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624" w:type="dxa"/>
        <w:tblInd w:w="-1026" w:type="dxa"/>
        <w:tblLook w:val="01E0" w:firstRow="1" w:lastRow="1" w:firstColumn="1" w:lastColumn="1" w:noHBand="0" w:noVBand="0"/>
      </w:tblPr>
      <w:tblGrid>
        <w:gridCol w:w="4536"/>
        <w:gridCol w:w="7088"/>
      </w:tblGrid>
      <w:tr w:rsidR="00DB6FC8" w:rsidRPr="00C671BD" w:rsidTr="001E2075">
        <w:trPr>
          <w:trHeight w:val="2409"/>
        </w:trPr>
        <w:tc>
          <w:tcPr>
            <w:tcW w:w="4536" w:type="dxa"/>
          </w:tcPr>
          <w:p w:rsidR="00DB6FC8" w:rsidRPr="00C671BD" w:rsidRDefault="00DB6FC8" w:rsidP="001E2075">
            <w:pPr>
              <w:spacing w:before="120" w:after="60" w:line="340" w:lineRule="exact"/>
              <w:jc w:val="center"/>
              <w:rPr>
                <w:lang w:val="en-US"/>
              </w:rPr>
            </w:pPr>
            <w:bookmarkStart w:id="0" w:name="_GoBack"/>
            <w:bookmarkEnd w:id="0"/>
            <w:r w:rsidRPr="00C671BD">
              <w:rPr>
                <w:noProof/>
                <w:lang w:val="en-US" w:eastAsia="en-US"/>
              </w:rPr>
              <mc:AlternateContent>
                <mc:Choice Requires="wps">
                  <w:drawing>
                    <wp:anchor distT="0" distB="0" distL="114300" distR="114300" simplePos="0" relativeHeight="251660288" behindDoc="0" locked="0" layoutInCell="1" allowOverlap="1" wp14:anchorId="602B7C6B" wp14:editId="7F50FB4B">
                      <wp:simplePos x="0" y="0"/>
                      <wp:positionH relativeFrom="column">
                        <wp:posOffset>388620</wp:posOffset>
                      </wp:positionH>
                      <wp:positionV relativeFrom="paragraph">
                        <wp:posOffset>167640</wp:posOffset>
                      </wp:positionV>
                      <wp:extent cx="1485900" cy="3429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DB6FC8" w:rsidRPr="005C6F93" w:rsidRDefault="00DB6FC8" w:rsidP="00DB6FC8">
                                  <w:pPr>
                                    <w:jc w:val="center"/>
                                    <w:rPr>
                                      <w:lang w:val="en-US"/>
                                    </w:rPr>
                                  </w:pPr>
                                  <w:r>
                                    <w:rPr>
                                      <w:lang w:val="en-U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B7C6B" id="_x0000_t202" coordsize="21600,21600" o:spt="202" path="m,l,21600r21600,l21600,xe">
                      <v:stroke joinstyle="miter"/>
                      <v:path gradientshapeok="t" o:connecttype="rect"/>
                    </v:shapetype>
                    <v:shape id="Text Box 4" o:spid="_x0000_s1026" type="#_x0000_t202" style="position:absolute;left:0;text-align:left;margin-left:30.6pt;margin-top:13.2pt;width:11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">
                      <v:textbox>
                        <w:txbxContent>
                          <w:p w:rsidR="00DB6FC8" w:rsidRPr="005C6F93" w:rsidRDefault="00DB6FC8" w:rsidP="00DB6FC8">
                            <w:pPr>
                              <w:jc w:val="center"/>
                              <w:rPr>
                                <w:lang w:val="en-US"/>
                              </w:rPr>
                            </w:pPr>
                            <w:r>
                              <w:rPr>
                                <w:lang w:val="en-US"/>
                              </w:rPr>
                              <w:t>Đề chính thức</w:t>
                            </w:r>
                          </w:p>
                        </w:txbxContent>
                      </v:textbox>
                    </v:shape>
                  </w:pict>
                </mc:Fallback>
              </mc:AlternateContent>
            </w:r>
            <w:r w:rsidRPr="00C671BD">
              <w:rPr>
                <w:noProof/>
                <w:lang w:val="en-US" w:eastAsia="en-US"/>
              </w:rPr>
              <mc:AlternateContent>
                <mc:Choice Requires="wps">
                  <w:drawing>
                    <wp:anchor distT="4294967295" distB="4294967295" distL="114300" distR="114300" simplePos="0" relativeHeight="251659264" behindDoc="0" locked="0" layoutInCell="1" allowOverlap="1" wp14:anchorId="60C57810" wp14:editId="129BD58E">
                      <wp:simplePos x="0" y="0"/>
                      <wp:positionH relativeFrom="column">
                        <wp:posOffset>274320</wp:posOffset>
                      </wp:positionH>
                      <wp:positionV relativeFrom="paragraph">
                        <wp:posOffset>53339</wp:posOffset>
                      </wp:positionV>
                      <wp:extent cx="1714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55BB4"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6pt,4.2pt" to="156.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S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yyfpN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"/>
                  </w:pict>
                </mc:Fallback>
              </mc:AlternateContent>
            </w:r>
          </w:p>
          <w:p w:rsidR="00DB6FC8" w:rsidRPr="00C671BD" w:rsidRDefault="00DB6FC8" w:rsidP="001E2075">
            <w:pPr>
              <w:tabs>
                <w:tab w:val="left" w:pos="1200"/>
              </w:tabs>
              <w:spacing w:before="120" w:after="60" w:line="340" w:lineRule="exact"/>
              <w:rPr>
                <w:lang w:val="en-US"/>
              </w:rPr>
            </w:pPr>
          </w:p>
        </w:tc>
        <w:tc>
          <w:tcPr>
            <w:tcW w:w="7088" w:type="dxa"/>
          </w:tcPr>
          <w:p w:rsidR="00DB6FC8" w:rsidRPr="00C671BD" w:rsidRDefault="00DB6FC8" w:rsidP="001E2075">
            <w:pPr>
              <w:spacing w:before="120" w:after="60" w:line="340" w:lineRule="exact"/>
              <w:jc w:val="center"/>
              <w:rPr>
                <w:b/>
                <w:lang w:val="en-US"/>
              </w:rPr>
            </w:pPr>
            <w:r w:rsidRPr="00C671BD">
              <w:rPr>
                <w:b/>
                <w:lang w:val="en-US"/>
              </w:rPr>
              <w:t xml:space="preserve">KỲ THI CHỌN </w:t>
            </w:r>
            <w:r w:rsidRPr="00C671BD">
              <w:rPr>
                <w:b/>
              </w:rPr>
              <w:t xml:space="preserve">HSG </w:t>
            </w:r>
            <w:r w:rsidRPr="00C671BD">
              <w:rPr>
                <w:b/>
                <w:lang w:val="en-US"/>
              </w:rPr>
              <w:t xml:space="preserve">DỰ THI CẤP TỈNH LỚP 9 THCS </w:t>
            </w:r>
          </w:p>
          <w:p w:rsidR="00DB6FC8" w:rsidRPr="00C671BD" w:rsidRDefault="00DB6FC8" w:rsidP="001E2075">
            <w:pPr>
              <w:spacing w:before="120" w:after="60" w:line="340" w:lineRule="exact"/>
              <w:jc w:val="center"/>
              <w:rPr>
                <w:b/>
                <w:lang w:val="en-US"/>
              </w:rPr>
            </w:pPr>
            <w:r w:rsidRPr="00C671BD">
              <w:rPr>
                <w:noProof/>
                <w:lang w:val="en-US" w:eastAsia="en-US"/>
              </w:rPr>
              <mc:AlternateContent>
                <mc:Choice Requires="wps">
                  <w:drawing>
                    <wp:anchor distT="4294967295" distB="4294967295" distL="114300" distR="114300" simplePos="0" relativeHeight="251661312" behindDoc="0" locked="0" layoutInCell="1" allowOverlap="1" wp14:anchorId="7F5C76F5" wp14:editId="194C950F">
                      <wp:simplePos x="0" y="0"/>
                      <wp:positionH relativeFrom="column">
                        <wp:posOffset>1760220</wp:posOffset>
                      </wp:positionH>
                      <wp:positionV relativeFrom="paragraph">
                        <wp:posOffset>242569</wp:posOffset>
                      </wp:positionV>
                      <wp:extent cx="1028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CA34E"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6pt,19.1pt" to="219.6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"/>
                  </w:pict>
                </mc:Fallback>
              </mc:AlternateContent>
            </w:r>
            <w:r w:rsidRPr="00C671BD">
              <w:rPr>
                <w:b/>
              </w:rPr>
              <w:t>NĂM HỌC 20</w:t>
            </w:r>
            <w:r w:rsidRPr="00C671BD">
              <w:rPr>
                <w:b/>
                <w:lang w:val="en-US"/>
              </w:rPr>
              <w:t xml:space="preserve">24  </w:t>
            </w:r>
            <w:r w:rsidRPr="00C671BD">
              <w:rPr>
                <w:b/>
              </w:rPr>
              <w:t>– 20</w:t>
            </w:r>
            <w:r w:rsidRPr="00C671BD">
              <w:rPr>
                <w:b/>
                <w:lang w:val="en-US"/>
              </w:rPr>
              <w:t>25</w:t>
            </w:r>
          </w:p>
          <w:p w:rsidR="00DB6FC8" w:rsidRPr="00C671BD" w:rsidRDefault="00DB6FC8" w:rsidP="001E2075">
            <w:pPr>
              <w:spacing w:before="120" w:after="60" w:line="340" w:lineRule="exact"/>
              <w:jc w:val="center"/>
              <w:rPr>
                <w:b/>
                <w:lang w:val="en-US"/>
              </w:rPr>
            </w:pPr>
            <w:r w:rsidRPr="00C671BD">
              <w:rPr>
                <w:b/>
                <w:lang w:val="en-US"/>
              </w:rPr>
              <w:t>ĐỀ THI MÔN</w:t>
            </w:r>
            <w:r w:rsidRPr="00C671BD">
              <w:rPr>
                <w:b/>
              </w:rPr>
              <w:t>:</w:t>
            </w:r>
            <w:r w:rsidRPr="00C671BD">
              <w:rPr>
                <w:b/>
                <w:lang w:val="en-US"/>
              </w:rPr>
              <w:t xml:space="preserve"> KHOA HỌC TỰ NHIÊN 2</w:t>
            </w:r>
          </w:p>
          <w:p w:rsidR="00DB6FC8" w:rsidRPr="00C671BD" w:rsidRDefault="00DB6FC8" w:rsidP="001E2075">
            <w:pPr>
              <w:spacing w:before="120" w:after="60" w:line="340" w:lineRule="exact"/>
              <w:jc w:val="center"/>
            </w:pPr>
            <w:r w:rsidRPr="00C671BD">
              <w:t>Thời gian làm bài: 150 phút (không kể thời gian giao đề)</w:t>
            </w:r>
          </w:p>
        </w:tc>
      </w:tr>
    </w:tbl>
    <w:p w:rsidR="00DB6FC8" w:rsidRPr="00C671BD" w:rsidRDefault="00DB6FC8" w:rsidP="00DB6FC8">
      <w:pPr>
        <w:pStyle w:val="BodyText1"/>
        <w:spacing w:before="120" w:after="60" w:line="340" w:lineRule="exact"/>
        <w:ind w:firstLine="0"/>
        <w:rPr>
          <w:rFonts w:ascii="Times New Roman" w:hAnsi="Times New Roman" w:cs="Times New Roman"/>
          <w:b/>
          <w:bCs/>
          <w:color w:val="000000"/>
          <w:sz w:val="28"/>
          <w:szCs w:val="28"/>
        </w:rPr>
      </w:pPr>
      <w:r w:rsidRPr="00C671BD">
        <w:rPr>
          <w:rFonts w:ascii="Times New Roman" w:hAnsi="Times New Roman" w:cs="Times New Roman"/>
          <w:b/>
          <w:bCs/>
          <w:color w:val="000000"/>
          <w:sz w:val="28"/>
          <w:szCs w:val="28"/>
        </w:rPr>
        <w:t>PHẦN I. TRẮC NGHIỆM KHÁCH QUAN (6,0 Điểm)</w:t>
      </w:r>
    </w:p>
    <w:p w:rsidR="00DB6FC8" w:rsidRPr="00C671BD" w:rsidRDefault="00DB6FC8" w:rsidP="00DB6FC8">
      <w:pPr>
        <w:pStyle w:val="BodyText1"/>
        <w:spacing w:before="120" w:after="60" w:line="340" w:lineRule="exact"/>
        <w:ind w:firstLine="0"/>
        <w:rPr>
          <w:rFonts w:ascii="Times New Roman" w:hAnsi="Times New Roman" w:cs="Times New Roman"/>
          <w:b/>
          <w:bCs/>
          <w:i/>
          <w:color w:val="000000"/>
          <w:sz w:val="28"/>
          <w:szCs w:val="28"/>
        </w:rPr>
      </w:pPr>
      <w:r w:rsidRPr="00C671BD">
        <w:rPr>
          <w:rFonts w:ascii="Times New Roman" w:hAnsi="Times New Roman" w:cs="Times New Roman"/>
          <w:b/>
          <w:bCs/>
          <w:i/>
          <w:color w:val="000000"/>
          <w:sz w:val="28"/>
          <w:szCs w:val="28"/>
        </w:rPr>
        <w:t>Học sinh chọn đáp án đúng nhất trong các câu sau:</w:t>
      </w:r>
    </w:p>
    <w:p w:rsidR="00DB6FC8" w:rsidRPr="00C671BD" w:rsidRDefault="00DB6FC8" w:rsidP="00DB6FC8">
      <w:pPr>
        <w:pStyle w:val="BodyText1"/>
        <w:spacing w:before="120" w:after="60" w:line="340" w:lineRule="exact"/>
        <w:ind w:firstLine="0"/>
        <w:rPr>
          <w:rFonts w:ascii="Times New Roman" w:hAnsi="Times New Roman" w:cs="Times New Roman"/>
          <w:b/>
          <w:bCs/>
          <w:color w:val="000000"/>
          <w:sz w:val="28"/>
          <w:szCs w:val="28"/>
        </w:rPr>
      </w:pPr>
      <w:r w:rsidRPr="00C671BD">
        <w:rPr>
          <w:rFonts w:ascii="Times New Roman" w:hAnsi="Times New Roman" w:cs="Times New Roman"/>
          <w:b/>
          <w:bCs/>
          <w:color w:val="000000"/>
          <w:sz w:val="28"/>
          <w:szCs w:val="28"/>
        </w:rPr>
        <w:t>Lớp 7:</w:t>
      </w:r>
    </w:p>
    <w:p w:rsidR="00DB6FC8" w:rsidRPr="00C671BD" w:rsidRDefault="00DB6FC8" w:rsidP="00DB6FC8">
      <w:pPr>
        <w:pStyle w:val="NormalWeb"/>
        <w:spacing w:before="120" w:beforeAutospacing="0" w:after="60" w:afterAutospacing="0" w:line="340" w:lineRule="exact"/>
        <w:ind w:left="48" w:right="48"/>
        <w:jc w:val="both"/>
        <w:rPr>
          <w:color w:val="000000"/>
          <w:sz w:val="28"/>
          <w:szCs w:val="28"/>
        </w:rPr>
      </w:pPr>
      <w:r w:rsidRPr="00C671BD">
        <w:rPr>
          <w:rStyle w:val="Strong"/>
          <w:rFonts w:eastAsia="Cambria"/>
          <w:color w:val="000000"/>
          <w:sz w:val="28"/>
          <w:szCs w:val="28"/>
        </w:rPr>
        <w:t>Câu 1. </w:t>
      </w:r>
      <w:r w:rsidRPr="00C671BD">
        <w:rPr>
          <w:color w:val="000000"/>
          <w:sz w:val="28"/>
          <w:szCs w:val="28"/>
        </w:rPr>
        <w:t>Phương pháp tìm hiểu tự nhiên là</w:t>
      </w:r>
      <w:r>
        <w:rPr>
          <w:color w:val="000000"/>
          <w:sz w:val="28"/>
          <w:szCs w:val="28"/>
        </w:rPr>
        <w:t>:</w:t>
      </w:r>
    </w:p>
    <w:p w:rsidR="00DB6FC8" w:rsidRPr="00C671BD" w:rsidRDefault="00DB6FC8" w:rsidP="00DB6FC8">
      <w:pPr>
        <w:pStyle w:val="NormalWeb"/>
        <w:spacing w:before="120" w:beforeAutospacing="0" w:after="60" w:afterAutospacing="0" w:line="340" w:lineRule="exact"/>
        <w:ind w:left="48" w:right="48"/>
        <w:jc w:val="both"/>
        <w:rPr>
          <w:color w:val="000000"/>
          <w:sz w:val="28"/>
          <w:szCs w:val="28"/>
        </w:rPr>
      </w:pPr>
      <w:r w:rsidRPr="00C671BD">
        <w:rPr>
          <w:b/>
          <w:color w:val="000000"/>
          <w:sz w:val="28"/>
          <w:szCs w:val="28"/>
        </w:rPr>
        <w:t>A.</w:t>
      </w:r>
      <w:r w:rsidRPr="00C671BD">
        <w:rPr>
          <w:color w:val="000000"/>
          <w:sz w:val="28"/>
          <w:szCs w:val="28"/>
        </w:rPr>
        <w:t xml:space="preserve"> hoạt động con người chủ động tìm tòi, khám phá ra tri thức khoa học.</w:t>
      </w:r>
    </w:p>
    <w:p w:rsidR="00DB6FC8" w:rsidRPr="00C671BD" w:rsidRDefault="00DB6FC8" w:rsidP="00DB6FC8">
      <w:pPr>
        <w:pStyle w:val="NormalWeb"/>
        <w:spacing w:before="120" w:beforeAutospacing="0" w:after="60" w:afterAutospacing="0" w:line="340" w:lineRule="exact"/>
        <w:ind w:left="48" w:right="48"/>
        <w:jc w:val="both"/>
        <w:rPr>
          <w:color w:val="000000"/>
          <w:sz w:val="28"/>
          <w:szCs w:val="28"/>
        </w:rPr>
      </w:pPr>
      <w:r w:rsidRPr="00C671BD">
        <w:rPr>
          <w:b/>
          <w:color w:val="000000"/>
          <w:sz w:val="28"/>
          <w:szCs w:val="28"/>
        </w:rPr>
        <w:t>B.</w:t>
      </w:r>
      <w:r w:rsidRPr="00C671BD">
        <w:rPr>
          <w:color w:val="000000"/>
          <w:sz w:val="28"/>
          <w:szCs w:val="28"/>
        </w:rPr>
        <w:t xml:space="preserve"> tìm hiểu về thế giới con người, mối quan hệ của con người với môi trường.</w:t>
      </w:r>
    </w:p>
    <w:p w:rsidR="00DB6FC8" w:rsidRPr="00C671BD" w:rsidRDefault="00DB6FC8" w:rsidP="00DB6FC8">
      <w:pPr>
        <w:pStyle w:val="NormalWeb"/>
        <w:spacing w:before="120" w:beforeAutospacing="0" w:after="60" w:afterAutospacing="0" w:line="340" w:lineRule="exact"/>
        <w:ind w:left="48" w:right="48"/>
        <w:jc w:val="both"/>
        <w:rPr>
          <w:color w:val="FF0000"/>
          <w:sz w:val="28"/>
          <w:szCs w:val="28"/>
        </w:rPr>
      </w:pPr>
      <w:r w:rsidRPr="00C671BD">
        <w:rPr>
          <w:b/>
          <w:color w:val="FF0000"/>
          <w:sz w:val="28"/>
          <w:szCs w:val="28"/>
        </w:rPr>
        <w:t>C.</w:t>
      </w:r>
      <w:r w:rsidRPr="00C671BD">
        <w:rPr>
          <w:color w:val="FF0000"/>
          <w:sz w:val="28"/>
          <w:szCs w:val="28"/>
        </w:rPr>
        <w:t xml:space="preserve"> </w:t>
      </w:r>
      <w:r w:rsidRPr="00C671BD">
        <w:rPr>
          <w:sz w:val="28"/>
          <w:szCs w:val="28"/>
        </w:rPr>
        <w:t>cách thức tìm hiểu các sự vật, hiện tượng trong tự nhiên và đời sống, chứng minh được các vấn đề trong thực tiễn bằng các dẫn chứng khoa học.</w:t>
      </w:r>
    </w:p>
    <w:p w:rsidR="00DB6FC8" w:rsidRPr="00C671BD" w:rsidRDefault="00DB6FC8" w:rsidP="00DB6FC8">
      <w:pPr>
        <w:pStyle w:val="NormalWeb"/>
        <w:spacing w:before="120" w:beforeAutospacing="0" w:after="60" w:afterAutospacing="0" w:line="340" w:lineRule="exact"/>
        <w:ind w:left="45" w:right="45"/>
        <w:jc w:val="both"/>
        <w:rPr>
          <w:color w:val="000000"/>
          <w:sz w:val="28"/>
          <w:szCs w:val="28"/>
        </w:rPr>
      </w:pPr>
      <w:r w:rsidRPr="00C671BD">
        <w:rPr>
          <w:b/>
          <w:color w:val="000000"/>
          <w:sz w:val="28"/>
          <w:szCs w:val="28"/>
        </w:rPr>
        <w:t>D.</w:t>
      </w:r>
      <w:r w:rsidRPr="00C671BD">
        <w:rPr>
          <w:color w:val="000000"/>
          <w:sz w:val="28"/>
          <w:szCs w:val="28"/>
        </w:rPr>
        <w:t xml:space="preserve"> cách thức tìm hiểu về thế giới tự nhiên và những ứng dụng khoa học tự nhiên trong cuộc sống thông qua các phương tiện truyền thông như sách, báo, internet,...</w:t>
      </w:r>
    </w:p>
    <w:p w:rsidR="00DB6FC8" w:rsidRPr="00C671BD" w:rsidRDefault="00DB6FC8" w:rsidP="00DB6FC8">
      <w:pPr>
        <w:pStyle w:val="NormalWeb"/>
        <w:spacing w:before="120" w:beforeAutospacing="0" w:after="60" w:afterAutospacing="0" w:line="340" w:lineRule="exact"/>
        <w:ind w:left="48" w:right="48"/>
        <w:jc w:val="both"/>
        <w:rPr>
          <w:color w:val="000000"/>
          <w:sz w:val="28"/>
          <w:szCs w:val="28"/>
        </w:rPr>
      </w:pPr>
      <w:r w:rsidRPr="00C671BD">
        <w:rPr>
          <w:rStyle w:val="Strong"/>
          <w:rFonts w:eastAsia="Cambria"/>
          <w:color w:val="000000"/>
          <w:sz w:val="28"/>
          <w:szCs w:val="28"/>
        </w:rPr>
        <w:t xml:space="preserve">Câu </w:t>
      </w:r>
      <w:r w:rsidRPr="00C671BD">
        <w:rPr>
          <w:rStyle w:val="Strong"/>
          <w:color w:val="000000"/>
          <w:sz w:val="28"/>
          <w:szCs w:val="28"/>
        </w:rPr>
        <w:t>2</w:t>
      </w:r>
      <w:r w:rsidRPr="00C671BD">
        <w:rPr>
          <w:color w:val="000000"/>
          <w:sz w:val="28"/>
          <w:szCs w:val="28"/>
        </w:rPr>
        <w:t>. Nội dung thực hiện khi nghiên cứu sự hòa tan của một số chất rắn:</w:t>
      </w:r>
    </w:p>
    <w:p w:rsidR="00DB6FC8" w:rsidRPr="00C671BD" w:rsidRDefault="00DB6FC8" w:rsidP="00DB6FC8">
      <w:pPr>
        <w:pStyle w:val="NormalWeb"/>
        <w:spacing w:before="120" w:beforeAutospacing="0" w:after="60" w:afterAutospacing="0" w:line="340" w:lineRule="exact"/>
        <w:ind w:left="48" w:right="48"/>
        <w:jc w:val="both"/>
        <w:rPr>
          <w:color w:val="000000"/>
          <w:sz w:val="28"/>
          <w:szCs w:val="28"/>
        </w:rPr>
      </w:pPr>
      <w:r w:rsidRPr="00C671BD">
        <w:rPr>
          <w:color w:val="000000"/>
          <w:sz w:val="28"/>
          <w:szCs w:val="28"/>
        </w:rPr>
        <w:t>(a) Tìm hiểu khả năng hòa tan của muối ăn, đường, đá vôi (dạng bột) trong nước.</w:t>
      </w:r>
    </w:p>
    <w:p w:rsidR="00DB6FC8" w:rsidRPr="00C671BD" w:rsidRDefault="00DB6FC8" w:rsidP="00DB6FC8">
      <w:pPr>
        <w:pStyle w:val="NormalWeb"/>
        <w:spacing w:before="120" w:beforeAutospacing="0" w:after="60" w:afterAutospacing="0" w:line="340" w:lineRule="exact"/>
        <w:ind w:left="48" w:right="48"/>
        <w:jc w:val="both"/>
        <w:rPr>
          <w:color w:val="000000"/>
          <w:sz w:val="28"/>
          <w:szCs w:val="28"/>
        </w:rPr>
      </w:pPr>
      <w:r w:rsidRPr="00C671BD">
        <w:rPr>
          <w:color w:val="000000"/>
          <w:sz w:val="28"/>
          <w:szCs w:val="28"/>
        </w:rPr>
        <w:t>(b) Dự đoán trong số các chất muối ăn, đường, đá vôi (dạng bột), chất nào tan, chất nào không tan trong nước?</w:t>
      </w:r>
    </w:p>
    <w:p w:rsidR="00DB6FC8" w:rsidRPr="00C671BD" w:rsidRDefault="00DB6FC8" w:rsidP="00DB6FC8">
      <w:pPr>
        <w:pStyle w:val="NormalWeb"/>
        <w:spacing w:before="120" w:beforeAutospacing="0" w:after="60" w:afterAutospacing="0" w:line="340" w:lineRule="exact"/>
        <w:ind w:left="48" w:right="48"/>
        <w:jc w:val="both"/>
        <w:rPr>
          <w:color w:val="000000"/>
          <w:sz w:val="28"/>
          <w:szCs w:val="28"/>
        </w:rPr>
      </w:pPr>
      <w:r w:rsidRPr="00C671BD">
        <w:rPr>
          <w:color w:val="000000"/>
          <w:sz w:val="28"/>
          <w:szCs w:val="28"/>
        </w:rPr>
        <w:t>(c) Thực hiện các bước thí nghiệm: rót vào cùng một thể tích nước (khoảng 5 mL) vào ba ống nghiệm. Thêm vào mỗi ống nghiệm khoảng 1 gam mỗi chất rắn và lắc đều khoảng 1 – 2 phút. Quan sát và ghi lại kết quả thí nghiệm. So sánh và rút ra kết luận.</w:t>
      </w:r>
    </w:p>
    <w:p w:rsidR="00DB6FC8" w:rsidRPr="00C671BD" w:rsidRDefault="00DB6FC8" w:rsidP="00DB6FC8">
      <w:pPr>
        <w:pStyle w:val="NormalWeb"/>
        <w:spacing w:before="120" w:beforeAutospacing="0" w:after="60" w:afterAutospacing="0" w:line="340" w:lineRule="exact"/>
        <w:ind w:left="48" w:right="48"/>
        <w:jc w:val="both"/>
        <w:rPr>
          <w:color w:val="000000"/>
          <w:sz w:val="28"/>
          <w:szCs w:val="28"/>
        </w:rPr>
      </w:pPr>
      <w:r w:rsidRPr="00C671BD">
        <w:rPr>
          <w:color w:val="000000"/>
          <w:sz w:val="28"/>
          <w:szCs w:val="28"/>
        </w:rPr>
        <w:t>(d) Đề xuất thí nghiệm để kiểm tra dự đoán (chuẩn bị dụng cụ, hóa chất và các bước thí nghiệm).</w:t>
      </w:r>
    </w:p>
    <w:p w:rsidR="00DB6FC8" w:rsidRPr="00C671BD" w:rsidRDefault="00DB6FC8" w:rsidP="00DB6FC8">
      <w:pPr>
        <w:pStyle w:val="NormalWeb"/>
        <w:spacing w:before="120" w:beforeAutospacing="0" w:after="60" w:afterAutospacing="0" w:line="340" w:lineRule="exact"/>
        <w:ind w:left="48" w:right="48"/>
        <w:jc w:val="both"/>
        <w:rPr>
          <w:color w:val="000000"/>
          <w:sz w:val="28"/>
          <w:szCs w:val="28"/>
        </w:rPr>
      </w:pPr>
      <w:r w:rsidRPr="00C671BD">
        <w:rPr>
          <w:color w:val="000000"/>
          <w:sz w:val="28"/>
          <w:szCs w:val="28"/>
        </w:rPr>
        <w:t>(e) Viết báo cáo và trình bày quá trình thực nghiệm, thảo luận kết quả thí nhiệm.</w:t>
      </w:r>
    </w:p>
    <w:p w:rsidR="00DB6FC8" w:rsidRPr="00C671BD" w:rsidRDefault="00DB6FC8" w:rsidP="00DB6FC8">
      <w:pPr>
        <w:pStyle w:val="NormalWeb"/>
        <w:spacing w:before="120" w:beforeAutospacing="0" w:after="60" w:afterAutospacing="0" w:line="340" w:lineRule="exact"/>
        <w:ind w:left="48" w:right="48"/>
        <w:jc w:val="both"/>
        <w:rPr>
          <w:color w:val="000000"/>
          <w:sz w:val="28"/>
          <w:szCs w:val="28"/>
        </w:rPr>
      </w:pPr>
      <w:r w:rsidRPr="00C671BD">
        <w:rPr>
          <w:color w:val="000000"/>
          <w:sz w:val="28"/>
          <w:szCs w:val="28"/>
        </w:rPr>
        <w:t>Cách sắp xếp đúng theo các bước của phương pháp tìm hiểu tự nhiên là:</w:t>
      </w:r>
    </w:p>
    <w:p w:rsidR="00DB6FC8" w:rsidRPr="00C671BD" w:rsidRDefault="00DB6FC8" w:rsidP="00DB6FC8">
      <w:pPr>
        <w:pStyle w:val="NormalWeb"/>
        <w:spacing w:before="120" w:beforeAutospacing="0" w:after="60" w:afterAutospacing="0" w:line="340" w:lineRule="exact"/>
        <w:ind w:left="48" w:right="48"/>
        <w:jc w:val="both"/>
        <w:rPr>
          <w:color w:val="000000"/>
          <w:sz w:val="28"/>
          <w:szCs w:val="28"/>
        </w:rPr>
      </w:pPr>
      <w:r w:rsidRPr="00C671BD">
        <w:rPr>
          <w:b/>
          <w:color w:val="FF0000"/>
          <w:sz w:val="28"/>
          <w:szCs w:val="28"/>
        </w:rPr>
        <w:t>A.</w:t>
      </w:r>
      <w:r w:rsidRPr="00C671BD">
        <w:rPr>
          <w:color w:val="000000"/>
          <w:sz w:val="28"/>
          <w:szCs w:val="28"/>
        </w:rPr>
        <w:t xml:space="preserve"> (a), (b), (d), (c), (e)</w:t>
      </w:r>
    </w:p>
    <w:p w:rsidR="00DB6FC8" w:rsidRPr="00C671BD" w:rsidRDefault="00DB6FC8" w:rsidP="00DB6FC8">
      <w:pPr>
        <w:pStyle w:val="NormalWeb"/>
        <w:spacing w:before="120" w:beforeAutospacing="0" w:after="60" w:afterAutospacing="0" w:line="340" w:lineRule="exact"/>
        <w:ind w:left="48" w:right="48"/>
        <w:jc w:val="both"/>
        <w:rPr>
          <w:color w:val="000000"/>
          <w:sz w:val="28"/>
          <w:szCs w:val="28"/>
        </w:rPr>
      </w:pPr>
      <w:r w:rsidRPr="00C671BD">
        <w:rPr>
          <w:b/>
          <w:color w:val="000000"/>
          <w:sz w:val="28"/>
          <w:szCs w:val="28"/>
        </w:rPr>
        <w:t>B.</w:t>
      </w:r>
      <w:r w:rsidRPr="00C671BD">
        <w:rPr>
          <w:color w:val="000000"/>
          <w:sz w:val="28"/>
          <w:szCs w:val="28"/>
        </w:rPr>
        <w:t xml:space="preserve"> (a), (b), (c), (d), (e)</w:t>
      </w:r>
    </w:p>
    <w:p w:rsidR="00DB6FC8" w:rsidRPr="00C671BD" w:rsidRDefault="00DB6FC8" w:rsidP="00DB6FC8">
      <w:pPr>
        <w:pStyle w:val="NormalWeb"/>
        <w:spacing w:before="120" w:beforeAutospacing="0" w:after="60" w:afterAutospacing="0" w:line="340" w:lineRule="exact"/>
        <w:ind w:left="48" w:right="48"/>
        <w:jc w:val="both"/>
        <w:rPr>
          <w:color w:val="000000"/>
          <w:sz w:val="28"/>
          <w:szCs w:val="28"/>
        </w:rPr>
      </w:pPr>
      <w:r w:rsidRPr="00C671BD">
        <w:rPr>
          <w:b/>
          <w:color w:val="000000"/>
          <w:sz w:val="28"/>
          <w:szCs w:val="28"/>
        </w:rPr>
        <w:t>C.</w:t>
      </w:r>
      <w:r w:rsidRPr="00C671BD">
        <w:rPr>
          <w:color w:val="000000"/>
          <w:sz w:val="28"/>
          <w:szCs w:val="28"/>
        </w:rPr>
        <w:t xml:space="preserve"> (b), (c), (a), (d), (e)</w:t>
      </w:r>
    </w:p>
    <w:p w:rsidR="00DB6FC8" w:rsidRPr="00C671BD" w:rsidRDefault="00DB6FC8" w:rsidP="00DB6FC8">
      <w:pPr>
        <w:pStyle w:val="NormalWeb"/>
        <w:spacing w:before="120" w:beforeAutospacing="0" w:after="60" w:afterAutospacing="0" w:line="340" w:lineRule="exact"/>
        <w:ind w:left="48" w:right="48"/>
        <w:jc w:val="both"/>
        <w:rPr>
          <w:color w:val="000000"/>
          <w:sz w:val="28"/>
          <w:szCs w:val="28"/>
        </w:rPr>
      </w:pPr>
      <w:r w:rsidRPr="00C671BD">
        <w:rPr>
          <w:b/>
          <w:color w:val="000000"/>
          <w:sz w:val="28"/>
          <w:szCs w:val="28"/>
        </w:rPr>
        <w:t>D.</w:t>
      </w:r>
      <w:r w:rsidRPr="00C671BD">
        <w:rPr>
          <w:color w:val="000000"/>
          <w:sz w:val="28"/>
          <w:szCs w:val="28"/>
        </w:rPr>
        <w:t xml:space="preserve"> (b), (a), (d) (e), (c)</w:t>
      </w:r>
    </w:p>
    <w:p w:rsidR="00DB6FC8" w:rsidRPr="00C671BD" w:rsidRDefault="00DB6FC8" w:rsidP="00DB6FC8">
      <w:pPr>
        <w:pStyle w:val="NormalWeb"/>
        <w:spacing w:before="120" w:beforeAutospacing="0" w:after="60" w:afterAutospacing="0" w:line="340" w:lineRule="exact"/>
        <w:ind w:left="48" w:right="48"/>
        <w:jc w:val="both"/>
        <w:rPr>
          <w:color w:val="000000"/>
          <w:sz w:val="28"/>
          <w:szCs w:val="28"/>
        </w:rPr>
      </w:pPr>
      <w:r w:rsidRPr="00C671BD">
        <w:rPr>
          <w:rStyle w:val="Strong"/>
          <w:color w:val="000000"/>
          <w:sz w:val="28"/>
          <w:szCs w:val="28"/>
        </w:rPr>
        <w:lastRenderedPageBreak/>
        <w:t>Câu 3</w:t>
      </w:r>
      <w:r w:rsidRPr="00C671BD">
        <w:rPr>
          <w:rStyle w:val="Strong"/>
          <w:rFonts w:eastAsia="Cambria"/>
          <w:color w:val="000000"/>
          <w:sz w:val="28"/>
          <w:szCs w:val="28"/>
        </w:rPr>
        <w:t>.</w:t>
      </w:r>
      <w:r w:rsidRPr="00C671BD">
        <w:rPr>
          <w:color w:val="000000"/>
          <w:sz w:val="28"/>
          <w:szCs w:val="28"/>
        </w:rPr>
        <w:t> Cấu trúc một bài báo cáo không có đề mục nào sau đây?</w:t>
      </w:r>
    </w:p>
    <w:p w:rsidR="00DB6FC8" w:rsidRPr="00C671BD" w:rsidRDefault="00DB6FC8" w:rsidP="00DB6FC8">
      <w:pPr>
        <w:pStyle w:val="NormalWeb"/>
        <w:spacing w:before="120" w:beforeAutospacing="0" w:after="60" w:afterAutospacing="0" w:line="340" w:lineRule="exact"/>
        <w:ind w:left="48" w:right="48"/>
        <w:jc w:val="both"/>
        <w:rPr>
          <w:color w:val="000000"/>
          <w:sz w:val="28"/>
          <w:szCs w:val="28"/>
        </w:rPr>
      </w:pPr>
      <w:r w:rsidRPr="00C671BD">
        <w:rPr>
          <w:b/>
          <w:color w:val="000000"/>
          <w:sz w:val="28"/>
          <w:szCs w:val="28"/>
        </w:rPr>
        <w:t>A.</w:t>
      </w:r>
      <w:r>
        <w:rPr>
          <w:color w:val="000000"/>
          <w:sz w:val="28"/>
          <w:szCs w:val="28"/>
        </w:rPr>
        <w:t xml:space="preserve"> Tên đề tài nghiên cứu.</w:t>
      </w:r>
    </w:p>
    <w:p w:rsidR="00DB6FC8" w:rsidRPr="00C671BD" w:rsidRDefault="00DB6FC8" w:rsidP="00DB6FC8">
      <w:pPr>
        <w:pStyle w:val="NormalWeb"/>
        <w:spacing w:before="120" w:beforeAutospacing="0" w:after="60" w:afterAutospacing="0" w:line="340" w:lineRule="exact"/>
        <w:ind w:left="48" w:right="48"/>
        <w:jc w:val="both"/>
        <w:rPr>
          <w:color w:val="000000"/>
          <w:sz w:val="28"/>
          <w:szCs w:val="28"/>
        </w:rPr>
      </w:pPr>
      <w:r w:rsidRPr="00C671BD">
        <w:rPr>
          <w:b/>
          <w:color w:val="000000"/>
          <w:sz w:val="28"/>
          <w:szCs w:val="28"/>
        </w:rPr>
        <w:t>B.</w:t>
      </w:r>
      <w:r>
        <w:rPr>
          <w:color w:val="000000"/>
          <w:sz w:val="28"/>
          <w:szCs w:val="28"/>
        </w:rPr>
        <w:t xml:space="preserve"> Câu hỏi nghiên cứu.</w:t>
      </w:r>
    </w:p>
    <w:p w:rsidR="00DB6FC8" w:rsidRPr="00C671BD" w:rsidRDefault="00DB6FC8" w:rsidP="00DB6FC8">
      <w:pPr>
        <w:pStyle w:val="NormalWeb"/>
        <w:spacing w:before="120" w:beforeAutospacing="0" w:after="60" w:afterAutospacing="0" w:line="340" w:lineRule="exact"/>
        <w:ind w:left="48" w:right="48"/>
        <w:jc w:val="both"/>
        <w:rPr>
          <w:color w:val="000000"/>
          <w:sz w:val="28"/>
          <w:szCs w:val="28"/>
        </w:rPr>
      </w:pPr>
      <w:r w:rsidRPr="00C671BD">
        <w:rPr>
          <w:b/>
          <w:color w:val="FF0000"/>
          <w:sz w:val="28"/>
          <w:szCs w:val="28"/>
        </w:rPr>
        <w:t>C.</w:t>
      </w:r>
      <w:r>
        <w:rPr>
          <w:color w:val="000000"/>
          <w:sz w:val="28"/>
          <w:szCs w:val="28"/>
        </w:rPr>
        <w:t xml:space="preserve"> Lời mở đầu.</w:t>
      </w:r>
    </w:p>
    <w:p w:rsidR="00DB6FC8" w:rsidRPr="00C671BD" w:rsidRDefault="00DB6FC8" w:rsidP="00DB6FC8">
      <w:pPr>
        <w:pStyle w:val="NormalWeb"/>
        <w:spacing w:before="120" w:beforeAutospacing="0" w:after="60" w:afterAutospacing="0" w:line="340" w:lineRule="exact"/>
        <w:ind w:left="48" w:right="48"/>
        <w:jc w:val="both"/>
        <w:rPr>
          <w:color w:val="000000"/>
          <w:sz w:val="28"/>
          <w:szCs w:val="28"/>
        </w:rPr>
      </w:pPr>
      <w:r w:rsidRPr="00C671BD">
        <w:rPr>
          <w:b/>
          <w:color w:val="000000"/>
          <w:sz w:val="28"/>
          <w:szCs w:val="28"/>
        </w:rPr>
        <w:t>D.</w:t>
      </w:r>
      <w:r w:rsidRPr="00C671BD">
        <w:rPr>
          <w:color w:val="000000"/>
          <w:sz w:val="28"/>
          <w:szCs w:val="28"/>
        </w:rPr>
        <w:t xml:space="preserve"> Kế hoạch thực hiện</w:t>
      </w:r>
      <w:r>
        <w:rPr>
          <w:color w:val="000000"/>
          <w:sz w:val="28"/>
          <w:szCs w:val="28"/>
        </w:rPr>
        <w:t>.</w:t>
      </w:r>
    </w:p>
    <w:p w:rsidR="00DB6FC8" w:rsidRPr="00C671BD" w:rsidRDefault="00DB6FC8" w:rsidP="00DB6FC8">
      <w:pPr>
        <w:shd w:val="clear" w:color="auto" w:fill="FFFFFF"/>
        <w:spacing w:before="120" w:after="60" w:line="340" w:lineRule="exact"/>
        <w:jc w:val="both"/>
        <w:rPr>
          <w:color w:val="212529"/>
          <w:lang w:val="en-US" w:eastAsia="en-US"/>
        </w:rPr>
      </w:pPr>
      <w:r w:rsidRPr="00C671BD">
        <w:rPr>
          <w:b/>
          <w:bCs/>
          <w:lang w:val="en-US" w:eastAsia="en-US"/>
        </w:rPr>
        <w:t>Câu 4.</w:t>
      </w:r>
      <w:r w:rsidRPr="00C671BD">
        <w:rPr>
          <w:b/>
          <w:bCs/>
          <w:color w:val="0D0D0D"/>
          <w:lang w:val="en-US" w:eastAsia="en-US"/>
        </w:rPr>
        <w:t> </w:t>
      </w:r>
      <w:r w:rsidRPr="00C671BD">
        <w:rPr>
          <w:color w:val="0D0D0D"/>
          <w:lang w:val="en-US" w:eastAsia="en-US"/>
        </w:rPr>
        <w:t>Kĩ năng đo gồm các bước sau:</w:t>
      </w:r>
    </w:p>
    <w:p w:rsidR="00DB6FC8" w:rsidRPr="00C671BD" w:rsidRDefault="00DB6FC8" w:rsidP="00DB6FC8">
      <w:pPr>
        <w:shd w:val="clear" w:color="auto" w:fill="FFFFFF"/>
        <w:spacing w:before="120" w:after="60" w:line="340" w:lineRule="exact"/>
        <w:jc w:val="both"/>
        <w:rPr>
          <w:color w:val="212529"/>
          <w:lang w:val="en-US" w:eastAsia="en-US"/>
        </w:rPr>
      </w:pPr>
      <w:r w:rsidRPr="00C671BD">
        <w:rPr>
          <w:color w:val="0D0D0D"/>
          <w:lang w:val="en-US" w:eastAsia="en-US"/>
        </w:rPr>
        <w:t>(1) Lựa chọn dụng cụ đo thích hợp.</w:t>
      </w:r>
    </w:p>
    <w:p w:rsidR="00DB6FC8" w:rsidRPr="00C671BD" w:rsidRDefault="00DB6FC8" w:rsidP="00DB6FC8">
      <w:pPr>
        <w:shd w:val="clear" w:color="auto" w:fill="FFFFFF"/>
        <w:spacing w:before="120" w:after="60" w:line="340" w:lineRule="exact"/>
        <w:jc w:val="both"/>
        <w:rPr>
          <w:color w:val="212529"/>
          <w:lang w:val="en-US" w:eastAsia="en-US"/>
        </w:rPr>
      </w:pPr>
      <w:r w:rsidRPr="00C671BD">
        <w:rPr>
          <w:color w:val="212529"/>
          <w:lang w:val="en-US" w:eastAsia="en-US"/>
        </w:rPr>
        <w:t>(2) Tiến hành đo.</w:t>
      </w:r>
    </w:p>
    <w:p w:rsidR="00DB6FC8" w:rsidRPr="00C671BD" w:rsidRDefault="00DB6FC8" w:rsidP="00DB6FC8">
      <w:pPr>
        <w:shd w:val="clear" w:color="auto" w:fill="FFFFFF"/>
        <w:spacing w:before="120" w:after="60" w:line="340" w:lineRule="exact"/>
        <w:jc w:val="both"/>
        <w:rPr>
          <w:color w:val="212529"/>
          <w:lang w:val="en-US" w:eastAsia="en-US"/>
        </w:rPr>
      </w:pPr>
      <w:r w:rsidRPr="00C671BD">
        <w:rPr>
          <w:color w:val="212529"/>
          <w:lang w:val="en-US" w:eastAsia="en-US"/>
        </w:rPr>
        <w:t>(3) Ước lượng giá trị cần đo.</w:t>
      </w:r>
    </w:p>
    <w:p w:rsidR="00DB6FC8" w:rsidRPr="00C671BD" w:rsidRDefault="00DB6FC8" w:rsidP="00DB6FC8">
      <w:pPr>
        <w:shd w:val="clear" w:color="auto" w:fill="FFFFFF"/>
        <w:spacing w:before="120" w:after="60" w:line="340" w:lineRule="exact"/>
        <w:jc w:val="both"/>
        <w:rPr>
          <w:color w:val="212529"/>
          <w:lang w:val="en-US" w:eastAsia="en-US"/>
        </w:rPr>
      </w:pPr>
      <w:r w:rsidRPr="00C671BD">
        <w:rPr>
          <w:color w:val="212529"/>
          <w:lang w:val="en-US" w:eastAsia="en-US"/>
        </w:rPr>
        <w:t>(4) Ghi lại kết quả đo.</w:t>
      </w:r>
    </w:p>
    <w:p w:rsidR="00DB6FC8" w:rsidRPr="00C671BD" w:rsidRDefault="00DB6FC8" w:rsidP="00DB6FC8">
      <w:pPr>
        <w:shd w:val="clear" w:color="auto" w:fill="FFFFFF"/>
        <w:spacing w:before="120" w:after="60" w:line="340" w:lineRule="exact"/>
        <w:jc w:val="both"/>
        <w:rPr>
          <w:color w:val="212529"/>
          <w:lang w:val="en-US" w:eastAsia="en-US"/>
        </w:rPr>
      </w:pPr>
      <w:r w:rsidRPr="00C671BD">
        <w:rPr>
          <w:color w:val="212529"/>
          <w:lang w:val="en-US" w:eastAsia="en-US"/>
        </w:rPr>
        <w:t>(5) Đọc đúng kết quả đo.</w:t>
      </w:r>
    </w:p>
    <w:p w:rsidR="00DB6FC8" w:rsidRPr="00C671BD" w:rsidRDefault="00DB6FC8" w:rsidP="00DB6FC8">
      <w:pPr>
        <w:shd w:val="clear" w:color="auto" w:fill="FFFFFF"/>
        <w:spacing w:before="120" w:after="60" w:line="340" w:lineRule="exact"/>
        <w:jc w:val="both"/>
        <w:rPr>
          <w:color w:val="212529"/>
          <w:lang w:val="en-US" w:eastAsia="en-US"/>
        </w:rPr>
      </w:pPr>
      <w:r w:rsidRPr="00C671BD">
        <w:rPr>
          <w:color w:val="212529"/>
          <w:lang w:val="en-US" w:eastAsia="en-US"/>
        </w:rPr>
        <w:t>Thứ tự các bước hình thành kĩ năng đo là</w:t>
      </w:r>
    </w:p>
    <w:p w:rsidR="00DB6FC8" w:rsidRPr="00C671BD" w:rsidRDefault="00DB6FC8" w:rsidP="00DB6FC8">
      <w:pPr>
        <w:shd w:val="clear" w:color="auto" w:fill="FFFFFF"/>
        <w:spacing w:before="120" w:after="60" w:line="340" w:lineRule="exact"/>
        <w:jc w:val="both"/>
        <w:rPr>
          <w:color w:val="212529"/>
          <w:lang w:val="en-US" w:eastAsia="en-US"/>
        </w:rPr>
      </w:pPr>
      <w:r w:rsidRPr="00C671BD">
        <w:rPr>
          <w:b/>
          <w:bCs/>
          <w:color w:val="0D0D0D"/>
          <w:lang w:val="en-US" w:eastAsia="en-US"/>
        </w:rPr>
        <w:t>A. </w:t>
      </w:r>
      <w:r w:rsidRPr="00C671BD">
        <w:rPr>
          <w:color w:val="0D0D0D"/>
          <w:lang w:val="en-US" w:eastAsia="en-US"/>
        </w:rPr>
        <w:t>(1), (3), (2), (4), (5).</w:t>
      </w:r>
    </w:p>
    <w:p w:rsidR="00DB6FC8" w:rsidRPr="00C671BD" w:rsidRDefault="00DB6FC8" w:rsidP="00DB6FC8">
      <w:pPr>
        <w:shd w:val="clear" w:color="auto" w:fill="FFFFFF"/>
        <w:spacing w:before="120" w:after="60" w:line="340" w:lineRule="exact"/>
        <w:jc w:val="both"/>
        <w:rPr>
          <w:color w:val="212529"/>
          <w:lang w:val="en-US" w:eastAsia="en-US"/>
        </w:rPr>
      </w:pPr>
      <w:r w:rsidRPr="00C671BD">
        <w:rPr>
          <w:b/>
          <w:bCs/>
          <w:color w:val="FF0000"/>
          <w:lang w:val="en-US" w:eastAsia="en-US"/>
        </w:rPr>
        <w:t>B.</w:t>
      </w:r>
      <w:r w:rsidRPr="00C671BD">
        <w:rPr>
          <w:b/>
          <w:bCs/>
          <w:color w:val="0D0D0D"/>
          <w:lang w:val="en-US" w:eastAsia="en-US"/>
        </w:rPr>
        <w:t> </w:t>
      </w:r>
      <w:r w:rsidRPr="00C671BD">
        <w:rPr>
          <w:color w:val="0D0D0D"/>
          <w:lang w:val="en-US" w:eastAsia="en-US"/>
        </w:rPr>
        <w:t>(3), (1), (2), (5), (4).</w:t>
      </w:r>
    </w:p>
    <w:p w:rsidR="00DB6FC8" w:rsidRPr="00C671BD" w:rsidRDefault="00DB6FC8" w:rsidP="00DB6FC8">
      <w:pPr>
        <w:shd w:val="clear" w:color="auto" w:fill="FFFFFF"/>
        <w:spacing w:before="120" w:after="60" w:line="340" w:lineRule="exact"/>
        <w:jc w:val="both"/>
        <w:rPr>
          <w:color w:val="212529"/>
          <w:lang w:val="en-US" w:eastAsia="en-US"/>
        </w:rPr>
      </w:pPr>
      <w:r w:rsidRPr="00C671BD">
        <w:rPr>
          <w:b/>
          <w:bCs/>
          <w:color w:val="0D0D0D"/>
          <w:lang w:val="en-US" w:eastAsia="en-US"/>
        </w:rPr>
        <w:t>C.</w:t>
      </w:r>
      <w:r w:rsidRPr="00C671BD">
        <w:rPr>
          <w:color w:val="0D0D0D"/>
          <w:lang w:val="en-US" w:eastAsia="en-US"/>
        </w:rPr>
        <w:t> (1), (2), (3), (4), (5).</w:t>
      </w:r>
    </w:p>
    <w:p w:rsidR="00DB6FC8" w:rsidRPr="00C671BD" w:rsidRDefault="00DB6FC8" w:rsidP="00DB6FC8">
      <w:pPr>
        <w:shd w:val="clear" w:color="auto" w:fill="FFFFFF"/>
        <w:spacing w:before="120" w:after="60" w:line="340" w:lineRule="exact"/>
        <w:jc w:val="both"/>
        <w:rPr>
          <w:color w:val="212529"/>
          <w:lang w:val="en-US" w:eastAsia="en-US"/>
        </w:rPr>
      </w:pPr>
      <w:r w:rsidRPr="00C671BD">
        <w:rPr>
          <w:b/>
          <w:bCs/>
          <w:color w:val="0D0D0D"/>
          <w:lang w:val="en-US" w:eastAsia="en-US"/>
        </w:rPr>
        <w:t>D. </w:t>
      </w:r>
      <w:r w:rsidRPr="00C671BD">
        <w:rPr>
          <w:color w:val="0D0D0D"/>
          <w:lang w:val="en-US" w:eastAsia="en-US"/>
        </w:rPr>
        <w:t>(3), (2), (1), (5), (4).</w:t>
      </w:r>
    </w:p>
    <w:p w:rsidR="00DB6FC8" w:rsidRPr="00C671BD" w:rsidRDefault="00DB6FC8" w:rsidP="00DB6FC8">
      <w:pPr>
        <w:shd w:val="clear" w:color="auto" w:fill="FFFFFF"/>
        <w:spacing w:before="120" w:after="60" w:line="340" w:lineRule="exact"/>
        <w:jc w:val="both"/>
        <w:rPr>
          <w:color w:val="212529"/>
          <w:lang w:val="en-US" w:eastAsia="en-US"/>
        </w:rPr>
      </w:pPr>
      <w:r w:rsidRPr="00C671BD">
        <w:rPr>
          <w:b/>
          <w:bCs/>
          <w:lang w:val="en-US" w:eastAsia="en-US"/>
        </w:rPr>
        <w:t>Câu 5.</w:t>
      </w:r>
      <w:r w:rsidRPr="00C671BD">
        <w:rPr>
          <w:b/>
          <w:bCs/>
          <w:color w:val="0D0D0D"/>
          <w:lang w:val="en-US" w:eastAsia="en-US"/>
        </w:rPr>
        <w:t> </w:t>
      </w:r>
      <w:r w:rsidRPr="00C671BD">
        <w:rPr>
          <w:color w:val="000000"/>
          <w:lang w:val="en-US" w:eastAsia="en-US"/>
        </w:rPr>
        <w:t>Khi nghiên cứu vấn đề “Nhiệt độ cần thiết để cây đậu phát triển nhanh nhất”, biến số nào sau đây cần đo?</w:t>
      </w:r>
    </w:p>
    <w:p w:rsidR="00DB6FC8" w:rsidRPr="00C671BD" w:rsidRDefault="00DB6FC8" w:rsidP="00DB6FC8">
      <w:pPr>
        <w:shd w:val="clear" w:color="auto" w:fill="FFFFFF"/>
        <w:spacing w:before="120" w:after="60" w:line="340" w:lineRule="exact"/>
        <w:jc w:val="both"/>
        <w:rPr>
          <w:color w:val="212529"/>
          <w:lang w:val="en-US" w:eastAsia="en-US"/>
        </w:rPr>
      </w:pPr>
      <w:r w:rsidRPr="00C671BD">
        <w:rPr>
          <w:b/>
          <w:bCs/>
          <w:color w:val="0D0D0D"/>
          <w:lang w:val="en-US" w:eastAsia="en-US"/>
        </w:rPr>
        <w:t>A.</w:t>
      </w:r>
      <w:r w:rsidRPr="00C671BD">
        <w:rPr>
          <w:color w:val="0D0D0D"/>
          <w:lang w:val="en-US" w:eastAsia="en-US"/>
        </w:rPr>
        <w:t> </w:t>
      </w:r>
      <w:r w:rsidRPr="00C671BD">
        <w:rPr>
          <w:color w:val="000000"/>
          <w:lang w:val="en-US" w:eastAsia="en-US"/>
        </w:rPr>
        <w:t>Độ ẩm của không khí.</w:t>
      </w:r>
    </w:p>
    <w:p w:rsidR="00DB6FC8" w:rsidRPr="00C671BD" w:rsidRDefault="00DB6FC8" w:rsidP="00DB6FC8">
      <w:pPr>
        <w:shd w:val="clear" w:color="auto" w:fill="FFFFFF"/>
        <w:spacing w:before="120" w:after="60" w:line="340" w:lineRule="exact"/>
        <w:jc w:val="both"/>
        <w:rPr>
          <w:color w:val="212529"/>
          <w:lang w:val="en-US" w:eastAsia="en-US"/>
        </w:rPr>
      </w:pPr>
      <w:r w:rsidRPr="00C671BD">
        <w:rPr>
          <w:b/>
          <w:bCs/>
          <w:color w:val="0D0D0D"/>
          <w:lang w:val="en-US" w:eastAsia="en-US"/>
        </w:rPr>
        <w:t>B.</w:t>
      </w:r>
      <w:r w:rsidRPr="00C671BD">
        <w:rPr>
          <w:color w:val="0D0D0D"/>
          <w:lang w:val="en-US" w:eastAsia="en-US"/>
        </w:rPr>
        <w:t> </w:t>
      </w:r>
      <w:r w:rsidRPr="00C671BD">
        <w:rPr>
          <w:color w:val="000000"/>
          <w:lang w:val="en-US" w:eastAsia="en-US"/>
        </w:rPr>
        <w:t>Lượng nước tưới cho mỗi cây đậu.</w:t>
      </w:r>
    </w:p>
    <w:p w:rsidR="00DB6FC8" w:rsidRPr="00C671BD" w:rsidRDefault="00DB6FC8" w:rsidP="00DB6FC8">
      <w:pPr>
        <w:shd w:val="clear" w:color="auto" w:fill="FFFFFF"/>
        <w:spacing w:before="120" w:after="60" w:line="340" w:lineRule="exact"/>
        <w:jc w:val="both"/>
        <w:rPr>
          <w:color w:val="212529"/>
          <w:lang w:val="en-US" w:eastAsia="en-US"/>
        </w:rPr>
      </w:pPr>
      <w:r w:rsidRPr="00C671BD">
        <w:rPr>
          <w:b/>
          <w:bCs/>
          <w:color w:val="0D0D0D"/>
          <w:lang w:val="en-US" w:eastAsia="en-US"/>
        </w:rPr>
        <w:t>C. </w:t>
      </w:r>
      <w:r w:rsidRPr="00C671BD">
        <w:rPr>
          <w:color w:val="000000"/>
          <w:lang w:val="en-US" w:eastAsia="en-US"/>
        </w:rPr>
        <w:t>Số lượng hạt đậu đem trồng.</w:t>
      </w:r>
    </w:p>
    <w:p w:rsidR="00DB6FC8" w:rsidRPr="00C671BD" w:rsidRDefault="00DB6FC8" w:rsidP="00DB6FC8">
      <w:pPr>
        <w:shd w:val="clear" w:color="auto" w:fill="FFFFFF"/>
        <w:spacing w:before="120" w:after="60" w:line="340" w:lineRule="exact"/>
        <w:jc w:val="both"/>
        <w:rPr>
          <w:color w:val="212529"/>
          <w:lang w:val="en-US" w:eastAsia="en-US"/>
        </w:rPr>
      </w:pPr>
      <w:r w:rsidRPr="00C671BD">
        <w:rPr>
          <w:b/>
          <w:bCs/>
          <w:color w:val="FF0000"/>
          <w:lang w:val="en-US" w:eastAsia="en-US"/>
        </w:rPr>
        <w:t>D.</w:t>
      </w:r>
      <w:r w:rsidRPr="00C671BD">
        <w:rPr>
          <w:b/>
          <w:bCs/>
          <w:color w:val="0D0D0D"/>
          <w:lang w:val="en-US" w:eastAsia="en-US"/>
        </w:rPr>
        <w:t> </w:t>
      </w:r>
      <w:r w:rsidRPr="00C671BD">
        <w:rPr>
          <w:color w:val="000000"/>
          <w:lang w:val="en-US" w:eastAsia="en-US"/>
        </w:rPr>
        <w:t>Nhiệt độ duy trì cho mỗi hạt đậu.</w:t>
      </w:r>
    </w:p>
    <w:p w:rsidR="00DB6FC8" w:rsidRPr="00C671BD" w:rsidRDefault="00DB6FC8" w:rsidP="00DB6FC8">
      <w:pPr>
        <w:shd w:val="clear" w:color="auto" w:fill="FFFFFF"/>
        <w:spacing w:before="120" w:after="60" w:line="340" w:lineRule="exact"/>
        <w:jc w:val="both"/>
        <w:rPr>
          <w:color w:val="212529"/>
          <w:lang w:val="en-US" w:eastAsia="en-US"/>
        </w:rPr>
      </w:pPr>
      <w:r w:rsidRPr="00C671BD">
        <w:rPr>
          <w:b/>
          <w:bCs/>
          <w:lang w:val="en-US" w:eastAsia="en-US"/>
        </w:rPr>
        <w:t>Câu 6.</w:t>
      </w:r>
      <w:r w:rsidRPr="00C671BD">
        <w:rPr>
          <w:b/>
          <w:bCs/>
          <w:color w:val="0D0D0D"/>
          <w:lang w:val="en-US" w:eastAsia="en-US"/>
        </w:rPr>
        <w:t> </w:t>
      </w:r>
      <w:r w:rsidRPr="00C671BD">
        <w:rPr>
          <w:color w:val="0D0D0D"/>
          <w:lang w:val="en-US" w:eastAsia="en-US"/>
        </w:rPr>
        <w:t>Để đo thời gian một viên bi sắt chuyển động trên máng nghiêng người ta sử dụng dụng cụ đo nào sau đây?</w:t>
      </w:r>
    </w:p>
    <w:p w:rsidR="00DB6FC8" w:rsidRPr="00C671BD" w:rsidRDefault="00DB6FC8" w:rsidP="00DB6FC8">
      <w:pPr>
        <w:shd w:val="clear" w:color="auto" w:fill="FFFFFF"/>
        <w:spacing w:before="120" w:after="60" w:line="340" w:lineRule="exact"/>
        <w:jc w:val="both"/>
        <w:rPr>
          <w:color w:val="212529"/>
          <w:lang w:val="en-US" w:eastAsia="en-US"/>
        </w:rPr>
      </w:pPr>
      <w:r w:rsidRPr="00C671BD">
        <w:rPr>
          <w:b/>
          <w:bCs/>
          <w:color w:val="0D0D0D"/>
          <w:lang w:val="en-US" w:eastAsia="en-US"/>
        </w:rPr>
        <w:t>A. </w:t>
      </w:r>
      <w:r w:rsidRPr="00C671BD">
        <w:rPr>
          <w:color w:val="0D0D0D"/>
          <w:lang w:val="en-US" w:eastAsia="en-US"/>
        </w:rPr>
        <w:t>Đồng hồ bấm giây.</w:t>
      </w:r>
    </w:p>
    <w:p w:rsidR="00DB6FC8" w:rsidRPr="00C671BD" w:rsidRDefault="00DB6FC8" w:rsidP="00DB6FC8">
      <w:pPr>
        <w:shd w:val="clear" w:color="auto" w:fill="FFFFFF"/>
        <w:spacing w:before="120" w:after="60" w:line="340" w:lineRule="exact"/>
        <w:jc w:val="both"/>
        <w:rPr>
          <w:color w:val="212529"/>
          <w:lang w:val="en-US" w:eastAsia="en-US"/>
        </w:rPr>
      </w:pPr>
      <w:r w:rsidRPr="00C671BD">
        <w:rPr>
          <w:b/>
          <w:bCs/>
          <w:color w:val="FF0000"/>
          <w:lang w:val="en-US" w:eastAsia="en-US"/>
        </w:rPr>
        <w:t>B.</w:t>
      </w:r>
      <w:r w:rsidRPr="00C671BD">
        <w:rPr>
          <w:color w:val="0D0D0D"/>
          <w:lang w:val="en-US" w:eastAsia="en-US"/>
        </w:rPr>
        <w:t> Đồng hồ đo thời gian hiện số và cổng quang điện.</w:t>
      </w:r>
    </w:p>
    <w:p w:rsidR="00DB6FC8" w:rsidRPr="00C671BD" w:rsidRDefault="00DB6FC8" w:rsidP="00DB6FC8">
      <w:pPr>
        <w:shd w:val="clear" w:color="auto" w:fill="FFFFFF"/>
        <w:spacing w:before="120" w:after="60" w:line="340" w:lineRule="exact"/>
        <w:jc w:val="both"/>
        <w:rPr>
          <w:color w:val="212529"/>
          <w:lang w:val="en-US" w:eastAsia="en-US"/>
        </w:rPr>
      </w:pPr>
      <w:r w:rsidRPr="00C671BD">
        <w:rPr>
          <w:b/>
          <w:bCs/>
          <w:color w:val="0D0D0D"/>
          <w:lang w:val="en-US" w:eastAsia="en-US"/>
        </w:rPr>
        <w:t>C. </w:t>
      </w:r>
      <w:r w:rsidRPr="00C671BD">
        <w:rPr>
          <w:color w:val="0D0D0D"/>
          <w:lang w:val="en-US" w:eastAsia="en-US"/>
        </w:rPr>
        <w:t>Dao động kí.</w:t>
      </w:r>
    </w:p>
    <w:p w:rsidR="00DB6FC8" w:rsidRPr="00C671BD" w:rsidRDefault="00DB6FC8" w:rsidP="00DB6FC8">
      <w:pPr>
        <w:shd w:val="clear" w:color="auto" w:fill="FFFFFF"/>
        <w:spacing w:before="120" w:after="60" w:line="340" w:lineRule="exact"/>
        <w:jc w:val="both"/>
        <w:rPr>
          <w:color w:val="0D0D0D"/>
          <w:lang w:val="en-US" w:eastAsia="en-US"/>
        </w:rPr>
      </w:pPr>
      <w:r w:rsidRPr="00C671BD">
        <w:rPr>
          <w:b/>
          <w:bCs/>
          <w:color w:val="0D0D0D"/>
          <w:lang w:val="en-US" w:eastAsia="en-US"/>
        </w:rPr>
        <w:t>D.</w:t>
      </w:r>
      <w:r w:rsidRPr="00C671BD">
        <w:rPr>
          <w:color w:val="0D0D0D"/>
          <w:lang w:val="en-US" w:eastAsia="en-US"/>
        </w:rPr>
        <w:t> Đồng hồ cát.</w:t>
      </w:r>
    </w:p>
    <w:p w:rsidR="00DB6FC8" w:rsidRPr="00DF7538" w:rsidRDefault="00DB6FC8" w:rsidP="00DB6FC8">
      <w:pPr>
        <w:shd w:val="clear" w:color="auto" w:fill="FFFFFF"/>
        <w:spacing w:before="120" w:after="60" w:line="340" w:lineRule="exact"/>
        <w:jc w:val="both"/>
        <w:rPr>
          <w:b/>
          <w:color w:val="212529"/>
          <w:lang w:val="en-US" w:eastAsia="en-US"/>
        </w:rPr>
      </w:pPr>
      <w:r w:rsidRPr="00DF7538">
        <w:rPr>
          <w:b/>
          <w:color w:val="0D0D0D"/>
          <w:lang w:val="en-US" w:eastAsia="en-US"/>
        </w:rPr>
        <w:t xml:space="preserve">Lớp 9: </w:t>
      </w:r>
    </w:p>
    <w:p w:rsidR="00DB6FC8" w:rsidRPr="00C671BD" w:rsidRDefault="00DB6FC8" w:rsidP="00DB6FC8">
      <w:pPr>
        <w:pStyle w:val="NormalWeb"/>
        <w:spacing w:before="120" w:beforeAutospacing="0" w:after="60" w:afterAutospacing="0" w:line="340" w:lineRule="exact"/>
        <w:ind w:left="48" w:right="48"/>
        <w:jc w:val="both"/>
        <w:rPr>
          <w:color w:val="000000"/>
          <w:sz w:val="28"/>
          <w:szCs w:val="28"/>
        </w:rPr>
      </w:pPr>
      <w:r w:rsidRPr="00C671BD">
        <w:rPr>
          <w:rStyle w:val="Strong"/>
          <w:color w:val="000000"/>
          <w:sz w:val="28"/>
          <w:szCs w:val="28"/>
        </w:rPr>
        <w:lastRenderedPageBreak/>
        <w:t>Câu 1.</w:t>
      </w:r>
      <w:r w:rsidRPr="00C671BD">
        <w:rPr>
          <w:rStyle w:val="Strong"/>
          <w:rFonts w:eastAsia="Cambria"/>
          <w:color w:val="000000"/>
          <w:sz w:val="28"/>
          <w:szCs w:val="28"/>
        </w:rPr>
        <w:t> </w:t>
      </w:r>
      <w:r w:rsidRPr="00C671BD">
        <w:rPr>
          <w:color w:val="000000"/>
          <w:sz w:val="28"/>
          <w:szCs w:val="28"/>
        </w:rPr>
        <w:t>Nội dung báo cáo treo tường có cấu trúc như thế nào?</w:t>
      </w:r>
    </w:p>
    <w:p w:rsidR="00DB6FC8" w:rsidRPr="00C671BD" w:rsidRDefault="00DB6FC8" w:rsidP="00DB6FC8">
      <w:pPr>
        <w:pStyle w:val="NormalWeb"/>
        <w:spacing w:before="120" w:beforeAutospacing="0" w:after="60" w:afterAutospacing="0" w:line="340" w:lineRule="exact"/>
        <w:ind w:left="48" w:right="48"/>
        <w:jc w:val="both"/>
        <w:rPr>
          <w:color w:val="000000"/>
          <w:sz w:val="28"/>
          <w:szCs w:val="28"/>
        </w:rPr>
      </w:pPr>
      <w:r w:rsidRPr="00C671BD">
        <w:rPr>
          <w:b/>
          <w:color w:val="000000"/>
          <w:sz w:val="28"/>
          <w:szCs w:val="28"/>
        </w:rPr>
        <w:t>A.</w:t>
      </w:r>
      <w:r w:rsidRPr="00C671BD">
        <w:rPr>
          <w:color w:val="000000"/>
          <w:sz w:val="28"/>
          <w:szCs w:val="28"/>
        </w:rPr>
        <w:t xml:space="preserve"> Giới thiệu, phương pháp, kết quả, kết luận, tài liệu tham khảo.</w:t>
      </w:r>
    </w:p>
    <w:p w:rsidR="00DB6FC8" w:rsidRPr="00C671BD" w:rsidRDefault="00DB6FC8" w:rsidP="00DB6FC8">
      <w:pPr>
        <w:pStyle w:val="NormalWeb"/>
        <w:spacing w:before="120" w:beforeAutospacing="0" w:after="60" w:afterAutospacing="0" w:line="340" w:lineRule="exact"/>
        <w:ind w:left="48" w:right="48"/>
        <w:jc w:val="both"/>
        <w:rPr>
          <w:color w:val="000000"/>
          <w:sz w:val="28"/>
          <w:szCs w:val="28"/>
        </w:rPr>
      </w:pPr>
      <w:r w:rsidRPr="00C671BD">
        <w:rPr>
          <w:b/>
          <w:color w:val="000000"/>
          <w:sz w:val="28"/>
          <w:szCs w:val="28"/>
        </w:rPr>
        <w:t>B.</w:t>
      </w:r>
      <w:r w:rsidRPr="00C671BD">
        <w:rPr>
          <w:color w:val="000000"/>
          <w:sz w:val="28"/>
          <w:szCs w:val="28"/>
        </w:rPr>
        <w:t xml:space="preserve"> Giới thiệu, kết quả, thảo luận, tài liệu tham khảo.</w:t>
      </w:r>
    </w:p>
    <w:p w:rsidR="00DB6FC8" w:rsidRPr="00C671BD" w:rsidRDefault="00DB6FC8" w:rsidP="00DB6FC8">
      <w:pPr>
        <w:pStyle w:val="NormalWeb"/>
        <w:spacing w:before="120" w:beforeAutospacing="0" w:after="60" w:afterAutospacing="0" w:line="340" w:lineRule="exact"/>
        <w:ind w:left="48" w:right="48"/>
        <w:jc w:val="both"/>
        <w:rPr>
          <w:color w:val="000000"/>
          <w:sz w:val="28"/>
          <w:szCs w:val="28"/>
        </w:rPr>
      </w:pPr>
      <w:r w:rsidRPr="00C671BD">
        <w:rPr>
          <w:b/>
          <w:color w:val="000000"/>
          <w:sz w:val="28"/>
          <w:szCs w:val="28"/>
        </w:rPr>
        <w:t>C.</w:t>
      </w:r>
      <w:r w:rsidRPr="00C671BD">
        <w:rPr>
          <w:color w:val="000000"/>
          <w:sz w:val="28"/>
          <w:szCs w:val="28"/>
        </w:rPr>
        <w:t xml:space="preserve"> Giới thiệu, phương pháp, kết quả, tài liệu tham khảo.</w:t>
      </w:r>
    </w:p>
    <w:p w:rsidR="00DB6FC8" w:rsidRPr="00C671BD" w:rsidRDefault="00DB6FC8" w:rsidP="00DB6FC8">
      <w:pPr>
        <w:pStyle w:val="NormalWeb"/>
        <w:spacing w:before="120" w:beforeAutospacing="0" w:after="60" w:afterAutospacing="0" w:line="340" w:lineRule="exact"/>
        <w:ind w:left="48" w:right="48"/>
        <w:jc w:val="both"/>
        <w:rPr>
          <w:color w:val="000000"/>
          <w:sz w:val="28"/>
          <w:szCs w:val="28"/>
        </w:rPr>
      </w:pPr>
      <w:r w:rsidRPr="00C671BD">
        <w:rPr>
          <w:b/>
          <w:color w:val="FF0000"/>
          <w:sz w:val="28"/>
          <w:szCs w:val="28"/>
        </w:rPr>
        <w:t>D.</w:t>
      </w:r>
      <w:r w:rsidRPr="00C671BD">
        <w:rPr>
          <w:color w:val="000000"/>
          <w:sz w:val="28"/>
          <w:szCs w:val="28"/>
        </w:rPr>
        <w:t xml:space="preserve"> Giới thiệu, phương pháp, kết quả, thảo luận, tài liệu tham khảo.</w:t>
      </w:r>
    </w:p>
    <w:p w:rsidR="00DB6FC8" w:rsidRPr="00C671BD" w:rsidRDefault="00DB6FC8" w:rsidP="00DB6FC8">
      <w:pPr>
        <w:pStyle w:val="NormalWeb"/>
        <w:spacing w:before="120" w:beforeAutospacing="0" w:after="60" w:afterAutospacing="0" w:line="340" w:lineRule="exact"/>
        <w:ind w:left="48" w:right="48"/>
        <w:jc w:val="both"/>
        <w:rPr>
          <w:color w:val="000000"/>
          <w:sz w:val="28"/>
          <w:szCs w:val="28"/>
        </w:rPr>
      </w:pPr>
      <w:r w:rsidRPr="00C671BD">
        <w:rPr>
          <w:rStyle w:val="Strong"/>
          <w:color w:val="000000"/>
          <w:sz w:val="28"/>
          <w:szCs w:val="28"/>
        </w:rPr>
        <w:t xml:space="preserve">Câu 2. </w:t>
      </w:r>
      <w:r w:rsidRPr="00C671BD">
        <w:rPr>
          <w:rStyle w:val="Strong"/>
          <w:rFonts w:eastAsia="Cambria"/>
          <w:color w:val="000000"/>
          <w:sz w:val="28"/>
          <w:szCs w:val="28"/>
        </w:rPr>
        <w:t> </w:t>
      </w:r>
      <w:r w:rsidRPr="00C671BD">
        <w:rPr>
          <w:color w:val="000000"/>
          <w:sz w:val="28"/>
          <w:szCs w:val="28"/>
        </w:rPr>
        <w:t>Khi trình bày một báo cáo treo tường cần lưu ý gì?</w:t>
      </w:r>
    </w:p>
    <w:p w:rsidR="00DB6FC8" w:rsidRPr="00C671BD" w:rsidRDefault="00DB6FC8" w:rsidP="00DB6FC8">
      <w:pPr>
        <w:pStyle w:val="NormalWeb"/>
        <w:spacing w:before="120" w:beforeAutospacing="0" w:after="60" w:afterAutospacing="0" w:line="340" w:lineRule="exact"/>
        <w:ind w:left="48" w:right="48"/>
        <w:jc w:val="both"/>
        <w:rPr>
          <w:color w:val="000000"/>
          <w:sz w:val="28"/>
          <w:szCs w:val="28"/>
        </w:rPr>
      </w:pPr>
      <w:r w:rsidRPr="00C671BD">
        <w:rPr>
          <w:b/>
          <w:color w:val="000000"/>
          <w:sz w:val="28"/>
          <w:szCs w:val="28"/>
        </w:rPr>
        <w:t>A.</w:t>
      </w:r>
      <w:r w:rsidRPr="00C671BD">
        <w:rPr>
          <w:color w:val="000000"/>
          <w:sz w:val="28"/>
          <w:szCs w:val="28"/>
        </w:rPr>
        <w:t xml:space="preserve"> Nội dung càng chi tiết càng tốt.</w:t>
      </w:r>
    </w:p>
    <w:p w:rsidR="00DB6FC8" w:rsidRPr="00C671BD" w:rsidRDefault="00DB6FC8" w:rsidP="00DB6FC8">
      <w:pPr>
        <w:pStyle w:val="NormalWeb"/>
        <w:spacing w:before="120" w:beforeAutospacing="0" w:after="60" w:afterAutospacing="0" w:line="340" w:lineRule="exact"/>
        <w:ind w:left="48" w:right="48"/>
        <w:jc w:val="both"/>
        <w:rPr>
          <w:color w:val="000000"/>
          <w:sz w:val="28"/>
          <w:szCs w:val="28"/>
        </w:rPr>
      </w:pPr>
      <w:r w:rsidRPr="00C671BD">
        <w:rPr>
          <w:b/>
          <w:color w:val="000000"/>
          <w:sz w:val="28"/>
          <w:szCs w:val="28"/>
        </w:rPr>
        <w:t>B.</w:t>
      </w:r>
      <w:r w:rsidRPr="00C671BD">
        <w:rPr>
          <w:color w:val="000000"/>
          <w:sz w:val="28"/>
          <w:szCs w:val="28"/>
        </w:rPr>
        <w:t xml:space="preserve"> Bắt buộc chọn định dạng dọc để trình bày được nhiều nội dung.</w:t>
      </w:r>
    </w:p>
    <w:p w:rsidR="00DB6FC8" w:rsidRPr="00C671BD" w:rsidRDefault="00DB6FC8" w:rsidP="00DB6FC8">
      <w:pPr>
        <w:pStyle w:val="NormalWeb"/>
        <w:spacing w:before="120" w:beforeAutospacing="0" w:after="60" w:afterAutospacing="0" w:line="340" w:lineRule="exact"/>
        <w:ind w:left="48" w:right="48"/>
        <w:jc w:val="both"/>
        <w:rPr>
          <w:color w:val="000000"/>
          <w:sz w:val="28"/>
          <w:szCs w:val="28"/>
        </w:rPr>
      </w:pPr>
      <w:r w:rsidRPr="00C671BD">
        <w:rPr>
          <w:b/>
          <w:color w:val="FF0000"/>
          <w:sz w:val="28"/>
          <w:szCs w:val="28"/>
        </w:rPr>
        <w:t>C.</w:t>
      </w:r>
      <w:r w:rsidRPr="00C671BD">
        <w:rPr>
          <w:color w:val="000000"/>
          <w:sz w:val="28"/>
          <w:szCs w:val="28"/>
        </w:rPr>
        <w:t xml:space="preserve"> Dùng ít chữ, tập trung vào việc truyền đạt thông điệp chính thống qua hình ảnh và đồ thị.</w:t>
      </w:r>
    </w:p>
    <w:p w:rsidR="00DB6FC8" w:rsidRPr="00C671BD" w:rsidRDefault="00DB6FC8" w:rsidP="00DB6FC8">
      <w:pPr>
        <w:pStyle w:val="NormalWeb"/>
        <w:spacing w:before="120" w:beforeAutospacing="0" w:after="60" w:afterAutospacing="0" w:line="340" w:lineRule="exact"/>
        <w:ind w:left="48" w:right="48"/>
        <w:jc w:val="both"/>
        <w:rPr>
          <w:color w:val="000000"/>
          <w:sz w:val="28"/>
          <w:szCs w:val="28"/>
        </w:rPr>
      </w:pPr>
      <w:r w:rsidRPr="00C671BD">
        <w:rPr>
          <w:b/>
          <w:color w:val="000000"/>
          <w:sz w:val="28"/>
          <w:szCs w:val="28"/>
        </w:rPr>
        <w:t>D.</w:t>
      </w:r>
      <w:r w:rsidRPr="00C671BD">
        <w:rPr>
          <w:color w:val="000000"/>
          <w:sz w:val="28"/>
          <w:szCs w:val="28"/>
        </w:rPr>
        <w:t xml:space="preserve"> Màu sắc sặc sỡ, kích thước chữ to dễ nhìn.</w:t>
      </w:r>
    </w:p>
    <w:p w:rsidR="00DB6FC8" w:rsidRPr="00C671BD" w:rsidRDefault="00DB6FC8" w:rsidP="00DB6FC8">
      <w:pPr>
        <w:pStyle w:val="BodyText1"/>
        <w:spacing w:before="120" w:after="60" w:line="340" w:lineRule="exact"/>
        <w:ind w:firstLine="0"/>
        <w:rPr>
          <w:rFonts w:ascii="Times New Roman" w:hAnsi="Times New Roman" w:cs="Times New Roman"/>
          <w:b/>
          <w:bCs/>
          <w:color w:val="000000"/>
          <w:sz w:val="28"/>
          <w:szCs w:val="28"/>
        </w:rPr>
      </w:pPr>
      <w:r w:rsidRPr="00C671BD">
        <w:rPr>
          <w:rFonts w:ascii="Times New Roman" w:hAnsi="Times New Roman" w:cs="Times New Roman"/>
          <w:b/>
          <w:bCs/>
          <w:color w:val="000000"/>
          <w:sz w:val="28"/>
          <w:szCs w:val="28"/>
        </w:rPr>
        <w:t>PHẦN I. TỰ LUẬN (14,0 Điểm)</w:t>
      </w:r>
    </w:p>
    <w:p w:rsidR="00DB6FC8" w:rsidRPr="0067563A" w:rsidRDefault="00DB6FC8" w:rsidP="00DB6FC8">
      <w:pPr>
        <w:rPr>
          <w:rStyle w:val="Strong"/>
          <w:color w:val="333333"/>
          <w:shd w:val="clear" w:color="auto" w:fill="FFFFFF"/>
          <w:lang w:val="en-US"/>
        </w:rPr>
      </w:pPr>
      <w:r w:rsidRPr="0067563A">
        <w:rPr>
          <w:rStyle w:val="Strong"/>
          <w:color w:val="333333"/>
          <w:shd w:val="clear" w:color="auto" w:fill="FFFFFF"/>
        </w:rPr>
        <w:t xml:space="preserve">Câu </w:t>
      </w:r>
      <w:r w:rsidRPr="0067563A">
        <w:rPr>
          <w:rStyle w:val="Strong"/>
          <w:color w:val="333333"/>
          <w:shd w:val="clear" w:color="auto" w:fill="FFFFFF"/>
          <w:lang w:val="en-US"/>
        </w:rPr>
        <w:t>1 (1,0 điểm):</w:t>
      </w:r>
    </w:p>
    <w:p w:rsidR="00DB6FC8" w:rsidRPr="00C671BD" w:rsidRDefault="00DB6FC8" w:rsidP="00DB6FC8">
      <w:pPr>
        <w:spacing w:before="120" w:after="60" w:line="340" w:lineRule="exact"/>
        <w:rPr>
          <w:shd w:val="clear" w:color="auto" w:fill="FFFFFF"/>
          <w:lang w:val="en-US"/>
        </w:rPr>
      </w:pPr>
      <w:r w:rsidRPr="00C671BD">
        <w:rPr>
          <w:rStyle w:val="Strong"/>
          <w:color w:val="333333"/>
          <w:shd w:val="clear" w:color="auto" w:fill="FFFFFF"/>
          <w:lang w:val="en-US"/>
        </w:rPr>
        <w:t>1.</w:t>
      </w:r>
      <w:r w:rsidRPr="00C671BD">
        <w:rPr>
          <w:shd w:val="clear" w:color="auto" w:fill="FFFFFF"/>
        </w:rPr>
        <w:t> </w:t>
      </w:r>
      <w:r w:rsidRPr="00C671BD">
        <w:rPr>
          <w:shd w:val="clear" w:color="auto" w:fill="FFFFFF"/>
          <w:lang w:val="en-US"/>
        </w:rPr>
        <w:t>Hãy giải thích vì sao vào những ngày thời tiết ẩm, mặt tường ốp gạch men, sàn nhà lát đá thường xuất hiện lớp nước mỏng.</w:t>
      </w:r>
    </w:p>
    <w:p w:rsidR="00DB6FC8" w:rsidRPr="00C671BD" w:rsidRDefault="00DB6FC8" w:rsidP="00DB6FC8">
      <w:pPr>
        <w:spacing w:before="120" w:after="60" w:line="340" w:lineRule="exact"/>
        <w:rPr>
          <w:shd w:val="clear" w:color="auto" w:fill="FFFFFF"/>
          <w:lang w:val="en-US"/>
        </w:rPr>
      </w:pPr>
      <w:r w:rsidRPr="0067563A">
        <w:rPr>
          <w:b/>
          <w:shd w:val="clear" w:color="auto" w:fill="FFFFFF"/>
          <w:lang w:val="en-US"/>
        </w:rPr>
        <w:t>2.</w:t>
      </w:r>
      <w:r w:rsidRPr="00C671BD">
        <w:rPr>
          <w:shd w:val="clear" w:color="auto" w:fill="FFFFFF"/>
          <w:lang w:val="en-US"/>
        </w:rPr>
        <w:t xml:space="preserve"> Bột giặt ở thể rắn hòa tan trong nước tạo ra dung dịch dùng để giặt quần áo. Em hãy thiết lập một thí nghiệm để trả lời câu hỏi: Bột giặt tan trong nước nóng nhiều hơn hay ít hơn so với trong nước lạnh?</w:t>
      </w:r>
    </w:p>
    <w:p w:rsidR="00DB6FC8" w:rsidRPr="0067563A" w:rsidRDefault="00DB6FC8" w:rsidP="00DB6FC8">
      <w:pPr>
        <w:rPr>
          <w:b/>
          <w:shd w:val="clear" w:color="auto" w:fill="FFFFFF"/>
          <w:lang w:val="en-US"/>
        </w:rPr>
      </w:pPr>
      <w:r w:rsidRPr="0067563A">
        <w:rPr>
          <w:b/>
          <w:shd w:val="clear" w:color="auto" w:fill="FFFFFF"/>
          <w:lang w:val="en-US"/>
        </w:rPr>
        <w:t>Câu 2 (2,0 điểm):</w:t>
      </w:r>
    </w:p>
    <w:p w:rsidR="00DB6FC8" w:rsidRPr="00C671BD" w:rsidRDefault="00DB6FC8" w:rsidP="00DB6FC8">
      <w:pPr>
        <w:spacing w:before="120" w:after="60" w:line="340" w:lineRule="exact"/>
        <w:rPr>
          <w:lang w:val="en-US"/>
        </w:rPr>
      </w:pPr>
      <w:r w:rsidRPr="0067563A">
        <w:rPr>
          <w:b/>
          <w:lang w:val="en-US"/>
        </w:rPr>
        <w:t>1.</w:t>
      </w:r>
      <w:r w:rsidRPr="00C671BD">
        <w:rPr>
          <w:lang w:val="en-US"/>
        </w:rPr>
        <w:t xml:space="preserve"> Nguyên tử của nguyên tố X có tổng số hạt cơ bản là 24, số hạt không mang điện bằng trung bình cộng của số hạt mang điện.</w:t>
      </w:r>
    </w:p>
    <w:p w:rsidR="00DB6FC8" w:rsidRPr="00C671BD" w:rsidRDefault="00DB6FC8" w:rsidP="00DB6FC8">
      <w:pPr>
        <w:spacing w:before="120" w:after="60" w:line="340" w:lineRule="exact"/>
        <w:rPr>
          <w:lang w:val="en-US"/>
        </w:rPr>
      </w:pPr>
      <w:r w:rsidRPr="0067563A">
        <w:rPr>
          <w:b/>
          <w:lang w:val="en-US"/>
        </w:rPr>
        <w:t>a.</w:t>
      </w:r>
      <w:r w:rsidRPr="00C671BD">
        <w:rPr>
          <w:lang w:val="en-US"/>
        </w:rPr>
        <w:t xml:space="preserve"> Xác định nguyên tố X.</w:t>
      </w:r>
    </w:p>
    <w:p w:rsidR="00DB6FC8" w:rsidRPr="00C671BD" w:rsidRDefault="00DB6FC8" w:rsidP="00DB6FC8">
      <w:pPr>
        <w:spacing w:before="120" w:after="60" w:line="360" w:lineRule="auto"/>
        <w:rPr>
          <w:lang w:val="en-US"/>
        </w:rPr>
      </w:pPr>
      <w:r w:rsidRPr="0067563A">
        <w:rPr>
          <w:b/>
          <w:lang w:val="en-US"/>
        </w:rPr>
        <w:t>b.</w:t>
      </w:r>
      <w:r w:rsidRPr="00C671BD">
        <w:rPr>
          <w:lang w:val="en-US"/>
        </w:rPr>
        <w:t xml:space="preserve"> Nguyên tử Y nặng bằng  </w:t>
      </w:r>
      <m:oMath>
        <m:f>
          <m:fPr>
            <m:ctrlPr>
              <w:rPr>
                <w:rFonts w:ascii="Cambria Math" w:hAnsi="Cambria Math"/>
                <w:i/>
                <w:lang w:val="en-US"/>
              </w:rPr>
            </m:ctrlPr>
          </m:fPr>
          <m:num>
            <m:r>
              <w:rPr>
                <w:rFonts w:ascii="Cambria Math" w:hAnsi="Cambria Math"/>
                <w:lang w:val="en-US"/>
              </w:rPr>
              <m:t xml:space="preserve">1 </m:t>
            </m:r>
          </m:num>
          <m:den>
            <m:r>
              <w:rPr>
                <w:rFonts w:ascii="Cambria Math" w:hAnsi="Cambria Math"/>
                <w:lang w:val="en-US"/>
              </w:rPr>
              <m:t>2</m:t>
            </m:r>
          </m:den>
        </m:f>
      </m:oMath>
      <w:r w:rsidRPr="00C671BD">
        <w:rPr>
          <w:lang w:val="en-US"/>
        </w:rPr>
        <w:t xml:space="preserve"> nguyên tử Z </w:t>
      </w:r>
      <w:r>
        <w:rPr>
          <w:lang w:val="en-US"/>
        </w:rPr>
        <w:t xml:space="preserve">và nguyên tử Z </w:t>
      </w:r>
      <w:r w:rsidRPr="00C671BD">
        <w:rPr>
          <w:lang w:val="en-US"/>
        </w:rPr>
        <w:t>nặng gấp 1,5 lần nguyên tử X. Xác định Y, Z.</w:t>
      </w:r>
    </w:p>
    <w:p w:rsidR="00DB6FC8" w:rsidRPr="00C671BD" w:rsidRDefault="00DB6FC8" w:rsidP="00DB6FC8">
      <w:pPr>
        <w:spacing w:before="120" w:after="60" w:line="340" w:lineRule="exact"/>
        <w:jc w:val="both"/>
        <w:rPr>
          <w:lang w:val="en-US"/>
        </w:rPr>
      </w:pPr>
      <w:r w:rsidRPr="0067563A">
        <w:rPr>
          <w:b/>
          <w:lang w:val="en-US"/>
        </w:rPr>
        <w:t>2.</w:t>
      </w:r>
      <w:r w:rsidRPr="00C671BD">
        <w:t xml:space="preserve"> Hợp chất potassium chloride có loại liên kết gì trong phân tử? Vẽ sơ đồ hình thành liên kết có trong phân tử</w:t>
      </w:r>
      <w:r w:rsidRPr="00C671BD">
        <w:rPr>
          <w:lang w:val="en-US"/>
        </w:rPr>
        <w:t xml:space="preserve"> và dự đoán tính chất của hợp chất này.</w:t>
      </w:r>
    </w:p>
    <w:p w:rsidR="00DB6FC8" w:rsidRPr="00C671BD" w:rsidRDefault="00DB6FC8" w:rsidP="00DB6FC8">
      <w:pPr>
        <w:spacing w:before="120" w:after="60" w:line="340" w:lineRule="exact"/>
        <w:rPr>
          <w:b/>
          <w:lang w:val="en-US"/>
        </w:rPr>
      </w:pPr>
      <w:r w:rsidRPr="00C671BD">
        <w:rPr>
          <w:b/>
          <w:lang w:val="en-US"/>
        </w:rPr>
        <w:t xml:space="preserve">Câu 3 (2,0 điểm): </w:t>
      </w:r>
    </w:p>
    <w:p w:rsidR="00DB6FC8" w:rsidRPr="00C671BD" w:rsidRDefault="00DB6FC8" w:rsidP="00DB6FC8">
      <w:pPr>
        <w:tabs>
          <w:tab w:val="left" w:pos="284"/>
          <w:tab w:val="left" w:pos="2268"/>
          <w:tab w:val="left" w:pos="4678"/>
          <w:tab w:val="left" w:pos="7088"/>
        </w:tabs>
        <w:spacing w:before="120" w:after="60" w:line="340" w:lineRule="exact"/>
        <w:jc w:val="both"/>
        <w:rPr>
          <w:lang w:val="en-US"/>
        </w:rPr>
      </w:pPr>
      <w:r w:rsidRPr="0067563A">
        <w:rPr>
          <w:b/>
          <w:lang w:val="en-US"/>
        </w:rPr>
        <w:t>1.</w:t>
      </w:r>
      <w:r>
        <w:rPr>
          <w:lang w:val="en-US"/>
        </w:rPr>
        <w:t xml:space="preserve"> </w:t>
      </w:r>
      <w:r w:rsidRPr="00C671BD">
        <w:rPr>
          <w:lang w:val="en-US"/>
        </w:rPr>
        <w:t>Thế nào là phản ứng tỏa nhiệt, phản ứng thu nhiệt? Lấy hai ví dụ cho mỗi loại phản ứng</w:t>
      </w:r>
      <w:r>
        <w:rPr>
          <w:lang w:val="en-US"/>
        </w:rPr>
        <w:t xml:space="preserve"> xảy ra trong tự nhiên</w:t>
      </w:r>
      <w:r w:rsidRPr="00C671BD">
        <w:rPr>
          <w:lang w:val="en-US"/>
        </w:rPr>
        <w:t>.</w:t>
      </w:r>
    </w:p>
    <w:p w:rsidR="00DB6FC8" w:rsidRPr="00C671BD" w:rsidRDefault="00DB6FC8" w:rsidP="00DB6FC8">
      <w:pPr>
        <w:tabs>
          <w:tab w:val="left" w:pos="284"/>
          <w:tab w:val="left" w:pos="2268"/>
          <w:tab w:val="left" w:pos="4678"/>
          <w:tab w:val="left" w:pos="7088"/>
        </w:tabs>
        <w:spacing w:before="120" w:after="60" w:line="340" w:lineRule="exact"/>
        <w:jc w:val="both"/>
        <w:rPr>
          <w:color w:val="000000" w:themeColor="text1"/>
          <w:lang w:val="en-US"/>
        </w:rPr>
      </w:pPr>
      <w:r w:rsidRPr="0067563A">
        <w:rPr>
          <w:b/>
          <w:lang w:val="en-US"/>
        </w:rPr>
        <w:lastRenderedPageBreak/>
        <w:t>2.</w:t>
      </w:r>
      <w:r w:rsidRPr="00C671BD">
        <w:rPr>
          <w:lang w:val="en-US"/>
        </w:rPr>
        <w:t xml:space="preserve"> </w:t>
      </w:r>
      <w:r w:rsidRPr="00C671BD">
        <w:rPr>
          <w:color w:val="000000" w:themeColor="text1"/>
        </w:rPr>
        <w:t>Đề xuất thí nghiệm cho đá vôi tác dụng với dung dịch HCl để chứng minh nồng độ có ảnh hưởng đến tốc độ phản ứng.</w:t>
      </w:r>
      <w:r w:rsidRPr="00C671BD">
        <w:rPr>
          <w:color w:val="000000" w:themeColor="text1"/>
          <w:lang w:val="en-US"/>
        </w:rPr>
        <w:t xml:space="preserve"> </w:t>
      </w:r>
    </w:p>
    <w:p w:rsidR="00DB6FC8" w:rsidRPr="00C671BD" w:rsidRDefault="00DB6FC8" w:rsidP="00DB6FC8">
      <w:pPr>
        <w:spacing w:before="120" w:after="60" w:line="340" w:lineRule="exact"/>
        <w:rPr>
          <w:b/>
          <w:lang w:val="en-US"/>
        </w:rPr>
      </w:pPr>
      <w:r w:rsidRPr="00C671BD">
        <w:rPr>
          <w:b/>
          <w:lang w:val="en-US"/>
        </w:rPr>
        <w:t>Câu 4 (7,5 điểm):</w:t>
      </w:r>
    </w:p>
    <w:p w:rsidR="00DB6FC8" w:rsidRPr="00C671BD" w:rsidRDefault="00DB6FC8" w:rsidP="00DB6FC8">
      <w:pPr>
        <w:spacing w:before="120" w:after="60" w:line="340" w:lineRule="exact"/>
        <w:rPr>
          <w:lang w:val="en-US"/>
        </w:rPr>
      </w:pPr>
      <w:r w:rsidRPr="0067563A">
        <w:rPr>
          <w:b/>
          <w:lang w:val="en-US"/>
        </w:rPr>
        <w:t>1. a.</w:t>
      </w:r>
      <w:r w:rsidRPr="00C671BD">
        <w:rPr>
          <w:lang w:val="en-US"/>
        </w:rPr>
        <w:t xml:space="preserve"> Tính tỉ khối hơi của một hỗn hợp khí A (1mol N</w:t>
      </w:r>
      <w:r w:rsidRPr="00C671BD">
        <w:rPr>
          <w:vertAlign w:val="subscript"/>
          <w:lang w:val="en-US"/>
        </w:rPr>
        <w:t>2</w:t>
      </w:r>
      <w:r w:rsidRPr="00C671BD">
        <w:rPr>
          <w:lang w:val="en-US"/>
        </w:rPr>
        <w:t xml:space="preserve"> và 3 mol H</w:t>
      </w:r>
      <w:r w:rsidRPr="00C671BD">
        <w:rPr>
          <w:vertAlign w:val="subscript"/>
          <w:lang w:val="en-US"/>
        </w:rPr>
        <w:t>2</w:t>
      </w:r>
      <w:r w:rsidRPr="00C671BD">
        <w:rPr>
          <w:lang w:val="en-US"/>
        </w:rPr>
        <w:t>) so với H</w:t>
      </w:r>
      <w:r w:rsidRPr="00C671BD">
        <w:rPr>
          <w:vertAlign w:val="subscript"/>
          <w:lang w:val="en-US"/>
        </w:rPr>
        <w:t>2</w:t>
      </w:r>
      <w:r w:rsidRPr="00C671BD">
        <w:rPr>
          <w:lang w:val="en-US"/>
        </w:rPr>
        <w:t>. Tìm phần trăm về khối lượng và thể tích của mỗi chất có trong 32,227 lít hỗn hợp khí A.</w:t>
      </w:r>
    </w:p>
    <w:p w:rsidR="00DB6FC8" w:rsidRDefault="00DB6FC8" w:rsidP="00DB6FC8">
      <w:pPr>
        <w:spacing w:before="120" w:after="60" w:line="340" w:lineRule="exact"/>
        <w:rPr>
          <w:lang w:val="en-US"/>
        </w:rPr>
      </w:pPr>
      <w:r w:rsidRPr="0067563A">
        <w:rPr>
          <w:b/>
          <w:lang w:val="en-US"/>
        </w:rPr>
        <w:t>b.</w:t>
      </w:r>
      <w:r w:rsidRPr="00C671BD">
        <w:rPr>
          <w:lang w:val="en-US"/>
        </w:rPr>
        <w:t xml:space="preserve"> Cần thêm bao nhiêu lít N</w:t>
      </w:r>
      <w:r w:rsidRPr="00C671BD">
        <w:rPr>
          <w:vertAlign w:val="subscript"/>
          <w:lang w:val="en-US"/>
        </w:rPr>
        <w:t>2</w:t>
      </w:r>
      <w:r w:rsidRPr="00C671BD">
        <w:rPr>
          <w:lang w:val="en-US"/>
        </w:rPr>
        <w:t xml:space="preserve"> vào 32,227 lít hỗn hợp khí A để thu được hỗn hợp khí có tỉ khối so với oxygen bằng 0,46875. </w:t>
      </w:r>
    </w:p>
    <w:p w:rsidR="00DB6FC8" w:rsidRPr="00C671BD" w:rsidRDefault="00DB6FC8" w:rsidP="00DB6FC8">
      <w:pPr>
        <w:spacing w:before="120" w:after="60" w:line="340" w:lineRule="exact"/>
        <w:rPr>
          <w:lang w:val="en-US"/>
        </w:rPr>
      </w:pPr>
      <w:r>
        <w:rPr>
          <w:lang w:val="en-US"/>
        </w:rPr>
        <w:t xml:space="preserve">   </w:t>
      </w:r>
      <w:r w:rsidRPr="00C671BD">
        <w:rPr>
          <w:lang w:val="en-US"/>
        </w:rPr>
        <w:t>Biết các khí đều đo ở đkc.</w:t>
      </w:r>
    </w:p>
    <w:p w:rsidR="00DB6FC8" w:rsidRDefault="00DB6FC8" w:rsidP="00DB6FC8">
      <w:pPr>
        <w:spacing w:before="120" w:after="60" w:line="340" w:lineRule="exact"/>
        <w:rPr>
          <w:rFonts w:eastAsiaTheme="minorHAnsi"/>
          <w:shd w:val="clear" w:color="auto" w:fill="FFFFFF"/>
          <w:lang w:val="en-US" w:eastAsia="en-US"/>
        </w:rPr>
      </w:pPr>
      <w:r w:rsidRPr="0067563A">
        <w:rPr>
          <w:b/>
          <w:lang w:val="en-US"/>
        </w:rPr>
        <w:t>2</w:t>
      </w:r>
      <w:r w:rsidRPr="0067563A">
        <w:rPr>
          <w:rFonts w:eastAsiaTheme="minorHAnsi"/>
          <w:b/>
          <w:shd w:val="clear" w:color="auto" w:fill="FFFFFF"/>
          <w:lang w:val="en-US" w:eastAsia="en-US"/>
        </w:rPr>
        <w:t>.</w:t>
      </w:r>
      <w:r w:rsidRPr="00C671BD">
        <w:rPr>
          <w:rFonts w:eastAsiaTheme="minorHAnsi"/>
          <w:lang w:val="en-US" w:eastAsia="en-US"/>
        </w:rPr>
        <w:t xml:space="preserve"> </w:t>
      </w:r>
      <w:r w:rsidRPr="00C671BD">
        <w:rPr>
          <w:rFonts w:eastAsiaTheme="minorHAnsi"/>
          <w:shd w:val="clear" w:color="auto" w:fill="FFFFFF"/>
          <w:lang w:val="en-US" w:eastAsia="en-US"/>
        </w:rPr>
        <w:t>Khử hoàn toàn 4,06 gam một oxide kim loại bằng CO ở nhiệt độ cao thành kim loại. Dẫn toàn bộ lượng khí sinh ra vào bình Ca(OH)</w:t>
      </w:r>
      <w:r w:rsidRPr="00C671BD">
        <w:rPr>
          <w:rFonts w:eastAsiaTheme="minorHAnsi"/>
          <w:shd w:val="clear" w:color="auto" w:fill="FFFFFF"/>
          <w:vertAlign w:val="subscript"/>
          <w:lang w:val="en-US" w:eastAsia="en-US"/>
        </w:rPr>
        <w:t>2</w:t>
      </w:r>
      <w:r w:rsidRPr="00C671BD">
        <w:rPr>
          <w:rFonts w:eastAsiaTheme="minorHAnsi"/>
          <w:shd w:val="clear" w:color="auto" w:fill="FFFFFF"/>
          <w:lang w:val="en-US" w:eastAsia="en-US"/>
        </w:rPr>
        <w:t xml:space="preserve"> dư, thấy tạo thành 7 gam kết tủa. Nếu lấy lượng kim loại sinh ra hòa tan hết vào dung dịch HCl dư thì thu được 1,301475 Lít khí H</w:t>
      </w:r>
      <w:r w:rsidRPr="00C671BD">
        <w:rPr>
          <w:rFonts w:eastAsiaTheme="minorHAnsi"/>
          <w:shd w:val="clear" w:color="auto" w:fill="FFFFFF"/>
          <w:vertAlign w:val="subscript"/>
          <w:lang w:val="en-US" w:eastAsia="en-US"/>
        </w:rPr>
        <w:t>2</w:t>
      </w:r>
      <w:r w:rsidRPr="00C671BD">
        <w:rPr>
          <w:rFonts w:eastAsiaTheme="minorHAnsi"/>
          <w:shd w:val="clear" w:color="auto" w:fill="FFFFFF"/>
          <w:lang w:val="en-US" w:eastAsia="en-US"/>
        </w:rPr>
        <w:t xml:space="preserve"> (đkc). </w:t>
      </w:r>
    </w:p>
    <w:p w:rsidR="00DB6FC8" w:rsidRDefault="00DB6FC8" w:rsidP="00DB6FC8">
      <w:pPr>
        <w:spacing w:before="120" w:after="60" w:line="340" w:lineRule="exact"/>
        <w:rPr>
          <w:rFonts w:eastAsiaTheme="minorHAnsi"/>
          <w:shd w:val="clear" w:color="auto" w:fill="FFFFFF"/>
          <w:lang w:val="en-US" w:eastAsia="en-US"/>
        </w:rPr>
      </w:pPr>
      <w:r w:rsidRPr="0067563A">
        <w:rPr>
          <w:rFonts w:eastAsiaTheme="minorHAnsi"/>
          <w:b/>
          <w:shd w:val="clear" w:color="auto" w:fill="FFFFFF"/>
          <w:lang w:val="en-US" w:eastAsia="en-US"/>
        </w:rPr>
        <w:t>a.</w:t>
      </w:r>
      <w:r>
        <w:rPr>
          <w:rFonts w:eastAsiaTheme="minorHAnsi"/>
          <w:shd w:val="clear" w:color="auto" w:fill="FFFFFF"/>
          <w:lang w:val="en-US" w:eastAsia="en-US"/>
        </w:rPr>
        <w:t xml:space="preserve"> </w:t>
      </w:r>
      <w:r w:rsidRPr="00C671BD">
        <w:rPr>
          <w:rFonts w:eastAsiaTheme="minorHAnsi"/>
          <w:shd w:val="clear" w:color="auto" w:fill="FFFFFF"/>
          <w:lang w:val="en-US" w:eastAsia="en-US"/>
        </w:rPr>
        <w:t>Xác định công thức phân tử của oxide kim loại.</w:t>
      </w:r>
    </w:p>
    <w:p w:rsidR="00DB6FC8" w:rsidRPr="00813590" w:rsidRDefault="00DB6FC8" w:rsidP="00DB6FC8">
      <w:pPr>
        <w:spacing w:before="120" w:after="60" w:line="340" w:lineRule="exact"/>
        <w:rPr>
          <w:rFonts w:eastAsiaTheme="minorHAnsi"/>
          <w:shd w:val="clear" w:color="auto" w:fill="FFFFFF"/>
          <w:lang w:val="en-US" w:eastAsia="en-US"/>
        </w:rPr>
      </w:pPr>
      <w:r w:rsidRPr="0067563A">
        <w:rPr>
          <w:rFonts w:eastAsiaTheme="minorHAnsi"/>
          <w:b/>
          <w:shd w:val="clear" w:color="auto" w:fill="FFFFFF"/>
          <w:lang w:val="en-US" w:eastAsia="en-US"/>
        </w:rPr>
        <w:t>b.</w:t>
      </w:r>
      <w:r>
        <w:rPr>
          <w:rFonts w:eastAsiaTheme="minorHAnsi"/>
          <w:shd w:val="clear" w:color="auto" w:fill="FFFFFF"/>
          <w:lang w:val="en-US" w:eastAsia="en-US"/>
        </w:rPr>
        <w:t xml:space="preserve"> Hòa tan m gam hỗn hợp gồm oxide kim loại trên với kim loại copper  trong dung dịch HCl dư, sau phản ứng còn lại 6,48 gam chất rắn không tan và dung dịch X. Cô cạn dung dịch X thu được 61,92 gam chất rắn khan. Tính giá trị của m?</w:t>
      </w:r>
    </w:p>
    <w:tbl>
      <w:tblPr>
        <w:tblW w:w="10031" w:type="dxa"/>
        <w:tblLook w:val="04A0" w:firstRow="1" w:lastRow="0" w:firstColumn="1" w:lastColumn="0" w:noHBand="0" w:noVBand="1"/>
      </w:tblPr>
      <w:tblGrid>
        <w:gridCol w:w="5863"/>
        <w:gridCol w:w="4168"/>
      </w:tblGrid>
      <w:tr w:rsidR="00DB6FC8" w:rsidRPr="00C671BD" w:rsidTr="001E2075">
        <w:trPr>
          <w:trHeight w:val="3933"/>
        </w:trPr>
        <w:tc>
          <w:tcPr>
            <w:tcW w:w="5863" w:type="dxa"/>
            <w:shd w:val="clear" w:color="auto" w:fill="auto"/>
          </w:tcPr>
          <w:p w:rsidR="00DB6FC8" w:rsidRPr="00C671BD" w:rsidRDefault="00DB6FC8" w:rsidP="001E2075">
            <w:pPr>
              <w:spacing w:before="120" w:after="60" w:line="340" w:lineRule="exact"/>
              <w:jc w:val="both"/>
              <w:rPr>
                <w:lang w:val="en-US"/>
              </w:rPr>
            </w:pPr>
            <w:r w:rsidRPr="0067563A">
              <w:rPr>
                <w:b/>
                <w:lang w:val="en-US"/>
              </w:rPr>
              <w:t>3.</w:t>
            </w:r>
            <w:r w:rsidRPr="00C671BD">
              <w:rPr>
                <w:lang w:val="en-US"/>
              </w:rPr>
              <w:t xml:space="preserve"> </w:t>
            </w:r>
            <w:r w:rsidRPr="00C671BD">
              <w:t xml:space="preserve">Dung dịch sát khuẩn Povidine 10% được ứng dụng rộng rãi trong sát khuẩn các vết thương. </w:t>
            </w:r>
            <w:r w:rsidRPr="00C671BD">
              <w:rPr>
                <w:lang w:val="en-US"/>
              </w:rPr>
              <w:t>Em hãy tính toán và trình bày cách pha chế m</w:t>
            </w:r>
            <w:r w:rsidRPr="00C671BD">
              <w:t xml:space="preserve">ột chai Povidine 10% có thể tích </w:t>
            </w:r>
            <w:r w:rsidRPr="00C671BD">
              <w:rPr>
                <w:lang w:val="en-US"/>
              </w:rPr>
              <w:t>90</w:t>
            </w:r>
            <w:r>
              <w:t xml:space="preserve"> m</w:t>
            </w:r>
            <w:r>
              <w:rPr>
                <w:lang w:val="en-US"/>
              </w:rPr>
              <w:t>L</w:t>
            </w:r>
            <w:r w:rsidRPr="00C671BD">
              <w:t xml:space="preserve"> với nồng độ io</w:t>
            </w:r>
            <w:r w:rsidRPr="00C671BD">
              <w:rPr>
                <w:lang w:val="en-US"/>
              </w:rPr>
              <w:t>dine</w:t>
            </w:r>
            <w:r w:rsidRPr="00C671BD">
              <w:t xml:space="preserve"> 10%</w:t>
            </w:r>
            <w:r w:rsidRPr="00C671BD">
              <w:rPr>
                <w:lang w:val="en-US"/>
              </w:rPr>
              <w:t>. Biết</w:t>
            </w:r>
            <w:r w:rsidRPr="00C671BD">
              <w:t xml:space="preserve"> chất lỏng cho vào để hòa tan io</w:t>
            </w:r>
            <w:r w:rsidRPr="00C671BD">
              <w:rPr>
                <w:lang w:val="en-US"/>
              </w:rPr>
              <w:t>dine</w:t>
            </w:r>
            <w:r w:rsidRPr="00C671BD">
              <w:t xml:space="preserve"> là cồn 70º</w:t>
            </w:r>
            <w:r w:rsidRPr="00C671BD">
              <w:rPr>
                <w:lang w:val="en-US"/>
              </w:rPr>
              <w:t xml:space="preserve"> (</w:t>
            </w:r>
            <w:r>
              <w:t>khối lượng riêng là 0,855 g/m</w:t>
            </w:r>
            <w:r>
              <w:rPr>
                <w:lang w:val="en-US"/>
              </w:rPr>
              <w:t>L</w:t>
            </w:r>
            <w:r w:rsidRPr="00C671BD">
              <w:rPr>
                <w:lang w:val="en-US"/>
              </w:rPr>
              <w:t>)</w:t>
            </w:r>
            <w:r w:rsidRPr="00C671BD">
              <w:t xml:space="preserve"> và chất rắn không làm thay đổi thể tích dung dịch khi pha trộn.</w:t>
            </w:r>
          </w:p>
        </w:tc>
        <w:tc>
          <w:tcPr>
            <w:tcW w:w="4168" w:type="dxa"/>
            <w:shd w:val="clear" w:color="auto" w:fill="auto"/>
          </w:tcPr>
          <w:p w:rsidR="00DB6FC8" w:rsidRPr="00C671BD" w:rsidRDefault="00DB6FC8" w:rsidP="001E2075">
            <w:pPr>
              <w:spacing w:before="120" w:after="60" w:line="360" w:lineRule="auto"/>
              <w:jc w:val="center"/>
              <w:rPr>
                <w:rFonts w:eastAsiaTheme="minorHAnsi"/>
                <w:b/>
                <w:bCs/>
                <w:lang w:val="en-US" w:eastAsia="en-US"/>
              </w:rPr>
            </w:pPr>
            <w:r w:rsidRPr="00C671BD">
              <w:rPr>
                <w:rFonts w:eastAsiaTheme="minorHAnsi"/>
                <w:b/>
                <w:bCs/>
                <w:noProof/>
                <w:lang w:val="en-US" w:eastAsia="en-US"/>
              </w:rPr>
              <w:drawing>
                <wp:inline distT="0" distB="0" distL="0" distR="0" wp14:anchorId="29FF2443" wp14:editId="3C1EE094">
                  <wp:extent cx="2486025" cy="2505075"/>
                  <wp:effectExtent l="0" t="0" r="9525" b="9525"/>
                  <wp:docPr id="5" name="Picture 5" descr="C:\Users\Admin\Desktop\z5964430089678_66d58413e2c1e5a4b65cd2deba01f4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Desktop\z5964430089678_66d58413e2c1e5a4b65cd2deba01f4e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6025" cy="2505075"/>
                          </a:xfrm>
                          <a:prstGeom prst="rect">
                            <a:avLst/>
                          </a:prstGeom>
                          <a:noFill/>
                          <a:ln>
                            <a:noFill/>
                          </a:ln>
                        </pic:spPr>
                      </pic:pic>
                    </a:graphicData>
                  </a:graphic>
                </wp:inline>
              </w:drawing>
            </w:r>
          </w:p>
        </w:tc>
      </w:tr>
    </w:tbl>
    <w:p w:rsidR="00DB6FC8" w:rsidRPr="00C671BD" w:rsidRDefault="00DB6FC8" w:rsidP="00DB6FC8">
      <w:pPr>
        <w:spacing w:before="120" w:after="60" w:line="340" w:lineRule="exact"/>
        <w:jc w:val="both"/>
        <w:rPr>
          <w:lang w:val="en-US"/>
        </w:rPr>
      </w:pPr>
      <w:r w:rsidRPr="0067563A">
        <w:rPr>
          <w:b/>
          <w:lang w:val="en-US"/>
        </w:rPr>
        <w:t>4.</w:t>
      </w:r>
      <w:r w:rsidRPr="00C671BD">
        <w:rPr>
          <w:lang w:val="en-US"/>
        </w:rPr>
        <w:t xml:space="preserve"> </w:t>
      </w:r>
      <w:r w:rsidRPr="00C671BD">
        <w:rPr>
          <w:rFonts w:eastAsiaTheme="minorHAnsi"/>
          <w:lang w:val="en-US" w:eastAsia="en-US"/>
        </w:rPr>
        <w:t xml:space="preserve"> Độ dinh dưỡng của phân đạm, phân lân, phân kali được đánh giá bằng phần trăm theo khối lượng tương ứng của N, P</w:t>
      </w:r>
      <w:r w:rsidRPr="00C671BD">
        <w:rPr>
          <w:rFonts w:eastAsiaTheme="minorHAnsi"/>
          <w:vertAlign w:val="subscript"/>
          <w:lang w:val="en-US" w:eastAsia="en-US"/>
        </w:rPr>
        <w:t>2</w:t>
      </w:r>
      <w:r w:rsidRPr="00C671BD">
        <w:rPr>
          <w:rFonts w:eastAsiaTheme="minorHAnsi"/>
          <w:lang w:val="en-US" w:eastAsia="en-US"/>
        </w:rPr>
        <w:t>O</w:t>
      </w:r>
      <w:r w:rsidRPr="00C671BD">
        <w:rPr>
          <w:rFonts w:eastAsiaTheme="minorHAnsi"/>
          <w:vertAlign w:val="subscript"/>
          <w:lang w:val="en-US" w:eastAsia="en-US"/>
        </w:rPr>
        <w:t>5</w:t>
      </w:r>
      <w:r w:rsidRPr="00C671BD">
        <w:rPr>
          <w:rFonts w:eastAsiaTheme="minorHAnsi"/>
          <w:lang w:val="en-US" w:eastAsia="en-US"/>
        </w:rPr>
        <w:t>, K</w:t>
      </w:r>
      <w:r w:rsidRPr="00C671BD">
        <w:rPr>
          <w:rFonts w:eastAsiaTheme="minorHAnsi"/>
          <w:vertAlign w:val="subscript"/>
          <w:lang w:val="en-US" w:eastAsia="en-US"/>
        </w:rPr>
        <w:t>2</w:t>
      </w:r>
      <w:r w:rsidRPr="00C671BD">
        <w:rPr>
          <w:rFonts w:eastAsiaTheme="minorHAnsi"/>
          <w:lang w:val="en-US" w:eastAsia="en-US"/>
        </w:rPr>
        <w:t xml:space="preserve">O trong phân. </w:t>
      </w:r>
    </w:p>
    <w:p w:rsidR="00DB6FC8" w:rsidRPr="00C671BD" w:rsidRDefault="00DB6FC8" w:rsidP="00DB6FC8">
      <w:pPr>
        <w:spacing w:before="120" w:after="60" w:line="340" w:lineRule="exact"/>
        <w:contextualSpacing/>
        <w:rPr>
          <w:rFonts w:eastAsiaTheme="minorHAnsi"/>
          <w:lang w:val="en-US" w:eastAsia="en-US"/>
        </w:rPr>
      </w:pPr>
      <w:r w:rsidRPr="0067563A">
        <w:rPr>
          <w:rFonts w:eastAsiaTheme="minorHAnsi"/>
          <w:b/>
          <w:lang w:val="en-US" w:eastAsia="en-US"/>
        </w:rPr>
        <w:t>a.</w:t>
      </w:r>
      <w:r w:rsidRPr="00C671BD">
        <w:rPr>
          <w:rFonts w:eastAsiaTheme="minorHAnsi"/>
          <w:lang w:val="en-US" w:eastAsia="en-US"/>
        </w:rPr>
        <w:t xml:space="preserve"> Tính độ dinh dưỡng của đạm và kali trong KNO</w:t>
      </w:r>
      <w:r w:rsidRPr="00C671BD">
        <w:rPr>
          <w:rFonts w:eastAsiaTheme="minorHAnsi"/>
          <w:vertAlign w:val="subscript"/>
          <w:lang w:val="en-US" w:eastAsia="en-US"/>
        </w:rPr>
        <w:t>3</w:t>
      </w:r>
      <w:r w:rsidRPr="00C671BD">
        <w:rPr>
          <w:rFonts w:eastAsiaTheme="minorHAnsi"/>
          <w:lang w:val="en-US" w:eastAsia="en-US"/>
        </w:rPr>
        <w:t xml:space="preserve">. </w:t>
      </w:r>
    </w:p>
    <w:p w:rsidR="00DB6FC8" w:rsidRPr="00C671BD" w:rsidRDefault="00DB6FC8" w:rsidP="00DB6FC8">
      <w:pPr>
        <w:spacing w:before="120" w:after="60" w:line="340" w:lineRule="exact"/>
        <w:contextualSpacing/>
        <w:rPr>
          <w:rFonts w:eastAsiaTheme="minorHAnsi"/>
          <w:lang w:val="en-US" w:eastAsia="en-US"/>
        </w:rPr>
      </w:pPr>
      <w:r w:rsidRPr="0067563A">
        <w:rPr>
          <w:rFonts w:eastAsiaTheme="minorHAnsi"/>
          <w:b/>
          <w:lang w:val="en-US" w:eastAsia="en-US"/>
        </w:rPr>
        <w:t>b.</w:t>
      </w:r>
      <w:r w:rsidRPr="00C671BD">
        <w:rPr>
          <w:rFonts w:eastAsiaTheme="minorHAnsi"/>
          <w:lang w:val="en-US" w:eastAsia="en-US"/>
        </w:rPr>
        <w:t xml:space="preserve"> Một loại phân bón</w:t>
      </w:r>
      <w:r w:rsidRPr="00C671BD">
        <w:rPr>
          <w:lang w:val="en-US" w:eastAsia="en-US"/>
        </w:rPr>
        <w:t xml:space="preserve"> superphosphate</w:t>
      </w:r>
      <w:r w:rsidRPr="00C671BD">
        <w:rPr>
          <w:rFonts w:eastAsiaTheme="minorHAnsi"/>
          <w:lang w:val="en-US" w:eastAsia="en-US"/>
        </w:rPr>
        <w:t xml:space="preserve"> kép có chứa 69,62% Calcium dihydrophosphate theo khối lượng, còn lại gồm các chất không chứa Phosphorus . Tính độ dinh dưỡng của loại phân này. </w:t>
      </w:r>
    </w:p>
    <w:p w:rsidR="00DB6FC8" w:rsidRPr="00C671BD" w:rsidRDefault="00DB6FC8" w:rsidP="00DB6FC8">
      <w:pPr>
        <w:spacing w:before="120" w:after="60" w:line="340" w:lineRule="exact"/>
        <w:rPr>
          <w:b/>
          <w:lang w:val="en-US"/>
        </w:rPr>
      </w:pPr>
      <w:r w:rsidRPr="00C671BD">
        <w:rPr>
          <w:b/>
          <w:lang w:val="en-US"/>
        </w:rPr>
        <w:t xml:space="preserve">Câu 5 (1,5 điểm): </w:t>
      </w:r>
    </w:p>
    <w:p w:rsidR="00DB6FC8" w:rsidRPr="00C671BD" w:rsidRDefault="00DB6FC8" w:rsidP="00DB6FC8">
      <w:pPr>
        <w:spacing w:before="120" w:after="60" w:line="340" w:lineRule="exact"/>
        <w:jc w:val="both"/>
        <w:rPr>
          <w:rFonts w:eastAsiaTheme="minorHAnsi"/>
          <w:color w:val="000000"/>
          <w:lang w:val="pt-BR" w:eastAsia="en-US"/>
        </w:rPr>
      </w:pPr>
      <w:r w:rsidRPr="0067563A">
        <w:rPr>
          <w:b/>
          <w:lang w:val="en-US"/>
        </w:rPr>
        <w:lastRenderedPageBreak/>
        <w:t>1.</w:t>
      </w:r>
      <w:r w:rsidRPr="00C671BD">
        <w:rPr>
          <w:rFonts w:eastAsiaTheme="minorHAnsi"/>
          <w:color w:val="000000"/>
          <w:lang w:val="pt-BR" w:eastAsia="en-US"/>
        </w:rPr>
        <w:t xml:space="preserve"> Cho các kim loại sau: Ba, Mg, Al, Ag. Chỉ dùng một hóa chất, hãy trình bày phương pháp hóa học để phân biệt các kim loại trên. Viết phương trình hóa học minh họa.</w:t>
      </w:r>
    </w:p>
    <w:p w:rsidR="00DB6FC8" w:rsidRPr="00C671BD" w:rsidRDefault="00DB6FC8" w:rsidP="00DB6FC8">
      <w:pPr>
        <w:spacing w:before="120" w:after="60" w:line="340" w:lineRule="exact"/>
        <w:rPr>
          <w:lang w:val="en-US"/>
        </w:rPr>
      </w:pPr>
      <w:r w:rsidRPr="0067563A">
        <w:rPr>
          <w:b/>
          <w:lang w:val="en-US"/>
        </w:rPr>
        <w:t>2.</w:t>
      </w:r>
      <w:r w:rsidRPr="00C671BD">
        <w:rPr>
          <w:lang w:val="en-US"/>
        </w:rPr>
        <w:t xml:space="preserve"> Năm 2021 Olympic Tokyo, nước Nhật đã làm cả thế giới kinh ngạc và khâm phục khi đã sử dụng các kim loại tái chế từ rác thải của công nghiệp điện tử để làm toàn bộ các huy chương vàng, bạc, đồng của tất cả các môn thi.</w:t>
      </w:r>
    </w:p>
    <w:p w:rsidR="00DB6FC8" w:rsidRPr="00C671BD" w:rsidRDefault="00DB6FC8" w:rsidP="00DB6FC8">
      <w:pPr>
        <w:spacing w:before="120" w:after="60" w:line="340" w:lineRule="exact"/>
        <w:rPr>
          <w:lang w:val="en-US"/>
        </w:rPr>
      </w:pPr>
      <w:r w:rsidRPr="0067563A">
        <w:rPr>
          <w:b/>
          <w:lang w:val="en-US"/>
        </w:rPr>
        <w:t>a.</w:t>
      </w:r>
      <w:r w:rsidRPr="00C671BD">
        <w:rPr>
          <w:lang w:val="en-US"/>
        </w:rPr>
        <w:t xml:space="preserve"> Vì sao rác thải công nghiệp điện tử có chứa vàng, bạc và đồng?</w:t>
      </w:r>
    </w:p>
    <w:p w:rsidR="00DB6FC8" w:rsidRDefault="00DB6FC8" w:rsidP="00DB6FC8">
      <w:pPr>
        <w:spacing w:before="120" w:after="60" w:line="340" w:lineRule="exact"/>
        <w:rPr>
          <w:lang w:val="en-US"/>
        </w:rPr>
      </w:pPr>
      <w:r w:rsidRPr="0067563A">
        <w:rPr>
          <w:b/>
          <w:lang w:val="en-US"/>
        </w:rPr>
        <w:t>b.</w:t>
      </w:r>
      <w:r w:rsidRPr="00C671BD">
        <w:rPr>
          <w:lang w:val="en-US"/>
        </w:rPr>
        <w:t xml:space="preserve"> Ý nghĩa của việc tái chế này là gì?</w:t>
      </w:r>
    </w:p>
    <w:p w:rsidR="00DB6FC8" w:rsidRPr="00DF7538" w:rsidRDefault="00DB6FC8" w:rsidP="00DB6FC8">
      <w:pPr>
        <w:spacing w:before="120" w:after="60" w:line="340" w:lineRule="exact"/>
        <w:rPr>
          <w:i/>
          <w:lang w:val="en-US"/>
        </w:rPr>
      </w:pPr>
      <w:r w:rsidRPr="00DF7538">
        <w:rPr>
          <w:i/>
          <w:lang w:val="en-US"/>
        </w:rPr>
        <w:t xml:space="preserve">Cho biết: O = 16; N = 14; H = 1; Ca = 40; Cl = 35,5; Fe = 56; Cu = 64; Zn = 65; </w:t>
      </w:r>
    </w:p>
    <w:p w:rsidR="00DB6FC8" w:rsidRPr="00DF7538" w:rsidRDefault="00DB6FC8" w:rsidP="00DB6FC8">
      <w:pPr>
        <w:spacing w:before="120" w:after="60" w:line="340" w:lineRule="exact"/>
        <w:rPr>
          <w:i/>
          <w:lang w:val="en-US"/>
        </w:rPr>
      </w:pPr>
      <w:r w:rsidRPr="00DF7538">
        <w:rPr>
          <w:i/>
          <w:lang w:val="en-US"/>
        </w:rPr>
        <w:t>Al = 27; P = 31; K = 39; I = 127; Mg = 24; C = 12; S = 32; Na = 23; Ba = 137.</w:t>
      </w:r>
    </w:p>
    <w:p w:rsidR="00DB6FC8" w:rsidRPr="00C671BD" w:rsidRDefault="00DB6FC8" w:rsidP="00DB6FC8">
      <w:pPr>
        <w:spacing w:before="120" w:after="60" w:line="340" w:lineRule="exact"/>
        <w:jc w:val="center"/>
        <w:rPr>
          <w:lang w:val="en-US"/>
        </w:rPr>
      </w:pPr>
      <w:r>
        <w:rPr>
          <w:lang w:val="en-US"/>
        </w:rPr>
        <w:t>--- HẾT ---</w:t>
      </w:r>
    </w:p>
    <w:p w:rsidR="00DB6FC8" w:rsidRDefault="00DB6FC8" w:rsidP="00DB6FC8">
      <w:pPr>
        <w:spacing w:before="120" w:after="60" w:line="360" w:lineRule="auto"/>
        <w:rPr>
          <w:lang w:val="en-US"/>
        </w:rPr>
      </w:pPr>
    </w:p>
    <w:p w:rsidR="00DB6FC8" w:rsidRDefault="00DB6FC8" w:rsidP="00DB6FC8">
      <w:pPr>
        <w:spacing w:before="120" w:after="60" w:line="360" w:lineRule="auto"/>
        <w:rPr>
          <w:lang w:val="en-US"/>
        </w:rPr>
      </w:pPr>
    </w:p>
    <w:p w:rsidR="00DB6FC8" w:rsidRDefault="00DB6FC8" w:rsidP="00DB6FC8">
      <w:pPr>
        <w:spacing w:before="120" w:after="60" w:line="360" w:lineRule="auto"/>
        <w:rPr>
          <w:lang w:val="en-US"/>
        </w:rPr>
      </w:pPr>
    </w:p>
    <w:p w:rsidR="00DB6FC8" w:rsidRDefault="00DB6FC8" w:rsidP="00DB6FC8">
      <w:pPr>
        <w:spacing w:before="120" w:after="60" w:line="360" w:lineRule="auto"/>
        <w:rPr>
          <w:lang w:val="en-US"/>
        </w:rPr>
      </w:pPr>
    </w:p>
    <w:p w:rsidR="00DB6FC8" w:rsidRDefault="00DB6FC8" w:rsidP="00DB6FC8">
      <w:pPr>
        <w:spacing w:before="120" w:after="60" w:line="360" w:lineRule="auto"/>
        <w:rPr>
          <w:lang w:val="en-US"/>
        </w:rPr>
      </w:pPr>
    </w:p>
    <w:p w:rsidR="00DB6FC8" w:rsidRDefault="00DB6FC8" w:rsidP="00DB6FC8">
      <w:pPr>
        <w:spacing w:before="120" w:after="60" w:line="360" w:lineRule="auto"/>
        <w:rPr>
          <w:lang w:val="en-US"/>
        </w:rPr>
      </w:pPr>
    </w:p>
    <w:p w:rsidR="00DB6FC8" w:rsidRDefault="00DB6FC8" w:rsidP="00DB6FC8">
      <w:pPr>
        <w:spacing w:before="120" w:after="60" w:line="360" w:lineRule="auto"/>
        <w:rPr>
          <w:lang w:val="en-US"/>
        </w:rPr>
      </w:pPr>
    </w:p>
    <w:p w:rsidR="00DB6FC8" w:rsidRDefault="00DB6FC8" w:rsidP="00DB6FC8">
      <w:pPr>
        <w:spacing w:before="120" w:after="60" w:line="360" w:lineRule="auto"/>
        <w:rPr>
          <w:lang w:val="en-US"/>
        </w:rPr>
      </w:pPr>
    </w:p>
    <w:p w:rsidR="00DB6FC8" w:rsidRDefault="00DB6FC8" w:rsidP="00DB6FC8">
      <w:pPr>
        <w:spacing w:before="120" w:after="60" w:line="360" w:lineRule="auto"/>
        <w:rPr>
          <w:lang w:val="en-US"/>
        </w:rPr>
      </w:pPr>
    </w:p>
    <w:p w:rsidR="00DB6FC8" w:rsidRDefault="00DB6FC8" w:rsidP="00DB6FC8">
      <w:pPr>
        <w:spacing w:before="120" w:after="60" w:line="360" w:lineRule="auto"/>
        <w:rPr>
          <w:lang w:val="en-US"/>
        </w:rPr>
      </w:pPr>
    </w:p>
    <w:p w:rsidR="00DB6FC8" w:rsidRDefault="00DB6FC8" w:rsidP="00DB6FC8">
      <w:pPr>
        <w:spacing w:before="120" w:after="60" w:line="360" w:lineRule="auto"/>
        <w:rPr>
          <w:lang w:val="en-US"/>
        </w:rPr>
      </w:pPr>
    </w:p>
    <w:p w:rsidR="00DB6FC8" w:rsidRDefault="00DB6FC8" w:rsidP="00DB6FC8">
      <w:pPr>
        <w:spacing w:before="120" w:after="60" w:line="360" w:lineRule="auto"/>
        <w:rPr>
          <w:lang w:val="en-US"/>
        </w:rPr>
      </w:pPr>
    </w:p>
    <w:p w:rsidR="00DB6FC8" w:rsidRDefault="00DB6FC8" w:rsidP="00DB6FC8">
      <w:pPr>
        <w:spacing w:before="120" w:after="60" w:line="360" w:lineRule="auto"/>
        <w:rPr>
          <w:lang w:val="en-US"/>
        </w:rPr>
      </w:pPr>
    </w:p>
    <w:p w:rsidR="00DB6FC8" w:rsidRDefault="00DB6FC8" w:rsidP="00DB6FC8">
      <w:pPr>
        <w:spacing w:before="120" w:after="60" w:line="360" w:lineRule="auto"/>
        <w:rPr>
          <w:lang w:val="en-US"/>
        </w:rPr>
      </w:pPr>
    </w:p>
    <w:p w:rsidR="00DB6FC8" w:rsidRPr="00C671BD" w:rsidRDefault="00DB6FC8" w:rsidP="00DB6FC8">
      <w:pPr>
        <w:spacing w:before="120" w:after="60" w:line="360" w:lineRule="auto"/>
        <w:rPr>
          <w:lang w:val="en-US"/>
        </w:rPr>
      </w:pPr>
    </w:p>
    <w:p w:rsidR="00DB6FC8" w:rsidRDefault="00DB6FC8" w:rsidP="00DB6FC8">
      <w:pPr>
        <w:spacing w:before="120" w:after="60" w:line="240" w:lineRule="exact"/>
        <w:jc w:val="center"/>
        <w:rPr>
          <w:b/>
          <w:lang w:val="en-US"/>
        </w:rPr>
      </w:pPr>
    </w:p>
    <w:p w:rsidR="00DB6FC8" w:rsidRPr="0070202A" w:rsidRDefault="00DB6FC8" w:rsidP="00DB6FC8">
      <w:pPr>
        <w:spacing w:before="120" w:after="60" w:line="240" w:lineRule="exact"/>
        <w:jc w:val="center"/>
        <w:rPr>
          <w:b/>
          <w:lang w:val="en-US"/>
        </w:rPr>
      </w:pPr>
      <w:r w:rsidRPr="0070202A">
        <w:rPr>
          <w:b/>
          <w:lang w:val="en-US"/>
        </w:rPr>
        <w:t>ĐÁP ÁN BIỂU ĐIỂM</w:t>
      </w:r>
    </w:p>
    <w:p w:rsidR="00DB6FC8" w:rsidRPr="00C671BD" w:rsidRDefault="00DB6FC8" w:rsidP="00DB6FC8">
      <w:pPr>
        <w:spacing w:before="120" w:after="60" w:line="240" w:lineRule="exact"/>
        <w:jc w:val="center"/>
        <w:rPr>
          <w:b/>
          <w:lang w:val="en-US"/>
        </w:rPr>
      </w:pPr>
      <w:r w:rsidRPr="00C671BD">
        <w:rPr>
          <w:b/>
          <w:lang w:val="en-US"/>
        </w:rPr>
        <w:t xml:space="preserve">KỲ THI CHỌN </w:t>
      </w:r>
      <w:r w:rsidRPr="00C671BD">
        <w:rPr>
          <w:b/>
        </w:rPr>
        <w:t xml:space="preserve">HSG </w:t>
      </w:r>
      <w:r w:rsidRPr="00C671BD">
        <w:rPr>
          <w:b/>
          <w:lang w:val="en-US"/>
        </w:rPr>
        <w:t xml:space="preserve">DỰ THI CẤP TỈNH LỚP 9 THCS </w:t>
      </w:r>
    </w:p>
    <w:p w:rsidR="00DB6FC8" w:rsidRPr="00C671BD" w:rsidRDefault="00DB6FC8" w:rsidP="00DB6FC8">
      <w:pPr>
        <w:spacing w:before="120" w:after="60" w:line="240" w:lineRule="exact"/>
        <w:jc w:val="center"/>
        <w:rPr>
          <w:b/>
          <w:lang w:val="en-US"/>
        </w:rPr>
      </w:pPr>
      <w:r w:rsidRPr="00C671BD">
        <w:rPr>
          <w:b/>
        </w:rPr>
        <w:t>NĂM HỌC 20</w:t>
      </w:r>
      <w:r w:rsidRPr="00C671BD">
        <w:rPr>
          <w:b/>
          <w:lang w:val="en-US"/>
        </w:rPr>
        <w:t xml:space="preserve">24  </w:t>
      </w:r>
      <w:r w:rsidRPr="00C671BD">
        <w:rPr>
          <w:b/>
        </w:rPr>
        <w:t>– 20</w:t>
      </w:r>
      <w:r w:rsidRPr="00C671BD">
        <w:rPr>
          <w:b/>
          <w:lang w:val="en-US"/>
        </w:rPr>
        <w:t>25</w:t>
      </w:r>
    </w:p>
    <w:p w:rsidR="00DB6FC8" w:rsidRPr="00C671BD" w:rsidRDefault="00DB6FC8" w:rsidP="00DB6FC8">
      <w:pPr>
        <w:spacing w:before="120" w:after="60" w:line="240" w:lineRule="exact"/>
        <w:jc w:val="center"/>
        <w:rPr>
          <w:b/>
          <w:lang w:val="en-US"/>
        </w:rPr>
      </w:pPr>
      <w:r w:rsidRPr="00C671BD">
        <w:rPr>
          <w:b/>
          <w:lang w:val="en-US"/>
        </w:rPr>
        <w:t>ĐỀ THI MÔN</w:t>
      </w:r>
      <w:r w:rsidRPr="00C671BD">
        <w:rPr>
          <w:b/>
        </w:rPr>
        <w:t>:</w:t>
      </w:r>
      <w:r w:rsidRPr="00C671BD">
        <w:rPr>
          <w:b/>
          <w:lang w:val="en-US"/>
        </w:rPr>
        <w:t xml:space="preserve"> KHOA HỌC TỰ NHIÊN 2</w:t>
      </w:r>
    </w:p>
    <w:p w:rsidR="00DB6FC8" w:rsidRPr="00C671BD" w:rsidRDefault="00DB6FC8" w:rsidP="00DB6FC8">
      <w:pPr>
        <w:spacing w:before="120" w:after="60" w:line="240" w:lineRule="exact"/>
        <w:jc w:val="center"/>
        <w:rPr>
          <w:lang w:val="en-US"/>
        </w:rPr>
      </w:pPr>
      <w:r w:rsidRPr="00C671BD">
        <w:t>Thời gian làm bài: 150 phút (không kể thời gian giao đề)</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
        <w:gridCol w:w="8023"/>
        <w:gridCol w:w="1158"/>
      </w:tblGrid>
      <w:tr w:rsidR="00DB6FC8" w:rsidRPr="00C671BD" w:rsidTr="001E2075">
        <w:tc>
          <w:tcPr>
            <w:tcW w:w="1026" w:type="dxa"/>
          </w:tcPr>
          <w:p w:rsidR="00DB6FC8" w:rsidRPr="00C671BD" w:rsidRDefault="00DB6FC8" w:rsidP="001E2075">
            <w:pPr>
              <w:spacing w:before="120" w:after="60" w:line="360" w:lineRule="auto"/>
              <w:jc w:val="center"/>
              <w:rPr>
                <w:b/>
                <w:lang w:val="en-US"/>
              </w:rPr>
            </w:pPr>
            <w:r w:rsidRPr="00C671BD">
              <w:rPr>
                <w:b/>
                <w:lang w:val="en-US"/>
              </w:rPr>
              <w:t>Câu</w:t>
            </w:r>
          </w:p>
        </w:tc>
        <w:tc>
          <w:tcPr>
            <w:tcW w:w="8023" w:type="dxa"/>
          </w:tcPr>
          <w:p w:rsidR="00DB6FC8" w:rsidRPr="00C671BD" w:rsidRDefault="00DB6FC8" w:rsidP="001E2075">
            <w:pPr>
              <w:spacing w:before="120" w:after="60" w:line="360" w:lineRule="auto"/>
              <w:jc w:val="center"/>
              <w:rPr>
                <w:b/>
                <w:lang w:val="en-US"/>
              </w:rPr>
            </w:pPr>
            <w:r w:rsidRPr="00C671BD">
              <w:rPr>
                <w:b/>
                <w:lang w:val="en-US"/>
              </w:rPr>
              <w:t>Đáp án</w:t>
            </w:r>
          </w:p>
        </w:tc>
        <w:tc>
          <w:tcPr>
            <w:tcW w:w="1158" w:type="dxa"/>
          </w:tcPr>
          <w:p w:rsidR="00DB6FC8" w:rsidRPr="00C671BD" w:rsidRDefault="00DB6FC8" w:rsidP="001E2075">
            <w:pPr>
              <w:spacing w:before="120" w:after="60" w:line="360" w:lineRule="auto"/>
              <w:jc w:val="center"/>
              <w:rPr>
                <w:b/>
                <w:lang w:val="en-US"/>
              </w:rPr>
            </w:pPr>
            <w:r w:rsidRPr="00C671BD">
              <w:rPr>
                <w:b/>
                <w:lang w:val="en-US"/>
              </w:rPr>
              <w:t>Điểm</w:t>
            </w:r>
          </w:p>
        </w:tc>
      </w:tr>
      <w:tr w:rsidR="00DB6FC8" w:rsidRPr="00C671BD" w:rsidTr="001E2075">
        <w:trPr>
          <w:trHeight w:val="797"/>
        </w:trPr>
        <w:tc>
          <w:tcPr>
            <w:tcW w:w="1026" w:type="dxa"/>
          </w:tcPr>
          <w:p w:rsidR="00DB6FC8" w:rsidRPr="00C671BD" w:rsidRDefault="00DB6FC8" w:rsidP="001E2075">
            <w:pPr>
              <w:spacing w:before="120" w:after="60" w:line="360" w:lineRule="auto"/>
              <w:jc w:val="center"/>
              <w:rPr>
                <w:b/>
                <w:lang w:val="en-US"/>
              </w:rPr>
            </w:pPr>
            <w:r w:rsidRPr="00C671BD">
              <w:rPr>
                <w:b/>
                <w:lang w:val="en-US"/>
              </w:rPr>
              <w:t>Câu 1</w:t>
            </w:r>
          </w:p>
        </w:tc>
        <w:tc>
          <w:tcPr>
            <w:tcW w:w="8023" w:type="dxa"/>
          </w:tcPr>
          <w:p w:rsidR="00DB6FC8" w:rsidRPr="00C671BD" w:rsidRDefault="00DB6FC8" w:rsidP="001E2075">
            <w:pPr>
              <w:tabs>
                <w:tab w:val="left" w:pos="720"/>
                <w:tab w:val="left" w:pos="1440"/>
                <w:tab w:val="left" w:pos="2160"/>
                <w:tab w:val="left" w:pos="2880"/>
                <w:tab w:val="center" w:pos="3861"/>
              </w:tabs>
              <w:spacing w:before="120" w:after="60" w:line="360" w:lineRule="auto"/>
              <w:jc w:val="center"/>
              <w:rPr>
                <w:lang w:val="en-US"/>
              </w:rPr>
            </w:pPr>
          </w:p>
        </w:tc>
        <w:tc>
          <w:tcPr>
            <w:tcW w:w="1158" w:type="dxa"/>
          </w:tcPr>
          <w:p w:rsidR="00DB6FC8" w:rsidRPr="00C671BD" w:rsidRDefault="00DB6FC8" w:rsidP="001E2075">
            <w:pPr>
              <w:spacing w:before="120" w:after="60" w:line="360" w:lineRule="auto"/>
              <w:jc w:val="center"/>
              <w:rPr>
                <w:b/>
                <w:lang w:val="en-US"/>
              </w:rPr>
            </w:pPr>
            <w:r w:rsidRPr="00C671BD">
              <w:rPr>
                <w:b/>
                <w:lang w:val="en-US"/>
              </w:rPr>
              <w:t>1,0 điểm</w:t>
            </w:r>
          </w:p>
        </w:tc>
      </w:tr>
      <w:tr w:rsidR="00DB6FC8" w:rsidRPr="00C671BD" w:rsidTr="001E2075">
        <w:trPr>
          <w:trHeight w:val="962"/>
        </w:trPr>
        <w:tc>
          <w:tcPr>
            <w:tcW w:w="1026" w:type="dxa"/>
            <w:vMerge w:val="restart"/>
          </w:tcPr>
          <w:p w:rsidR="00DB6FC8" w:rsidRPr="00C671BD" w:rsidRDefault="00DB6FC8" w:rsidP="001E2075">
            <w:pPr>
              <w:spacing w:before="120" w:after="60" w:line="360" w:lineRule="auto"/>
              <w:jc w:val="both"/>
              <w:rPr>
                <w:b/>
                <w:lang w:val="en-US"/>
              </w:rPr>
            </w:pPr>
          </w:p>
        </w:tc>
        <w:tc>
          <w:tcPr>
            <w:tcW w:w="8023" w:type="dxa"/>
            <w:tcBorders>
              <w:bottom w:val="single" w:sz="4" w:space="0" w:color="auto"/>
            </w:tcBorders>
          </w:tcPr>
          <w:p w:rsidR="00DB6FC8" w:rsidRPr="00C671BD" w:rsidRDefault="00DB6FC8" w:rsidP="001E2075">
            <w:pPr>
              <w:tabs>
                <w:tab w:val="left" w:pos="284"/>
                <w:tab w:val="left" w:pos="2552"/>
                <w:tab w:val="left" w:pos="5103"/>
                <w:tab w:val="left" w:pos="7655"/>
              </w:tabs>
              <w:spacing w:before="120" w:after="60" w:line="360" w:lineRule="auto"/>
              <w:jc w:val="both"/>
              <w:rPr>
                <w:lang w:val="en-US"/>
              </w:rPr>
            </w:pPr>
            <w:r w:rsidRPr="00C671BD">
              <w:rPr>
                <w:b/>
                <w:lang w:val="en-US"/>
              </w:rPr>
              <w:t>1.</w:t>
            </w:r>
            <w:r w:rsidRPr="00C671BD">
              <w:rPr>
                <w:lang w:val="en-US"/>
              </w:rPr>
              <w:t xml:space="preserve"> Do độ ẩm cao trong không khí. Nhiệt độ mặt tường ốp gạch men, mặt sàn nhà lát đá thấp hơn nhiệt độ của không khí nên hơi nước trong không khí gặp lạnh ngưng tụ lại làm ướt sàn.</w:t>
            </w:r>
          </w:p>
        </w:tc>
        <w:tc>
          <w:tcPr>
            <w:tcW w:w="1158" w:type="dxa"/>
            <w:tcBorders>
              <w:bottom w:val="single" w:sz="4" w:space="0" w:color="auto"/>
            </w:tcBorders>
          </w:tcPr>
          <w:p w:rsidR="00DB6FC8" w:rsidRPr="00C671BD" w:rsidRDefault="00DB6FC8" w:rsidP="001E2075">
            <w:pPr>
              <w:spacing w:before="120" w:after="60" w:line="360" w:lineRule="auto"/>
              <w:jc w:val="both"/>
              <w:rPr>
                <w:b/>
                <w:lang w:val="en-US"/>
              </w:rPr>
            </w:pPr>
          </w:p>
          <w:p w:rsidR="00DB6FC8" w:rsidRPr="00C671BD" w:rsidRDefault="00DB6FC8" w:rsidP="001E2075">
            <w:pPr>
              <w:spacing w:before="120" w:after="60" w:line="360" w:lineRule="auto"/>
              <w:jc w:val="both"/>
              <w:rPr>
                <w:b/>
                <w:lang w:val="en-US"/>
              </w:rPr>
            </w:pPr>
            <w:r w:rsidRPr="00C671BD">
              <w:rPr>
                <w:b/>
                <w:lang w:val="en-US"/>
              </w:rPr>
              <w:t>0,5</w:t>
            </w:r>
          </w:p>
        </w:tc>
      </w:tr>
      <w:tr w:rsidR="00DB6FC8" w:rsidRPr="00C671BD" w:rsidTr="001E2075">
        <w:trPr>
          <w:trHeight w:val="1654"/>
        </w:trPr>
        <w:tc>
          <w:tcPr>
            <w:tcW w:w="1026" w:type="dxa"/>
            <w:vMerge/>
          </w:tcPr>
          <w:p w:rsidR="00DB6FC8" w:rsidRPr="00C671BD" w:rsidRDefault="00DB6FC8" w:rsidP="001E2075">
            <w:pPr>
              <w:spacing w:before="120" w:after="60" w:line="360" w:lineRule="auto"/>
              <w:jc w:val="both"/>
              <w:rPr>
                <w:b/>
                <w:lang w:val="en-US"/>
              </w:rPr>
            </w:pPr>
          </w:p>
        </w:tc>
        <w:tc>
          <w:tcPr>
            <w:tcW w:w="8023" w:type="dxa"/>
            <w:tcBorders>
              <w:top w:val="single" w:sz="4" w:space="0" w:color="auto"/>
            </w:tcBorders>
          </w:tcPr>
          <w:p w:rsidR="00DB6FC8" w:rsidRPr="00C671BD" w:rsidRDefault="00DB6FC8" w:rsidP="001E2075">
            <w:pPr>
              <w:spacing w:before="120" w:after="60" w:line="360" w:lineRule="auto"/>
              <w:jc w:val="both"/>
              <w:rPr>
                <w:lang w:val="en-US"/>
              </w:rPr>
            </w:pPr>
            <w:r w:rsidRPr="00C671BD">
              <w:rPr>
                <w:b/>
                <w:lang w:val="en-US"/>
              </w:rPr>
              <w:t>2.</w:t>
            </w:r>
            <w:r w:rsidRPr="00C671BD">
              <w:rPr>
                <w:lang w:val="en-US"/>
              </w:rPr>
              <w:t xml:space="preserve"> Làm thí nghiệm đối chứng: Cho cùng một lượng bột giặt vào cùng một chậu nước lạnh và một chậu nước nóng có lượng nước như nhau. Sau đó tiếp tục thêm bột giặt, chậu nước lạnh sẽ có phần bột giặt không tan. Kết luận bộ</w:t>
            </w:r>
            <w:r>
              <w:rPr>
                <w:lang w:val="en-US"/>
              </w:rPr>
              <w:t>t</w:t>
            </w:r>
            <w:r w:rsidRPr="00C671BD">
              <w:rPr>
                <w:lang w:val="en-US"/>
              </w:rPr>
              <w:t xml:space="preserve"> giặt tan trong nước nóng nhiều hơn so với trong nước lạnh.</w:t>
            </w:r>
          </w:p>
        </w:tc>
        <w:tc>
          <w:tcPr>
            <w:tcW w:w="1158" w:type="dxa"/>
            <w:tcBorders>
              <w:top w:val="single" w:sz="4" w:space="0" w:color="auto"/>
            </w:tcBorders>
          </w:tcPr>
          <w:p w:rsidR="00DB6FC8" w:rsidRPr="00C671BD" w:rsidRDefault="00DB6FC8" w:rsidP="001E2075">
            <w:pPr>
              <w:spacing w:before="120" w:after="60" w:line="360" w:lineRule="auto"/>
              <w:jc w:val="both"/>
              <w:rPr>
                <w:b/>
                <w:lang w:val="en-US"/>
              </w:rPr>
            </w:pPr>
          </w:p>
          <w:p w:rsidR="00DB6FC8" w:rsidRPr="00C671BD" w:rsidRDefault="00DB6FC8" w:rsidP="001E2075">
            <w:pPr>
              <w:spacing w:before="120" w:after="60" w:line="360" w:lineRule="auto"/>
              <w:jc w:val="both"/>
              <w:rPr>
                <w:b/>
                <w:lang w:val="en-US"/>
              </w:rPr>
            </w:pPr>
          </w:p>
          <w:p w:rsidR="00DB6FC8" w:rsidRPr="00C671BD" w:rsidRDefault="00DB6FC8" w:rsidP="001E2075">
            <w:pPr>
              <w:spacing w:before="120" w:after="60" w:line="360" w:lineRule="auto"/>
              <w:jc w:val="both"/>
              <w:rPr>
                <w:b/>
                <w:lang w:val="en-US"/>
              </w:rPr>
            </w:pPr>
          </w:p>
          <w:p w:rsidR="00DB6FC8" w:rsidRPr="00C671BD" w:rsidRDefault="00DB6FC8" w:rsidP="001E2075">
            <w:pPr>
              <w:spacing w:before="120" w:after="60" w:line="360" w:lineRule="auto"/>
              <w:jc w:val="both"/>
              <w:rPr>
                <w:b/>
                <w:lang w:val="en-US"/>
              </w:rPr>
            </w:pPr>
            <w:r w:rsidRPr="00C671BD">
              <w:rPr>
                <w:b/>
                <w:lang w:val="en-US"/>
              </w:rPr>
              <w:t>0,5</w:t>
            </w:r>
          </w:p>
        </w:tc>
      </w:tr>
      <w:tr w:rsidR="00DB6FC8" w:rsidRPr="00C671BD" w:rsidTr="001E2075">
        <w:tc>
          <w:tcPr>
            <w:tcW w:w="1026" w:type="dxa"/>
          </w:tcPr>
          <w:p w:rsidR="00DB6FC8" w:rsidRPr="00C671BD" w:rsidRDefault="00DB6FC8" w:rsidP="001E2075">
            <w:pPr>
              <w:spacing w:before="120" w:after="60" w:line="360" w:lineRule="auto"/>
              <w:jc w:val="both"/>
              <w:rPr>
                <w:b/>
                <w:lang w:val="en-US"/>
              </w:rPr>
            </w:pPr>
            <w:r w:rsidRPr="00C671BD">
              <w:rPr>
                <w:b/>
                <w:lang w:val="en-US"/>
              </w:rPr>
              <w:t>Câu 2</w:t>
            </w:r>
          </w:p>
        </w:tc>
        <w:tc>
          <w:tcPr>
            <w:tcW w:w="8023" w:type="dxa"/>
          </w:tcPr>
          <w:p w:rsidR="00DB6FC8" w:rsidRPr="00C671BD" w:rsidRDefault="00DB6FC8" w:rsidP="001E2075">
            <w:pPr>
              <w:spacing w:before="120" w:after="60" w:line="360" w:lineRule="auto"/>
              <w:ind w:left="720"/>
              <w:jc w:val="both"/>
              <w:rPr>
                <w:lang w:val="en-US"/>
              </w:rPr>
            </w:pPr>
          </w:p>
        </w:tc>
        <w:tc>
          <w:tcPr>
            <w:tcW w:w="1158" w:type="dxa"/>
          </w:tcPr>
          <w:p w:rsidR="00DB6FC8" w:rsidRPr="00C671BD" w:rsidRDefault="00DB6FC8" w:rsidP="001E2075">
            <w:pPr>
              <w:spacing w:before="120" w:after="60" w:line="360" w:lineRule="auto"/>
              <w:jc w:val="both"/>
              <w:rPr>
                <w:lang w:val="en-US"/>
              </w:rPr>
            </w:pPr>
            <w:r w:rsidRPr="00C671BD">
              <w:rPr>
                <w:b/>
                <w:lang w:val="en-US"/>
              </w:rPr>
              <w:t>2,0 điểm</w:t>
            </w:r>
          </w:p>
        </w:tc>
      </w:tr>
      <w:tr w:rsidR="00DB6FC8" w:rsidRPr="00C671BD" w:rsidTr="001E2075">
        <w:tc>
          <w:tcPr>
            <w:tcW w:w="1026" w:type="dxa"/>
          </w:tcPr>
          <w:p w:rsidR="00DB6FC8" w:rsidRPr="00C671BD" w:rsidRDefault="00DB6FC8" w:rsidP="001E2075">
            <w:pPr>
              <w:spacing w:before="120" w:after="60" w:line="360" w:lineRule="auto"/>
              <w:jc w:val="both"/>
              <w:rPr>
                <w:b/>
                <w:lang w:val="en-US"/>
              </w:rPr>
            </w:pPr>
            <w:r w:rsidRPr="00C671BD">
              <w:rPr>
                <w:b/>
                <w:lang w:val="en-US"/>
              </w:rPr>
              <w:t>1</w:t>
            </w:r>
          </w:p>
        </w:tc>
        <w:tc>
          <w:tcPr>
            <w:tcW w:w="8023" w:type="dxa"/>
          </w:tcPr>
          <w:p w:rsidR="00DB6FC8" w:rsidRDefault="00DB6FC8" w:rsidP="001E2075">
            <w:pPr>
              <w:spacing w:before="120" w:after="60" w:line="360" w:lineRule="auto"/>
              <w:jc w:val="both"/>
              <w:rPr>
                <w:lang w:val="en-US"/>
              </w:rPr>
            </w:pPr>
            <w:r>
              <w:rPr>
                <w:lang w:val="en-US"/>
              </w:rPr>
              <w:t xml:space="preserve">- Theo bài ra ta có: e + p + n = 24; n = </w:t>
            </w:r>
            <m:oMath>
              <m:f>
                <m:fPr>
                  <m:ctrlPr>
                    <w:rPr>
                      <w:rFonts w:ascii="Cambria Math" w:hAnsi="Cambria Math"/>
                      <w:i/>
                      <w:lang w:val="en-US"/>
                    </w:rPr>
                  </m:ctrlPr>
                </m:fPr>
                <m:num>
                  <m:r>
                    <w:rPr>
                      <w:rFonts w:ascii="Cambria Math" w:hAnsi="Cambria Math"/>
                      <w:lang w:val="en-US"/>
                    </w:rPr>
                    <m:t>e+p</m:t>
                  </m:r>
                </m:num>
                <m:den>
                  <m:r>
                    <w:rPr>
                      <w:rFonts w:ascii="Cambria Math" w:hAnsi="Cambria Math"/>
                      <w:lang w:val="en-US"/>
                    </w:rPr>
                    <m:t>2</m:t>
                  </m:r>
                </m:den>
              </m:f>
            </m:oMath>
            <w:r>
              <w:rPr>
                <w:lang w:val="en-US"/>
              </w:rPr>
              <w:t xml:space="preserve"> (*)</w:t>
            </w:r>
          </w:p>
          <w:p w:rsidR="00DB6FC8" w:rsidRDefault="00DB6FC8" w:rsidP="001E2075">
            <w:pPr>
              <w:spacing w:before="120" w:after="60" w:line="360" w:lineRule="auto"/>
              <w:jc w:val="both"/>
              <w:rPr>
                <w:lang w:val="en-US"/>
              </w:rPr>
            </w:pPr>
            <w:r>
              <w:rPr>
                <w:lang w:val="en-US"/>
              </w:rPr>
              <w:t>- Trong nguyên tử: p = e (**)</w:t>
            </w:r>
          </w:p>
          <w:p w:rsidR="00DB6FC8" w:rsidRDefault="00DB6FC8" w:rsidP="001E2075">
            <w:pPr>
              <w:spacing w:before="120" w:after="60" w:line="360" w:lineRule="auto"/>
              <w:jc w:val="both"/>
              <w:rPr>
                <w:lang w:val="en-US"/>
              </w:rPr>
            </w:pPr>
            <w:r>
              <w:rPr>
                <w:lang w:val="en-US"/>
              </w:rPr>
              <w:t>Từ (*) và (**) =&gt; e = p = n = 8.</w:t>
            </w:r>
          </w:p>
          <w:p w:rsidR="00DB6FC8" w:rsidRDefault="00DB6FC8" w:rsidP="001E2075">
            <w:pPr>
              <w:spacing w:before="120" w:after="60" w:line="360" w:lineRule="auto"/>
              <w:jc w:val="both"/>
              <w:rPr>
                <w:lang w:val="en-US"/>
              </w:rPr>
            </w:pPr>
            <w:r>
              <w:rPr>
                <w:lang w:val="en-US"/>
              </w:rPr>
              <w:t>=&gt; X</w:t>
            </w:r>
            <w:r>
              <w:rPr>
                <w:vertAlign w:val="subscript"/>
                <w:lang w:val="en-US"/>
              </w:rPr>
              <w:t xml:space="preserve"> </w:t>
            </w:r>
            <w:r>
              <w:rPr>
                <w:lang w:val="en-US"/>
              </w:rPr>
              <w:t xml:space="preserve"> = 8 + 8 = 16 (Oxygen - O)</w:t>
            </w:r>
          </w:p>
          <w:p w:rsidR="00DB6FC8" w:rsidRDefault="00DB6FC8" w:rsidP="001E2075">
            <w:pPr>
              <w:spacing w:before="120" w:after="60" w:line="360" w:lineRule="auto"/>
              <w:jc w:val="both"/>
              <w:rPr>
                <w:lang w:val="en-US"/>
              </w:rPr>
            </w:pPr>
            <w:r>
              <w:rPr>
                <w:lang w:val="en-US"/>
              </w:rPr>
              <w:t>=&gt; Z = 1,5.16 = 24 (magnesium - Mg)</w:t>
            </w:r>
          </w:p>
          <w:p w:rsidR="00DB6FC8" w:rsidRPr="00FF7AF4" w:rsidRDefault="00DB6FC8" w:rsidP="001E2075">
            <w:pPr>
              <w:spacing w:before="120" w:after="60" w:line="360" w:lineRule="auto"/>
              <w:jc w:val="both"/>
              <w:rPr>
                <w:lang w:val="en-US"/>
              </w:rPr>
            </w:pPr>
            <w:r>
              <w:rPr>
                <w:lang w:val="en-US"/>
              </w:rPr>
              <w:t xml:space="preserve">=&gt; Y = </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oMath>
            <w:r>
              <w:rPr>
                <w:lang w:val="en-US"/>
              </w:rPr>
              <w:t xml:space="preserve"> . 24 = 12 (carbon - C)</w:t>
            </w:r>
          </w:p>
        </w:tc>
        <w:tc>
          <w:tcPr>
            <w:tcW w:w="1158" w:type="dxa"/>
          </w:tcPr>
          <w:p w:rsidR="00DB6FC8" w:rsidRDefault="00DB6FC8" w:rsidP="001E2075">
            <w:pPr>
              <w:spacing w:before="120" w:after="60" w:line="360" w:lineRule="auto"/>
              <w:jc w:val="both"/>
              <w:rPr>
                <w:b/>
                <w:lang w:val="en-US"/>
              </w:rPr>
            </w:pPr>
          </w:p>
          <w:p w:rsidR="00DB6FC8" w:rsidRDefault="00DB6FC8" w:rsidP="001E2075">
            <w:pPr>
              <w:spacing w:before="120" w:after="60" w:line="360" w:lineRule="auto"/>
              <w:jc w:val="both"/>
              <w:rPr>
                <w:b/>
                <w:lang w:val="en-US"/>
              </w:rPr>
            </w:pPr>
          </w:p>
          <w:p w:rsidR="00DB6FC8" w:rsidRDefault="00DB6FC8" w:rsidP="001E2075">
            <w:pPr>
              <w:spacing w:before="120" w:after="60" w:line="360" w:lineRule="auto"/>
              <w:jc w:val="both"/>
              <w:rPr>
                <w:b/>
                <w:lang w:val="en-US"/>
              </w:rPr>
            </w:pPr>
          </w:p>
          <w:p w:rsidR="00DB6FC8" w:rsidRPr="00C671BD" w:rsidRDefault="00DB6FC8" w:rsidP="001E2075">
            <w:pPr>
              <w:spacing w:before="120" w:after="60" w:line="360" w:lineRule="auto"/>
              <w:jc w:val="both"/>
              <w:rPr>
                <w:b/>
                <w:lang w:val="en-US"/>
              </w:rPr>
            </w:pPr>
            <w:r w:rsidRPr="00C671BD">
              <w:rPr>
                <w:b/>
                <w:lang w:val="en-US"/>
              </w:rPr>
              <w:t>0,5</w:t>
            </w:r>
          </w:p>
          <w:p w:rsidR="00DB6FC8" w:rsidRDefault="00DB6FC8" w:rsidP="001E2075">
            <w:pPr>
              <w:spacing w:before="120" w:after="60" w:line="360" w:lineRule="auto"/>
              <w:jc w:val="both"/>
              <w:rPr>
                <w:b/>
                <w:lang w:val="en-US"/>
              </w:rPr>
            </w:pPr>
          </w:p>
          <w:p w:rsidR="00DB6FC8" w:rsidRPr="00C671BD" w:rsidRDefault="00DB6FC8" w:rsidP="001E2075">
            <w:pPr>
              <w:spacing w:before="120" w:after="60" w:line="360" w:lineRule="auto"/>
              <w:jc w:val="both"/>
              <w:rPr>
                <w:b/>
                <w:lang w:val="en-US"/>
              </w:rPr>
            </w:pPr>
            <w:r w:rsidRPr="00C671BD">
              <w:rPr>
                <w:b/>
                <w:lang w:val="en-US"/>
              </w:rPr>
              <w:t>0,5</w:t>
            </w:r>
          </w:p>
        </w:tc>
      </w:tr>
      <w:tr w:rsidR="00DB6FC8" w:rsidRPr="00C671BD" w:rsidTr="001E2075">
        <w:trPr>
          <w:trHeight w:val="4103"/>
        </w:trPr>
        <w:tc>
          <w:tcPr>
            <w:tcW w:w="1026" w:type="dxa"/>
          </w:tcPr>
          <w:p w:rsidR="00DB6FC8" w:rsidRPr="00C671BD" w:rsidRDefault="00DB6FC8" w:rsidP="001E2075">
            <w:pPr>
              <w:spacing w:before="120" w:after="60" w:line="360" w:lineRule="auto"/>
              <w:jc w:val="both"/>
              <w:rPr>
                <w:b/>
                <w:lang w:val="en-US"/>
              </w:rPr>
            </w:pPr>
            <w:r w:rsidRPr="00C671BD">
              <w:rPr>
                <w:b/>
                <w:lang w:val="en-US"/>
              </w:rPr>
              <w:lastRenderedPageBreak/>
              <w:t xml:space="preserve"> 2</w:t>
            </w:r>
          </w:p>
          <w:p w:rsidR="00DB6FC8" w:rsidRPr="00C671BD" w:rsidRDefault="00DB6FC8" w:rsidP="001E2075">
            <w:pPr>
              <w:spacing w:before="120" w:after="60" w:line="360" w:lineRule="auto"/>
              <w:jc w:val="both"/>
              <w:rPr>
                <w:b/>
                <w:lang w:val="en-US"/>
              </w:rPr>
            </w:pPr>
          </w:p>
        </w:tc>
        <w:tc>
          <w:tcPr>
            <w:tcW w:w="8023" w:type="dxa"/>
          </w:tcPr>
          <w:p w:rsidR="00DB6FC8" w:rsidRPr="00C671BD" w:rsidRDefault="00DB6FC8" w:rsidP="001E2075">
            <w:pPr>
              <w:spacing w:before="120" w:after="60" w:line="360" w:lineRule="auto"/>
              <w:rPr>
                <w:lang w:val="en-US"/>
              </w:rPr>
            </w:pPr>
            <w:r w:rsidRPr="00C671BD">
              <w:t>- Hợp chất potassium chloride có loại liên kết ion trong phân tử</w:t>
            </w:r>
            <w:r w:rsidRPr="00C671BD">
              <w:rPr>
                <w:lang w:val="en-US"/>
              </w:rPr>
              <w:t>.</w:t>
            </w:r>
          </w:p>
          <w:p w:rsidR="00DB6FC8" w:rsidRPr="002C60C3" w:rsidRDefault="00DB6FC8" w:rsidP="001E2075">
            <w:pPr>
              <w:spacing w:before="120" w:after="60" w:line="360" w:lineRule="auto"/>
              <w:jc w:val="both"/>
              <w:rPr>
                <w:lang w:val="en-US"/>
              </w:rPr>
            </w:pPr>
            <w:r w:rsidRPr="00C671BD">
              <w:rPr>
                <w:lang w:val="en-US"/>
              </w:rPr>
              <w:t xml:space="preserve">- </w:t>
            </w:r>
            <w:r w:rsidRPr="00C671BD">
              <w:t>Sơ đồ hình thành liên kết có trong phân tử:</w:t>
            </w:r>
          </w:p>
          <w:p w:rsidR="00DB6FC8" w:rsidRDefault="00DB6FC8" w:rsidP="001E2075">
            <w:pPr>
              <w:spacing w:before="120" w:after="60" w:line="360" w:lineRule="auto"/>
              <w:jc w:val="both"/>
              <w:rPr>
                <w:lang w:val="en-US"/>
              </w:rPr>
            </w:pPr>
            <w:r w:rsidRPr="00C671BD">
              <w:rPr>
                <w:noProof/>
                <w:lang w:val="en-US" w:eastAsia="en-US"/>
              </w:rPr>
              <w:drawing>
                <wp:inline distT="0" distB="0" distL="0" distR="0" wp14:anchorId="079A5720" wp14:editId="470D136F">
                  <wp:extent cx="4581525" cy="1685925"/>
                  <wp:effectExtent l="0" t="0" r="9525" b="9525"/>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620005" cy="1700085"/>
                          </a:xfrm>
                          <a:prstGeom prst="rect">
                            <a:avLst/>
                          </a:prstGeom>
                        </pic:spPr>
                      </pic:pic>
                    </a:graphicData>
                  </a:graphic>
                </wp:inline>
              </w:drawing>
            </w:r>
          </w:p>
          <w:p w:rsidR="00DB6FC8" w:rsidRPr="00C671BD" w:rsidRDefault="00DB6FC8" w:rsidP="001E2075">
            <w:pPr>
              <w:spacing w:before="120" w:after="60" w:line="360" w:lineRule="auto"/>
              <w:jc w:val="both"/>
              <w:rPr>
                <w:lang w:val="en-US"/>
              </w:rPr>
            </w:pPr>
            <w:r w:rsidRPr="00C671BD">
              <w:rPr>
                <w:lang w:val="en-US"/>
              </w:rPr>
              <w:t>- Tính chất: + Ở điều kiện thường, tồn tại ở thể rắn.</w:t>
            </w:r>
          </w:p>
          <w:p w:rsidR="00DB6FC8" w:rsidRPr="00C671BD" w:rsidRDefault="00DB6FC8" w:rsidP="001E2075">
            <w:pPr>
              <w:spacing w:before="120" w:after="60" w:line="360" w:lineRule="auto"/>
              <w:jc w:val="both"/>
              <w:rPr>
                <w:lang w:val="en-US"/>
              </w:rPr>
            </w:pPr>
            <w:r w:rsidRPr="00C671BD">
              <w:rPr>
                <w:lang w:val="en-US"/>
              </w:rPr>
              <w:t xml:space="preserve">                   + Nhiệt độ sôi, nhiệt độ nóng chảy cao.</w:t>
            </w:r>
          </w:p>
          <w:p w:rsidR="00DB6FC8" w:rsidRPr="00C671BD" w:rsidRDefault="00DB6FC8" w:rsidP="001E2075">
            <w:pPr>
              <w:spacing w:before="120" w:after="60" w:line="360" w:lineRule="auto"/>
              <w:jc w:val="both"/>
              <w:rPr>
                <w:lang w:val="en-US"/>
              </w:rPr>
            </w:pPr>
            <w:r w:rsidRPr="00C671BD">
              <w:rPr>
                <w:lang w:val="en-US"/>
              </w:rPr>
              <w:t xml:space="preserve">                   + Khi tan trong nước tạo ra dung dịch dẫn được điện.</w:t>
            </w:r>
          </w:p>
        </w:tc>
        <w:tc>
          <w:tcPr>
            <w:tcW w:w="1158" w:type="dxa"/>
          </w:tcPr>
          <w:p w:rsidR="00DB6FC8" w:rsidRPr="00C671BD" w:rsidRDefault="00DB6FC8" w:rsidP="001E2075">
            <w:pPr>
              <w:spacing w:before="120" w:after="60" w:line="360" w:lineRule="auto"/>
              <w:rPr>
                <w:b/>
                <w:lang w:val="en-US"/>
              </w:rPr>
            </w:pPr>
            <w:r w:rsidRPr="00C671BD">
              <w:rPr>
                <w:b/>
                <w:lang w:val="en-US"/>
              </w:rPr>
              <w:t>0,25</w:t>
            </w: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r>
              <w:rPr>
                <w:b/>
                <w:lang w:val="en-US"/>
              </w:rPr>
              <w:t>0,</w:t>
            </w:r>
            <w:r w:rsidRPr="00C671BD">
              <w:rPr>
                <w:b/>
                <w:lang w:val="en-US"/>
              </w:rPr>
              <w:t>5</w:t>
            </w:r>
          </w:p>
          <w:p w:rsidR="00DB6FC8" w:rsidRPr="00C671BD"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r w:rsidRPr="00C671BD">
              <w:rPr>
                <w:b/>
                <w:lang w:val="en-US"/>
              </w:rPr>
              <w:t>0,</w:t>
            </w:r>
            <w:r>
              <w:rPr>
                <w:b/>
                <w:lang w:val="en-US"/>
              </w:rPr>
              <w:t>2</w:t>
            </w:r>
            <w:r w:rsidRPr="00C671BD">
              <w:rPr>
                <w:b/>
                <w:lang w:val="en-US"/>
              </w:rPr>
              <w:t>5</w:t>
            </w:r>
          </w:p>
        </w:tc>
      </w:tr>
      <w:tr w:rsidR="00DB6FC8" w:rsidRPr="00C671BD" w:rsidTr="001E2075">
        <w:trPr>
          <w:trHeight w:val="291"/>
        </w:trPr>
        <w:tc>
          <w:tcPr>
            <w:tcW w:w="1026" w:type="dxa"/>
            <w:tcBorders>
              <w:bottom w:val="single" w:sz="4" w:space="0" w:color="auto"/>
            </w:tcBorders>
          </w:tcPr>
          <w:p w:rsidR="00DB6FC8" w:rsidRPr="00C671BD" w:rsidRDefault="00DB6FC8" w:rsidP="001E2075">
            <w:pPr>
              <w:spacing w:before="120" w:after="60" w:line="360" w:lineRule="auto"/>
              <w:jc w:val="both"/>
              <w:rPr>
                <w:b/>
                <w:lang w:val="en-US"/>
              </w:rPr>
            </w:pPr>
            <w:r w:rsidRPr="00C671BD">
              <w:rPr>
                <w:b/>
                <w:lang w:val="en-US"/>
              </w:rPr>
              <w:t>Câu 3</w:t>
            </w:r>
          </w:p>
        </w:tc>
        <w:tc>
          <w:tcPr>
            <w:tcW w:w="8023" w:type="dxa"/>
            <w:tcBorders>
              <w:bottom w:val="single" w:sz="4" w:space="0" w:color="auto"/>
            </w:tcBorders>
          </w:tcPr>
          <w:p w:rsidR="00DB6FC8" w:rsidRPr="00C671BD" w:rsidRDefault="00DB6FC8" w:rsidP="001E2075">
            <w:pPr>
              <w:spacing w:before="120" w:after="60" w:line="360" w:lineRule="auto"/>
              <w:ind w:left="720"/>
              <w:jc w:val="both"/>
              <w:rPr>
                <w:lang w:val="en-US"/>
              </w:rPr>
            </w:pPr>
          </w:p>
        </w:tc>
        <w:tc>
          <w:tcPr>
            <w:tcW w:w="1158" w:type="dxa"/>
            <w:tcBorders>
              <w:bottom w:val="single" w:sz="4" w:space="0" w:color="auto"/>
            </w:tcBorders>
          </w:tcPr>
          <w:p w:rsidR="00DB6FC8" w:rsidRPr="00C671BD" w:rsidRDefault="00DB6FC8" w:rsidP="001E2075">
            <w:pPr>
              <w:spacing w:before="120" w:after="60" w:line="360" w:lineRule="auto"/>
              <w:jc w:val="both"/>
              <w:rPr>
                <w:b/>
                <w:lang w:val="en-US"/>
              </w:rPr>
            </w:pPr>
            <w:r w:rsidRPr="00C671BD">
              <w:rPr>
                <w:b/>
                <w:lang w:val="en-US"/>
              </w:rPr>
              <w:t>2,0 điểm</w:t>
            </w:r>
          </w:p>
        </w:tc>
      </w:tr>
      <w:tr w:rsidR="00DB6FC8" w:rsidRPr="00C671BD" w:rsidTr="001E2075">
        <w:trPr>
          <w:trHeight w:val="1885"/>
        </w:trPr>
        <w:tc>
          <w:tcPr>
            <w:tcW w:w="1026" w:type="dxa"/>
            <w:vMerge w:val="restart"/>
            <w:tcBorders>
              <w:top w:val="single" w:sz="4" w:space="0" w:color="auto"/>
            </w:tcBorders>
          </w:tcPr>
          <w:p w:rsidR="00DB6FC8" w:rsidRPr="00C671BD" w:rsidRDefault="00DB6FC8" w:rsidP="001E2075">
            <w:pPr>
              <w:spacing w:before="120" w:after="60" w:line="360" w:lineRule="auto"/>
              <w:jc w:val="both"/>
              <w:rPr>
                <w:b/>
                <w:lang w:val="en-US"/>
              </w:rPr>
            </w:pPr>
            <w:r w:rsidRPr="00C671BD">
              <w:rPr>
                <w:b/>
                <w:lang w:val="en-US"/>
              </w:rPr>
              <w:t>1</w:t>
            </w:r>
          </w:p>
        </w:tc>
        <w:tc>
          <w:tcPr>
            <w:tcW w:w="8023" w:type="dxa"/>
            <w:tcBorders>
              <w:top w:val="single" w:sz="4" w:space="0" w:color="auto"/>
              <w:bottom w:val="single" w:sz="4" w:space="0" w:color="auto"/>
            </w:tcBorders>
          </w:tcPr>
          <w:p w:rsidR="00DB6FC8" w:rsidRPr="00C671BD" w:rsidRDefault="00DB6FC8" w:rsidP="001E2075">
            <w:pPr>
              <w:tabs>
                <w:tab w:val="left" w:pos="284"/>
                <w:tab w:val="left" w:pos="2268"/>
                <w:tab w:val="left" w:pos="4678"/>
                <w:tab w:val="left" w:pos="7088"/>
              </w:tabs>
              <w:spacing w:before="120" w:after="60" w:line="360" w:lineRule="auto"/>
              <w:jc w:val="both"/>
              <w:rPr>
                <w:bCs/>
                <w:color w:val="000000" w:themeColor="text1"/>
                <w:lang w:val="en-US"/>
              </w:rPr>
            </w:pPr>
            <w:r w:rsidRPr="00C671BD">
              <w:rPr>
                <w:b/>
                <w:bCs/>
                <w:color w:val="000000" w:themeColor="text1"/>
                <w:lang w:val="en-US"/>
              </w:rPr>
              <w:t xml:space="preserve">a. </w:t>
            </w:r>
            <w:r w:rsidRPr="00C671BD">
              <w:rPr>
                <w:bCs/>
                <w:color w:val="000000" w:themeColor="text1"/>
                <w:lang w:val="en-US"/>
              </w:rPr>
              <w:t>- Phản ứng tỏa nhiệt là phản ứng hóa học giải phóng năng lượng (dạng nhiệt) ra môi trường.</w:t>
            </w:r>
          </w:p>
          <w:p w:rsidR="00DB6FC8" w:rsidRPr="00C671BD" w:rsidRDefault="00DB6FC8" w:rsidP="001E2075">
            <w:pPr>
              <w:tabs>
                <w:tab w:val="left" w:pos="284"/>
                <w:tab w:val="left" w:pos="2268"/>
                <w:tab w:val="left" w:pos="4678"/>
                <w:tab w:val="left" w:pos="7088"/>
              </w:tabs>
              <w:spacing w:before="120" w:after="60" w:line="360" w:lineRule="auto"/>
              <w:jc w:val="both"/>
              <w:rPr>
                <w:lang w:val="en-US"/>
              </w:rPr>
            </w:pPr>
            <w:r w:rsidRPr="00C671BD">
              <w:rPr>
                <w:bCs/>
                <w:color w:val="000000" w:themeColor="text1"/>
                <w:lang w:val="en-US"/>
              </w:rPr>
              <w:t>- Phản ứng thu nhiệt là phản ứng hóa học nhận năng lượng (dạng nhiệt) từ môi trường trong suốt quá trình phản ứng.</w:t>
            </w:r>
          </w:p>
        </w:tc>
        <w:tc>
          <w:tcPr>
            <w:tcW w:w="1158" w:type="dxa"/>
            <w:tcBorders>
              <w:top w:val="single" w:sz="4" w:space="0" w:color="auto"/>
              <w:bottom w:val="single" w:sz="4" w:space="0" w:color="auto"/>
            </w:tcBorders>
          </w:tcPr>
          <w:p w:rsidR="00DB6FC8" w:rsidRPr="00C671BD" w:rsidRDefault="00DB6FC8" w:rsidP="001E2075">
            <w:pPr>
              <w:spacing w:before="120" w:after="60" w:line="360" w:lineRule="auto"/>
              <w:rPr>
                <w:b/>
                <w:lang w:val="en-US"/>
              </w:rPr>
            </w:pPr>
            <w:r w:rsidRPr="00C671BD">
              <w:rPr>
                <w:b/>
                <w:lang w:val="en-US"/>
              </w:rPr>
              <w:t>0,25</w:t>
            </w:r>
          </w:p>
          <w:p w:rsidR="00DB6FC8" w:rsidRPr="00C671BD"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r w:rsidRPr="00C671BD">
              <w:rPr>
                <w:b/>
                <w:lang w:val="en-US"/>
              </w:rPr>
              <w:t>0,25</w:t>
            </w:r>
          </w:p>
        </w:tc>
      </w:tr>
      <w:tr w:rsidR="00DB6FC8" w:rsidRPr="00C671BD" w:rsidTr="001E2075">
        <w:trPr>
          <w:trHeight w:val="558"/>
        </w:trPr>
        <w:tc>
          <w:tcPr>
            <w:tcW w:w="1026" w:type="dxa"/>
            <w:vMerge/>
          </w:tcPr>
          <w:p w:rsidR="00DB6FC8" w:rsidRPr="00C671BD" w:rsidRDefault="00DB6FC8" w:rsidP="001E2075">
            <w:pPr>
              <w:spacing w:before="120" w:after="60" w:line="360" w:lineRule="auto"/>
              <w:jc w:val="both"/>
              <w:rPr>
                <w:b/>
                <w:lang w:val="en-US"/>
              </w:rPr>
            </w:pPr>
          </w:p>
        </w:tc>
        <w:tc>
          <w:tcPr>
            <w:tcW w:w="8023" w:type="dxa"/>
            <w:tcBorders>
              <w:top w:val="single" w:sz="4" w:space="0" w:color="auto"/>
            </w:tcBorders>
          </w:tcPr>
          <w:p w:rsidR="00DB6FC8" w:rsidRPr="00C671BD" w:rsidRDefault="00DB6FC8" w:rsidP="001E2075">
            <w:pPr>
              <w:tabs>
                <w:tab w:val="left" w:pos="284"/>
                <w:tab w:val="left" w:pos="2268"/>
                <w:tab w:val="left" w:pos="4678"/>
                <w:tab w:val="left" w:pos="7088"/>
              </w:tabs>
              <w:spacing w:before="120" w:after="60" w:line="360" w:lineRule="auto"/>
              <w:jc w:val="both"/>
              <w:rPr>
                <w:color w:val="000000" w:themeColor="text1"/>
              </w:rPr>
            </w:pPr>
            <w:r w:rsidRPr="00C671BD">
              <w:rPr>
                <w:b/>
                <w:bCs/>
                <w:color w:val="000000" w:themeColor="text1"/>
                <w:lang w:val="en-US"/>
              </w:rPr>
              <w:t xml:space="preserve">b. </w:t>
            </w:r>
            <w:r w:rsidRPr="00C671BD">
              <w:rPr>
                <w:color w:val="000000" w:themeColor="text1"/>
              </w:rPr>
              <w:t>- Một số phản ứng xảy ra trong tự nhiên là phản ứng thu nhiệt:</w:t>
            </w:r>
          </w:p>
          <w:p w:rsidR="00DB6FC8" w:rsidRPr="00C671BD" w:rsidRDefault="00DB6FC8" w:rsidP="001E2075">
            <w:pPr>
              <w:tabs>
                <w:tab w:val="left" w:pos="284"/>
                <w:tab w:val="left" w:pos="2268"/>
                <w:tab w:val="left" w:pos="4678"/>
                <w:tab w:val="left" w:pos="7088"/>
              </w:tabs>
              <w:spacing w:before="120" w:after="60" w:line="360" w:lineRule="auto"/>
              <w:ind w:left="284"/>
              <w:jc w:val="both"/>
              <w:rPr>
                <w:color w:val="000000" w:themeColor="text1"/>
              </w:rPr>
            </w:pPr>
            <w:r w:rsidRPr="00C671BD">
              <w:rPr>
                <w:color w:val="000000" w:themeColor="text1"/>
              </w:rPr>
              <w:t>+ Phản ứng quang hợp (là phản ứng thu năng lượng dưới dạng ánh sáng).</w:t>
            </w:r>
          </w:p>
          <w:p w:rsidR="00DB6FC8" w:rsidRPr="00C671BD" w:rsidRDefault="00DB6FC8" w:rsidP="001E2075">
            <w:pPr>
              <w:tabs>
                <w:tab w:val="left" w:pos="284"/>
                <w:tab w:val="left" w:pos="2268"/>
                <w:tab w:val="left" w:pos="4678"/>
                <w:tab w:val="left" w:pos="7088"/>
              </w:tabs>
              <w:spacing w:before="120" w:after="60" w:line="360" w:lineRule="auto"/>
              <w:ind w:left="284"/>
              <w:jc w:val="both"/>
              <w:rPr>
                <w:color w:val="000000" w:themeColor="text1"/>
              </w:rPr>
            </w:pPr>
            <w:r>
              <w:rPr>
                <w:color w:val="000000" w:themeColor="text1"/>
              </w:rPr>
              <w:t xml:space="preserve">+ Phản ứng </w:t>
            </w:r>
            <w:r>
              <w:rPr>
                <w:color w:val="000000" w:themeColor="text1"/>
                <w:lang w:val="en-US"/>
              </w:rPr>
              <w:t>tiêu hóa thức ăn</w:t>
            </w:r>
            <w:r w:rsidRPr="00C671BD">
              <w:rPr>
                <w:color w:val="000000" w:themeColor="text1"/>
              </w:rPr>
              <w:t>.</w:t>
            </w:r>
          </w:p>
          <w:p w:rsidR="00DB6FC8" w:rsidRPr="00C671BD" w:rsidRDefault="00DB6FC8" w:rsidP="001E2075">
            <w:pPr>
              <w:tabs>
                <w:tab w:val="left" w:pos="284"/>
                <w:tab w:val="left" w:pos="2268"/>
                <w:tab w:val="left" w:pos="4678"/>
                <w:tab w:val="left" w:pos="7088"/>
              </w:tabs>
              <w:spacing w:before="120" w:after="60" w:line="360" w:lineRule="auto"/>
              <w:jc w:val="both"/>
              <w:rPr>
                <w:color w:val="000000" w:themeColor="text1"/>
              </w:rPr>
            </w:pPr>
            <w:r w:rsidRPr="00C671BD">
              <w:rPr>
                <w:color w:val="000000" w:themeColor="text1"/>
              </w:rPr>
              <w:t>- Một số phản ứng xảy ra trong tự nhiên là phản ứng toả nhiệt:</w:t>
            </w:r>
          </w:p>
          <w:p w:rsidR="00DB6FC8" w:rsidRPr="00C671BD" w:rsidRDefault="00DB6FC8" w:rsidP="001E2075">
            <w:pPr>
              <w:tabs>
                <w:tab w:val="left" w:pos="284"/>
                <w:tab w:val="left" w:pos="2268"/>
                <w:tab w:val="left" w:pos="4678"/>
                <w:tab w:val="left" w:pos="7088"/>
              </w:tabs>
              <w:spacing w:before="120" w:after="60" w:line="360" w:lineRule="auto"/>
              <w:ind w:left="284"/>
              <w:jc w:val="both"/>
              <w:rPr>
                <w:color w:val="000000" w:themeColor="text1"/>
              </w:rPr>
            </w:pPr>
            <w:r w:rsidRPr="00C671BD">
              <w:rPr>
                <w:color w:val="000000" w:themeColor="text1"/>
              </w:rPr>
              <w:t>+ Phản ứng tạo gỉ sắt.</w:t>
            </w:r>
          </w:p>
          <w:p w:rsidR="00DB6FC8" w:rsidRPr="00C671BD" w:rsidRDefault="00DB6FC8" w:rsidP="001E2075">
            <w:pPr>
              <w:tabs>
                <w:tab w:val="left" w:pos="284"/>
                <w:tab w:val="left" w:pos="2268"/>
                <w:tab w:val="left" w:pos="4678"/>
                <w:tab w:val="left" w:pos="7088"/>
              </w:tabs>
              <w:spacing w:before="120" w:after="60" w:line="360" w:lineRule="auto"/>
              <w:ind w:left="284"/>
              <w:jc w:val="both"/>
              <w:rPr>
                <w:color w:val="000000" w:themeColor="text1"/>
                <w:lang w:val="en-US"/>
              </w:rPr>
            </w:pPr>
            <w:r w:rsidRPr="00C671BD">
              <w:rPr>
                <w:color w:val="000000" w:themeColor="text1"/>
              </w:rPr>
              <w:lastRenderedPageBreak/>
              <w:t xml:space="preserve">+ Phản ứng </w:t>
            </w:r>
            <w:r w:rsidRPr="00C671BD">
              <w:rPr>
                <w:color w:val="000000" w:themeColor="text1"/>
                <w:lang w:val="en-US"/>
              </w:rPr>
              <w:t>chuyển</w:t>
            </w:r>
            <w:r w:rsidRPr="00C671BD">
              <w:rPr>
                <w:color w:val="000000" w:themeColor="text1"/>
              </w:rPr>
              <w:t xml:space="preserve"> hoá glucose trong cơ thể.</w:t>
            </w:r>
          </w:p>
        </w:tc>
        <w:tc>
          <w:tcPr>
            <w:tcW w:w="1158" w:type="dxa"/>
            <w:tcBorders>
              <w:top w:val="single" w:sz="4" w:space="0" w:color="auto"/>
            </w:tcBorders>
          </w:tcPr>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r w:rsidRPr="00C671BD">
              <w:rPr>
                <w:b/>
                <w:lang w:val="en-US"/>
              </w:rPr>
              <w:t>0,25</w:t>
            </w:r>
          </w:p>
          <w:p w:rsidR="00DB6FC8" w:rsidRPr="00C671BD"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r w:rsidRPr="00C671BD">
              <w:rPr>
                <w:b/>
                <w:lang w:val="en-US"/>
              </w:rPr>
              <w:lastRenderedPageBreak/>
              <w:t>0,25</w:t>
            </w:r>
          </w:p>
        </w:tc>
      </w:tr>
      <w:tr w:rsidR="00DB6FC8" w:rsidRPr="00C671BD" w:rsidTr="001E2075">
        <w:trPr>
          <w:trHeight w:val="4493"/>
        </w:trPr>
        <w:tc>
          <w:tcPr>
            <w:tcW w:w="1026" w:type="dxa"/>
          </w:tcPr>
          <w:p w:rsidR="00DB6FC8" w:rsidRPr="00C671BD" w:rsidRDefault="00DB6FC8" w:rsidP="001E2075">
            <w:pPr>
              <w:spacing w:before="120" w:after="60" w:line="360" w:lineRule="auto"/>
              <w:jc w:val="both"/>
              <w:rPr>
                <w:b/>
                <w:lang w:val="en-US"/>
              </w:rPr>
            </w:pPr>
            <w:r w:rsidRPr="00C671BD">
              <w:rPr>
                <w:b/>
                <w:lang w:val="en-US"/>
              </w:rPr>
              <w:lastRenderedPageBreak/>
              <w:t>2</w:t>
            </w:r>
          </w:p>
          <w:p w:rsidR="00DB6FC8" w:rsidRPr="00C671BD" w:rsidRDefault="00DB6FC8" w:rsidP="001E2075">
            <w:pPr>
              <w:spacing w:before="120" w:after="60" w:line="360" w:lineRule="auto"/>
              <w:jc w:val="both"/>
              <w:rPr>
                <w:b/>
                <w:lang w:val="en-US"/>
              </w:rPr>
            </w:pPr>
          </w:p>
        </w:tc>
        <w:tc>
          <w:tcPr>
            <w:tcW w:w="8023" w:type="dxa"/>
          </w:tcPr>
          <w:p w:rsidR="00DB6FC8" w:rsidRPr="00C671BD" w:rsidRDefault="00DB6FC8" w:rsidP="001E2075">
            <w:pPr>
              <w:tabs>
                <w:tab w:val="left" w:pos="284"/>
                <w:tab w:val="left" w:pos="2268"/>
                <w:tab w:val="left" w:pos="4678"/>
                <w:tab w:val="left" w:pos="7088"/>
              </w:tabs>
              <w:spacing w:before="120" w:after="60" w:line="360" w:lineRule="auto"/>
              <w:jc w:val="both"/>
              <w:rPr>
                <w:color w:val="000000" w:themeColor="text1"/>
              </w:rPr>
            </w:pPr>
            <w:r w:rsidRPr="00C671BD">
              <w:rPr>
                <w:b/>
                <w:bCs/>
                <w:color w:val="000000" w:themeColor="text1"/>
                <w:lang w:val="en-US"/>
              </w:rPr>
              <w:t xml:space="preserve"> </w:t>
            </w:r>
            <w:r w:rsidRPr="00C671BD">
              <w:rPr>
                <w:color w:val="000000" w:themeColor="text1"/>
              </w:rPr>
              <w:t>Đề xuất thí nghiệm:</w:t>
            </w:r>
          </w:p>
          <w:p w:rsidR="00DB6FC8" w:rsidRPr="007F070D" w:rsidRDefault="00DB6FC8" w:rsidP="001E2075">
            <w:pPr>
              <w:tabs>
                <w:tab w:val="left" w:pos="284"/>
                <w:tab w:val="left" w:pos="2268"/>
                <w:tab w:val="left" w:pos="4678"/>
                <w:tab w:val="left" w:pos="7088"/>
              </w:tabs>
              <w:spacing w:before="120" w:after="60" w:line="360" w:lineRule="auto"/>
              <w:jc w:val="both"/>
              <w:rPr>
                <w:b/>
                <w:color w:val="000000" w:themeColor="text1"/>
              </w:rPr>
            </w:pPr>
            <w:r w:rsidRPr="007F070D">
              <w:rPr>
                <w:b/>
                <w:iCs/>
                <w:color w:val="000000" w:themeColor="text1"/>
              </w:rPr>
              <w:t>Chuẩn bị:</w:t>
            </w:r>
          </w:p>
          <w:p w:rsidR="00DB6FC8" w:rsidRPr="00C671BD" w:rsidRDefault="00DB6FC8" w:rsidP="001E2075">
            <w:pPr>
              <w:tabs>
                <w:tab w:val="left" w:pos="284"/>
                <w:tab w:val="left" w:pos="2268"/>
                <w:tab w:val="left" w:pos="4678"/>
                <w:tab w:val="left" w:pos="7088"/>
              </w:tabs>
              <w:spacing w:before="120" w:after="60" w:line="360" w:lineRule="auto"/>
              <w:jc w:val="both"/>
              <w:rPr>
                <w:color w:val="000000" w:themeColor="text1"/>
              </w:rPr>
            </w:pPr>
            <w:r w:rsidRPr="00C671BD">
              <w:rPr>
                <w:color w:val="000000" w:themeColor="text1"/>
              </w:rPr>
              <w:t>- Dụng cụ: Ống nghiệm, giá để ống nghiệm, ống hút nhỏ giọt.</w:t>
            </w:r>
          </w:p>
          <w:p w:rsidR="00DB6FC8" w:rsidRPr="00C671BD" w:rsidRDefault="00DB6FC8" w:rsidP="001E2075">
            <w:pPr>
              <w:tabs>
                <w:tab w:val="left" w:pos="284"/>
                <w:tab w:val="left" w:pos="2268"/>
                <w:tab w:val="left" w:pos="4678"/>
                <w:tab w:val="left" w:pos="7088"/>
              </w:tabs>
              <w:spacing w:before="120" w:after="60" w:line="360" w:lineRule="auto"/>
              <w:jc w:val="both"/>
              <w:rPr>
                <w:color w:val="000000" w:themeColor="text1"/>
              </w:rPr>
            </w:pPr>
            <w:r w:rsidRPr="00C671BD">
              <w:rPr>
                <w:color w:val="000000" w:themeColor="text1"/>
              </w:rPr>
              <w:t>- Hoá chất: Đá vôi dạng bột, dung dịch HCl 1M; dung dịch HCl 2M.</w:t>
            </w:r>
          </w:p>
          <w:p w:rsidR="00DB6FC8" w:rsidRPr="007F070D" w:rsidRDefault="00DB6FC8" w:rsidP="001E2075">
            <w:pPr>
              <w:tabs>
                <w:tab w:val="left" w:pos="284"/>
                <w:tab w:val="left" w:pos="2268"/>
                <w:tab w:val="left" w:pos="4678"/>
                <w:tab w:val="left" w:pos="7088"/>
              </w:tabs>
              <w:spacing w:before="120" w:after="60" w:line="360" w:lineRule="auto"/>
              <w:jc w:val="both"/>
              <w:rPr>
                <w:b/>
                <w:color w:val="000000" w:themeColor="text1"/>
              </w:rPr>
            </w:pPr>
            <w:r w:rsidRPr="007F070D">
              <w:rPr>
                <w:b/>
                <w:iCs/>
                <w:color w:val="000000" w:themeColor="text1"/>
              </w:rPr>
              <w:t>Tiến hành:</w:t>
            </w:r>
          </w:p>
          <w:p w:rsidR="00DB6FC8" w:rsidRPr="00C671BD" w:rsidRDefault="00DB6FC8" w:rsidP="001E2075">
            <w:pPr>
              <w:tabs>
                <w:tab w:val="left" w:pos="284"/>
                <w:tab w:val="left" w:pos="2268"/>
                <w:tab w:val="left" w:pos="4678"/>
                <w:tab w:val="left" w:pos="7088"/>
              </w:tabs>
              <w:spacing w:before="120" w:after="60" w:line="360" w:lineRule="auto"/>
              <w:jc w:val="both"/>
              <w:rPr>
                <w:color w:val="000000" w:themeColor="text1"/>
              </w:rPr>
            </w:pPr>
            <w:r w:rsidRPr="00C671BD">
              <w:rPr>
                <w:color w:val="000000" w:themeColor="text1"/>
              </w:rPr>
              <w:t>- Cho lần lượt 1 gam đá vôi dạng bột vào ống nghiệm 1 và 2.</w:t>
            </w:r>
          </w:p>
          <w:p w:rsidR="00DB6FC8" w:rsidRPr="00C671BD" w:rsidRDefault="00DB6FC8" w:rsidP="001E2075">
            <w:pPr>
              <w:tabs>
                <w:tab w:val="left" w:pos="284"/>
                <w:tab w:val="left" w:pos="2268"/>
                <w:tab w:val="left" w:pos="4678"/>
                <w:tab w:val="left" w:pos="7088"/>
              </w:tabs>
              <w:spacing w:before="120" w:after="60" w:line="360" w:lineRule="auto"/>
              <w:jc w:val="both"/>
              <w:rPr>
                <w:color w:val="000000" w:themeColor="text1"/>
              </w:rPr>
            </w:pPr>
            <w:r w:rsidRPr="00C671BD">
              <w:rPr>
                <w:color w:val="000000" w:themeColor="text1"/>
              </w:rPr>
              <w:t>-  Sau đó, cho vào ống nghiệm 1 khoảng 5 mL HCl 1M; cho vào ống nghiệm 2 khoảng 5 mL dung dịch HCl 2M.</w:t>
            </w:r>
          </w:p>
          <w:p w:rsidR="00DB6FC8" w:rsidRPr="00C671BD" w:rsidRDefault="00DB6FC8" w:rsidP="001E2075">
            <w:pPr>
              <w:tabs>
                <w:tab w:val="left" w:pos="942"/>
              </w:tabs>
              <w:spacing w:before="120" w:after="60" w:line="360" w:lineRule="auto"/>
              <w:jc w:val="both"/>
              <w:rPr>
                <w:color w:val="000000" w:themeColor="text1"/>
                <w:lang w:val="en-US"/>
              </w:rPr>
            </w:pPr>
            <w:r w:rsidRPr="00C671BD">
              <w:rPr>
                <w:color w:val="000000" w:themeColor="text1"/>
              </w:rPr>
              <w:t>- Ghi lại thời gian bột đá vôi tan hết ở mỗi ống nghiệm (hoặc so sánh tốc độ thoát khí ở mỗi ống nghiệm) và rút ra nhận xét về ảnh hưởng của nồng độ đến tốc độ phản ứn</w:t>
            </w:r>
            <w:r w:rsidRPr="00C671BD">
              <w:rPr>
                <w:color w:val="000000" w:themeColor="text1"/>
                <w:lang w:val="en-US"/>
              </w:rPr>
              <w:t>g.</w:t>
            </w:r>
          </w:p>
        </w:tc>
        <w:tc>
          <w:tcPr>
            <w:tcW w:w="1158" w:type="dxa"/>
          </w:tcPr>
          <w:p w:rsidR="00DB6FC8" w:rsidRPr="00C671BD"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r w:rsidRPr="00C671BD">
              <w:rPr>
                <w:b/>
                <w:lang w:val="en-US"/>
              </w:rPr>
              <w:t>0,25</w:t>
            </w:r>
          </w:p>
          <w:p w:rsidR="00DB6FC8" w:rsidRPr="00C671BD"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r w:rsidRPr="00C671BD">
              <w:rPr>
                <w:b/>
                <w:lang w:val="en-US"/>
              </w:rPr>
              <w:t>0,25</w:t>
            </w:r>
          </w:p>
          <w:p w:rsidR="00DB6FC8" w:rsidRPr="00C671BD"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r w:rsidRPr="00C671BD">
              <w:rPr>
                <w:b/>
                <w:lang w:val="en-US"/>
              </w:rPr>
              <w:t>0,25</w:t>
            </w:r>
          </w:p>
          <w:p w:rsidR="00DB6FC8" w:rsidRPr="00C671BD"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r w:rsidRPr="00C671BD">
              <w:rPr>
                <w:b/>
                <w:lang w:val="en-US"/>
              </w:rPr>
              <w:t>0,25</w:t>
            </w:r>
          </w:p>
        </w:tc>
      </w:tr>
      <w:tr w:rsidR="00DB6FC8" w:rsidRPr="00C671BD" w:rsidTr="001E2075">
        <w:tc>
          <w:tcPr>
            <w:tcW w:w="1026" w:type="dxa"/>
          </w:tcPr>
          <w:p w:rsidR="00DB6FC8" w:rsidRPr="00C671BD" w:rsidRDefault="00DB6FC8" w:rsidP="001E2075">
            <w:pPr>
              <w:spacing w:before="120" w:after="60" w:line="360" w:lineRule="auto"/>
              <w:jc w:val="both"/>
              <w:rPr>
                <w:b/>
                <w:lang w:val="en-US"/>
              </w:rPr>
            </w:pPr>
            <w:r w:rsidRPr="00C671BD">
              <w:rPr>
                <w:b/>
                <w:lang w:val="en-US"/>
              </w:rPr>
              <w:t>Câu 4</w:t>
            </w:r>
          </w:p>
        </w:tc>
        <w:tc>
          <w:tcPr>
            <w:tcW w:w="8023" w:type="dxa"/>
          </w:tcPr>
          <w:p w:rsidR="00DB6FC8" w:rsidRPr="00C671BD" w:rsidRDefault="00DB6FC8" w:rsidP="001E2075">
            <w:pPr>
              <w:tabs>
                <w:tab w:val="center" w:pos="3960"/>
              </w:tabs>
              <w:spacing w:before="120" w:after="60" w:line="360" w:lineRule="auto"/>
              <w:jc w:val="both"/>
              <w:rPr>
                <w:position w:val="-6"/>
                <w:lang w:val="nl-NL"/>
              </w:rPr>
            </w:pPr>
          </w:p>
        </w:tc>
        <w:tc>
          <w:tcPr>
            <w:tcW w:w="1158" w:type="dxa"/>
          </w:tcPr>
          <w:p w:rsidR="00DB6FC8" w:rsidRPr="00C671BD" w:rsidRDefault="00DB6FC8" w:rsidP="001E2075">
            <w:pPr>
              <w:spacing w:before="120" w:after="60" w:line="360" w:lineRule="auto"/>
              <w:jc w:val="both"/>
              <w:rPr>
                <w:b/>
                <w:lang w:val="en-US"/>
              </w:rPr>
            </w:pPr>
            <w:r w:rsidRPr="00C671BD">
              <w:rPr>
                <w:b/>
                <w:lang w:val="en-US"/>
              </w:rPr>
              <w:t>7,5 điểm</w:t>
            </w:r>
          </w:p>
        </w:tc>
      </w:tr>
      <w:tr w:rsidR="00DB6FC8" w:rsidRPr="00C671BD" w:rsidTr="001E2075">
        <w:tc>
          <w:tcPr>
            <w:tcW w:w="1026" w:type="dxa"/>
          </w:tcPr>
          <w:p w:rsidR="00DB6FC8" w:rsidRPr="00C671BD" w:rsidRDefault="00DB6FC8" w:rsidP="001E2075">
            <w:pPr>
              <w:spacing w:before="120" w:after="60" w:line="360" w:lineRule="auto"/>
              <w:jc w:val="both"/>
              <w:rPr>
                <w:b/>
                <w:lang w:val="en-US"/>
              </w:rPr>
            </w:pPr>
            <w:r w:rsidRPr="00C671BD">
              <w:rPr>
                <w:b/>
                <w:lang w:val="en-US"/>
              </w:rPr>
              <w:t>1</w:t>
            </w:r>
          </w:p>
        </w:tc>
        <w:tc>
          <w:tcPr>
            <w:tcW w:w="8023" w:type="dxa"/>
          </w:tcPr>
          <w:p w:rsidR="00DB6FC8" w:rsidRPr="00C671BD" w:rsidRDefault="00DB6FC8" w:rsidP="001E2075">
            <w:pPr>
              <w:tabs>
                <w:tab w:val="left" w:pos="1315"/>
                <w:tab w:val="left" w:pos="3074"/>
                <w:tab w:val="left" w:pos="4583"/>
              </w:tabs>
              <w:spacing w:before="120" w:after="60" w:line="360" w:lineRule="auto"/>
              <w:jc w:val="both"/>
              <w:rPr>
                <w:lang w:val="en-US"/>
              </w:rPr>
            </w:pPr>
            <w:r w:rsidRPr="007F070D">
              <w:rPr>
                <w:b/>
                <w:lang w:val="en-US"/>
              </w:rPr>
              <w:t>a.</w:t>
            </w:r>
            <w:r w:rsidRPr="00C671BD">
              <w:rPr>
                <w:lang w:val="en-US"/>
              </w:rPr>
              <w:t xml:space="preserve"> M</w:t>
            </w:r>
            <w:r w:rsidRPr="00C671BD">
              <w:rPr>
                <w:vertAlign w:val="subscript"/>
                <w:lang w:val="en-US"/>
              </w:rPr>
              <w:t>A</w:t>
            </w:r>
            <w:r w:rsidRPr="00C671BD">
              <w:rPr>
                <w:lang w:val="en-US"/>
              </w:rPr>
              <w:t xml:space="preserve">= </w:t>
            </w:r>
            <m:oMath>
              <m:f>
                <m:fPr>
                  <m:ctrlPr>
                    <w:rPr>
                      <w:rFonts w:ascii="Cambria Math" w:hAnsi="Cambria Math"/>
                      <w:i/>
                      <w:lang w:val="en-US"/>
                    </w:rPr>
                  </m:ctrlPr>
                </m:fPr>
                <m:num>
                  <m:r>
                    <w:rPr>
                      <w:rFonts w:ascii="Cambria Math" w:hAnsi="Cambria Math"/>
                      <w:lang w:val="en-US"/>
                    </w:rPr>
                    <m:t>1.28+3.2</m:t>
                  </m:r>
                </m:num>
                <m:den>
                  <m:r>
                    <w:rPr>
                      <w:rFonts w:ascii="Cambria Math" w:hAnsi="Cambria Math"/>
                      <w:lang w:val="en-US"/>
                    </w:rPr>
                    <m:t>4</m:t>
                  </m:r>
                </m:den>
              </m:f>
            </m:oMath>
            <w:r w:rsidRPr="00C671BD">
              <w:rPr>
                <w:lang w:val="en-US"/>
              </w:rPr>
              <w:t xml:space="preserve"> = 8,5    =&gt; d</w:t>
            </w:r>
            <w:r w:rsidRPr="00C671BD">
              <w:rPr>
                <w:vertAlign w:val="subscript"/>
                <w:lang w:val="en-US"/>
              </w:rPr>
              <w:t>A/H2</w:t>
            </w:r>
            <w:r w:rsidRPr="00C671BD">
              <w:rPr>
                <w:lang w:val="en-US"/>
              </w:rPr>
              <w:t xml:space="preserve"> = </w:t>
            </w:r>
            <m:oMath>
              <m:f>
                <m:fPr>
                  <m:ctrlPr>
                    <w:rPr>
                      <w:rFonts w:ascii="Cambria Math" w:hAnsi="Cambria Math"/>
                      <w:i/>
                      <w:lang w:val="en-US"/>
                    </w:rPr>
                  </m:ctrlPr>
                </m:fPr>
                <m:num>
                  <m:r>
                    <w:rPr>
                      <w:rFonts w:ascii="Cambria Math" w:hAnsi="Cambria Math"/>
                      <w:lang w:val="en-US"/>
                    </w:rPr>
                    <m:t>8,5</m:t>
                  </m:r>
                </m:num>
                <m:den>
                  <m:r>
                    <w:rPr>
                      <w:rFonts w:ascii="Cambria Math" w:hAnsi="Cambria Math"/>
                      <w:lang w:val="en-US"/>
                    </w:rPr>
                    <m:t>2</m:t>
                  </m:r>
                </m:den>
              </m:f>
            </m:oMath>
            <w:r w:rsidRPr="00C671BD">
              <w:rPr>
                <w:lang w:val="en-US"/>
              </w:rPr>
              <w:t xml:space="preserve"> = 4,25.</w:t>
            </w:r>
          </w:p>
          <w:p w:rsidR="00DB6FC8" w:rsidRPr="00C671BD" w:rsidRDefault="00DB6FC8" w:rsidP="001E2075">
            <w:pPr>
              <w:tabs>
                <w:tab w:val="left" w:pos="1315"/>
                <w:tab w:val="left" w:pos="3074"/>
                <w:tab w:val="left" w:pos="4583"/>
              </w:tabs>
              <w:spacing w:before="120" w:after="60" w:line="360" w:lineRule="auto"/>
              <w:jc w:val="both"/>
              <w:rPr>
                <w:lang w:val="en-US"/>
              </w:rPr>
            </w:pPr>
            <w:r>
              <w:rPr>
                <w:lang w:val="en-US"/>
              </w:rPr>
              <w:t xml:space="preserve">- </w:t>
            </w:r>
            <w:r w:rsidRPr="00C671BD">
              <w:rPr>
                <w:lang w:val="en-US"/>
              </w:rPr>
              <w:t>Gọi số mol của N</w:t>
            </w:r>
            <w:r w:rsidRPr="00C671BD">
              <w:rPr>
                <w:vertAlign w:val="subscript"/>
                <w:lang w:val="en-US"/>
              </w:rPr>
              <w:t xml:space="preserve">2 </w:t>
            </w:r>
            <w:r w:rsidRPr="00C671BD">
              <w:rPr>
                <w:lang w:val="en-US"/>
              </w:rPr>
              <w:t>là a, số mol của H</w:t>
            </w:r>
            <w:r w:rsidRPr="00C671BD">
              <w:rPr>
                <w:vertAlign w:val="subscript"/>
                <w:lang w:val="en-US"/>
              </w:rPr>
              <w:t xml:space="preserve">2 </w:t>
            </w:r>
            <w:r w:rsidRPr="00C671BD">
              <w:rPr>
                <w:lang w:val="en-US"/>
              </w:rPr>
              <w:t>là 3a.</w:t>
            </w:r>
          </w:p>
          <w:p w:rsidR="00DB6FC8" w:rsidRPr="00C671BD" w:rsidRDefault="00DB6FC8" w:rsidP="001E2075">
            <w:pPr>
              <w:tabs>
                <w:tab w:val="left" w:pos="1315"/>
                <w:tab w:val="left" w:pos="3074"/>
                <w:tab w:val="left" w:pos="4583"/>
              </w:tabs>
              <w:spacing w:before="120" w:after="60" w:line="360" w:lineRule="auto"/>
              <w:jc w:val="both"/>
              <w:rPr>
                <w:lang w:val="en-US"/>
              </w:rPr>
            </w:pPr>
            <w:r w:rsidRPr="00C671BD">
              <w:rPr>
                <w:lang w:val="en-US"/>
              </w:rPr>
              <w:t>n</w:t>
            </w:r>
            <w:r w:rsidRPr="00C671BD">
              <w:rPr>
                <w:vertAlign w:val="subscript"/>
                <w:lang w:val="en-US"/>
              </w:rPr>
              <w:t xml:space="preserve">A </w:t>
            </w:r>
            <w:r w:rsidRPr="00C671BD">
              <w:rPr>
                <w:lang w:val="en-US"/>
              </w:rPr>
              <w:t xml:space="preserve">= </w:t>
            </w:r>
            <m:oMath>
              <m:f>
                <m:fPr>
                  <m:ctrlPr>
                    <w:rPr>
                      <w:rFonts w:ascii="Cambria Math" w:hAnsi="Cambria Math"/>
                      <w:i/>
                      <w:lang w:val="en-US"/>
                    </w:rPr>
                  </m:ctrlPr>
                </m:fPr>
                <m:num>
                  <m:r>
                    <w:rPr>
                      <w:rFonts w:ascii="Cambria Math" w:hAnsi="Cambria Math"/>
                      <w:lang w:val="en-US"/>
                    </w:rPr>
                    <m:t>32,227</m:t>
                  </m:r>
                </m:num>
                <m:den>
                  <m:r>
                    <w:rPr>
                      <w:rFonts w:ascii="Cambria Math" w:hAnsi="Cambria Math"/>
                      <w:lang w:val="en-US"/>
                    </w:rPr>
                    <m:t>24,79</m:t>
                  </m:r>
                </m:den>
              </m:f>
            </m:oMath>
            <w:r w:rsidRPr="00C671BD">
              <w:rPr>
                <w:lang w:val="en-US"/>
              </w:rPr>
              <w:t xml:space="preserve"> = 1,3 (mol) </w:t>
            </w:r>
            <w:r w:rsidRPr="00C671BD">
              <w:rPr>
                <w:lang w:val="en-US"/>
              </w:rPr>
              <w:sym w:font="Wingdings" w:char="F0F3"/>
            </w:r>
            <w:r w:rsidRPr="00C671BD">
              <w:rPr>
                <w:lang w:val="en-US"/>
              </w:rPr>
              <w:t xml:space="preserve"> a +3a = 1,3 =&gt; a = 0,325.</w:t>
            </w:r>
          </w:p>
          <w:p w:rsidR="00DB6FC8" w:rsidRPr="00C671BD" w:rsidRDefault="00DB6FC8" w:rsidP="001E2075">
            <w:pPr>
              <w:tabs>
                <w:tab w:val="left" w:pos="1315"/>
                <w:tab w:val="left" w:pos="3074"/>
                <w:tab w:val="left" w:pos="4583"/>
              </w:tabs>
              <w:spacing w:before="120" w:after="60" w:line="360" w:lineRule="auto"/>
              <w:jc w:val="both"/>
              <w:rPr>
                <w:b/>
                <w:lang w:val="en-US"/>
              </w:rPr>
            </w:pPr>
            <w:r w:rsidRPr="00C671BD">
              <w:rPr>
                <w:b/>
                <w:lang w:val="en-US"/>
              </w:rPr>
              <w:t>- Phần trăm theo khối lượng:</w:t>
            </w:r>
          </w:p>
          <w:p w:rsidR="00DB6FC8" w:rsidRPr="00C671BD" w:rsidRDefault="00DB6FC8" w:rsidP="001E2075">
            <w:pPr>
              <w:tabs>
                <w:tab w:val="left" w:pos="1315"/>
                <w:tab w:val="left" w:pos="3074"/>
                <w:tab w:val="left" w:pos="4583"/>
              </w:tabs>
              <w:spacing w:before="120" w:after="60" w:line="360" w:lineRule="auto"/>
              <w:jc w:val="both"/>
              <w:rPr>
                <w:lang w:val="en-US"/>
              </w:rPr>
            </w:pPr>
            <w:r w:rsidRPr="00C671BD">
              <w:rPr>
                <w:lang w:val="en-US"/>
              </w:rPr>
              <w:t>m</w:t>
            </w:r>
            <w:r w:rsidRPr="00C671BD">
              <w:rPr>
                <w:vertAlign w:val="subscript"/>
                <w:lang w:val="en-US"/>
              </w:rPr>
              <w:t xml:space="preserve">H2 </w:t>
            </w:r>
            <w:r w:rsidRPr="00C671BD">
              <w:rPr>
                <w:lang w:val="en-US"/>
              </w:rPr>
              <w:t>= 3.0,325.2 = 1,95 gam.</w:t>
            </w:r>
          </w:p>
          <w:p w:rsidR="00DB6FC8" w:rsidRPr="00C671BD" w:rsidRDefault="00DB6FC8" w:rsidP="001E2075">
            <w:pPr>
              <w:tabs>
                <w:tab w:val="left" w:pos="1315"/>
                <w:tab w:val="left" w:pos="3074"/>
                <w:tab w:val="left" w:pos="4583"/>
              </w:tabs>
              <w:spacing w:before="120" w:after="60" w:line="360" w:lineRule="auto"/>
              <w:jc w:val="both"/>
              <w:rPr>
                <w:lang w:val="en-US"/>
              </w:rPr>
            </w:pPr>
            <w:r w:rsidRPr="00C671BD">
              <w:rPr>
                <w:lang w:val="en-US"/>
              </w:rPr>
              <w:t>m</w:t>
            </w:r>
            <w:r w:rsidRPr="00C671BD">
              <w:rPr>
                <w:vertAlign w:val="subscript"/>
                <w:lang w:val="en-US"/>
              </w:rPr>
              <w:t>N2</w:t>
            </w:r>
            <w:r w:rsidRPr="00C671BD">
              <w:rPr>
                <w:lang w:val="en-US"/>
              </w:rPr>
              <w:t xml:space="preserve"> = 0,325.28 = 9,1 gam.</w:t>
            </w:r>
          </w:p>
          <w:p w:rsidR="00DB6FC8" w:rsidRPr="00C671BD" w:rsidRDefault="00DB6FC8" w:rsidP="001E2075">
            <w:pPr>
              <w:tabs>
                <w:tab w:val="left" w:pos="1315"/>
                <w:tab w:val="left" w:pos="3074"/>
                <w:tab w:val="left" w:pos="4583"/>
              </w:tabs>
              <w:spacing w:before="120" w:after="60" w:line="360" w:lineRule="auto"/>
              <w:jc w:val="both"/>
              <w:rPr>
                <w:lang w:val="en-US"/>
              </w:rPr>
            </w:pPr>
            <w:r w:rsidRPr="00C671BD">
              <w:rPr>
                <w:lang w:val="en-US"/>
              </w:rPr>
              <w:t>%m</w:t>
            </w:r>
            <w:r w:rsidRPr="00C671BD">
              <w:rPr>
                <w:vertAlign w:val="subscript"/>
                <w:lang w:val="en-US"/>
              </w:rPr>
              <w:t>N2</w:t>
            </w:r>
            <w:r w:rsidRPr="00C671BD">
              <w:rPr>
                <w:lang w:val="en-US"/>
              </w:rPr>
              <w:t xml:space="preserve"> = </w:t>
            </w:r>
            <m:oMath>
              <m:f>
                <m:fPr>
                  <m:ctrlPr>
                    <w:rPr>
                      <w:rFonts w:ascii="Cambria Math" w:hAnsi="Cambria Math"/>
                      <w:i/>
                      <w:lang w:val="en-US"/>
                    </w:rPr>
                  </m:ctrlPr>
                </m:fPr>
                <m:num>
                  <m:r>
                    <w:rPr>
                      <w:rFonts w:ascii="Cambria Math" w:hAnsi="Cambria Math"/>
                      <w:lang w:val="en-US"/>
                    </w:rPr>
                    <m:t>9,1</m:t>
                  </m:r>
                </m:num>
                <m:den>
                  <m:r>
                    <w:rPr>
                      <w:rFonts w:ascii="Cambria Math" w:hAnsi="Cambria Math"/>
                      <w:lang w:val="en-US"/>
                    </w:rPr>
                    <m:t>1,95+9,1</m:t>
                  </m:r>
                </m:den>
              </m:f>
            </m:oMath>
            <w:r w:rsidRPr="00C671BD">
              <w:rPr>
                <w:lang w:val="en-US"/>
              </w:rPr>
              <w:t>.100% = 82,35%</w:t>
            </w:r>
          </w:p>
          <w:p w:rsidR="00DB6FC8" w:rsidRPr="00C671BD" w:rsidRDefault="00DB6FC8" w:rsidP="001E2075">
            <w:pPr>
              <w:tabs>
                <w:tab w:val="left" w:pos="1315"/>
                <w:tab w:val="left" w:pos="3074"/>
                <w:tab w:val="left" w:pos="4583"/>
              </w:tabs>
              <w:spacing w:before="120" w:after="60" w:line="360" w:lineRule="auto"/>
              <w:jc w:val="both"/>
              <w:rPr>
                <w:lang w:val="en-US"/>
              </w:rPr>
            </w:pPr>
            <w:r w:rsidRPr="00C671BD">
              <w:rPr>
                <w:lang w:val="en-US"/>
              </w:rPr>
              <w:lastRenderedPageBreak/>
              <w:t>=&gt; %m</w:t>
            </w:r>
            <w:r w:rsidRPr="00C671BD">
              <w:rPr>
                <w:vertAlign w:val="subscript"/>
                <w:lang w:val="en-US"/>
              </w:rPr>
              <w:t>H2</w:t>
            </w:r>
            <w:r w:rsidRPr="00C671BD">
              <w:rPr>
                <w:lang w:val="en-US"/>
              </w:rPr>
              <w:t xml:space="preserve"> = 100% - 82,35% = 17,65%.</w:t>
            </w:r>
          </w:p>
          <w:p w:rsidR="00DB6FC8" w:rsidRPr="00C671BD" w:rsidRDefault="00DB6FC8" w:rsidP="001E2075">
            <w:pPr>
              <w:tabs>
                <w:tab w:val="left" w:pos="1315"/>
                <w:tab w:val="left" w:pos="3074"/>
                <w:tab w:val="left" w:pos="4583"/>
              </w:tabs>
              <w:spacing w:before="120" w:after="60" w:line="360" w:lineRule="auto"/>
              <w:jc w:val="both"/>
              <w:rPr>
                <w:b/>
                <w:lang w:val="en-US"/>
              </w:rPr>
            </w:pPr>
            <w:r w:rsidRPr="00C671BD">
              <w:rPr>
                <w:b/>
                <w:lang w:val="en-US"/>
              </w:rPr>
              <w:t>- phần trăm theo thể tích:</w:t>
            </w:r>
          </w:p>
          <w:p w:rsidR="00DB6FC8" w:rsidRPr="00C671BD" w:rsidRDefault="00DB6FC8" w:rsidP="001E2075">
            <w:pPr>
              <w:tabs>
                <w:tab w:val="left" w:pos="1315"/>
                <w:tab w:val="left" w:pos="3074"/>
                <w:tab w:val="left" w:pos="4583"/>
              </w:tabs>
              <w:spacing w:before="120" w:after="60" w:line="360" w:lineRule="auto"/>
              <w:jc w:val="both"/>
              <w:rPr>
                <w:lang w:val="en-US"/>
              </w:rPr>
            </w:pPr>
            <w:r w:rsidRPr="00C671BD">
              <w:rPr>
                <w:lang w:val="en-US"/>
              </w:rPr>
              <w:t>%V</w:t>
            </w:r>
            <w:r w:rsidRPr="00C671BD">
              <w:rPr>
                <w:vertAlign w:val="subscript"/>
                <w:lang w:val="en-US"/>
              </w:rPr>
              <w:t>N2</w:t>
            </w:r>
            <w:r w:rsidRPr="00C671BD">
              <w:rPr>
                <w:lang w:val="en-US"/>
              </w:rPr>
              <w:t xml:space="preserve"> = </w:t>
            </w:r>
            <m:oMath>
              <m:f>
                <m:fPr>
                  <m:ctrlPr>
                    <w:rPr>
                      <w:rFonts w:ascii="Cambria Math" w:hAnsi="Cambria Math"/>
                      <w:i/>
                      <w:lang w:val="en-US"/>
                    </w:rPr>
                  </m:ctrlPr>
                </m:fPr>
                <m:num>
                  <m:r>
                    <w:rPr>
                      <w:rFonts w:ascii="Cambria Math" w:hAnsi="Cambria Math"/>
                      <w:lang w:val="en-US"/>
                    </w:rPr>
                    <m:t>0,325</m:t>
                  </m:r>
                </m:num>
                <m:den>
                  <m:r>
                    <w:rPr>
                      <w:rFonts w:ascii="Cambria Math" w:hAnsi="Cambria Math"/>
                      <w:lang w:val="en-US"/>
                    </w:rPr>
                    <m:t>1,3</m:t>
                  </m:r>
                </m:den>
              </m:f>
            </m:oMath>
            <w:r w:rsidRPr="00C671BD">
              <w:rPr>
                <w:lang w:val="en-US"/>
              </w:rPr>
              <w:t xml:space="preserve"> .100% = 25%</w:t>
            </w:r>
          </w:p>
          <w:p w:rsidR="00DB6FC8" w:rsidRPr="00C671BD" w:rsidRDefault="00DB6FC8" w:rsidP="001E2075">
            <w:pPr>
              <w:tabs>
                <w:tab w:val="left" w:pos="1315"/>
                <w:tab w:val="left" w:pos="3074"/>
                <w:tab w:val="left" w:pos="4583"/>
              </w:tabs>
              <w:spacing w:before="120" w:after="60" w:line="360" w:lineRule="auto"/>
              <w:jc w:val="both"/>
              <w:rPr>
                <w:lang w:val="en-US"/>
              </w:rPr>
            </w:pPr>
            <w:r w:rsidRPr="00C671BD">
              <w:rPr>
                <w:lang w:val="en-US"/>
              </w:rPr>
              <w:t>=&gt; %V</w:t>
            </w:r>
            <w:r w:rsidRPr="00C671BD">
              <w:rPr>
                <w:vertAlign w:val="subscript"/>
                <w:lang w:val="en-US"/>
              </w:rPr>
              <w:t>H2</w:t>
            </w:r>
            <w:r w:rsidRPr="00C671BD">
              <w:rPr>
                <w:lang w:val="en-US"/>
              </w:rPr>
              <w:t xml:space="preserve"> = 100% - 25% = 75%</w:t>
            </w:r>
          </w:p>
          <w:p w:rsidR="00DB6FC8" w:rsidRPr="00C671BD" w:rsidRDefault="00DB6FC8" w:rsidP="001E2075">
            <w:pPr>
              <w:tabs>
                <w:tab w:val="left" w:pos="1315"/>
                <w:tab w:val="left" w:pos="3074"/>
                <w:tab w:val="left" w:pos="4583"/>
              </w:tabs>
              <w:spacing w:before="120" w:after="60" w:line="360" w:lineRule="auto"/>
              <w:jc w:val="both"/>
              <w:rPr>
                <w:lang w:val="en-US"/>
              </w:rPr>
            </w:pPr>
            <w:r w:rsidRPr="007F070D">
              <w:rPr>
                <w:b/>
                <w:lang w:val="en-US"/>
              </w:rPr>
              <w:t>b.</w:t>
            </w:r>
            <w:r w:rsidRPr="00C671BD">
              <w:rPr>
                <w:lang w:val="en-US"/>
              </w:rPr>
              <w:t xml:space="preserve"> </w:t>
            </w:r>
            <w:r>
              <w:rPr>
                <w:lang w:val="en-US"/>
              </w:rPr>
              <w:t xml:space="preserve">- </w:t>
            </w:r>
            <w:r w:rsidRPr="00C671BD">
              <w:rPr>
                <w:lang w:val="en-US"/>
              </w:rPr>
              <w:t>Gọi số mol N</w:t>
            </w:r>
            <w:r w:rsidRPr="00C671BD">
              <w:rPr>
                <w:vertAlign w:val="subscript"/>
                <w:lang w:val="en-US"/>
              </w:rPr>
              <w:t>2</w:t>
            </w:r>
            <w:r w:rsidRPr="00C671BD">
              <w:rPr>
                <w:lang w:val="en-US"/>
              </w:rPr>
              <w:t xml:space="preserve"> cần thêm vào hỗn hợp A là x mol</w:t>
            </w:r>
            <w:r>
              <w:rPr>
                <w:lang w:val="en-US"/>
              </w:rPr>
              <w:t>.</w:t>
            </w:r>
          </w:p>
          <w:p w:rsidR="00DB6FC8" w:rsidRPr="00C671BD" w:rsidRDefault="00DB6FC8" w:rsidP="001E2075">
            <w:pPr>
              <w:tabs>
                <w:tab w:val="left" w:pos="1315"/>
                <w:tab w:val="left" w:pos="3074"/>
                <w:tab w:val="left" w:pos="4583"/>
              </w:tabs>
              <w:spacing w:before="120" w:after="60" w:line="360" w:lineRule="auto"/>
              <w:jc w:val="both"/>
              <w:rPr>
                <w:lang w:val="en-US"/>
              </w:rPr>
            </w:pPr>
            <w:r w:rsidRPr="00C671BD">
              <w:rPr>
                <w:lang w:val="en-US"/>
              </w:rPr>
              <w:t>d</w:t>
            </w:r>
            <w:r>
              <w:rPr>
                <w:vertAlign w:val="subscript"/>
                <w:lang w:val="en-US"/>
              </w:rPr>
              <w:t>A/O</w:t>
            </w:r>
            <w:r w:rsidRPr="00C671BD">
              <w:rPr>
                <w:vertAlign w:val="subscript"/>
                <w:lang w:val="en-US"/>
              </w:rPr>
              <w:t xml:space="preserve">2 </w:t>
            </w:r>
            <w:r w:rsidRPr="00C671BD">
              <w:rPr>
                <w:lang w:val="en-US"/>
              </w:rPr>
              <w:t>= 0,46875 =&gt; M</w:t>
            </w:r>
            <w:r w:rsidRPr="00C671BD">
              <w:rPr>
                <w:vertAlign w:val="subscript"/>
                <w:lang w:val="en-US"/>
              </w:rPr>
              <w:t>A</w:t>
            </w:r>
            <w:r w:rsidRPr="00C671BD">
              <w:rPr>
                <w:lang w:val="en-US"/>
              </w:rPr>
              <w:t xml:space="preserve"> = 32.0,46875 = 15</w:t>
            </w:r>
          </w:p>
          <w:p w:rsidR="00DB6FC8" w:rsidRDefault="00DB6FC8" w:rsidP="001E2075">
            <w:pPr>
              <w:tabs>
                <w:tab w:val="left" w:pos="1315"/>
                <w:tab w:val="left" w:pos="3074"/>
                <w:tab w:val="left" w:pos="4583"/>
              </w:tabs>
              <w:spacing w:before="120" w:after="60" w:line="360" w:lineRule="auto"/>
              <w:jc w:val="both"/>
              <w:rPr>
                <w:lang w:val="en-US"/>
              </w:rPr>
            </w:pPr>
            <w:r w:rsidRPr="00C671BD">
              <w:rPr>
                <w:lang w:val="en-US"/>
              </w:rPr>
              <w:sym w:font="Wingdings" w:char="F0F3"/>
            </w:r>
            <w:r w:rsidRPr="00C671BD">
              <w:rPr>
                <w:lang w:val="en-US"/>
              </w:rPr>
              <w:t xml:space="preserve"> </w:t>
            </w:r>
            <m:oMath>
              <m:f>
                <m:fPr>
                  <m:ctrlPr>
                    <w:rPr>
                      <w:rFonts w:ascii="Cambria Math" w:hAnsi="Cambria Math"/>
                      <w:i/>
                      <w:lang w:val="en-US"/>
                    </w:rPr>
                  </m:ctrlPr>
                </m:fPr>
                <m:num>
                  <m:r>
                    <w:rPr>
                      <w:rFonts w:ascii="Cambria Math" w:hAnsi="Cambria Math"/>
                      <w:lang w:val="en-US"/>
                    </w:rPr>
                    <m:t>28</m:t>
                  </m:r>
                  <m:d>
                    <m:dPr>
                      <m:ctrlPr>
                        <w:rPr>
                          <w:rFonts w:ascii="Cambria Math" w:hAnsi="Cambria Math"/>
                          <w:i/>
                          <w:lang w:val="en-US"/>
                        </w:rPr>
                      </m:ctrlPr>
                    </m:dPr>
                    <m:e>
                      <m:r>
                        <w:rPr>
                          <w:rFonts w:ascii="Cambria Math" w:hAnsi="Cambria Math"/>
                          <w:lang w:val="en-US"/>
                        </w:rPr>
                        <m:t>0,325+x</m:t>
                      </m:r>
                    </m:e>
                  </m:d>
                  <m:r>
                    <w:rPr>
                      <w:rFonts w:ascii="Cambria Math" w:hAnsi="Cambria Math"/>
                      <w:lang w:val="en-US"/>
                    </w:rPr>
                    <m:t>+2.3.0,325</m:t>
                  </m:r>
                </m:num>
                <m:den>
                  <m:r>
                    <w:rPr>
                      <w:rFonts w:ascii="Cambria Math" w:hAnsi="Cambria Math"/>
                      <w:lang w:val="en-US"/>
                    </w:rPr>
                    <m:t>1,3+x</m:t>
                  </m:r>
                </m:den>
              </m:f>
            </m:oMath>
            <w:r w:rsidRPr="00C671BD">
              <w:rPr>
                <w:lang w:val="en-US"/>
              </w:rPr>
              <w:t xml:space="preserve"> = 15 =&gt; x = 0,65.</w:t>
            </w:r>
          </w:p>
          <w:p w:rsidR="00DB6FC8" w:rsidRPr="00156B3A" w:rsidRDefault="00DB6FC8" w:rsidP="001E2075">
            <w:pPr>
              <w:tabs>
                <w:tab w:val="left" w:pos="1315"/>
                <w:tab w:val="left" w:pos="3074"/>
                <w:tab w:val="left" w:pos="4583"/>
              </w:tabs>
              <w:spacing w:before="120" w:after="60" w:line="360" w:lineRule="auto"/>
              <w:jc w:val="both"/>
              <w:rPr>
                <w:lang w:val="en-US"/>
              </w:rPr>
            </w:pPr>
            <w:r>
              <w:rPr>
                <w:lang w:val="en-US"/>
              </w:rPr>
              <w:t>=&gt; V</w:t>
            </w:r>
            <w:r>
              <w:rPr>
                <w:vertAlign w:val="subscript"/>
                <w:lang w:val="en-US"/>
              </w:rPr>
              <w:t>N2(thêm)</w:t>
            </w:r>
            <w:r>
              <w:rPr>
                <w:lang w:val="en-US"/>
              </w:rPr>
              <w:t xml:space="preserve"> = 0,65.24,79 = 16,1135 lít.</w:t>
            </w:r>
          </w:p>
        </w:tc>
        <w:tc>
          <w:tcPr>
            <w:tcW w:w="1158" w:type="dxa"/>
          </w:tcPr>
          <w:p w:rsidR="00DB6FC8" w:rsidRPr="00C671BD" w:rsidRDefault="00DB6FC8" w:rsidP="001E2075">
            <w:pPr>
              <w:spacing w:before="120" w:after="60" w:line="360" w:lineRule="auto"/>
              <w:jc w:val="both"/>
              <w:rPr>
                <w:b/>
                <w:lang w:val="en-US"/>
              </w:rPr>
            </w:pPr>
          </w:p>
          <w:p w:rsidR="00DB6FC8" w:rsidRPr="00C671BD" w:rsidRDefault="00DB6FC8" w:rsidP="001E2075">
            <w:pPr>
              <w:spacing w:before="120" w:after="60" w:line="360" w:lineRule="auto"/>
              <w:jc w:val="both"/>
              <w:rPr>
                <w:b/>
                <w:lang w:val="en-US"/>
              </w:rPr>
            </w:pPr>
          </w:p>
          <w:p w:rsidR="00DB6FC8" w:rsidRPr="00C671BD" w:rsidRDefault="00DB6FC8" w:rsidP="001E2075">
            <w:pPr>
              <w:spacing w:before="120" w:after="60" w:line="360" w:lineRule="auto"/>
              <w:jc w:val="both"/>
              <w:rPr>
                <w:b/>
                <w:lang w:val="en-US"/>
              </w:rPr>
            </w:pPr>
            <w:r>
              <w:rPr>
                <w:b/>
                <w:lang w:val="en-US"/>
              </w:rPr>
              <w:t>0,</w:t>
            </w:r>
            <w:r w:rsidRPr="00C671BD">
              <w:rPr>
                <w:b/>
                <w:lang w:val="en-US"/>
              </w:rPr>
              <w:t>5</w:t>
            </w:r>
          </w:p>
          <w:p w:rsidR="00DB6FC8" w:rsidRPr="00C671BD" w:rsidRDefault="00DB6FC8" w:rsidP="001E2075">
            <w:pPr>
              <w:spacing w:before="120" w:after="60" w:line="360" w:lineRule="auto"/>
              <w:jc w:val="both"/>
              <w:rPr>
                <w:b/>
                <w:lang w:val="en-US"/>
              </w:rPr>
            </w:pPr>
          </w:p>
          <w:p w:rsidR="00DB6FC8" w:rsidRPr="00C671BD" w:rsidRDefault="00DB6FC8" w:rsidP="001E2075">
            <w:pPr>
              <w:spacing w:before="120" w:after="60" w:line="360" w:lineRule="auto"/>
              <w:jc w:val="both"/>
              <w:rPr>
                <w:b/>
                <w:lang w:val="en-US"/>
              </w:rPr>
            </w:pPr>
          </w:p>
          <w:p w:rsidR="00DB6FC8" w:rsidRPr="00C671BD" w:rsidRDefault="00DB6FC8" w:rsidP="001E2075">
            <w:pPr>
              <w:spacing w:before="120" w:after="60" w:line="360" w:lineRule="auto"/>
              <w:jc w:val="both"/>
              <w:rPr>
                <w:b/>
                <w:lang w:val="en-US"/>
              </w:rPr>
            </w:pPr>
          </w:p>
          <w:p w:rsidR="00DB6FC8" w:rsidRPr="00C671BD" w:rsidRDefault="00DB6FC8" w:rsidP="001E2075">
            <w:pPr>
              <w:spacing w:before="120" w:after="60" w:line="360" w:lineRule="auto"/>
              <w:jc w:val="both"/>
              <w:rPr>
                <w:b/>
                <w:lang w:val="en-US"/>
              </w:rPr>
            </w:pPr>
          </w:p>
          <w:p w:rsidR="00DB6FC8" w:rsidRPr="00C671BD" w:rsidRDefault="00DB6FC8" w:rsidP="001E2075">
            <w:pPr>
              <w:spacing w:before="120" w:after="60" w:line="360" w:lineRule="auto"/>
              <w:jc w:val="both"/>
              <w:rPr>
                <w:b/>
                <w:lang w:val="en-US"/>
              </w:rPr>
            </w:pPr>
            <w:r>
              <w:rPr>
                <w:b/>
                <w:lang w:val="en-US"/>
              </w:rPr>
              <w:t>0,</w:t>
            </w:r>
            <w:r w:rsidRPr="00C671BD">
              <w:rPr>
                <w:b/>
                <w:lang w:val="en-US"/>
              </w:rPr>
              <w:t>5</w:t>
            </w:r>
          </w:p>
          <w:p w:rsidR="00DB6FC8" w:rsidRPr="00C671BD" w:rsidRDefault="00DB6FC8" w:rsidP="001E2075">
            <w:pPr>
              <w:spacing w:before="120" w:after="60" w:line="360" w:lineRule="auto"/>
              <w:jc w:val="both"/>
              <w:rPr>
                <w:b/>
                <w:lang w:val="en-US"/>
              </w:rPr>
            </w:pPr>
          </w:p>
          <w:p w:rsidR="00DB6FC8" w:rsidRPr="00C671BD" w:rsidRDefault="00DB6FC8" w:rsidP="001E2075">
            <w:pPr>
              <w:spacing w:before="120" w:after="60" w:line="360" w:lineRule="auto"/>
              <w:jc w:val="both"/>
              <w:rPr>
                <w:b/>
                <w:lang w:val="en-US"/>
              </w:rPr>
            </w:pPr>
          </w:p>
          <w:p w:rsidR="00DB6FC8" w:rsidRDefault="00DB6FC8" w:rsidP="001E2075">
            <w:pPr>
              <w:spacing w:before="120" w:after="60" w:line="360" w:lineRule="auto"/>
              <w:jc w:val="both"/>
              <w:rPr>
                <w:b/>
                <w:lang w:val="en-US"/>
              </w:rPr>
            </w:pPr>
          </w:p>
          <w:p w:rsidR="00DB6FC8" w:rsidRPr="00C671BD" w:rsidRDefault="00DB6FC8" w:rsidP="001E2075">
            <w:pPr>
              <w:spacing w:before="120" w:after="60" w:line="360" w:lineRule="auto"/>
              <w:jc w:val="both"/>
              <w:rPr>
                <w:b/>
                <w:lang w:val="en-US"/>
              </w:rPr>
            </w:pPr>
            <w:r>
              <w:rPr>
                <w:b/>
                <w:lang w:val="en-US"/>
              </w:rPr>
              <w:t>0,</w:t>
            </w:r>
            <w:r w:rsidRPr="00C671BD">
              <w:rPr>
                <w:b/>
                <w:lang w:val="en-US"/>
              </w:rPr>
              <w:t>5</w:t>
            </w:r>
          </w:p>
          <w:p w:rsidR="00DB6FC8" w:rsidRPr="00C671BD" w:rsidRDefault="00DB6FC8" w:rsidP="001E2075">
            <w:pPr>
              <w:spacing w:before="120" w:after="60" w:line="360" w:lineRule="auto"/>
              <w:jc w:val="both"/>
              <w:rPr>
                <w:b/>
                <w:lang w:val="en-US"/>
              </w:rPr>
            </w:pPr>
          </w:p>
          <w:p w:rsidR="00DB6FC8" w:rsidRDefault="00DB6FC8" w:rsidP="001E2075">
            <w:pPr>
              <w:spacing w:before="120" w:after="60" w:line="360" w:lineRule="auto"/>
              <w:jc w:val="both"/>
              <w:rPr>
                <w:b/>
                <w:lang w:val="en-US"/>
              </w:rPr>
            </w:pPr>
          </w:p>
          <w:p w:rsidR="00DB6FC8" w:rsidRPr="00C671BD" w:rsidRDefault="00DB6FC8" w:rsidP="001E2075">
            <w:pPr>
              <w:spacing w:before="120" w:after="60" w:line="360" w:lineRule="auto"/>
              <w:jc w:val="both"/>
              <w:rPr>
                <w:b/>
                <w:lang w:val="en-US"/>
              </w:rPr>
            </w:pPr>
          </w:p>
          <w:p w:rsidR="00DB6FC8" w:rsidRPr="00C671BD" w:rsidRDefault="00DB6FC8" w:rsidP="001E2075">
            <w:pPr>
              <w:spacing w:before="120" w:after="60" w:line="360" w:lineRule="auto"/>
              <w:jc w:val="both"/>
              <w:rPr>
                <w:b/>
                <w:lang w:val="en-US"/>
              </w:rPr>
            </w:pPr>
            <w:r w:rsidRPr="00C671BD">
              <w:rPr>
                <w:b/>
                <w:lang w:val="en-US"/>
              </w:rPr>
              <w:t>0,5</w:t>
            </w:r>
          </w:p>
        </w:tc>
      </w:tr>
      <w:tr w:rsidR="00DB6FC8" w:rsidRPr="00C671BD" w:rsidTr="001E2075">
        <w:trPr>
          <w:trHeight w:val="557"/>
        </w:trPr>
        <w:tc>
          <w:tcPr>
            <w:tcW w:w="1026" w:type="dxa"/>
          </w:tcPr>
          <w:p w:rsidR="00DB6FC8" w:rsidRPr="00C671BD" w:rsidRDefault="00DB6FC8" w:rsidP="001E2075">
            <w:pPr>
              <w:spacing w:before="120" w:after="60" w:line="360" w:lineRule="auto"/>
              <w:jc w:val="both"/>
              <w:rPr>
                <w:b/>
                <w:lang w:val="en-US"/>
              </w:rPr>
            </w:pPr>
            <w:r w:rsidRPr="00C671BD">
              <w:rPr>
                <w:b/>
                <w:lang w:val="en-US"/>
              </w:rPr>
              <w:lastRenderedPageBreak/>
              <w:t>2</w:t>
            </w:r>
          </w:p>
        </w:tc>
        <w:tc>
          <w:tcPr>
            <w:tcW w:w="8023" w:type="dxa"/>
          </w:tcPr>
          <w:p w:rsidR="00DB6FC8" w:rsidRPr="00C671BD" w:rsidRDefault="00DB6FC8" w:rsidP="001E2075">
            <w:pPr>
              <w:spacing w:before="120" w:after="60" w:line="360" w:lineRule="auto"/>
              <w:rPr>
                <w:rFonts w:eastAsiaTheme="minorEastAsia"/>
                <w:shd w:val="clear" w:color="auto" w:fill="FFFFFF"/>
                <w:lang w:val="en-US" w:eastAsia="en-US"/>
              </w:rPr>
            </w:pPr>
            <w:r w:rsidRPr="00967BE0">
              <w:rPr>
                <w:rFonts w:eastAsiaTheme="minorHAnsi"/>
                <w:b/>
                <w:shd w:val="clear" w:color="auto" w:fill="FFFFFF"/>
                <w:lang w:val="en-US" w:eastAsia="en-US"/>
              </w:rPr>
              <w:t>a.</w:t>
            </w:r>
            <w:r>
              <w:rPr>
                <w:rFonts w:eastAsiaTheme="minorHAnsi"/>
                <w:shd w:val="clear" w:color="auto" w:fill="FFFFFF"/>
                <w:lang w:val="en-US" w:eastAsia="en-US"/>
              </w:rPr>
              <w:t xml:space="preserve"> </w:t>
            </w:r>
            <w:r w:rsidRPr="00C671BD">
              <w:rPr>
                <w:rFonts w:eastAsiaTheme="minorHAnsi"/>
                <w:shd w:val="clear" w:color="auto" w:fill="FFFFFF"/>
                <w:lang w:val="en-US" w:eastAsia="en-US"/>
              </w:rPr>
              <w:t>n</w:t>
            </w:r>
            <w:r w:rsidRPr="00C671BD">
              <w:rPr>
                <w:rFonts w:eastAsiaTheme="minorHAnsi"/>
                <w:shd w:val="clear" w:color="auto" w:fill="FFFFFF"/>
                <w:vertAlign w:val="subscript"/>
                <w:lang w:val="en-US" w:eastAsia="en-US"/>
              </w:rPr>
              <w:t>H2</w:t>
            </w:r>
            <w:r w:rsidRPr="00C671BD">
              <w:rPr>
                <w:rFonts w:eastAsiaTheme="minorHAnsi"/>
                <w:shd w:val="clear" w:color="auto" w:fill="FFFFFF"/>
                <w:lang w:val="en-US" w:eastAsia="en-US"/>
              </w:rPr>
              <w:t xml:space="preserve"> =</w:t>
            </w:r>
            <m:oMath>
              <m:r>
                <w:rPr>
                  <w:rFonts w:ascii="Cambria Math" w:eastAsiaTheme="minorHAnsi" w:hAnsi="Cambria Math"/>
                  <w:shd w:val="clear" w:color="auto" w:fill="FFFFFF"/>
                  <w:lang w:val="en-US" w:eastAsia="en-US"/>
                </w:rPr>
                <m:t xml:space="preserve"> </m:t>
              </m:r>
              <m:f>
                <m:fPr>
                  <m:ctrlPr>
                    <w:rPr>
                      <w:rFonts w:ascii="Cambria Math" w:eastAsiaTheme="minorHAnsi" w:hAnsi="Cambria Math"/>
                      <w:i/>
                      <w:shd w:val="clear" w:color="auto" w:fill="FFFFFF"/>
                      <w:lang w:val="en-US" w:eastAsia="en-US"/>
                    </w:rPr>
                  </m:ctrlPr>
                </m:fPr>
                <m:num>
                  <m:r>
                    <m:rPr>
                      <m:sty m:val="p"/>
                    </m:rPr>
                    <w:rPr>
                      <w:rFonts w:ascii="Cambria Math" w:eastAsiaTheme="minorHAnsi" w:hAnsi="Cambria Math"/>
                      <w:shd w:val="clear" w:color="auto" w:fill="FFFFFF"/>
                      <w:lang w:val="en-US" w:eastAsia="en-US"/>
                    </w:rPr>
                    <m:t xml:space="preserve">1,301475 </m:t>
                  </m:r>
                </m:num>
                <m:den>
                  <m:r>
                    <w:rPr>
                      <w:rFonts w:ascii="Cambria Math" w:eastAsiaTheme="minorHAnsi" w:hAnsi="Cambria Math"/>
                      <w:shd w:val="clear" w:color="auto" w:fill="FFFFFF"/>
                      <w:lang w:val="en-US" w:eastAsia="en-US"/>
                    </w:rPr>
                    <m:t>24,79</m:t>
                  </m:r>
                </m:den>
              </m:f>
            </m:oMath>
            <w:r w:rsidRPr="00C671BD">
              <w:rPr>
                <w:rFonts w:eastAsiaTheme="minorEastAsia"/>
                <w:shd w:val="clear" w:color="auto" w:fill="FFFFFF"/>
                <w:lang w:val="en-US" w:eastAsia="en-US"/>
              </w:rPr>
              <w:t xml:space="preserve"> = 0,0525  (mol)</w:t>
            </w:r>
          </w:p>
          <w:p w:rsidR="00DB6FC8" w:rsidRPr="00C671BD" w:rsidRDefault="00DB6FC8" w:rsidP="001E2075">
            <w:pPr>
              <w:spacing w:before="120" w:after="60" w:line="360" w:lineRule="auto"/>
              <w:rPr>
                <w:rFonts w:eastAsiaTheme="minorHAnsi"/>
                <w:shd w:val="clear" w:color="auto" w:fill="FFFFFF"/>
                <w:lang w:val="en-US" w:eastAsia="en-US"/>
              </w:rPr>
            </w:pPr>
            <w:r w:rsidRPr="00C671BD">
              <w:rPr>
                <w:rFonts w:eastAsiaTheme="minorEastAsia"/>
                <w:shd w:val="clear" w:color="auto" w:fill="FFFFFF"/>
                <w:lang w:val="en-US" w:eastAsia="en-US"/>
              </w:rPr>
              <w:t>n</w:t>
            </w:r>
            <w:r w:rsidRPr="00C671BD">
              <w:rPr>
                <w:rFonts w:eastAsiaTheme="minorEastAsia"/>
                <w:shd w:val="clear" w:color="auto" w:fill="FFFFFF"/>
                <w:vertAlign w:val="subscript"/>
                <w:lang w:val="en-US" w:eastAsia="en-US"/>
              </w:rPr>
              <w:t>CaCO3</w:t>
            </w:r>
            <w:r w:rsidRPr="00C671BD">
              <w:rPr>
                <w:rFonts w:eastAsiaTheme="minorEastAsia"/>
                <w:shd w:val="clear" w:color="auto" w:fill="FFFFFF"/>
                <w:lang w:val="en-US" w:eastAsia="en-US"/>
              </w:rPr>
              <w:t xml:space="preserve"> = </w:t>
            </w:r>
            <m:oMath>
              <m:f>
                <m:fPr>
                  <m:ctrlPr>
                    <w:rPr>
                      <w:rFonts w:ascii="Cambria Math" w:eastAsiaTheme="minorEastAsia" w:hAnsi="Cambria Math"/>
                      <w:i/>
                      <w:shd w:val="clear" w:color="auto" w:fill="FFFFFF"/>
                      <w:lang w:val="en-US" w:eastAsia="en-US"/>
                    </w:rPr>
                  </m:ctrlPr>
                </m:fPr>
                <m:num>
                  <m:r>
                    <w:rPr>
                      <w:rFonts w:ascii="Cambria Math" w:eastAsiaTheme="minorEastAsia" w:hAnsi="Cambria Math"/>
                      <w:shd w:val="clear" w:color="auto" w:fill="FFFFFF"/>
                      <w:lang w:val="en-US" w:eastAsia="en-US"/>
                    </w:rPr>
                    <m:t>7</m:t>
                  </m:r>
                </m:num>
                <m:den>
                  <m:r>
                    <w:rPr>
                      <w:rFonts w:ascii="Cambria Math" w:eastAsiaTheme="minorEastAsia" w:hAnsi="Cambria Math"/>
                      <w:shd w:val="clear" w:color="auto" w:fill="FFFFFF"/>
                      <w:lang w:val="en-US" w:eastAsia="en-US"/>
                    </w:rPr>
                    <m:t>100</m:t>
                  </m:r>
                </m:den>
              </m:f>
            </m:oMath>
            <w:r w:rsidRPr="00C671BD">
              <w:rPr>
                <w:rFonts w:eastAsiaTheme="minorEastAsia"/>
                <w:shd w:val="clear" w:color="auto" w:fill="FFFFFF"/>
                <w:lang w:val="en-US" w:eastAsia="en-US"/>
              </w:rPr>
              <w:t xml:space="preserve"> = 0,07</w:t>
            </w:r>
            <w:r>
              <w:rPr>
                <w:rFonts w:eastAsiaTheme="minorEastAsia"/>
                <w:shd w:val="clear" w:color="auto" w:fill="FFFFFF"/>
                <w:lang w:val="en-US" w:eastAsia="en-US"/>
              </w:rPr>
              <w:t xml:space="preserve"> (mol)</w:t>
            </w:r>
          </w:p>
          <w:p w:rsidR="00DB6FC8" w:rsidRPr="00C671BD" w:rsidRDefault="00DB6FC8" w:rsidP="001E2075">
            <w:pPr>
              <w:spacing w:before="120" w:after="60" w:line="360" w:lineRule="auto"/>
              <w:rPr>
                <w:rFonts w:eastAsiaTheme="minorHAnsi"/>
                <w:bCs/>
                <w:shd w:val="clear" w:color="auto" w:fill="FFFFFF"/>
                <w:vertAlign w:val="subscript"/>
                <w:lang w:val="en-US" w:eastAsia="en-US"/>
              </w:rPr>
            </w:pPr>
            <w:r w:rsidRPr="00C671BD">
              <w:rPr>
                <w:rFonts w:eastAsiaTheme="minorHAnsi"/>
                <w:bCs/>
                <w:shd w:val="clear" w:color="auto" w:fill="FFFFFF"/>
                <w:lang w:val="en-US" w:eastAsia="en-US"/>
              </w:rPr>
              <w:t>Gọi kim loại là M  =&gt; công thức oxide  M</w:t>
            </w:r>
            <w:r w:rsidRPr="00C671BD">
              <w:rPr>
                <w:rFonts w:eastAsiaTheme="minorHAnsi"/>
                <w:bCs/>
                <w:shd w:val="clear" w:color="auto" w:fill="FFFFFF"/>
                <w:vertAlign w:val="subscript"/>
                <w:lang w:val="en-US" w:eastAsia="en-US"/>
              </w:rPr>
              <w:t>x</w:t>
            </w:r>
            <w:r w:rsidRPr="00C671BD">
              <w:rPr>
                <w:rFonts w:eastAsiaTheme="minorHAnsi"/>
                <w:bCs/>
                <w:shd w:val="clear" w:color="auto" w:fill="FFFFFF"/>
                <w:lang w:val="en-US" w:eastAsia="en-US"/>
              </w:rPr>
              <w:t>O</w:t>
            </w:r>
            <w:r w:rsidRPr="00C671BD">
              <w:rPr>
                <w:rFonts w:eastAsiaTheme="minorHAnsi"/>
                <w:bCs/>
                <w:shd w:val="clear" w:color="auto" w:fill="FFFFFF"/>
                <w:vertAlign w:val="subscript"/>
                <w:lang w:val="en-US" w:eastAsia="en-US"/>
              </w:rPr>
              <w:t>y</w:t>
            </w:r>
          </w:p>
          <w:p w:rsidR="00DB6FC8" w:rsidRPr="00C671BD" w:rsidRDefault="00DB6FC8" w:rsidP="001E2075">
            <w:pPr>
              <w:spacing w:before="120" w:after="60" w:line="360" w:lineRule="auto"/>
              <w:rPr>
                <w:rFonts w:eastAsiaTheme="minorHAnsi"/>
                <w:bCs/>
                <w:shd w:val="clear" w:color="auto" w:fill="FFFFFF"/>
                <w:lang w:val="en-US" w:eastAsia="en-US"/>
              </w:rPr>
            </w:pPr>
            <w:r w:rsidRPr="00C671BD">
              <w:rPr>
                <w:rFonts w:eastAsiaTheme="minorHAnsi"/>
                <w:bCs/>
                <w:shd w:val="clear" w:color="auto" w:fill="FFFFFF"/>
                <w:lang w:val="en-US" w:eastAsia="en-US"/>
              </w:rPr>
              <w:t>PTHH:    M</w:t>
            </w:r>
            <w:r w:rsidRPr="00C671BD">
              <w:rPr>
                <w:rFonts w:eastAsiaTheme="minorHAnsi"/>
                <w:bCs/>
                <w:shd w:val="clear" w:color="auto" w:fill="FFFFFF"/>
                <w:vertAlign w:val="subscript"/>
                <w:lang w:val="en-US" w:eastAsia="en-US"/>
              </w:rPr>
              <w:t>x</w:t>
            </w:r>
            <w:r w:rsidRPr="00C671BD">
              <w:rPr>
                <w:rFonts w:eastAsiaTheme="minorHAnsi"/>
                <w:bCs/>
                <w:shd w:val="clear" w:color="auto" w:fill="FFFFFF"/>
                <w:lang w:val="en-US" w:eastAsia="en-US"/>
              </w:rPr>
              <w:t>O</w:t>
            </w:r>
            <w:r w:rsidRPr="00C671BD">
              <w:rPr>
                <w:rFonts w:eastAsiaTheme="minorHAnsi"/>
                <w:bCs/>
                <w:shd w:val="clear" w:color="auto" w:fill="FFFFFF"/>
                <w:vertAlign w:val="subscript"/>
                <w:lang w:val="en-US" w:eastAsia="en-US"/>
              </w:rPr>
              <w:t xml:space="preserve">y     </w:t>
            </w:r>
            <w:r w:rsidRPr="00C671BD">
              <w:rPr>
                <w:rFonts w:eastAsiaTheme="minorHAnsi"/>
                <w:bCs/>
                <w:shd w:val="clear" w:color="auto" w:fill="FFFFFF"/>
                <w:lang w:val="en-US" w:eastAsia="en-US"/>
              </w:rPr>
              <w:t xml:space="preserve">+   yCO </w:t>
            </w:r>
            <w:r w:rsidRPr="00C671BD">
              <w:rPr>
                <w:rFonts w:eastAsiaTheme="minorHAnsi"/>
                <w:bCs/>
                <w:shd w:val="clear" w:color="auto" w:fill="FFFFFF"/>
                <w:lang w:val="en-US" w:eastAsia="en-US"/>
              </w:rPr>
              <w:object w:dxaOrig="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5pt;height:17.9pt" o:ole="">
                  <v:imagedata r:id="rId7" o:title=""/>
                </v:shape>
                <o:OLEObject Type="Embed" ProgID="Equation.DSMT4" ShapeID="_x0000_i1025" DrawAspect="Content" ObjectID="_1792934610" r:id="rId8"/>
              </w:object>
            </w:r>
            <w:r w:rsidRPr="00C671BD">
              <w:rPr>
                <w:rFonts w:eastAsiaTheme="minorHAnsi"/>
                <w:bCs/>
                <w:shd w:val="clear" w:color="auto" w:fill="FFFFFF"/>
                <w:lang w:val="en-US" w:eastAsia="en-US"/>
              </w:rPr>
              <w:t xml:space="preserve"> xM    +     yCO</w:t>
            </w:r>
            <w:r w:rsidRPr="00C671BD">
              <w:rPr>
                <w:rFonts w:eastAsiaTheme="minorHAnsi"/>
                <w:bCs/>
                <w:shd w:val="clear" w:color="auto" w:fill="FFFFFF"/>
                <w:vertAlign w:val="subscript"/>
                <w:lang w:val="en-US" w:eastAsia="en-US"/>
              </w:rPr>
              <w:t xml:space="preserve">2            </w:t>
            </w:r>
            <w:r w:rsidRPr="00C671BD">
              <w:rPr>
                <w:rFonts w:eastAsiaTheme="minorHAnsi"/>
                <w:bCs/>
                <w:shd w:val="clear" w:color="auto" w:fill="FFFFFF"/>
                <w:lang w:val="en-US" w:eastAsia="en-US"/>
              </w:rPr>
              <w:t xml:space="preserve"> (1)</w:t>
            </w:r>
          </w:p>
          <w:p w:rsidR="00DB6FC8" w:rsidRPr="00C671BD" w:rsidRDefault="00DB6FC8" w:rsidP="001E2075">
            <w:pPr>
              <w:spacing w:before="120" w:after="60" w:line="360" w:lineRule="auto"/>
              <w:rPr>
                <w:rFonts w:eastAsiaTheme="minorHAnsi"/>
                <w:bCs/>
                <w:shd w:val="clear" w:color="auto" w:fill="FFFFFF"/>
                <w:lang w:val="en-US" w:eastAsia="en-US"/>
              </w:rPr>
            </w:pPr>
            <w:r w:rsidRPr="00C671BD">
              <w:rPr>
                <w:rFonts w:eastAsiaTheme="minorHAnsi"/>
                <w:bCs/>
                <w:shd w:val="clear" w:color="auto" w:fill="FFFFFF"/>
                <w:lang w:val="en-US" w:eastAsia="en-US"/>
              </w:rPr>
              <w:t xml:space="preserve">                  </w:t>
            </w:r>
            <m:oMath>
              <m:f>
                <m:fPr>
                  <m:ctrlPr>
                    <w:rPr>
                      <w:rFonts w:ascii="Cambria Math" w:eastAsiaTheme="minorHAnsi" w:hAnsi="Cambria Math"/>
                      <w:bCs/>
                      <w:i/>
                      <w:shd w:val="clear" w:color="auto" w:fill="FFFFFF"/>
                      <w:lang w:val="en-US" w:eastAsia="en-US"/>
                    </w:rPr>
                  </m:ctrlPr>
                </m:fPr>
                <m:num>
                  <m:r>
                    <w:rPr>
                      <w:rFonts w:ascii="Cambria Math" w:eastAsiaTheme="minorHAnsi" w:hAnsi="Cambria Math"/>
                      <w:shd w:val="clear" w:color="auto" w:fill="FFFFFF"/>
                      <w:lang w:val="en-US" w:eastAsia="en-US"/>
                    </w:rPr>
                    <m:t>0,07</m:t>
                  </m:r>
                </m:num>
                <m:den>
                  <m:r>
                    <w:rPr>
                      <w:rFonts w:ascii="Cambria Math" w:eastAsiaTheme="minorHAnsi" w:hAnsi="Cambria Math"/>
                      <w:shd w:val="clear" w:color="auto" w:fill="FFFFFF"/>
                      <w:lang w:val="en-US" w:eastAsia="en-US"/>
                    </w:rPr>
                    <m:t>y</m:t>
                  </m:r>
                </m:den>
              </m:f>
            </m:oMath>
            <w:r w:rsidRPr="00C671BD">
              <w:rPr>
                <w:rFonts w:eastAsiaTheme="minorHAnsi"/>
                <w:bCs/>
                <w:shd w:val="clear" w:color="auto" w:fill="FFFFFF"/>
                <w:lang w:val="en-US" w:eastAsia="en-US"/>
              </w:rPr>
              <w:t xml:space="preserve">                             </w:t>
            </w:r>
            <m:oMath>
              <m:f>
                <m:fPr>
                  <m:ctrlPr>
                    <w:rPr>
                      <w:rFonts w:ascii="Cambria Math" w:eastAsiaTheme="minorHAnsi" w:hAnsi="Cambria Math"/>
                      <w:bCs/>
                      <w:i/>
                      <w:shd w:val="clear" w:color="auto" w:fill="FFFFFF"/>
                      <w:lang w:val="en-US" w:eastAsia="en-US"/>
                    </w:rPr>
                  </m:ctrlPr>
                </m:fPr>
                <m:num>
                  <m:r>
                    <w:rPr>
                      <w:rFonts w:ascii="Cambria Math" w:eastAsiaTheme="minorHAnsi" w:hAnsi="Cambria Math"/>
                      <w:shd w:val="clear" w:color="auto" w:fill="FFFFFF"/>
                      <w:lang w:val="en-US" w:eastAsia="en-US"/>
                    </w:rPr>
                    <m:t>0,07.x</m:t>
                  </m:r>
                </m:num>
                <m:den>
                  <m:r>
                    <w:rPr>
                      <w:rFonts w:ascii="Cambria Math" w:eastAsiaTheme="minorHAnsi" w:hAnsi="Cambria Math"/>
                      <w:shd w:val="clear" w:color="auto" w:fill="FFFFFF"/>
                      <w:lang w:val="en-US" w:eastAsia="en-US"/>
                    </w:rPr>
                    <m:t>y</m:t>
                  </m:r>
                </m:den>
              </m:f>
            </m:oMath>
            <w:r w:rsidRPr="00C671BD">
              <w:rPr>
                <w:rFonts w:eastAsiaTheme="minorHAnsi"/>
                <w:bCs/>
                <w:shd w:val="clear" w:color="auto" w:fill="FFFFFF"/>
                <w:lang w:val="en-US" w:eastAsia="en-US"/>
              </w:rPr>
              <w:t xml:space="preserve">        0,07 (mol)</w:t>
            </w:r>
          </w:p>
          <w:p w:rsidR="00DB6FC8" w:rsidRPr="00C671BD" w:rsidRDefault="00DB6FC8" w:rsidP="001E2075">
            <w:pPr>
              <w:spacing w:before="120" w:after="60" w:line="360" w:lineRule="auto"/>
              <w:rPr>
                <w:rFonts w:eastAsiaTheme="minorHAnsi"/>
                <w:bCs/>
                <w:shd w:val="clear" w:color="auto" w:fill="FFFFFF"/>
                <w:lang w:val="en-US" w:eastAsia="en-US"/>
              </w:rPr>
            </w:pPr>
            <w:r w:rsidRPr="00C671BD">
              <w:rPr>
                <w:rFonts w:eastAsiaTheme="minorHAnsi"/>
                <w:bCs/>
                <w:shd w:val="clear" w:color="auto" w:fill="FFFFFF"/>
                <w:lang w:val="en-US" w:eastAsia="en-US"/>
              </w:rPr>
              <w:t xml:space="preserve">              CO</w:t>
            </w:r>
            <w:r w:rsidRPr="00C671BD">
              <w:rPr>
                <w:rFonts w:eastAsiaTheme="minorHAnsi"/>
                <w:bCs/>
                <w:shd w:val="clear" w:color="auto" w:fill="FFFFFF"/>
                <w:vertAlign w:val="subscript"/>
                <w:lang w:val="en-US" w:eastAsia="en-US"/>
              </w:rPr>
              <w:t>2</w:t>
            </w:r>
            <w:r w:rsidRPr="00C671BD">
              <w:rPr>
                <w:rFonts w:eastAsiaTheme="minorHAnsi"/>
                <w:bCs/>
                <w:shd w:val="clear" w:color="auto" w:fill="FFFFFF"/>
                <w:lang w:val="en-US" w:eastAsia="en-US"/>
              </w:rPr>
              <w:t xml:space="preserve">  +   Ca(OH)</w:t>
            </w:r>
            <w:r w:rsidRPr="00C671BD">
              <w:rPr>
                <w:rFonts w:eastAsiaTheme="minorHAnsi"/>
                <w:bCs/>
                <w:shd w:val="clear" w:color="auto" w:fill="FFFFFF"/>
                <w:vertAlign w:val="subscript"/>
                <w:lang w:val="en-US" w:eastAsia="en-US"/>
              </w:rPr>
              <w:t>2</w:t>
            </w:r>
            <w:r w:rsidRPr="00C671BD">
              <w:rPr>
                <w:rFonts w:eastAsiaTheme="minorHAnsi"/>
                <w:bCs/>
                <w:shd w:val="clear" w:color="auto" w:fill="FFFFFF"/>
                <w:lang w:val="en-US" w:eastAsia="en-US"/>
              </w:rPr>
              <w:t xml:space="preserve">  →  CaCO</w:t>
            </w:r>
            <w:r w:rsidRPr="00C671BD">
              <w:rPr>
                <w:rFonts w:eastAsiaTheme="minorHAnsi"/>
                <w:bCs/>
                <w:shd w:val="clear" w:color="auto" w:fill="FFFFFF"/>
                <w:vertAlign w:val="subscript"/>
                <w:lang w:val="en-US" w:eastAsia="en-US"/>
              </w:rPr>
              <w:t>3</w:t>
            </w:r>
            <w:r w:rsidRPr="00C671BD">
              <w:rPr>
                <w:rFonts w:eastAsiaTheme="minorHAnsi"/>
                <w:bCs/>
                <w:shd w:val="clear" w:color="auto" w:fill="FFFFFF"/>
                <w:lang w:val="en-US" w:eastAsia="en-US"/>
              </w:rPr>
              <w:t xml:space="preserve">  +    H</w:t>
            </w:r>
            <w:r w:rsidRPr="00C671BD">
              <w:rPr>
                <w:rFonts w:eastAsiaTheme="minorHAnsi"/>
                <w:bCs/>
                <w:shd w:val="clear" w:color="auto" w:fill="FFFFFF"/>
                <w:vertAlign w:val="subscript"/>
                <w:lang w:val="en-US" w:eastAsia="en-US"/>
              </w:rPr>
              <w:t>2</w:t>
            </w:r>
            <w:r w:rsidRPr="00C671BD">
              <w:rPr>
                <w:rFonts w:eastAsiaTheme="minorHAnsi"/>
                <w:bCs/>
                <w:shd w:val="clear" w:color="auto" w:fill="FFFFFF"/>
                <w:lang w:val="en-US" w:eastAsia="en-US"/>
              </w:rPr>
              <w:t>O          (2)</w:t>
            </w:r>
          </w:p>
          <w:p w:rsidR="00DB6FC8" w:rsidRPr="00C671BD" w:rsidRDefault="00DB6FC8" w:rsidP="001E2075">
            <w:pPr>
              <w:spacing w:before="120" w:after="60" w:line="360" w:lineRule="auto"/>
              <w:rPr>
                <w:rFonts w:eastAsiaTheme="minorHAnsi"/>
                <w:bCs/>
                <w:shd w:val="clear" w:color="auto" w:fill="FFFFFF"/>
                <w:lang w:val="en-US" w:eastAsia="en-US"/>
              </w:rPr>
            </w:pPr>
            <w:r w:rsidRPr="00C671BD">
              <w:rPr>
                <w:rFonts w:eastAsiaTheme="minorHAnsi"/>
                <w:bCs/>
                <w:shd w:val="clear" w:color="auto" w:fill="FFFFFF"/>
                <w:lang w:val="en-US" w:eastAsia="en-US"/>
              </w:rPr>
              <w:t xml:space="preserve">              0,07                                0,07                (mol)</w:t>
            </w:r>
          </w:p>
          <w:p w:rsidR="00DB6FC8" w:rsidRPr="00C671BD" w:rsidRDefault="00DB6FC8" w:rsidP="001E2075">
            <w:pPr>
              <w:spacing w:before="120" w:after="60" w:line="360" w:lineRule="auto"/>
              <w:rPr>
                <w:rFonts w:eastAsiaTheme="minorHAnsi"/>
                <w:bCs/>
                <w:shd w:val="clear" w:color="auto" w:fill="FFFFFF"/>
                <w:lang w:val="en-US" w:eastAsia="en-US"/>
              </w:rPr>
            </w:pPr>
            <w:r w:rsidRPr="00C671BD">
              <w:rPr>
                <w:rFonts w:eastAsiaTheme="minorHAnsi"/>
                <w:bCs/>
                <w:shd w:val="clear" w:color="auto" w:fill="FFFFFF"/>
                <w:lang w:val="en-US" w:eastAsia="en-US"/>
              </w:rPr>
              <w:t>Gọi hóa trị của M trong phản ứng với dung dịch acid là a.</w:t>
            </w:r>
          </w:p>
          <w:p w:rsidR="00DB6FC8" w:rsidRPr="00C671BD" w:rsidRDefault="00DB6FC8" w:rsidP="001E2075">
            <w:pPr>
              <w:spacing w:before="120" w:after="60" w:line="360" w:lineRule="auto"/>
              <w:rPr>
                <w:rFonts w:eastAsiaTheme="minorHAnsi"/>
                <w:bCs/>
                <w:shd w:val="clear" w:color="auto" w:fill="FFFFFF"/>
                <w:lang w:val="en-US" w:eastAsia="en-US"/>
              </w:rPr>
            </w:pPr>
            <w:r w:rsidRPr="00C671BD">
              <w:rPr>
                <w:rFonts w:eastAsiaTheme="minorHAnsi"/>
                <w:bCs/>
                <w:shd w:val="clear" w:color="auto" w:fill="FFFFFF"/>
                <w:lang w:val="en-US" w:eastAsia="en-US"/>
              </w:rPr>
              <w:t xml:space="preserve">                2M   +  2aHCl    →   2MCl</w:t>
            </w:r>
            <w:r w:rsidRPr="00C671BD">
              <w:rPr>
                <w:rFonts w:eastAsiaTheme="minorHAnsi"/>
                <w:bCs/>
                <w:shd w:val="clear" w:color="auto" w:fill="FFFFFF"/>
                <w:vertAlign w:val="subscript"/>
                <w:lang w:val="en-US" w:eastAsia="en-US"/>
              </w:rPr>
              <w:t>a</w:t>
            </w:r>
            <w:r w:rsidRPr="00C671BD">
              <w:rPr>
                <w:rFonts w:eastAsiaTheme="minorHAnsi"/>
                <w:bCs/>
                <w:shd w:val="clear" w:color="auto" w:fill="FFFFFF"/>
                <w:lang w:val="en-US" w:eastAsia="en-US"/>
              </w:rPr>
              <w:t xml:space="preserve">   +   aH</w:t>
            </w:r>
            <w:r w:rsidRPr="00C671BD">
              <w:rPr>
                <w:rFonts w:eastAsiaTheme="minorHAnsi"/>
                <w:bCs/>
                <w:shd w:val="clear" w:color="auto" w:fill="FFFFFF"/>
                <w:vertAlign w:val="subscript"/>
                <w:lang w:val="en-US" w:eastAsia="en-US"/>
              </w:rPr>
              <w:t xml:space="preserve">2                 </w:t>
            </w:r>
            <w:r w:rsidRPr="00C671BD">
              <w:rPr>
                <w:rFonts w:eastAsiaTheme="minorHAnsi"/>
                <w:bCs/>
                <w:shd w:val="clear" w:color="auto" w:fill="FFFFFF"/>
                <w:lang w:val="en-US" w:eastAsia="en-US"/>
              </w:rPr>
              <w:t xml:space="preserve"> (3)</w:t>
            </w:r>
          </w:p>
          <w:p w:rsidR="00DB6FC8" w:rsidRPr="00C671BD" w:rsidRDefault="00DB6FC8" w:rsidP="001E2075">
            <w:pPr>
              <w:spacing w:before="120" w:after="60" w:line="360" w:lineRule="auto"/>
              <w:rPr>
                <w:rFonts w:eastAsiaTheme="minorHAnsi"/>
                <w:bCs/>
                <w:shd w:val="clear" w:color="auto" w:fill="FFFFFF"/>
                <w:lang w:val="en-US" w:eastAsia="en-US"/>
              </w:rPr>
            </w:pPr>
            <w:r w:rsidRPr="00C671BD">
              <w:rPr>
                <w:rFonts w:eastAsiaTheme="minorHAnsi"/>
                <w:bCs/>
                <w:shd w:val="clear" w:color="auto" w:fill="FFFFFF"/>
                <w:lang w:val="en-US" w:eastAsia="en-US"/>
              </w:rPr>
              <w:t xml:space="preserve">               </w:t>
            </w:r>
            <m:oMath>
              <m:f>
                <m:fPr>
                  <m:ctrlPr>
                    <w:rPr>
                      <w:rFonts w:ascii="Cambria Math" w:eastAsiaTheme="minorHAnsi" w:hAnsi="Cambria Math"/>
                      <w:bCs/>
                      <w:i/>
                      <w:shd w:val="clear" w:color="auto" w:fill="FFFFFF"/>
                      <w:lang w:val="en-US" w:eastAsia="en-US"/>
                    </w:rPr>
                  </m:ctrlPr>
                </m:fPr>
                <m:num>
                  <m:r>
                    <w:rPr>
                      <w:rFonts w:ascii="Cambria Math" w:eastAsiaTheme="minorHAnsi" w:hAnsi="Cambria Math"/>
                      <w:shd w:val="clear" w:color="auto" w:fill="FFFFFF"/>
                      <w:lang w:val="en-US" w:eastAsia="en-US"/>
                    </w:rPr>
                    <m:t>0,105</m:t>
                  </m:r>
                </m:num>
                <m:den>
                  <m:r>
                    <w:rPr>
                      <w:rFonts w:ascii="Cambria Math" w:eastAsiaTheme="minorHAnsi" w:hAnsi="Cambria Math"/>
                      <w:shd w:val="clear" w:color="auto" w:fill="FFFFFF"/>
                      <w:lang w:val="en-US" w:eastAsia="en-US"/>
                    </w:rPr>
                    <m:t>a</m:t>
                  </m:r>
                </m:den>
              </m:f>
            </m:oMath>
            <w:r w:rsidRPr="00C671BD">
              <w:rPr>
                <w:rFonts w:eastAsiaTheme="minorHAnsi"/>
                <w:bCs/>
                <w:shd w:val="clear" w:color="auto" w:fill="FFFFFF"/>
                <w:lang w:val="en-US" w:eastAsia="en-US"/>
              </w:rPr>
              <w:t xml:space="preserve">                                             0,0525   </w:t>
            </w:r>
          </w:p>
          <w:p w:rsidR="00DB6FC8" w:rsidRPr="00C671BD" w:rsidRDefault="00DB6FC8" w:rsidP="001E2075">
            <w:pPr>
              <w:spacing w:before="120" w:after="60" w:line="360" w:lineRule="auto"/>
              <w:rPr>
                <w:rFonts w:eastAsiaTheme="minorHAnsi"/>
                <w:bCs/>
                <w:shd w:val="clear" w:color="auto" w:fill="FFFFFF"/>
                <w:lang w:val="en-US" w:eastAsia="en-US"/>
              </w:rPr>
            </w:pPr>
            <w:r w:rsidRPr="00C671BD">
              <w:rPr>
                <w:rFonts w:eastAsiaTheme="minorHAnsi"/>
                <w:bCs/>
                <w:shd w:val="clear" w:color="auto" w:fill="FFFFFF"/>
                <w:lang w:val="en-US" w:eastAsia="en-US"/>
              </w:rPr>
              <w:t xml:space="preserve">Theo (1) (2) và (3) ta có:   </w:t>
            </w:r>
          </w:p>
          <w:p w:rsidR="00DB6FC8" w:rsidRPr="00C671BD" w:rsidRDefault="00DB6FC8" w:rsidP="001E2075">
            <w:pPr>
              <w:spacing w:before="120" w:after="60" w:line="360" w:lineRule="auto"/>
              <w:rPr>
                <w:rFonts w:eastAsiaTheme="minorEastAsia"/>
                <w:bCs/>
                <w:shd w:val="clear" w:color="auto" w:fill="FFFFFF"/>
                <w:lang w:val="en-US" w:eastAsia="en-US"/>
              </w:rPr>
            </w:pPr>
            <w:r w:rsidRPr="00C671BD">
              <w:rPr>
                <w:rFonts w:eastAsiaTheme="minorHAnsi"/>
                <w:bCs/>
                <w:shd w:val="clear" w:color="auto" w:fill="FFFFFF"/>
                <w:lang w:val="en-US" w:eastAsia="en-US"/>
              </w:rPr>
              <w:lastRenderedPageBreak/>
              <w:t xml:space="preserve"> </w:t>
            </w:r>
            <m:oMath>
              <m:f>
                <m:fPr>
                  <m:ctrlPr>
                    <w:rPr>
                      <w:rFonts w:ascii="Cambria Math" w:eastAsiaTheme="minorHAnsi" w:hAnsi="Cambria Math"/>
                      <w:bCs/>
                      <w:i/>
                      <w:shd w:val="clear" w:color="auto" w:fill="FFFFFF"/>
                      <w:lang w:val="en-US" w:eastAsia="en-US"/>
                    </w:rPr>
                  </m:ctrlPr>
                </m:fPr>
                <m:num>
                  <m:r>
                    <w:rPr>
                      <w:rFonts w:ascii="Cambria Math" w:eastAsiaTheme="minorHAnsi" w:hAnsi="Cambria Math"/>
                      <w:shd w:val="clear" w:color="auto" w:fill="FFFFFF"/>
                      <w:lang w:val="en-US" w:eastAsia="en-US"/>
                    </w:rPr>
                    <m:t>0,07x</m:t>
                  </m:r>
                </m:num>
                <m:den>
                  <m:r>
                    <w:rPr>
                      <w:rFonts w:ascii="Cambria Math" w:eastAsiaTheme="minorHAnsi" w:hAnsi="Cambria Math"/>
                      <w:shd w:val="clear" w:color="auto" w:fill="FFFFFF"/>
                      <w:lang w:val="en-US" w:eastAsia="en-US"/>
                    </w:rPr>
                    <m:t>y</m:t>
                  </m:r>
                </m:den>
              </m:f>
            </m:oMath>
            <w:r w:rsidRPr="00C671BD">
              <w:rPr>
                <w:rFonts w:eastAsiaTheme="minorEastAsia"/>
                <w:bCs/>
                <w:shd w:val="clear" w:color="auto" w:fill="FFFFFF"/>
                <w:lang w:val="en-US" w:eastAsia="en-US"/>
              </w:rPr>
              <w:t xml:space="preserve"> = </w:t>
            </w:r>
            <m:oMath>
              <m:f>
                <m:fPr>
                  <m:ctrlPr>
                    <w:rPr>
                      <w:rFonts w:ascii="Cambria Math" w:eastAsiaTheme="minorEastAsia" w:hAnsi="Cambria Math"/>
                      <w:bCs/>
                      <w:i/>
                      <w:shd w:val="clear" w:color="auto" w:fill="FFFFFF"/>
                      <w:lang w:val="en-US" w:eastAsia="en-US"/>
                    </w:rPr>
                  </m:ctrlPr>
                </m:fPr>
                <m:num>
                  <m:r>
                    <w:rPr>
                      <w:rFonts w:ascii="Cambria Math" w:eastAsiaTheme="minorEastAsia" w:hAnsi="Cambria Math"/>
                      <w:shd w:val="clear" w:color="auto" w:fill="FFFFFF"/>
                      <w:lang w:val="en-US" w:eastAsia="en-US"/>
                    </w:rPr>
                    <m:t>0,105</m:t>
                  </m:r>
                </m:num>
                <m:den>
                  <m:r>
                    <w:rPr>
                      <w:rFonts w:ascii="Cambria Math" w:eastAsiaTheme="minorEastAsia" w:hAnsi="Cambria Math"/>
                      <w:shd w:val="clear" w:color="auto" w:fill="FFFFFF"/>
                      <w:lang w:val="en-US" w:eastAsia="en-US"/>
                    </w:rPr>
                    <m:t>a</m:t>
                  </m:r>
                </m:den>
              </m:f>
            </m:oMath>
            <w:r w:rsidRPr="00C671BD">
              <w:rPr>
                <w:rFonts w:eastAsiaTheme="minorEastAsia"/>
                <w:bCs/>
                <w:shd w:val="clear" w:color="auto" w:fill="FFFFFF"/>
                <w:lang w:val="en-US" w:eastAsia="en-US"/>
              </w:rPr>
              <w:t xml:space="preserve">   (*) </w:t>
            </w:r>
          </w:p>
          <w:p w:rsidR="00DB6FC8" w:rsidRPr="00C671BD" w:rsidRDefault="00DB6FC8" w:rsidP="001E2075">
            <w:pPr>
              <w:spacing w:before="120" w:after="60" w:line="360" w:lineRule="auto"/>
              <w:rPr>
                <w:rFonts w:eastAsiaTheme="minorHAnsi"/>
                <w:bCs/>
                <w:shd w:val="clear" w:color="auto" w:fill="FFFFFF"/>
                <w:lang w:val="en-US" w:eastAsia="en-US"/>
              </w:rPr>
            </w:pPr>
            <w:r w:rsidRPr="00C671BD">
              <w:rPr>
                <w:rFonts w:eastAsiaTheme="minorEastAsia"/>
                <w:bCs/>
                <w:shd w:val="clear" w:color="auto" w:fill="FFFFFF"/>
                <w:lang w:val="en-US" w:eastAsia="en-US"/>
              </w:rPr>
              <w:t xml:space="preserve"> </w:t>
            </w:r>
            <m:oMath>
              <m:f>
                <m:fPr>
                  <m:ctrlPr>
                    <w:rPr>
                      <w:rFonts w:ascii="Cambria Math" w:eastAsiaTheme="minorEastAsia" w:hAnsi="Cambria Math"/>
                      <w:bCs/>
                      <w:i/>
                      <w:shd w:val="clear" w:color="auto" w:fill="FFFFFF"/>
                      <w:lang w:val="en-US" w:eastAsia="en-US"/>
                    </w:rPr>
                  </m:ctrlPr>
                </m:fPr>
                <m:num>
                  <m:r>
                    <w:rPr>
                      <w:rFonts w:ascii="Cambria Math" w:eastAsiaTheme="minorEastAsia" w:hAnsi="Cambria Math"/>
                      <w:shd w:val="clear" w:color="auto" w:fill="FFFFFF"/>
                      <w:lang w:val="en-US" w:eastAsia="en-US"/>
                    </w:rPr>
                    <m:t>0,07</m:t>
                  </m:r>
                </m:num>
                <m:den>
                  <m:r>
                    <w:rPr>
                      <w:rFonts w:ascii="Cambria Math" w:eastAsiaTheme="minorEastAsia" w:hAnsi="Cambria Math"/>
                      <w:shd w:val="clear" w:color="auto" w:fill="FFFFFF"/>
                      <w:lang w:val="en-US" w:eastAsia="en-US"/>
                    </w:rPr>
                    <m:t>y</m:t>
                  </m:r>
                </m:den>
              </m:f>
            </m:oMath>
            <w:r w:rsidRPr="00C671BD">
              <w:rPr>
                <w:rFonts w:eastAsiaTheme="minorEastAsia"/>
                <w:bCs/>
                <w:shd w:val="clear" w:color="auto" w:fill="FFFFFF"/>
                <w:lang w:val="en-US" w:eastAsia="en-US"/>
              </w:rPr>
              <w:t xml:space="preserve"> (M.x + 16.y) = 4,06 (**)</w:t>
            </w:r>
          </w:p>
          <w:p w:rsidR="00DB6FC8" w:rsidRDefault="00DB6FC8" w:rsidP="001E2075">
            <w:pPr>
              <w:spacing w:before="120" w:after="60" w:line="360" w:lineRule="auto"/>
              <w:rPr>
                <w:rFonts w:eastAsiaTheme="minorEastAsia"/>
                <w:bCs/>
                <w:shd w:val="clear" w:color="auto" w:fill="FFFFFF"/>
                <w:lang w:val="en-US" w:eastAsia="en-US"/>
              </w:rPr>
            </w:pPr>
            <w:r w:rsidRPr="00C671BD">
              <w:rPr>
                <w:rFonts w:eastAsiaTheme="minorHAnsi"/>
                <w:bCs/>
                <w:shd w:val="clear" w:color="auto" w:fill="FFFFFF"/>
                <w:lang w:val="en-US" w:eastAsia="en-US"/>
              </w:rPr>
              <w:t xml:space="preserve">Từ (*) và (**) suy ra:    </w:t>
            </w:r>
            <m:oMath>
              <m:f>
                <m:fPr>
                  <m:ctrlPr>
                    <w:rPr>
                      <w:rFonts w:ascii="Cambria Math" w:eastAsiaTheme="minorHAnsi" w:hAnsi="Cambria Math"/>
                      <w:bCs/>
                      <w:i/>
                      <w:shd w:val="clear" w:color="auto" w:fill="FFFFFF"/>
                      <w:lang w:val="en-US" w:eastAsia="en-US"/>
                    </w:rPr>
                  </m:ctrlPr>
                </m:fPr>
                <m:num>
                  <m:r>
                    <w:rPr>
                      <w:rFonts w:ascii="Cambria Math" w:eastAsiaTheme="minorHAnsi" w:hAnsi="Cambria Math"/>
                      <w:shd w:val="clear" w:color="auto" w:fill="FFFFFF"/>
                      <w:lang w:val="en-US" w:eastAsia="en-US"/>
                    </w:rPr>
                    <m:t>0,105</m:t>
                  </m:r>
                </m:num>
                <m:den>
                  <m:r>
                    <w:rPr>
                      <w:rFonts w:ascii="Cambria Math" w:eastAsiaTheme="minorHAnsi" w:hAnsi="Cambria Math"/>
                      <w:shd w:val="clear" w:color="auto" w:fill="FFFFFF"/>
                      <w:lang w:val="en-US" w:eastAsia="en-US"/>
                    </w:rPr>
                    <m:t>a</m:t>
                  </m:r>
                </m:den>
              </m:f>
            </m:oMath>
            <w:r w:rsidRPr="00C671BD">
              <w:rPr>
                <w:rFonts w:eastAsiaTheme="minorEastAsia"/>
                <w:bCs/>
                <w:shd w:val="clear" w:color="auto" w:fill="FFFFFF"/>
                <w:lang w:val="en-US" w:eastAsia="en-US"/>
              </w:rPr>
              <w:t>.M = 2,94</w:t>
            </w:r>
          </w:p>
          <w:p w:rsidR="00DB6FC8" w:rsidRPr="00882951" w:rsidRDefault="00DB6FC8" w:rsidP="001E2075">
            <w:pPr>
              <w:spacing w:before="120" w:after="60" w:line="360" w:lineRule="auto"/>
              <w:rPr>
                <w:rFonts w:eastAsiaTheme="minorEastAsia"/>
                <w:bCs/>
                <w:shd w:val="clear" w:color="auto" w:fill="FFFFFF"/>
                <w:lang w:val="en-US" w:eastAsia="en-US"/>
              </w:rPr>
            </w:pPr>
            <w:r w:rsidRPr="00C671BD">
              <w:rPr>
                <w:rFonts w:eastAsiaTheme="minorEastAsia"/>
                <w:bCs/>
                <w:shd w:val="clear" w:color="auto" w:fill="FFFFFF"/>
                <w:lang w:val="en-US" w:eastAsia="en-US"/>
              </w:rPr>
              <w:t>=&gt; M = 28a</w:t>
            </w:r>
          </w:p>
          <w:p w:rsidR="00DB6FC8" w:rsidRPr="00C671BD" w:rsidRDefault="00DB6FC8" w:rsidP="001E2075">
            <w:pPr>
              <w:spacing w:before="120" w:after="60" w:line="360" w:lineRule="auto"/>
              <w:rPr>
                <w:rFonts w:eastAsiaTheme="minorHAnsi"/>
                <w:bCs/>
                <w:shd w:val="clear" w:color="auto" w:fill="FFFFFF"/>
                <w:lang w:val="en-US" w:eastAsia="en-US"/>
              </w:rPr>
            </w:pPr>
            <w:r w:rsidRPr="00C671BD">
              <w:rPr>
                <w:rFonts w:eastAsiaTheme="minorHAnsi"/>
                <w:bCs/>
                <w:shd w:val="clear" w:color="auto" w:fill="FFFFFF"/>
                <w:lang w:val="en-US" w:eastAsia="en-US"/>
              </w:rPr>
              <w:t>Lập bảng biện luận</w:t>
            </w:r>
            <w:r>
              <w:rPr>
                <w:rFonts w:eastAsiaTheme="minorHAnsi"/>
                <w:bCs/>
                <w:shd w:val="clear" w:color="auto" w:fill="FFFFFF"/>
                <w:lang w:val="en-US" w:eastAsia="en-US"/>
              </w:rPr>
              <w:t xml:space="preserve"> theo hóa trị (I; II; III) của kim loại M</w:t>
            </w:r>
            <w:r w:rsidRPr="00C671BD">
              <w:rPr>
                <w:rFonts w:eastAsiaTheme="minorHAnsi"/>
                <w:bCs/>
                <w:shd w:val="clear" w:color="auto" w:fill="FFFFFF"/>
                <w:lang w:val="en-US" w:eastAsia="en-US"/>
              </w:rPr>
              <w:t xml:space="preserve">: </w:t>
            </w:r>
          </w:p>
          <w:tbl>
            <w:tblPr>
              <w:tblStyle w:val="TableGrid"/>
              <w:tblW w:w="0" w:type="auto"/>
              <w:tblInd w:w="360" w:type="dxa"/>
              <w:tblLook w:val="04A0" w:firstRow="1" w:lastRow="0" w:firstColumn="1" w:lastColumn="0" w:noHBand="0" w:noVBand="1"/>
            </w:tblPr>
            <w:tblGrid>
              <w:gridCol w:w="882"/>
              <w:gridCol w:w="1306"/>
              <w:gridCol w:w="1275"/>
              <w:gridCol w:w="1276"/>
            </w:tblGrid>
            <w:tr w:rsidR="00DB6FC8" w:rsidRPr="00C671BD" w:rsidTr="001E2075">
              <w:tc>
                <w:tcPr>
                  <w:tcW w:w="882" w:type="dxa"/>
                </w:tcPr>
                <w:p w:rsidR="00DB6FC8" w:rsidRPr="00C671BD" w:rsidRDefault="00DB6FC8" w:rsidP="001E2075">
                  <w:pPr>
                    <w:spacing w:before="120" w:after="60" w:line="360" w:lineRule="auto"/>
                    <w:rPr>
                      <w:rFonts w:eastAsiaTheme="minorHAnsi"/>
                      <w:bCs/>
                      <w:shd w:val="clear" w:color="auto" w:fill="FFFFFF"/>
                      <w:lang w:val="en-US" w:eastAsia="en-US"/>
                    </w:rPr>
                  </w:pPr>
                  <w:r w:rsidRPr="00C671BD">
                    <w:rPr>
                      <w:rFonts w:eastAsiaTheme="minorHAnsi"/>
                      <w:bCs/>
                      <w:shd w:val="clear" w:color="auto" w:fill="FFFFFF"/>
                      <w:lang w:val="en-US" w:eastAsia="en-US"/>
                    </w:rPr>
                    <w:t>a</w:t>
                  </w:r>
                </w:p>
              </w:tc>
              <w:tc>
                <w:tcPr>
                  <w:tcW w:w="1306" w:type="dxa"/>
                </w:tcPr>
                <w:p w:rsidR="00DB6FC8" w:rsidRPr="00C671BD" w:rsidRDefault="00DB6FC8" w:rsidP="001E2075">
                  <w:pPr>
                    <w:spacing w:before="120" w:after="60" w:line="360" w:lineRule="auto"/>
                    <w:rPr>
                      <w:rFonts w:eastAsiaTheme="minorHAnsi"/>
                      <w:bCs/>
                      <w:shd w:val="clear" w:color="auto" w:fill="FFFFFF"/>
                      <w:lang w:val="en-US" w:eastAsia="en-US"/>
                    </w:rPr>
                  </w:pPr>
                  <w:r>
                    <w:rPr>
                      <w:rFonts w:eastAsiaTheme="minorHAnsi"/>
                      <w:bCs/>
                      <w:shd w:val="clear" w:color="auto" w:fill="FFFFFF"/>
                      <w:lang w:val="en-US" w:eastAsia="en-US"/>
                    </w:rPr>
                    <w:t>I</w:t>
                  </w:r>
                </w:p>
              </w:tc>
              <w:tc>
                <w:tcPr>
                  <w:tcW w:w="1275" w:type="dxa"/>
                </w:tcPr>
                <w:p w:rsidR="00DB6FC8" w:rsidRPr="00C671BD" w:rsidRDefault="00DB6FC8" w:rsidP="001E2075">
                  <w:pPr>
                    <w:spacing w:before="120" w:after="60" w:line="360" w:lineRule="auto"/>
                    <w:rPr>
                      <w:rFonts w:eastAsiaTheme="minorHAnsi"/>
                      <w:bCs/>
                      <w:shd w:val="clear" w:color="auto" w:fill="FFFFFF"/>
                      <w:lang w:val="en-US" w:eastAsia="en-US"/>
                    </w:rPr>
                  </w:pPr>
                  <w:r>
                    <w:rPr>
                      <w:rFonts w:eastAsiaTheme="minorHAnsi"/>
                      <w:bCs/>
                      <w:shd w:val="clear" w:color="auto" w:fill="FFFFFF"/>
                      <w:lang w:val="en-US" w:eastAsia="en-US"/>
                    </w:rPr>
                    <w:t>II</w:t>
                  </w:r>
                </w:p>
              </w:tc>
              <w:tc>
                <w:tcPr>
                  <w:tcW w:w="1276" w:type="dxa"/>
                </w:tcPr>
                <w:p w:rsidR="00DB6FC8" w:rsidRPr="00C671BD" w:rsidRDefault="00DB6FC8" w:rsidP="001E2075">
                  <w:pPr>
                    <w:spacing w:before="120" w:after="60" w:line="360" w:lineRule="auto"/>
                    <w:rPr>
                      <w:rFonts w:eastAsiaTheme="minorHAnsi"/>
                      <w:bCs/>
                      <w:shd w:val="clear" w:color="auto" w:fill="FFFFFF"/>
                      <w:lang w:val="en-US" w:eastAsia="en-US"/>
                    </w:rPr>
                  </w:pPr>
                  <w:r>
                    <w:rPr>
                      <w:rFonts w:eastAsiaTheme="minorHAnsi"/>
                      <w:bCs/>
                      <w:shd w:val="clear" w:color="auto" w:fill="FFFFFF"/>
                      <w:lang w:val="en-US" w:eastAsia="en-US"/>
                    </w:rPr>
                    <w:t>III</w:t>
                  </w:r>
                </w:p>
              </w:tc>
            </w:tr>
            <w:tr w:rsidR="00DB6FC8" w:rsidRPr="00C671BD" w:rsidTr="001E2075">
              <w:trPr>
                <w:trHeight w:val="636"/>
              </w:trPr>
              <w:tc>
                <w:tcPr>
                  <w:tcW w:w="882" w:type="dxa"/>
                </w:tcPr>
                <w:p w:rsidR="00DB6FC8" w:rsidRPr="00C671BD" w:rsidRDefault="00DB6FC8" w:rsidP="001E2075">
                  <w:pPr>
                    <w:spacing w:before="120" w:after="60" w:line="360" w:lineRule="auto"/>
                    <w:rPr>
                      <w:rFonts w:eastAsiaTheme="minorHAnsi"/>
                      <w:bCs/>
                      <w:shd w:val="clear" w:color="auto" w:fill="FFFFFF"/>
                      <w:lang w:val="en-US" w:eastAsia="en-US"/>
                    </w:rPr>
                  </w:pPr>
                  <w:r w:rsidRPr="00C671BD">
                    <w:rPr>
                      <w:rFonts w:eastAsiaTheme="minorHAnsi"/>
                      <w:bCs/>
                      <w:shd w:val="clear" w:color="auto" w:fill="FFFFFF"/>
                      <w:lang w:val="en-US" w:eastAsia="en-US"/>
                    </w:rPr>
                    <w:t>M</w:t>
                  </w:r>
                </w:p>
              </w:tc>
              <w:tc>
                <w:tcPr>
                  <w:tcW w:w="1306" w:type="dxa"/>
                </w:tcPr>
                <w:p w:rsidR="00DB6FC8" w:rsidRPr="00C671BD" w:rsidRDefault="00DB6FC8" w:rsidP="001E2075">
                  <w:pPr>
                    <w:spacing w:before="120" w:after="60" w:line="360" w:lineRule="auto"/>
                    <w:rPr>
                      <w:rFonts w:eastAsiaTheme="minorHAnsi"/>
                      <w:bCs/>
                      <w:shd w:val="clear" w:color="auto" w:fill="FFFFFF"/>
                      <w:lang w:val="en-US" w:eastAsia="en-US"/>
                    </w:rPr>
                  </w:pPr>
                  <w:r w:rsidRPr="00C671BD">
                    <w:rPr>
                      <w:rFonts w:eastAsiaTheme="minorHAnsi"/>
                      <w:bCs/>
                      <w:shd w:val="clear" w:color="auto" w:fill="FFFFFF"/>
                      <w:lang w:val="en-US" w:eastAsia="en-US"/>
                    </w:rPr>
                    <w:t xml:space="preserve">28 </w:t>
                  </w:r>
                  <w:r>
                    <w:rPr>
                      <w:rFonts w:eastAsiaTheme="minorHAnsi"/>
                      <w:bCs/>
                      <w:shd w:val="clear" w:color="auto" w:fill="FFFFFF"/>
                      <w:lang w:val="en-US" w:eastAsia="en-US"/>
                    </w:rPr>
                    <w:t>(</w:t>
                  </w:r>
                  <w:r w:rsidRPr="00C671BD">
                    <w:rPr>
                      <w:rFonts w:eastAsiaTheme="minorHAnsi"/>
                      <w:bCs/>
                      <w:shd w:val="clear" w:color="auto" w:fill="FFFFFF"/>
                      <w:lang w:val="en-US" w:eastAsia="en-US"/>
                    </w:rPr>
                    <w:t>loại)</w:t>
                  </w:r>
                </w:p>
              </w:tc>
              <w:tc>
                <w:tcPr>
                  <w:tcW w:w="1275" w:type="dxa"/>
                </w:tcPr>
                <w:p w:rsidR="00DB6FC8" w:rsidRPr="00C671BD" w:rsidRDefault="00DB6FC8" w:rsidP="001E2075">
                  <w:pPr>
                    <w:spacing w:before="120" w:after="60" w:line="360" w:lineRule="auto"/>
                    <w:rPr>
                      <w:rFonts w:eastAsiaTheme="minorHAnsi"/>
                      <w:bCs/>
                      <w:shd w:val="clear" w:color="auto" w:fill="FFFFFF"/>
                      <w:lang w:val="en-US" w:eastAsia="en-US"/>
                    </w:rPr>
                  </w:pPr>
                  <w:r w:rsidRPr="00C671BD">
                    <w:rPr>
                      <w:rFonts w:eastAsiaTheme="minorHAnsi"/>
                      <w:bCs/>
                      <w:shd w:val="clear" w:color="auto" w:fill="FFFFFF"/>
                      <w:lang w:val="en-US" w:eastAsia="en-US"/>
                    </w:rPr>
                    <w:t>56</w:t>
                  </w:r>
                  <w:r>
                    <w:rPr>
                      <w:rFonts w:eastAsiaTheme="minorHAnsi"/>
                      <w:bCs/>
                      <w:shd w:val="clear" w:color="auto" w:fill="FFFFFF"/>
                      <w:lang w:val="en-US" w:eastAsia="en-US"/>
                    </w:rPr>
                    <w:t xml:space="preserve"> (</w:t>
                  </w:r>
                  <w:r w:rsidRPr="00C671BD">
                    <w:rPr>
                      <w:rFonts w:eastAsiaTheme="minorHAnsi"/>
                      <w:bCs/>
                      <w:shd w:val="clear" w:color="auto" w:fill="FFFFFF"/>
                      <w:lang w:val="en-US" w:eastAsia="en-US"/>
                    </w:rPr>
                    <w:t>Fe)</w:t>
                  </w:r>
                </w:p>
              </w:tc>
              <w:tc>
                <w:tcPr>
                  <w:tcW w:w="1276" w:type="dxa"/>
                </w:tcPr>
                <w:p w:rsidR="00DB6FC8" w:rsidRPr="00C671BD" w:rsidRDefault="00DB6FC8" w:rsidP="001E2075">
                  <w:pPr>
                    <w:spacing w:before="120" w:after="60" w:line="360" w:lineRule="auto"/>
                    <w:rPr>
                      <w:rFonts w:eastAsiaTheme="minorHAnsi"/>
                      <w:bCs/>
                      <w:shd w:val="clear" w:color="auto" w:fill="FFFFFF"/>
                      <w:lang w:val="en-US" w:eastAsia="en-US"/>
                    </w:rPr>
                  </w:pPr>
                  <w:r w:rsidRPr="00C671BD">
                    <w:rPr>
                      <w:rFonts w:eastAsiaTheme="minorHAnsi"/>
                      <w:bCs/>
                      <w:shd w:val="clear" w:color="auto" w:fill="FFFFFF"/>
                      <w:lang w:val="en-US" w:eastAsia="en-US"/>
                    </w:rPr>
                    <w:t>84 (loại)</w:t>
                  </w:r>
                </w:p>
              </w:tc>
            </w:tr>
          </w:tbl>
          <w:p w:rsidR="00DB6FC8" w:rsidRPr="00C671BD" w:rsidRDefault="00DB6FC8" w:rsidP="001E2075">
            <w:pPr>
              <w:spacing w:before="120" w:after="60" w:line="360" w:lineRule="auto"/>
              <w:rPr>
                <w:rFonts w:eastAsiaTheme="minorHAnsi"/>
                <w:bCs/>
                <w:shd w:val="clear" w:color="auto" w:fill="FFFFFF"/>
                <w:lang w:val="en-US" w:eastAsia="en-US"/>
              </w:rPr>
            </w:pPr>
            <w:r w:rsidRPr="00C671BD">
              <w:rPr>
                <w:rFonts w:eastAsiaTheme="minorHAnsi"/>
                <w:bCs/>
                <w:shd w:val="clear" w:color="auto" w:fill="FFFFFF"/>
                <w:lang w:val="en-US" w:eastAsia="en-US"/>
              </w:rPr>
              <w:t>Vậ</w:t>
            </w:r>
            <w:r>
              <w:rPr>
                <w:rFonts w:eastAsiaTheme="minorHAnsi"/>
                <w:bCs/>
                <w:shd w:val="clear" w:color="auto" w:fill="FFFFFF"/>
                <w:lang w:val="en-US" w:eastAsia="en-US"/>
              </w:rPr>
              <w:t>y M = 56, và a = II</w:t>
            </w:r>
            <w:r w:rsidRPr="00C671BD">
              <w:rPr>
                <w:rFonts w:eastAsiaTheme="minorHAnsi"/>
                <w:bCs/>
                <w:shd w:val="clear" w:color="auto" w:fill="FFFFFF"/>
                <w:lang w:val="en-US" w:eastAsia="en-US"/>
              </w:rPr>
              <w:t xml:space="preserve"> là thỏa mãn  =&gt; M là Fe</w:t>
            </w:r>
            <w:r>
              <w:rPr>
                <w:rFonts w:eastAsiaTheme="minorHAnsi"/>
                <w:bCs/>
                <w:shd w:val="clear" w:color="auto" w:fill="FFFFFF"/>
                <w:lang w:val="en-US" w:eastAsia="en-US"/>
              </w:rPr>
              <w:t>.</w:t>
            </w:r>
            <w:r w:rsidRPr="00C671BD">
              <w:rPr>
                <w:rFonts w:eastAsiaTheme="minorHAnsi"/>
                <w:bCs/>
                <w:shd w:val="clear" w:color="auto" w:fill="FFFFFF"/>
                <w:lang w:val="en-US" w:eastAsia="en-US"/>
              </w:rPr>
              <w:t xml:space="preserve"> </w:t>
            </w:r>
          </w:p>
          <w:p w:rsidR="00DB6FC8" w:rsidRPr="00C671BD" w:rsidRDefault="00DB6FC8" w:rsidP="001E2075">
            <w:pPr>
              <w:spacing w:before="120" w:after="60" w:line="360" w:lineRule="auto"/>
              <w:rPr>
                <w:rFonts w:eastAsiaTheme="minorHAnsi"/>
                <w:bCs/>
                <w:shd w:val="clear" w:color="auto" w:fill="FFFFFF"/>
                <w:lang w:val="en-US" w:eastAsia="en-US"/>
              </w:rPr>
            </w:pPr>
            <w:r w:rsidRPr="00C671BD">
              <w:rPr>
                <w:rFonts w:eastAsiaTheme="minorHAnsi"/>
                <w:bCs/>
                <w:shd w:val="clear" w:color="auto" w:fill="FFFFFF"/>
                <w:lang w:val="en-US" w:eastAsia="en-US"/>
              </w:rPr>
              <w:t xml:space="preserve">Thay a vào (*) ta được:   </w:t>
            </w:r>
            <m:oMath>
              <m:f>
                <m:fPr>
                  <m:ctrlPr>
                    <w:rPr>
                      <w:rFonts w:ascii="Cambria Math" w:eastAsiaTheme="minorHAnsi" w:hAnsi="Cambria Math"/>
                      <w:bCs/>
                      <w:i/>
                      <w:shd w:val="clear" w:color="auto" w:fill="FFFFFF"/>
                      <w:lang w:val="en-US" w:eastAsia="en-US"/>
                    </w:rPr>
                  </m:ctrlPr>
                </m:fPr>
                <m:num>
                  <m:r>
                    <w:rPr>
                      <w:rFonts w:ascii="Cambria Math" w:eastAsiaTheme="minorHAnsi" w:hAnsi="Cambria Math"/>
                      <w:shd w:val="clear" w:color="auto" w:fill="FFFFFF"/>
                      <w:lang w:val="en-US" w:eastAsia="en-US"/>
                    </w:rPr>
                    <m:t>x</m:t>
                  </m:r>
                </m:num>
                <m:den>
                  <m:r>
                    <w:rPr>
                      <w:rFonts w:ascii="Cambria Math" w:eastAsiaTheme="minorHAnsi" w:hAnsi="Cambria Math"/>
                      <w:shd w:val="clear" w:color="auto" w:fill="FFFFFF"/>
                      <w:lang w:val="en-US" w:eastAsia="en-US"/>
                    </w:rPr>
                    <m:t>y</m:t>
                  </m:r>
                </m:den>
              </m:f>
            </m:oMath>
            <w:r w:rsidRPr="00C671BD">
              <w:rPr>
                <w:rFonts w:eastAsiaTheme="minorHAnsi"/>
                <w:bCs/>
                <w:shd w:val="clear" w:color="auto" w:fill="FFFFFF"/>
                <w:lang w:val="en-US" w:eastAsia="en-US"/>
              </w:rPr>
              <w:t xml:space="preserve">  =   </w:t>
            </w:r>
            <m:oMath>
              <m:f>
                <m:fPr>
                  <m:ctrlPr>
                    <w:rPr>
                      <w:rFonts w:ascii="Cambria Math" w:eastAsiaTheme="minorHAnsi" w:hAnsi="Cambria Math"/>
                      <w:bCs/>
                      <w:i/>
                      <w:shd w:val="clear" w:color="auto" w:fill="FFFFFF"/>
                      <w:lang w:val="en-US" w:eastAsia="en-US"/>
                    </w:rPr>
                  </m:ctrlPr>
                </m:fPr>
                <m:num>
                  <m:r>
                    <w:rPr>
                      <w:rFonts w:ascii="Cambria Math" w:eastAsiaTheme="minorHAnsi" w:hAnsi="Cambria Math"/>
                      <w:shd w:val="clear" w:color="auto" w:fill="FFFFFF"/>
                      <w:lang w:val="en-US" w:eastAsia="en-US"/>
                    </w:rPr>
                    <m:t>3</m:t>
                  </m:r>
                </m:num>
                <m:den>
                  <m:r>
                    <w:rPr>
                      <w:rFonts w:ascii="Cambria Math" w:eastAsiaTheme="minorHAnsi" w:hAnsi="Cambria Math"/>
                      <w:shd w:val="clear" w:color="auto" w:fill="FFFFFF"/>
                      <w:lang w:val="en-US" w:eastAsia="en-US"/>
                    </w:rPr>
                    <m:t>4</m:t>
                  </m:r>
                </m:den>
              </m:f>
            </m:oMath>
            <w:r w:rsidRPr="00C671BD">
              <w:rPr>
                <w:rFonts w:eastAsiaTheme="minorHAnsi"/>
                <w:bCs/>
                <w:shd w:val="clear" w:color="auto" w:fill="FFFFFF"/>
                <w:lang w:val="en-US" w:eastAsia="en-US"/>
              </w:rPr>
              <w:t xml:space="preserve"> </w:t>
            </w:r>
          </w:p>
          <w:p w:rsidR="00DB6FC8" w:rsidRDefault="00DB6FC8" w:rsidP="001E2075">
            <w:pPr>
              <w:spacing w:before="120" w:after="60" w:line="360" w:lineRule="auto"/>
              <w:rPr>
                <w:rFonts w:eastAsiaTheme="minorHAnsi"/>
                <w:bCs/>
                <w:shd w:val="clear" w:color="auto" w:fill="FFFFFF"/>
                <w:lang w:val="en-US" w:eastAsia="en-US"/>
              </w:rPr>
            </w:pPr>
            <w:r w:rsidRPr="00C671BD">
              <w:rPr>
                <w:rFonts w:eastAsiaTheme="minorHAnsi"/>
                <w:bCs/>
                <w:shd w:val="clear" w:color="auto" w:fill="FFFFFF"/>
                <w:lang w:val="en-US" w:eastAsia="en-US"/>
              </w:rPr>
              <w:t>Vậy oxide là Fe</w:t>
            </w:r>
            <w:r w:rsidRPr="00C671BD">
              <w:rPr>
                <w:rFonts w:eastAsiaTheme="minorHAnsi"/>
                <w:bCs/>
                <w:shd w:val="clear" w:color="auto" w:fill="FFFFFF"/>
                <w:vertAlign w:val="subscript"/>
                <w:lang w:val="en-US" w:eastAsia="en-US"/>
              </w:rPr>
              <w:t>3</w:t>
            </w:r>
            <w:r w:rsidRPr="00C671BD">
              <w:rPr>
                <w:rFonts w:eastAsiaTheme="minorHAnsi"/>
                <w:bCs/>
                <w:shd w:val="clear" w:color="auto" w:fill="FFFFFF"/>
                <w:lang w:val="en-US" w:eastAsia="en-US"/>
              </w:rPr>
              <w:t>O</w:t>
            </w:r>
            <w:r w:rsidRPr="00C671BD">
              <w:rPr>
                <w:rFonts w:eastAsiaTheme="minorHAnsi"/>
                <w:bCs/>
                <w:shd w:val="clear" w:color="auto" w:fill="FFFFFF"/>
                <w:vertAlign w:val="subscript"/>
                <w:lang w:val="en-US" w:eastAsia="en-US"/>
              </w:rPr>
              <w:t>4</w:t>
            </w:r>
            <w:r w:rsidRPr="00C671BD">
              <w:rPr>
                <w:rFonts w:eastAsiaTheme="minorHAnsi"/>
                <w:bCs/>
                <w:shd w:val="clear" w:color="auto" w:fill="FFFFFF"/>
                <w:lang w:val="en-US" w:eastAsia="en-US"/>
              </w:rPr>
              <w:t>.</w:t>
            </w:r>
          </w:p>
          <w:p w:rsidR="00DB6FC8" w:rsidRDefault="00DB6FC8" w:rsidP="001E2075">
            <w:pPr>
              <w:spacing w:before="120" w:after="60" w:line="360" w:lineRule="auto"/>
              <w:rPr>
                <w:rFonts w:eastAsiaTheme="minorHAnsi"/>
                <w:bCs/>
                <w:shd w:val="clear" w:color="auto" w:fill="FFFFFF"/>
                <w:lang w:val="pt-BR" w:eastAsia="en-US"/>
              </w:rPr>
            </w:pPr>
            <w:r w:rsidRPr="00BB42F0">
              <w:rPr>
                <w:rFonts w:eastAsiaTheme="minorHAnsi"/>
                <w:b/>
                <w:bCs/>
                <w:shd w:val="clear" w:color="auto" w:fill="FFFFFF"/>
                <w:lang w:val="pt-BR" w:eastAsia="en-US"/>
              </w:rPr>
              <w:t>b.</w:t>
            </w:r>
            <w:r>
              <w:rPr>
                <w:rFonts w:eastAsiaTheme="minorHAnsi"/>
                <w:bCs/>
                <w:shd w:val="clear" w:color="auto" w:fill="FFFFFF"/>
                <w:lang w:val="pt-BR" w:eastAsia="en-US"/>
              </w:rPr>
              <w:t xml:space="preserve"> </w:t>
            </w:r>
            <w:r w:rsidRPr="00B2257D">
              <w:rPr>
                <w:rFonts w:eastAsiaTheme="minorHAnsi"/>
                <w:bCs/>
                <w:shd w:val="clear" w:color="auto" w:fill="FFFFFF"/>
                <w:lang w:val="pt-BR" w:eastAsia="en-US"/>
              </w:rPr>
              <w:t xml:space="preserve"> Phương trình hóa học</w:t>
            </w:r>
            <w:r>
              <w:rPr>
                <w:rFonts w:eastAsiaTheme="minorHAnsi"/>
                <w:bCs/>
                <w:shd w:val="clear" w:color="auto" w:fill="FFFFFF"/>
                <w:lang w:val="pt-BR" w:eastAsia="en-US"/>
              </w:rPr>
              <w:t xml:space="preserve">: </w:t>
            </w:r>
          </w:p>
          <w:p w:rsidR="00DB6FC8" w:rsidRDefault="00DB6FC8" w:rsidP="001E2075">
            <w:pPr>
              <w:spacing w:before="120" w:after="60" w:line="360" w:lineRule="auto"/>
              <w:rPr>
                <w:rFonts w:eastAsiaTheme="minorHAnsi"/>
                <w:bCs/>
                <w:shd w:val="clear" w:color="auto" w:fill="FFFFFF"/>
                <w:lang w:val="pt-BR" w:eastAsia="en-US"/>
              </w:rPr>
            </w:pPr>
            <w:r>
              <w:rPr>
                <w:rFonts w:eastAsiaTheme="minorHAnsi"/>
                <w:bCs/>
                <w:shd w:val="clear" w:color="auto" w:fill="FFFFFF"/>
                <w:lang w:val="pt-BR" w:eastAsia="en-US"/>
              </w:rPr>
              <w:t>Fe</w:t>
            </w:r>
            <w:r>
              <w:rPr>
                <w:rFonts w:eastAsiaTheme="minorHAnsi"/>
                <w:bCs/>
                <w:shd w:val="clear" w:color="auto" w:fill="FFFFFF"/>
                <w:vertAlign w:val="subscript"/>
                <w:lang w:val="pt-BR" w:eastAsia="en-US"/>
              </w:rPr>
              <w:t>3</w:t>
            </w:r>
            <w:r>
              <w:rPr>
                <w:rFonts w:eastAsiaTheme="minorHAnsi"/>
                <w:bCs/>
                <w:shd w:val="clear" w:color="auto" w:fill="FFFFFF"/>
                <w:lang w:val="pt-BR" w:eastAsia="en-US"/>
              </w:rPr>
              <w:t>O</w:t>
            </w:r>
            <w:r>
              <w:rPr>
                <w:rFonts w:eastAsiaTheme="minorHAnsi"/>
                <w:bCs/>
                <w:shd w:val="clear" w:color="auto" w:fill="FFFFFF"/>
                <w:vertAlign w:val="subscript"/>
                <w:lang w:val="pt-BR" w:eastAsia="en-US"/>
              </w:rPr>
              <w:t>4</w:t>
            </w:r>
            <w:r>
              <w:rPr>
                <w:rFonts w:eastAsiaTheme="minorHAnsi"/>
                <w:bCs/>
                <w:shd w:val="clear" w:color="auto" w:fill="FFFFFF"/>
                <w:lang w:val="pt-BR" w:eastAsia="en-US"/>
              </w:rPr>
              <w:t xml:space="preserve"> + 8HCl → 2FeCl</w:t>
            </w:r>
            <w:r>
              <w:rPr>
                <w:rFonts w:eastAsiaTheme="minorHAnsi"/>
                <w:bCs/>
                <w:shd w:val="clear" w:color="auto" w:fill="FFFFFF"/>
                <w:vertAlign w:val="subscript"/>
                <w:lang w:val="pt-BR" w:eastAsia="en-US"/>
              </w:rPr>
              <w:t>3</w:t>
            </w:r>
            <w:r>
              <w:rPr>
                <w:rFonts w:eastAsiaTheme="minorHAnsi"/>
                <w:bCs/>
                <w:shd w:val="clear" w:color="auto" w:fill="FFFFFF"/>
                <w:lang w:val="pt-BR" w:eastAsia="en-US"/>
              </w:rPr>
              <w:t xml:space="preserve"> + FeCl</w:t>
            </w:r>
            <w:r>
              <w:rPr>
                <w:rFonts w:eastAsiaTheme="minorHAnsi"/>
                <w:bCs/>
                <w:shd w:val="clear" w:color="auto" w:fill="FFFFFF"/>
                <w:vertAlign w:val="subscript"/>
                <w:lang w:val="pt-BR" w:eastAsia="en-US"/>
              </w:rPr>
              <w:t>2</w:t>
            </w:r>
            <w:r>
              <w:rPr>
                <w:rFonts w:eastAsiaTheme="minorHAnsi"/>
                <w:bCs/>
                <w:shd w:val="clear" w:color="auto" w:fill="FFFFFF"/>
                <w:lang w:val="pt-BR" w:eastAsia="en-US"/>
              </w:rPr>
              <w:t xml:space="preserve"> + 4H</w:t>
            </w:r>
            <w:r>
              <w:rPr>
                <w:rFonts w:eastAsiaTheme="minorHAnsi"/>
                <w:bCs/>
                <w:shd w:val="clear" w:color="auto" w:fill="FFFFFF"/>
                <w:vertAlign w:val="subscript"/>
                <w:lang w:val="pt-BR" w:eastAsia="en-US"/>
              </w:rPr>
              <w:t>2</w:t>
            </w:r>
            <w:r>
              <w:rPr>
                <w:rFonts w:eastAsiaTheme="minorHAnsi"/>
                <w:bCs/>
                <w:shd w:val="clear" w:color="auto" w:fill="FFFFFF"/>
                <w:lang w:val="pt-BR" w:eastAsia="en-US"/>
              </w:rPr>
              <w:t>O     (4)</w:t>
            </w:r>
          </w:p>
          <w:p w:rsidR="00DB6FC8" w:rsidRDefault="00DB6FC8" w:rsidP="001E2075">
            <w:pPr>
              <w:spacing w:before="120" w:after="60" w:line="360" w:lineRule="auto"/>
              <w:rPr>
                <w:rFonts w:eastAsiaTheme="minorHAnsi"/>
                <w:bCs/>
                <w:shd w:val="clear" w:color="auto" w:fill="FFFFFF"/>
                <w:lang w:val="pt-BR" w:eastAsia="en-US"/>
              </w:rPr>
            </w:pPr>
            <w:r>
              <w:rPr>
                <w:rFonts w:eastAsiaTheme="minorHAnsi"/>
                <w:bCs/>
                <w:shd w:val="clear" w:color="auto" w:fill="FFFFFF"/>
                <w:lang w:val="pt-BR" w:eastAsia="en-US"/>
              </w:rPr>
              <w:t xml:space="preserve">  b                            2b           b                    (mol)</w:t>
            </w:r>
          </w:p>
          <w:p w:rsidR="00DB6FC8" w:rsidRDefault="00DB6FC8" w:rsidP="001E2075">
            <w:pPr>
              <w:spacing w:before="120" w:after="60" w:line="360" w:lineRule="auto"/>
              <w:rPr>
                <w:rFonts w:eastAsiaTheme="minorHAnsi"/>
                <w:bCs/>
                <w:shd w:val="clear" w:color="auto" w:fill="FFFFFF"/>
                <w:lang w:val="pt-BR" w:eastAsia="en-US"/>
              </w:rPr>
            </w:pPr>
            <w:r>
              <w:rPr>
                <w:rFonts w:eastAsiaTheme="minorHAnsi"/>
                <w:bCs/>
                <w:shd w:val="clear" w:color="auto" w:fill="FFFFFF"/>
                <w:lang w:val="pt-BR" w:eastAsia="en-US"/>
              </w:rPr>
              <w:t>Cu + 2FeCl</w:t>
            </w:r>
            <w:r>
              <w:rPr>
                <w:rFonts w:eastAsiaTheme="minorHAnsi"/>
                <w:bCs/>
                <w:shd w:val="clear" w:color="auto" w:fill="FFFFFF"/>
                <w:vertAlign w:val="subscript"/>
                <w:lang w:val="pt-BR" w:eastAsia="en-US"/>
              </w:rPr>
              <w:t>3</w:t>
            </w:r>
            <w:r>
              <w:rPr>
                <w:rFonts w:eastAsiaTheme="minorHAnsi"/>
                <w:bCs/>
                <w:shd w:val="clear" w:color="auto" w:fill="FFFFFF"/>
                <w:lang w:val="pt-BR" w:eastAsia="en-US"/>
              </w:rPr>
              <w:t xml:space="preserve"> → CuCl</w:t>
            </w:r>
            <w:r>
              <w:rPr>
                <w:rFonts w:eastAsiaTheme="minorHAnsi"/>
                <w:bCs/>
                <w:shd w:val="clear" w:color="auto" w:fill="FFFFFF"/>
                <w:vertAlign w:val="subscript"/>
                <w:lang w:val="pt-BR" w:eastAsia="en-US"/>
              </w:rPr>
              <w:t>2</w:t>
            </w:r>
            <w:r>
              <w:rPr>
                <w:rFonts w:eastAsiaTheme="minorHAnsi"/>
                <w:bCs/>
                <w:shd w:val="clear" w:color="auto" w:fill="FFFFFF"/>
                <w:lang w:val="pt-BR" w:eastAsia="en-US"/>
              </w:rPr>
              <w:t xml:space="preserve"> + 2FeCl</w:t>
            </w:r>
            <w:r>
              <w:rPr>
                <w:rFonts w:eastAsiaTheme="minorHAnsi"/>
                <w:bCs/>
                <w:shd w:val="clear" w:color="auto" w:fill="FFFFFF"/>
                <w:vertAlign w:val="subscript"/>
                <w:lang w:val="pt-BR" w:eastAsia="en-US"/>
              </w:rPr>
              <w:t>2</w:t>
            </w:r>
            <w:r>
              <w:rPr>
                <w:rFonts w:eastAsiaTheme="minorHAnsi"/>
                <w:bCs/>
                <w:shd w:val="clear" w:color="auto" w:fill="FFFFFF"/>
                <w:lang w:val="pt-BR" w:eastAsia="en-US"/>
              </w:rPr>
              <w:t xml:space="preserve">                     (5)</w:t>
            </w:r>
          </w:p>
          <w:p w:rsidR="00DB6FC8" w:rsidRPr="00B2257D" w:rsidRDefault="00DB6FC8" w:rsidP="001E2075">
            <w:pPr>
              <w:spacing w:before="120" w:after="60" w:line="360" w:lineRule="auto"/>
              <w:rPr>
                <w:rFonts w:eastAsiaTheme="minorHAnsi"/>
                <w:bCs/>
                <w:shd w:val="clear" w:color="auto" w:fill="FFFFFF"/>
                <w:lang w:val="pt-BR" w:eastAsia="en-US"/>
              </w:rPr>
            </w:pPr>
            <w:r>
              <w:rPr>
                <w:rFonts w:eastAsiaTheme="minorHAnsi"/>
                <w:bCs/>
                <w:shd w:val="clear" w:color="auto" w:fill="FFFFFF"/>
                <w:lang w:val="pt-BR" w:eastAsia="en-US"/>
              </w:rPr>
              <w:t xml:space="preserve"> b         2b            b               2b                     (mol)</w:t>
            </w:r>
          </w:p>
          <w:p w:rsidR="00DB6FC8" w:rsidRPr="00B2257D" w:rsidRDefault="00DB6FC8" w:rsidP="001E2075">
            <w:pPr>
              <w:spacing w:before="120" w:after="60" w:line="360" w:lineRule="auto"/>
              <w:rPr>
                <w:rFonts w:eastAsiaTheme="minorHAnsi"/>
                <w:bCs/>
                <w:shd w:val="clear" w:color="auto" w:fill="FFFFFF"/>
                <w:lang w:val="pt-BR" w:eastAsia="en-US"/>
              </w:rPr>
            </w:pPr>
            <w:r w:rsidRPr="00B2257D">
              <w:rPr>
                <w:rFonts w:eastAsiaTheme="minorHAnsi"/>
                <w:bCs/>
                <w:shd w:val="clear" w:color="auto" w:fill="FFFFFF"/>
                <w:lang w:val="pt-BR" w:eastAsia="en-US"/>
              </w:rPr>
              <w:t>- Dung dịch X gồm có FeCl</w:t>
            </w:r>
            <w:r w:rsidRPr="00B2257D">
              <w:rPr>
                <w:rFonts w:eastAsiaTheme="minorHAnsi"/>
                <w:bCs/>
                <w:shd w:val="clear" w:color="auto" w:fill="FFFFFF"/>
                <w:vertAlign w:val="subscript"/>
                <w:lang w:val="pt-BR" w:eastAsia="en-US"/>
              </w:rPr>
              <w:t>2</w:t>
            </w:r>
            <w:r w:rsidRPr="00B2257D">
              <w:rPr>
                <w:rFonts w:eastAsiaTheme="minorHAnsi"/>
                <w:bCs/>
                <w:shd w:val="clear" w:color="auto" w:fill="FFFFFF"/>
                <w:lang w:val="pt-BR" w:eastAsia="en-US"/>
              </w:rPr>
              <w:t xml:space="preserve"> và CuCl</w:t>
            </w:r>
            <w:r w:rsidRPr="00B2257D">
              <w:rPr>
                <w:rFonts w:eastAsiaTheme="minorHAnsi"/>
                <w:bCs/>
                <w:shd w:val="clear" w:color="auto" w:fill="FFFFFF"/>
                <w:vertAlign w:val="subscript"/>
                <w:lang w:val="pt-BR" w:eastAsia="en-US"/>
              </w:rPr>
              <w:t>2</w:t>
            </w:r>
            <w:r w:rsidRPr="00B2257D">
              <w:rPr>
                <w:rFonts w:eastAsiaTheme="minorHAnsi"/>
                <w:bCs/>
                <w:shd w:val="clear" w:color="auto" w:fill="FFFFFF"/>
                <w:lang w:val="pt-BR" w:eastAsia="en-US"/>
              </w:rPr>
              <w:t>.</w:t>
            </w:r>
          </w:p>
          <w:p w:rsidR="00DB6FC8" w:rsidRDefault="00DB6FC8" w:rsidP="001E2075">
            <w:pPr>
              <w:spacing w:before="120" w:after="60" w:line="360" w:lineRule="auto"/>
              <w:rPr>
                <w:rFonts w:eastAsiaTheme="minorHAnsi"/>
                <w:bCs/>
                <w:shd w:val="clear" w:color="auto" w:fill="FFFFFF"/>
                <w:lang w:val="pt-BR" w:eastAsia="en-US"/>
              </w:rPr>
            </w:pPr>
            <w:r w:rsidRPr="00B2257D">
              <w:rPr>
                <w:rFonts w:eastAsiaTheme="minorHAnsi"/>
                <w:bCs/>
                <w:shd w:val="clear" w:color="auto" w:fill="FFFFFF"/>
                <w:lang w:val="pt-BR" w:eastAsia="en-US"/>
              </w:rPr>
              <w:t>- Gọ</w:t>
            </w:r>
            <w:r>
              <w:rPr>
                <w:rFonts w:eastAsiaTheme="minorHAnsi"/>
                <w:bCs/>
                <w:shd w:val="clear" w:color="auto" w:fill="FFFFFF"/>
                <w:lang w:val="pt-BR" w:eastAsia="en-US"/>
              </w:rPr>
              <w:t>i b</w:t>
            </w:r>
            <w:r w:rsidRPr="00B2257D">
              <w:rPr>
                <w:rFonts w:eastAsiaTheme="minorHAnsi"/>
                <w:bCs/>
                <w:shd w:val="clear" w:color="auto" w:fill="FFFFFF"/>
                <w:lang w:val="pt-BR" w:eastAsia="en-US"/>
              </w:rPr>
              <w:t xml:space="preserve"> là mol của Fe</w:t>
            </w:r>
            <w:r w:rsidRPr="00B2257D">
              <w:rPr>
                <w:rFonts w:eastAsiaTheme="minorHAnsi"/>
                <w:bCs/>
                <w:shd w:val="clear" w:color="auto" w:fill="FFFFFF"/>
                <w:vertAlign w:val="subscript"/>
                <w:lang w:val="pt-BR" w:eastAsia="en-US"/>
              </w:rPr>
              <w:t>3</w:t>
            </w:r>
            <w:r w:rsidRPr="00B2257D">
              <w:rPr>
                <w:rFonts w:eastAsiaTheme="minorHAnsi"/>
                <w:bCs/>
                <w:shd w:val="clear" w:color="auto" w:fill="FFFFFF"/>
                <w:lang w:val="pt-BR" w:eastAsia="en-US"/>
              </w:rPr>
              <w:t>O</w:t>
            </w:r>
            <w:r w:rsidRPr="00B2257D">
              <w:rPr>
                <w:rFonts w:eastAsiaTheme="minorHAnsi"/>
                <w:bCs/>
                <w:shd w:val="clear" w:color="auto" w:fill="FFFFFF"/>
                <w:vertAlign w:val="subscript"/>
                <w:lang w:val="pt-BR" w:eastAsia="en-US"/>
              </w:rPr>
              <w:t>4</w:t>
            </w:r>
            <w:r>
              <w:rPr>
                <w:rFonts w:eastAsiaTheme="minorHAnsi"/>
                <w:bCs/>
                <w:shd w:val="clear" w:color="auto" w:fill="FFFFFF"/>
                <w:lang w:val="pt-BR" w:eastAsia="en-US"/>
              </w:rPr>
              <w:t xml:space="preserve"> trong m gam hỗn hợp</w:t>
            </w:r>
            <w:r>
              <w:rPr>
                <w:rFonts w:eastAsiaTheme="minorHAnsi"/>
                <w:bCs/>
                <w:shd w:val="clear" w:color="auto" w:fill="FFFFFF"/>
                <w:vertAlign w:val="subscript"/>
                <w:lang w:val="pt-BR" w:eastAsia="en-US"/>
              </w:rPr>
              <w:t xml:space="preserve"> </w:t>
            </w:r>
            <w:r w:rsidRPr="00B2257D">
              <w:rPr>
                <w:rFonts w:eastAsiaTheme="minorHAnsi"/>
                <w:bCs/>
                <w:shd w:val="clear" w:color="auto" w:fill="FFFFFF"/>
                <w:lang w:val="pt-BR" w:eastAsia="en-US"/>
              </w:rPr>
              <w:t>, theo pthh</w:t>
            </w:r>
            <w:r>
              <w:rPr>
                <w:rFonts w:eastAsiaTheme="minorHAnsi"/>
                <w:bCs/>
                <w:shd w:val="clear" w:color="auto" w:fill="FFFFFF"/>
                <w:lang w:val="pt-BR" w:eastAsia="en-US"/>
              </w:rPr>
              <w:t xml:space="preserve"> (4), (5)</w:t>
            </w:r>
            <w:r w:rsidRPr="00B2257D">
              <w:rPr>
                <w:rFonts w:eastAsiaTheme="minorHAnsi"/>
                <w:bCs/>
                <w:shd w:val="clear" w:color="auto" w:fill="FFFFFF"/>
                <w:lang w:val="pt-BR" w:eastAsia="en-US"/>
              </w:rPr>
              <w:t xml:space="preserve"> ta có: </w:t>
            </w:r>
          </w:p>
          <w:p w:rsidR="00DB6FC8" w:rsidRDefault="00DB6FC8" w:rsidP="001E2075">
            <w:pPr>
              <w:spacing w:before="120" w:after="60" w:line="360" w:lineRule="auto"/>
              <w:rPr>
                <w:rFonts w:eastAsiaTheme="minorHAnsi"/>
                <w:bCs/>
                <w:shd w:val="clear" w:color="auto" w:fill="FFFFFF"/>
                <w:lang w:val="pt-BR" w:eastAsia="en-US"/>
              </w:rPr>
            </w:pPr>
            <w:r>
              <w:rPr>
                <w:rFonts w:eastAsiaTheme="minorHAnsi"/>
                <w:bCs/>
                <w:shd w:val="clear" w:color="auto" w:fill="FFFFFF"/>
                <w:lang w:val="pt-BR" w:eastAsia="en-US"/>
              </w:rPr>
              <w:t>n</w:t>
            </w:r>
            <w:r>
              <w:rPr>
                <w:rFonts w:eastAsiaTheme="minorHAnsi"/>
                <w:bCs/>
                <w:shd w:val="clear" w:color="auto" w:fill="FFFFFF"/>
                <w:vertAlign w:val="subscript"/>
                <w:lang w:val="pt-BR" w:eastAsia="en-US"/>
              </w:rPr>
              <w:t>CuCl2</w:t>
            </w:r>
            <w:r>
              <w:rPr>
                <w:rFonts w:eastAsiaTheme="minorHAnsi"/>
                <w:bCs/>
                <w:shd w:val="clear" w:color="auto" w:fill="FFFFFF"/>
                <w:lang w:val="pt-BR" w:eastAsia="en-US"/>
              </w:rPr>
              <w:t xml:space="preserve"> = n</w:t>
            </w:r>
            <w:r>
              <w:rPr>
                <w:rFonts w:eastAsiaTheme="minorHAnsi"/>
                <w:bCs/>
                <w:shd w:val="clear" w:color="auto" w:fill="FFFFFF"/>
                <w:vertAlign w:val="subscript"/>
                <w:lang w:val="pt-BR" w:eastAsia="en-US"/>
              </w:rPr>
              <w:t>Cu</w:t>
            </w:r>
            <w:r>
              <w:rPr>
                <w:rFonts w:eastAsiaTheme="minorHAnsi"/>
                <w:bCs/>
                <w:shd w:val="clear" w:color="auto" w:fill="FFFFFF"/>
                <w:lang w:val="pt-BR" w:eastAsia="en-US"/>
              </w:rPr>
              <w:t xml:space="preserve"> = n</w:t>
            </w:r>
            <w:r>
              <w:rPr>
                <w:rFonts w:eastAsiaTheme="minorHAnsi"/>
                <w:bCs/>
                <w:shd w:val="clear" w:color="auto" w:fill="FFFFFF"/>
                <w:vertAlign w:val="subscript"/>
                <w:lang w:val="pt-BR" w:eastAsia="en-US"/>
              </w:rPr>
              <w:t>Fe3O4</w:t>
            </w:r>
            <w:r>
              <w:rPr>
                <w:rFonts w:eastAsiaTheme="minorHAnsi"/>
                <w:bCs/>
                <w:shd w:val="clear" w:color="auto" w:fill="FFFFFF"/>
                <w:lang w:val="pt-BR" w:eastAsia="en-US"/>
              </w:rPr>
              <w:t xml:space="preserve"> = b (mol)</w:t>
            </w:r>
          </w:p>
          <w:p w:rsidR="00DB6FC8" w:rsidRPr="00B7697E" w:rsidRDefault="00DB6FC8" w:rsidP="001E2075">
            <w:pPr>
              <w:spacing w:before="120" w:after="60" w:line="360" w:lineRule="auto"/>
              <w:rPr>
                <w:rFonts w:eastAsiaTheme="minorHAnsi"/>
                <w:bCs/>
                <w:shd w:val="clear" w:color="auto" w:fill="FFFFFF"/>
                <w:lang w:val="pt-BR" w:eastAsia="en-US"/>
              </w:rPr>
            </w:pPr>
            <w:r>
              <w:rPr>
                <w:rFonts w:eastAsiaTheme="minorHAnsi"/>
                <w:bCs/>
                <w:shd w:val="clear" w:color="auto" w:fill="FFFFFF"/>
                <w:lang w:val="pt-BR" w:eastAsia="en-US"/>
              </w:rPr>
              <w:t>n</w:t>
            </w:r>
            <w:r>
              <w:rPr>
                <w:rFonts w:eastAsiaTheme="minorHAnsi"/>
                <w:bCs/>
                <w:shd w:val="clear" w:color="auto" w:fill="FFFFFF"/>
                <w:vertAlign w:val="subscript"/>
                <w:lang w:val="pt-BR" w:eastAsia="en-US"/>
              </w:rPr>
              <w:t>FeCl2</w:t>
            </w:r>
            <w:r>
              <w:rPr>
                <w:rFonts w:eastAsiaTheme="minorHAnsi"/>
                <w:bCs/>
                <w:shd w:val="clear" w:color="auto" w:fill="FFFFFF"/>
                <w:lang w:val="pt-BR" w:eastAsia="en-US"/>
              </w:rPr>
              <w:t xml:space="preserve"> = 3n</w:t>
            </w:r>
            <w:r>
              <w:rPr>
                <w:rFonts w:eastAsiaTheme="minorHAnsi"/>
                <w:bCs/>
                <w:shd w:val="clear" w:color="auto" w:fill="FFFFFF"/>
                <w:vertAlign w:val="subscript"/>
                <w:lang w:val="pt-BR" w:eastAsia="en-US"/>
              </w:rPr>
              <w:t>Fe3O4</w:t>
            </w:r>
            <w:r>
              <w:rPr>
                <w:rFonts w:eastAsiaTheme="minorHAnsi"/>
                <w:bCs/>
                <w:shd w:val="clear" w:color="auto" w:fill="FFFFFF"/>
                <w:lang w:val="pt-BR" w:eastAsia="en-US"/>
              </w:rPr>
              <w:t xml:space="preserve"> = 3b (mol)</w:t>
            </w:r>
          </w:p>
          <w:p w:rsidR="00DB6FC8" w:rsidRDefault="00DB6FC8" w:rsidP="001E2075">
            <w:pPr>
              <w:spacing w:before="120" w:after="60" w:line="360" w:lineRule="auto"/>
              <w:rPr>
                <w:rFonts w:eastAsiaTheme="minorHAnsi"/>
                <w:bCs/>
                <w:shd w:val="clear" w:color="auto" w:fill="FFFFFF"/>
                <w:lang w:val="pt-BR" w:eastAsia="en-US"/>
              </w:rPr>
            </w:pPr>
            <w:r>
              <w:rPr>
                <w:rFonts w:eastAsiaTheme="minorHAnsi"/>
                <w:bCs/>
                <w:shd w:val="clear" w:color="auto" w:fill="FFFFFF"/>
                <w:lang w:val="pt-BR" w:eastAsia="en-US"/>
              </w:rPr>
              <w:lastRenderedPageBreak/>
              <w:t>=&gt; m</w:t>
            </w:r>
            <w:r>
              <w:rPr>
                <w:rFonts w:eastAsiaTheme="minorHAnsi"/>
                <w:bCs/>
                <w:shd w:val="clear" w:color="auto" w:fill="FFFFFF"/>
                <w:vertAlign w:val="subscript"/>
                <w:lang w:val="pt-BR" w:eastAsia="en-US"/>
              </w:rPr>
              <w:t>CuCl2</w:t>
            </w:r>
            <w:r>
              <w:rPr>
                <w:rFonts w:eastAsiaTheme="minorHAnsi"/>
                <w:bCs/>
                <w:shd w:val="clear" w:color="auto" w:fill="FFFFFF"/>
                <w:lang w:val="pt-BR" w:eastAsia="en-US"/>
              </w:rPr>
              <w:t xml:space="preserve"> + m</w:t>
            </w:r>
            <w:r>
              <w:rPr>
                <w:rFonts w:eastAsiaTheme="minorHAnsi"/>
                <w:bCs/>
                <w:shd w:val="clear" w:color="auto" w:fill="FFFFFF"/>
                <w:vertAlign w:val="subscript"/>
                <w:lang w:val="pt-BR" w:eastAsia="en-US"/>
              </w:rPr>
              <w:t>FeCl2</w:t>
            </w:r>
            <w:r>
              <w:rPr>
                <w:rFonts w:eastAsiaTheme="minorHAnsi"/>
                <w:bCs/>
                <w:shd w:val="clear" w:color="auto" w:fill="FFFFFF"/>
                <w:lang w:val="pt-BR" w:eastAsia="en-US"/>
              </w:rPr>
              <w:t xml:space="preserve"> = 61,92 </w:t>
            </w:r>
            <w:r w:rsidRPr="00B7697E">
              <w:rPr>
                <w:rFonts w:eastAsiaTheme="minorHAnsi"/>
                <w:bCs/>
                <w:shd w:val="clear" w:color="auto" w:fill="FFFFFF"/>
                <w:lang w:val="pt-BR" w:eastAsia="en-US"/>
              </w:rPr>
              <w:sym w:font="Wingdings" w:char="F0F3"/>
            </w:r>
            <w:r>
              <w:rPr>
                <w:rFonts w:eastAsiaTheme="minorHAnsi"/>
                <w:bCs/>
                <w:shd w:val="clear" w:color="auto" w:fill="FFFFFF"/>
                <w:lang w:val="pt-BR" w:eastAsia="en-US"/>
              </w:rPr>
              <w:t xml:space="preserve"> 135b + 127.3b = 61,92 </w:t>
            </w:r>
          </w:p>
          <w:p w:rsidR="00DB6FC8" w:rsidRPr="00B7697E" w:rsidRDefault="00DB6FC8" w:rsidP="001E2075">
            <w:pPr>
              <w:spacing w:before="120" w:after="60" w:line="360" w:lineRule="auto"/>
              <w:rPr>
                <w:rFonts w:eastAsiaTheme="minorHAnsi"/>
                <w:bCs/>
                <w:shd w:val="clear" w:color="auto" w:fill="FFFFFF"/>
                <w:lang w:val="pt-BR" w:eastAsia="en-US"/>
              </w:rPr>
            </w:pPr>
            <w:r>
              <w:rPr>
                <w:rFonts w:eastAsiaTheme="minorHAnsi"/>
                <w:bCs/>
                <w:shd w:val="clear" w:color="auto" w:fill="FFFFFF"/>
                <w:lang w:val="pt-BR" w:eastAsia="en-US"/>
              </w:rPr>
              <w:t>=&gt; b = 0,12 (mol)</w:t>
            </w:r>
          </w:p>
          <w:p w:rsidR="00DB6FC8" w:rsidRPr="00BB42F0" w:rsidRDefault="00DB6FC8" w:rsidP="001E2075">
            <w:pPr>
              <w:spacing w:before="120" w:after="60" w:line="360" w:lineRule="auto"/>
              <w:rPr>
                <w:rFonts w:eastAsiaTheme="minorHAnsi"/>
                <w:bCs/>
                <w:shd w:val="clear" w:color="auto" w:fill="FFFFFF"/>
                <w:lang w:val="pt-BR" w:eastAsia="en-US"/>
              </w:rPr>
            </w:pPr>
            <w:r>
              <w:rPr>
                <w:rFonts w:eastAsiaTheme="minorHAnsi"/>
                <w:bCs/>
                <w:shd w:val="clear" w:color="auto" w:fill="FFFFFF"/>
                <w:lang w:val="pt-BR" w:eastAsia="en-US"/>
              </w:rPr>
              <w:t>=&gt; m = 0,12.64 + 0,12.232 + 6,48 = 42 (gam)</w:t>
            </w:r>
          </w:p>
        </w:tc>
        <w:tc>
          <w:tcPr>
            <w:tcW w:w="1158" w:type="dxa"/>
          </w:tcPr>
          <w:p w:rsidR="00DB6FC8" w:rsidRPr="00C671BD"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r w:rsidRPr="00C671BD">
              <w:rPr>
                <w:b/>
                <w:lang w:val="en-US"/>
              </w:rPr>
              <w:t>0,</w:t>
            </w:r>
            <w:r>
              <w:rPr>
                <w:b/>
                <w:lang w:val="en-US"/>
              </w:rPr>
              <w:t>2</w:t>
            </w:r>
            <w:r w:rsidRPr="00C671BD">
              <w:rPr>
                <w:b/>
                <w:lang w:val="en-US"/>
              </w:rPr>
              <w:t>5</w:t>
            </w: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p>
          <w:p w:rsidR="00DB6FC8" w:rsidRDefault="00DB6FC8" w:rsidP="001E2075">
            <w:pPr>
              <w:spacing w:before="120" w:after="60" w:line="360" w:lineRule="auto"/>
              <w:rPr>
                <w:b/>
                <w:lang w:val="en-US"/>
              </w:rPr>
            </w:pPr>
            <w:r w:rsidRPr="00C671BD">
              <w:rPr>
                <w:b/>
                <w:lang w:val="en-US"/>
              </w:rPr>
              <w:t>0,5</w:t>
            </w: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r w:rsidRPr="00C671BD">
              <w:rPr>
                <w:b/>
                <w:lang w:val="en-US"/>
              </w:rPr>
              <w:t>0,</w:t>
            </w:r>
            <w:r>
              <w:rPr>
                <w:b/>
                <w:lang w:val="en-US"/>
              </w:rPr>
              <w:t>2</w:t>
            </w:r>
            <w:r w:rsidRPr="00C671BD">
              <w:rPr>
                <w:b/>
                <w:lang w:val="en-US"/>
              </w:rPr>
              <w:t>5</w:t>
            </w: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r w:rsidRPr="00C671BD">
              <w:rPr>
                <w:b/>
                <w:lang w:val="en-US"/>
              </w:rPr>
              <w:t>0,5</w:t>
            </w: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r>
              <w:rPr>
                <w:b/>
                <w:lang w:val="en-US"/>
              </w:rPr>
              <w:t>0,5</w:t>
            </w: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r>
              <w:rPr>
                <w:b/>
                <w:lang w:val="en-US"/>
              </w:rPr>
              <w:t>0,5</w:t>
            </w:r>
          </w:p>
        </w:tc>
      </w:tr>
      <w:tr w:rsidR="00DB6FC8" w:rsidRPr="00C671BD" w:rsidTr="001E2075">
        <w:tc>
          <w:tcPr>
            <w:tcW w:w="1026" w:type="dxa"/>
          </w:tcPr>
          <w:p w:rsidR="00DB6FC8" w:rsidRPr="00C671BD" w:rsidRDefault="00DB6FC8" w:rsidP="001E2075">
            <w:pPr>
              <w:spacing w:before="120" w:after="60" w:line="360" w:lineRule="auto"/>
              <w:jc w:val="both"/>
              <w:rPr>
                <w:b/>
                <w:lang w:val="en-US"/>
              </w:rPr>
            </w:pPr>
            <w:r w:rsidRPr="00C671BD">
              <w:rPr>
                <w:b/>
                <w:lang w:val="en-US"/>
              </w:rPr>
              <w:lastRenderedPageBreak/>
              <w:t>3</w:t>
            </w:r>
          </w:p>
        </w:tc>
        <w:tc>
          <w:tcPr>
            <w:tcW w:w="8023" w:type="dxa"/>
          </w:tcPr>
          <w:p w:rsidR="00DB6FC8" w:rsidRPr="00C671BD" w:rsidRDefault="00DB6FC8" w:rsidP="001E2075">
            <w:pPr>
              <w:spacing w:before="120" w:after="60" w:line="360" w:lineRule="auto"/>
              <w:jc w:val="both"/>
              <w:rPr>
                <w:rFonts w:eastAsiaTheme="minorHAnsi"/>
                <w:b/>
                <w:lang w:val="en-US" w:eastAsia="en-US"/>
              </w:rPr>
            </w:pPr>
            <w:r w:rsidRPr="00C671BD">
              <w:rPr>
                <w:rFonts w:eastAsiaTheme="minorHAnsi"/>
                <w:b/>
                <w:lang w:val="en-US" w:eastAsia="en-US"/>
              </w:rPr>
              <w:t>Tính toán:</w:t>
            </w:r>
          </w:p>
          <w:p w:rsidR="00DB6FC8" w:rsidRPr="0070202A" w:rsidRDefault="00DB6FC8" w:rsidP="001E2075">
            <w:pPr>
              <w:spacing w:before="120" w:after="60" w:line="360" w:lineRule="auto"/>
              <w:jc w:val="both"/>
              <w:rPr>
                <w:rFonts w:eastAsiaTheme="minorHAnsi"/>
                <w:lang w:val="en-US" w:eastAsia="en-US"/>
              </w:rPr>
            </w:pPr>
            <w:r>
              <w:rPr>
                <w:rFonts w:eastAsiaTheme="minorHAnsi"/>
                <w:lang w:val="en-US" w:eastAsia="en-US"/>
              </w:rPr>
              <w:t xml:space="preserve">- </w:t>
            </w:r>
            <w:r w:rsidRPr="00C671BD">
              <w:rPr>
                <w:rFonts w:eastAsiaTheme="minorHAnsi"/>
                <w:lang w:val="en-US" w:eastAsia="en-US"/>
              </w:rPr>
              <w:t>Vì chất rắn không làm thay đổi thể tích dung dịch khi pha trộn nên:</w:t>
            </w:r>
            <w:r w:rsidRPr="00C671BD">
              <w:rPr>
                <w:rFonts w:eastAsiaTheme="minorHAnsi"/>
                <w:bCs/>
                <w:iCs/>
                <w:position w:val="-12"/>
                <w:lang w:val="pt-BR" w:eastAsia="en-US"/>
              </w:rPr>
              <w:object w:dxaOrig="780" w:dyaOrig="340">
                <v:shape id="_x0000_i1026" type="#_x0000_t75" style="width:40.35pt;height:17.05pt" o:ole="">
                  <v:imagedata r:id="rId9" o:title=""/>
                </v:shape>
                <o:OLEObject Type="Embed" ProgID="Equation.DSMT4" ShapeID="_x0000_i1026" DrawAspect="Content" ObjectID="_1792934611" r:id="rId10"/>
              </w:object>
            </w:r>
            <w:r w:rsidRPr="00C671BD">
              <w:rPr>
                <w:rFonts w:eastAsiaTheme="minorHAnsi"/>
                <w:bCs/>
                <w:iCs/>
                <w:lang w:val="pt-BR" w:eastAsia="en-US"/>
              </w:rPr>
              <w:t xml:space="preserve">= </w:t>
            </w:r>
            <w:r w:rsidRPr="00C671BD">
              <w:rPr>
                <w:rFonts w:eastAsiaTheme="minorHAnsi"/>
                <w:bCs/>
                <w:iCs/>
                <w:position w:val="-16"/>
                <w:lang w:val="pt-BR" w:eastAsia="en-US"/>
              </w:rPr>
              <w:object w:dxaOrig="760" w:dyaOrig="380">
                <v:shape id="_x0000_i1027" type="#_x0000_t75" style="width:39.1pt;height:18.75pt" o:ole="">
                  <v:imagedata r:id="rId11" o:title=""/>
                </v:shape>
                <o:OLEObject Type="Embed" ProgID="Equation.DSMT4" ShapeID="_x0000_i1027" DrawAspect="Content" ObjectID="_1792934612" r:id="rId12"/>
              </w:object>
            </w:r>
            <w:r w:rsidRPr="00C671BD">
              <w:rPr>
                <w:rFonts w:eastAsiaTheme="minorHAnsi"/>
                <w:bCs/>
                <w:iCs/>
                <w:lang w:val="pt-BR" w:eastAsia="en-US"/>
              </w:rPr>
              <w:t xml:space="preserve">=  90 mL </w:t>
            </w:r>
            <w:r w:rsidRPr="00C671BD">
              <w:rPr>
                <w:rFonts w:eastAsiaTheme="minorHAnsi"/>
                <w:bCs/>
                <w:iCs/>
                <w:position w:val="-6"/>
                <w:lang w:val="pt-BR" w:eastAsia="en-US"/>
              </w:rPr>
              <w:object w:dxaOrig="300" w:dyaOrig="220">
                <v:shape id="_x0000_i1028" type="#_x0000_t75" style="width:15.8pt;height:11.25pt" o:ole="">
                  <v:imagedata r:id="rId13" o:title=""/>
                </v:shape>
                <o:OLEObject Type="Embed" ProgID="Equation.DSMT4" ShapeID="_x0000_i1028" DrawAspect="Content" ObjectID="_1792934613" r:id="rId14"/>
              </w:object>
            </w:r>
            <w:r w:rsidRPr="00C671BD">
              <w:rPr>
                <w:rFonts w:eastAsiaTheme="minorHAnsi"/>
                <w:bCs/>
                <w:iCs/>
                <w:position w:val="-16"/>
                <w:lang w:val="pt-BR" w:eastAsia="en-US"/>
              </w:rPr>
              <w:object w:dxaOrig="800" w:dyaOrig="380">
                <v:shape id="_x0000_i1029" type="#_x0000_t75" style="width:42.05pt;height:18.75pt" o:ole="">
                  <v:imagedata r:id="rId15" o:title=""/>
                </v:shape>
                <o:OLEObject Type="Embed" ProgID="Equation.DSMT4" ShapeID="_x0000_i1029" DrawAspect="Content" ObjectID="_1792934614" r:id="rId16"/>
              </w:object>
            </w:r>
            <w:r w:rsidRPr="00C671BD">
              <w:rPr>
                <w:rFonts w:eastAsiaTheme="minorHAnsi"/>
                <w:bCs/>
                <w:iCs/>
                <w:lang w:val="pt-BR" w:eastAsia="en-US"/>
              </w:rPr>
              <w:t>= 90</w:t>
            </w:r>
            <w:r w:rsidRPr="00C671BD">
              <w:rPr>
                <w:rFonts w:eastAsiaTheme="minorHAnsi"/>
                <w:bCs/>
                <w:iCs/>
                <w:position w:val="-4"/>
                <w:lang w:val="pt-BR" w:eastAsia="en-US"/>
              </w:rPr>
              <w:object w:dxaOrig="180" w:dyaOrig="200">
                <v:shape id="_x0000_i1030" type="#_x0000_t75" style="width:9.15pt;height:10.4pt" o:ole="">
                  <v:imagedata r:id="rId17" o:title=""/>
                </v:shape>
                <o:OLEObject Type="Embed" ProgID="Equation.DSMT4" ShapeID="_x0000_i1030" DrawAspect="Content" ObjectID="_1792934615" r:id="rId18"/>
              </w:object>
            </w:r>
            <w:r w:rsidRPr="00C671BD">
              <w:rPr>
                <w:rFonts w:eastAsiaTheme="minorHAnsi"/>
                <w:bCs/>
                <w:iCs/>
                <w:lang w:val="pt-BR" w:eastAsia="en-US"/>
              </w:rPr>
              <w:t>0,855 = 76,95 gam.</w:t>
            </w:r>
          </w:p>
          <w:p w:rsidR="00DB6FC8" w:rsidRDefault="00DB6FC8" w:rsidP="001E2075">
            <w:pPr>
              <w:spacing w:before="120" w:after="60" w:line="360" w:lineRule="auto"/>
              <w:jc w:val="both"/>
              <w:rPr>
                <w:rFonts w:eastAsiaTheme="minorHAnsi"/>
                <w:lang w:val="en-US" w:eastAsia="en-US"/>
              </w:rPr>
            </w:pPr>
            <w:r>
              <w:rPr>
                <w:rFonts w:eastAsiaTheme="minorHAnsi"/>
                <w:lang w:val="en-US" w:eastAsia="en-US"/>
              </w:rPr>
              <w:t xml:space="preserve">- </w:t>
            </w:r>
            <w:r w:rsidRPr="00C671BD">
              <w:rPr>
                <w:rFonts w:eastAsiaTheme="minorHAnsi"/>
                <w:lang w:val="en-US" w:eastAsia="en-US"/>
              </w:rPr>
              <w:t xml:space="preserve">Gọi x là khối lượng iodine cần lấy (x &gt; 0). </w:t>
            </w:r>
          </w:p>
          <w:p w:rsidR="00DB6FC8" w:rsidRPr="00C671BD" w:rsidRDefault="00DB6FC8" w:rsidP="001E2075">
            <w:pPr>
              <w:spacing w:before="120" w:after="60" w:line="360" w:lineRule="auto"/>
              <w:jc w:val="both"/>
              <w:rPr>
                <w:rFonts w:eastAsiaTheme="minorEastAsia"/>
                <w:lang w:val="en-US" w:eastAsia="en-US"/>
              </w:rPr>
            </w:pPr>
            <w:r w:rsidRPr="00C671BD">
              <w:rPr>
                <w:rFonts w:eastAsiaTheme="minorHAnsi"/>
                <w:lang w:val="en-US" w:eastAsia="en-US"/>
              </w:rPr>
              <w:t xml:space="preserve">Theo đề bài: </w:t>
            </w:r>
            <m:oMath>
              <m:f>
                <m:fPr>
                  <m:ctrlPr>
                    <w:rPr>
                      <w:rFonts w:ascii="Cambria Math" w:eastAsiaTheme="minorHAnsi" w:hAnsi="Cambria Math"/>
                      <w:i/>
                      <w:lang w:val="en-US" w:eastAsia="en-US"/>
                    </w:rPr>
                  </m:ctrlPr>
                </m:fPr>
                <m:num>
                  <m:r>
                    <w:rPr>
                      <w:rFonts w:ascii="Cambria Math" w:eastAsiaTheme="minorHAnsi" w:hAnsi="Cambria Math"/>
                      <w:lang w:val="en-US" w:eastAsia="en-US"/>
                    </w:rPr>
                    <m:t>x</m:t>
                  </m:r>
                </m:num>
                <m:den>
                  <m:r>
                    <w:rPr>
                      <w:rFonts w:ascii="Cambria Math" w:eastAsiaTheme="minorHAnsi" w:hAnsi="Cambria Math"/>
                      <w:lang w:val="en-US" w:eastAsia="en-US"/>
                    </w:rPr>
                    <m:t>x+76,95</m:t>
                  </m:r>
                </m:den>
              </m:f>
            </m:oMath>
            <w:r w:rsidRPr="00C671BD">
              <w:rPr>
                <w:rFonts w:eastAsiaTheme="minorEastAsia"/>
                <w:lang w:val="en-US" w:eastAsia="en-US"/>
              </w:rPr>
              <w:t xml:space="preserve">.100% = 10% </w:t>
            </w:r>
          </w:p>
          <w:p w:rsidR="00DB6FC8" w:rsidRPr="00C671BD" w:rsidRDefault="00DB6FC8" w:rsidP="001E2075">
            <w:pPr>
              <w:spacing w:before="120" w:after="60" w:line="360" w:lineRule="auto"/>
              <w:ind w:firstLine="284"/>
              <w:jc w:val="both"/>
              <w:rPr>
                <w:rFonts w:eastAsiaTheme="minorHAnsi"/>
                <w:lang w:val="en-US" w:eastAsia="en-US"/>
              </w:rPr>
            </w:pPr>
            <w:r w:rsidRPr="00C671BD">
              <w:rPr>
                <w:rFonts w:eastAsiaTheme="minorEastAsia"/>
                <w:lang w:val="en-US" w:eastAsia="en-US"/>
              </w:rPr>
              <w:t>=&gt; x = 8,55 (g).</w:t>
            </w:r>
          </w:p>
          <w:p w:rsidR="00DB6FC8" w:rsidRDefault="00DB6FC8" w:rsidP="001E2075">
            <w:pPr>
              <w:spacing w:before="120" w:after="60" w:line="360" w:lineRule="auto"/>
              <w:jc w:val="both"/>
              <w:rPr>
                <w:rFonts w:eastAsiaTheme="minorHAnsi"/>
                <w:bCs/>
                <w:iCs/>
                <w:lang w:val="pt-BR" w:eastAsia="en-US"/>
              </w:rPr>
            </w:pPr>
            <w:r w:rsidRPr="00C671BD">
              <w:rPr>
                <w:rFonts w:eastAsiaTheme="minorHAnsi"/>
                <w:b/>
                <w:bCs/>
                <w:iCs/>
                <w:lang w:val="pt-BR" w:eastAsia="en-US"/>
              </w:rPr>
              <w:t>* Cách p</w:t>
            </w:r>
            <w:r w:rsidRPr="00C671BD">
              <w:rPr>
                <w:rFonts w:eastAsiaTheme="minorHAnsi"/>
                <w:b/>
                <w:bCs/>
                <w:lang w:val="pt-BR" w:eastAsia="en-US"/>
              </w:rPr>
              <w:t>ha chế</w:t>
            </w:r>
            <w:r w:rsidRPr="00C671BD">
              <w:rPr>
                <w:rFonts w:eastAsiaTheme="minorHAnsi"/>
                <w:b/>
                <w:bCs/>
                <w:iCs/>
                <w:lang w:val="pt-BR" w:eastAsia="en-US"/>
              </w:rPr>
              <w:t>:</w:t>
            </w:r>
            <w:r w:rsidRPr="00C671BD">
              <w:rPr>
                <w:rFonts w:eastAsiaTheme="minorHAnsi"/>
                <w:bCs/>
                <w:iCs/>
                <w:lang w:val="pt-BR" w:eastAsia="en-US"/>
              </w:rPr>
              <w:t xml:space="preserve"> </w:t>
            </w:r>
            <w:r>
              <w:rPr>
                <w:rFonts w:eastAsiaTheme="minorHAnsi"/>
                <w:bCs/>
                <w:iCs/>
                <w:lang w:val="pt-BR" w:eastAsia="en-US"/>
              </w:rPr>
              <w:t xml:space="preserve">- </w:t>
            </w:r>
            <w:r w:rsidRPr="00C671BD">
              <w:rPr>
                <w:rFonts w:eastAsiaTheme="minorHAnsi"/>
                <w:bCs/>
                <w:iCs/>
                <w:lang w:val="pt-BR" w:eastAsia="en-US"/>
              </w:rPr>
              <w:t>Đong lấ</w:t>
            </w:r>
            <w:r>
              <w:rPr>
                <w:rFonts w:eastAsiaTheme="minorHAnsi"/>
                <w:bCs/>
                <w:iCs/>
                <w:lang w:val="pt-BR" w:eastAsia="en-US"/>
              </w:rPr>
              <w:t>y 90 mL</w:t>
            </w:r>
            <w:r w:rsidRPr="00C671BD">
              <w:rPr>
                <w:rFonts w:eastAsiaTheme="minorHAnsi"/>
                <w:bCs/>
                <w:iCs/>
                <w:lang w:val="pt-BR" w:eastAsia="en-US"/>
              </w:rPr>
              <w:t xml:space="preserve"> cồn 70</w:t>
            </w:r>
            <w:r w:rsidRPr="00C671BD">
              <w:rPr>
                <w:rFonts w:eastAsiaTheme="minorHAnsi"/>
                <w:bCs/>
                <w:iCs/>
                <w:vertAlign w:val="superscript"/>
                <w:lang w:val="pt-BR" w:eastAsia="en-US"/>
              </w:rPr>
              <w:t>o</w:t>
            </w:r>
            <w:r w:rsidRPr="00C671BD">
              <w:rPr>
                <w:rFonts w:eastAsiaTheme="minorHAnsi"/>
                <w:bCs/>
                <w:iCs/>
                <w:lang w:val="pt-BR" w:eastAsia="en-US"/>
              </w:rPr>
              <w:t xml:space="preserve"> cho vào cốc thuỷ tinh</w:t>
            </w:r>
            <w:r>
              <w:rPr>
                <w:rFonts w:eastAsiaTheme="minorHAnsi"/>
                <w:bCs/>
                <w:iCs/>
                <w:lang w:val="pt-BR" w:eastAsia="en-US"/>
              </w:rPr>
              <w:t xml:space="preserve"> có dung tích 150mL</w:t>
            </w:r>
            <w:r w:rsidRPr="00C671BD">
              <w:rPr>
                <w:rFonts w:eastAsiaTheme="minorHAnsi"/>
                <w:bCs/>
                <w:iCs/>
                <w:lang w:val="pt-BR" w:eastAsia="en-US"/>
              </w:rPr>
              <w:t xml:space="preserve">; </w:t>
            </w:r>
          </w:p>
          <w:p w:rsidR="00DB6FC8" w:rsidRPr="00C671BD" w:rsidRDefault="00DB6FC8" w:rsidP="001E2075">
            <w:pPr>
              <w:spacing w:before="120" w:after="60" w:line="360" w:lineRule="auto"/>
              <w:jc w:val="both"/>
              <w:rPr>
                <w:rFonts w:eastAsiaTheme="minorHAnsi"/>
                <w:lang w:val="en-US" w:eastAsia="en-US"/>
              </w:rPr>
            </w:pPr>
            <w:r>
              <w:rPr>
                <w:rFonts w:eastAsiaTheme="minorHAnsi"/>
                <w:bCs/>
                <w:iCs/>
                <w:lang w:val="pt-BR" w:eastAsia="en-US"/>
              </w:rPr>
              <w:t>- C</w:t>
            </w:r>
            <w:r w:rsidRPr="00C671BD">
              <w:rPr>
                <w:rFonts w:eastAsiaTheme="minorHAnsi"/>
                <w:bCs/>
                <w:iCs/>
                <w:lang w:val="pt-BR" w:eastAsia="en-US"/>
              </w:rPr>
              <w:t>ân lấ</w:t>
            </w:r>
            <w:r>
              <w:rPr>
                <w:rFonts w:eastAsiaTheme="minorHAnsi"/>
                <w:bCs/>
                <w:iCs/>
                <w:lang w:val="pt-BR" w:eastAsia="en-US"/>
              </w:rPr>
              <w:t>y 8,55</w:t>
            </w:r>
            <w:r w:rsidRPr="00C671BD">
              <w:rPr>
                <w:rFonts w:eastAsiaTheme="minorHAnsi"/>
                <w:bCs/>
                <w:iCs/>
                <w:lang w:val="pt-BR" w:eastAsia="en-US"/>
              </w:rPr>
              <w:t xml:space="preserve"> gam iodine cho vào cốc</w:t>
            </w:r>
            <w:r>
              <w:rPr>
                <w:rFonts w:eastAsiaTheme="minorHAnsi"/>
                <w:bCs/>
                <w:iCs/>
                <w:lang w:val="pt-BR" w:eastAsia="en-US"/>
              </w:rPr>
              <w:t xml:space="preserve"> trên</w:t>
            </w:r>
            <w:r w:rsidRPr="00C671BD">
              <w:rPr>
                <w:rFonts w:eastAsiaTheme="minorHAnsi"/>
                <w:bCs/>
                <w:iCs/>
                <w:lang w:val="pt-BR" w:eastAsia="en-US"/>
              </w:rPr>
              <w:t>, khuấy đều thu đượ</w:t>
            </w:r>
            <w:r>
              <w:rPr>
                <w:rFonts w:eastAsiaTheme="minorHAnsi"/>
                <w:bCs/>
                <w:iCs/>
                <w:lang w:val="pt-BR" w:eastAsia="en-US"/>
              </w:rPr>
              <w:t>c 90 mL</w:t>
            </w:r>
            <w:r w:rsidRPr="00C671BD">
              <w:rPr>
                <w:rFonts w:eastAsiaTheme="minorHAnsi"/>
                <w:bCs/>
                <w:iCs/>
                <w:lang w:val="pt-BR" w:eastAsia="en-US"/>
              </w:rPr>
              <w:t xml:space="preserve"> dung dịch </w:t>
            </w:r>
            <w:r w:rsidRPr="00C671BD">
              <w:rPr>
                <w:rFonts w:eastAsiaTheme="minorHAnsi"/>
                <w:lang w:val="en-US" w:eastAsia="en-US"/>
              </w:rPr>
              <w:t>sát khuẩn Povidine 10%.</w:t>
            </w:r>
          </w:p>
        </w:tc>
        <w:tc>
          <w:tcPr>
            <w:tcW w:w="1158" w:type="dxa"/>
          </w:tcPr>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r>
              <w:rPr>
                <w:b/>
                <w:lang w:val="en-US"/>
              </w:rPr>
              <w:t>0,5</w:t>
            </w: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r>
              <w:rPr>
                <w:b/>
                <w:lang w:val="en-US"/>
              </w:rPr>
              <w:t>0,5</w:t>
            </w: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r>
              <w:rPr>
                <w:b/>
                <w:lang w:val="en-US"/>
              </w:rPr>
              <w:t>0,5</w:t>
            </w:r>
          </w:p>
        </w:tc>
      </w:tr>
      <w:tr w:rsidR="00DB6FC8" w:rsidRPr="00C671BD" w:rsidTr="001E2075">
        <w:tc>
          <w:tcPr>
            <w:tcW w:w="1026" w:type="dxa"/>
          </w:tcPr>
          <w:p w:rsidR="00DB6FC8" w:rsidRPr="00C671BD" w:rsidRDefault="00DB6FC8" w:rsidP="001E2075">
            <w:pPr>
              <w:spacing w:before="120" w:after="60" w:line="360" w:lineRule="auto"/>
              <w:jc w:val="both"/>
              <w:rPr>
                <w:b/>
                <w:lang w:val="en-US"/>
              </w:rPr>
            </w:pPr>
            <w:r w:rsidRPr="00C671BD">
              <w:rPr>
                <w:b/>
                <w:lang w:val="en-US"/>
              </w:rPr>
              <w:t>4</w:t>
            </w:r>
          </w:p>
        </w:tc>
        <w:tc>
          <w:tcPr>
            <w:tcW w:w="8023" w:type="dxa"/>
          </w:tcPr>
          <w:p w:rsidR="00DB6FC8" w:rsidRPr="00C671BD" w:rsidRDefault="00DB6FC8" w:rsidP="001E2075">
            <w:pPr>
              <w:shd w:val="clear" w:color="auto" w:fill="FFFFFF"/>
              <w:spacing w:before="120" w:after="60" w:line="360" w:lineRule="auto"/>
              <w:contextualSpacing/>
              <w:rPr>
                <w:lang w:val="en-US" w:eastAsia="en-US"/>
              </w:rPr>
            </w:pPr>
            <w:r w:rsidRPr="00912A5E">
              <w:rPr>
                <w:b/>
                <w:lang w:val="en-US" w:eastAsia="en-US"/>
              </w:rPr>
              <w:t>a.</w:t>
            </w:r>
            <w:r>
              <w:rPr>
                <w:lang w:val="en-US" w:eastAsia="en-US"/>
              </w:rPr>
              <w:t xml:space="preserve"> - Giả sử có 100g phân  =&gt;</w:t>
            </w:r>
            <w:r w:rsidRPr="00C671BD">
              <w:rPr>
                <w:lang w:val="en-US" w:eastAsia="en-US"/>
              </w:rPr>
              <w:t xml:space="preserve"> m</w:t>
            </w:r>
            <w:r w:rsidRPr="00C671BD">
              <w:rPr>
                <w:vertAlign w:val="subscript"/>
                <w:lang w:val="en-US" w:eastAsia="en-US"/>
              </w:rPr>
              <w:t>KNO3</w:t>
            </w:r>
            <w:r w:rsidRPr="00C671BD">
              <w:rPr>
                <w:lang w:val="en-US" w:eastAsia="en-US"/>
              </w:rPr>
              <w:t xml:space="preserve"> = 100g</w:t>
            </w:r>
          </w:p>
          <w:p w:rsidR="00DB6FC8" w:rsidRPr="00C671BD" w:rsidRDefault="00DB6FC8" w:rsidP="001E2075">
            <w:pPr>
              <w:shd w:val="clear" w:color="auto" w:fill="FFFFFF"/>
              <w:spacing w:before="120" w:after="60" w:line="360" w:lineRule="auto"/>
              <w:contextualSpacing/>
              <w:rPr>
                <w:lang w:val="en-US" w:eastAsia="en-US"/>
              </w:rPr>
            </w:pPr>
            <w:r w:rsidRPr="00C671BD">
              <w:rPr>
                <w:lang w:val="en-US" w:eastAsia="en-US"/>
              </w:rPr>
              <w:t>- Ta có: m</w:t>
            </w:r>
            <w:r w:rsidRPr="00C671BD">
              <w:rPr>
                <w:vertAlign w:val="subscript"/>
                <w:lang w:val="en-US" w:eastAsia="en-US"/>
              </w:rPr>
              <w:t>N</w:t>
            </w:r>
            <w:r w:rsidRPr="00C671BD">
              <w:rPr>
                <w:lang w:val="en-US" w:eastAsia="en-US"/>
              </w:rPr>
              <w:t xml:space="preserve"> = </w:t>
            </w:r>
            <m:oMath>
              <m:f>
                <m:fPr>
                  <m:ctrlPr>
                    <w:rPr>
                      <w:rFonts w:ascii="Cambria Math" w:hAnsi="Cambria Math"/>
                      <w:i/>
                      <w:lang w:val="en-US" w:eastAsia="en-US"/>
                    </w:rPr>
                  </m:ctrlPr>
                </m:fPr>
                <m:num>
                  <m:r>
                    <w:rPr>
                      <w:rFonts w:ascii="Cambria Math" w:hAnsi="Cambria Math"/>
                      <w:lang w:val="en-US" w:eastAsia="en-US"/>
                    </w:rPr>
                    <m:t>14.100</m:t>
                  </m:r>
                </m:num>
                <m:den>
                  <m:r>
                    <w:rPr>
                      <w:rFonts w:ascii="Cambria Math" w:hAnsi="Cambria Math"/>
                      <w:lang w:val="en-US" w:eastAsia="en-US"/>
                    </w:rPr>
                    <m:t>101</m:t>
                  </m:r>
                </m:den>
              </m:f>
            </m:oMath>
            <w:r w:rsidRPr="00C671BD">
              <w:rPr>
                <w:lang w:val="en-US" w:eastAsia="en-US"/>
              </w:rPr>
              <w:t xml:space="preserve"> = </w:t>
            </w:r>
            <m:oMath>
              <m:f>
                <m:fPr>
                  <m:ctrlPr>
                    <w:rPr>
                      <w:rFonts w:ascii="Cambria Math" w:hAnsi="Cambria Math"/>
                      <w:i/>
                      <w:lang w:val="en-US" w:eastAsia="en-US"/>
                    </w:rPr>
                  </m:ctrlPr>
                </m:fPr>
                <m:num>
                  <m:r>
                    <w:rPr>
                      <w:rFonts w:ascii="Cambria Math" w:hAnsi="Cambria Math"/>
                      <w:lang w:val="en-US" w:eastAsia="en-US"/>
                    </w:rPr>
                    <m:t>1400</m:t>
                  </m:r>
                </m:num>
                <m:den>
                  <m:r>
                    <w:rPr>
                      <w:rFonts w:ascii="Cambria Math" w:hAnsi="Cambria Math"/>
                      <w:lang w:val="en-US" w:eastAsia="en-US"/>
                    </w:rPr>
                    <m:t>101</m:t>
                  </m:r>
                </m:den>
              </m:f>
            </m:oMath>
            <w:r w:rsidRPr="00C671BD">
              <w:rPr>
                <w:lang w:val="en-US" w:eastAsia="en-US"/>
              </w:rPr>
              <w:t xml:space="preserve"> (g)</w:t>
            </w:r>
          </w:p>
          <w:p w:rsidR="00DB6FC8" w:rsidRPr="00C671BD" w:rsidRDefault="00DB6FC8" w:rsidP="001E2075">
            <w:pPr>
              <w:spacing w:before="120" w:after="60" w:line="360" w:lineRule="auto"/>
              <w:contextualSpacing/>
              <w:rPr>
                <w:lang w:val="en-US" w:eastAsia="en-US"/>
              </w:rPr>
            </w:pPr>
            <w:r w:rsidRPr="00C671BD">
              <w:rPr>
                <w:lang w:val="en-US" w:eastAsia="en-US"/>
              </w:rPr>
              <w:t>=&gt; Độ dinh dưỡng của phân đạm là:</w:t>
            </w:r>
            <w:r>
              <w:rPr>
                <w:lang w:val="en-US" w:eastAsia="en-US"/>
              </w:rPr>
              <w:t xml:space="preserve"> </w:t>
            </w:r>
            <w:r w:rsidRPr="00C671BD">
              <w:rPr>
                <w:lang w:val="en-US" w:eastAsia="en-US"/>
              </w:rPr>
              <w:t xml:space="preserve"> </w:t>
            </w:r>
            <m:oMath>
              <m:f>
                <m:fPr>
                  <m:ctrlPr>
                    <w:rPr>
                      <w:rFonts w:ascii="Cambria Math" w:hAnsi="Cambria Math"/>
                      <w:i/>
                      <w:lang w:val="en-US" w:eastAsia="en-US"/>
                    </w:rPr>
                  </m:ctrlPr>
                </m:fPr>
                <m:num>
                  <m:f>
                    <m:fPr>
                      <m:ctrlPr>
                        <w:rPr>
                          <w:rFonts w:ascii="Cambria Math" w:hAnsi="Cambria Math"/>
                          <w:i/>
                          <w:lang w:val="en-US" w:eastAsia="en-US"/>
                        </w:rPr>
                      </m:ctrlPr>
                    </m:fPr>
                    <m:num>
                      <m:r>
                        <w:rPr>
                          <w:rFonts w:ascii="Cambria Math" w:hAnsi="Cambria Math"/>
                          <w:lang w:val="en-US" w:eastAsia="en-US"/>
                        </w:rPr>
                        <m:t>1400</m:t>
                      </m:r>
                    </m:num>
                    <m:den>
                      <m:r>
                        <w:rPr>
                          <w:rFonts w:ascii="Cambria Math" w:hAnsi="Cambria Math"/>
                          <w:lang w:val="en-US" w:eastAsia="en-US"/>
                        </w:rPr>
                        <m:t>101</m:t>
                      </m:r>
                    </m:den>
                  </m:f>
                </m:num>
                <m:den>
                  <m:r>
                    <w:rPr>
                      <w:rFonts w:ascii="Cambria Math" w:hAnsi="Cambria Math"/>
                      <w:lang w:val="en-US" w:eastAsia="en-US"/>
                    </w:rPr>
                    <m:t>100</m:t>
                  </m:r>
                </m:den>
              </m:f>
            </m:oMath>
            <w:r w:rsidRPr="00C671BD">
              <w:rPr>
                <w:lang w:val="en-US" w:eastAsia="en-US"/>
              </w:rPr>
              <w:t xml:space="preserve"> . 100% = 13,86%</w:t>
            </w:r>
          </w:p>
          <w:p w:rsidR="00DB6FC8" w:rsidRPr="00C671BD" w:rsidRDefault="00DB6FC8" w:rsidP="001E2075">
            <w:pPr>
              <w:spacing w:before="120" w:after="60" w:line="360" w:lineRule="auto"/>
              <w:rPr>
                <w:rFonts w:eastAsiaTheme="minorHAnsi"/>
                <w:lang w:val="en-US" w:eastAsia="en-US"/>
              </w:rPr>
            </w:pPr>
            <w:r w:rsidRPr="00C671BD">
              <w:rPr>
                <w:rFonts w:eastAsiaTheme="minorHAnsi"/>
                <w:lang w:val="en-US" w:eastAsia="en-US"/>
              </w:rPr>
              <w:t xml:space="preserve">              m</w:t>
            </w:r>
            <w:r w:rsidRPr="00C671BD">
              <w:rPr>
                <w:rFonts w:eastAsiaTheme="minorHAnsi"/>
                <w:vertAlign w:val="subscript"/>
                <w:lang w:val="en-US" w:eastAsia="en-US"/>
              </w:rPr>
              <w:t>K2O</w:t>
            </w:r>
            <w:r w:rsidRPr="00C671BD">
              <w:rPr>
                <w:rFonts w:eastAsiaTheme="minorHAnsi"/>
                <w:lang w:val="en-US" w:eastAsia="en-US"/>
              </w:rPr>
              <w:t xml:space="preserve"> = </w:t>
            </w:r>
            <m:oMath>
              <m:f>
                <m:fPr>
                  <m:ctrlPr>
                    <w:rPr>
                      <w:rFonts w:ascii="Cambria Math" w:eastAsiaTheme="minorHAnsi" w:hAnsi="Cambria Math"/>
                      <w:i/>
                      <w:lang w:val="en-US" w:eastAsia="en-US"/>
                    </w:rPr>
                  </m:ctrlPr>
                </m:fPr>
                <m:num>
                  <m:r>
                    <w:rPr>
                      <w:rFonts w:ascii="Cambria Math" w:eastAsiaTheme="minorHAnsi" w:hAnsi="Cambria Math"/>
                      <w:lang w:val="en-US" w:eastAsia="en-US"/>
                    </w:rPr>
                    <m:t>94.100</m:t>
                  </m:r>
                </m:num>
                <m:den>
                  <m:r>
                    <w:rPr>
                      <w:rFonts w:ascii="Cambria Math" w:eastAsiaTheme="minorHAnsi" w:hAnsi="Cambria Math"/>
                      <w:lang w:val="en-US" w:eastAsia="en-US"/>
                    </w:rPr>
                    <m:t>2.101</m:t>
                  </m:r>
                </m:den>
              </m:f>
              <m:r>
                <w:rPr>
                  <w:rFonts w:ascii="Cambria Math" w:eastAsiaTheme="minorHAnsi" w:hAnsi="Cambria Math"/>
                  <w:lang w:val="en-US" w:eastAsia="en-US"/>
                </w:rPr>
                <m:t xml:space="preserve"> </m:t>
              </m:r>
            </m:oMath>
            <w:r w:rsidRPr="00C671BD">
              <w:rPr>
                <w:rFonts w:eastAsiaTheme="minorEastAsia"/>
                <w:lang w:val="en-US" w:eastAsia="en-US"/>
              </w:rPr>
              <w:t xml:space="preserve"> = </w:t>
            </w:r>
            <m:oMath>
              <m:f>
                <m:fPr>
                  <m:ctrlPr>
                    <w:rPr>
                      <w:rFonts w:ascii="Cambria Math" w:eastAsiaTheme="minorEastAsia" w:hAnsi="Cambria Math"/>
                      <w:i/>
                      <w:lang w:val="en-US" w:eastAsia="en-US"/>
                    </w:rPr>
                  </m:ctrlPr>
                </m:fPr>
                <m:num>
                  <m:r>
                    <w:rPr>
                      <w:rFonts w:ascii="Cambria Math" w:eastAsiaTheme="minorEastAsia" w:hAnsi="Cambria Math"/>
                      <w:lang w:val="en-US" w:eastAsia="en-US"/>
                    </w:rPr>
                    <m:t>4700</m:t>
                  </m:r>
                </m:num>
                <m:den>
                  <m:r>
                    <w:rPr>
                      <w:rFonts w:ascii="Cambria Math" w:eastAsiaTheme="minorEastAsia" w:hAnsi="Cambria Math"/>
                      <w:lang w:val="en-US" w:eastAsia="en-US"/>
                    </w:rPr>
                    <m:t>101</m:t>
                  </m:r>
                </m:den>
              </m:f>
            </m:oMath>
            <w:r w:rsidRPr="00C671BD">
              <w:rPr>
                <w:rFonts w:eastAsiaTheme="minorEastAsia"/>
                <w:lang w:val="en-US" w:eastAsia="en-US"/>
              </w:rPr>
              <w:t xml:space="preserve"> (g)</w:t>
            </w:r>
          </w:p>
          <w:p w:rsidR="00DB6FC8" w:rsidRPr="00C671BD" w:rsidRDefault="00DB6FC8" w:rsidP="001E2075">
            <w:pPr>
              <w:spacing w:before="120" w:after="60" w:line="360" w:lineRule="auto"/>
              <w:contextualSpacing/>
              <w:rPr>
                <w:rFonts w:eastAsiaTheme="minorHAnsi"/>
                <w:lang w:val="en-US" w:eastAsia="en-US"/>
              </w:rPr>
            </w:pPr>
            <w:r>
              <w:rPr>
                <w:lang w:val="en-US" w:eastAsia="en-US"/>
              </w:rPr>
              <w:t xml:space="preserve">- </w:t>
            </w:r>
            <w:r w:rsidRPr="00C671BD">
              <w:rPr>
                <w:lang w:val="en-US" w:eastAsia="en-US"/>
              </w:rPr>
              <w:t>Độ dinh dưỡng của phân kali là:</w:t>
            </w:r>
            <w:r w:rsidRPr="00C671BD">
              <w:rPr>
                <w:rFonts w:eastAsiaTheme="minorHAnsi"/>
                <w:lang w:val="en-US" w:eastAsia="en-US"/>
              </w:rPr>
              <w:t xml:space="preserve"> </w:t>
            </w:r>
            <m:oMath>
              <m:f>
                <m:fPr>
                  <m:ctrlPr>
                    <w:rPr>
                      <w:rFonts w:ascii="Cambria Math" w:eastAsiaTheme="minorHAnsi" w:hAnsi="Cambria Math"/>
                      <w:i/>
                      <w:lang w:val="en-US" w:eastAsia="en-US"/>
                    </w:rPr>
                  </m:ctrlPr>
                </m:fPr>
                <m:num>
                  <m:f>
                    <m:fPr>
                      <m:ctrlPr>
                        <w:rPr>
                          <w:rFonts w:ascii="Cambria Math" w:eastAsiaTheme="minorHAnsi" w:hAnsi="Cambria Math"/>
                          <w:i/>
                          <w:lang w:val="en-US" w:eastAsia="en-US"/>
                        </w:rPr>
                      </m:ctrlPr>
                    </m:fPr>
                    <m:num>
                      <m:r>
                        <w:rPr>
                          <w:rFonts w:ascii="Cambria Math" w:eastAsiaTheme="minorHAnsi" w:hAnsi="Cambria Math"/>
                          <w:lang w:val="en-US" w:eastAsia="en-US"/>
                        </w:rPr>
                        <m:t>4700</m:t>
                      </m:r>
                    </m:num>
                    <m:den>
                      <m:r>
                        <w:rPr>
                          <w:rFonts w:ascii="Cambria Math" w:eastAsiaTheme="minorHAnsi" w:hAnsi="Cambria Math"/>
                          <w:lang w:val="en-US" w:eastAsia="en-US"/>
                        </w:rPr>
                        <m:t>101</m:t>
                      </m:r>
                    </m:den>
                  </m:f>
                </m:num>
                <m:den>
                  <m:r>
                    <w:rPr>
                      <w:rFonts w:ascii="Cambria Math" w:eastAsiaTheme="minorHAnsi" w:hAnsi="Cambria Math"/>
                      <w:lang w:val="en-US" w:eastAsia="en-US"/>
                    </w:rPr>
                    <m:t>100</m:t>
                  </m:r>
                </m:den>
              </m:f>
            </m:oMath>
            <w:r w:rsidRPr="00C671BD">
              <w:rPr>
                <w:rFonts w:eastAsiaTheme="minorEastAsia"/>
                <w:lang w:val="en-US" w:eastAsia="en-US"/>
              </w:rPr>
              <w:t xml:space="preserve"> . 100% = 46,53%</w:t>
            </w:r>
          </w:p>
          <w:p w:rsidR="00DB6FC8" w:rsidRPr="00C671BD" w:rsidRDefault="00DB6FC8" w:rsidP="001E2075">
            <w:pPr>
              <w:spacing w:before="120" w:after="60" w:line="360" w:lineRule="auto"/>
              <w:contextualSpacing/>
              <w:rPr>
                <w:lang w:val="en-US" w:eastAsia="en-US"/>
              </w:rPr>
            </w:pPr>
            <w:r w:rsidRPr="00912A5E">
              <w:rPr>
                <w:b/>
                <w:lang w:val="en-US" w:eastAsia="en-US"/>
              </w:rPr>
              <w:t>b.</w:t>
            </w:r>
            <w:r>
              <w:rPr>
                <w:lang w:val="en-US" w:eastAsia="en-US"/>
              </w:rPr>
              <w:t xml:space="preserve"> </w:t>
            </w:r>
            <w:r w:rsidRPr="00C671BD">
              <w:rPr>
                <w:lang w:val="en-US" w:eastAsia="en-US"/>
              </w:rPr>
              <w:t xml:space="preserve">Trong 100g phân superphosphate kép </w:t>
            </w:r>
            <w:r w:rsidRPr="00C671BD">
              <w:rPr>
                <w:rFonts w:eastAsiaTheme="minorHAnsi"/>
                <w:lang w:val="en-US" w:eastAsia="en-US"/>
              </w:rPr>
              <w:t>có chứa 69,62% Calcium dihydrophosphate theo khối lượng</w:t>
            </w:r>
            <w:r>
              <w:rPr>
                <w:rFonts w:eastAsiaTheme="minorHAnsi"/>
                <w:lang w:val="en-US" w:eastAsia="en-US"/>
              </w:rPr>
              <w:t>:</w:t>
            </w:r>
          </w:p>
          <w:p w:rsidR="00DB6FC8" w:rsidRPr="00C671BD" w:rsidRDefault="00DB6FC8" w:rsidP="001E2075">
            <w:pPr>
              <w:spacing w:before="120" w:after="60" w:line="360" w:lineRule="auto"/>
              <w:contextualSpacing/>
              <w:rPr>
                <w:lang w:val="en-US" w:eastAsia="en-US"/>
              </w:rPr>
            </w:pPr>
            <w:r w:rsidRPr="00C671BD">
              <w:rPr>
                <w:lang w:val="en-US" w:eastAsia="en-US"/>
              </w:rPr>
              <w:t>=&gt; m</w:t>
            </w:r>
            <w:r w:rsidRPr="00C671BD">
              <w:rPr>
                <w:vertAlign w:val="subscript"/>
                <w:lang w:val="en-US" w:eastAsia="en-US"/>
              </w:rPr>
              <w:t>Ca(H2PO4)2</w:t>
            </w:r>
            <w:r w:rsidRPr="00C671BD">
              <w:rPr>
                <w:lang w:val="en-US" w:eastAsia="en-US"/>
              </w:rPr>
              <w:t xml:space="preserve"> = 69,62g</w:t>
            </w:r>
          </w:p>
          <w:p w:rsidR="00DB6FC8" w:rsidRPr="00C671BD" w:rsidRDefault="00DB6FC8" w:rsidP="001E2075">
            <w:pPr>
              <w:spacing w:before="120" w:after="60" w:line="360" w:lineRule="auto"/>
              <w:rPr>
                <w:rFonts w:eastAsiaTheme="minorHAnsi"/>
                <w:lang w:val="en-US" w:eastAsia="en-US"/>
              </w:rPr>
            </w:pPr>
            <w:r w:rsidRPr="00C671BD">
              <w:rPr>
                <w:rFonts w:eastAsiaTheme="minorHAnsi"/>
                <w:lang w:val="en-US" w:eastAsia="en-US"/>
              </w:rPr>
              <w:lastRenderedPageBreak/>
              <w:t>=&gt; m</w:t>
            </w:r>
            <w:r w:rsidRPr="00C671BD">
              <w:rPr>
                <w:rFonts w:eastAsiaTheme="minorHAnsi"/>
                <w:vertAlign w:val="subscript"/>
                <w:lang w:val="en-US" w:eastAsia="en-US"/>
              </w:rPr>
              <w:t>P2O5</w:t>
            </w:r>
            <w:r w:rsidRPr="00C671BD">
              <w:rPr>
                <w:rFonts w:eastAsiaTheme="minorHAnsi"/>
                <w:lang w:val="en-US" w:eastAsia="en-US"/>
              </w:rPr>
              <w:t xml:space="preserve"> = </w:t>
            </w:r>
            <m:oMath>
              <m:f>
                <m:fPr>
                  <m:ctrlPr>
                    <w:rPr>
                      <w:rFonts w:ascii="Cambria Math" w:eastAsiaTheme="minorHAnsi" w:hAnsi="Cambria Math"/>
                      <w:i/>
                      <w:lang w:val="en-US" w:eastAsia="en-US"/>
                    </w:rPr>
                  </m:ctrlPr>
                </m:fPr>
                <m:num>
                  <m:r>
                    <w:rPr>
                      <w:rFonts w:ascii="Cambria Math" w:eastAsiaTheme="minorHAnsi" w:hAnsi="Cambria Math"/>
                      <w:lang w:val="en-US" w:eastAsia="en-US"/>
                    </w:rPr>
                    <m:t>69,62.142</m:t>
                  </m:r>
                </m:num>
                <m:den>
                  <m:r>
                    <w:rPr>
                      <w:rFonts w:ascii="Cambria Math" w:eastAsiaTheme="minorHAnsi" w:hAnsi="Cambria Math"/>
                      <w:lang w:val="en-US" w:eastAsia="en-US"/>
                    </w:rPr>
                    <m:t>234</m:t>
                  </m:r>
                </m:den>
              </m:f>
            </m:oMath>
            <w:r w:rsidRPr="00C671BD">
              <w:rPr>
                <w:rFonts w:eastAsiaTheme="minorEastAsia"/>
                <w:lang w:val="en-US" w:eastAsia="en-US"/>
              </w:rPr>
              <w:t xml:space="preserve"> = 42,25 (g)</w:t>
            </w:r>
          </w:p>
          <w:p w:rsidR="00DB6FC8" w:rsidRPr="00C671BD" w:rsidRDefault="00DB6FC8" w:rsidP="001E2075">
            <w:pPr>
              <w:spacing w:before="120" w:after="60" w:line="360" w:lineRule="auto"/>
              <w:contextualSpacing/>
              <w:rPr>
                <w:b/>
                <w:lang w:val="en-US" w:eastAsia="en-US"/>
              </w:rPr>
            </w:pPr>
            <w:r w:rsidRPr="00C671BD">
              <w:rPr>
                <w:lang w:val="en-US" w:eastAsia="en-US"/>
              </w:rPr>
              <w:t>=&gt; Độ dinh dưỡng của phân là:</w:t>
            </w:r>
            <w:r w:rsidRPr="00C671BD">
              <w:rPr>
                <w:b/>
                <w:lang w:val="en-US" w:eastAsia="en-US"/>
              </w:rPr>
              <w:t xml:space="preserve"> </w:t>
            </w:r>
            <m:oMath>
              <m:f>
                <m:fPr>
                  <m:ctrlPr>
                    <w:rPr>
                      <w:rFonts w:ascii="Cambria Math" w:hAnsi="Cambria Math"/>
                      <w:i/>
                      <w:lang w:val="en-US" w:eastAsia="en-US"/>
                    </w:rPr>
                  </m:ctrlPr>
                </m:fPr>
                <m:num>
                  <m:r>
                    <w:rPr>
                      <w:rFonts w:ascii="Cambria Math" w:hAnsi="Cambria Math"/>
                      <w:lang w:val="en-US" w:eastAsia="en-US"/>
                    </w:rPr>
                    <m:t>42,25</m:t>
                  </m:r>
                </m:num>
                <m:den>
                  <m:r>
                    <w:rPr>
                      <w:rFonts w:ascii="Cambria Math" w:hAnsi="Cambria Math"/>
                      <w:lang w:val="en-US" w:eastAsia="en-US"/>
                    </w:rPr>
                    <m:t>100</m:t>
                  </m:r>
                </m:den>
              </m:f>
            </m:oMath>
            <w:r w:rsidRPr="00C671BD">
              <w:rPr>
                <w:lang w:val="en-US" w:eastAsia="en-US"/>
              </w:rPr>
              <w:t xml:space="preserve"> . 100% = 42,52%</w:t>
            </w:r>
          </w:p>
        </w:tc>
        <w:tc>
          <w:tcPr>
            <w:tcW w:w="1158" w:type="dxa"/>
          </w:tcPr>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r>
              <w:rPr>
                <w:b/>
                <w:lang w:val="en-US"/>
              </w:rPr>
              <w:t>0,5</w:t>
            </w: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r>
              <w:rPr>
                <w:b/>
                <w:lang w:val="en-US"/>
              </w:rPr>
              <w:t>0,5</w:t>
            </w: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r>
              <w:rPr>
                <w:b/>
                <w:lang w:val="en-US"/>
              </w:rPr>
              <w:lastRenderedPageBreak/>
              <w:t>0,5</w:t>
            </w:r>
          </w:p>
        </w:tc>
      </w:tr>
      <w:tr w:rsidR="00DB6FC8" w:rsidRPr="00C671BD" w:rsidTr="001E2075">
        <w:tc>
          <w:tcPr>
            <w:tcW w:w="1026" w:type="dxa"/>
          </w:tcPr>
          <w:p w:rsidR="00DB6FC8" w:rsidRPr="00C671BD" w:rsidRDefault="00DB6FC8" w:rsidP="001E2075">
            <w:pPr>
              <w:spacing w:before="120" w:after="60" w:line="360" w:lineRule="auto"/>
              <w:jc w:val="both"/>
              <w:rPr>
                <w:b/>
                <w:lang w:val="en-US"/>
              </w:rPr>
            </w:pPr>
            <w:r w:rsidRPr="00C671BD">
              <w:rPr>
                <w:b/>
                <w:lang w:val="en-US"/>
              </w:rPr>
              <w:lastRenderedPageBreak/>
              <w:t>Câu 5</w:t>
            </w:r>
          </w:p>
        </w:tc>
        <w:tc>
          <w:tcPr>
            <w:tcW w:w="8023" w:type="dxa"/>
          </w:tcPr>
          <w:p w:rsidR="00DB6FC8" w:rsidRPr="00C671BD" w:rsidRDefault="00DB6FC8" w:rsidP="001E2075">
            <w:pPr>
              <w:spacing w:before="120" w:after="60" w:line="360" w:lineRule="auto"/>
              <w:jc w:val="both"/>
              <w:rPr>
                <w:lang w:val="en-US"/>
              </w:rPr>
            </w:pPr>
          </w:p>
        </w:tc>
        <w:tc>
          <w:tcPr>
            <w:tcW w:w="1158" w:type="dxa"/>
          </w:tcPr>
          <w:p w:rsidR="00DB6FC8" w:rsidRPr="00C671BD" w:rsidRDefault="00DB6FC8" w:rsidP="001E2075">
            <w:pPr>
              <w:spacing w:before="120" w:after="60" w:line="360" w:lineRule="auto"/>
              <w:rPr>
                <w:b/>
                <w:lang w:val="en-US"/>
              </w:rPr>
            </w:pPr>
            <w:r w:rsidRPr="00C671BD">
              <w:rPr>
                <w:b/>
                <w:lang w:val="en-US"/>
              </w:rPr>
              <w:t>1,5</w:t>
            </w:r>
          </w:p>
          <w:p w:rsidR="00DB6FC8" w:rsidRPr="00C671BD" w:rsidRDefault="00DB6FC8" w:rsidP="001E2075">
            <w:pPr>
              <w:spacing w:before="120" w:after="60" w:line="360" w:lineRule="auto"/>
              <w:rPr>
                <w:b/>
                <w:lang w:val="en-US"/>
              </w:rPr>
            </w:pPr>
            <w:r w:rsidRPr="00C671BD">
              <w:rPr>
                <w:b/>
                <w:lang w:val="en-US"/>
              </w:rPr>
              <w:t>Điểm</w:t>
            </w:r>
          </w:p>
        </w:tc>
      </w:tr>
      <w:tr w:rsidR="00DB6FC8" w:rsidRPr="00C671BD" w:rsidTr="001E2075">
        <w:tc>
          <w:tcPr>
            <w:tcW w:w="1026" w:type="dxa"/>
          </w:tcPr>
          <w:p w:rsidR="00DB6FC8" w:rsidRPr="00C671BD" w:rsidRDefault="00DB6FC8" w:rsidP="001E2075">
            <w:pPr>
              <w:spacing w:before="120" w:after="60" w:line="360" w:lineRule="auto"/>
              <w:jc w:val="both"/>
              <w:rPr>
                <w:b/>
                <w:lang w:val="en-US"/>
              </w:rPr>
            </w:pPr>
            <w:r w:rsidRPr="00C671BD">
              <w:rPr>
                <w:b/>
                <w:lang w:val="en-US"/>
              </w:rPr>
              <w:t>1</w:t>
            </w:r>
          </w:p>
        </w:tc>
        <w:tc>
          <w:tcPr>
            <w:tcW w:w="8023" w:type="dxa"/>
          </w:tcPr>
          <w:p w:rsidR="00DB6FC8" w:rsidRPr="00C671BD" w:rsidRDefault="00DB6FC8" w:rsidP="001E2075">
            <w:pPr>
              <w:spacing w:before="120" w:after="60" w:line="360" w:lineRule="auto"/>
              <w:jc w:val="both"/>
              <w:rPr>
                <w:rFonts w:eastAsiaTheme="minorHAnsi"/>
                <w:lang w:val="es-ES" w:eastAsia="en-US"/>
              </w:rPr>
            </w:pPr>
            <w:r>
              <w:rPr>
                <w:rFonts w:eastAsiaTheme="minorHAnsi"/>
                <w:lang w:val="es-ES" w:eastAsia="en-US"/>
              </w:rPr>
              <w:t>-</w:t>
            </w:r>
            <w:r w:rsidRPr="00C671BD">
              <w:rPr>
                <w:rFonts w:eastAsiaTheme="minorHAnsi"/>
                <w:lang w:val="es-ES" w:eastAsia="en-US"/>
              </w:rPr>
              <w:t xml:space="preserve"> Trích mẫu thử, đánh số thứ tự. </w:t>
            </w:r>
          </w:p>
          <w:p w:rsidR="00DB6FC8" w:rsidRPr="00C671BD" w:rsidRDefault="00DB6FC8" w:rsidP="001E2075">
            <w:pPr>
              <w:spacing w:before="120" w:after="60" w:line="360" w:lineRule="auto"/>
              <w:jc w:val="both"/>
              <w:rPr>
                <w:rFonts w:eastAsiaTheme="minorHAnsi"/>
                <w:lang w:val="es-ES" w:eastAsia="en-US"/>
              </w:rPr>
            </w:pPr>
            <w:r>
              <w:rPr>
                <w:rFonts w:eastAsiaTheme="minorHAnsi"/>
                <w:lang w:val="es-ES" w:eastAsia="en-US"/>
              </w:rPr>
              <w:t>-</w:t>
            </w:r>
            <w:r w:rsidRPr="00C671BD">
              <w:rPr>
                <w:rFonts w:eastAsiaTheme="minorHAnsi"/>
                <w:lang w:val="es-ES" w:eastAsia="en-US"/>
              </w:rPr>
              <w:t xml:space="preserve"> Chọn thuốc thử là dung dịch H</w:t>
            </w:r>
            <w:r w:rsidRPr="00C671BD">
              <w:rPr>
                <w:rFonts w:eastAsiaTheme="minorHAnsi"/>
                <w:vertAlign w:val="subscript"/>
                <w:lang w:val="es-ES" w:eastAsia="en-US"/>
              </w:rPr>
              <w:t>2</w:t>
            </w:r>
            <w:r w:rsidRPr="00C671BD">
              <w:rPr>
                <w:rFonts w:eastAsiaTheme="minorHAnsi"/>
                <w:lang w:val="es-ES" w:eastAsia="en-US"/>
              </w:rPr>
              <w:t>SO</w:t>
            </w:r>
            <w:r w:rsidRPr="00C671BD">
              <w:rPr>
                <w:rFonts w:eastAsiaTheme="minorHAnsi"/>
                <w:vertAlign w:val="subscript"/>
                <w:lang w:val="es-ES" w:eastAsia="en-US"/>
              </w:rPr>
              <w:t xml:space="preserve">4 </w:t>
            </w:r>
            <w:r w:rsidRPr="00C671BD">
              <w:rPr>
                <w:rFonts w:eastAsiaTheme="minorHAnsi"/>
                <w:lang w:val="es-ES" w:eastAsia="en-US"/>
              </w:rPr>
              <w:t>loãng (dư) nhỏ vào các mẫu thử</w:t>
            </w:r>
            <w:r>
              <w:rPr>
                <w:rFonts w:eastAsiaTheme="minorHAnsi"/>
                <w:lang w:val="es-ES" w:eastAsia="en-US"/>
              </w:rPr>
              <w:t>:</w:t>
            </w:r>
          </w:p>
          <w:p w:rsidR="00DB6FC8" w:rsidRPr="00C671BD" w:rsidRDefault="00DB6FC8" w:rsidP="001E2075">
            <w:pPr>
              <w:spacing w:before="120" w:after="60" w:line="360" w:lineRule="auto"/>
              <w:jc w:val="both"/>
              <w:rPr>
                <w:rFonts w:eastAsiaTheme="minorHAnsi"/>
                <w:lang w:val="es-ES" w:eastAsia="en-US"/>
              </w:rPr>
            </w:pPr>
            <w:r>
              <w:rPr>
                <w:rFonts w:eastAsiaTheme="minorHAnsi"/>
                <w:lang w:val="es-ES" w:eastAsia="en-US"/>
              </w:rPr>
              <w:t>+</w:t>
            </w:r>
            <w:r w:rsidRPr="00C671BD">
              <w:rPr>
                <w:rFonts w:eastAsiaTheme="minorHAnsi"/>
                <w:lang w:val="es-ES" w:eastAsia="en-US"/>
              </w:rPr>
              <w:t xml:space="preserve"> Kim loại không tan là Ag.</w:t>
            </w:r>
          </w:p>
          <w:p w:rsidR="00DB6FC8" w:rsidRPr="00C671BD" w:rsidRDefault="00DB6FC8" w:rsidP="001E2075">
            <w:pPr>
              <w:spacing w:before="120" w:after="60" w:line="360" w:lineRule="auto"/>
              <w:jc w:val="both"/>
              <w:rPr>
                <w:rFonts w:eastAsiaTheme="minorHAnsi"/>
                <w:lang w:val="es-ES" w:eastAsia="en-US"/>
              </w:rPr>
            </w:pPr>
            <w:r>
              <w:rPr>
                <w:rFonts w:eastAsiaTheme="minorHAnsi"/>
                <w:lang w:val="es-ES" w:eastAsia="en-US"/>
              </w:rPr>
              <w:t>+</w:t>
            </w:r>
            <w:r w:rsidRPr="00C671BD">
              <w:rPr>
                <w:rFonts w:eastAsiaTheme="minorHAnsi"/>
                <w:lang w:val="es-ES" w:eastAsia="en-US"/>
              </w:rPr>
              <w:t xml:space="preserve"> Kim loại phản ứng tạo kết tủa trắng và có bọt khí thoát ra là Ba:</w:t>
            </w:r>
          </w:p>
          <w:p w:rsidR="00DB6FC8" w:rsidRPr="00C671BD" w:rsidRDefault="00DB6FC8" w:rsidP="001E2075">
            <w:pPr>
              <w:spacing w:before="120" w:after="60" w:line="360" w:lineRule="auto"/>
              <w:jc w:val="both"/>
              <w:rPr>
                <w:rFonts w:eastAsiaTheme="minorHAnsi"/>
                <w:lang w:val="es-ES" w:eastAsia="en-US"/>
              </w:rPr>
            </w:pPr>
            <w:r w:rsidRPr="00C671BD">
              <w:rPr>
                <w:rFonts w:eastAsiaTheme="minorHAnsi"/>
                <w:lang w:val="es-ES" w:eastAsia="en-US"/>
              </w:rPr>
              <w:tab/>
            </w:r>
            <w:r w:rsidRPr="00C671BD">
              <w:rPr>
                <w:rFonts w:eastAsiaTheme="minorHAnsi"/>
                <w:lang w:val="es-ES" w:eastAsia="en-US"/>
              </w:rPr>
              <w:tab/>
              <w:t>Ba + H</w:t>
            </w:r>
            <w:r w:rsidRPr="00C671BD">
              <w:rPr>
                <w:rFonts w:eastAsiaTheme="minorHAnsi"/>
                <w:vertAlign w:val="subscript"/>
                <w:lang w:val="es-ES" w:eastAsia="en-US"/>
              </w:rPr>
              <w:t>2</w:t>
            </w:r>
            <w:r w:rsidRPr="00C671BD">
              <w:rPr>
                <w:rFonts w:eastAsiaTheme="minorHAnsi"/>
                <w:lang w:val="es-ES" w:eastAsia="en-US"/>
              </w:rPr>
              <w:t>SO</w:t>
            </w:r>
            <w:r w:rsidRPr="00C671BD">
              <w:rPr>
                <w:rFonts w:eastAsiaTheme="minorHAnsi"/>
                <w:vertAlign w:val="subscript"/>
                <w:lang w:val="es-ES" w:eastAsia="en-US"/>
              </w:rPr>
              <w:t>4</w:t>
            </w:r>
            <w:r w:rsidRPr="00C671BD">
              <w:rPr>
                <w:rFonts w:eastAsiaTheme="minorHAnsi"/>
                <w:lang w:val="es-ES" w:eastAsia="en-US"/>
              </w:rPr>
              <w:t xml:space="preserve">  →  BaSO</w:t>
            </w:r>
            <w:r w:rsidRPr="00C671BD">
              <w:rPr>
                <w:rFonts w:eastAsiaTheme="minorHAnsi"/>
                <w:vertAlign w:val="subscript"/>
                <w:lang w:val="es-ES" w:eastAsia="en-US"/>
              </w:rPr>
              <w:t>4</w:t>
            </w:r>
            <w:r w:rsidRPr="00C671BD">
              <w:rPr>
                <w:rFonts w:eastAsiaTheme="minorHAnsi"/>
                <w:spacing w:val="-8"/>
                <w:position w:val="-6"/>
                <w:vertAlign w:val="subscript"/>
                <w:lang w:val="it-IT" w:eastAsia="en-US"/>
              </w:rPr>
              <w:object w:dxaOrig="220" w:dyaOrig="320">
                <v:shape id="_x0000_i1031" type="#_x0000_t75" style="width:11.25pt;height:16.65pt" o:ole="">
                  <v:imagedata r:id="rId19" o:title=""/>
                </v:shape>
                <o:OLEObject Type="Embed" ProgID="Equation.3" ShapeID="_x0000_i1031" DrawAspect="Content" ObjectID="_1792934616" r:id="rId20"/>
              </w:object>
            </w:r>
            <w:r w:rsidRPr="00C671BD">
              <w:rPr>
                <w:rFonts w:eastAsiaTheme="minorHAnsi"/>
                <w:spacing w:val="-8"/>
                <w:vertAlign w:val="subscript"/>
                <w:lang w:val="it-IT" w:eastAsia="en-US"/>
              </w:rPr>
              <w:t>trắng</w:t>
            </w:r>
            <w:r w:rsidRPr="00C671BD">
              <w:rPr>
                <w:rFonts w:eastAsiaTheme="minorHAnsi"/>
                <w:lang w:val="es-ES" w:eastAsia="en-US"/>
              </w:rPr>
              <w:t xml:space="preserve">  + H</w:t>
            </w:r>
            <w:r w:rsidRPr="00C671BD">
              <w:rPr>
                <w:rFonts w:eastAsiaTheme="minorHAnsi"/>
                <w:vertAlign w:val="subscript"/>
                <w:lang w:val="es-ES" w:eastAsia="en-US"/>
              </w:rPr>
              <w:t>2</w:t>
            </w:r>
            <w:r w:rsidRPr="00C671BD">
              <w:rPr>
                <w:rFonts w:eastAsiaTheme="minorHAnsi"/>
                <w:lang w:val="es-ES" w:eastAsia="en-US"/>
              </w:rPr>
              <w:t>↑</w:t>
            </w:r>
          </w:p>
          <w:p w:rsidR="00DB6FC8" w:rsidRPr="00C671BD" w:rsidRDefault="00DB6FC8" w:rsidP="001E2075">
            <w:pPr>
              <w:spacing w:before="120" w:after="60" w:line="360" w:lineRule="auto"/>
              <w:jc w:val="both"/>
              <w:rPr>
                <w:rFonts w:eastAsiaTheme="minorHAnsi"/>
                <w:lang w:val="es-ES" w:eastAsia="en-US"/>
              </w:rPr>
            </w:pPr>
            <w:r>
              <w:rPr>
                <w:rFonts w:eastAsiaTheme="minorHAnsi"/>
                <w:lang w:val="es-ES" w:eastAsia="en-US"/>
              </w:rPr>
              <w:t>+</w:t>
            </w:r>
            <w:r w:rsidRPr="00C671BD">
              <w:rPr>
                <w:rFonts w:eastAsiaTheme="minorHAnsi"/>
                <w:lang w:val="es-ES" w:eastAsia="en-US"/>
              </w:rPr>
              <w:t xml:space="preserve"> Kim loại phản ứng tạo khí và không tạo kết tủa trắng là Mg, Al:</w:t>
            </w:r>
          </w:p>
          <w:p w:rsidR="00DB6FC8" w:rsidRPr="00C671BD" w:rsidRDefault="00DB6FC8" w:rsidP="001E2075">
            <w:pPr>
              <w:spacing w:before="120" w:after="60" w:line="360" w:lineRule="auto"/>
              <w:jc w:val="both"/>
              <w:rPr>
                <w:rFonts w:eastAsiaTheme="minorHAnsi"/>
                <w:lang w:val="es-ES" w:eastAsia="en-US"/>
              </w:rPr>
            </w:pPr>
            <w:r w:rsidRPr="00C671BD">
              <w:rPr>
                <w:rFonts w:eastAsiaTheme="minorHAnsi"/>
                <w:lang w:val="es-ES" w:eastAsia="en-US"/>
              </w:rPr>
              <w:tab/>
            </w:r>
            <w:r w:rsidRPr="00C671BD">
              <w:rPr>
                <w:rFonts w:eastAsiaTheme="minorHAnsi"/>
                <w:lang w:val="es-ES" w:eastAsia="en-US"/>
              </w:rPr>
              <w:tab/>
              <w:t>Mg + H</w:t>
            </w:r>
            <w:r w:rsidRPr="00C671BD">
              <w:rPr>
                <w:rFonts w:eastAsiaTheme="minorHAnsi"/>
                <w:vertAlign w:val="subscript"/>
                <w:lang w:val="es-ES" w:eastAsia="en-US"/>
              </w:rPr>
              <w:t>2</w:t>
            </w:r>
            <w:r w:rsidRPr="00C671BD">
              <w:rPr>
                <w:rFonts w:eastAsiaTheme="minorHAnsi"/>
                <w:lang w:val="es-ES" w:eastAsia="en-US"/>
              </w:rPr>
              <w:t>SO</w:t>
            </w:r>
            <w:r w:rsidRPr="00C671BD">
              <w:rPr>
                <w:rFonts w:eastAsiaTheme="minorHAnsi"/>
                <w:vertAlign w:val="subscript"/>
                <w:lang w:val="es-ES" w:eastAsia="en-US"/>
              </w:rPr>
              <w:t>4</w:t>
            </w:r>
            <w:r w:rsidRPr="00C671BD">
              <w:rPr>
                <w:rFonts w:eastAsiaTheme="minorHAnsi"/>
                <w:lang w:val="es-ES" w:eastAsia="en-US"/>
              </w:rPr>
              <w:t xml:space="preserve">  →  MgSO</w:t>
            </w:r>
            <w:r w:rsidRPr="00C671BD">
              <w:rPr>
                <w:rFonts w:eastAsiaTheme="minorHAnsi"/>
                <w:vertAlign w:val="subscript"/>
                <w:lang w:val="es-ES" w:eastAsia="en-US"/>
              </w:rPr>
              <w:t>4</w:t>
            </w:r>
            <w:r w:rsidRPr="00C671BD">
              <w:rPr>
                <w:rFonts w:eastAsiaTheme="minorHAnsi"/>
                <w:lang w:val="es-ES" w:eastAsia="en-US"/>
              </w:rPr>
              <w:t xml:space="preserve">  + H</w:t>
            </w:r>
            <w:r w:rsidRPr="00C671BD">
              <w:rPr>
                <w:rFonts w:eastAsiaTheme="minorHAnsi"/>
                <w:vertAlign w:val="subscript"/>
                <w:lang w:val="es-ES" w:eastAsia="en-US"/>
              </w:rPr>
              <w:t>2</w:t>
            </w:r>
            <w:r w:rsidRPr="00C671BD">
              <w:rPr>
                <w:rFonts w:eastAsiaTheme="minorHAnsi"/>
                <w:lang w:val="es-ES" w:eastAsia="en-US"/>
              </w:rPr>
              <w:t>↑</w:t>
            </w:r>
          </w:p>
          <w:p w:rsidR="00DB6FC8" w:rsidRDefault="00DB6FC8" w:rsidP="001E2075">
            <w:pPr>
              <w:spacing w:before="120" w:after="60" w:line="360" w:lineRule="auto"/>
              <w:jc w:val="both"/>
              <w:rPr>
                <w:rFonts w:eastAsiaTheme="minorHAnsi"/>
                <w:lang w:val="es-ES" w:eastAsia="en-US"/>
              </w:rPr>
            </w:pPr>
            <w:r>
              <w:rPr>
                <w:rFonts w:eastAsiaTheme="minorHAnsi"/>
                <w:lang w:val="es-ES" w:eastAsia="en-US"/>
              </w:rPr>
              <w:tab/>
              <w:t xml:space="preserve">       </w:t>
            </w:r>
            <w:r w:rsidRPr="00C671BD">
              <w:rPr>
                <w:rFonts w:eastAsiaTheme="minorHAnsi"/>
                <w:lang w:val="es-ES" w:eastAsia="en-US"/>
              </w:rPr>
              <w:t>2Al + 3H</w:t>
            </w:r>
            <w:r w:rsidRPr="00C671BD">
              <w:rPr>
                <w:rFonts w:eastAsiaTheme="minorHAnsi"/>
                <w:vertAlign w:val="subscript"/>
                <w:lang w:val="es-ES" w:eastAsia="en-US"/>
              </w:rPr>
              <w:t>2</w:t>
            </w:r>
            <w:r w:rsidRPr="00C671BD">
              <w:rPr>
                <w:rFonts w:eastAsiaTheme="minorHAnsi"/>
                <w:lang w:val="es-ES" w:eastAsia="en-US"/>
              </w:rPr>
              <w:t>SO</w:t>
            </w:r>
            <w:r w:rsidRPr="00C671BD">
              <w:rPr>
                <w:rFonts w:eastAsiaTheme="minorHAnsi"/>
                <w:vertAlign w:val="subscript"/>
                <w:lang w:val="es-ES" w:eastAsia="en-US"/>
              </w:rPr>
              <w:t>4</w:t>
            </w:r>
            <w:r w:rsidRPr="00C671BD">
              <w:rPr>
                <w:rFonts w:eastAsiaTheme="minorHAnsi"/>
                <w:lang w:val="es-ES" w:eastAsia="en-US"/>
              </w:rPr>
              <w:t xml:space="preserve">  →  Al</w:t>
            </w:r>
            <w:r w:rsidRPr="00C671BD">
              <w:rPr>
                <w:rFonts w:eastAsiaTheme="minorHAnsi"/>
                <w:vertAlign w:val="subscript"/>
                <w:lang w:val="es-ES" w:eastAsia="en-US"/>
              </w:rPr>
              <w:t>2</w:t>
            </w:r>
            <w:r w:rsidRPr="00C671BD">
              <w:rPr>
                <w:rFonts w:eastAsiaTheme="minorHAnsi"/>
                <w:lang w:val="es-ES" w:eastAsia="en-US"/>
              </w:rPr>
              <w:t>(SO</w:t>
            </w:r>
            <w:r w:rsidRPr="00C671BD">
              <w:rPr>
                <w:rFonts w:eastAsiaTheme="minorHAnsi"/>
                <w:vertAlign w:val="subscript"/>
                <w:lang w:val="es-ES" w:eastAsia="en-US"/>
              </w:rPr>
              <w:t>4</w:t>
            </w:r>
            <w:r w:rsidRPr="00C671BD">
              <w:rPr>
                <w:rFonts w:eastAsiaTheme="minorHAnsi"/>
                <w:lang w:val="es-ES" w:eastAsia="en-US"/>
              </w:rPr>
              <w:t>)</w:t>
            </w:r>
            <w:r w:rsidRPr="00C671BD">
              <w:rPr>
                <w:rFonts w:eastAsiaTheme="minorHAnsi"/>
                <w:vertAlign w:val="subscript"/>
                <w:lang w:val="es-ES" w:eastAsia="en-US"/>
              </w:rPr>
              <w:t>3</w:t>
            </w:r>
            <w:r w:rsidRPr="00C671BD">
              <w:rPr>
                <w:rFonts w:eastAsiaTheme="minorHAnsi"/>
                <w:lang w:val="es-ES" w:eastAsia="en-US"/>
              </w:rPr>
              <w:t xml:space="preserve">  + 3H</w:t>
            </w:r>
            <w:r w:rsidRPr="00C671BD">
              <w:rPr>
                <w:rFonts w:eastAsiaTheme="minorHAnsi"/>
                <w:vertAlign w:val="subscript"/>
                <w:lang w:val="es-ES" w:eastAsia="en-US"/>
              </w:rPr>
              <w:t>2</w:t>
            </w:r>
            <w:r w:rsidRPr="00C671BD">
              <w:rPr>
                <w:rFonts w:eastAsiaTheme="minorHAnsi"/>
                <w:lang w:val="es-ES" w:eastAsia="en-US"/>
              </w:rPr>
              <w:t>↑</w:t>
            </w:r>
          </w:p>
          <w:p w:rsidR="00DB6FC8" w:rsidRPr="00D56029" w:rsidRDefault="00DB6FC8" w:rsidP="001E2075">
            <w:pPr>
              <w:spacing w:before="120" w:after="60" w:line="360" w:lineRule="auto"/>
              <w:jc w:val="both"/>
              <w:rPr>
                <w:rFonts w:eastAsiaTheme="minorHAnsi"/>
                <w:lang w:val="es-ES" w:eastAsia="en-US"/>
              </w:rPr>
            </w:pPr>
            <w:r>
              <w:rPr>
                <w:rFonts w:eastAsiaTheme="minorHAnsi"/>
                <w:lang w:val="es-ES" w:eastAsia="en-US"/>
              </w:rPr>
              <w:t xml:space="preserve">- </w:t>
            </w:r>
            <w:r w:rsidRPr="00C671BD">
              <w:rPr>
                <w:rFonts w:eastAsiaTheme="minorHAnsi"/>
                <w:lang w:val="es-ES" w:eastAsia="en-US"/>
              </w:rPr>
              <w:t xml:space="preserve"> Thu lấy 2 dung dịch muối tương ứng là: MgSO</w:t>
            </w:r>
            <w:r w:rsidRPr="00C671BD">
              <w:rPr>
                <w:rFonts w:eastAsiaTheme="minorHAnsi"/>
                <w:vertAlign w:val="subscript"/>
                <w:lang w:val="es-ES" w:eastAsia="en-US"/>
              </w:rPr>
              <w:t>4</w:t>
            </w:r>
            <w:r w:rsidRPr="00C671BD">
              <w:rPr>
                <w:rFonts w:eastAsiaTheme="minorHAnsi"/>
                <w:lang w:val="es-ES" w:eastAsia="en-US"/>
              </w:rPr>
              <w:t xml:space="preserve"> và Al</w:t>
            </w:r>
            <w:r w:rsidRPr="00C671BD">
              <w:rPr>
                <w:rFonts w:eastAsiaTheme="minorHAnsi"/>
                <w:vertAlign w:val="subscript"/>
                <w:lang w:val="es-ES" w:eastAsia="en-US"/>
              </w:rPr>
              <w:t>2</w:t>
            </w:r>
            <w:r w:rsidRPr="00C671BD">
              <w:rPr>
                <w:rFonts w:eastAsiaTheme="minorHAnsi"/>
                <w:lang w:val="es-ES" w:eastAsia="en-US"/>
              </w:rPr>
              <w:t>(SO</w:t>
            </w:r>
            <w:r w:rsidRPr="00C671BD">
              <w:rPr>
                <w:rFonts w:eastAsiaTheme="minorHAnsi"/>
                <w:vertAlign w:val="subscript"/>
                <w:lang w:val="es-ES" w:eastAsia="en-US"/>
              </w:rPr>
              <w:t>4</w:t>
            </w:r>
            <w:r w:rsidRPr="00C671BD">
              <w:rPr>
                <w:rFonts w:eastAsiaTheme="minorHAnsi"/>
                <w:lang w:val="es-ES" w:eastAsia="en-US"/>
              </w:rPr>
              <w:t>)</w:t>
            </w:r>
            <w:r w:rsidRPr="00C671BD">
              <w:rPr>
                <w:rFonts w:eastAsiaTheme="minorHAnsi"/>
                <w:vertAlign w:val="subscript"/>
                <w:lang w:val="es-ES" w:eastAsia="en-US"/>
              </w:rPr>
              <w:t>3</w:t>
            </w:r>
            <w:r>
              <w:rPr>
                <w:rFonts w:eastAsiaTheme="minorHAnsi"/>
                <w:lang w:val="es-ES" w:eastAsia="en-US"/>
              </w:rPr>
              <w:t>.</w:t>
            </w:r>
          </w:p>
          <w:p w:rsidR="00DB6FC8" w:rsidRPr="00C671BD" w:rsidRDefault="00DB6FC8" w:rsidP="001E2075">
            <w:pPr>
              <w:spacing w:before="120" w:after="60" w:line="360" w:lineRule="auto"/>
              <w:jc w:val="both"/>
              <w:rPr>
                <w:rFonts w:eastAsiaTheme="minorHAnsi"/>
                <w:lang w:val="es-ES" w:eastAsia="en-US"/>
              </w:rPr>
            </w:pPr>
            <w:r w:rsidRPr="00C671BD">
              <w:rPr>
                <w:rFonts w:eastAsiaTheme="minorHAnsi"/>
                <w:lang w:val="es-ES" w:eastAsia="en-US"/>
              </w:rPr>
              <w:t>- Cho Ba vào dung dịch H</w:t>
            </w:r>
            <w:r w:rsidRPr="00C671BD">
              <w:rPr>
                <w:rFonts w:eastAsiaTheme="minorHAnsi"/>
                <w:vertAlign w:val="subscript"/>
                <w:lang w:val="es-ES" w:eastAsia="en-US"/>
              </w:rPr>
              <w:t>2</w:t>
            </w:r>
            <w:r w:rsidRPr="00C671BD">
              <w:rPr>
                <w:rFonts w:eastAsiaTheme="minorHAnsi"/>
                <w:lang w:val="es-ES" w:eastAsia="en-US"/>
              </w:rPr>
              <w:t>SO</w:t>
            </w:r>
            <w:r w:rsidRPr="00C671BD">
              <w:rPr>
                <w:rFonts w:eastAsiaTheme="minorHAnsi"/>
                <w:vertAlign w:val="subscript"/>
                <w:lang w:val="es-ES" w:eastAsia="en-US"/>
              </w:rPr>
              <w:t>4</w:t>
            </w:r>
            <w:r w:rsidRPr="00C671BD">
              <w:rPr>
                <w:rFonts w:eastAsiaTheme="minorHAnsi"/>
                <w:lang w:val="es-ES" w:eastAsia="en-US"/>
              </w:rPr>
              <w:t xml:space="preserve"> loãng đến khi kết tủa không tăng thêm, ta tiếp tục cho thêm 1 lượng Ba để xảy ra phản ứng :  </w:t>
            </w:r>
          </w:p>
          <w:p w:rsidR="00DB6FC8" w:rsidRPr="00C671BD" w:rsidRDefault="00DB6FC8" w:rsidP="001E2075">
            <w:pPr>
              <w:spacing w:before="120" w:after="60" w:line="360" w:lineRule="auto"/>
              <w:jc w:val="both"/>
              <w:rPr>
                <w:rFonts w:eastAsiaTheme="minorHAnsi"/>
                <w:lang w:val="es-ES" w:eastAsia="en-US"/>
              </w:rPr>
            </w:pPr>
            <w:r w:rsidRPr="00C671BD">
              <w:rPr>
                <w:rFonts w:eastAsiaTheme="minorHAnsi"/>
                <w:lang w:val="es-ES" w:eastAsia="en-US"/>
              </w:rPr>
              <w:tab/>
            </w:r>
            <w:r w:rsidRPr="00C671BD">
              <w:rPr>
                <w:rFonts w:eastAsiaTheme="minorHAnsi"/>
                <w:lang w:val="es-ES" w:eastAsia="en-US"/>
              </w:rPr>
              <w:tab/>
              <w:t>Ba + 2H</w:t>
            </w:r>
            <w:r w:rsidRPr="00C671BD">
              <w:rPr>
                <w:rFonts w:eastAsiaTheme="minorHAnsi"/>
                <w:vertAlign w:val="subscript"/>
                <w:lang w:val="es-ES" w:eastAsia="en-US"/>
              </w:rPr>
              <w:t>2</w:t>
            </w:r>
            <w:r w:rsidRPr="00C671BD">
              <w:rPr>
                <w:rFonts w:eastAsiaTheme="minorHAnsi"/>
                <w:lang w:val="es-ES" w:eastAsia="en-US"/>
              </w:rPr>
              <w:t>O →  Ba(OH)</w:t>
            </w:r>
            <w:r w:rsidRPr="00C671BD">
              <w:rPr>
                <w:rFonts w:eastAsiaTheme="minorHAnsi"/>
                <w:vertAlign w:val="subscript"/>
                <w:lang w:val="es-ES" w:eastAsia="en-US"/>
              </w:rPr>
              <w:t>2</w:t>
            </w:r>
            <w:r w:rsidRPr="00C671BD">
              <w:rPr>
                <w:rFonts w:eastAsiaTheme="minorHAnsi"/>
                <w:lang w:val="es-ES" w:eastAsia="en-US"/>
              </w:rPr>
              <w:t xml:space="preserve">  + H</w:t>
            </w:r>
            <w:r w:rsidRPr="00C671BD">
              <w:rPr>
                <w:rFonts w:eastAsiaTheme="minorHAnsi"/>
                <w:vertAlign w:val="subscript"/>
                <w:lang w:val="es-ES" w:eastAsia="en-US"/>
              </w:rPr>
              <w:t>2</w:t>
            </w:r>
            <w:r w:rsidRPr="00C671BD">
              <w:rPr>
                <w:rFonts w:eastAsiaTheme="minorHAnsi"/>
                <w:lang w:val="es-ES" w:eastAsia="en-US"/>
              </w:rPr>
              <w:t>↑</w:t>
            </w:r>
          </w:p>
          <w:p w:rsidR="00DB6FC8" w:rsidRPr="00C671BD" w:rsidRDefault="00DB6FC8" w:rsidP="001E2075">
            <w:pPr>
              <w:spacing w:before="120" w:after="60" w:line="360" w:lineRule="auto"/>
              <w:jc w:val="both"/>
              <w:rPr>
                <w:rFonts w:eastAsiaTheme="minorHAnsi"/>
                <w:lang w:val="es-ES" w:eastAsia="en-US"/>
              </w:rPr>
            </w:pPr>
            <w:r w:rsidRPr="00C671BD">
              <w:rPr>
                <w:rFonts w:eastAsiaTheme="minorHAnsi"/>
                <w:lang w:val="es-ES" w:eastAsia="en-US"/>
              </w:rPr>
              <w:t>- Lọc bỏ kết tủa thu được dung dịch Ba(OH)</w:t>
            </w:r>
            <w:r w:rsidRPr="00C671BD">
              <w:rPr>
                <w:rFonts w:eastAsiaTheme="minorHAnsi"/>
                <w:vertAlign w:val="subscript"/>
                <w:lang w:val="es-ES" w:eastAsia="en-US"/>
              </w:rPr>
              <w:t>2</w:t>
            </w:r>
            <w:r w:rsidRPr="00C671BD">
              <w:rPr>
                <w:rFonts w:eastAsiaTheme="minorHAnsi"/>
                <w:lang w:val="es-ES" w:eastAsia="en-US"/>
              </w:rPr>
              <w:t>. Cho dung dịch Ba(OH)</w:t>
            </w:r>
            <w:r w:rsidRPr="00C671BD">
              <w:rPr>
                <w:rFonts w:eastAsiaTheme="minorHAnsi"/>
                <w:vertAlign w:val="subscript"/>
                <w:lang w:val="es-ES" w:eastAsia="en-US"/>
              </w:rPr>
              <w:t>2</w:t>
            </w:r>
            <w:r w:rsidRPr="00C671BD">
              <w:rPr>
                <w:rFonts w:eastAsiaTheme="minorHAnsi"/>
                <w:lang w:val="es-ES" w:eastAsia="en-US"/>
              </w:rPr>
              <w:t xml:space="preserve"> dư vào các dung dịch muối MgSO</w:t>
            </w:r>
            <w:r w:rsidRPr="00C671BD">
              <w:rPr>
                <w:rFonts w:eastAsiaTheme="minorHAnsi"/>
                <w:vertAlign w:val="subscript"/>
                <w:lang w:val="es-ES" w:eastAsia="en-US"/>
              </w:rPr>
              <w:t>4</w:t>
            </w:r>
            <w:r w:rsidRPr="00C671BD">
              <w:rPr>
                <w:rFonts w:eastAsiaTheme="minorHAnsi"/>
                <w:lang w:val="es-ES" w:eastAsia="en-US"/>
              </w:rPr>
              <w:t xml:space="preserve"> và Al</w:t>
            </w:r>
            <w:r w:rsidRPr="00C671BD">
              <w:rPr>
                <w:rFonts w:eastAsiaTheme="minorHAnsi"/>
                <w:vertAlign w:val="subscript"/>
                <w:lang w:val="es-ES" w:eastAsia="en-US"/>
              </w:rPr>
              <w:t>2</w:t>
            </w:r>
            <w:r w:rsidRPr="00C671BD">
              <w:rPr>
                <w:rFonts w:eastAsiaTheme="minorHAnsi"/>
                <w:lang w:val="es-ES" w:eastAsia="en-US"/>
              </w:rPr>
              <w:t>(SO</w:t>
            </w:r>
            <w:r w:rsidRPr="00C671BD">
              <w:rPr>
                <w:rFonts w:eastAsiaTheme="minorHAnsi"/>
                <w:vertAlign w:val="subscript"/>
                <w:lang w:val="es-ES" w:eastAsia="en-US"/>
              </w:rPr>
              <w:t>4</w:t>
            </w:r>
            <w:r w:rsidRPr="00C671BD">
              <w:rPr>
                <w:rFonts w:eastAsiaTheme="minorHAnsi"/>
                <w:lang w:val="es-ES" w:eastAsia="en-US"/>
              </w:rPr>
              <w:t>)</w:t>
            </w:r>
            <w:r w:rsidRPr="00C671BD">
              <w:rPr>
                <w:rFonts w:eastAsiaTheme="minorHAnsi"/>
                <w:vertAlign w:val="subscript"/>
                <w:lang w:val="es-ES" w:eastAsia="en-US"/>
              </w:rPr>
              <w:t>3</w:t>
            </w:r>
            <w:r>
              <w:rPr>
                <w:rFonts w:eastAsiaTheme="minorHAnsi"/>
                <w:lang w:val="es-ES" w:eastAsia="en-US"/>
              </w:rPr>
              <w:t>:</w:t>
            </w:r>
          </w:p>
          <w:p w:rsidR="00DB6FC8" w:rsidRPr="00C671BD" w:rsidRDefault="00DB6FC8" w:rsidP="001E2075">
            <w:pPr>
              <w:spacing w:before="120" w:after="60" w:line="360" w:lineRule="auto"/>
              <w:jc w:val="both"/>
              <w:rPr>
                <w:rFonts w:eastAsiaTheme="minorHAnsi"/>
                <w:lang w:val="es-ES" w:eastAsia="en-US"/>
              </w:rPr>
            </w:pPr>
            <w:r>
              <w:rPr>
                <w:rFonts w:eastAsiaTheme="minorHAnsi"/>
                <w:lang w:val="es-ES" w:eastAsia="en-US"/>
              </w:rPr>
              <w:t xml:space="preserve">+ </w:t>
            </w:r>
            <w:r w:rsidRPr="00C671BD">
              <w:rPr>
                <w:rFonts w:eastAsiaTheme="minorHAnsi"/>
                <w:lang w:val="es-ES" w:eastAsia="en-US"/>
              </w:rPr>
              <w:t>Trường hợp xuất hiện kết tủa trắng tan một phần trong dung dịch Ba(OH)</w:t>
            </w:r>
            <w:r w:rsidRPr="00C671BD">
              <w:rPr>
                <w:rFonts w:eastAsiaTheme="minorHAnsi"/>
                <w:vertAlign w:val="subscript"/>
                <w:lang w:val="es-ES" w:eastAsia="en-US"/>
              </w:rPr>
              <w:t>2</w:t>
            </w:r>
            <w:r w:rsidRPr="00C671BD">
              <w:rPr>
                <w:rFonts w:eastAsiaTheme="minorHAnsi"/>
                <w:lang w:val="es-ES" w:eastAsia="en-US"/>
              </w:rPr>
              <w:t xml:space="preserve"> dư là  dung dịch Al</w:t>
            </w:r>
            <w:r w:rsidRPr="00C671BD">
              <w:rPr>
                <w:rFonts w:eastAsiaTheme="minorHAnsi"/>
                <w:vertAlign w:val="subscript"/>
                <w:lang w:val="es-ES" w:eastAsia="en-US"/>
              </w:rPr>
              <w:t>2</w:t>
            </w:r>
            <w:r w:rsidRPr="00C671BD">
              <w:rPr>
                <w:rFonts w:eastAsiaTheme="minorHAnsi"/>
                <w:lang w:val="es-ES" w:eastAsia="en-US"/>
              </w:rPr>
              <w:t>(SO</w:t>
            </w:r>
            <w:r w:rsidRPr="00C671BD">
              <w:rPr>
                <w:rFonts w:eastAsiaTheme="minorHAnsi"/>
                <w:vertAlign w:val="subscript"/>
                <w:lang w:val="es-ES" w:eastAsia="en-US"/>
              </w:rPr>
              <w:t>4</w:t>
            </w:r>
            <w:r w:rsidRPr="00C671BD">
              <w:rPr>
                <w:rFonts w:eastAsiaTheme="minorHAnsi"/>
                <w:lang w:val="es-ES" w:eastAsia="en-US"/>
              </w:rPr>
              <w:t>)</w:t>
            </w:r>
            <w:r w:rsidRPr="00C671BD">
              <w:rPr>
                <w:rFonts w:eastAsiaTheme="minorHAnsi"/>
                <w:vertAlign w:val="subscript"/>
                <w:lang w:val="es-ES" w:eastAsia="en-US"/>
              </w:rPr>
              <w:t>3</w:t>
            </w:r>
            <w:r w:rsidRPr="00C671BD">
              <w:rPr>
                <w:rFonts w:eastAsiaTheme="minorHAnsi"/>
                <w:lang w:val="es-ES" w:eastAsia="en-US"/>
              </w:rPr>
              <w:t>, suy ra kim loại tương ứng là Al.</w:t>
            </w:r>
          </w:p>
          <w:p w:rsidR="00DB6FC8" w:rsidRPr="00C671BD" w:rsidRDefault="00DB6FC8" w:rsidP="001E2075">
            <w:pPr>
              <w:spacing w:before="120" w:after="60" w:line="360" w:lineRule="auto"/>
              <w:jc w:val="center"/>
              <w:rPr>
                <w:rFonts w:eastAsiaTheme="minorHAnsi"/>
                <w:vertAlign w:val="subscript"/>
                <w:lang w:val="es-ES" w:eastAsia="en-US"/>
              </w:rPr>
            </w:pPr>
            <w:r w:rsidRPr="00C671BD">
              <w:rPr>
                <w:rFonts w:eastAsiaTheme="minorHAnsi"/>
                <w:lang w:val="es-ES" w:eastAsia="en-US"/>
              </w:rPr>
              <w:t>3Ba(OH)</w:t>
            </w:r>
            <w:r w:rsidRPr="00C671BD">
              <w:rPr>
                <w:rFonts w:eastAsiaTheme="minorHAnsi"/>
                <w:vertAlign w:val="subscript"/>
                <w:lang w:val="es-ES" w:eastAsia="en-US"/>
              </w:rPr>
              <w:t>2</w:t>
            </w:r>
            <w:r w:rsidRPr="00C671BD">
              <w:rPr>
                <w:rFonts w:eastAsiaTheme="minorHAnsi"/>
                <w:lang w:val="es-ES" w:eastAsia="en-US"/>
              </w:rPr>
              <w:t xml:space="preserve">  +  Al</w:t>
            </w:r>
            <w:r w:rsidRPr="00C671BD">
              <w:rPr>
                <w:rFonts w:eastAsiaTheme="minorHAnsi"/>
                <w:vertAlign w:val="subscript"/>
                <w:lang w:val="es-ES" w:eastAsia="en-US"/>
              </w:rPr>
              <w:t>2</w:t>
            </w:r>
            <w:r w:rsidRPr="00C671BD">
              <w:rPr>
                <w:rFonts w:eastAsiaTheme="minorHAnsi"/>
                <w:lang w:val="es-ES" w:eastAsia="en-US"/>
              </w:rPr>
              <w:t>(SO</w:t>
            </w:r>
            <w:r w:rsidRPr="00C671BD">
              <w:rPr>
                <w:rFonts w:eastAsiaTheme="minorHAnsi"/>
                <w:vertAlign w:val="subscript"/>
                <w:lang w:val="es-ES" w:eastAsia="en-US"/>
              </w:rPr>
              <w:t>4</w:t>
            </w:r>
            <w:r w:rsidRPr="00C671BD">
              <w:rPr>
                <w:rFonts w:eastAsiaTheme="minorHAnsi"/>
                <w:lang w:val="es-ES" w:eastAsia="en-US"/>
              </w:rPr>
              <w:t>)</w:t>
            </w:r>
            <w:r w:rsidRPr="00C671BD">
              <w:rPr>
                <w:rFonts w:eastAsiaTheme="minorHAnsi"/>
                <w:vertAlign w:val="subscript"/>
                <w:lang w:val="es-ES" w:eastAsia="en-US"/>
              </w:rPr>
              <w:t>3</w:t>
            </w:r>
            <w:r w:rsidRPr="00C671BD">
              <w:rPr>
                <w:rFonts w:eastAsiaTheme="minorHAnsi"/>
                <w:lang w:val="es-ES" w:eastAsia="en-US"/>
              </w:rPr>
              <w:t xml:space="preserve">   →   3BaSO</w:t>
            </w:r>
            <w:r w:rsidRPr="00C671BD">
              <w:rPr>
                <w:rFonts w:eastAsiaTheme="minorHAnsi"/>
                <w:vertAlign w:val="subscript"/>
                <w:lang w:val="es-ES" w:eastAsia="en-US"/>
              </w:rPr>
              <w:t>4</w:t>
            </w:r>
            <w:r w:rsidRPr="00C671BD">
              <w:rPr>
                <w:rFonts w:eastAsiaTheme="minorHAnsi"/>
                <w:spacing w:val="-8"/>
                <w:position w:val="-6"/>
                <w:vertAlign w:val="subscript"/>
                <w:lang w:val="it-IT" w:eastAsia="en-US"/>
              </w:rPr>
              <w:object w:dxaOrig="220" w:dyaOrig="320">
                <v:shape id="_x0000_i1032" type="#_x0000_t75" style="width:11.25pt;height:16.65pt" o:ole="">
                  <v:imagedata r:id="rId19" o:title=""/>
                </v:shape>
                <o:OLEObject Type="Embed" ProgID="Equation.3" ShapeID="_x0000_i1032" DrawAspect="Content" ObjectID="_1792934617" r:id="rId21"/>
              </w:object>
            </w:r>
            <w:r w:rsidRPr="00C671BD">
              <w:rPr>
                <w:rFonts w:eastAsiaTheme="minorHAnsi"/>
                <w:spacing w:val="-8"/>
                <w:vertAlign w:val="subscript"/>
                <w:lang w:val="it-IT" w:eastAsia="en-US"/>
              </w:rPr>
              <w:t>trắng</w:t>
            </w:r>
            <w:r w:rsidRPr="00C671BD">
              <w:rPr>
                <w:rFonts w:eastAsiaTheme="minorHAnsi"/>
                <w:lang w:val="es-ES" w:eastAsia="en-US"/>
              </w:rPr>
              <w:t xml:space="preserve">  +  2Al(OH)</w:t>
            </w:r>
            <w:r w:rsidRPr="00C671BD">
              <w:rPr>
                <w:rFonts w:eastAsiaTheme="minorHAnsi"/>
                <w:vertAlign w:val="subscript"/>
                <w:lang w:val="es-ES" w:eastAsia="en-US"/>
              </w:rPr>
              <w:t>3</w:t>
            </w:r>
            <w:r w:rsidRPr="00C671BD">
              <w:rPr>
                <w:rFonts w:eastAsiaTheme="minorHAnsi"/>
                <w:lang w:val="es-ES" w:eastAsia="en-US"/>
              </w:rPr>
              <w:t>↓</w:t>
            </w:r>
            <w:r w:rsidRPr="00C671BD">
              <w:rPr>
                <w:rFonts w:eastAsiaTheme="minorHAnsi"/>
                <w:spacing w:val="-8"/>
                <w:vertAlign w:val="subscript"/>
                <w:lang w:val="it-IT" w:eastAsia="en-US"/>
              </w:rPr>
              <w:t xml:space="preserve"> keo trắng</w:t>
            </w:r>
          </w:p>
          <w:p w:rsidR="00DB6FC8" w:rsidRPr="00C671BD" w:rsidRDefault="00DB6FC8" w:rsidP="001E2075">
            <w:pPr>
              <w:tabs>
                <w:tab w:val="left" w:pos="1843"/>
              </w:tabs>
              <w:spacing w:before="120" w:after="60" w:line="360" w:lineRule="auto"/>
              <w:jc w:val="center"/>
              <w:rPr>
                <w:rFonts w:eastAsiaTheme="minorHAnsi"/>
                <w:vertAlign w:val="subscript"/>
                <w:lang w:val="es-ES" w:eastAsia="en-US"/>
              </w:rPr>
            </w:pPr>
            <w:r w:rsidRPr="00C671BD">
              <w:rPr>
                <w:rFonts w:eastAsiaTheme="minorHAnsi"/>
                <w:lang w:val="es-ES" w:eastAsia="en-US"/>
              </w:rPr>
              <w:t>Ba(OH)</w:t>
            </w:r>
            <w:r w:rsidRPr="00C671BD">
              <w:rPr>
                <w:rFonts w:eastAsiaTheme="minorHAnsi"/>
                <w:vertAlign w:val="subscript"/>
                <w:lang w:val="es-ES" w:eastAsia="en-US"/>
              </w:rPr>
              <w:t>2</w:t>
            </w:r>
            <w:r w:rsidRPr="00C671BD">
              <w:rPr>
                <w:rFonts w:eastAsiaTheme="minorHAnsi"/>
                <w:lang w:val="es-ES" w:eastAsia="en-US"/>
              </w:rPr>
              <w:t xml:space="preserve">  +  2Al(OH)</w:t>
            </w:r>
            <w:r w:rsidRPr="00C671BD">
              <w:rPr>
                <w:rFonts w:eastAsiaTheme="minorHAnsi"/>
                <w:vertAlign w:val="subscript"/>
                <w:lang w:val="es-ES" w:eastAsia="en-US"/>
              </w:rPr>
              <w:t xml:space="preserve">3     </w:t>
            </w:r>
            <w:r w:rsidRPr="00C671BD">
              <w:rPr>
                <w:rFonts w:eastAsiaTheme="minorHAnsi"/>
                <w:lang w:val="es-ES" w:eastAsia="en-US"/>
              </w:rPr>
              <w:t>→  Ba(AlO</w:t>
            </w:r>
            <w:r w:rsidRPr="00C671BD">
              <w:rPr>
                <w:rFonts w:eastAsiaTheme="minorHAnsi"/>
                <w:vertAlign w:val="subscript"/>
                <w:lang w:val="es-ES" w:eastAsia="en-US"/>
              </w:rPr>
              <w:t>2</w:t>
            </w:r>
            <w:r w:rsidRPr="00C671BD">
              <w:rPr>
                <w:rFonts w:eastAsiaTheme="minorHAnsi"/>
                <w:lang w:val="es-ES" w:eastAsia="en-US"/>
              </w:rPr>
              <w:t>)</w:t>
            </w:r>
            <w:r w:rsidRPr="00C671BD">
              <w:rPr>
                <w:rFonts w:eastAsiaTheme="minorHAnsi"/>
                <w:vertAlign w:val="subscript"/>
                <w:lang w:val="es-ES" w:eastAsia="en-US"/>
              </w:rPr>
              <w:t>2</w:t>
            </w:r>
            <w:r w:rsidRPr="00C671BD">
              <w:rPr>
                <w:rFonts w:eastAsiaTheme="minorHAnsi"/>
                <w:lang w:val="es-ES" w:eastAsia="en-US"/>
              </w:rPr>
              <w:t xml:space="preserve">  +  4H</w:t>
            </w:r>
            <w:r w:rsidRPr="00C671BD">
              <w:rPr>
                <w:rFonts w:eastAsiaTheme="minorHAnsi"/>
                <w:vertAlign w:val="subscript"/>
                <w:lang w:val="es-ES" w:eastAsia="en-US"/>
              </w:rPr>
              <w:t>2</w:t>
            </w:r>
            <w:r w:rsidRPr="00C671BD">
              <w:rPr>
                <w:rFonts w:eastAsiaTheme="minorHAnsi"/>
                <w:lang w:val="es-ES" w:eastAsia="en-US"/>
              </w:rPr>
              <w:t>O</w:t>
            </w:r>
          </w:p>
          <w:p w:rsidR="00DB6FC8" w:rsidRPr="00C671BD" w:rsidRDefault="00DB6FC8" w:rsidP="001E2075">
            <w:pPr>
              <w:spacing w:before="120" w:after="60" w:line="360" w:lineRule="auto"/>
              <w:jc w:val="both"/>
              <w:rPr>
                <w:rFonts w:eastAsiaTheme="minorHAnsi"/>
                <w:lang w:val="es-ES" w:eastAsia="en-US"/>
              </w:rPr>
            </w:pPr>
            <w:r>
              <w:rPr>
                <w:rFonts w:eastAsiaTheme="minorHAnsi"/>
                <w:lang w:val="es-ES" w:eastAsia="en-US"/>
              </w:rPr>
              <w:lastRenderedPageBreak/>
              <w:t>+</w:t>
            </w:r>
            <w:r w:rsidRPr="00C671BD">
              <w:rPr>
                <w:rFonts w:eastAsiaTheme="minorHAnsi"/>
                <w:lang w:val="es-ES" w:eastAsia="en-US"/>
              </w:rPr>
              <w:t xml:space="preserve"> Trường hợp xuất hiện kết tủa trắng hoàn toàn không tan trong dung dịch Ba(OH)</w:t>
            </w:r>
            <w:r w:rsidRPr="00C671BD">
              <w:rPr>
                <w:rFonts w:eastAsiaTheme="minorHAnsi"/>
                <w:vertAlign w:val="subscript"/>
                <w:lang w:val="es-ES" w:eastAsia="en-US"/>
              </w:rPr>
              <w:t>2</w:t>
            </w:r>
            <w:r w:rsidRPr="00C671BD">
              <w:rPr>
                <w:rFonts w:eastAsiaTheme="minorHAnsi"/>
                <w:lang w:val="es-ES" w:eastAsia="en-US"/>
              </w:rPr>
              <w:t xml:space="preserve"> dư là dung dịch MgSO</w:t>
            </w:r>
            <w:r w:rsidRPr="00C671BD">
              <w:rPr>
                <w:rFonts w:eastAsiaTheme="minorHAnsi"/>
                <w:vertAlign w:val="subscript"/>
                <w:lang w:val="es-ES" w:eastAsia="en-US"/>
              </w:rPr>
              <w:t>4</w:t>
            </w:r>
            <w:r w:rsidRPr="00C671BD">
              <w:rPr>
                <w:rFonts w:eastAsiaTheme="minorHAnsi"/>
                <w:lang w:val="es-ES" w:eastAsia="en-US"/>
              </w:rPr>
              <w:t>, suy ra kim loại tương ứng là Mg:</w:t>
            </w:r>
          </w:p>
          <w:p w:rsidR="00DB6FC8" w:rsidRPr="00C671BD" w:rsidRDefault="00DB6FC8" w:rsidP="001E2075">
            <w:pPr>
              <w:autoSpaceDE w:val="0"/>
              <w:autoSpaceDN w:val="0"/>
              <w:adjustRightInd w:val="0"/>
              <w:spacing w:before="120" w:after="60" w:line="360" w:lineRule="auto"/>
              <w:jc w:val="center"/>
              <w:rPr>
                <w:rFonts w:eastAsiaTheme="minorHAnsi"/>
                <w:lang w:val="es-ES" w:eastAsia="en-US"/>
              </w:rPr>
            </w:pPr>
            <w:r w:rsidRPr="00C671BD">
              <w:rPr>
                <w:rFonts w:eastAsiaTheme="minorHAnsi"/>
                <w:lang w:val="de-DE" w:eastAsia="en-US"/>
              </w:rPr>
              <w:tab/>
            </w:r>
            <w:r w:rsidRPr="00C671BD">
              <w:rPr>
                <w:rFonts w:eastAsiaTheme="minorHAnsi"/>
                <w:lang w:val="de-DE" w:eastAsia="en-US"/>
              </w:rPr>
              <w:tab/>
            </w:r>
            <w:r w:rsidRPr="00C671BD">
              <w:rPr>
                <w:rFonts w:eastAsiaTheme="minorHAnsi"/>
                <w:lang w:val="es-ES" w:eastAsia="en-US"/>
              </w:rPr>
              <w:t>Ba(OH)</w:t>
            </w:r>
            <w:r w:rsidRPr="00C671BD">
              <w:rPr>
                <w:rFonts w:eastAsiaTheme="minorHAnsi"/>
                <w:vertAlign w:val="subscript"/>
                <w:lang w:val="es-ES" w:eastAsia="en-US"/>
              </w:rPr>
              <w:t>2</w:t>
            </w:r>
            <w:r w:rsidRPr="00C671BD">
              <w:rPr>
                <w:rFonts w:eastAsiaTheme="minorHAnsi"/>
                <w:lang w:val="es-ES" w:eastAsia="en-US"/>
              </w:rPr>
              <w:t xml:space="preserve">  +  MgSO</w:t>
            </w:r>
            <w:r w:rsidRPr="00C671BD">
              <w:rPr>
                <w:rFonts w:eastAsiaTheme="minorHAnsi"/>
                <w:vertAlign w:val="subscript"/>
                <w:lang w:val="es-ES" w:eastAsia="en-US"/>
              </w:rPr>
              <w:t>4</w:t>
            </w:r>
            <w:r w:rsidRPr="00C671BD">
              <w:rPr>
                <w:rFonts w:eastAsiaTheme="minorHAnsi"/>
                <w:lang w:val="es-ES" w:eastAsia="en-US"/>
              </w:rPr>
              <w:t xml:space="preserve">   →  BaSO</w:t>
            </w:r>
            <w:r w:rsidRPr="00C671BD">
              <w:rPr>
                <w:rFonts w:eastAsiaTheme="minorHAnsi"/>
                <w:vertAlign w:val="subscript"/>
                <w:lang w:val="es-ES" w:eastAsia="en-US"/>
              </w:rPr>
              <w:t>4</w:t>
            </w:r>
            <w:r w:rsidRPr="00C671BD">
              <w:rPr>
                <w:rFonts w:eastAsiaTheme="minorHAnsi"/>
                <w:spacing w:val="-8"/>
                <w:position w:val="-6"/>
                <w:vertAlign w:val="subscript"/>
                <w:lang w:val="it-IT" w:eastAsia="en-US"/>
              </w:rPr>
              <w:object w:dxaOrig="220" w:dyaOrig="320">
                <v:shape id="_x0000_i1033" type="#_x0000_t75" style="width:11.25pt;height:16.65pt" o:ole="">
                  <v:imagedata r:id="rId19" o:title=""/>
                </v:shape>
                <o:OLEObject Type="Embed" ProgID="Equation.3" ShapeID="_x0000_i1033" DrawAspect="Content" ObjectID="_1792934618" r:id="rId22"/>
              </w:object>
            </w:r>
            <w:r w:rsidRPr="00C671BD">
              <w:rPr>
                <w:rFonts w:eastAsiaTheme="minorHAnsi"/>
                <w:spacing w:val="-8"/>
                <w:vertAlign w:val="subscript"/>
                <w:lang w:val="it-IT" w:eastAsia="en-US"/>
              </w:rPr>
              <w:t>trắng</w:t>
            </w:r>
            <w:r w:rsidRPr="00C671BD">
              <w:rPr>
                <w:rFonts w:eastAsiaTheme="minorHAnsi"/>
                <w:lang w:val="es-ES" w:eastAsia="en-US"/>
              </w:rPr>
              <w:t xml:space="preserve">  +  Mg(OH)</w:t>
            </w:r>
            <w:r w:rsidRPr="00C671BD">
              <w:rPr>
                <w:rFonts w:eastAsiaTheme="minorHAnsi"/>
                <w:vertAlign w:val="subscript"/>
                <w:lang w:val="es-ES" w:eastAsia="en-US"/>
              </w:rPr>
              <w:t>2</w:t>
            </w:r>
            <w:r w:rsidRPr="00C671BD">
              <w:rPr>
                <w:rFonts w:eastAsiaTheme="minorHAnsi"/>
                <w:spacing w:val="-8"/>
                <w:position w:val="-6"/>
                <w:vertAlign w:val="subscript"/>
                <w:lang w:val="it-IT" w:eastAsia="en-US"/>
              </w:rPr>
              <w:object w:dxaOrig="220" w:dyaOrig="320">
                <v:shape id="_x0000_i1034" type="#_x0000_t75" style="width:11.25pt;height:16.65pt" o:ole="">
                  <v:imagedata r:id="rId19" o:title=""/>
                </v:shape>
                <o:OLEObject Type="Embed" ProgID="Equation.3" ShapeID="_x0000_i1034" DrawAspect="Content" ObjectID="_1792934619" r:id="rId23"/>
              </w:object>
            </w:r>
            <w:r w:rsidRPr="00C671BD">
              <w:rPr>
                <w:rFonts w:eastAsiaTheme="minorHAnsi"/>
                <w:spacing w:val="-8"/>
                <w:vertAlign w:val="subscript"/>
                <w:lang w:val="it-IT" w:eastAsia="en-US"/>
              </w:rPr>
              <w:t>trắng</w:t>
            </w:r>
          </w:p>
        </w:tc>
        <w:tc>
          <w:tcPr>
            <w:tcW w:w="1158" w:type="dxa"/>
          </w:tcPr>
          <w:p w:rsidR="00DB6FC8" w:rsidRPr="00C671BD"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r w:rsidRPr="00C671BD">
              <w:rPr>
                <w:b/>
                <w:lang w:val="en-US"/>
              </w:rPr>
              <w:t>0,25</w:t>
            </w:r>
          </w:p>
          <w:p w:rsidR="00DB6FC8" w:rsidRPr="00C671BD"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r w:rsidRPr="00C671BD">
              <w:rPr>
                <w:b/>
                <w:lang w:val="en-US"/>
              </w:rPr>
              <w:t>0,25</w:t>
            </w:r>
          </w:p>
          <w:p w:rsidR="00DB6FC8" w:rsidRPr="00C671BD"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r w:rsidRPr="00C671BD">
              <w:rPr>
                <w:b/>
                <w:lang w:val="en-US"/>
              </w:rPr>
              <w:t>0,25</w:t>
            </w:r>
          </w:p>
          <w:p w:rsidR="00DB6FC8" w:rsidRPr="00C671BD"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p>
          <w:p w:rsidR="00DB6FC8"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r w:rsidRPr="00C671BD">
              <w:rPr>
                <w:b/>
                <w:lang w:val="en-US"/>
              </w:rPr>
              <w:t>0,25</w:t>
            </w:r>
          </w:p>
        </w:tc>
      </w:tr>
      <w:tr w:rsidR="00DB6FC8" w:rsidRPr="00C671BD" w:rsidTr="001E2075">
        <w:trPr>
          <w:trHeight w:val="1335"/>
        </w:trPr>
        <w:tc>
          <w:tcPr>
            <w:tcW w:w="1026" w:type="dxa"/>
            <w:vMerge w:val="restart"/>
          </w:tcPr>
          <w:p w:rsidR="00DB6FC8" w:rsidRPr="00C671BD" w:rsidRDefault="00DB6FC8" w:rsidP="001E2075">
            <w:pPr>
              <w:spacing w:before="120" w:after="60" w:line="360" w:lineRule="auto"/>
              <w:jc w:val="both"/>
              <w:rPr>
                <w:b/>
                <w:lang w:val="en-US"/>
              </w:rPr>
            </w:pPr>
            <w:r w:rsidRPr="00C671BD">
              <w:rPr>
                <w:b/>
                <w:lang w:val="en-US"/>
              </w:rPr>
              <w:lastRenderedPageBreak/>
              <w:t>2</w:t>
            </w:r>
          </w:p>
        </w:tc>
        <w:tc>
          <w:tcPr>
            <w:tcW w:w="8023" w:type="dxa"/>
            <w:tcBorders>
              <w:bottom w:val="single" w:sz="4" w:space="0" w:color="auto"/>
            </w:tcBorders>
          </w:tcPr>
          <w:p w:rsidR="00DB6FC8" w:rsidRPr="00C671BD" w:rsidRDefault="00DB6FC8" w:rsidP="001E2075">
            <w:pPr>
              <w:spacing w:before="120" w:after="60" w:line="360" w:lineRule="auto"/>
              <w:jc w:val="both"/>
              <w:rPr>
                <w:rFonts w:eastAsiaTheme="minorHAnsi"/>
                <w:lang w:val="es-ES" w:eastAsia="en-US"/>
              </w:rPr>
            </w:pPr>
            <w:r w:rsidRPr="00967BE0">
              <w:rPr>
                <w:rFonts w:eastAsiaTheme="minorHAnsi"/>
                <w:b/>
                <w:lang w:val="es-ES" w:eastAsia="en-US"/>
              </w:rPr>
              <w:t>a.</w:t>
            </w:r>
            <w:r w:rsidRPr="00C671BD">
              <w:rPr>
                <w:rFonts w:eastAsiaTheme="minorHAnsi"/>
                <w:lang w:val="es-ES" w:eastAsia="en-US"/>
              </w:rPr>
              <w:t xml:space="preserve"> Rác thải công nghiệm điện tử như tivi, điện thoại di động, máy tính, …có chứa vàng, bạc và đồng vì chúng đều là những kim loại dẫn điện tốt nhất, đồng thời chúng bền về hóa học.</w:t>
            </w:r>
          </w:p>
        </w:tc>
        <w:tc>
          <w:tcPr>
            <w:tcW w:w="1158" w:type="dxa"/>
            <w:tcBorders>
              <w:bottom w:val="single" w:sz="4" w:space="0" w:color="auto"/>
            </w:tcBorders>
          </w:tcPr>
          <w:p w:rsidR="00DB6FC8" w:rsidRPr="00C671BD"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r w:rsidRPr="00C671BD">
              <w:rPr>
                <w:b/>
                <w:lang w:val="en-US"/>
              </w:rPr>
              <w:t>0,25</w:t>
            </w:r>
          </w:p>
        </w:tc>
      </w:tr>
      <w:tr w:rsidR="00DB6FC8" w:rsidRPr="00C671BD" w:rsidTr="001E2075">
        <w:trPr>
          <w:trHeight w:val="1271"/>
        </w:trPr>
        <w:tc>
          <w:tcPr>
            <w:tcW w:w="1026" w:type="dxa"/>
            <w:vMerge/>
          </w:tcPr>
          <w:p w:rsidR="00DB6FC8" w:rsidRPr="00C671BD" w:rsidRDefault="00DB6FC8" w:rsidP="001E2075">
            <w:pPr>
              <w:spacing w:before="120" w:after="60" w:line="360" w:lineRule="auto"/>
              <w:jc w:val="both"/>
              <w:rPr>
                <w:b/>
                <w:lang w:val="en-US"/>
              </w:rPr>
            </w:pPr>
          </w:p>
        </w:tc>
        <w:tc>
          <w:tcPr>
            <w:tcW w:w="8023" w:type="dxa"/>
            <w:tcBorders>
              <w:top w:val="single" w:sz="4" w:space="0" w:color="auto"/>
            </w:tcBorders>
          </w:tcPr>
          <w:p w:rsidR="00DB6FC8" w:rsidRPr="00C671BD" w:rsidRDefault="00DB6FC8" w:rsidP="001E2075">
            <w:pPr>
              <w:spacing w:before="120" w:after="60" w:line="360" w:lineRule="auto"/>
              <w:jc w:val="both"/>
              <w:rPr>
                <w:rFonts w:eastAsiaTheme="minorHAnsi"/>
                <w:lang w:val="es-ES" w:eastAsia="en-US"/>
              </w:rPr>
            </w:pPr>
            <w:r w:rsidRPr="00967BE0">
              <w:rPr>
                <w:rFonts w:eastAsiaTheme="minorHAnsi"/>
                <w:b/>
                <w:lang w:val="es-ES" w:eastAsia="en-US"/>
              </w:rPr>
              <w:t>b.</w:t>
            </w:r>
            <w:r w:rsidRPr="00C671BD">
              <w:rPr>
                <w:rFonts w:eastAsiaTheme="minorHAnsi"/>
                <w:lang w:val="es-ES" w:eastAsia="en-US"/>
              </w:rPr>
              <w:t xml:space="preserve"> Ý nghĩa của việc tái chế này là giúp bảo vệ môi trường và giáo dục ý thức bảo vệ môi trường cũng như tinh thần sử dụng hợp lí tiết kiệm nguồn tài nguyên thiên nhiên.</w:t>
            </w:r>
          </w:p>
        </w:tc>
        <w:tc>
          <w:tcPr>
            <w:tcW w:w="1158" w:type="dxa"/>
            <w:tcBorders>
              <w:top w:val="single" w:sz="4" w:space="0" w:color="auto"/>
            </w:tcBorders>
          </w:tcPr>
          <w:p w:rsidR="00DB6FC8" w:rsidRPr="00C671BD" w:rsidRDefault="00DB6FC8" w:rsidP="001E2075">
            <w:pPr>
              <w:spacing w:before="120" w:after="60" w:line="360" w:lineRule="auto"/>
              <w:rPr>
                <w:b/>
                <w:lang w:val="en-US"/>
              </w:rPr>
            </w:pPr>
          </w:p>
          <w:p w:rsidR="00DB6FC8" w:rsidRPr="00C671BD" w:rsidRDefault="00DB6FC8" w:rsidP="001E2075">
            <w:pPr>
              <w:spacing w:before="120" w:after="60" w:line="360" w:lineRule="auto"/>
              <w:rPr>
                <w:b/>
                <w:lang w:val="en-US"/>
              </w:rPr>
            </w:pPr>
            <w:r w:rsidRPr="00C671BD">
              <w:rPr>
                <w:b/>
                <w:lang w:val="en-US"/>
              </w:rPr>
              <w:t>0,25</w:t>
            </w:r>
          </w:p>
        </w:tc>
      </w:tr>
    </w:tbl>
    <w:p w:rsidR="00DB6FC8" w:rsidRPr="0079486B" w:rsidRDefault="00DB6FC8" w:rsidP="00DB6FC8">
      <w:pPr>
        <w:rPr>
          <w:i/>
          <w:lang w:val="en-US"/>
        </w:rPr>
      </w:pPr>
      <w:r w:rsidRPr="0079486B">
        <w:rPr>
          <w:i/>
          <w:lang w:val="en-US"/>
        </w:rPr>
        <w:t xml:space="preserve">Lưu ý: </w:t>
      </w:r>
    </w:p>
    <w:p w:rsidR="00DB6FC8" w:rsidRPr="0079486B" w:rsidRDefault="00DB6FC8" w:rsidP="00DB6FC8">
      <w:pPr>
        <w:numPr>
          <w:ilvl w:val="0"/>
          <w:numId w:val="5"/>
        </w:numPr>
        <w:rPr>
          <w:i/>
          <w:lang w:val="en-US"/>
        </w:rPr>
      </w:pPr>
      <w:r w:rsidRPr="0079486B">
        <w:rPr>
          <w:i/>
          <w:lang w:val="en-US"/>
        </w:rPr>
        <w:t>Đối với phương trình phản ứng hóa học nào mà cân bằng hệ số sai hoặc thiếu cân bằng ( không ảnh hưởng đến tính toán) hoặc thiếu điều kiện thì trừ ½ số điểm của phương trình đó. Viết PTHH đúng khác với đáp án vẫn cho điểm tối đa</w:t>
      </w:r>
    </w:p>
    <w:p w:rsidR="00DB6FC8" w:rsidRPr="0079486B" w:rsidRDefault="00DB6FC8" w:rsidP="00DB6FC8">
      <w:pPr>
        <w:numPr>
          <w:ilvl w:val="0"/>
          <w:numId w:val="5"/>
        </w:numPr>
        <w:rPr>
          <w:i/>
          <w:lang w:val="en-US"/>
        </w:rPr>
      </w:pPr>
      <w:r w:rsidRPr="0079486B">
        <w:rPr>
          <w:i/>
          <w:lang w:val="en-US"/>
        </w:rPr>
        <w:t>Giải bài toán bằng các phương pháp khác nhau nhưng nếu tính đúng, lập luận chặt chẽ và dẫn đến kết quả đúng vẫn cho điểm tối đa câu đó</w:t>
      </w:r>
      <w:r>
        <w:rPr>
          <w:i/>
          <w:lang w:val="en-US"/>
        </w:rPr>
        <w:t>./.</w:t>
      </w:r>
    </w:p>
    <w:p w:rsidR="00DB6FC8" w:rsidRPr="00C671BD" w:rsidRDefault="00DB6FC8" w:rsidP="00DB6FC8">
      <w:pPr>
        <w:spacing w:before="120" w:after="60" w:line="360" w:lineRule="auto"/>
        <w:ind w:firstLine="284"/>
        <w:jc w:val="both"/>
        <w:rPr>
          <w:rFonts w:eastAsiaTheme="minorHAnsi"/>
          <w:i/>
          <w:u w:val="single"/>
          <w:lang w:val="en-US" w:eastAsia="en-US"/>
        </w:rPr>
      </w:pPr>
    </w:p>
    <w:p w:rsidR="00DB6FC8" w:rsidRPr="00C671BD" w:rsidRDefault="00DB6FC8" w:rsidP="00DB6FC8">
      <w:pPr>
        <w:spacing w:before="120" w:after="60" w:line="360" w:lineRule="auto"/>
        <w:ind w:firstLine="284"/>
        <w:jc w:val="both"/>
        <w:rPr>
          <w:rFonts w:eastAsiaTheme="minorHAnsi"/>
          <w:i/>
          <w:u w:val="single"/>
          <w:lang w:val="en-US" w:eastAsia="en-US"/>
        </w:rPr>
      </w:pPr>
    </w:p>
    <w:p w:rsidR="00DB6FC8" w:rsidRPr="00C671BD" w:rsidRDefault="00DB6FC8" w:rsidP="00DB6FC8">
      <w:pPr>
        <w:spacing w:before="120" w:after="60" w:line="360" w:lineRule="auto"/>
        <w:ind w:firstLine="284"/>
        <w:jc w:val="both"/>
        <w:rPr>
          <w:rFonts w:eastAsiaTheme="minorHAnsi"/>
          <w:i/>
          <w:u w:val="single"/>
          <w:lang w:val="en-US" w:eastAsia="en-US"/>
        </w:rPr>
      </w:pPr>
    </w:p>
    <w:p w:rsidR="00DB6FC8" w:rsidRPr="00C671BD" w:rsidRDefault="00DB6FC8" w:rsidP="00DB6FC8">
      <w:pPr>
        <w:spacing w:before="120" w:after="60" w:line="360" w:lineRule="auto"/>
        <w:ind w:firstLine="284"/>
        <w:jc w:val="both"/>
        <w:rPr>
          <w:rFonts w:eastAsiaTheme="minorHAnsi"/>
          <w:i/>
          <w:u w:val="single"/>
          <w:lang w:val="en-US" w:eastAsia="en-US"/>
        </w:rPr>
      </w:pPr>
    </w:p>
    <w:p w:rsidR="00DB6FC8" w:rsidRPr="00C671BD" w:rsidRDefault="00DB6FC8" w:rsidP="00DB6FC8">
      <w:pPr>
        <w:spacing w:before="120" w:after="60" w:line="360" w:lineRule="auto"/>
        <w:rPr>
          <w:lang w:val="en-US"/>
        </w:rPr>
      </w:pPr>
    </w:p>
    <w:p w:rsidR="003C6CDC" w:rsidRPr="00DB6FC8" w:rsidRDefault="00DB6FC8" w:rsidP="00DB6FC8"/>
    <w:sectPr w:rsidR="003C6CDC" w:rsidRPr="00DB6FC8" w:rsidSect="00C671BD">
      <w:footerReference w:type="default" r:id="rId24"/>
      <w:pgSz w:w="12240" w:h="15840"/>
      <w:pgMar w:top="1134" w:right="851" w:bottom="851"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003164"/>
      <w:docPartObj>
        <w:docPartGallery w:val="Page Numbers (Bottom of Page)"/>
        <w:docPartUnique/>
      </w:docPartObj>
    </w:sdtPr>
    <w:sdtEndPr>
      <w:rPr>
        <w:noProof/>
      </w:rPr>
    </w:sdtEndPr>
    <w:sdtContent>
      <w:p w:rsidR="00E0360D" w:rsidRDefault="00DB6FC8">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E0360D" w:rsidRDefault="00DB6FC8">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EFF"/>
    <w:multiLevelType w:val="hybridMultilevel"/>
    <w:tmpl w:val="EEC0FB14"/>
    <w:lvl w:ilvl="0" w:tplc="3C88BAFC">
      <w:start w:val="3"/>
      <w:numFmt w:val="bullet"/>
      <w:lvlText w:val=""/>
      <w:lvlJc w:val="left"/>
      <w:pPr>
        <w:ind w:left="1080" w:hanging="360"/>
      </w:pPr>
      <w:rPr>
        <w:rFonts w:ascii="Wingdings" w:eastAsiaTheme="minorHAnsi" w:hAnsi="Wingdings" w:cstheme="minorBid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2A613E"/>
    <w:multiLevelType w:val="hybridMultilevel"/>
    <w:tmpl w:val="9B6AA9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D6BE3"/>
    <w:multiLevelType w:val="multilevel"/>
    <w:tmpl w:val="451A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03048F"/>
    <w:multiLevelType w:val="hybridMultilevel"/>
    <w:tmpl w:val="8620E0DE"/>
    <w:lvl w:ilvl="0" w:tplc="FAB8ED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EA0AFF"/>
    <w:multiLevelType w:val="hybridMultilevel"/>
    <w:tmpl w:val="6FC2E20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FC8"/>
    <w:rsid w:val="00806A2A"/>
    <w:rsid w:val="009746FD"/>
    <w:rsid w:val="00DB6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A1723-AB28-4F49-B3E1-BC069A906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FC8"/>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unhideWhenUsed/>
    <w:qFormat/>
    <w:rsid w:val="00DB6FC8"/>
    <w:pPr>
      <w:spacing w:before="100" w:beforeAutospacing="1" w:after="100" w:afterAutospacing="1"/>
    </w:pPr>
    <w:rPr>
      <w:sz w:val="24"/>
      <w:szCs w:val="24"/>
      <w:lang w:val="en-US" w:eastAsia="en-US"/>
    </w:rPr>
  </w:style>
  <w:style w:type="character" w:customStyle="1" w:styleId="Bodytext">
    <w:name w:val="Body text_"/>
    <w:link w:val="BodyText1"/>
    <w:rsid w:val="00DB6FC8"/>
    <w:rPr>
      <w:rFonts w:ascii="Cambria" w:eastAsia="Cambria" w:hAnsi="Cambria" w:cs="Cambria"/>
      <w:color w:val="151515"/>
    </w:rPr>
  </w:style>
  <w:style w:type="paragraph" w:customStyle="1" w:styleId="BodyText1">
    <w:name w:val="Body Text1"/>
    <w:basedOn w:val="Normal"/>
    <w:link w:val="Bodytext"/>
    <w:qFormat/>
    <w:rsid w:val="00DB6FC8"/>
    <w:pPr>
      <w:widowControl w:val="0"/>
      <w:spacing w:line="336" w:lineRule="auto"/>
      <w:ind w:firstLine="160"/>
    </w:pPr>
    <w:rPr>
      <w:rFonts w:ascii="Cambria" w:eastAsia="Cambria" w:hAnsi="Cambria" w:cs="Cambria"/>
      <w:color w:val="151515"/>
      <w:sz w:val="22"/>
      <w:szCs w:val="22"/>
      <w:lang w:val="en-US" w:eastAsia="en-US"/>
    </w:rPr>
  </w:style>
  <w:style w:type="character" w:styleId="Strong">
    <w:name w:val="Strong"/>
    <w:uiPriority w:val="22"/>
    <w:qFormat/>
    <w:rsid w:val="00DB6FC8"/>
    <w:rPr>
      <w:b/>
      <w:bCs/>
    </w:rPr>
  </w:style>
  <w:style w:type="character" w:customStyle="1" w:styleId="NormalWebChar1">
    <w:name w:val="Normal (Web) Char1"/>
    <w:aliases w:val="Normal (Web) Char Char"/>
    <w:link w:val="NormalWeb"/>
    <w:uiPriority w:val="99"/>
    <w:locked/>
    <w:rsid w:val="00DB6FC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B6FC8"/>
    <w:rPr>
      <w:color w:val="808080"/>
    </w:rPr>
  </w:style>
  <w:style w:type="paragraph" w:styleId="BalloonText">
    <w:name w:val="Balloon Text"/>
    <w:basedOn w:val="Normal"/>
    <w:link w:val="BalloonTextChar"/>
    <w:uiPriority w:val="99"/>
    <w:semiHidden/>
    <w:unhideWhenUsed/>
    <w:rsid w:val="00DB6FC8"/>
    <w:rPr>
      <w:rFonts w:ascii="Tahoma" w:hAnsi="Tahoma" w:cs="Tahoma"/>
      <w:sz w:val="16"/>
      <w:szCs w:val="16"/>
    </w:rPr>
  </w:style>
  <w:style w:type="character" w:customStyle="1" w:styleId="BalloonTextChar">
    <w:name w:val="Balloon Text Char"/>
    <w:basedOn w:val="DefaultParagraphFont"/>
    <w:link w:val="BalloonText"/>
    <w:uiPriority w:val="99"/>
    <w:semiHidden/>
    <w:rsid w:val="00DB6FC8"/>
    <w:rPr>
      <w:rFonts w:ascii="Tahoma" w:eastAsia="Times New Roman" w:hAnsi="Tahoma" w:cs="Tahoma"/>
      <w:sz w:val="16"/>
      <w:szCs w:val="16"/>
      <w:lang w:val="vi-VN" w:eastAsia="vi-VN"/>
    </w:rPr>
  </w:style>
  <w:style w:type="table" w:styleId="TableGrid">
    <w:name w:val="Table Grid"/>
    <w:basedOn w:val="TableNormal"/>
    <w:uiPriority w:val="59"/>
    <w:rsid w:val="00DB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6FC8"/>
    <w:pPr>
      <w:tabs>
        <w:tab w:val="center" w:pos="4680"/>
        <w:tab w:val="right" w:pos="9360"/>
      </w:tabs>
    </w:pPr>
  </w:style>
  <w:style w:type="character" w:customStyle="1" w:styleId="HeaderChar">
    <w:name w:val="Header Char"/>
    <w:basedOn w:val="DefaultParagraphFont"/>
    <w:link w:val="Header"/>
    <w:uiPriority w:val="99"/>
    <w:rsid w:val="00DB6FC8"/>
    <w:rPr>
      <w:rFonts w:ascii="Times New Roman" w:eastAsia="Times New Roman" w:hAnsi="Times New Roman" w:cs="Times New Roman"/>
      <w:sz w:val="28"/>
      <w:szCs w:val="28"/>
      <w:lang w:val="vi-VN" w:eastAsia="vi-VN"/>
    </w:rPr>
  </w:style>
  <w:style w:type="paragraph" w:styleId="Footer">
    <w:name w:val="footer"/>
    <w:basedOn w:val="Normal"/>
    <w:link w:val="FooterChar"/>
    <w:uiPriority w:val="99"/>
    <w:unhideWhenUsed/>
    <w:rsid w:val="00DB6FC8"/>
    <w:pPr>
      <w:tabs>
        <w:tab w:val="center" w:pos="4680"/>
        <w:tab w:val="right" w:pos="9360"/>
      </w:tabs>
    </w:pPr>
  </w:style>
  <w:style w:type="character" w:customStyle="1" w:styleId="FooterChar">
    <w:name w:val="Footer Char"/>
    <w:basedOn w:val="DefaultParagraphFont"/>
    <w:link w:val="Footer"/>
    <w:uiPriority w:val="99"/>
    <w:rsid w:val="00DB6FC8"/>
    <w:rPr>
      <w:rFonts w:ascii="Times New Roman" w:eastAsia="Times New Roman" w:hAnsi="Times New Roman" w:cs="Times New Roman"/>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wmf"/><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3.wmf"/><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wmf"/><Relationship Id="rId24" Type="http://schemas.openxmlformats.org/officeDocument/2006/relationships/footer" Target="footer1.xml"/><Relationship Id="rId5" Type="http://schemas.openxmlformats.org/officeDocument/2006/relationships/image" Target="media/image1.jpeg"/><Relationship Id="rId15" Type="http://schemas.openxmlformats.org/officeDocument/2006/relationships/image" Target="media/image7.wmf"/><Relationship Id="rId23" Type="http://schemas.openxmlformats.org/officeDocument/2006/relationships/oleObject" Target="embeddings/oleObject10.bin"/><Relationship Id="rId10" Type="http://schemas.openxmlformats.org/officeDocument/2006/relationships/oleObject" Target="embeddings/oleObject2.bin"/><Relationship Id="rId19"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2121</Words>
  <Characters>12091</Characters>
  <Application>Microsoft Office Word</Application>
  <DocSecurity>0</DocSecurity>
  <Lines>100</Lines>
  <Paragraphs>28</Paragraphs>
  <ScaleCrop>false</ScaleCrop>
  <Company>Microsoft</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2024-11-12T09:36:00Z</dcterms:created>
  <dcterms:modified xsi:type="dcterms:W3CDTF">2024-11-12T09:37:00Z</dcterms:modified>
</cp:coreProperties>
</file>