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ff0000"/>
        </w:rPr>
      </w:pPr>
      <w:r w:rsidDel="00000000" w:rsidR="00000000" w:rsidRPr="00000000">
        <w:rPr>
          <w:b w:val="1"/>
          <w:color w:val="ff0000"/>
          <w:rtl w:val="0"/>
        </w:rPr>
        <w:t xml:space="preserve">Câu 2 phần viết: Khó với học sinh ở một số trường.</w:t>
      </w:r>
    </w:p>
    <w:p w:rsidR="00000000" w:rsidDel="00000000" w:rsidP="00000000" w:rsidRDefault="00000000" w:rsidRPr="00000000" w14:paraId="00000002">
      <w:pPr>
        <w:spacing w:after="0" w:line="240" w:lineRule="auto"/>
        <w:jc w:val="center"/>
        <w:rPr>
          <w:b w:val="1"/>
          <w:color w:val="ff0000"/>
        </w:rPr>
      </w:pPr>
      <w:r w:rsidDel="00000000" w:rsidR="00000000" w:rsidRPr="00000000">
        <w:rPr>
          <w:b w:val="1"/>
          <w:color w:val="ff0000"/>
          <w:rtl w:val="0"/>
        </w:rPr>
        <w:t xml:space="preserve">Vũ Hồng Nhung – </w:t>
      </w:r>
      <w:hyperlink r:id="rId7">
        <w:r w:rsidDel="00000000" w:rsidR="00000000" w:rsidRPr="00000000">
          <w:rPr>
            <w:b w:val="1"/>
            <w:color w:val="0563c1"/>
            <w:u w:val="single"/>
            <w:rtl w:val="0"/>
          </w:rPr>
          <w:t xml:space="preserve">hongnhung.hado@gmail.com</w:t>
        </w:r>
      </w:hyperlink>
      <w:r w:rsidDel="00000000" w:rsidR="00000000" w:rsidRPr="00000000">
        <w:rPr>
          <w:rtl w:val="0"/>
        </w:rPr>
      </w:r>
    </w:p>
    <w:p w:rsidR="00000000" w:rsidDel="00000000" w:rsidP="00000000" w:rsidRDefault="00000000" w:rsidRPr="00000000" w14:paraId="00000003">
      <w:pPr>
        <w:spacing w:after="0" w:line="240" w:lineRule="auto"/>
        <w:jc w:val="both"/>
        <w:rPr>
          <w:b w:val="1"/>
          <w:color w:val="ff0000"/>
        </w:rPr>
      </w:pPr>
      <w:r w:rsidDel="00000000" w:rsidR="00000000" w:rsidRPr="00000000">
        <w:rPr>
          <w:rtl w:val="0"/>
        </w:rPr>
      </w:r>
    </w:p>
    <w:tbl>
      <w:tblPr>
        <w:tblStyle w:val="Table1"/>
        <w:tblW w:w="96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5"/>
        <w:gridCol w:w="4792"/>
        <w:tblGridChange w:id="0">
          <w:tblGrid>
            <w:gridCol w:w="4825"/>
            <w:gridCol w:w="4792"/>
          </w:tblGrid>
        </w:tblGridChange>
      </w:tblGrid>
      <w:tr>
        <w:trPr>
          <w:cantSplit w:val="0"/>
          <w:tblHeader w:val="0"/>
        </w:trPr>
        <w:tc>
          <w:tcPr/>
          <w:p w:rsidR="00000000" w:rsidDel="00000000" w:rsidP="00000000" w:rsidRDefault="00000000" w:rsidRPr="00000000" w14:paraId="00000004">
            <w:pPr>
              <w:jc w:val="both"/>
              <w:rPr>
                <w:b w:val="1"/>
              </w:rPr>
            </w:pPr>
            <w:r w:rsidDel="00000000" w:rsidR="00000000" w:rsidRPr="00000000">
              <w:rPr>
                <w:b w:val="1"/>
                <w:rtl w:val="0"/>
              </w:rPr>
              <w:t xml:space="preserve">UBND QUẬN BA ĐÌNH</w:t>
            </w:r>
          </w:p>
          <w:p w:rsidR="00000000" w:rsidDel="00000000" w:rsidP="00000000" w:rsidRDefault="00000000" w:rsidRPr="00000000" w14:paraId="00000005">
            <w:pPr>
              <w:jc w:val="both"/>
              <w:rPr>
                <w:b w:val="1"/>
              </w:rPr>
            </w:pPr>
            <w:r w:rsidDel="00000000" w:rsidR="00000000" w:rsidRPr="00000000">
              <w:rPr>
                <w:b w:val="1"/>
                <w:rtl w:val="0"/>
              </w:rPr>
              <w:t xml:space="preserve">TRƯỜNG THCS PHAN CHU TRINH</w:t>
            </w:r>
          </w:p>
          <w:p w:rsidR="00000000" w:rsidDel="00000000" w:rsidP="00000000" w:rsidRDefault="00000000" w:rsidRPr="00000000" w14:paraId="00000006">
            <w:pPr>
              <w:jc w:val="center"/>
              <w:rPr>
                <w:b w:val="1"/>
              </w:rPr>
            </w:pPr>
            <w:r w:rsidDel="00000000" w:rsidR="00000000" w:rsidRPr="00000000">
              <w:rPr>
                <w:b w:val="1"/>
                <w:rtl w:val="0"/>
              </w:rPr>
              <w:t xml:space="preserve">Năm học 2023 – 2024</w:t>
            </w:r>
          </w:p>
        </w:tc>
        <w:tc>
          <w:tcPr/>
          <w:p w:rsidR="00000000" w:rsidDel="00000000" w:rsidP="00000000" w:rsidRDefault="00000000" w:rsidRPr="00000000" w14:paraId="00000007">
            <w:pPr>
              <w:jc w:val="center"/>
              <w:rPr>
                <w:b w:val="1"/>
              </w:rPr>
            </w:pPr>
            <w:r w:rsidDel="00000000" w:rsidR="00000000" w:rsidRPr="00000000">
              <w:rPr>
                <w:b w:val="1"/>
                <w:rtl w:val="0"/>
              </w:rPr>
              <w:t xml:space="preserve">KIỂM TRA GIỮA HỌC KÌ II</w:t>
            </w:r>
          </w:p>
          <w:p w:rsidR="00000000" w:rsidDel="00000000" w:rsidP="00000000" w:rsidRDefault="00000000" w:rsidRPr="00000000" w14:paraId="00000008">
            <w:pPr>
              <w:jc w:val="center"/>
              <w:rPr>
                <w:b w:val="1"/>
              </w:rPr>
            </w:pPr>
            <w:r w:rsidDel="00000000" w:rsidR="00000000" w:rsidRPr="00000000">
              <w:rPr>
                <w:b w:val="1"/>
                <w:rtl w:val="0"/>
              </w:rPr>
              <w:t xml:space="preserve">Môn: Ngữ Văn  – Lớp 6</w:t>
            </w:r>
          </w:p>
          <w:p w:rsidR="00000000" w:rsidDel="00000000" w:rsidP="00000000" w:rsidRDefault="00000000" w:rsidRPr="00000000" w14:paraId="00000009">
            <w:pPr>
              <w:jc w:val="center"/>
              <w:rPr>
                <w:b w:val="1"/>
              </w:rPr>
            </w:pPr>
            <w:r w:rsidDel="00000000" w:rsidR="00000000" w:rsidRPr="00000000">
              <w:rPr>
                <w:b w:val="1"/>
                <w:rtl w:val="0"/>
              </w:rPr>
              <w:t xml:space="preserve">Thời gian: 90 phút</w:t>
            </w:r>
          </w:p>
        </w:tc>
      </w:tr>
    </w:tbl>
    <w:p w:rsidR="00000000" w:rsidDel="00000000" w:rsidP="00000000" w:rsidRDefault="00000000" w:rsidRPr="00000000" w14:paraId="0000000A">
      <w:pPr>
        <w:spacing w:after="0" w:line="240" w:lineRule="auto"/>
        <w:jc w:val="center"/>
        <w:rPr>
          <w:b w:val="1"/>
          <w:color w:val="ff0000"/>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Phần I – Đọc hiểu (4 điểm): </w:t>
      </w:r>
    </w:p>
    <w:p w:rsidR="00000000" w:rsidDel="00000000" w:rsidP="00000000" w:rsidRDefault="00000000" w:rsidRPr="00000000" w14:paraId="0000000C">
      <w:pPr>
        <w:spacing w:after="0" w:line="240" w:lineRule="auto"/>
        <w:ind w:firstLine="567"/>
        <w:jc w:val="both"/>
        <w:rPr>
          <w:b w:val="1"/>
          <w:u w:val="single"/>
        </w:rPr>
      </w:pPr>
      <w:r w:rsidDel="00000000" w:rsidR="00000000" w:rsidRPr="00000000">
        <w:rPr>
          <w:u w:val="single"/>
          <w:rtl w:val="0"/>
        </w:rPr>
        <w:t xml:space="preserve">Đọc kĩ văn bản sau</w:t>
      </w:r>
      <w:r w:rsidDel="00000000" w:rsidR="00000000" w:rsidRPr="00000000">
        <w:rPr>
          <w:b w:val="1"/>
          <w:u w:val="singl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KHI TRANG SÁCH MỞ RA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sectPr>
          <w:pgSz w:h="16838" w:w="11906" w:orient="portrait"/>
          <w:pgMar w:bottom="1440" w:top="709" w:left="1440" w:right="849" w:header="708" w:footer="708"/>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tbl>
      <w:tblPr>
        <w:tblStyle w:val="Table2"/>
        <w:tblW w:w="533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1651"/>
        <w:tblGridChange w:id="0">
          <w:tblGrid>
            <w:gridCol w:w="3686"/>
            <w:gridCol w:w="1651"/>
          </w:tblGrid>
        </w:tblGridChange>
      </w:tblGrid>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Khi trang sách mở ra</w:t>
              <w:br w:type="textWrapping"/>
              <w:t xml:space="preserve">Khoảng trời xa xích lại</w:t>
              <w:br w:type="textWrapping"/>
              <w:t xml:space="preserve">Bắt đầu là cỏ dại</w:t>
              <w:br w:type="textWrapping"/>
              <w:t xml:space="preserve">Thứ đến là cánh chim</w:t>
              <w:br w:type="textWrapping"/>
              <w:t xml:space="preserve">Sau nữa là trẻ con</w:t>
              <w:br w:type="textWrapping"/>
              <w:t xml:space="preserve">Cuối cùng là người lớn.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Trong trang sách có biển</w:t>
              <w:br w:type="textWrapping"/>
              <w:t xml:space="preserve">Em thấy những cánh buồm</w:t>
              <w:br w:type="textWrapping"/>
              <w:t xml:space="preserve">Trong trang sách có rừng</w:t>
              <w:br w:type="textWrapping"/>
              <w:t xml:space="preserve">Với bao nhiêu là gió.</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br w:type="textWrapping"/>
              <w:t xml:space="preserve">Trang sách còn có lửa</w:t>
              <w:br w:type="textWrapping"/>
              <w:t xml:space="preserve">Mà giấy chẳng cháy đâu</w:t>
              <w:br w:type="textWrapping"/>
              <w:t xml:space="preserve">Trang sách có ao sâu</w:t>
              <w:br w:type="textWrapping"/>
              <w:t xml:space="preserve">Mà giấy không hề ướt.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63"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Trang sách không nói được</w:t>
              <w:br w:type="textWrapping"/>
              <w:t xml:space="preserve">Sao em nghe điều gì</w:t>
              <w:br w:type="textWrapping"/>
              <w:t xml:space="preserve">Dạt dào như sóng vỗ</w:t>
              <w:br w:type="textWrapping"/>
              <w:t xml:space="preserve">Một chân trời đang đi.</w:t>
            </w:r>
          </w:p>
          <w:p w:rsidR="00000000" w:rsidDel="00000000" w:rsidP="00000000" w:rsidRDefault="00000000" w:rsidRPr="00000000" w14:paraId="00000016">
            <w:pPr>
              <w:ind w:firstLine="885"/>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17">
            <w:pPr>
              <w:ind w:firstLine="885"/>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1440" w:top="709"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Tác giả: Nguyễn Nhật Ánh</w:t>
      </w:r>
    </w:p>
    <w:p w:rsidR="00000000" w:rsidDel="00000000" w:rsidP="00000000" w:rsidRDefault="00000000" w:rsidRPr="00000000" w14:paraId="0000001A">
      <w:pPr>
        <w:spacing w:after="0" w:line="240" w:lineRule="auto"/>
        <w:ind w:firstLine="567"/>
        <w:jc w:val="right"/>
        <w:rPr>
          <w:rFonts w:ascii="Calibri" w:cs="Calibri" w:eastAsia="Calibri" w:hAnsi="Calibri"/>
        </w:rPr>
      </w:pPr>
      <w:r w:rsidDel="00000000" w:rsidR="00000000" w:rsidRPr="00000000">
        <w:rPr>
          <w:rFonts w:ascii="Calibri" w:cs="Calibri" w:eastAsia="Calibri" w:hAnsi="Calibri"/>
          <w:rtl w:val="0"/>
        </w:rPr>
        <w:t xml:space="preserve"> (Đăng lần đầu trên báo </w:t>
      </w:r>
      <w:r w:rsidDel="00000000" w:rsidR="00000000" w:rsidRPr="00000000">
        <w:rPr>
          <w:rFonts w:ascii="Calibri" w:cs="Calibri" w:eastAsia="Calibri" w:hAnsi="Calibri"/>
          <w:i w:val="1"/>
          <w:rtl w:val="0"/>
        </w:rPr>
        <w:t xml:space="preserve">Khăn quàng đỏ</w:t>
      </w:r>
      <w:r w:rsidDel="00000000" w:rsidR="00000000" w:rsidRPr="00000000">
        <w:rPr>
          <w:rFonts w:ascii="Calibri" w:cs="Calibri" w:eastAsia="Calibri" w:hAnsi="Calibri"/>
          <w:rtl w:val="0"/>
        </w:rPr>
        <w:t xml:space="preserve"> số 41, năm 1982)</w:t>
      </w:r>
    </w:p>
    <w:p w:rsidR="00000000" w:rsidDel="00000000" w:rsidP="00000000" w:rsidRDefault="00000000" w:rsidRPr="00000000" w14:paraId="0000001B">
      <w:pPr>
        <w:spacing w:after="0" w:line="240" w:lineRule="auto"/>
        <w:jc w:val="both"/>
        <w:rPr>
          <w:u w:val="single"/>
        </w:rPr>
      </w:pPr>
      <w:r w:rsidDel="00000000" w:rsidR="00000000" w:rsidRPr="00000000">
        <w:rPr>
          <w:u w:val="single"/>
          <w:rtl w:val="0"/>
        </w:rPr>
        <w:t xml:space="preserve">Thực hiện các yêu cầu bên dưới: </w:t>
      </w:r>
    </w:p>
    <w:p w:rsidR="00000000" w:rsidDel="00000000" w:rsidP="00000000" w:rsidRDefault="00000000" w:rsidRPr="00000000" w14:paraId="0000001C">
      <w:pPr>
        <w:spacing w:after="0" w:line="240" w:lineRule="auto"/>
        <w:jc w:val="both"/>
        <w:rPr/>
      </w:pPr>
      <w:r w:rsidDel="00000000" w:rsidR="00000000" w:rsidRPr="00000000">
        <w:rPr>
          <w:b w:val="1"/>
          <w:rtl w:val="0"/>
        </w:rPr>
        <w:t xml:space="preserve">Câu 1 (2 điểm):</w:t>
      </w:r>
      <w:r w:rsidDel="00000000" w:rsidR="00000000" w:rsidRPr="00000000">
        <w:rPr>
          <w:rtl w:val="0"/>
        </w:rPr>
        <w:t xml:space="preserve"> Trả lời câu hỏi bằng cách ghi lại đáp án em lựa chọn cho mỗi câu hỏi vào giấy kiểm tra. (VD: 1 – A)</w:t>
      </w:r>
    </w:p>
    <w:p w:rsidR="00000000" w:rsidDel="00000000" w:rsidP="00000000" w:rsidRDefault="00000000" w:rsidRPr="00000000" w14:paraId="0000001D">
      <w:pPr>
        <w:spacing w:after="0" w:line="240" w:lineRule="auto"/>
        <w:jc w:val="both"/>
        <w:rPr>
          <w:b w:val="1"/>
          <w:i w:val="1"/>
        </w:rPr>
      </w:pPr>
      <w:r w:rsidDel="00000000" w:rsidR="00000000" w:rsidRPr="00000000">
        <w:rPr>
          <w:b w:val="1"/>
          <w:i w:val="1"/>
          <w:rtl w:val="0"/>
        </w:rPr>
        <w:t xml:space="preserve">1. Bài thơ được viết theo thể thơ nào?</w:t>
      </w:r>
    </w:p>
    <w:tbl>
      <w:tblPr>
        <w:tblStyle w:val="Table3"/>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4"/>
        <w:gridCol w:w="2315"/>
        <w:gridCol w:w="2314"/>
        <w:gridCol w:w="2314"/>
        <w:tblGridChange w:id="0">
          <w:tblGrid>
            <w:gridCol w:w="2314"/>
            <w:gridCol w:w="2315"/>
            <w:gridCol w:w="2314"/>
            <w:gridCol w:w="2314"/>
          </w:tblGrid>
        </w:tblGridChange>
      </w:tblGrid>
      <w:tr>
        <w:trPr>
          <w:cantSplit w:val="0"/>
          <w:tblHeader w:val="0"/>
        </w:trPr>
        <w:tc>
          <w:tcPr/>
          <w:p w:rsidR="00000000" w:rsidDel="00000000" w:rsidP="00000000" w:rsidRDefault="00000000" w:rsidRPr="00000000" w14:paraId="0000001E">
            <w:pPr>
              <w:ind w:hanging="30"/>
              <w:rPr/>
            </w:pPr>
            <w:r w:rsidDel="00000000" w:rsidR="00000000" w:rsidRPr="00000000">
              <w:rPr>
                <w:rtl w:val="0"/>
              </w:rPr>
              <w:t xml:space="preserve">A. Thơ bốn chữ</w:t>
            </w:r>
          </w:p>
        </w:tc>
        <w:tc>
          <w:tcPr/>
          <w:p w:rsidR="00000000" w:rsidDel="00000000" w:rsidP="00000000" w:rsidRDefault="00000000" w:rsidRPr="00000000" w14:paraId="0000001F">
            <w:pPr>
              <w:rPr/>
            </w:pPr>
            <w:r w:rsidDel="00000000" w:rsidR="00000000" w:rsidRPr="00000000">
              <w:rPr>
                <w:rtl w:val="0"/>
              </w:rPr>
              <w:t xml:space="preserve">B. Thơ năm chữ</w:t>
            </w:r>
          </w:p>
        </w:tc>
        <w:tc>
          <w:tcPr/>
          <w:p w:rsidR="00000000" w:rsidDel="00000000" w:rsidP="00000000" w:rsidRDefault="00000000" w:rsidRPr="00000000" w14:paraId="00000020">
            <w:pPr>
              <w:rPr/>
            </w:pPr>
            <w:r w:rsidDel="00000000" w:rsidR="00000000" w:rsidRPr="00000000">
              <w:rPr>
                <w:rtl w:val="0"/>
              </w:rPr>
              <w:t xml:space="preserve">C. Thơ lục bát</w:t>
            </w:r>
          </w:p>
        </w:tc>
        <w:tc>
          <w:tcPr/>
          <w:p w:rsidR="00000000" w:rsidDel="00000000" w:rsidP="00000000" w:rsidRDefault="00000000" w:rsidRPr="00000000" w14:paraId="00000021">
            <w:pPr>
              <w:rPr/>
            </w:pPr>
            <w:r w:rsidDel="00000000" w:rsidR="00000000" w:rsidRPr="00000000">
              <w:rPr>
                <w:rtl w:val="0"/>
              </w:rPr>
              <w:t xml:space="preserve">D. Thơ tự do</w:t>
            </w:r>
          </w:p>
        </w:tc>
      </w:tr>
    </w:tbl>
    <w:p w:rsidR="00000000" w:rsidDel="00000000" w:rsidP="00000000" w:rsidRDefault="00000000" w:rsidRPr="00000000" w14:paraId="00000022">
      <w:pPr>
        <w:spacing w:after="0" w:line="240" w:lineRule="auto"/>
        <w:jc w:val="both"/>
        <w:rPr>
          <w:b w:val="1"/>
          <w:i w:val="1"/>
        </w:rPr>
      </w:pPr>
      <w:r w:rsidDel="00000000" w:rsidR="00000000" w:rsidRPr="00000000">
        <w:rPr>
          <w:b w:val="1"/>
          <w:i w:val="1"/>
          <w:rtl w:val="0"/>
        </w:rPr>
        <w:t xml:space="preserve">2. Hai khổ thơ cuối của bài thơ gieo vần theo cách nào?</w:t>
      </w:r>
    </w:p>
    <w:tbl>
      <w:tblPr>
        <w:tblStyle w:val="Table4"/>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9"/>
        <w:gridCol w:w="4628"/>
        <w:tblGridChange w:id="0">
          <w:tblGrid>
            <w:gridCol w:w="4629"/>
            <w:gridCol w:w="4628"/>
          </w:tblGrid>
        </w:tblGridChange>
      </w:tblGrid>
      <w:tr>
        <w:trPr>
          <w:cantSplit w:val="0"/>
          <w:tblHeader w:val="0"/>
        </w:trPr>
        <w:tc>
          <w:tcPr/>
          <w:p w:rsidR="00000000" w:rsidDel="00000000" w:rsidP="00000000" w:rsidRDefault="00000000" w:rsidRPr="00000000" w14:paraId="00000023">
            <w:pPr>
              <w:tabs>
                <w:tab w:val="left" w:leader="none" w:pos="330"/>
              </w:tabs>
              <w:rPr/>
            </w:pPr>
            <w:r w:rsidDel="00000000" w:rsidR="00000000" w:rsidRPr="00000000">
              <w:rPr>
                <w:rtl w:val="0"/>
              </w:rPr>
              <w:t xml:space="preserve">A. Vần chân, vần cách</w:t>
            </w:r>
          </w:p>
          <w:p w:rsidR="00000000" w:rsidDel="00000000" w:rsidP="00000000" w:rsidRDefault="00000000" w:rsidRPr="00000000" w14:paraId="00000024">
            <w:pPr>
              <w:tabs>
                <w:tab w:val="left" w:leader="none" w:pos="330"/>
              </w:tabs>
              <w:rPr>
                <w:b w:val="1"/>
                <w:i w:val="1"/>
              </w:rPr>
            </w:pPr>
            <w:r w:rsidDel="00000000" w:rsidR="00000000" w:rsidRPr="00000000">
              <w:rPr>
                <w:rtl w:val="0"/>
              </w:rPr>
              <w:t xml:space="preserve">B. Vần chân, vần liền</w: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C. Vần hỗn hợp</w:t>
            </w:r>
          </w:p>
          <w:p w:rsidR="00000000" w:rsidDel="00000000" w:rsidP="00000000" w:rsidRDefault="00000000" w:rsidRPr="00000000" w14:paraId="00000026">
            <w:pPr>
              <w:rPr>
                <w:b w:val="1"/>
                <w:i w:val="1"/>
              </w:rPr>
            </w:pPr>
            <w:r w:rsidDel="00000000" w:rsidR="00000000" w:rsidRPr="00000000">
              <w:rPr>
                <w:rtl w:val="0"/>
              </w:rPr>
              <w:t xml:space="preserve">D. Vần lưng, vần liền</w:t>
            </w:r>
            <w:r w:rsidDel="00000000" w:rsidR="00000000" w:rsidRPr="00000000">
              <w:rPr>
                <w:rtl w:val="0"/>
              </w:rPr>
            </w:r>
          </w:p>
        </w:tc>
      </w:tr>
    </w:tbl>
    <w:p w:rsidR="00000000" w:rsidDel="00000000" w:rsidP="00000000" w:rsidRDefault="00000000" w:rsidRPr="00000000" w14:paraId="00000027">
      <w:pPr>
        <w:spacing w:after="0" w:line="240" w:lineRule="auto"/>
        <w:jc w:val="both"/>
        <w:rPr>
          <w:b w:val="1"/>
          <w:i w:val="1"/>
        </w:rPr>
      </w:pPr>
      <w:r w:rsidDel="00000000" w:rsidR="00000000" w:rsidRPr="00000000">
        <w:rPr>
          <w:b w:val="1"/>
          <w:i w:val="1"/>
          <w:rtl w:val="0"/>
        </w:rPr>
        <w:t xml:space="preserve">3. Nêu ra cách ngắt nhịp chủ yếu của khổ thơ đầu trong bài thơ</w:t>
      </w:r>
    </w:p>
    <w:p w:rsidR="00000000" w:rsidDel="00000000" w:rsidP="00000000" w:rsidRDefault="00000000" w:rsidRPr="00000000" w14:paraId="00000028">
      <w:pPr>
        <w:spacing w:after="0" w:line="240" w:lineRule="auto"/>
        <w:jc w:val="both"/>
        <w:rPr>
          <w:b w:val="1"/>
        </w:rPr>
      </w:pPr>
      <w:r w:rsidDel="00000000" w:rsidR="00000000" w:rsidRPr="00000000">
        <w:rPr>
          <w:rtl w:val="0"/>
        </w:rPr>
        <w:t xml:space="preserve">        A. 1/2/2                          B. 2/3                         C. 3/2                          D. 1/4</w:t>
      </w: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b w:val="1"/>
          <w:i w:val="1"/>
        </w:rPr>
      </w:pPr>
      <w:r w:rsidDel="00000000" w:rsidR="00000000" w:rsidRPr="00000000">
        <w:rPr>
          <w:b w:val="1"/>
          <w:i w:val="1"/>
          <w:rtl w:val="0"/>
        </w:rPr>
        <w:t xml:space="preserve">4. Đáp án nào nêu đúng sự </w:t>
      </w:r>
      <w:r w:rsidDel="00000000" w:rsidR="00000000" w:rsidRPr="00000000">
        <w:rPr>
          <w:rFonts w:ascii="Calibri" w:cs="Calibri" w:eastAsia="Calibri" w:hAnsi="Calibri"/>
          <w:b w:val="1"/>
          <w:i w:val="1"/>
          <w:color w:val="212529"/>
          <w:highlight w:val="white"/>
          <w:rtl w:val="0"/>
        </w:rPr>
        <w:t xml:space="preserve">sắp xếp các hình ảnh thiên nhiên theo thứ tự được nhắc đến trong bài thơ:</w:t>
      </w:r>
      <w:r w:rsidDel="00000000" w:rsidR="00000000" w:rsidRPr="00000000">
        <w:rPr>
          <w:rtl w:val="0"/>
        </w:rPr>
      </w:r>
    </w:p>
    <w:tbl>
      <w:tblPr>
        <w:tblStyle w:val="Table5"/>
        <w:tblW w:w="9213.0" w:type="dxa"/>
        <w:jc w:val="left"/>
        <w:tblInd w:w="4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3"/>
        <w:gridCol w:w="4400"/>
        <w:tblGridChange w:id="0">
          <w:tblGrid>
            <w:gridCol w:w="4813"/>
            <w:gridCol w:w="4400"/>
          </w:tblGrid>
        </w:tblGridChange>
      </w:tblGrid>
      <w:tr>
        <w:trPr>
          <w:cantSplit w:val="0"/>
          <w:tblHeader w:val="0"/>
        </w:trPr>
        <w:tc>
          <w:tcPr/>
          <w:p w:rsidR="00000000" w:rsidDel="00000000" w:rsidP="00000000" w:rsidRDefault="00000000" w:rsidRPr="00000000" w14:paraId="0000002A">
            <w:pPr>
              <w:tabs>
                <w:tab w:val="left" w:leader="none" w:pos="345"/>
              </w:tabs>
              <w:rPr/>
            </w:pPr>
            <w:r w:rsidDel="00000000" w:rsidR="00000000" w:rsidRPr="00000000">
              <w:rPr>
                <w:rtl w:val="0"/>
              </w:rPr>
              <w:t xml:space="preserve">A.</w:t>
              <w:tab/>
              <w:t xml:space="preserve">Gió, cánh chim, cỏ, biển, rừng</w:t>
            </w:r>
          </w:p>
        </w:tc>
        <w:tc>
          <w:tcPr/>
          <w:p w:rsidR="00000000" w:rsidDel="00000000" w:rsidP="00000000" w:rsidRDefault="00000000" w:rsidRPr="00000000" w14:paraId="0000002B">
            <w:pPr>
              <w:jc w:val="both"/>
              <w:rPr/>
            </w:pPr>
            <w:r w:rsidDel="00000000" w:rsidR="00000000" w:rsidRPr="00000000">
              <w:rPr>
                <w:rtl w:val="0"/>
              </w:rPr>
              <w:t xml:space="preserve">C. Cỏ, cánh chim, biển, rừng,gió</w:t>
            </w:r>
          </w:p>
        </w:tc>
      </w:tr>
      <w:tr>
        <w:trPr>
          <w:cantSplit w:val="0"/>
          <w:tblHeader w:val="0"/>
        </w:trPr>
        <w:tc>
          <w:tcPr/>
          <w:p w:rsidR="00000000" w:rsidDel="00000000" w:rsidP="00000000" w:rsidRDefault="00000000" w:rsidRPr="00000000" w14:paraId="0000002C">
            <w:pPr>
              <w:jc w:val="both"/>
              <w:rPr>
                <w:b w:val="1"/>
              </w:rPr>
            </w:pPr>
            <w:r w:rsidDel="00000000" w:rsidR="00000000" w:rsidRPr="00000000">
              <w:rPr>
                <w:rtl w:val="0"/>
              </w:rPr>
              <w:t xml:space="preserve">B. Cỏ, cánh chim, gió, biển, rừng</w:t>
            </w:r>
            <w:r w:rsidDel="00000000" w:rsidR="00000000" w:rsidRPr="00000000">
              <w:rPr>
                <w:rtl w:val="0"/>
              </w:rPr>
            </w:r>
          </w:p>
        </w:tc>
        <w:tc>
          <w:tcPr/>
          <w:p w:rsidR="00000000" w:rsidDel="00000000" w:rsidP="00000000" w:rsidRDefault="00000000" w:rsidRPr="00000000" w14:paraId="0000002D">
            <w:pPr>
              <w:jc w:val="both"/>
              <w:rPr/>
            </w:pPr>
            <w:r w:rsidDel="00000000" w:rsidR="00000000" w:rsidRPr="00000000">
              <w:rPr>
                <w:rtl w:val="0"/>
              </w:rPr>
              <w:t xml:space="preserve">D. Cỏ, gió, biển, rừng, cánh chim,</w:t>
            </w:r>
          </w:p>
        </w:tc>
      </w:tr>
    </w:tbl>
    <w:p w:rsidR="00000000" w:rsidDel="00000000" w:rsidP="00000000" w:rsidRDefault="00000000" w:rsidRPr="00000000" w14:paraId="0000002E">
      <w:pPr>
        <w:spacing w:after="0" w:line="240" w:lineRule="auto"/>
        <w:jc w:val="both"/>
        <w:rPr>
          <w:b w:val="1"/>
          <w:i w:val="1"/>
        </w:rPr>
      </w:pPr>
      <w:r w:rsidDel="00000000" w:rsidR="00000000" w:rsidRPr="00000000">
        <w:rPr>
          <w:b w:val="1"/>
          <w:i w:val="1"/>
          <w:rtl w:val="0"/>
        </w:rPr>
        <w:t xml:space="preserve">5.  Hình ảnh những cánh buồm thường gợi đến những con thuyền ra khơi. Cách liên tưởng đó dựa trên biện pháp tu từ nào sau đây?</w:t>
      </w:r>
    </w:p>
    <w:tbl>
      <w:tblPr>
        <w:tblStyle w:val="Table6"/>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1"/>
        <w:gridCol w:w="2321"/>
        <w:gridCol w:w="2314"/>
        <w:gridCol w:w="2321"/>
        <w:tblGridChange w:id="0">
          <w:tblGrid>
            <w:gridCol w:w="2301"/>
            <w:gridCol w:w="2321"/>
            <w:gridCol w:w="2314"/>
            <w:gridCol w:w="2321"/>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A. Ẩn dụ </w:t>
            </w:r>
          </w:p>
        </w:tc>
        <w:tc>
          <w:tcPr/>
          <w:p w:rsidR="00000000" w:rsidDel="00000000" w:rsidP="00000000" w:rsidRDefault="00000000" w:rsidRPr="00000000" w14:paraId="00000030">
            <w:pPr>
              <w:rPr/>
            </w:pPr>
            <w:r w:rsidDel="00000000" w:rsidR="00000000" w:rsidRPr="00000000">
              <w:rPr>
                <w:rtl w:val="0"/>
              </w:rPr>
              <w:t xml:space="preserve">B. Nhân  hóa</w:t>
            </w:r>
          </w:p>
        </w:tc>
        <w:tc>
          <w:tcPr/>
          <w:p w:rsidR="00000000" w:rsidDel="00000000" w:rsidP="00000000" w:rsidRDefault="00000000" w:rsidRPr="00000000" w14:paraId="00000031">
            <w:pPr>
              <w:rPr/>
            </w:pPr>
            <w:r w:rsidDel="00000000" w:rsidR="00000000" w:rsidRPr="00000000">
              <w:rPr>
                <w:rtl w:val="0"/>
              </w:rPr>
              <w:t xml:space="preserve">C. So sánh</w:t>
            </w:r>
          </w:p>
        </w:tc>
        <w:tc>
          <w:tcPr/>
          <w:p w:rsidR="00000000" w:rsidDel="00000000" w:rsidP="00000000" w:rsidRDefault="00000000" w:rsidRPr="00000000" w14:paraId="00000032">
            <w:pPr>
              <w:rPr/>
            </w:pPr>
            <w:r w:rsidDel="00000000" w:rsidR="00000000" w:rsidRPr="00000000">
              <w:rPr>
                <w:rtl w:val="0"/>
              </w:rPr>
              <w:t xml:space="preserve">D. Hoán dụ</w:t>
            </w:r>
          </w:p>
        </w:tc>
      </w:tr>
    </w:tbl>
    <w:p w:rsidR="00000000" w:rsidDel="00000000" w:rsidP="00000000" w:rsidRDefault="00000000" w:rsidRPr="00000000" w14:paraId="00000033">
      <w:pPr>
        <w:spacing w:after="0" w:line="240" w:lineRule="auto"/>
        <w:jc w:val="both"/>
        <w:rPr>
          <w:b w:val="1"/>
          <w:i w:val="1"/>
        </w:rPr>
      </w:pPr>
      <w:r w:rsidDel="00000000" w:rsidR="00000000" w:rsidRPr="00000000">
        <w:rPr>
          <w:b w:val="1"/>
          <w:i w:val="1"/>
          <w:rtl w:val="0"/>
        </w:rPr>
        <w:t xml:space="preserve">6.  Xác định đề tài của bài thơ.</w:t>
      </w:r>
    </w:p>
    <w:tbl>
      <w:tblPr>
        <w:tblStyle w:val="Table7"/>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22"/>
        <w:gridCol w:w="2306"/>
        <w:gridCol w:w="2327"/>
        <w:gridCol w:w="2302"/>
        <w:tblGridChange w:id="0">
          <w:tblGrid>
            <w:gridCol w:w="2322"/>
            <w:gridCol w:w="2306"/>
            <w:gridCol w:w="2327"/>
            <w:gridCol w:w="2302"/>
          </w:tblGrid>
        </w:tblGridChange>
      </w:tblGrid>
      <w:tr>
        <w:trPr>
          <w:cantSplit w:val="0"/>
          <w:tblHeader w:val="0"/>
        </w:trPr>
        <w:tc>
          <w:tcPr/>
          <w:p w:rsidR="00000000" w:rsidDel="00000000" w:rsidP="00000000" w:rsidRDefault="00000000" w:rsidRPr="00000000" w14:paraId="00000034">
            <w:pPr>
              <w:ind w:hanging="30"/>
              <w:rPr/>
            </w:pPr>
            <w:r w:rsidDel="00000000" w:rsidR="00000000" w:rsidRPr="00000000">
              <w:rPr>
                <w:rtl w:val="0"/>
              </w:rPr>
              <w:t xml:space="preserve">A. Thiên nhiên</w:t>
            </w:r>
          </w:p>
        </w:tc>
        <w:tc>
          <w:tcPr/>
          <w:p w:rsidR="00000000" w:rsidDel="00000000" w:rsidP="00000000" w:rsidRDefault="00000000" w:rsidRPr="00000000" w14:paraId="00000035">
            <w:pPr>
              <w:rPr/>
            </w:pPr>
            <w:r w:rsidDel="00000000" w:rsidR="00000000" w:rsidRPr="00000000">
              <w:rPr>
                <w:rtl w:val="0"/>
              </w:rPr>
              <w:t xml:space="preserve">B. Học tập</w:t>
            </w:r>
          </w:p>
        </w:tc>
        <w:tc>
          <w:tcPr/>
          <w:p w:rsidR="00000000" w:rsidDel="00000000" w:rsidP="00000000" w:rsidRDefault="00000000" w:rsidRPr="00000000" w14:paraId="00000036">
            <w:pPr>
              <w:rPr/>
            </w:pPr>
            <w:r w:rsidDel="00000000" w:rsidR="00000000" w:rsidRPr="00000000">
              <w:rPr>
                <w:rtl w:val="0"/>
              </w:rPr>
              <w:t xml:space="preserve">C. Quê hương</w:t>
            </w:r>
          </w:p>
        </w:tc>
        <w:tc>
          <w:tcPr/>
          <w:p w:rsidR="00000000" w:rsidDel="00000000" w:rsidP="00000000" w:rsidRDefault="00000000" w:rsidRPr="00000000" w14:paraId="00000037">
            <w:pPr>
              <w:rPr/>
            </w:pPr>
            <w:r w:rsidDel="00000000" w:rsidR="00000000" w:rsidRPr="00000000">
              <w:rPr>
                <w:rtl w:val="0"/>
              </w:rPr>
              <w:t xml:space="preserve">D. Du lịch</w:t>
            </w:r>
          </w:p>
        </w:tc>
      </w:tr>
    </w:tbl>
    <w:p w:rsidR="00000000" w:rsidDel="00000000" w:rsidP="00000000" w:rsidRDefault="00000000" w:rsidRPr="00000000" w14:paraId="00000038">
      <w:pPr>
        <w:spacing w:after="0" w:line="240" w:lineRule="auto"/>
        <w:rPr>
          <w:b w:val="1"/>
          <w:i w:val="1"/>
        </w:rPr>
      </w:pPr>
      <w:r w:rsidDel="00000000" w:rsidR="00000000" w:rsidRPr="00000000">
        <w:rPr>
          <w:b w:val="1"/>
          <w:i w:val="1"/>
          <w:rtl w:val="0"/>
        </w:rPr>
        <w:t xml:space="preserve">7. Trong câu thơ “</w:t>
      </w:r>
      <w:r w:rsidDel="00000000" w:rsidR="00000000" w:rsidRPr="00000000">
        <w:rPr>
          <w:rFonts w:ascii="Calibri" w:cs="Calibri" w:eastAsia="Calibri" w:hAnsi="Calibri"/>
          <w:b w:val="1"/>
          <w:i w:val="1"/>
          <w:rtl w:val="0"/>
        </w:rPr>
        <w:t xml:space="preserve">Em thấy những cánh buồm”, cấu tạo của bộ phận vị ngữ là:</w:t>
      </w:r>
      <w:r w:rsidDel="00000000" w:rsidR="00000000" w:rsidRPr="00000000">
        <w:rPr>
          <w:rtl w:val="0"/>
        </w:rPr>
      </w:r>
    </w:p>
    <w:tbl>
      <w:tblPr>
        <w:tblStyle w:val="Table8"/>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4"/>
        <w:gridCol w:w="4383"/>
        <w:tblGridChange w:id="0">
          <w:tblGrid>
            <w:gridCol w:w="4874"/>
            <w:gridCol w:w="4383"/>
          </w:tblGrid>
        </w:tblGridChange>
      </w:tblGrid>
      <w:tr>
        <w:trPr>
          <w:cantSplit w:val="0"/>
          <w:trHeight w:val="576" w:hRule="atLeast"/>
          <w:tblHeader w:val="0"/>
        </w:trPr>
        <w:tc>
          <w:tcPr/>
          <w:p w:rsidR="00000000" w:rsidDel="00000000" w:rsidP="00000000" w:rsidRDefault="00000000" w:rsidRPr="00000000" w14:paraId="00000039">
            <w:pPr>
              <w:tabs>
                <w:tab w:val="left" w:leader="none" w:pos="330"/>
              </w:tabs>
              <w:rPr/>
            </w:pPr>
            <w:r w:rsidDel="00000000" w:rsidR="00000000" w:rsidRPr="00000000">
              <w:rPr>
                <w:rtl w:val="0"/>
              </w:rPr>
              <w:t xml:space="preserve">A. Cụm động từ </w:t>
            </w:r>
          </w:p>
          <w:p w:rsidR="00000000" w:rsidDel="00000000" w:rsidP="00000000" w:rsidRDefault="00000000" w:rsidRPr="00000000" w14:paraId="0000003A">
            <w:pPr>
              <w:tabs>
                <w:tab w:val="left" w:leader="none" w:pos="330"/>
              </w:tabs>
              <w:rPr/>
            </w:pPr>
            <w:r w:rsidDel="00000000" w:rsidR="00000000" w:rsidRPr="00000000">
              <w:rPr>
                <w:rtl w:val="0"/>
              </w:rPr>
              <w:t xml:space="preserve">B. Cụm danh từ</w:t>
            </w:r>
          </w:p>
        </w:tc>
        <w:tc>
          <w:tcPr/>
          <w:p w:rsidR="00000000" w:rsidDel="00000000" w:rsidP="00000000" w:rsidRDefault="00000000" w:rsidRPr="00000000" w14:paraId="0000003B">
            <w:pPr>
              <w:tabs>
                <w:tab w:val="left" w:leader="none" w:pos="330"/>
              </w:tabs>
              <w:rPr/>
            </w:pPr>
            <w:r w:rsidDel="00000000" w:rsidR="00000000" w:rsidRPr="00000000">
              <w:rPr>
                <w:rtl w:val="0"/>
              </w:rPr>
              <w:t xml:space="preserve">C. Cụm tính từ</w:t>
            </w:r>
          </w:p>
          <w:p w:rsidR="00000000" w:rsidDel="00000000" w:rsidP="00000000" w:rsidRDefault="00000000" w:rsidRPr="00000000" w14:paraId="0000003C">
            <w:pPr>
              <w:tabs>
                <w:tab w:val="left" w:leader="none" w:pos="330"/>
              </w:tabs>
              <w:rPr/>
            </w:pPr>
            <w:r w:rsidDel="00000000" w:rsidR="00000000" w:rsidRPr="00000000">
              <w:rPr>
                <w:rtl w:val="0"/>
              </w:rPr>
              <w:t xml:space="preserve">D. Cụm chủ vị</w:t>
            </w:r>
          </w:p>
        </w:tc>
      </w:tr>
    </w:tbl>
    <w:p w:rsidR="00000000" w:rsidDel="00000000" w:rsidP="00000000" w:rsidRDefault="00000000" w:rsidRPr="00000000" w14:paraId="0000003D">
      <w:pPr>
        <w:spacing w:after="0" w:line="240" w:lineRule="auto"/>
        <w:jc w:val="both"/>
        <w:rPr>
          <w:b w:val="1"/>
          <w:i w:val="1"/>
        </w:rPr>
      </w:pPr>
      <w:r w:rsidDel="00000000" w:rsidR="00000000" w:rsidRPr="00000000">
        <w:rPr>
          <w:b w:val="1"/>
          <w:i w:val="1"/>
          <w:rtl w:val="0"/>
        </w:rPr>
        <w:t xml:space="preserve">8. Qua bài thơ, tác giả chủ yếu muốn nói lên điều gì?</w:t>
      </w:r>
    </w:p>
    <w:tbl>
      <w:tblPr>
        <w:tblStyle w:val="Table9"/>
        <w:tblW w:w="9257.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6"/>
        <w:gridCol w:w="4651"/>
        <w:tblGridChange w:id="0">
          <w:tblGrid>
            <w:gridCol w:w="4606"/>
            <w:gridCol w:w="4651"/>
          </w:tblGrid>
        </w:tblGridChange>
      </w:tblGrid>
      <w:tr>
        <w:trPr>
          <w:cantSplit w:val="0"/>
          <w:tblHeader w:val="0"/>
        </w:trPr>
        <w:tc>
          <w:tcPr/>
          <w:p w:rsidR="00000000" w:rsidDel="00000000" w:rsidP="00000000" w:rsidRDefault="00000000" w:rsidRPr="00000000" w14:paraId="0000003E">
            <w:pPr>
              <w:tabs>
                <w:tab w:val="left" w:leader="none" w:pos="330"/>
              </w:tabs>
              <w:rPr/>
            </w:pPr>
            <w:r w:rsidDel="00000000" w:rsidR="00000000" w:rsidRPr="00000000">
              <w:rPr>
                <w:rtl w:val="0"/>
              </w:rPr>
              <w:t xml:space="preserve">A. Trong sách vẽ rất nhiều hình ảnh về thiên nhiên và con người</w:t>
            </w:r>
          </w:p>
          <w:p w:rsidR="00000000" w:rsidDel="00000000" w:rsidP="00000000" w:rsidRDefault="00000000" w:rsidRPr="00000000" w14:paraId="0000003F">
            <w:pPr>
              <w:tabs>
                <w:tab w:val="left" w:leader="none" w:pos="330"/>
              </w:tabs>
              <w:rPr/>
            </w:pPr>
            <w:r w:rsidDel="00000000" w:rsidR="00000000" w:rsidRPr="00000000">
              <w:rPr>
                <w:rtl w:val="0"/>
              </w:rPr>
              <w:t xml:space="preserve">B. Trong sách chứa đựng nhiều kiến thức và những điều thú vị</w:t>
            </w:r>
          </w:p>
        </w:tc>
        <w:tc>
          <w:tcPr/>
          <w:p w:rsidR="00000000" w:rsidDel="00000000" w:rsidP="00000000" w:rsidRDefault="00000000" w:rsidRPr="00000000" w14:paraId="00000040">
            <w:pPr>
              <w:tabs>
                <w:tab w:val="left" w:leader="none" w:pos="767"/>
              </w:tabs>
              <w:ind w:left="483" w:firstLine="0"/>
              <w:rPr/>
            </w:pPr>
            <w:r w:rsidDel="00000000" w:rsidR="00000000" w:rsidRPr="00000000">
              <w:rPr>
                <w:rtl w:val="0"/>
              </w:rPr>
              <w:t xml:space="preserve">C. Sách bằng giấy nhưng không cháy và không ướt được.</w:t>
            </w:r>
          </w:p>
          <w:p w:rsidR="00000000" w:rsidDel="00000000" w:rsidP="00000000" w:rsidRDefault="00000000" w:rsidRPr="00000000" w14:paraId="00000041">
            <w:pPr>
              <w:tabs>
                <w:tab w:val="left" w:leader="none" w:pos="767"/>
              </w:tabs>
              <w:ind w:left="483" w:firstLine="0"/>
              <w:rPr/>
            </w:pPr>
            <w:r w:rsidDel="00000000" w:rsidR="00000000" w:rsidRPr="00000000">
              <w:rPr>
                <w:rtl w:val="0"/>
              </w:rPr>
              <w:t xml:space="preserve">D. Sách khuyến khích ta khám phá thế giới tự nhiên.</w:t>
            </w:r>
          </w:p>
        </w:tc>
      </w:tr>
    </w:tbl>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Câu 2 (1 điểm): </w:t>
      </w:r>
    </w:p>
    <w:p w:rsidR="00000000" w:rsidDel="00000000" w:rsidP="00000000" w:rsidRDefault="00000000" w:rsidRPr="00000000" w14:paraId="00000043">
      <w:pPr>
        <w:spacing w:after="0" w:line="240" w:lineRule="auto"/>
        <w:jc w:val="both"/>
        <w:rPr>
          <w:b w:val="1"/>
        </w:rPr>
      </w:pPr>
      <w:r w:rsidDel="00000000" w:rsidR="00000000" w:rsidRPr="00000000">
        <w:rPr>
          <w:rtl w:val="0"/>
        </w:rPr>
        <w:t xml:space="preserve">a. Nêu ngắn gọn cách hiểu của em về câu thơ: “</w:t>
      </w:r>
      <w:r w:rsidDel="00000000" w:rsidR="00000000" w:rsidRPr="00000000">
        <w:rPr>
          <w:rFonts w:ascii="Calibri" w:cs="Calibri" w:eastAsia="Calibri" w:hAnsi="Calibri"/>
          <w:i w:val="1"/>
          <w:rtl w:val="0"/>
        </w:rPr>
        <w:t xml:space="preserve">Một chân trời đang đi.” </w:t>
      </w:r>
      <w:r w:rsidDel="00000000" w:rsidR="00000000" w:rsidRPr="00000000">
        <w:rPr>
          <w:rFonts w:ascii="Calibri" w:cs="Calibri" w:eastAsia="Calibri" w:hAnsi="Calibri"/>
          <w:rtl w:val="0"/>
        </w:rPr>
        <w:t xml:space="preserve">trong khổ thơ cuối.</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Fonts w:ascii="Calibri" w:cs="Calibri" w:eastAsia="Calibri" w:hAnsi="Calibri"/>
          <w:rtl w:val="0"/>
        </w:rPr>
        <w:t xml:space="preserve">b. Kể tên 1 cuốn sách em thích đọc và nêu điều quan trọng em nhận được từ cuốn sách ấy bằng một câu văn.</w:t>
      </w:r>
      <w:r w:rsidDel="00000000" w:rsidR="00000000" w:rsidRPr="00000000">
        <w:rPr>
          <w:rFonts w:ascii="Calibri" w:cs="Calibri" w:eastAsia="Calibri" w:hAnsi="Calibri"/>
          <w:i w:val="1"/>
          <w:rtl w:val="0"/>
        </w:rPr>
        <w:br w:type="textWrapping"/>
      </w:r>
      <w:r w:rsidDel="00000000" w:rsidR="00000000" w:rsidRPr="00000000">
        <w:rPr>
          <w:b w:val="1"/>
          <w:rtl w:val="0"/>
        </w:rPr>
        <w:t xml:space="preserve">Câu 3 (1 điểm</w:t>
      </w:r>
      <w:r w:rsidDel="00000000" w:rsidR="00000000" w:rsidRPr="00000000">
        <w:rPr>
          <w:b w:val="1"/>
          <w:i w:val="1"/>
          <w:rtl w:val="0"/>
        </w:rPr>
        <w:t xml:space="preserve">)</w:t>
      </w:r>
      <w:r w:rsidDel="00000000" w:rsidR="00000000" w:rsidRPr="00000000">
        <w:rPr>
          <w:b w:val="1"/>
          <w:rtl w:val="0"/>
        </w:rPr>
        <w:t xml:space="preserve">:</w:t>
      </w:r>
      <w:r w:rsidDel="00000000" w:rsidR="00000000" w:rsidRPr="00000000">
        <w:rPr>
          <w:b w:val="1"/>
          <w:i w:val="1"/>
          <w:rtl w:val="0"/>
        </w:rPr>
        <w:t xml:space="preserve"> </w:t>
      </w:r>
      <w:r w:rsidDel="00000000" w:rsidR="00000000" w:rsidRPr="00000000">
        <w:rPr>
          <w:i w:val="1"/>
          <w:rtl w:val="0"/>
        </w:rPr>
        <w:t xml:space="preserve">“</w:t>
      </w:r>
      <w:r w:rsidDel="00000000" w:rsidR="00000000" w:rsidRPr="00000000">
        <w:rPr>
          <w:rFonts w:ascii="Calibri" w:cs="Calibri" w:eastAsia="Calibri" w:hAnsi="Calibri"/>
          <w:i w:val="1"/>
          <w:rtl w:val="0"/>
        </w:rPr>
        <w:t xml:space="preserve">Khi trang sách mở ra</w:t>
      </w:r>
      <w:r w:rsidDel="00000000" w:rsidR="00000000" w:rsidRPr="00000000">
        <w:rPr>
          <w:i w:val="1"/>
          <w:rtl w:val="0"/>
        </w:rPr>
        <w:t xml:space="preserve">”</w:t>
      </w:r>
      <w:r w:rsidDel="00000000" w:rsidR="00000000" w:rsidRPr="00000000">
        <w:rPr>
          <w:rtl w:val="0"/>
        </w:rPr>
        <w:t xml:space="preserve"> là bài thơ mang nhiều bức thông điệp có ý nghĩa. Hãy nêu ra hai trong những thông điệp mà em cảm nhận được.</w:t>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Phần II – Tạo lập văn bản (6 điểm)</w:t>
      </w:r>
    </w:p>
    <w:p w:rsidR="00000000" w:rsidDel="00000000" w:rsidP="00000000" w:rsidRDefault="00000000" w:rsidRPr="00000000" w14:paraId="00000047">
      <w:pPr>
        <w:tabs>
          <w:tab w:val="left" w:leader="none" w:pos="1800"/>
        </w:tabs>
        <w:spacing w:after="0" w:line="240" w:lineRule="auto"/>
        <w:jc w:val="both"/>
        <w:rPr>
          <w:b w:val="1"/>
        </w:rPr>
      </w:pPr>
      <w:r w:rsidDel="00000000" w:rsidR="00000000" w:rsidRPr="00000000">
        <w:rPr>
          <w:b w:val="1"/>
          <w:rtl w:val="0"/>
        </w:rPr>
        <w:t xml:space="preserve">Câu 1 (2 điểm):</w:t>
        <w:tab/>
      </w:r>
      <w:r w:rsidDel="00000000" w:rsidR="00000000" w:rsidRPr="00000000">
        <w:rPr>
          <w:rtl w:val="0"/>
        </w:rPr>
        <w:t xml:space="preserve">Viết đoạn văn  khoảng 6-7 câu</w:t>
      </w:r>
      <w:r w:rsidDel="00000000" w:rsidR="00000000" w:rsidRPr="00000000">
        <w:rPr>
          <w:b w:val="1"/>
          <w:rtl w:val="0"/>
        </w:rPr>
        <w:t xml:space="preserve"> </w:t>
      </w:r>
      <w:r w:rsidDel="00000000" w:rsidR="00000000" w:rsidRPr="00000000">
        <w:rPr>
          <w:rtl w:val="0"/>
        </w:rPr>
        <w:t xml:space="preserve">trình bày cảm xúc của em khi đọc bài thơ “</w:t>
      </w:r>
      <w:r w:rsidDel="00000000" w:rsidR="00000000" w:rsidRPr="00000000">
        <w:rPr>
          <w:rFonts w:ascii="Calibri" w:cs="Calibri" w:eastAsia="Calibri" w:hAnsi="Calibri"/>
          <w:i w:val="1"/>
          <w:rtl w:val="0"/>
        </w:rPr>
        <w:t xml:space="preserve">Khi trang sách mở ra</w:t>
      </w:r>
      <w:r w:rsidDel="00000000" w:rsidR="00000000" w:rsidRPr="00000000">
        <w:rPr>
          <w:rtl w:val="0"/>
        </w:rPr>
        <w:t xml:space="preserve">”. Trong đoạn có sử dụng 1 câu văn có chủ ngữ là một cụm danh từ. (Gạch chân và chú thích rõ).</w:t>
      </w:r>
      <w:r w:rsidDel="00000000" w:rsidR="00000000" w:rsidRPr="00000000">
        <w:rPr>
          <w:rtl w:val="0"/>
        </w:rPr>
      </w:r>
    </w:p>
    <w:p w:rsidR="00000000" w:rsidDel="00000000" w:rsidP="00000000" w:rsidRDefault="00000000" w:rsidRPr="00000000" w14:paraId="00000048">
      <w:pPr>
        <w:spacing w:after="0" w:lineRule="auto"/>
        <w:jc w:val="both"/>
        <w:rPr>
          <w:color w:val="000000"/>
        </w:rPr>
      </w:pPr>
      <w:r w:rsidDel="00000000" w:rsidR="00000000" w:rsidRPr="00000000">
        <w:rPr>
          <w:b w:val="1"/>
          <w:rtl w:val="0"/>
        </w:rPr>
        <w:t xml:space="preserve">Câu 2 (4 điểm): </w:t>
      </w:r>
      <w:r w:rsidDel="00000000" w:rsidR="00000000" w:rsidRPr="00000000">
        <w:rPr>
          <w:color w:val="000000"/>
          <w:rtl w:val="0"/>
        </w:rPr>
        <w:t xml:space="preserve">Dựa vào văn bản thông tin sau đây, thuật lại sự kiện được nói đến trong văn bản bằng hình thức trình bày của Infographic (đồ họa thông tin):</w:t>
      </w:r>
    </w:p>
    <w:p w:rsidR="00000000" w:rsidDel="00000000" w:rsidP="00000000" w:rsidRDefault="00000000" w:rsidRPr="00000000" w14:paraId="00000049">
      <w:pPr>
        <w:spacing w:after="0" w:line="240" w:lineRule="auto"/>
        <w:jc w:val="both"/>
        <w:rPr/>
      </w:pPr>
      <w:r w:rsidDel="00000000" w:rsidR="00000000" w:rsidRPr="00000000">
        <w:rPr>
          <w:rtl w:val="0"/>
        </w:rPr>
      </w:r>
    </w:p>
    <w:p w:rsidR="00000000" w:rsidDel="00000000" w:rsidP="00000000" w:rsidRDefault="00000000" w:rsidRPr="00000000" w14:paraId="0000004A">
      <w:pPr>
        <w:shd w:fill="ffffff" w:val="clea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Chiến dịch Hồ Chí Minh (26/4 – 30/4/1975) </w:t>
      </w:r>
    </w:p>
    <w:p w:rsidR="00000000" w:rsidDel="00000000" w:rsidP="00000000" w:rsidRDefault="00000000" w:rsidRPr="00000000" w14:paraId="0000004B">
      <w:pPr>
        <w:shd w:fill="ffffff" w:val="clea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giải phóng hoàn toàn miền Nam, thống nhất đất nước</w:t>
      </w:r>
    </w:p>
    <w:p w:rsidR="00000000" w:rsidDel="00000000" w:rsidP="00000000" w:rsidRDefault="00000000" w:rsidRPr="00000000" w14:paraId="0000004C">
      <w:pPr>
        <w:shd w:fill="ffffff" w:val="clea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Chiến dịch Hồ Chí Minh lịch sử - chiến dịch quyết chiến, chiến lược trong tổng tiến công và nổi dậy mùa Xuân 1975 - là mốc son chói lọi, đánh dấu cuộc kháng chiến chống Mỹ, cứu nước đã kết thúc thắng lợi và nhân dân Việt Nam đã thực hiện trọn vẹn tư tưởng chỉ đạo của Chủ tịch Hồ Chí Minh "đánh cho Mỹ cút, đánh cho ngụy nhào"; giải phóng hoàn toàn miền Nam, thống nhất đất nước.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Tình hình chung</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Hình thức: Chiến dịch tiến công chiến lược</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Không gian: Thành phố Sài Gòn và vùng lân cận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Thời gian: Từ 26/4 đến 30/4/1975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Lực lượng tham chiến: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 Các quân đoàn bộ binh 1, 2, 3, 4, 232 (tổng cộng 15 sư đoàn); các trung, lữ đoàn bộ binh; 4 trung, lữ đoàn tăng - thiết giáp; 6 trung đoàn đặc công và các đơn vị hỏa lực, kỹ thuật khác.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Địch: 5 sư đoàn bộ binh: 22, 25, 5, 18 và sư đoàn thủy quân lục chiến; 2 lữ đoàn dù, 1, 4; lữ 3 kỵ binh thiết giáp; 4 liên đoàn biệt động quân, bảo an và các đơn vị khác.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Kết quả: Ta tiêu diệt quân đoàn 3 và toàn bộ các lực lượng tăng cường, diệt và làm tan rã quân đoàn 4 cùng tất cả các lực lượng địch còn lại trên chiến trường; giải phóng thành phố Sài Gòn – Chợ Lớn, đòn quyết định làm tan rã toàn bộ ngụy quân, ngụy quyền, giải phóng hoàn toàn miền Nam.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Diễn biến chính</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Mùa xuân năm 1975, sau khi bị mất toàn bộ quân khu 1 và 2, một nửa binh lực của quân ngụy đã bị tiêu diệt, trong thế tan rã chiến lược hầu như không thể cứu vãn nổi, địch vẫn ra sức tổ chức lực lượng, tích cực phòng ngự, lấy việc bảo vệ Sài Gòn làm mục đích chiến lược để có thể mặc cả với ta trong trường hợp dẫn đến thương lượng hòa bình. Chúng lần lượt tổ chức các tập đoàn phòng ngự từ xa, như tập đoàn phòng ngự Phan Rang, tập đoàn phòng ngự Xuân Lộc và sau đó là tập đoàn phòng ngự trực tiếp thành phố Sài Gòn – Chợ Lớn.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Ngày 18/4, ta tiến công Phan Rang, đập tan tuyến phòng ngự của địch ở đây, bắt sống Trung tướng Tư lệnh mặt trận Nguyễn Vĩnh Nghi. Ngày 20/4, trước sức tiến công của ta, Sư đoàn 18 ngụy tháo chạy, Xuân Lộc thất thủ.</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Các tuyến phòng ngự từ xa đã bị phá vỡ, địch co về phòng ngự trực tiếp thành phố Sài Gòn với ba tuyến phòng ngự: vòng ngoài (bán kính 25 - 30 km), vòng ven và nội đô.</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Giữa tháng 4, ta quyết định mở chiến dịch tiến công mang tên “Hồ Chí Minh” nhằm giải phóng Sài Gòn và toàn bộ miền Nam trước mùa mưa. Tất cả các lực lượng chiến lược được huy động cho chiến dịch này.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Sau khi đã hoàn thành công tác chuẩn bị và tập trung một khối lượng rất lớn lực lượng và phương tiện trong thời gian ngắn nhất ở vùng kế cận Sài Gòn, chiều 26/4, ta nổ súng mở màn chiến dịch. Từ năm hướng các quân đoàn đồng loạt tiến công Sài Gòn.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Từ 26 đến 28/4, ta chọc thủng tuyến phòng ngự vòng ngoài, đập tan sự kháng cự của các sư đoàn địch, tiếp cận Sài Gòn. Địch bị rối loạn hoàn toàn về chiến lược. Từ chiều 28/4, các cánh quân ngụy không còn nhận được lệnh từ Tổng hành dinh và các tướng chỉ huy nữa vì họ đã tháo chạy ra nước ngoài.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Ngày 29/4, quân ta tổng tiến công. Các binh đoàn bộ đội hợp thành tiến công trong hành tiến, tiêu diệt các cánh quân địch ngăn chặn và phản kích, nhằm thẳng các mục tiêu đã được phân công. Sáng 30/4, trong thế thua đã rõ ràng, địch xin ngừng bắn, bộ đội ta vẫn kiên quyết tiến công. Các quân đoàn nhanh chóng đánh chiếm các mục tiêu. 11h30 ngày 30/4, sau khi Dinh Độc Lập thất thủ, Tổng thống ngụy Dương Văn Minh tuyên bố đầu hàng vô điều kiện.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Ngày 1/5, toàn bộ lực lượng còn lại của quân ngụy tan rã, ta giải phóng hoàn toàn miền Nam, kết thúc chiến dịch Hồ Chí Minh lịch sử.</w:t>
      </w:r>
    </w:p>
    <w:p w:rsidR="00000000" w:rsidDel="00000000" w:rsidP="00000000" w:rsidRDefault="00000000" w:rsidRPr="00000000" w14:paraId="00000061">
      <w:pPr>
        <w:spacing w:after="0"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                                Theo </w:t>
      </w:r>
      <w:r w:rsidDel="00000000" w:rsidR="00000000" w:rsidRPr="00000000">
        <w:rPr>
          <w:rFonts w:ascii="Calibri" w:cs="Calibri" w:eastAsia="Calibri" w:hAnsi="Calibri"/>
          <w:b w:val="1"/>
          <w:i w:val="1"/>
          <w:rtl w:val="0"/>
        </w:rPr>
        <w:t xml:space="preserve">Lịch sử quân sự Việt Nam -</w:t>
      </w:r>
      <w:r w:rsidDel="00000000" w:rsidR="00000000" w:rsidRPr="00000000">
        <w:rPr>
          <w:rFonts w:ascii="Calibri" w:cs="Calibri" w:eastAsia="Calibri" w:hAnsi="Calibri"/>
          <w:i w:val="1"/>
          <w:rtl w:val="0"/>
        </w:rPr>
        <w:t xml:space="preserve"> Báo Điện tử Đảng cộng sản Việt Nam</w:t>
      </w:r>
      <w:r w:rsidDel="00000000" w:rsidR="00000000" w:rsidRPr="00000000">
        <w:rPr>
          <w:rtl w:val="0"/>
        </w:rPr>
      </w:r>
    </w:p>
    <w:p w:rsidR="00000000" w:rsidDel="00000000" w:rsidP="00000000" w:rsidRDefault="00000000" w:rsidRPr="00000000" w14:paraId="00000062">
      <w:pPr>
        <w:spacing w:after="0" w:line="240" w:lineRule="auto"/>
        <w:ind w:firstLine="567"/>
        <w:jc w:val="center"/>
        <w:rPr>
          <w:i w:val="1"/>
        </w:rPr>
      </w:pPr>
      <w:r w:rsidDel="00000000" w:rsidR="00000000" w:rsidRPr="00000000">
        <w:rPr>
          <w:i w:val="1"/>
          <w:rtl w:val="0"/>
        </w:rPr>
        <w:t xml:space="preserve">----------------------------- Hết ---------------------------</w:t>
      </w:r>
    </w:p>
    <w:p w:rsidR="00000000" w:rsidDel="00000000" w:rsidP="00000000" w:rsidRDefault="00000000" w:rsidRPr="00000000" w14:paraId="00000063">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after="0" w:line="240" w:lineRule="auto"/>
        <w:jc w:val="both"/>
        <w:rPr>
          <w:i w:val="1"/>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b w:val="1"/>
          <w:rtl w:val="0"/>
        </w:rPr>
        <w:t xml:space="preserve">D. HƯỚNG DẪN CHẤM VÀ BIỂU ĐIỂM</w:t>
      </w:r>
    </w:p>
    <w:tbl>
      <w:tblPr>
        <w:tblStyle w:val="Table10"/>
        <w:tblW w:w="94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1"/>
        <w:gridCol w:w="3385"/>
        <w:gridCol w:w="3118"/>
        <w:gridCol w:w="1329"/>
        <w:tblGridChange w:id="0">
          <w:tblGrid>
            <w:gridCol w:w="1621"/>
            <w:gridCol w:w="3385"/>
            <w:gridCol w:w="3118"/>
            <w:gridCol w:w="1329"/>
          </w:tblGrid>
        </w:tblGridChange>
      </w:tblGrid>
      <w:tr>
        <w:trPr>
          <w:cantSplit w:val="0"/>
          <w:tblHeader w:val="0"/>
        </w:trPr>
        <w:tc>
          <w:tcPr>
            <w:vMerge w:val="restart"/>
          </w:tcPr>
          <w:p w:rsidR="00000000" w:rsidDel="00000000" w:rsidP="00000000" w:rsidRDefault="00000000" w:rsidRPr="00000000" w14:paraId="00000066">
            <w:pPr>
              <w:jc w:val="center"/>
              <w:rPr>
                <w:b w:val="1"/>
              </w:rPr>
            </w:pPr>
            <w:r w:rsidDel="00000000" w:rsidR="00000000" w:rsidRPr="00000000">
              <w:rPr>
                <w:b w:val="1"/>
                <w:rtl w:val="0"/>
              </w:rPr>
              <w:t xml:space="preserve">Câu</w:t>
            </w:r>
          </w:p>
        </w:tc>
        <w:tc>
          <w:tcPr>
            <w:gridSpan w:val="2"/>
          </w:tcPr>
          <w:p w:rsidR="00000000" w:rsidDel="00000000" w:rsidP="00000000" w:rsidRDefault="00000000" w:rsidRPr="00000000" w14:paraId="00000067">
            <w:pPr>
              <w:jc w:val="center"/>
              <w:rPr>
                <w:b w:val="1"/>
              </w:rPr>
            </w:pPr>
            <w:r w:rsidDel="00000000" w:rsidR="00000000" w:rsidRPr="00000000">
              <w:rPr>
                <w:b w:val="1"/>
                <w:rtl w:val="0"/>
              </w:rPr>
              <w:t xml:space="preserve">Nội dung</w:t>
            </w:r>
          </w:p>
        </w:tc>
        <w:tc>
          <w:tcPr>
            <w:vMerge w:val="restart"/>
          </w:tcPr>
          <w:p w:rsidR="00000000" w:rsidDel="00000000" w:rsidP="00000000" w:rsidRDefault="00000000" w:rsidRPr="00000000" w14:paraId="00000069">
            <w:pPr>
              <w:jc w:val="center"/>
              <w:rPr>
                <w:b w:val="1"/>
              </w:rPr>
            </w:pPr>
            <w:r w:rsidDel="00000000" w:rsidR="00000000" w:rsidRPr="00000000">
              <w:rPr>
                <w:b w:val="1"/>
                <w:rtl w:val="0"/>
              </w:rPr>
              <w:t xml:space="preserve">Điểm</w:t>
            </w:r>
          </w:p>
        </w:tc>
      </w:tr>
      <w:tr>
        <w:trPr>
          <w:cantSplit w:val="0"/>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6B">
            <w:pPr>
              <w:jc w:val="center"/>
              <w:rPr>
                <w:b w:val="1"/>
              </w:rPr>
            </w:pPr>
            <w:r w:rsidDel="00000000" w:rsidR="00000000" w:rsidRPr="00000000">
              <w:rPr>
                <w:b w:val="1"/>
                <w:rtl w:val="0"/>
              </w:rPr>
              <w:t xml:space="preserve">ĐỀ 1</w:t>
            </w:r>
          </w:p>
        </w:tc>
        <w:tc>
          <w:tcPr/>
          <w:p w:rsidR="00000000" w:rsidDel="00000000" w:rsidP="00000000" w:rsidRDefault="00000000" w:rsidRPr="00000000" w14:paraId="0000006C">
            <w:pPr>
              <w:jc w:val="center"/>
              <w:rPr>
                <w:b w:val="1"/>
              </w:rPr>
            </w:pPr>
            <w:r w:rsidDel="00000000" w:rsidR="00000000" w:rsidRPr="00000000">
              <w:rPr>
                <w:b w:val="1"/>
                <w:rtl w:val="0"/>
              </w:rPr>
              <w:t xml:space="preserve">ĐỀ 2</w:t>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E">
            <w:pPr>
              <w:jc w:val="center"/>
              <w:rPr>
                <w:b w:val="1"/>
              </w:rPr>
            </w:pPr>
            <w:r w:rsidDel="00000000" w:rsidR="00000000" w:rsidRPr="00000000">
              <w:rPr>
                <w:b w:val="1"/>
                <w:rtl w:val="0"/>
              </w:rPr>
              <w:t xml:space="preserve">Phần I – Đọc hiểu (4 điểm)</w:t>
            </w:r>
          </w:p>
        </w:tc>
      </w:tr>
      <w:tr>
        <w:trPr>
          <w:cantSplit w:val="0"/>
          <w:tblHeader w:val="0"/>
        </w:trPr>
        <w:tc>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Câu 1</w:t>
            </w:r>
          </w:p>
          <w:p w:rsidR="00000000" w:rsidDel="00000000" w:rsidP="00000000" w:rsidRDefault="00000000" w:rsidRPr="00000000" w14:paraId="00000073">
            <w:pPr>
              <w:jc w:val="center"/>
              <w:rPr>
                <w:b w:val="1"/>
              </w:rPr>
            </w:pPr>
            <w:r w:rsidDel="00000000" w:rsidR="00000000" w:rsidRPr="00000000">
              <w:rPr>
                <w:b w:val="1"/>
                <w:rtl w:val="0"/>
              </w:rPr>
              <w:t xml:space="preserve">(2 điểm)</w:t>
            </w:r>
          </w:p>
        </w:tc>
        <w:tc>
          <w:tcPr/>
          <w:p w:rsidR="00000000" w:rsidDel="00000000" w:rsidP="00000000" w:rsidRDefault="00000000" w:rsidRPr="00000000" w14:paraId="00000074">
            <w:pPr>
              <w:spacing w:after="0" w:lineRule="auto"/>
              <w:jc w:val="both"/>
              <w:rPr/>
            </w:pPr>
            <w:r w:rsidDel="00000000" w:rsidR="00000000" w:rsidRPr="00000000">
              <w:rPr>
                <w:rtl w:val="0"/>
              </w:rPr>
              <w:t xml:space="preserve">1.B     2.C     3.B     4.C</w:t>
            </w:r>
          </w:p>
          <w:p w:rsidR="00000000" w:rsidDel="00000000" w:rsidP="00000000" w:rsidRDefault="00000000" w:rsidRPr="00000000" w14:paraId="00000075">
            <w:pPr>
              <w:jc w:val="both"/>
              <w:rPr/>
            </w:pPr>
            <w:r w:rsidDel="00000000" w:rsidR="00000000" w:rsidRPr="00000000">
              <w:rPr>
                <w:rtl w:val="0"/>
              </w:rPr>
              <w:t xml:space="preserve">5.D     6.B    7.A     8.B</w:t>
            </w:r>
          </w:p>
        </w:tc>
        <w:tc>
          <w:tcPr/>
          <w:p w:rsidR="00000000" w:rsidDel="00000000" w:rsidP="00000000" w:rsidRDefault="00000000" w:rsidRPr="00000000" w14:paraId="00000076">
            <w:pPr>
              <w:jc w:val="both"/>
              <w:rPr/>
            </w:pPr>
            <w:r w:rsidDel="00000000" w:rsidR="00000000" w:rsidRPr="00000000">
              <w:rPr>
                <w:rtl w:val="0"/>
              </w:rPr>
            </w:r>
          </w:p>
        </w:tc>
        <w:tc>
          <w:tcPr/>
          <w:p w:rsidR="00000000" w:rsidDel="00000000" w:rsidP="00000000" w:rsidRDefault="00000000" w:rsidRPr="00000000" w14:paraId="00000077">
            <w:pPr>
              <w:jc w:val="both"/>
              <w:rPr/>
            </w:pPr>
            <w:r w:rsidDel="00000000" w:rsidR="00000000" w:rsidRPr="00000000">
              <w:rPr>
                <w:rtl w:val="0"/>
              </w:rPr>
              <w:t xml:space="preserve">0.25đ/ĐA</w:t>
            </w:r>
          </w:p>
        </w:tc>
      </w:tr>
      <w:tr>
        <w:trPr>
          <w:cantSplit w:val="0"/>
          <w:tblHeader w:val="0"/>
        </w:trPr>
        <w:tc>
          <w:tcPr/>
          <w:p w:rsidR="00000000" w:rsidDel="00000000" w:rsidP="00000000" w:rsidRDefault="00000000" w:rsidRPr="00000000" w14:paraId="00000078">
            <w:pPr>
              <w:jc w:val="center"/>
              <w:rPr>
                <w:b w:val="1"/>
              </w:rPr>
            </w:pPr>
            <w:r w:rsidDel="00000000" w:rsidR="00000000" w:rsidRPr="00000000">
              <w:rPr>
                <w:b w:val="1"/>
                <w:rtl w:val="0"/>
              </w:rPr>
              <w:t xml:space="preserve">Câu 2</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điểm)</w:t>
            </w:r>
          </w:p>
        </w:tc>
        <w:tc>
          <w:tcPr/>
          <w:p w:rsidR="00000000" w:rsidDel="00000000" w:rsidP="00000000" w:rsidRDefault="00000000" w:rsidRPr="00000000" w14:paraId="0000007A">
            <w:pPr>
              <w:jc w:val="both"/>
              <w:rPr>
                <w:color w:val="222222"/>
              </w:rPr>
            </w:pPr>
            <w:r w:rsidDel="00000000" w:rsidR="00000000" w:rsidRPr="00000000">
              <w:rPr>
                <w:color w:val="222222"/>
                <w:rtl w:val="0"/>
              </w:rPr>
              <w:t xml:space="preserve">a. “Một chân trời đang đi” là tác giả muốn nói đến chân trời tri thức, nó sẽ rộng mở, lớn hơn nếu mỗi ngày các em biết chăm lo đọc sách.</w:t>
            </w:r>
          </w:p>
          <w:p w:rsidR="00000000" w:rsidDel="00000000" w:rsidP="00000000" w:rsidRDefault="00000000" w:rsidRPr="00000000" w14:paraId="0000007B">
            <w:pPr>
              <w:jc w:val="both"/>
              <w:rPr/>
            </w:pPr>
            <w:r w:rsidDel="00000000" w:rsidR="00000000" w:rsidRPr="00000000">
              <w:rPr>
                <w:rtl w:val="0"/>
              </w:rPr>
              <w:t xml:space="preserve">b.HS tự nêu cuốn sách mình thích và cách hiểu về cuốn sách, miễn là hợp lý.</w:t>
            </w:r>
          </w:p>
        </w:tc>
        <w:tc>
          <w:tcPr/>
          <w:p w:rsidR="00000000" w:rsidDel="00000000" w:rsidP="00000000" w:rsidRDefault="00000000" w:rsidRPr="00000000" w14:paraId="0000007C">
            <w:pPr>
              <w:jc w:val="both"/>
              <w:rPr/>
            </w:pPr>
            <w:r w:rsidDel="00000000" w:rsidR="00000000" w:rsidRPr="00000000">
              <w:rPr>
                <w:rtl w:val="0"/>
              </w:rPr>
            </w:r>
          </w:p>
        </w:tc>
        <w:tc>
          <w:tcPr/>
          <w:p w:rsidR="00000000" w:rsidDel="00000000" w:rsidP="00000000" w:rsidRDefault="00000000" w:rsidRPr="00000000" w14:paraId="0000007D">
            <w:pPr>
              <w:spacing w:after="0" w:lineRule="auto"/>
              <w:jc w:val="both"/>
              <w:rPr/>
            </w:pPr>
            <w:r w:rsidDel="00000000" w:rsidR="00000000" w:rsidRPr="00000000">
              <w:rPr>
                <w:rtl w:val="0"/>
              </w:rPr>
              <w:t xml:space="preserve">0.5đ</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0.5đ</w:t>
            </w:r>
          </w:p>
        </w:tc>
      </w:tr>
      <w:tr>
        <w:trPr>
          <w:cantSplit w:val="0"/>
          <w:tblHeader w:val="0"/>
        </w:trPr>
        <w:tc>
          <w:tcPr/>
          <w:p w:rsidR="00000000" w:rsidDel="00000000" w:rsidP="00000000" w:rsidRDefault="00000000" w:rsidRPr="00000000" w14:paraId="00000080">
            <w:pPr>
              <w:spacing w:after="0" w:lineRule="auto"/>
              <w:jc w:val="center"/>
              <w:rPr>
                <w:b w:val="1"/>
              </w:rPr>
            </w:pPr>
            <w:r w:rsidDel="00000000" w:rsidR="00000000" w:rsidRPr="00000000">
              <w:rPr>
                <w:b w:val="1"/>
                <w:rtl w:val="0"/>
              </w:rPr>
              <w:t xml:space="preserve">Câu 3</w:t>
            </w:r>
          </w:p>
          <w:p w:rsidR="00000000" w:rsidDel="00000000" w:rsidP="00000000" w:rsidRDefault="00000000" w:rsidRPr="00000000" w14:paraId="00000081">
            <w:pPr>
              <w:jc w:val="center"/>
              <w:rPr>
                <w:b w:val="1"/>
              </w:rPr>
            </w:pPr>
            <w:r w:rsidDel="00000000" w:rsidR="00000000" w:rsidRPr="00000000">
              <w:rPr>
                <w:b w:val="1"/>
                <w:rtl w:val="0"/>
              </w:rPr>
              <w:t xml:space="preserve">(1 điểm)</w:t>
            </w:r>
          </w:p>
        </w:tc>
        <w:tc>
          <w:tcPr/>
          <w:p w:rsidR="00000000" w:rsidDel="00000000" w:rsidP="00000000" w:rsidRDefault="00000000" w:rsidRPr="00000000" w14:paraId="00000082">
            <w:pPr>
              <w:jc w:val="both"/>
              <w:rPr>
                <w:i w:val="1"/>
                <w:u w:val="single"/>
              </w:rPr>
            </w:pPr>
            <w:r w:rsidDel="00000000" w:rsidR="00000000" w:rsidRPr="00000000">
              <w:rPr>
                <w:i w:val="1"/>
                <w:u w:val="single"/>
                <w:rtl w:val="0"/>
              </w:rPr>
              <w:t xml:space="preserve">Thông điệp gợi ý: </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t xml:space="preserve">- Trong sách chứa đựng nhiều kiến thức và những điều thú vị nên cần chăm đọc sách </w:t>
            </w:r>
            <w:r w:rsidDel="00000000" w:rsidR="00000000" w:rsidRPr="00000000">
              <w:rPr>
                <w:rFonts w:ascii="Calibri" w:cs="Calibri" w:eastAsia="Calibri" w:hAnsi="Calibri"/>
                <w:rtl w:val="0"/>
              </w:rPr>
              <w:t xml:space="preserve">để </w:t>
            </w:r>
            <w:r w:rsidDel="00000000" w:rsidR="00000000" w:rsidRPr="00000000">
              <w:rPr>
                <w:rFonts w:ascii="Calibri" w:cs="Calibri" w:eastAsia="Calibri" w:hAnsi="Calibri"/>
                <w:highlight w:val="white"/>
                <w:rtl w:val="0"/>
              </w:rPr>
              <w:t xml:space="preserve"> bồi đắp tâm hồn, nâng cao trí tuệ, có khát khao khám phá…</w:t>
            </w: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jc w:val="both"/>
              <w:rPr/>
            </w:pPr>
            <w:r w:rsidDel="00000000" w:rsidR="00000000" w:rsidRPr="00000000">
              <w:rPr>
                <w:rtl w:val="0"/>
              </w:rPr>
              <w:t xml:space="preserve">- Khi đọc sách cần phát huy sự liên tưởng, tưởng tượng</w:t>
            </w:r>
          </w:p>
          <w:p w:rsidR="00000000" w:rsidDel="00000000" w:rsidP="00000000" w:rsidRDefault="00000000" w:rsidRPr="00000000" w14:paraId="00000085">
            <w:pPr>
              <w:spacing w:after="0" w:lineRule="auto"/>
              <w:jc w:val="both"/>
              <w:rPr/>
            </w:pPr>
            <w:r w:rsidDel="00000000" w:rsidR="00000000" w:rsidRPr="00000000">
              <w:rPr>
                <w:rtl w:val="0"/>
              </w:rPr>
              <w:t xml:space="preserve">- Yêu quý, giữ gìn sách</w:t>
            </w:r>
          </w:p>
          <w:p w:rsidR="00000000" w:rsidDel="00000000" w:rsidP="00000000" w:rsidRDefault="00000000" w:rsidRPr="00000000" w14:paraId="00000086">
            <w:pPr>
              <w:jc w:val="both"/>
              <w:rPr/>
            </w:pPr>
            <w:r w:rsidDel="00000000" w:rsidR="00000000" w:rsidRPr="00000000">
              <w:rPr>
                <w:rtl w:val="0"/>
              </w:rPr>
              <w:t xml:space="preserve">...</w:t>
            </w:r>
          </w:p>
        </w:tc>
        <w:tc>
          <w:tcPr/>
          <w:p w:rsidR="00000000" w:rsidDel="00000000" w:rsidP="00000000" w:rsidRDefault="00000000" w:rsidRPr="00000000" w14:paraId="00000087">
            <w:pPr>
              <w:jc w:val="both"/>
              <w:rPr/>
            </w:pPr>
            <w:r w:rsidDel="00000000" w:rsidR="00000000" w:rsidRPr="00000000">
              <w:rPr>
                <w:rtl w:val="0"/>
              </w:rPr>
            </w:r>
          </w:p>
        </w:tc>
        <w:tc>
          <w:tcPr/>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0.5đ</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0.5đ</w:t>
            </w:r>
          </w:p>
        </w:tc>
      </w:tr>
      <w:tr>
        <w:trPr>
          <w:cantSplit w:val="0"/>
          <w:tblHeader w:val="0"/>
        </w:trPr>
        <w:tc>
          <w:tcPr>
            <w:gridSpan w:val="4"/>
          </w:tcPr>
          <w:p w:rsidR="00000000" w:rsidDel="00000000" w:rsidP="00000000" w:rsidRDefault="00000000" w:rsidRPr="00000000" w14:paraId="0000008E">
            <w:pPr>
              <w:jc w:val="center"/>
              <w:rPr>
                <w:b w:val="1"/>
              </w:rPr>
            </w:pPr>
            <w:r w:rsidDel="00000000" w:rsidR="00000000" w:rsidRPr="00000000">
              <w:rPr>
                <w:b w:val="1"/>
                <w:rtl w:val="0"/>
              </w:rPr>
              <w:t xml:space="preserve">Phần II – Viết (6 điểm)</w:t>
            </w:r>
          </w:p>
        </w:tc>
      </w:tr>
      <w:tr>
        <w:trPr>
          <w:cantSplit w:val="0"/>
          <w:tblHeader w:val="0"/>
        </w:trPr>
        <w:tc>
          <w:tcPr>
            <w:vMerge w:val="restart"/>
          </w:tcPr>
          <w:p w:rsidR="00000000" w:rsidDel="00000000" w:rsidP="00000000" w:rsidRDefault="00000000" w:rsidRPr="00000000" w14:paraId="00000092">
            <w:pPr>
              <w:spacing w:after="0" w:lineRule="auto"/>
              <w:jc w:val="center"/>
              <w:rPr>
                <w:b w:val="1"/>
              </w:rPr>
            </w:pPr>
            <w:r w:rsidDel="00000000" w:rsidR="00000000" w:rsidRPr="00000000">
              <w:rPr>
                <w:b w:val="1"/>
                <w:rtl w:val="0"/>
              </w:rPr>
              <w:t xml:space="preserve">Câu 1</w:t>
            </w:r>
          </w:p>
          <w:p w:rsidR="00000000" w:rsidDel="00000000" w:rsidP="00000000" w:rsidRDefault="00000000" w:rsidRPr="00000000" w14:paraId="00000093">
            <w:pPr>
              <w:jc w:val="center"/>
              <w:rPr>
                <w:b w:val="1"/>
              </w:rPr>
            </w:pPr>
            <w:r w:rsidDel="00000000" w:rsidR="00000000" w:rsidRPr="00000000">
              <w:rPr>
                <w:b w:val="1"/>
                <w:rtl w:val="0"/>
              </w:rPr>
              <w:t xml:space="preserve">(2 điểm)</w:t>
            </w:r>
          </w:p>
        </w:tc>
        <w:tc>
          <w:tcPr>
            <w:gridSpan w:val="2"/>
          </w:tcPr>
          <w:p w:rsidR="00000000" w:rsidDel="00000000" w:rsidP="00000000" w:rsidRDefault="00000000" w:rsidRPr="00000000" w14:paraId="00000094">
            <w:pPr>
              <w:spacing w:after="0" w:lineRule="auto"/>
              <w:jc w:val="both"/>
              <w:rPr/>
            </w:pPr>
            <w:r w:rsidDel="00000000" w:rsidR="00000000" w:rsidRPr="00000000">
              <w:rPr>
                <w:rtl w:val="0"/>
              </w:rPr>
              <w:t xml:space="preserve">- </w:t>
            </w:r>
            <w:r w:rsidDel="00000000" w:rsidR="00000000" w:rsidRPr="00000000">
              <w:rPr>
                <w:b w:val="1"/>
                <w:i w:val="1"/>
                <w:rtl w:val="0"/>
              </w:rPr>
              <w:t xml:space="preserve">Hình thức</w:t>
            </w:r>
            <w:r w:rsidDel="00000000" w:rsidR="00000000" w:rsidRPr="00000000">
              <w:rPr>
                <w:rtl w:val="0"/>
              </w:rPr>
              <w:t xml:space="preserve">: </w:t>
            </w:r>
          </w:p>
          <w:p w:rsidR="00000000" w:rsidDel="00000000" w:rsidP="00000000" w:rsidRDefault="00000000" w:rsidRPr="00000000" w14:paraId="00000095">
            <w:pPr>
              <w:spacing w:after="0" w:lineRule="auto"/>
              <w:jc w:val="both"/>
              <w:rPr>
                <w:i w:val="1"/>
              </w:rPr>
            </w:pPr>
            <w:r w:rsidDel="00000000" w:rsidR="00000000" w:rsidRPr="00000000">
              <w:rPr>
                <w:rtl w:val="0"/>
              </w:rPr>
              <w:t xml:space="preserve">+ đảm bảo dung lượng (6-7 câu, +/- 1 câu) </w:t>
            </w:r>
            <w:r w:rsidDel="00000000" w:rsidR="00000000" w:rsidRPr="00000000">
              <w:rPr>
                <w:i w:val="1"/>
                <w:rtl w:val="0"/>
              </w:rPr>
              <w:t xml:space="preserve">(quá ngắn hoặc quá dài: -0.25đ)</w:t>
            </w:r>
          </w:p>
          <w:p w:rsidR="00000000" w:rsidDel="00000000" w:rsidP="00000000" w:rsidRDefault="00000000" w:rsidRPr="00000000" w14:paraId="00000096">
            <w:pPr>
              <w:spacing w:after="0" w:lineRule="auto"/>
              <w:jc w:val="both"/>
              <w:rPr/>
            </w:pPr>
            <w:r w:rsidDel="00000000" w:rsidR="00000000" w:rsidRPr="00000000">
              <w:rPr>
                <w:rtl w:val="0"/>
              </w:rPr>
              <w:t xml:space="preserve">+ bố cục phù hợp, diễn đạt mạch lạc, liên kết chặt chẽ</w:t>
            </w:r>
          </w:p>
          <w:p w:rsidR="00000000" w:rsidDel="00000000" w:rsidP="00000000" w:rsidRDefault="00000000" w:rsidRPr="00000000" w14:paraId="00000097">
            <w:pPr>
              <w:spacing w:after="0" w:lineRule="auto"/>
              <w:jc w:val="both"/>
              <w:rPr/>
            </w:pPr>
            <w:r w:rsidDel="00000000" w:rsidR="00000000" w:rsidRPr="00000000">
              <w:rPr>
                <w:i w:val="1"/>
                <w:rtl w:val="0"/>
              </w:rPr>
              <w:t xml:space="preserve">(diễn đạt lủng củng, mắc lỗi chính tả, dùng từ, ngữ pháp: trừ  0.25 điểm.)</w:t>
            </w: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t xml:space="preserve">- Tiếng Việt: sử dụng đúng và gạch chân chỉ rõ</w:t>
            </w:r>
          </w:p>
          <w:p w:rsidR="00000000" w:rsidDel="00000000" w:rsidP="00000000" w:rsidRDefault="00000000" w:rsidRPr="00000000" w14:paraId="00000099">
            <w:pPr>
              <w:jc w:val="both"/>
              <w:rPr/>
            </w:pPr>
            <w:r w:rsidDel="00000000" w:rsidR="00000000" w:rsidRPr="00000000">
              <w:rPr>
                <w:rtl w:val="0"/>
              </w:rPr>
            </w:r>
          </w:p>
        </w:tc>
        <w:tc>
          <w:tcPr/>
          <w:p w:rsidR="00000000" w:rsidDel="00000000" w:rsidP="00000000" w:rsidRDefault="00000000" w:rsidRPr="00000000" w14:paraId="0000009B">
            <w:pPr>
              <w:spacing w:after="0" w:lineRule="auto"/>
              <w:jc w:val="both"/>
              <w:rPr/>
            </w:pPr>
            <w:r w:rsidDel="00000000" w:rsidR="00000000" w:rsidRPr="00000000">
              <w:rPr>
                <w:rtl w:val="0"/>
              </w:rPr>
              <w:t xml:space="preserve">0.5 điểm</w:t>
            </w:r>
          </w:p>
          <w:p w:rsidR="00000000" w:rsidDel="00000000" w:rsidP="00000000" w:rsidRDefault="00000000" w:rsidRPr="00000000" w14:paraId="0000009C">
            <w:pPr>
              <w:spacing w:after="0" w:lineRule="auto"/>
              <w:jc w:val="both"/>
              <w:rPr/>
            </w:pP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0.25 điểm</w:t>
            </w:r>
          </w:p>
        </w:tc>
      </w:tr>
      <w:tr>
        <w:trPr>
          <w:cantSplit w:val="0"/>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3">
            <w:pPr>
              <w:spacing w:after="0" w:lineRule="auto"/>
              <w:jc w:val="both"/>
              <w:rPr/>
            </w:pPr>
            <w:r w:rsidDel="00000000" w:rsidR="00000000" w:rsidRPr="00000000">
              <w:rPr>
                <w:b w:val="1"/>
                <w:i w:val="1"/>
                <w:rtl w:val="0"/>
              </w:rPr>
              <w:t xml:space="preserve">- Về nội dung: </w:t>
            </w:r>
            <w:r w:rsidDel="00000000" w:rsidR="00000000" w:rsidRPr="00000000">
              <w:rPr>
                <w:rtl w:val="0"/>
              </w:rPr>
              <w:t xml:space="preserve">nêu được những suy nghĩ chân thực, cảm xúc phù hợp về đặc sắc nghệ thuật, nội dung hoặc một chi tiết/ hình ảnh tiêu biểu trong bài thơ (không nhất thiết nêu cảm xúc về toàn bộ bài thơ).</w:t>
            </w:r>
          </w:p>
          <w:p w:rsidR="00000000" w:rsidDel="00000000" w:rsidP="00000000" w:rsidRDefault="00000000" w:rsidRPr="00000000" w14:paraId="000000A4">
            <w:pPr>
              <w:jc w:val="both"/>
              <w:rPr>
                <w:i w:val="1"/>
              </w:rPr>
            </w:pPr>
            <w:r w:rsidDel="00000000" w:rsidR="00000000" w:rsidRPr="00000000">
              <w:rPr>
                <w:rtl w:val="0"/>
              </w:rPr>
            </w:r>
          </w:p>
        </w:tc>
        <w:tc>
          <w:tcPr/>
          <w:p w:rsidR="00000000" w:rsidDel="00000000" w:rsidP="00000000" w:rsidRDefault="00000000" w:rsidRPr="00000000" w14:paraId="000000A5">
            <w:pPr>
              <w:jc w:val="both"/>
              <w:rPr>
                <w:b w:val="1"/>
                <w:i w:val="1"/>
              </w:rPr>
            </w:pPr>
            <w:r w:rsidDel="00000000" w:rsidR="00000000" w:rsidRPr="00000000">
              <w:rPr>
                <w:rtl w:val="0"/>
              </w:rPr>
            </w:r>
          </w:p>
        </w:tc>
        <w:tc>
          <w:tcPr/>
          <w:p w:rsidR="00000000" w:rsidDel="00000000" w:rsidP="00000000" w:rsidRDefault="00000000" w:rsidRPr="00000000" w14:paraId="000000A6">
            <w:pPr>
              <w:jc w:val="both"/>
              <w:rPr/>
            </w:pPr>
            <w:r w:rsidDel="00000000" w:rsidR="00000000" w:rsidRPr="00000000">
              <w:rPr>
                <w:rtl w:val="0"/>
              </w:rPr>
              <w:t xml:space="preserve">1.25 điểm</w:t>
            </w:r>
          </w:p>
        </w:tc>
      </w:tr>
      <w:tr>
        <w:trPr>
          <w:cantSplit w:val="0"/>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A8">
            <w:pPr>
              <w:spacing w:after="0" w:lineRule="auto"/>
              <w:jc w:val="both"/>
              <w:rPr>
                <w:i w:val="1"/>
              </w:rPr>
            </w:pPr>
            <w:r w:rsidDel="00000000" w:rsidR="00000000" w:rsidRPr="00000000">
              <w:rPr>
                <w:i w:val="1"/>
                <w:rtl w:val="0"/>
              </w:rPr>
              <w:t xml:space="preserve"># Giáo viên tôn trọng ý kiến riêng của học sinh và khuyến khích sự sáng tạo mang tính tích cực.</w:t>
            </w:r>
          </w:p>
          <w:p w:rsidR="00000000" w:rsidDel="00000000" w:rsidP="00000000" w:rsidRDefault="00000000" w:rsidRPr="00000000" w14:paraId="000000A9">
            <w:pPr>
              <w:jc w:val="both"/>
              <w:rPr>
                <w:b w:val="1"/>
                <w:i w:val="1"/>
              </w:rPr>
            </w:pPr>
            <w:r w:rsidDel="00000000" w:rsidR="00000000" w:rsidRPr="00000000">
              <w:rPr>
                <w:rtl w:val="0"/>
              </w:rPr>
            </w:r>
          </w:p>
        </w:tc>
        <w:tc>
          <w:tcPr/>
          <w:p w:rsidR="00000000" w:rsidDel="00000000" w:rsidP="00000000" w:rsidRDefault="00000000" w:rsidRPr="00000000" w14:paraId="000000AB">
            <w:pPr>
              <w:jc w:val="both"/>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Câu 2: (4 điểm)  Trình bày đồ họa Infographic</w:t>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
        <w:gridCol w:w="1126"/>
        <w:gridCol w:w="987"/>
        <w:gridCol w:w="2180"/>
        <w:gridCol w:w="2048"/>
        <w:gridCol w:w="2040"/>
        <w:tblGridChange w:id="0">
          <w:tblGrid>
            <w:gridCol w:w="969"/>
            <w:gridCol w:w="1126"/>
            <w:gridCol w:w="987"/>
            <w:gridCol w:w="2180"/>
            <w:gridCol w:w="2048"/>
            <w:gridCol w:w="204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Tốt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Chưa đạt</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thức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Cách trình bày khoa học, ngắn gọn, phối hợp với màu sắc, kí hiệu đồng nhất, hình ảnh phù hợp với nội dung</w:t>
            </w:r>
            <w:r w:rsidDel="00000000" w:rsidR="00000000" w:rsidRPr="00000000">
              <w:rPr>
                <w:rFonts w:ascii="Calibri" w:cs="Calibri" w:eastAsia="Calibri" w:hAnsi="Calibri"/>
                <w:b w:val="0"/>
                <w:i w:val="1"/>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thật khoa học, có vài lỗi nhỏ</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khoa học , nhiều lỗi chính tả.</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(0đ)</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cục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đúng trình tự của văn bản đồ họạ thông tin ( các yếu tố hình thức về ngày tháng, tiêu đề, sa pô, kí hiệu…)_</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đúng trình tự  nhưng thiếu 1, 2 trong những yếu tố hình thức qui định.</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 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thiếu nhiều yếu tố hình thức hoặc sai kiểu văn bản.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đ)</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điểm)</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thông tin sự kiện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(2.0đ)</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Đầy đủ các thông tin của sự kiện.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Đúng trình tự thời gian.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Đúng trình tự thời gian.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Thiếu 2 thông tin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không theo trình tự thời gian. Thiếu trên 3 thông tin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đ)</w:t>
            </w:r>
          </w:p>
        </w:tc>
      </w:tr>
      <w:tr>
        <w:trPr>
          <w:cantSplit w:val="0"/>
          <w:trHeight w:val="608"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TỔNG ĐIỂM</w:t>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Mức điểm cụ thể sẽ được tính trên tổng các tiêu chí và các mức đạt được từ thực tế bài làm của học sinh</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type w:val="continuous"/>
      <w:pgSz w:h="16838" w:w="11906" w:orient="portrait"/>
      <w:pgMar w:bottom="851" w:top="709" w:left="1440" w:right="849"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7E9E"/>
    <w:rPr>
      <w:rFonts w:ascii="Times New Roman" w:hAnsi="Times New Roman"/>
      <w:kern w:val="0"/>
      <w:sz w:val="2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trongbang"/>
    <w:basedOn w:val="TableNormal"/>
    <w:uiPriority w:val="59"/>
    <w:qFormat w:val="1"/>
    <w:rsid w:val="008B7E9E"/>
    <w:pPr>
      <w:spacing w:after="0" w:line="240" w:lineRule="auto"/>
    </w:pPr>
    <w:rPr>
      <w:kern w:val="0"/>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8B7E9E"/>
    <w:pPr>
      <w:spacing w:after="100" w:afterAutospacing="1" w:before="100" w:beforeAutospacing="1" w:line="240" w:lineRule="auto"/>
    </w:pPr>
    <w:rPr>
      <w:rFonts w:cs="Times New Roman" w:eastAsia="Times New Roman"/>
      <w:sz w:val="24"/>
      <w:szCs w:val="24"/>
      <w:lang w:eastAsia="vi-VN" w:val="vi-VN"/>
    </w:rPr>
  </w:style>
  <w:style w:type="character" w:styleId="Strong">
    <w:name w:val="Strong"/>
    <w:basedOn w:val="DefaultParagraphFont"/>
    <w:uiPriority w:val="22"/>
    <w:qFormat w:val="1"/>
    <w:rsid w:val="008B7E9E"/>
    <w:rPr>
      <w:b w:val="1"/>
      <w:bCs w:val="1"/>
    </w:rPr>
  </w:style>
  <w:style w:type="character" w:styleId="Emphasis">
    <w:name w:val="Emphasis"/>
    <w:basedOn w:val="DefaultParagraphFont"/>
    <w:uiPriority w:val="20"/>
    <w:qFormat w:val="1"/>
    <w:rsid w:val="008B7E9E"/>
    <w:rPr>
      <w:i w:val="1"/>
      <w:iCs w:val="1"/>
    </w:rPr>
  </w:style>
  <w:style w:type="paragraph" w:styleId="ListParagraph">
    <w:name w:val="List Paragraph"/>
    <w:basedOn w:val="Normal"/>
    <w:uiPriority w:val="34"/>
    <w:qFormat w:val="1"/>
    <w:rsid w:val="008C1AFB"/>
    <w:pPr>
      <w:ind w:left="720"/>
      <w:contextualSpacing w:val="1"/>
    </w:pPr>
  </w:style>
  <w:style w:type="character" w:styleId="storyheadline" w:customStyle="1">
    <w:name w:val="story_headline"/>
    <w:basedOn w:val="DefaultParagraphFont"/>
    <w:rsid w:val="00652A3E"/>
  </w:style>
  <w:style w:type="table" w:styleId="trongbang1" w:customStyle="1">
    <w:name w:val="trongbang1"/>
    <w:basedOn w:val="TableNormal"/>
    <w:next w:val="TableGrid"/>
    <w:uiPriority w:val="39"/>
    <w:qFormat w:val="1"/>
    <w:rsid w:val="00FA5FD1"/>
    <w:pPr>
      <w:spacing w:after="0" w:line="240" w:lineRule="auto"/>
    </w:pPr>
    <w:rPr>
      <w:kern w:val="0"/>
      <w:lang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FA5FD1"/>
    <w:pPr>
      <w:spacing w:after="0" w:line="240" w:lineRule="auto"/>
    </w:pPr>
    <w:rPr>
      <w:lang w:val="en-US"/>
    </w:rPr>
  </w:style>
  <w:style w:type="character" w:styleId="Hyperlink">
    <w:name w:val="Hyperlink"/>
    <w:basedOn w:val="DefaultParagraphFont"/>
    <w:uiPriority w:val="99"/>
    <w:unhideWhenUsed w:val="1"/>
    <w:rsid w:val="000F19B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ngnhung.ha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yhG3HCWUhxn7FEcnZgo0l6BUg==">CgMxLjAyCGguZ2pkZ3hzOAByITFYcGJJcHpqSFZhNHJZeEhIa2ZxcXhQWXB4Qjh4dktNWA==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2024-03-10T09:07:00Z</dcterms:created>
</cp:coreProperties>
</file>