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3" w:type="dxa"/>
        <w:tblInd w:w="-249" w:type="dxa"/>
        <w:tblLook w:val="04A0" w:firstRow="1" w:lastRow="0" w:firstColumn="1" w:lastColumn="0" w:noHBand="0" w:noVBand="1"/>
      </w:tblPr>
      <w:tblGrid>
        <w:gridCol w:w="4627"/>
        <w:gridCol w:w="5986"/>
      </w:tblGrid>
      <w:tr w:rsidR="00B17577" w14:paraId="7FA64496" w14:textId="77777777">
        <w:trPr>
          <w:trHeight w:val="2303"/>
        </w:trPr>
        <w:tc>
          <w:tcPr>
            <w:tcW w:w="4627" w:type="dxa"/>
          </w:tcPr>
          <w:bookmarkStart w:id="0" w:name="_GoBack"/>
          <w:bookmarkEnd w:id="0"/>
          <w:p w14:paraId="4450C535" w14:textId="70EC6B76" w:rsidR="00B17577" w:rsidRDefault="00767F3C" w:rsidP="00AB22F9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E37E09" wp14:editId="30787C3E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431165</wp:posOffset>
                      </wp:positionV>
                      <wp:extent cx="1085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33.95pt" to="15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" strokecolor="#4579b8 [3044]"/>
                  </w:pict>
                </mc:Fallback>
              </mc:AlternateContent>
            </w:r>
            <w:r w:rsidR="00ED0885">
              <w:rPr>
                <w:b/>
                <w:sz w:val="26"/>
                <w:szCs w:val="26"/>
              </w:rPr>
              <w:t xml:space="preserve">PHÒNG </w:t>
            </w:r>
            <w:r w:rsidR="00383272">
              <w:rPr>
                <w:b/>
                <w:sz w:val="26"/>
                <w:szCs w:val="26"/>
              </w:rPr>
              <w:t>GIÁO DỤC VÀ ĐÀO TẠO HUYỆN</w:t>
            </w:r>
            <w:r w:rsidR="00AB22F9">
              <w:rPr>
                <w:b/>
                <w:sz w:val="26"/>
                <w:szCs w:val="26"/>
              </w:rPr>
              <w:t xml:space="preserve"> GIAO THUỶ</w:t>
            </w:r>
          </w:p>
          <w:p w14:paraId="69AA4935" w14:textId="77777777" w:rsidR="00B17577" w:rsidRPr="00AB22F9" w:rsidRDefault="00B17577" w:rsidP="00AB22F9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4C776FB" w14:textId="77777777" w:rsidR="00B17577" w:rsidRDefault="00B17577" w:rsidP="00AB22F9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32C5746" w14:textId="77777777" w:rsidR="00B17577" w:rsidRDefault="00B17577" w:rsidP="00AB22F9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86" w:type="dxa"/>
          </w:tcPr>
          <w:p w14:paraId="471CD4F9" w14:textId="77777777" w:rsidR="00B17577" w:rsidRDefault="00ED0885" w:rsidP="00AB22F9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b/>
                <w:sz w:val="26"/>
                <w:szCs w:val="26"/>
              </w:rPr>
              <w:t>ĐỀ KHẢO SÁT GI</w:t>
            </w:r>
            <w:r>
              <w:rPr>
                <w:b/>
                <w:sz w:val="26"/>
                <w:szCs w:val="26"/>
                <w:lang w:val="vi-VN"/>
              </w:rPr>
              <w:t>ỮA</w:t>
            </w:r>
            <w:r>
              <w:rPr>
                <w:b/>
                <w:sz w:val="26"/>
                <w:szCs w:val="26"/>
              </w:rPr>
              <w:t xml:space="preserve"> HỌC KÌ I</w:t>
            </w:r>
          </w:p>
          <w:p w14:paraId="3823254E" w14:textId="77777777" w:rsidR="00B17577" w:rsidRDefault="00ED0885" w:rsidP="00AB22F9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  <w:p w14:paraId="375AFACD" w14:textId="77777777" w:rsidR="00B17577" w:rsidRDefault="00ED0885" w:rsidP="00AB22F9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Ngữ văn lớp 9</w:t>
            </w:r>
          </w:p>
          <w:p w14:paraId="38545FAB" w14:textId="77777777" w:rsidR="00B17577" w:rsidRDefault="00ED0885" w:rsidP="00AB22F9">
            <w:pPr>
              <w:tabs>
                <w:tab w:val="left" w:pos="284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FBAA7F" wp14:editId="1DC8A0FB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203835</wp:posOffset>
                      </wp:positionV>
                      <wp:extent cx="1590675" cy="0"/>
                      <wp:effectExtent l="0" t="5080" r="0" b="444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46F781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3pt;margin-top:16.05pt;width:125.2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"/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>(Thời gian làm bài: 120 phút)</w:t>
            </w:r>
          </w:p>
          <w:p w14:paraId="17E6EAC1" w14:textId="77777777" w:rsidR="00B17577" w:rsidRDefault="00ED0885" w:rsidP="00AB22F9">
            <w:pPr>
              <w:spacing w:after="0" w:line="276" w:lineRule="auto"/>
              <w:jc w:val="center"/>
              <w:rPr>
                <w:rFonts w:cs="Times New Roman"/>
                <w:iCs/>
                <w:szCs w:val="28"/>
              </w:rPr>
            </w:pPr>
            <w:r>
              <w:rPr>
                <w:i/>
                <w:sz w:val="26"/>
                <w:szCs w:val="26"/>
                <w:lang w:val="pt-BR"/>
              </w:rPr>
              <w:t>Đề khảo sát gồm 02 trang</w:t>
            </w:r>
          </w:p>
          <w:p w14:paraId="10C8BA78" w14:textId="77777777" w:rsidR="00B17577" w:rsidRDefault="00B17577" w:rsidP="00AB22F9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</w:tr>
    </w:tbl>
    <w:p w14:paraId="28A23B22" w14:textId="77777777" w:rsidR="00B17577" w:rsidRDefault="00ED0885">
      <w:p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</w:t>
      </w:r>
      <w:r w:rsidR="00383272">
        <w:rPr>
          <w:rFonts w:cs="Times New Roman"/>
          <w:b/>
          <w:sz w:val="26"/>
          <w:szCs w:val="26"/>
        </w:rPr>
        <w:t>N I.</w:t>
      </w:r>
      <w:r>
        <w:rPr>
          <w:rFonts w:cs="Times New Roman"/>
          <w:b/>
          <w:sz w:val="26"/>
          <w:szCs w:val="26"/>
        </w:rPr>
        <w:t xml:space="preserve"> ĐỌC HIỂU (4</w:t>
      </w:r>
      <w:r w:rsidR="00AB22F9">
        <w:rPr>
          <w:rFonts w:cs="Times New Roman"/>
          <w:b/>
          <w:sz w:val="26"/>
          <w:szCs w:val="26"/>
        </w:rPr>
        <w:t>,</w:t>
      </w:r>
      <w:r>
        <w:rPr>
          <w:rFonts w:cs="Times New Roman"/>
          <w:b/>
          <w:sz w:val="26"/>
          <w:szCs w:val="26"/>
        </w:rPr>
        <w:t>0 điểm</w:t>
      </w:r>
      <w:r>
        <w:rPr>
          <w:rFonts w:cs="Times New Roman"/>
          <w:sz w:val="26"/>
          <w:szCs w:val="26"/>
        </w:rPr>
        <w:t>)</w:t>
      </w:r>
    </w:p>
    <w:p w14:paraId="72C35EF1" w14:textId="77777777" w:rsidR="00B17577" w:rsidRDefault="00ED0885">
      <w:pPr>
        <w:spacing w:after="0" w:line="276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Đọc kĩ bài thơ sau:  </w:t>
      </w:r>
    </w:p>
    <w:p w14:paraId="4C1E2A5A" w14:textId="77777777" w:rsidR="00B17577" w:rsidRDefault="00ED0885">
      <w:pPr>
        <w:spacing w:after="0" w:line="276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t xml:space="preserve">                                                ÁO CŨ (*)</w:t>
      </w:r>
    </w:p>
    <w:p w14:paraId="3C4BA0A1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14:paraId="3C5E037A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Áo cũ rồi, mỗi ngày thêm ngắn</w:t>
      </w:r>
    </w:p>
    <w:p w14:paraId="7DB821A1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Chỉ đứt sờn màu bạc hai vai</w:t>
      </w:r>
    </w:p>
    <w:p w14:paraId="1BEF142D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Thương áo cũ như là thương kí ức</w:t>
      </w:r>
    </w:p>
    <w:p w14:paraId="3DE5D166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Đựng trong hồn cho mắt phải cay cay.</w:t>
      </w:r>
    </w:p>
    <w:p w14:paraId="349F01BC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14:paraId="53124E4E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Mẹ vá áo mới biết con chóng lớn</w:t>
      </w:r>
    </w:p>
    <w:p w14:paraId="0052EB58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Mẹ không còn nhìn rõ chỉ để xâu kim</w:t>
      </w:r>
    </w:p>
    <w:p w14:paraId="081B3CC1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Áo con có đường khâu tay mẹ vá</w:t>
      </w:r>
    </w:p>
    <w:p w14:paraId="17F66AEB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Thương mẹ nhiều con càng yêu áo thêm.</w:t>
      </w:r>
    </w:p>
    <w:p w14:paraId="63708111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14:paraId="6E14539C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Áo đã ở với con qua mùa qua tháng</w:t>
      </w:r>
    </w:p>
    <w:p w14:paraId="1CD87585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bookmarkStart w:id="1" w:name="_Hlk164846205"/>
      <w:bookmarkEnd w:id="1"/>
      <w:r>
        <w:rPr>
          <w:rFonts w:cs="Times New Roman"/>
          <w:sz w:val="26"/>
          <w:szCs w:val="26"/>
        </w:rPr>
        <w:t>Cũ rồi con vẫn quý vẫn thương</w:t>
      </w:r>
    </w:p>
    <w:p w14:paraId="37212DE2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Con chẳng nỡ mỗi lần thay áo mới</w:t>
      </w:r>
    </w:p>
    <w:p w14:paraId="0EEA0448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Áo dài hơn thấy mẹ cũng già hơn.</w:t>
      </w:r>
    </w:p>
    <w:p w14:paraId="42B2F514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14:paraId="6670DF93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Hãy biết thương lấy những manh áo cũ</w:t>
      </w:r>
    </w:p>
    <w:p w14:paraId="133DE60B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Để càng thương lấy mẹ của ta</w:t>
      </w:r>
    </w:p>
    <w:p w14:paraId="48AEED17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Hãy biết thương những gì đã cùng ta sống</w:t>
      </w:r>
    </w:p>
    <w:p w14:paraId="79CA74ED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Những gì trong năm tháng trôi qua...</w:t>
      </w:r>
    </w:p>
    <w:p w14:paraId="66F4A5AD" w14:textId="77777777" w:rsidR="00B17577" w:rsidRDefault="00ED0885">
      <w:pPr>
        <w:spacing w:after="0" w:line="276" w:lineRule="auto"/>
        <w:ind w:left="2120" w:firstLine="340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                 (</w:t>
      </w:r>
      <w:r>
        <w:rPr>
          <w:rFonts w:cs="Times New Roman"/>
          <w:i/>
          <w:sz w:val="26"/>
          <w:szCs w:val="26"/>
        </w:rPr>
        <w:t>Áo cũ</w:t>
      </w:r>
      <w:r>
        <w:rPr>
          <w:rFonts w:cs="Times New Roman"/>
          <w:iCs/>
          <w:sz w:val="26"/>
          <w:szCs w:val="26"/>
        </w:rPr>
        <w:t>, Lưu Quang Vũ, NXB Văn học, 2002)</w:t>
      </w:r>
    </w:p>
    <w:p w14:paraId="5284C82C" w14:textId="77777777" w:rsidR="00B17577" w:rsidRDefault="00ED0885">
      <w:pPr>
        <w:spacing w:after="0" w:line="276" w:lineRule="auto"/>
        <w:jc w:val="both"/>
        <w:rPr>
          <w:rFonts w:cs="Times New Roman"/>
          <w:iCs/>
          <w:sz w:val="26"/>
          <w:szCs w:val="26"/>
        </w:rPr>
      </w:pPr>
      <w:bookmarkStart w:id="2" w:name="_Hlk163479258"/>
      <w:bookmarkEnd w:id="2"/>
      <w:r>
        <w:rPr>
          <w:rFonts w:cs="Times New Roman"/>
          <w:b/>
          <w:bCs/>
          <w:iCs/>
          <w:sz w:val="26"/>
          <w:szCs w:val="26"/>
        </w:rPr>
        <w:t xml:space="preserve">Chú thích: </w:t>
      </w:r>
      <w:r>
        <w:rPr>
          <w:rFonts w:cs="Times New Roman"/>
          <w:iCs/>
          <w:sz w:val="26"/>
          <w:szCs w:val="26"/>
        </w:rPr>
        <w:t xml:space="preserve">(*) Bài thơ “Áo cũ” được sáng tác năm 1963, khi tác giả Lưu Quang Vũ mới chỉ 15 tuổi, học lớp 9 và đến năm 2002, “Áo cũ” đã được in trong tập “Thơ tình” của nhà xuất bản Văn học. </w:t>
      </w:r>
    </w:p>
    <w:p w14:paraId="4B001028" w14:textId="77777777" w:rsidR="00B17577" w:rsidRDefault="00ED088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bookmarkStart w:id="3" w:name="_Hlk86697652"/>
      <w:bookmarkEnd w:id="3"/>
      <w:r>
        <w:rPr>
          <w:b/>
          <w:bCs/>
          <w:sz w:val="26"/>
          <w:szCs w:val="26"/>
        </w:rPr>
        <w:t xml:space="preserve">   Trả lời các câu hỏi sau:</w:t>
      </w:r>
    </w:p>
    <w:p w14:paraId="5C78B601" w14:textId="77777777" w:rsidR="00B17577" w:rsidRDefault="00ED0885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1. (0</w:t>
      </w:r>
      <w:r w:rsidR="00AB22F9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>5 điểm)</w:t>
      </w:r>
      <w:r>
        <w:rPr>
          <w:rFonts w:cs="Times New Roman"/>
          <w:b/>
          <w:bCs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>Bài thơ “Áo cũ” được viết theo thể thơ nào?</w:t>
      </w:r>
      <w:r>
        <w:rPr>
          <w:rFonts w:cs="Times New Roman"/>
          <w:bCs/>
          <w:sz w:val="26"/>
          <w:szCs w:val="26"/>
        </w:rPr>
        <w:t xml:space="preserve"> </w:t>
      </w:r>
    </w:p>
    <w:p w14:paraId="1DEB3EA6" w14:textId="77777777" w:rsidR="00B17577" w:rsidRDefault="00ED0885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2. (0</w:t>
      </w:r>
      <w:r w:rsidR="00AB22F9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>5 điểm)</w:t>
      </w:r>
      <w:r>
        <w:rPr>
          <w:rFonts w:cs="Times New Roman"/>
          <w:b/>
          <w:bCs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>Đặc điểm của chiếc áo cũ được miêu tả qua những từ ngữ, hình ảnh nào trong đoạn thơ?</w:t>
      </w:r>
    </w:p>
    <w:p w14:paraId="64CF2A90" w14:textId="77777777" w:rsidR="00B17577" w:rsidRPr="0018665E" w:rsidRDefault="00ED0885">
      <w:pPr>
        <w:spacing w:after="0" w:line="276" w:lineRule="auto"/>
        <w:ind w:left="2120" w:firstLine="340"/>
        <w:jc w:val="both"/>
        <w:rPr>
          <w:rFonts w:cs="Times New Roman"/>
          <w:i/>
          <w:iCs/>
          <w:sz w:val="26"/>
          <w:szCs w:val="26"/>
        </w:rPr>
      </w:pPr>
      <w:r w:rsidRPr="0018665E">
        <w:rPr>
          <w:rFonts w:cs="Times New Roman"/>
          <w:i/>
          <w:iCs/>
          <w:sz w:val="26"/>
          <w:szCs w:val="26"/>
        </w:rPr>
        <w:t>Áo cũ rồi, mỗi ngày thêm ngắn</w:t>
      </w:r>
    </w:p>
    <w:p w14:paraId="7AA0C25B" w14:textId="77777777" w:rsidR="00B17577" w:rsidRPr="0018665E" w:rsidRDefault="00ED0885">
      <w:pPr>
        <w:spacing w:after="0" w:line="276" w:lineRule="auto"/>
        <w:ind w:left="2120" w:firstLine="340"/>
        <w:jc w:val="both"/>
        <w:rPr>
          <w:rFonts w:cs="Times New Roman"/>
          <w:i/>
          <w:iCs/>
          <w:sz w:val="26"/>
          <w:szCs w:val="26"/>
        </w:rPr>
      </w:pPr>
      <w:r w:rsidRPr="0018665E">
        <w:rPr>
          <w:rFonts w:cs="Times New Roman"/>
          <w:i/>
          <w:iCs/>
          <w:sz w:val="26"/>
          <w:szCs w:val="26"/>
        </w:rPr>
        <w:t>Chỉ đứt sờn màu bạc hai vai</w:t>
      </w:r>
    </w:p>
    <w:p w14:paraId="044D1A6B" w14:textId="77777777" w:rsidR="00B17577" w:rsidRPr="0018665E" w:rsidRDefault="00ED0885">
      <w:pPr>
        <w:spacing w:after="0" w:line="276" w:lineRule="auto"/>
        <w:ind w:firstLineChars="950" w:firstLine="2470"/>
        <w:jc w:val="both"/>
        <w:rPr>
          <w:rFonts w:cs="Times New Roman"/>
          <w:i/>
          <w:iCs/>
          <w:sz w:val="26"/>
          <w:szCs w:val="26"/>
        </w:rPr>
      </w:pPr>
      <w:r w:rsidRPr="0018665E">
        <w:rPr>
          <w:rFonts w:cs="Times New Roman"/>
          <w:i/>
          <w:iCs/>
          <w:sz w:val="26"/>
          <w:szCs w:val="26"/>
        </w:rPr>
        <w:t>Thương áo cũ như là thương kí ức</w:t>
      </w:r>
    </w:p>
    <w:p w14:paraId="1CFB2A01" w14:textId="77777777" w:rsidR="00B17577" w:rsidRPr="0018665E" w:rsidRDefault="00ED0885">
      <w:pPr>
        <w:spacing w:after="0" w:line="276" w:lineRule="auto"/>
        <w:ind w:firstLineChars="950" w:firstLine="2470"/>
        <w:jc w:val="both"/>
        <w:rPr>
          <w:rFonts w:cs="Times New Roman"/>
          <w:i/>
          <w:iCs/>
          <w:sz w:val="26"/>
          <w:szCs w:val="26"/>
        </w:rPr>
      </w:pPr>
      <w:r w:rsidRPr="0018665E">
        <w:rPr>
          <w:rFonts w:cs="Times New Roman"/>
          <w:i/>
          <w:iCs/>
          <w:sz w:val="26"/>
          <w:szCs w:val="26"/>
        </w:rPr>
        <w:t>Đựng trong hồn cho mắt phải cay cay.</w:t>
      </w:r>
    </w:p>
    <w:p w14:paraId="6A872581" w14:textId="77777777" w:rsidR="00B17577" w:rsidRDefault="00ED0885">
      <w:pPr>
        <w:shd w:val="clear" w:color="auto" w:fill="FFFFFF"/>
        <w:spacing w:after="0" w:line="276" w:lineRule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Câu 3. (1</w:t>
      </w:r>
      <w:r w:rsidR="00AB22F9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>0 điểm)</w:t>
      </w:r>
      <w:r>
        <w:rPr>
          <w:rFonts w:cs="Times New Roman"/>
          <w:b/>
          <w:bCs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 xml:space="preserve">Chỉ ra và nêu tác dụng của biện pháp tu từ được sử dụng trong hai câu thơ sau?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i/>
          <w:iCs/>
          <w:sz w:val="26"/>
          <w:szCs w:val="26"/>
        </w:rPr>
        <w:t xml:space="preserve">                                    “Thương áo cũ như là thương kí ức</w:t>
      </w:r>
    </w:p>
    <w:p w14:paraId="5DB6A818" w14:textId="77777777" w:rsidR="00B17577" w:rsidRDefault="00ED0885">
      <w:pPr>
        <w:shd w:val="clear" w:color="auto" w:fill="FFFFFF"/>
        <w:spacing w:after="0" w:line="276" w:lineRule="auto"/>
        <w:ind w:left="720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                       </w:t>
      </w:r>
      <w:r>
        <w:rPr>
          <w:rFonts w:cs="Times New Roman"/>
          <w:i/>
          <w:iCs/>
          <w:sz w:val="26"/>
          <w:szCs w:val="26"/>
          <w:lang w:val="vi-VN"/>
        </w:rPr>
        <w:t xml:space="preserve">   </w:t>
      </w:r>
      <w:r>
        <w:rPr>
          <w:rFonts w:cs="Times New Roman"/>
          <w:i/>
          <w:iCs/>
          <w:sz w:val="26"/>
          <w:szCs w:val="26"/>
        </w:rPr>
        <w:t>Đựng trong hồn cho mắt phải cay cay.”</w:t>
      </w:r>
    </w:p>
    <w:p w14:paraId="435B7F94" w14:textId="77777777" w:rsidR="00B17577" w:rsidRDefault="00ED0885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Câu 4. </w:t>
      </w:r>
      <w:r>
        <w:rPr>
          <w:rFonts w:cs="Times New Roman"/>
          <w:b/>
          <w:bCs/>
          <w:iCs/>
          <w:sz w:val="26"/>
          <w:szCs w:val="26"/>
        </w:rPr>
        <w:t>(1</w:t>
      </w:r>
      <w:r w:rsidR="00AB22F9">
        <w:rPr>
          <w:rFonts w:cs="Times New Roman"/>
          <w:b/>
          <w:bCs/>
          <w:iCs/>
          <w:sz w:val="26"/>
          <w:szCs w:val="26"/>
        </w:rPr>
        <w:t>,</w:t>
      </w:r>
      <w:r>
        <w:rPr>
          <w:rFonts w:cs="Times New Roman"/>
          <w:b/>
          <w:bCs/>
          <w:iCs/>
          <w:sz w:val="26"/>
          <w:szCs w:val="26"/>
        </w:rPr>
        <w:t>0 điểm)</w:t>
      </w:r>
      <w:r>
        <w:rPr>
          <w:rFonts w:cs="Times New Roman"/>
          <w:b/>
          <w:bCs/>
          <w:iCs/>
          <w:sz w:val="26"/>
          <w:szCs w:val="26"/>
          <w:lang w:val="vi-VN"/>
        </w:rPr>
        <w:t xml:space="preserve"> </w:t>
      </w:r>
      <w:r>
        <w:rPr>
          <w:rFonts w:cs="Times New Roman"/>
          <w:bCs/>
          <w:sz w:val="26"/>
          <w:szCs w:val="26"/>
        </w:rPr>
        <w:t>Khi nhắc đến chiếc áo cũ mẹ khâu, nhân vật trữ tình trong bài thơ thể hiện tình cảm gì qua hai câu thơ sau:</w:t>
      </w:r>
    </w:p>
    <w:p w14:paraId="283A28F5" w14:textId="77777777" w:rsidR="00B17577" w:rsidRDefault="00ED0885">
      <w:pPr>
        <w:spacing w:after="0" w:line="276" w:lineRule="auto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</w:t>
      </w:r>
      <w:r>
        <w:rPr>
          <w:rFonts w:cs="Times New Roman"/>
          <w:i/>
          <w:iCs/>
          <w:sz w:val="26"/>
          <w:szCs w:val="26"/>
        </w:rPr>
        <w:t>“Cũ rồi con vẫn quý vẫn thương</w:t>
      </w:r>
    </w:p>
    <w:p w14:paraId="5A4210D3" w14:textId="77777777" w:rsidR="00B17577" w:rsidRDefault="00ED0885">
      <w:pPr>
        <w:spacing w:after="0" w:line="276" w:lineRule="auto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                                   Con chẳng nỡ mỗi lần thay áo mới”</w:t>
      </w:r>
    </w:p>
    <w:p w14:paraId="338C55FB" w14:textId="77777777" w:rsidR="00B17577" w:rsidRDefault="00ED0885">
      <w:p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5. (1</w:t>
      </w:r>
      <w:r w:rsidR="00AB22F9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>0 điểm)</w:t>
      </w:r>
      <w:r>
        <w:rPr>
          <w:rFonts w:cs="Times New Roman"/>
          <w:b/>
          <w:bCs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 xml:space="preserve">Thông điệp ý nghĩa nhất với em sau khi đọc văn bản là gì? Vì sao? </w:t>
      </w:r>
    </w:p>
    <w:p w14:paraId="29CB442B" w14:textId="77777777" w:rsidR="00B17577" w:rsidRDefault="00AB22F9">
      <w:pPr>
        <w:spacing w:after="0" w:line="276" w:lineRule="auto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Phần </w:t>
      </w:r>
      <w:r w:rsidR="00ED0885">
        <w:rPr>
          <w:rFonts w:eastAsia="Times New Roman" w:cs="Times New Roman"/>
          <w:b/>
          <w:bCs/>
          <w:sz w:val="26"/>
          <w:szCs w:val="26"/>
        </w:rPr>
        <w:t>II</w:t>
      </w:r>
      <w:r w:rsidR="00383272">
        <w:rPr>
          <w:rFonts w:eastAsia="Times New Roman" w:cs="Times New Roman"/>
          <w:b/>
          <w:bCs/>
          <w:sz w:val="26"/>
          <w:szCs w:val="26"/>
        </w:rPr>
        <w:t>.</w:t>
      </w:r>
      <w:r w:rsidR="00ED0885">
        <w:rPr>
          <w:rFonts w:eastAsia="Times New Roman" w:cs="Times New Roman"/>
          <w:b/>
          <w:bCs/>
          <w:sz w:val="26"/>
          <w:szCs w:val="26"/>
        </w:rPr>
        <w:t xml:space="preserve"> VIẾT (6,0 điểm)</w:t>
      </w:r>
    </w:p>
    <w:p w14:paraId="7602F21F" w14:textId="77777777" w:rsidR="00B17577" w:rsidRDefault="00ED0885">
      <w:p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Câu 1. </w:t>
      </w:r>
      <w:r>
        <w:rPr>
          <w:rFonts w:eastAsia="Times New Roman" w:cs="Times New Roman"/>
          <w:b/>
          <w:bCs/>
          <w:sz w:val="26"/>
          <w:szCs w:val="26"/>
        </w:rPr>
        <w:t>(2,0 điểm</w:t>
      </w:r>
      <w:r>
        <w:rPr>
          <w:rFonts w:eastAsia="Times New Roman" w:cs="Times New Roman"/>
          <w:sz w:val="26"/>
          <w:szCs w:val="26"/>
        </w:rPr>
        <w:t xml:space="preserve">) </w:t>
      </w:r>
      <w:r>
        <w:rPr>
          <w:rFonts w:cs="Times New Roman"/>
          <w:sz w:val="26"/>
          <w:szCs w:val="26"/>
        </w:rPr>
        <w:t>Viết đoạn văn nêu cảm nhận của em về hai khổ thơ cuố</w:t>
      </w:r>
      <w:r w:rsidR="00597327">
        <w:rPr>
          <w:rFonts w:cs="Times New Roman"/>
          <w:sz w:val="26"/>
          <w:szCs w:val="26"/>
        </w:rPr>
        <w:t>i bài thơ “</w:t>
      </w:r>
      <w:r>
        <w:rPr>
          <w:rFonts w:cs="Times New Roman"/>
          <w:sz w:val="26"/>
          <w:szCs w:val="26"/>
        </w:rPr>
        <w:t>Áo cũ” của Lưu Quang Vũ.</w:t>
      </w:r>
    </w:p>
    <w:p w14:paraId="6A0F7A8F" w14:textId="77777777" w:rsidR="00B17577" w:rsidRDefault="00ED0885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Câu 2.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(4</w:t>
      </w:r>
      <w:r w:rsidR="00AB22F9">
        <w:rPr>
          <w:rFonts w:eastAsia="Times New Roman" w:cs="Times New Roman"/>
          <w:b/>
          <w:bCs/>
          <w:sz w:val="26"/>
          <w:szCs w:val="26"/>
        </w:rPr>
        <w:t>,0</w:t>
      </w:r>
      <w:r>
        <w:rPr>
          <w:rFonts w:eastAsia="Times New Roman" w:cs="Times New Roman"/>
          <w:b/>
          <w:bCs/>
          <w:sz w:val="26"/>
          <w:szCs w:val="26"/>
        </w:rPr>
        <w:t xml:space="preserve"> điểm)</w:t>
      </w:r>
      <w:r>
        <w:rPr>
          <w:rFonts w:eastAsia="Times New Roman" w:cs="Times New Roman"/>
          <w:sz w:val="26"/>
          <w:szCs w:val="26"/>
        </w:rPr>
        <w:t xml:space="preserve"> Viết bài văn nghị luận về ô nhiễm môi trường nước và hành động của chúng ta.   </w:t>
      </w:r>
    </w:p>
    <w:p w14:paraId="51B91ABD" w14:textId="0DEDD2A1" w:rsidR="009F6388" w:rsidRDefault="00ED0885" w:rsidP="0018665E">
      <w:pPr>
        <w:spacing w:after="0" w:line="276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------------H</w:t>
      </w:r>
      <w:r w:rsidR="0018665E">
        <w:rPr>
          <w:rFonts w:eastAsia="Times New Roman" w:cs="Times New Roman"/>
          <w:sz w:val="26"/>
          <w:szCs w:val="26"/>
        </w:rPr>
        <w:t>ẾT</w:t>
      </w:r>
      <w:r>
        <w:rPr>
          <w:rFonts w:eastAsia="Times New Roman" w:cs="Times New Roman"/>
          <w:sz w:val="26"/>
          <w:szCs w:val="26"/>
        </w:rPr>
        <w:t>-------------</w:t>
      </w:r>
    </w:p>
    <w:p w14:paraId="207A6079" w14:textId="77777777" w:rsidR="0018665E" w:rsidRPr="0018665E" w:rsidRDefault="0018665E" w:rsidP="0018665E">
      <w:pPr>
        <w:spacing w:after="0" w:line="276" w:lineRule="auto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9F6388" w14:paraId="60AA2044" w14:textId="77777777" w:rsidTr="009F6388">
        <w:tc>
          <w:tcPr>
            <w:tcW w:w="5211" w:type="dxa"/>
          </w:tcPr>
          <w:p w14:paraId="454392BC" w14:textId="77777777" w:rsidR="009F6388" w:rsidRDefault="009F6388" w:rsidP="009F6388">
            <w:r>
              <w:t>Họ và tên thí sinh:…………………………</w:t>
            </w:r>
          </w:p>
          <w:p w14:paraId="4C611A7A" w14:textId="77777777" w:rsidR="009F6388" w:rsidRDefault="009F6388">
            <w:r>
              <w:t>Số báo danh:………………………………</w:t>
            </w:r>
          </w:p>
        </w:tc>
        <w:tc>
          <w:tcPr>
            <w:tcW w:w="4927" w:type="dxa"/>
          </w:tcPr>
          <w:p w14:paraId="44418E8A" w14:textId="77777777" w:rsidR="009F6388" w:rsidRDefault="009F6388">
            <w:r>
              <w:t>Họ tên, chữ ký GT1:……………………</w:t>
            </w:r>
          </w:p>
          <w:p w14:paraId="22062445" w14:textId="77777777" w:rsidR="009F6388" w:rsidRDefault="009F6388" w:rsidP="009F6388">
            <w:r>
              <w:t>Họ tên, chữ ký GT2:……………………</w:t>
            </w:r>
          </w:p>
        </w:tc>
      </w:tr>
    </w:tbl>
    <w:p w14:paraId="79A4A931" w14:textId="77777777" w:rsidR="009F6388" w:rsidRDefault="009F6388"/>
    <w:sectPr w:rsidR="009F6388" w:rsidSect="00AB22F9">
      <w:pgSz w:w="11907" w:h="16840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2ADB1" w14:textId="77777777" w:rsidR="00427FBE" w:rsidRDefault="00427FBE">
      <w:pPr>
        <w:spacing w:line="240" w:lineRule="auto"/>
      </w:pPr>
      <w:r>
        <w:separator/>
      </w:r>
    </w:p>
  </w:endnote>
  <w:endnote w:type="continuationSeparator" w:id="0">
    <w:p w14:paraId="0E4B5574" w14:textId="77777777" w:rsidR="00427FBE" w:rsidRDefault="00427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5220" w14:textId="77777777" w:rsidR="00427FBE" w:rsidRDefault="00427FBE">
      <w:pPr>
        <w:spacing w:after="0"/>
      </w:pPr>
      <w:r>
        <w:separator/>
      </w:r>
    </w:p>
  </w:footnote>
  <w:footnote w:type="continuationSeparator" w:id="0">
    <w:p w14:paraId="321463BC" w14:textId="77777777" w:rsidR="00427FBE" w:rsidRDefault="00427F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3C"/>
    <w:rsid w:val="000972AC"/>
    <w:rsid w:val="000B257A"/>
    <w:rsid w:val="000E2940"/>
    <w:rsid w:val="0010585E"/>
    <w:rsid w:val="00115413"/>
    <w:rsid w:val="0018665E"/>
    <w:rsid w:val="001E0788"/>
    <w:rsid w:val="001E1721"/>
    <w:rsid w:val="001E3223"/>
    <w:rsid w:val="00234728"/>
    <w:rsid w:val="0036410B"/>
    <w:rsid w:val="00382C80"/>
    <w:rsid w:val="00383272"/>
    <w:rsid w:val="003D4970"/>
    <w:rsid w:val="00414E06"/>
    <w:rsid w:val="00427FBE"/>
    <w:rsid w:val="004B3425"/>
    <w:rsid w:val="004D19CC"/>
    <w:rsid w:val="004E651D"/>
    <w:rsid w:val="004F5867"/>
    <w:rsid w:val="00593381"/>
    <w:rsid w:val="00597327"/>
    <w:rsid w:val="005C7C6F"/>
    <w:rsid w:val="0069743C"/>
    <w:rsid w:val="006A6BD2"/>
    <w:rsid w:val="006C61DC"/>
    <w:rsid w:val="006D164F"/>
    <w:rsid w:val="00753F8D"/>
    <w:rsid w:val="00754D25"/>
    <w:rsid w:val="00760C41"/>
    <w:rsid w:val="00767F3C"/>
    <w:rsid w:val="007D2D8F"/>
    <w:rsid w:val="00825B9F"/>
    <w:rsid w:val="00831B76"/>
    <w:rsid w:val="009855E6"/>
    <w:rsid w:val="00986B96"/>
    <w:rsid w:val="009B6659"/>
    <w:rsid w:val="009F6388"/>
    <w:rsid w:val="00A57B7D"/>
    <w:rsid w:val="00A8298C"/>
    <w:rsid w:val="00AA0AD1"/>
    <w:rsid w:val="00AB22F9"/>
    <w:rsid w:val="00AF5A7A"/>
    <w:rsid w:val="00B06305"/>
    <w:rsid w:val="00B17577"/>
    <w:rsid w:val="00B33471"/>
    <w:rsid w:val="00BC18D5"/>
    <w:rsid w:val="00BC6054"/>
    <w:rsid w:val="00C35896"/>
    <w:rsid w:val="00C37936"/>
    <w:rsid w:val="00CD5003"/>
    <w:rsid w:val="00CE0FD6"/>
    <w:rsid w:val="00D05EA4"/>
    <w:rsid w:val="00D21D18"/>
    <w:rsid w:val="00DC267D"/>
    <w:rsid w:val="00E64ADD"/>
    <w:rsid w:val="00EB6987"/>
    <w:rsid w:val="00ED0885"/>
    <w:rsid w:val="00F665D2"/>
    <w:rsid w:val="00F872BB"/>
    <w:rsid w:val="00FA7687"/>
    <w:rsid w:val="033E7560"/>
    <w:rsid w:val="0D7D7E33"/>
    <w:rsid w:val="25400373"/>
    <w:rsid w:val="25456430"/>
    <w:rsid w:val="25490B91"/>
    <w:rsid w:val="5AA35D48"/>
    <w:rsid w:val="5B326569"/>
    <w:rsid w:val="7D33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D3E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F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F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6A6336-CD09-4686-9D1F-6FDFDA00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2024-10-09T01:57:00Z</dcterms:created>
  <dcterms:modified xsi:type="dcterms:W3CDTF">2024-10-09T01:57:00Z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6867260AEAD34832940712554ACC3948_12</vt:lpwstr>
  </property>
</Properties>
</file>