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DD" w:rsidRPr="002C11DD" w:rsidRDefault="002C11DD" w:rsidP="002C11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360" w:lineRule="auto"/>
        <w:ind w:left="1266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ĐỀ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</w:pPr>
      <w:r w:rsidRPr="002C11DD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I. QUY ĐỊNH CHUNG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  <w:lang w:val="vi-VN"/>
        </w:rPr>
        <w:t>- Thời gian: 90 phút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vi-VN"/>
        </w:rPr>
      </w:pPr>
      <w:r w:rsidRPr="002C11DD">
        <w:rPr>
          <w:rFonts w:ascii="Times New Roman" w:eastAsia="Calibri" w:hAnsi="Times New Roman" w:cs="Times New Roman"/>
          <w:bCs/>
          <w:i/>
          <w:color w:val="002060"/>
          <w:sz w:val="24"/>
          <w:szCs w:val="24"/>
          <w:lang w:val="vi-VN"/>
        </w:rPr>
        <w:t xml:space="preserve">- </w:t>
      </w: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  <w:lang w:val="vi-VN"/>
        </w:rPr>
        <w:t>Tỉ lệ TN/TL: 3/7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  <w:lang w:val="vi-VN"/>
        </w:rPr>
        <w:t>- Số câu trắc nghiệm: 1</w:t>
      </w: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2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i/>
          <w:color w:val="002060"/>
          <w:sz w:val="24"/>
          <w:szCs w:val="24"/>
          <w:lang w:val="vi-VN"/>
        </w:rPr>
      </w:pP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  <w:lang w:val="vi-VN"/>
        </w:rPr>
        <w:t>- Số bài tự luận: 5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</w:pPr>
      <w:r w:rsidRPr="002C11DD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vi-VN"/>
        </w:rPr>
        <w:t>II. CẤU TRÚC ĐỀ THI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5841"/>
        <w:gridCol w:w="1417"/>
        <w:gridCol w:w="1779"/>
      </w:tblGrid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TT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Nội</w:t>
            </w: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Điểm</w:t>
            </w: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Mức</w:t>
            </w: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  <w:t xml:space="preserve"> độ</w:t>
            </w: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PHẦN I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TRẮC NGHIỆM</w:t>
            </w:r>
            <w:r w:rsidRPr="002C11DD">
              <w:rPr>
                <w:rFonts w:ascii="Times New Roman" w:eastAsia="Arial" w:hAnsi="Times New Roman" w:cs="Times New Roman"/>
                <w:b/>
                <w:bCs/>
                <w:i/>
                <w:color w:val="002060"/>
                <w:sz w:val="24"/>
                <w:szCs w:val="24"/>
              </w:rPr>
              <w:t>: 15 câu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+ Khái niệm phân số, phân số bằng nhau; tính chất cơ bản của phân số, rút gọn phân số.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+ Số thập phân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+ Quan hệ giữa điểm và đường thẳng, hai đường thẳng cắt nhau, ba điểm thẳng hàng.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+ Điểm nằm giữa hai điểm, tia, hai tia đối nhau.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+ Trung điểm của đoạn thẳng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  <w:t>3 điểm</w:t>
            </w: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  <w:t>Nhận biết</w:t>
            </w: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PHẦN II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TỰ LUẬN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7 điểm</w:t>
            </w: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Bài 1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 Thực hiện phép tính liên quan đến phân số, số thập phân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  <w:t>2,0 điểm</w:t>
            </w: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  <w:t>Nhận biết,thông hiểu, vận dụng</w:t>
            </w: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Bài 2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 Tìm số chưa biết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Giải quyết được một số vấn đề thực tiễn gắn với các phép tính về phân số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1,0 điểm</w:t>
            </w: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Cs/>
                <w:color w:val="002060"/>
                <w:sz w:val="24"/>
                <w:szCs w:val="24"/>
              </w:rPr>
              <w:t>Vận dụng</w:t>
            </w: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Bài 3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 Giải bài toán thực tế liên quan đến hai bài toán cơ bản của phân số, tỉ số, tỉ số phần trăm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1,0 điểm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Vận dụng</w:t>
            </w: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Bài 4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Biết vẽ ba điểm không thẳng hàng, vẽ đường thẳng di qua hai điểm và vẽ đường đi qua một điểm và cắt đường thẳng kia.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 Xác định được số đường thẳng, đoạn thẳng, tia. So sánh hai đoạn thẳng.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 Vẽ trung điểm của đoạn thẳng, tính độ dài đoạn thẳng liên quan đến trung điểm.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0,5 điểm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1 điểm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1 điểm</w:t>
            </w: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Thông hiểu, vận dụng</w:t>
            </w:r>
          </w:p>
        </w:tc>
      </w:tr>
      <w:tr w:rsidR="002C11DD" w:rsidRPr="002C11DD" w:rsidTr="002C11DD">
        <w:tc>
          <w:tcPr>
            <w:tcW w:w="1135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b/>
                <w:bCs/>
                <w:color w:val="002060"/>
                <w:sz w:val="24"/>
                <w:szCs w:val="24"/>
              </w:rPr>
              <w:t>Bài 5</w:t>
            </w:r>
          </w:p>
        </w:tc>
        <w:tc>
          <w:tcPr>
            <w:tcW w:w="5841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- Bài toán nâng cao về phân số; số thập phân, …</w:t>
            </w:r>
          </w:p>
        </w:tc>
        <w:tc>
          <w:tcPr>
            <w:tcW w:w="1417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>0,5 điểm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lastRenderedPageBreak/>
              <w:t>Vận dụng cao</w:t>
            </w:r>
          </w:p>
        </w:tc>
      </w:tr>
    </w:tbl>
    <w:p w:rsidR="002C11DD" w:rsidRPr="002C11DD" w:rsidRDefault="002C11DD" w:rsidP="002C11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2C11DD" w:rsidRPr="002C11DD" w:rsidRDefault="002C11DD" w:rsidP="002C11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III. MA TRẬN ĐỀ</w:t>
      </w: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276"/>
        <w:gridCol w:w="1115"/>
        <w:gridCol w:w="1153"/>
        <w:gridCol w:w="910"/>
        <w:gridCol w:w="1001"/>
        <w:gridCol w:w="902"/>
        <w:gridCol w:w="976"/>
        <w:gridCol w:w="862"/>
      </w:tblGrid>
      <w:tr w:rsidR="002C11DD" w:rsidRPr="002C11DD" w:rsidTr="00266D7A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Cấp độ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Tên chủ đề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Vận dụng</w:t>
            </w:r>
          </w:p>
        </w:tc>
      </w:tr>
      <w:tr w:rsidR="002C11DD" w:rsidRPr="002C11DD" w:rsidTr="00266D7A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DD" w:rsidRPr="002C11DD" w:rsidRDefault="002C11DD" w:rsidP="002C1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DD" w:rsidRPr="002C11DD" w:rsidRDefault="002C11DD" w:rsidP="002C1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Cấp độ cao</w:t>
            </w:r>
          </w:p>
        </w:tc>
      </w:tr>
      <w:tr w:rsidR="002C11DD" w:rsidRPr="002C11DD" w:rsidTr="00266D7A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Chủ đề 1: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Phân số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- Nhận biết phân  số, hỗn số, phân số bằng nhau. 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Nhận biết được phân số nghịch đảo.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Biết xác định phân số bằng phân số đã cho.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Biết viết một hỗn số dưới dạng phân số.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Biết cộng hai phân số cùng mẫu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Giải quyết được một số vấn đề thực tiễn gắn với các phép tính về phân số.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Sử dụng các phép tính để tìm số chưa biết.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Vận dụng được qui tắc cộng, trừ, nhân, chia phân số và tính chất của phép cộng và phép nhân.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Giải quyết được một số vấn đề thực tiễn gắn với tìm giá trị phân số của một số cho trước.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 xml:space="preserve">- Vận dụng tìm điều kiện  phân số thỏa mãn điều kiện cho trước. </w:t>
            </w:r>
          </w:p>
        </w:tc>
      </w:tr>
      <w:tr w:rsidR="002C11DD" w:rsidRPr="002C11DD" w:rsidTr="00266D7A">
        <w:trPr>
          <w:trHeight w:val="4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Chủ đề 2: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Số thập phân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Biết xác định số thập phân.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Vận dụng được qui tắc cộng, trừ, nhân, chia số thập phân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Chủ đề 3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Những hình hình học cơ bản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rPr>
          <w:trHeight w:val="43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Tổng số câu: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3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11DD" w:rsidRPr="002C11DD" w:rsidTr="00266D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Tổng số điểm: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2,5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2,0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</w:tbl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  <w:sectPr w:rsidR="002C11DD" w:rsidRPr="002C11DD" w:rsidSect="00F256B7">
          <w:pgSz w:w="12240" w:h="15840"/>
          <w:pgMar w:top="539" w:right="907" w:bottom="1138" w:left="1411" w:header="720" w:footer="720" w:gutter="0"/>
          <w:pgNumType w:start="1"/>
          <w:cols w:space="720"/>
          <w:docGrid w:linePitch="381"/>
        </w:sectPr>
      </w:pP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IV. ĐỀ BÀI</w:t>
      </w:r>
    </w:p>
    <w:p w:rsid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PHẦN 1: TRẮC NGHIỆM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(3,0 điểm): Khoanh vào đáp án đúng.</w:t>
      </w:r>
    </w:p>
    <w:p w:rsidR="002C11DD" w:rsidRPr="002C11DD" w:rsidRDefault="002C11DD" w:rsidP="002C11DD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1.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Phân số chỉ phần tô màu trong hình vẽ phía dưới?</w:t>
      </w:r>
    </w:p>
    <w:p w:rsidR="002C11DD" w:rsidRPr="002C11DD" w:rsidRDefault="002C11DD" w:rsidP="002C11DD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  <w:sectPr w:rsidR="002C11DD" w:rsidRPr="002C11DD" w:rsidSect="002C11DD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2C11DD" w:rsidRPr="007F3BA0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1DD">
        <w:rPr>
          <w:rFonts w:ascii="Times New Roman" w:eastAsia="Calibri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939A73" wp14:editId="79991121">
            <wp:simplePos x="0" y="0"/>
            <wp:positionH relativeFrom="column">
              <wp:posOffset>3135630</wp:posOffset>
            </wp:positionH>
            <wp:positionV relativeFrom="paragraph">
              <wp:posOffset>133985</wp:posOffset>
            </wp:positionV>
            <wp:extent cx="661670" cy="661670"/>
            <wp:effectExtent l="0" t="0" r="5080" b="5080"/>
            <wp:wrapThrough wrapText="bothSides">
              <wp:wrapPolygon edited="0">
                <wp:start x="0" y="0"/>
                <wp:lineTo x="0" y="21144"/>
                <wp:lineTo x="21144" y="21144"/>
                <wp:lineTo x="21144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37" type="#_x0000_t75" style="width:15pt;height:30.75pt" o:ole="">
            <v:imagedata r:id="rId6" o:title=""/>
          </v:shape>
          <o:OLEObject Type="Embed" ProgID="Equation.DSMT4" ShapeID="_x0000_i2237" DrawAspect="Content" ObjectID="_1704374638" r:id="rId7"/>
        </w:object>
      </w:r>
      <w:r w:rsidRPr="007F3BA0">
        <w:rPr>
          <w:rFonts w:ascii="Times New Roman" w:eastAsia="Calibri" w:hAnsi="Times New Roman" w:cs="Times New Roman"/>
          <w:position w:val="-24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position w:val="-24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279" w:dyaOrig="620">
          <v:shape id="_x0000_i2238" type="#_x0000_t75" style="width:13.5pt;height:30.75pt" o:ole="">
            <v:imagedata r:id="rId8" o:title=""/>
          </v:shape>
          <o:OLEObject Type="Embed" ProgID="Equation.DSMT4" ShapeID="_x0000_i2238" DrawAspect="Content" ObjectID="_1704374639" r:id="rId9"/>
        </w:objec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:rsidR="002C11DD" w:rsidRPr="002C11DD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300" w:dyaOrig="620">
          <v:shape id="_x0000_i2239" type="#_x0000_t75" style="width:15pt;height:30.75pt" o:ole="">
            <v:imagedata r:id="rId10" o:title=""/>
          </v:shape>
          <o:OLEObject Type="Embed" ProgID="Equation.DSMT4" ShapeID="_x0000_i2239" DrawAspect="Content" ObjectID="_1704374640" r:id="rId11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279" w:dyaOrig="620">
          <v:shape id="_x0000_i2240" type="#_x0000_t75" style="width:13.5pt;height:30.75pt" o:ole="">
            <v:imagedata r:id="rId12" o:title=""/>
          </v:shape>
          <o:OLEObject Type="Embed" ProgID="Equation.DSMT4" ShapeID="_x0000_i2240" DrawAspect="Content" ObjectID="_1704374641" r:id="rId13"/>
        </w:objec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  <w:sectPr w:rsidR="002C11DD" w:rsidRPr="002C11DD" w:rsidSect="00F256B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2C11DD" w:rsidRPr="007F3BA0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2.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Phân số nghịch đảo của phân số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460" w:dyaOrig="620">
          <v:shape id="_x0000_i2241" type="#_x0000_t75" style="width:24pt;height:30.75pt" o:ole="">
            <v:imagedata r:id="rId14" o:title=""/>
          </v:shape>
          <o:OLEObject Type="Embed" ProgID="Equation.DSMT4" ShapeID="_x0000_i2241" DrawAspect="Content" ObjectID="_1704374642" r:id="rId15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là</w:t>
      </w:r>
    </w:p>
    <w:p w:rsidR="002C11DD" w:rsidRPr="002C11DD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380" w:dyaOrig="620">
          <v:shape id="_x0000_i2242" type="#_x0000_t75" style="width:18.75pt;height:30.75pt" o:ole="">
            <v:imagedata r:id="rId16" o:title=""/>
          </v:shape>
          <o:OLEObject Type="Embed" ProgID="Equation.DSMT4" ShapeID="_x0000_i2242" DrawAspect="Content" ObjectID="_1704374643" r:id="rId17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380" w:dyaOrig="620">
          <v:shape id="_x0000_i2243" type="#_x0000_t75" style="width:18.75pt;height:30.75pt" o:ole="">
            <v:imagedata r:id="rId18" o:title=""/>
          </v:shape>
          <o:OLEObject Type="Embed" ProgID="Equation.DSMT4" ShapeID="_x0000_i2243" DrawAspect="Content" ObjectID="_1704374644" r:id="rId19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420" w:dyaOrig="620">
          <v:shape id="_x0000_i2244" type="#_x0000_t75" style="width:21pt;height:30.75pt" o:ole="">
            <v:imagedata r:id="rId20" o:title=""/>
          </v:shape>
          <o:OLEObject Type="Embed" ProgID="Equation.DSMT4" ShapeID="_x0000_i2244" DrawAspect="Content" ObjectID="_1704374645" r:id="rId21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b/>
          <w:color w:val="002060"/>
          <w:position w:val="-24"/>
          <w:sz w:val="24"/>
          <w:szCs w:val="24"/>
        </w:rPr>
        <w:object w:dxaOrig="540" w:dyaOrig="620">
          <v:shape id="_x0000_i2245" type="#_x0000_t75" style="width:27pt;height:30.75pt" o:ole="">
            <v:imagedata r:id="rId22" o:title=""/>
          </v:shape>
          <o:OLEObject Type="Embed" ProgID="Equation.DSMT4" ShapeID="_x0000_i2245" DrawAspect="Content" ObjectID="_1704374646" r:id="rId23"/>
        </w:objec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  <w:sectPr w:rsidR="002C11DD" w:rsidRPr="002C11DD" w:rsidSect="00F256B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2C11DD" w:rsidRPr="007F3BA0" w:rsidRDefault="002C11DD" w:rsidP="002C11D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Câu 3.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it-IT"/>
        </w:rPr>
        <w:t xml:space="preserve"> Phân số nào dưới đây bằng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phân số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220" w:dyaOrig="660">
          <v:shape id="_x0000_i2246" type="#_x0000_t75" style="width:10.5pt;height:33.75pt" o:ole="">
            <v:imagedata r:id="rId24" o:title=""/>
          </v:shape>
          <o:OLEObject Type="Embed" ProgID="Equation.DSMT4" ShapeID="_x0000_i2246" DrawAspect="Content" ObjectID="_1704374647" r:id="rId25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?</w:t>
      </w:r>
    </w:p>
    <w:p w:rsidR="002C11DD" w:rsidRPr="002C11DD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220" w:dyaOrig="660">
          <v:shape id="_x0000_i2247" type="#_x0000_t75" style="width:11.25pt;height:31.5pt" o:ole="">
            <v:imagedata r:id="rId26" o:title=""/>
          </v:shape>
          <o:OLEObject Type="Embed" ProgID="Equation.DSMT4" ShapeID="_x0000_i2247" DrawAspect="Content" ObjectID="_1704374648" r:id="rId27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20" w:dyaOrig="660">
          <v:shape id="_x0000_i2248" type="#_x0000_t75" style="width:15.75pt;height:33.75pt" o:ole="">
            <v:imagedata r:id="rId28" o:title=""/>
          </v:shape>
          <o:OLEObject Type="Embed" ProgID="Equation.DSMT4" ShapeID="_x0000_i2248" DrawAspect="Content" ObjectID="_1704374649" r:id="rId29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0" w:dyaOrig="660">
          <v:shape id="_x0000_i2249" type="#_x0000_t75" style="width:16.5pt;height:33.75pt" o:ole="">
            <v:imagedata r:id="rId30" o:title=""/>
          </v:shape>
          <o:OLEObject Type="Embed" ProgID="Equation.DSMT4" ShapeID="_x0000_i2249" DrawAspect="Content" ObjectID="_1704374650" r:id="rId31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0" w:dyaOrig="660">
          <v:shape id="_x0000_i2250" type="#_x0000_t75" style="width:16.5pt;height:31.5pt" o:ole="">
            <v:imagedata r:id="rId32" o:title=""/>
          </v:shape>
          <o:OLEObject Type="Embed" ProgID="Equation.DSMT4" ShapeID="_x0000_i2250" DrawAspect="Content" ObjectID="_1704374651" r:id="rId33"/>
        </w:objec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  <w:sectPr w:rsidR="002C11DD" w:rsidRPr="002C11DD" w:rsidSect="00F256B7">
          <w:type w:val="continuous"/>
          <w:pgSz w:w="12240" w:h="15840"/>
          <w:pgMar w:top="1138" w:right="907" w:bottom="1138" w:left="1411" w:header="720" w:footer="720" w:gutter="0"/>
          <w:pgNumType w:start="1"/>
          <w:cols w:space="0"/>
          <w:docGrid w:linePitch="381"/>
        </w:sectPr>
      </w:pPr>
    </w:p>
    <w:p w:rsidR="002C11DD" w:rsidRPr="007F3BA0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Câu 4.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Điền số vào ô vuông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960" w:dyaOrig="620">
          <v:shape id="_x0000_i2251" type="#_x0000_t75" style="width:48.75pt;height:30.75pt" o:ole="">
            <v:imagedata r:id="rId34" o:title=""/>
          </v:shape>
          <o:OLEObject Type="Embed" ProgID="Equation.3" ShapeID="_x0000_i2251" DrawAspect="Content" ObjectID="_1704374652" r:id="rId35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để được kết quả đúng?</w:t>
      </w:r>
    </w:p>
    <w:p w:rsidR="002C11DD" w:rsidRPr="007F3BA0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– 14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14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16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– 16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1DD" w:rsidRPr="007F3BA0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5: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x-none"/>
        </w:rPr>
        <w:t>Tìm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>x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2252" type="#_x0000_t75" style="width:9.75pt;height:9.75pt" o:ole="">
            <v:imagedata r:id="rId36" o:title=""/>
          </v:shape>
          <o:OLEObject Type="Embed" ProgID="Equation.3" ShapeID="_x0000_i2252" DrawAspect="Content" ObjectID="_1704374653" r:id="rId37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Z, biết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1060" w:dyaOrig="660">
          <v:shape id="_x0000_i2253" type="#_x0000_t75" style="width:53.25pt;height:33pt" o:ole="">
            <v:imagedata r:id="rId38" o:title=""/>
          </v:shape>
          <o:OLEObject Type="Embed" ProgID="Equation.DSMT4" ShapeID="_x0000_i2253" DrawAspect="Content" ObjectID="_1704374654" r:id="rId39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ta có kết quả nào?</w:t>
      </w:r>
    </w:p>
    <w:p w:rsidR="002C11DD" w:rsidRPr="007F3BA0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>x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= -30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>x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= 30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>x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= 42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>x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= - 42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1DD" w:rsidRPr="007F3BA0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6: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Hỗn số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60" w:dyaOrig="620">
          <v:shape id="_x0000_i2254" type="#_x0000_t75" style="width:18pt;height:30.75pt" o:ole="">
            <v:imagedata r:id="rId40" o:title=""/>
          </v:shape>
          <o:OLEObject Type="Embed" ProgID="Equation.DSMT4" ShapeID="_x0000_i2254" DrawAspect="Content" ObjectID="_1704374655" r:id="rId41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viết dưới dạng phân số là</w:t>
      </w:r>
    </w:p>
    <w:p w:rsidR="002C11DD" w:rsidRPr="007F3BA0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00" w:dyaOrig="620">
          <v:shape id="_x0000_i2255" type="#_x0000_t75" style="width:15pt;height:30.75pt" o:ole="">
            <v:imagedata r:id="rId42" o:title=""/>
          </v:shape>
          <o:OLEObject Type="Embed" ProgID="Equation.DSMT4" ShapeID="_x0000_i2255" DrawAspect="Content" ObjectID="_1704374656" r:id="rId43"/>
        </w:object>
      </w:r>
      <w:r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0" w:dyaOrig="620">
          <v:shape id="_x0000_i2256" type="#_x0000_t75" style="width:16.5pt;height:30.75pt" o:ole="">
            <v:imagedata r:id="rId44" o:title=""/>
          </v:shape>
          <o:OLEObject Type="Embed" ProgID="Equation.DSMT4" ShapeID="_x0000_i2256" DrawAspect="Content" ObjectID="_1704374657" r:id="rId45"/>
        </w:object>
      </w:r>
      <w:r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0" w:dyaOrig="620">
          <v:shape id="_x0000_i2257" type="#_x0000_t75" style="width:16.5pt;height:30.75pt" o:ole="">
            <v:imagedata r:id="rId46" o:title=""/>
          </v:shape>
          <o:OLEObject Type="Embed" ProgID="Equation.DSMT4" ShapeID="_x0000_i2257" DrawAspect="Content" ObjectID="_1704374658" r:id="rId47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4"/>
          <w:sz w:val="24"/>
          <w:szCs w:val="24"/>
        </w:rPr>
        <w:object w:dxaOrig="180" w:dyaOrig="279">
          <v:shape id="_x0000_i2258" type="#_x0000_t75" style="width:9pt;height:13.5pt" o:ole="">
            <v:imagedata r:id="rId48" o:title=""/>
          </v:shape>
          <o:OLEObject Type="Embed" ProgID="Equation.DSMT4" ShapeID="_x0000_i2258" DrawAspect="Content" ObjectID="_1704374659" r:id="rId49"/>
        </w:object>
      </w:r>
      <w:r w:rsidRPr="007F3BA0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D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340" w:dyaOrig="620">
          <v:shape id="_x0000_i2259" type="#_x0000_t75" style="width:16.5pt;height:30.75pt" o:ole="">
            <v:imagedata r:id="rId50" o:title=""/>
          </v:shape>
          <o:OLEObject Type="Embed" ProgID="Equation.DSMT4" ShapeID="_x0000_i2259" DrawAspect="Content" ObjectID="_1704374660" r:id="rId51"/>
        </w:object>
      </w:r>
      <w:r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.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7.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Số thập phân nào trong các số thập phân sau là số thập phân dương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  <w:sectPr w:rsidR="002C11DD" w:rsidRPr="002C11DD" w:rsidSect="00F256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C11DD" w:rsidRPr="007F3BA0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620" w:dyaOrig="320">
          <v:shape id="_x0000_i2260" type="#_x0000_t75" style="width:30.75pt;height:15.75pt" o:ole="">
            <v:imagedata r:id="rId52" o:title=""/>
          </v:shape>
          <o:OLEObject Type="Embed" ProgID="Equation.DSMT4" ShapeID="_x0000_i2260" DrawAspect="Content" ObjectID="_1704374661" r:id="rId53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520" w:dyaOrig="320">
          <v:shape id="_x0000_i2261" type="#_x0000_t75" style="width:26.25pt;height:15.75pt" o:ole="">
            <v:imagedata r:id="rId54" o:title=""/>
          </v:shape>
          <o:OLEObject Type="Embed" ProgID="Equation.DSMT4" ShapeID="_x0000_i2261" DrawAspect="Content" ObjectID="_1704374662" r:id="rId55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639" w:dyaOrig="320">
          <v:shape id="_x0000_i2262" type="#_x0000_t75" style="width:32.25pt;height:15.75pt" o:ole="">
            <v:imagedata r:id="rId56" o:title=""/>
          </v:shape>
          <o:OLEObject Type="Embed" ProgID="Equation.DSMT4" ShapeID="_x0000_i2262" DrawAspect="Content" ObjectID="_1704374663" r:id="rId57"/>
        </w:objec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position w:val="-10"/>
          <w:sz w:val="24"/>
          <w:szCs w:val="24"/>
        </w:rPr>
        <w:object w:dxaOrig="780" w:dyaOrig="320">
          <v:shape id="_x0000_i2263" type="#_x0000_t75" style="width:39pt;height:15.75pt" o:ole="">
            <v:imagedata r:id="rId58" o:title=""/>
          </v:shape>
          <o:OLEObject Type="Embed" ProgID="Equation.DSMT4" ShapeID="_x0000_i2263" DrawAspect="Content" ObjectID="_1704374664" r:id="rId59"/>
        </w:objec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8.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Viết phân số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</w:rPr>
        <w:object w:dxaOrig="560" w:dyaOrig="620">
          <v:shape id="_x0000_i2264" type="#_x0000_t75" style="width:27.75pt;height:30.75pt" o:ole="">
            <v:imagedata r:id="rId60" o:title=""/>
          </v:shape>
          <o:OLEObject Type="Embed" ProgID="Equation.DSMT4" ShapeID="_x0000_i2264" DrawAspect="Content" ObjectID="_1704374665" r:id="rId61"/>
        </w:objec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dưới dạng số thập phân ta được</w:t>
      </w:r>
    </w:p>
    <w:p w:rsidR="002C11DD" w:rsidRPr="007F3BA0" w:rsidRDefault="002C11DD" w:rsidP="002C11DD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0,1331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0,0131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1,31</w:t>
      </w:r>
      <w:r w:rsidRPr="007F3BA0">
        <w:rPr>
          <w:rFonts w:ascii="Times New Roman" w:eastAsia="Calibri" w:hAnsi="Times New Roman" w:cs="Times New Roman"/>
          <w:sz w:val="24"/>
          <w:szCs w:val="24"/>
        </w:rPr>
        <w:t>.</w:t>
      </w:r>
      <w:r w:rsidRPr="007F3BA0">
        <w:rPr>
          <w:rFonts w:ascii="Times New Roman" w:eastAsia="Calibri" w:hAnsi="Times New Roman" w:cs="Times New Roman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>0,131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sv-SE"/>
        </w:rPr>
      </w:pPr>
      <w:r w:rsidRPr="007F3BA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sv-SE"/>
        </w:rPr>
        <w:t>9.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sv-SE"/>
        </w:rPr>
        <w:t>Hình vẽ nào thể hiện đúng 3 điểm A, B, C thẳng hàng,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A nằm giữa B và C?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583"/>
      </w:tblGrid>
      <w:tr w:rsidR="002C11DD" w:rsidRPr="002C11DD" w:rsidTr="00266D7A">
        <w:trPr>
          <w:trHeight w:val="668"/>
        </w:trPr>
        <w:tc>
          <w:tcPr>
            <w:tcW w:w="4875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A.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C11DD">
              <w:rPr>
                <w:rFonts w:ascii="Times New Roman" w:eastAsia="Arial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03319A6" wp14:editId="436BB61E">
                  <wp:extent cx="1771650" cy="247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B.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C11DD">
              <w:rPr>
                <w:rFonts w:ascii="Times New Roman" w:eastAsia="Arial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16367B50" wp14:editId="432568D4">
                  <wp:extent cx="1733550" cy="238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1DD" w:rsidRPr="002C11DD" w:rsidTr="00266D7A">
        <w:trPr>
          <w:trHeight w:val="677"/>
        </w:trPr>
        <w:tc>
          <w:tcPr>
            <w:tcW w:w="4875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C.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C11DD">
              <w:rPr>
                <w:rFonts w:ascii="Times New Roman" w:eastAsia="Arial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D3372C6" wp14:editId="09C6BCAC">
                  <wp:extent cx="2000250" cy="2381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6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</w:rPr>
              <w:t>D.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2C11DD">
              <w:rPr>
                <w:rFonts w:ascii="Times New Roman" w:eastAsia="Arial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2840C271" wp14:editId="5770261E">
                  <wp:extent cx="1571625" cy="5715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1DD" w:rsidRPr="002C11DD" w:rsidRDefault="002C11DD" w:rsidP="002C11DD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2060"/>
          <w:sz w:val="24"/>
          <w:szCs w:val="24"/>
          <w:lang w:val="nl-NL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sv-SE"/>
        </w:rPr>
        <w:t>10.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2C11DD">
        <w:rPr>
          <w:rFonts w:ascii="Times New Roman" w:eastAsia="Calibri" w:hAnsi="Times New Roman" w:cs="Times New Roman"/>
          <w:bCs/>
          <w:color w:val="002060"/>
          <w:sz w:val="24"/>
          <w:szCs w:val="24"/>
          <w:lang w:val="nl-NL"/>
        </w:rPr>
        <w:t xml:space="preserve">Trong hình 2, hai đường thẳng AB, AC là hai đường thẳng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07"/>
        <w:gridCol w:w="4645"/>
      </w:tblGrid>
      <w:tr w:rsidR="002C11DD" w:rsidRPr="002C11DD" w:rsidTr="00266D7A">
        <w:trPr>
          <w:trHeight w:val="1836"/>
        </w:trPr>
        <w:tc>
          <w:tcPr>
            <w:tcW w:w="4770" w:type="dxa"/>
          </w:tcPr>
          <w:p w:rsidR="002C11DD" w:rsidRPr="007F3BA0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  <w:p w:rsidR="002C11DD" w:rsidRPr="007F3BA0" w:rsidRDefault="002C11DD" w:rsidP="002C11DD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A</w:t>
            </w:r>
            <w:r w:rsidRPr="007F3BA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cắt nhau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.</w:t>
            </w:r>
          </w:p>
          <w:p w:rsidR="002C11DD" w:rsidRPr="007F3BA0" w:rsidRDefault="002C11DD" w:rsidP="002C11DD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B</w:t>
            </w:r>
            <w:r w:rsidRPr="007F3BA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song song với nhau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.</w:t>
            </w:r>
          </w:p>
          <w:p w:rsidR="002C11DD" w:rsidRPr="007F3BA0" w:rsidRDefault="002C11DD" w:rsidP="002C11DD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C</w:t>
            </w:r>
            <w:r w:rsidRPr="007F3BA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trùng nhau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.</w:t>
            </w:r>
          </w:p>
          <w:p w:rsidR="002C11DD" w:rsidRPr="002C11DD" w:rsidRDefault="002C11DD" w:rsidP="002C11DD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>D</w:t>
            </w:r>
            <w:r w:rsidRPr="007F3BA0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có hai điểm chung.</w:t>
            </w:r>
          </w:p>
        </w:tc>
        <w:tc>
          <w:tcPr>
            <w:tcW w:w="4693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473282A" wp14:editId="50D88FE0">
                  <wp:extent cx="2105025" cy="12192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"/>
              </w:rPr>
            </w:pPr>
            <w:r w:rsidRPr="002C11DD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t>Hình 2</w:t>
            </w:r>
          </w:p>
        </w:tc>
      </w:tr>
    </w:tbl>
    <w:p w:rsid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t>Câu 1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1.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Cách gọi tên đường thẳng ở hình 3 là:</w:t>
      </w:r>
    </w:p>
    <w:p w:rsidR="002C11DD" w:rsidRPr="002C11DD" w:rsidRDefault="002C11DD" w:rsidP="002C11DD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1F145C31" wp14:editId="6B219924">
            <wp:extent cx="2171700" cy="4286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DD" w:rsidRPr="002C11DD" w:rsidRDefault="002C11DD" w:rsidP="002C11DD">
      <w:pPr>
        <w:spacing w:after="0" w:line="36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>Hình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2C11DD" w:rsidRPr="002C11DD" w:rsidTr="00266D7A">
        <w:tc>
          <w:tcPr>
            <w:tcW w:w="5211" w:type="dxa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fr-FR"/>
              </w:rPr>
              <w:t>A.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 xml:space="preserve"> Đường thẳng M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211" w:type="dxa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fr-FR"/>
              </w:rPr>
              <w:t>B.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 xml:space="preserve"> Đường thẳng N</w:t>
            </w:r>
          </w:p>
        </w:tc>
      </w:tr>
      <w:tr w:rsidR="002C11DD" w:rsidRPr="002C11DD" w:rsidTr="00266D7A">
        <w:tc>
          <w:tcPr>
            <w:tcW w:w="5211" w:type="dxa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fr-FR"/>
              </w:rPr>
              <w:t>C.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 xml:space="preserve"> Đường thẳng mn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211" w:type="dxa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fr-FR"/>
              </w:rPr>
              <w:t>D.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 xml:space="preserve"> Đường thẳng MN</w:t>
            </w:r>
          </w:p>
        </w:tc>
      </w:tr>
    </w:tbl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2"/>
        <w:gridCol w:w="3538"/>
      </w:tblGrid>
      <w:tr w:rsidR="002C11DD" w:rsidRPr="002C11DD" w:rsidTr="00266D7A">
        <w:trPr>
          <w:trHeight w:val="1655"/>
        </w:trPr>
        <w:tc>
          <w:tcPr>
            <w:tcW w:w="6412" w:type="dxa"/>
          </w:tcPr>
          <w:p w:rsid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2C11DD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lang w:val="vi-VN"/>
              </w:rPr>
              <w:t>Câu 1</w:t>
            </w:r>
            <w:r w:rsidRPr="002C11DD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Pr="002C11DD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. 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 xml:space="preserve">Trong hình 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fr-FR"/>
              </w:rPr>
              <w:t>4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, có mấy đoạn thẳng?</w:t>
            </w:r>
          </w:p>
          <w:p w:rsidR="002C11DD" w:rsidRPr="007F3BA0" w:rsidRDefault="002C11DD" w:rsidP="002C11DD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2C11D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>A</w:t>
            </w: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. 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3 đoạn thẳng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  <w:r w:rsidRPr="007F3BA0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ab/>
            </w:r>
            <w:r w:rsidRPr="002C11D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>B</w:t>
            </w: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. 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4 đoạn thẳng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</w:p>
          <w:p w:rsidR="002C11DD" w:rsidRPr="002C11DD" w:rsidRDefault="002C11DD" w:rsidP="002C11DD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2C11D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>C</w:t>
            </w: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. 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5 đoạn thẳng</w:t>
            </w:r>
            <w:r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.</w:t>
            </w:r>
            <w:r w:rsidRPr="007F3BA0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ab/>
            </w:r>
            <w:r w:rsidRPr="002C11DD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>D</w:t>
            </w:r>
            <w:r w:rsidRPr="007F3BA0">
              <w:rPr>
                <w:rFonts w:ascii="Times New Roman" w:eastAsia="Arial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. </w:t>
            </w:r>
            <w:r w:rsidRPr="002C11DD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vi-VN"/>
              </w:rPr>
              <w:t>6 đoạn thẳng.</w:t>
            </w:r>
          </w:p>
        </w:tc>
        <w:tc>
          <w:tcPr>
            <w:tcW w:w="3582" w:type="dxa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2FCF603" wp14:editId="3D76955A">
                  <wp:extent cx="1943100" cy="8858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fr-FR"/>
              </w:rPr>
              <w:t>Hình 4</w:t>
            </w:r>
          </w:p>
        </w:tc>
      </w:tr>
    </w:tbl>
    <w:p w:rsidR="002C11DD" w:rsidRPr="002C11DD" w:rsidRDefault="002C11DD" w:rsidP="002C11DD">
      <w:pPr>
        <w:tabs>
          <w:tab w:val="left" w:pos="9090"/>
          <w:tab w:val="left" w:pos="9900"/>
        </w:tabs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PHẦN 2: TỰ LUẬN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(7,0 điểm)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1.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(2,0 điểm) 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thực hiện phép tính (tính hợp lý nếu có thể)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 xml:space="preserve">a) </w:t>
      </w:r>
      <w:r w:rsidRPr="002C11DD">
        <w:rPr>
          <w:rFonts w:ascii="Times New Roman" w:eastAsia="Calibri" w:hAnsi="Times New Roman" w:cs="Times New Roman"/>
          <w:color w:val="002060"/>
          <w:position w:val="-28"/>
          <w:sz w:val="24"/>
          <w:szCs w:val="24"/>
          <w:lang w:val="nl-NL"/>
        </w:rPr>
        <w:object w:dxaOrig="999" w:dyaOrig="720">
          <v:shape id="_x0000_i1060" type="#_x0000_t75" style="width:50.25pt;height:36pt" o:ole="">
            <v:imagedata r:id="rId69" o:title=""/>
          </v:shape>
          <o:OLEObject Type="Embed" ProgID="Equation.DSMT4" ShapeID="_x0000_i1060" DrawAspect="Content" ObjectID="_1704374666" r:id="rId70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ab/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ab/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ab/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ab/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ab/>
        <w:t xml:space="preserve">b) </w:t>
      </w:r>
      <w:r w:rsidRPr="002C11DD">
        <w:rPr>
          <w:rFonts w:ascii="Times New Roman" w:eastAsia="Calibri" w:hAnsi="Times New Roman" w:cs="Times New Roman"/>
          <w:color w:val="002060"/>
          <w:position w:val="-28"/>
          <w:sz w:val="24"/>
          <w:szCs w:val="24"/>
          <w:lang w:val="nl-NL"/>
        </w:rPr>
        <w:object w:dxaOrig="2439" w:dyaOrig="720">
          <v:shape id="_x0000_i1061" type="#_x0000_t75" style="width:122.25pt;height:36pt" o:ole="">
            <v:imagedata r:id="rId71" o:title=""/>
          </v:shape>
          <o:OLEObject Type="Embed" ProgID="Equation.DSMT4" ShapeID="_x0000_i1061" DrawAspect="Content" ObjectID="_1704374667" r:id="rId72"/>
        </w:object>
      </w:r>
    </w:p>
    <w:p w:rsid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c) </w:t>
      </w:r>
      <w:r w:rsidRPr="002C11DD">
        <w:rPr>
          <w:rFonts w:ascii="Times New Roman" w:eastAsia="Calibri" w:hAnsi="Times New Roman" w:cs="Times New Roman"/>
          <w:color w:val="002060"/>
          <w:position w:val="-18"/>
          <w:sz w:val="24"/>
          <w:szCs w:val="24"/>
        </w:rPr>
        <w:object w:dxaOrig="3100" w:dyaOrig="480">
          <v:shape id="_x0000_i1062" type="#_x0000_t75" style="width:155.25pt;height:24pt" o:ole="">
            <v:imagedata r:id="rId73" o:title=""/>
          </v:shape>
          <o:OLEObject Type="Embed" ProgID="Equation.DSMT4" ShapeID="_x0000_i1062" DrawAspect="Content" ObjectID="_1704374668" r:id="rId74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ab/>
        <w:t xml:space="preserve">d) </w:t>
      </w:r>
      <w:r w:rsidRPr="002C11DD">
        <w:rPr>
          <w:rFonts w:ascii="Times New Roman" w:eastAsia="Calibri" w:hAnsi="Times New Roman" w:cs="Times New Roman"/>
          <w:color w:val="002060"/>
          <w:position w:val="-28"/>
          <w:sz w:val="24"/>
          <w:szCs w:val="24"/>
        </w:rPr>
        <w:object w:dxaOrig="2160" w:dyaOrig="740">
          <v:shape id="_x0000_i1063" type="#_x0000_t75" style="width:108pt;height:37.5pt" o:ole="">
            <v:imagedata r:id="rId75" o:title=""/>
          </v:shape>
          <o:OLEObject Type="Embed" ProgID="Equation.DSMT4" ShapeID="_x0000_i1063" DrawAspect="Content" ObjectID="_1704374669" r:id="rId76"/>
        </w:objec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B</w:t>
      </w: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ài 2.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(1,0  điểm):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  <w:t xml:space="preserve"> 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  <w:t xml:space="preserve">a) Tìm số </w:t>
      </w: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  <w:lang w:val="pt-BR" w:eastAsia="zh-CN"/>
        </w:rPr>
        <w:t>x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  <w:t xml:space="preserve"> biết: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  <w:lang w:val="nl-NL"/>
        </w:rPr>
        <w:object w:dxaOrig="1140" w:dyaOrig="620">
          <v:shape id="_x0000_i1064" type="#_x0000_t75" style="width:57pt;height:30.75pt" o:ole="">
            <v:imagedata r:id="rId77" o:title=""/>
          </v:shape>
          <o:OLEObject Type="Embed" ProgID="Equation.DSMT4" ShapeID="_x0000_i1064" DrawAspect="Content" ObjectID="_1704374670" r:id="rId78"/>
        </w:objec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  <w:t xml:space="preserve">b) Các bạn học sinh tham gia dọn vệ sinh sân trường. Trong đó, tổ 1 vệ sinh </w:t>
      </w:r>
      <w:r w:rsidRPr="002C11DD">
        <w:rPr>
          <w:rFonts w:ascii="Times New Roman" w:eastAsia="Calibri" w:hAnsi="Times New Roman" w:cs="Times New Roman"/>
          <w:color w:val="002060"/>
          <w:position w:val="-26"/>
          <w:sz w:val="24"/>
          <w:szCs w:val="24"/>
          <w:lang w:eastAsia="zh-CN"/>
        </w:rPr>
        <w:object w:dxaOrig="240" w:dyaOrig="680">
          <v:shape id="_x0000_i1065" type="#_x0000_t75" style="width:12pt;height:34.5pt" o:ole="">
            <v:imagedata r:id="rId79" o:title=""/>
          </v:shape>
          <o:OLEObject Type="Embed" ProgID="Equation.DSMT4" ShapeID="_x0000_i1065" DrawAspect="Content" ObjectID="_1704374671" r:id="rId80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  <w:t xml:space="preserve"> sân trường, tổ 2 vệ sinh  </w:t>
      </w:r>
      <w:r w:rsidRPr="002C11DD">
        <w:rPr>
          <w:rFonts w:ascii="Times New Roman" w:eastAsia="Calibri" w:hAnsi="Times New Roman" w:cs="Times New Roman"/>
          <w:color w:val="002060"/>
          <w:position w:val="-26"/>
          <w:sz w:val="24"/>
          <w:szCs w:val="24"/>
          <w:lang w:eastAsia="zh-CN"/>
        </w:rPr>
        <w:object w:dxaOrig="220" w:dyaOrig="680">
          <v:shape id="_x0000_i1066" type="#_x0000_t75" style="width:11.25pt;height:34.5pt" o:ole="">
            <v:imagedata r:id="rId81" o:title=""/>
          </v:shape>
          <o:OLEObject Type="Embed" ProgID="Equation.DSMT4" ShapeID="_x0000_i1066" DrawAspect="Content" ObjectID="_1704374672" r:id="rId82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 w:eastAsia="zh-CN"/>
        </w:rPr>
        <w:t xml:space="preserve"> sân trường. Hỏi cả hai tổ đã dọn vệ sinh được bao nhiêu phần sân trường?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(1 điểm)</w:t>
      </w:r>
    </w:p>
    <w:p w:rsidR="002C11DD" w:rsidRPr="002C11DD" w:rsidRDefault="002C11DD" w:rsidP="002C11DD">
      <w:pPr>
        <w:keepNext/>
        <w:keepLines/>
        <w:shd w:val="clear" w:color="auto" w:fill="FFFFFF"/>
        <w:spacing w:after="0" w:line="360" w:lineRule="auto"/>
        <w:ind w:firstLine="720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val="nl-NL"/>
        </w:rPr>
      </w:pPr>
      <w:r w:rsidRPr="002C11DD">
        <w:rPr>
          <w:rFonts w:ascii="Times New Roman" w:eastAsia="Times New Roman" w:hAnsi="Times New Roman" w:cs="Times New Roman"/>
          <w:bCs/>
          <w:i/>
          <w:color w:val="002060"/>
          <w:sz w:val="24"/>
          <w:szCs w:val="24"/>
          <w:bdr w:val="none" w:sz="0" w:space="0" w:color="auto" w:frame="1"/>
          <w:shd w:val="clear" w:color="auto" w:fill="FFFFFF"/>
          <w:lang w:val="nl-NL"/>
        </w:rPr>
        <w:t>Sách là kho tàng tri thức</w:t>
      </w:r>
      <w:r w:rsidRPr="002C11DD">
        <w:rPr>
          <w:rFonts w:ascii="Times New Roman" w:eastAsia="Times New Roman" w:hAnsi="Times New Roman" w:cs="Times New Roman"/>
          <w:i/>
          <w:color w:val="002060"/>
          <w:sz w:val="24"/>
          <w:szCs w:val="24"/>
          <w:shd w:val="clear" w:color="auto" w:fill="FFFFFF"/>
          <w:lang w:val="nl-NL"/>
        </w:rPr>
        <w:t xml:space="preserve"> của con người: </w:t>
      </w:r>
      <w:r w:rsidRPr="002C11D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val="nl-NL"/>
        </w:rPr>
        <w:t xml:space="preserve">Đọc sách giúp nâng cao kiến thức, cải thiện sự tập trung và tăng cường kỹ năng tư duy, phân tích; vốn từ ngữ được mở rộng, giúp cải thiện trí nhớ, giải trí, giảm căng thẳng, điều khiển cảm xúc của bản thân; tạo dựng một thói quen lành mạnh... </w:t>
      </w:r>
      <w:r w:rsidRPr="002C11DD">
        <w:rPr>
          <w:rFonts w:ascii="Times New Roman" w:eastAsia="Times New Roman" w:hAnsi="Times New Roman" w:cs="Times New Roman"/>
          <w:iCs/>
          <w:color w:val="002060"/>
          <w:sz w:val="24"/>
          <w:szCs w:val="24"/>
          <w:bdr w:val="none" w:sz="0" w:space="0" w:color="auto" w:frame="1"/>
          <w:lang w:val="nl-NL"/>
        </w:rPr>
        <w:t xml:space="preserve">Vì vậy, hàng ngày, bạn Nam  đều  đọc sách. Một quyển sách dày 120 trang bạn Nam đọc trong 3 ngày, ngày thứ nhất bạn  đọc </w:t>
      </w:r>
      <w:r w:rsidRPr="002C11DD">
        <w:rPr>
          <w:rFonts w:ascii="Times New Roman" w:eastAsia="Times New Roman" w:hAnsi="Times New Roman" w:cs="Times New Roman"/>
          <w:iCs/>
          <w:color w:val="002060"/>
          <w:position w:val="-24"/>
          <w:sz w:val="24"/>
          <w:szCs w:val="24"/>
          <w:bdr w:val="none" w:sz="0" w:space="0" w:color="auto" w:frame="1"/>
          <w:lang w:val="nl-NL"/>
        </w:rPr>
        <w:object w:dxaOrig="220" w:dyaOrig="660">
          <v:shape id="_x0000_i1067" type="#_x0000_t75" style="width:11.25pt;height:33pt" o:ole="">
            <v:imagedata r:id="rId83" o:title=""/>
          </v:shape>
          <o:OLEObject Type="Embed" ProgID="Equation.DSMT4" ShapeID="_x0000_i1067" DrawAspect="Content" ObjectID="_1704374673" r:id="rId84"/>
        </w:object>
      </w:r>
      <w:r w:rsidRPr="002C11DD">
        <w:rPr>
          <w:rFonts w:ascii="Times New Roman" w:eastAsia="Times New Roman" w:hAnsi="Times New Roman" w:cs="Times New Roman"/>
          <w:iCs/>
          <w:color w:val="002060"/>
          <w:sz w:val="24"/>
          <w:szCs w:val="24"/>
          <w:bdr w:val="none" w:sz="0" w:space="0" w:color="auto" w:frame="1"/>
          <w:lang w:val="nl-NL"/>
        </w:rPr>
        <w:t xml:space="preserve"> số trang; ngày thứ hai  đọc 30% số trang còn lại. Hỏi ngày thứ ba bạn Nam đọc bao nhiêu trang sách ?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pt-BR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pt-BR"/>
        </w:rPr>
        <w:t xml:space="preserve">Bài 4 (2,5 điểm). 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pt-BR"/>
        </w:rPr>
        <w:t xml:space="preserve">1.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 xml:space="preserve">Cho ba điểm A, B, C không thẳng hàng. 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>a) Vẽ đường thẳng BC, tia BA, đoạn thẳng  AC.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>b) Lấy điểm M nằm giữa hai điểm B và C. Tìm hai tia đối nhau gốc M?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  <w:lang w:val="pt-BR"/>
        </w:rPr>
        <w:t xml:space="preserve">2.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>Vẽ đoạn thẳng MN = 6cm, lấy điểm I nằm giữa hai điểm M và N sao cho MI = 3cm. Tính độ dài đoạn IN?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pt-BR"/>
        </w:rPr>
      </w:pP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>Điểm I có là trung điểm của đoạn IN không? Vì sao?</w:t>
      </w:r>
    </w:p>
    <w:p w:rsidR="002C11DD" w:rsidRPr="002C11DD" w:rsidRDefault="002C11DD" w:rsidP="002C11DD">
      <w:pPr>
        <w:tabs>
          <w:tab w:val="left" w:pos="1305"/>
        </w:tabs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5 ( </w:t>
      </w:r>
      <w:r w:rsidRPr="002C11DD">
        <w:rPr>
          <w:rFonts w:ascii="Times New Roman" w:eastAsia="Calibri" w:hAnsi="Times New Roman" w:cs="Times New Roman"/>
          <w:b/>
          <w:i/>
          <w:iCs/>
          <w:color w:val="002060"/>
          <w:sz w:val="24"/>
          <w:szCs w:val="24"/>
        </w:rPr>
        <w:t>0,5 điểm):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</w:p>
    <w:p w:rsidR="002C11DD" w:rsidRPr="002C11DD" w:rsidRDefault="002C11DD" w:rsidP="002C11DD">
      <w:pPr>
        <w:tabs>
          <w:tab w:val="left" w:pos="1305"/>
        </w:tabs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 xml:space="preserve">Với giá trị nào của số nguyên </w:t>
      </w: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  <w:lang w:val="nl-NL"/>
        </w:rPr>
        <w:t>a</w: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 xml:space="preserve"> thì  Q = </w:t>
      </w:r>
      <w:r w:rsidRPr="002C11DD">
        <w:rPr>
          <w:rFonts w:ascii="Times New Roman" w:eastAsia="Calibri" w:hAnsi="Times New Roman" w:cs="Times New Roman"/>
          <w:color w:val="002060"/>
          <w:position w:val="-24"/>
          <w:sz w:val="24"/>
          <w:szCs w:val="24"/>
          <w:lang w:val="nl-NL"/>
        </w:rPr>
        <w:object w:dxaOrig="580" w:dyaOrig="620">
          <v:shape id="_x0000_i1068" type="#_x0000_t75" style="width:28.5pt;height:30.75pt" o:ole="">
            <v:imagedata r:id="rId85" o:title=""/>
          </v:shape>
          <o:OLEObject Type="Embed" ProgID="Equation.3" ShapeID="_x0000_i1068" DrawAspect="Content" ObjectID="_1704374674" r:id="rId86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 xml:space="preserve">  </w:t>
      </w:r>
      <w:r w:rsidRPr="002C11DD">
        <w:rPr>
          <w:rFonts w:ascii="Times New Roman" w:eastAsia="Calibri" w:hAnsi="Times New Roman" w:cs="Times New Roman"/>
          <w:color w:val="002060"/>
          <w:position w:val="-14"/>
          <w:sz w:val="24"/>
          <w:szCs w:val="24"/>
          <w:lang w:val="nl-NL"/>
        </w:rPr>
        <w:object w:dxaOrig="740" w:dyaOrig="400">
          <v:shape id="_x0000_i1069" type="#_x0000_t75" style="width:36.75pt;height:20.25pt" o:ole="">
            <v:imagedata r:id="rId87" o:title=""/>
          </v:shape>
          <o:OLEObject Type="Embed" ProgID="Equation.DSMT4" ShapeID="_x0000_i1069" DrawAspect="Content" ObjectID="_1704374675" r:id="rId88"/>
        </w:object>
      </w:r>
      <w:r w:rsidRPr="002C11DD">
        <w:rPr>
          <w:rFonts w:ascii="Times New Roman" w:eastAsia="Calibri" w:hAnsi="Times New Roman" w:cs="Times New Roman"/>
          <w:color w:val="002060"/>
          <w:sz w:val="24"/>
          <w:szCs w:val="24"/>
          <w:lang w:val="nl-NL"/>
        </w:rPr>
        <w:t xml:space="preserve"> có giá trị là số nguyên ?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br w:type="page"/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III. ĐÁP ÁN</w:t>
      </w:r>
    </w:p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PHẦN 1: TRẮC NGHIỆM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C11DD" w:rsidRPr="002C11DD" w:rsidTr="00266D7A">
        <w:tc>
          <w:tcPr>
            <w:tcW w:w="1188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</w:tr>
      <w:tr w:rsidR="002C11DD" w:rsidRPr="002C11DD" w:rsidTr="00266D7A">
        <w:tc>
          <w:tcPr>
            <w:tcW w:w="1188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PHẦN 2: TỰ LUẬN </w:t>
      </w:r>
      <w:r w:rsidRPr="002C11D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2C11DD" w:rsidRPr="002C11DD" w:rsidTr="00266D7A">
        <w:tc>
          <w:tcPr>
            <w:tcW w:w="1240" w:type="dxa"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2C11DD" w:rsidRPr="002C11DD" w:rsidTr="00266D7A">
        <w:trPr>
          <w:trHeight w:val="1546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GoBack" w:colFirst="0" w:colLast="0"/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a) 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position w:val="-68"/>
                <w:sz w:val="24"/>
                <w:szCs w:val="24"/>
                <w:lang w:val="nl-NL"/>
              </w:rPr>
              <w:object w:dxaOrig="2380" w:dyaOrig="1500">
                <v:shape id="_x0000_i1070" type="#_x0000_t75" style="width:119.25pt;height:74.25pt" o:ole="">
                  <v:imagedata r:id="rId89" o:title=""/>
                </v:shape>
                <o:OLEObject Type="Embed" ProgID="Equation.DSMT4" ShapeID="_x0000_i1070" DrawAspect="Content" ObjectID="_1704374676" r:id="rId90"/>
              </w:objec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b)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position w:val="-70"/>
                <w:sz w:val="24"/>
                <w:szCs w:val="24"/>
                <w:lang w:val="nl-NL"/>
              </w:rPr>
              <w:object w:dxaOrig="4640" w:dyaOrig="1540">
                <v:shape id="_x0000_i1071" type="#_x0000_t75" style="width:232.5pt;height:77.25pt" o:ole="">
                  <v:imagedata r:id="rId91" o:title=""/>
                </v:shape>
                <o:OLEObject Type="Embed" ProgID="Equation.DSMT4" ShapeID="_x0000_i1071" DrawAspect="Content" ObjectID="_1704374677" r:id="rId92"/>
              </w:objec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c)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position w:val="-56"/>
                <w:sz w:val="24"/>
                <w:szCs w:val="24"/>
              </w:rPr>
              <w:object w:dxaOrig="3100" w:dyaOrig="1240">
                <v:shape id="_x0000_i1072" type="#_x0000_t75" style="width:155.25pt;height:62.25pt" o:ole="">
                  <v:imagedata r:id="rId93" o:title=""/>
                </v:shape>
                <o:OLEObject Type="Embed" ProgID="Equation.DSMT4" ShapeID="_x0000_i1072" DrawAspect="Content" ObjectID="_1704374678" r:id="rId94"/>
              </w:objec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d) 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2060"/>
                <w:position w:val="-28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position w:val="-64"/>
                <w:sz w:val="24"/>
                <w:szCs w:val="24"/>
              </w:rPr>
              <w:object w:dxaOrig="4880" w:dyaOrig="1380">
                <v:shape id="_x0000_i1073" type="#_x0000_t75" style="width:244.5pt;height:69.75pt" o:ole="">
                  <v:imagedata r:id="rId95" o:title=""/>
                </v:shape>
                <o:OLEObject Type="Embed" ProgID="Equation.DSMT4" ShapeID="_x0000_i1073" DrawAspect="Content" ObjectID="_1704374679" r:id="rId96"/>
              </w:objec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2C11DD"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  <w:t>a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fr-FR"/>
              </w:rPr>
              <w:t xml:space="preserve">) 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position w:val="-14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position w:val="-88"/>
                <w:sz w:val="24"/>
                <w:szCs w:val="24"/>
                <w:lang w:val="nl-NL"/>
              </w:rPr>
              <w:object w:dxaOrig="1980" w:dyaOrig="1900">
                <v:shape id="_x0000_i1074" type="#_x0000_t75" style="width:99pt;height:95.25pt" o:ole="">
                  <v:imagedata r:id="rId97" o:title=""/>
                </v:shape>
                <o:OLEObject Type="Embed" ProgID="Equation.DSMT4" ShapeID="_x0000_i1074" DrawAspect="Content" ObjectID="_1704374680" r:id="rId98"/>
              </w:objec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c>
          <w:tcPr>
            <w:tcW w:w="1240" w:type="dxa"/>
            <w:vMerge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b) </w: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zh-CN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zh-CN"/>
              </w:rPr>
              <w:t xml:space="preserve">Ta có: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26"/>
                <w:sz w:val="24"/>
                <w:szCs w:val="24"/>
                <w:lang w:eastAsia="zh-CN"/>
              </w:rPr>
              <w:object w:dxaOrig="2200" w:dyaOrig="680">
                <v:shape id="_x0000_i1075" type="#_x0000_t75" style="width:108.75pt;height:34.5pt" o:ole="">
                  <v:imagedata r:id="rId99" o:title=""/>
                </v:shape>
                <o:OLEObject Type="Embed" ProgID="Equation.DSMT4" ShapeID="_x0000_i1075" DrawAspect="Content" ObjectID="_1704374681" r:id="rId100"/>
              </w:objec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zh-CN"/>
              </w:rPr>
              <w:t xml:space="preserve">Vậy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Số phần sân trường cả hai tổ đã dọn vệ sinh là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24"/>
                <w:sz w:val="24"/>
                <w:szCs w:val="24"/>
              </w:rPr>
              <w:object w:dxaOrig="340" w:dyaOrig="660">
                <v:shape id="_x0000_i1076" type="#_x0000_t75" style="width:17.25pt;height:33pt" o:ole="">
                  <v:imagedata r:id="rId101" o:title=""/>
                </v:shape>
                <o:OLEObject Type="Embed" ProgID="Equation.DSMT4" ShapeID="_x0000_i1076" DrawAspect="Content" ObjectID="_1704374682" r:id="rId102"/>
              </w:object>
            </w:r>
          </w:p>
          <w:p w:rsidR="002C11DD" w:rsidRPr="002C11DD" w:rsidRDefault="002C11DD" w:rsidP="002C11D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c>
          <w:tcPr>
            <w:tcW w:w="1240" w:type="dxa"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Số trang sách đọc trong ngày thứ nhất là: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24"/>
                <w:sz w:val="24"/>
                <w:szCs w:val="24"/>
                <w:lang w:val="nl-NL"/>
              </w:rPr>
              <w:object w:dxaOrig="1100" w:dyaOrig="620">
                <v:shape id="_x0000_i1077" type="#_x0000_t75" style="width:54.75pt;height:30.75pt" o:ole="">
                  <v:imagedata r:id="rId103" o:title=""/>
                </v:shape>
                <o:OLEObject Type="Embed" ProgID="Equation.DSMT4" ShapeID="_x0000_i1077" DrawAspect="Content" ObjectID="_1704374683" r:id="rId104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 (trang)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Số trang sách đọc trong ngày thứ hai là: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24"/>
                <w:sz w:val="24"/>
                <w:szCs w:val="24"/>
                <w:lang w:val="nl-NL"/>
              </w:rPr>
              <w:object w:dxaOrig="2840" w:dyaOrig="620">
                <v:shape id="_x0000_i1078" type="#_x0000_t75" style="width:142.5pt;height:30.75pt" o:ole="">
                  <v:imagedata r:id="rId105" o:title=""/>
                </v:shape>
                <o:OLEObject Type="Embed" ProgID="Equation.DSMT4" ShapeID="_x0000_i1078" DrawAspect="Content" ObjectID="_1704374684" r:id="rId106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 ( trang)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Số trang sách đọc trong ngày thứ ba là: 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position w:val="-6"/>
                <w:sz w:val="24"/>
                <w:szCs w:val="24"/>
                <w:lang w:val="nl-NL"/>
              </w:rPr>
              <w:object w:dxaOrig="1780" w:dyaOrig="279">
                <v:shape id="_x0000_i1079" type="#_x0000_t75" style="width:89.25pt;height:13.5pt" o:ole="">
                  <v:imagedata r:id="rId107" o:title=""/>
                </v:shape>
                <o:OLEObject Type="Embed" ProgID="Equation.DSMT4" ShapeID="_x0000_i1079" DrawAspect="Content" ObjectID="_1704374685" r:id="rId108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 xml:space="preserve"> ( trang)</w: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2C11DD" w:rsidRPr="002C11DD" w:rsidTr="00266D7A">
        <w:tc>
          <w:tcPr>
            <w:tcW w:w="1240" w:type="dxa"/>
            <w:vMerge w:val="restart"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1. a) Học sinh vẽ đúng hình được 0,75 điểm: đúng đường thẳng, tia, đoạn thẳng, mỗi ý được 0,25 điểm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object w:dxaOrig="8070" w:dyaOrig="5610">
                <v:shape id="_x0000_i1080" type="#_x0000_t75" style="width:202.5pt;height:140.25pt" o:ole="">
                  <v:imagedata r:id="rId109" o:title=""/>
                </v:shape>
                <o:OLEObject Type="Embed" ProgID="PBrush" ShapeID="_x0000_i1080" DrawAspect="Content" ObjectID="_1704374686" r:id="rId110"/>
              </w:objec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b) Hai tia MA, MB là hai đối nhau gốc M</w: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0,75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2C11DD" w:rsidRPr="002C11DD" w:rsidTr="00266D7A">
        <w:tc>
          <w:tcPr>
            <w:tcW w:w="1240" w:type="dxa"/>
            <w:vMerge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  <w:t>2. a) – Vẽ hình đúng: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object w:dxaOrig="4725" w:dyaOrig="870">
                <v:shape id="_x0000_i1081" type="#_x0000_t75" style="width:221.25pt;height:40.5pt" o:ole="">
                  <v:imagedata r:id="rId111" o:title=""/>
                </v:shape>
                <o:OLEObject Type="Embed" ProgID="PBrush" ShapeID="_x0000_i1081" DrawAspect="Content" ObjectID="_1704374687" r:id="rId112"/>
              </w:objec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 Tính IN = 3cm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b) Vì IM = IN = MN: 2 nên I là trung điểm của MN </w: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0,5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0,5</w:t>
            </w:r>
          </w:p>
        </w:tc>
      </w:tr>
      <w:tr w:rsidR="002C11DD" w:rsidRPr="002C11DD" w:rsidTr="00266D7A">
        <w:trPr>
          <w:trHeight w:val="2389"/>
        </w:trPr>
        <w:tc>
          <w:tcPr>
            <w:tcW w:w="1240" w:type="dxa"/>
            <w:shd w:val="clear" w:color="auto" w:fill="auto"/>
            <w:vAlign w:val="center"/>
          </w:tcPr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:rsidR="002C11DD" w:rsidRPr="002C11DD" w:rsidRDefault="002C11DD" w:rsidP="002C11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:rsidR="002C11DD" w:rsidRPr="002C11DD" w:rsidRDefault="002C11DD" w:rsidP="002C11DD">
            <w:pPr>
              <w:tabs>
                <w:tab w:val="left" w:pos="559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t-BR"/>
              </w:rPr>
            </w:pPr>
            <w:r w:rsidRPr="002C11D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t-BR"/>
              </w:rPr>
              <w:t>a)</w:t>
            </w:r>
          </w:p>
          <w:p w:rsidR="002C11DD" w:rsidRPr="002C11DD" w:rsidRDefault="002C11DD" w:rsidP="002C11DD">
            <w:pPr>
              <w:tabs>
                <w:tab w:val="left" w:pos="5590"/>
              </w:tabs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2C11D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t-BR"/>
              </w:rPr>
              <w:t>Q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  <w:t xml:space="preserve">=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24"/>
                <w:sz w:val="24"/>
                <w:szCs w:val="24"/>
              </w:rPr>
              <w:object w:dxaOrig="2659" w:dyaOrig="660">
                <v:shape id="_x0000_i1082" type="#_x0000_t75" style="width:132.75pt;height:33pt" o:ole="">
                  <v:imagedata r:id="rId113" o:title=""/>
                </v:shape>
                <o:OLEObject Type="Embed" ProgID="Equation.DSMT4" ShapeID="_x0000_i1082" DrawAspect="Content" ObjectID="_1704374688" r:id="rId114"/>
              </w:objec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  <w:t xml:space="preserve">Nên để </w:t>
            </w:r>
            <w:r w:rsidRPr="002C11D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pt-BR"/>
              </w:rPr>
              <w:t>Q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  <w:t xml:space="preserve"> có giá trị là số nguyên thì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16"/>
                <w:sz w:val="24"/>
                <w:szCs w:val="24"/>
                <w:lang w:val="pt-BR"/>
              </w:rPr>
              <w:object w:dxaOrig="920" w:dyaOrig="440">
                <v:shape id="_x0000_i1083" type="#_x0000_t75" style="width:45.75pt;height:21.75pt" o:ole="">
                  <v:imagedata r:id="rId115" o:title=""/>
                </v:shape>
                <o:OLEObject Type="Embed" ProgID="Equation.DSMT4" ShapeID="_x0000_i1083" DrawAspect="Content" ObjectID="_1704374689" r:id="rId116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2C11DD" w:rsidRPr="002C11DD" w:rsidRDefault="002C11DD" w:rsidP="002C11DD">
            <w:pPr>
              <w:tabs>
                <w:tab w:val="left" w:pos="5590"/>
              </w:tabs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de-DE"/>
              </w:rPr>
              <w:t xml:space="preserve">Hay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object w:dxaOrig="520" w:dyaOrig="279">
                <v:shape id="_x0000_i1084" type="#_x0000_t75" style="width:26.25pt;height:13.5pt" o:ole="">
                  <v:imagedata r:id="rId117" o:title=""/>
                </v:shape>
                <o:OLEObject Type="Embed" ProgID="Equation.DSMT4" ShapeID="_x0000_i1084" DrawAspect="Content" ObjectID="_1704374690" r:id="rId118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de-DE"/>
              </w:rPr>
              <w:t>là ước của 5</w:t>
            </w:r>
          </w:p>
          <w:p w:rsidR="002C11DD" w:rsidRPr="002C11DD" w:rsidRDefault="002C11DD" w:rsidP="002C11DD">
            <w:pPr>
              <w:tabs>
                <w:tab w:val="left" w:pos="5590"/>
              </w:tabs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de-DE"/>
              </w:rPr>
              <w:t xml:space="preserve">  </w: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Suy ra 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6"/>
                <w:sz w:val="24"/>
                <w:szCs w:val="24"/>
              </w:rPr>
              <w:object w:dxaOrig="520" w:dyaOrig="279">
                <v:shape id="_x0000_i1085" type="#_x0000_t75" style="width:26.25pt;height:13.5pt" o:ole="">
                  <v:imagedata r:id="rId119" o:title=""/>
                </v:shape>
                <o:OLEObject Type="Embed" ProgID="Equation.DSMT4" ShapeID="_x0000_i1085" DrawAspect="Content" ObjectID="_1704374691" r:id="rId120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=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4"/>
                <w:sz w:val="24"/>
                <w:szCs w:val="24"/>
              </w:rPr>
              <w:object w:dxaOrig="340" w:dyaOrig="260">
                <v:shape id="_x0000_i1086" type="#_x0000_t75" style="width:17.25pt;height:13.5pt" o:ole="">
                  <v:imagedata r:id="rId121" o:title=""/>
                </v:shape>
                <o:OLEObject Type="Embed" ProgID="Equation.3" ShapeID="_x0000_i1086" DrawAspect="Content" ObjectID="_1704374692" r:id="rId122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hoặc </w:t>
            </w:r>
            <w:r w:rsidRPr="002C11DD">
              <w:rPr>
                <w:rFonts w:ascii="Times New Roman" w:eastAsia="Calibri" w:hAnsi="Times New Roman" w:cs="Times New Roman"/>
                <w:b/>
                <w:color w:val="002060"/>
                <w:position w:val="-6"/>
                <w:sz w:val="24"/>
                <w:szCs w:val="24"/>
              </w:rPr>
              <w:object w:dxaOrig="520" w:dyaOrig="279">
                <v:shape id="_x0000_i1087" type="#_x0000_t75" style="width:26.25pt;height:13.5pt" o:ole="">
                  <v:imagedata r:id="rId123" o:title=""/>
                </v:shape>
                <o:OLEObject Type="Embed" ProgID="Equation.DSMT4" ShapeID="_x0000_i1087" DrawAspect="Content" ObjectID="_1704374693" r:id="rId124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=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6"/>
                <w:sz w:val="24"/>
                <w:szCs w:val="24"/>
              </w:rPr>
              <w:object w:dxaOrig="360" w:dyaOrig="279">
                <v:shape id="_x0000_i1088" type="#_x0000_t75" style="width:18pt;height:13.5pt" o:ole="">
                  <v:imagedata r:id="rId125" o:title=""/>
                </v:shape>
                <o:OLEObject Type="Embed" ProgID="Equation.3" ShapeID="_x0000_i1088" DrawAspect="Content" ObjectID="_1704374694" r:id="rId126"/>
              </w:objec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Vậy </w:t>
            </w:r>
            <w:r w:rsidRPr="002C11DD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a</w:t>
            </w:r>
            <w:r w:rsidRPr="002C11DD">
              <w:rPr>
                <w:rFonts w:ascii="Times New Roman" w:eastAsia="Calibri" w:hAnsi="Times New Roman" w:cs="Times New Roman"/>
                <w:color w:val="002060"/>
                <w:position w:val="-4"/>
                <w:sz w:val="24"/>
                <w:szCs w:val="24"/>
              </w:rPr>
              <w:object w:dxaOrig="200" w:dyaOrig="200">
                <v:shape id="_x0000_i1089" type="#_x0000_t75" style="width:9.75pt;height:9.75pt" o:ole="">
                  <v:imagedata r:id="rId127" o:title=""/>
                </v:shape>
                <o:OLEObject Type="Embed" ProgID="Equation.3" ShapeID="_x0000_i1089" DrawAspect="Content" ObjectID="_1704374695" r:id="rId128"/>
              </w:object>
            </w:r>
            <w:r w:rsidRPr="002C11D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{ -3;1;3;7}</w:t>
            </w:r>
          </w:p>
        </w:tc>
        <w:tc>
          <w:tcPr>
            <w:tcW w:w="1350" w:type="dxa"/>
            <w:shd w:val="clear" w:color="auto" w:fill="auto"/>
          </w:tcPr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0,25</w:t>
            </w: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</w:p>
          <w:p w:rsidR="002C11DD" w:rsidRPr="002C11DD" w:rsidRDefault="002C11DD" w:rsidP="002C11DD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</w:pPr>
            <w:r w:rsidRPr="002C11DD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0,25</w:t>
            </w:r>
          </w:p>
        </w:tc>
      </w:tr>
      <w:bookmarkEnd w:id="0"/>
    </w:tbl>
    <w:p w:rsidR="002C11DD" w:rsidRPr="002C11DD" w:rsidRDefault="002C11DD" w:rsidP="002C11DD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2C11DD" w:rsidRPr="002C11DD" w:rsidRDefault="002C11DD" w:rsidP="002C11DD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2C11DD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(Chú ý: HS làm cách khác đúng vẫn được điểm tối đa)</w:t>
      </w:r>
    </w:p>
    <w:p w:rsidR="00BD7EE5" w:rsidRPr="002C11DD" w:rsidRDefault="00BD7EE5" w:rsidP="002C11DD">
      <w:pPr>
        <w:spacing w:after="0" w:line="360" w:lineRule="auto"/>
        <w:rPr>
          <w:color w:val="002060"/>
          <w:sz w:val="24"/>
          <w:szCs w:val="24"/>
        </w:rPr>
      </w:pPr>
    </w:p>
    <w:sectPr w:rsidR="00BD7EE5" w:rsidRPr="002C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650F"/>
    <w:multiLevelType w:val="hybridMultilevel"/>
    <w:tmpl w:val="C4325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DD"/>
    <w:rsid w:val="002C11DD"/>
    <w:rsid w:val="00B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B759"/>
  <w15:chartTrackingRefBased/>
  <w15:docId w15:val="{6AE1988A-7B61-4D88-A273-377AAD7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emf"/><Relationship Id="rId68" Type="http://schemas.openxmlformats.org/officeDocument/2006/relationships/image" Target="media/image36.emf"/><Relationship Id="rId84" Type="http://schemas.openxmlformats.org/officeDocument/2006/relationships/oleObject" Target="embeddings/oleObject36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7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4.wmf"/><Relationship Id="rId128" Type="http://schemas.openxmlformats.org/officeDocument/2006/relationships/oleObject" Target="embeddings/oleObject58.bin"/><Relationship Id="rId5" Type="http://schemas.openxmlformats.org/officeDocument/2006/relationships/image" Target="media/image1.png"/><Relationship Id="rId90" Type="http://schemas.openxmlformats.org/officeDocument/2006/relationships/oleObject" Target="embeddings/oleObject39.bin"/><Relationship Id="rId95" Type="http://schemas.openxmlformats.org/officeDocument/2006/relationships/image" Target="media/image50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emf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26" Type="http://schemas.openxmlformats.org/officeDocument/2006/relationships/oleObject" Target="embeddings/oleObject57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5.e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2.wmf"/><Relationship Id="rId127" Type="http://schemas.openxmlformats.org/officeDocument/2006/relationships/image" Target="media/image6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3.emf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5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7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2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7" Type="http://schemas.openxmlformats.org/officeDocument/2006/relationships/oleObject" Target="embeddings/oleObject1.bin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4.png"/><Relationship Id="rId87" Type="http://schemas.openxmlformats.org/officeDocument/2006/relationships/image" Target="media/image46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1075</Words>
  <Characters>6130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Sách là kho tàng tri thức của con người: Đọc sách giúp nâng cao kiến thức, cải t</vt:lpstr>
    </vt:vector>
  </TitlesOfParts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2022-01-22T09:17:00Z</dcterms:created>
  <dcterms:modified xsi:type="dcterms:W3CDTF">2022-01-22T09:35:00Z</dcterms:modified>
</cp:coreProperties>
</file>