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C6" w:rsidRPr="00670C97" w:rsidRDefault="00BF27C6" w:rsidP="003312EB">
      <w:pPr>
        <w:spacing w:before="0" w:after="0"/>
        <w:ind w:left="284"/>
        <w:jc w:val="center"/>
        <w:rPr>
          <w:rFonts w:cs="Times New Roman"/>
          <w:b/>
          <w:sz w:val="24"/>
        </w:rPr>
      </w:pPr>
      <w:r w:rsidRPr="00670C97">
        <w:rPr>
          <w:rFonts w:cs="Times New Roman"/>
          <w:b/>
          <w:sz w:val="24"/>
        </w:rPr>
        <w:t xml:space="preserve">Chương </w:t>
      </w:r>
      <w:r w:rsidRPr="00670C97">
        <w:rPr>
          <w:rFonts w:cs="Times New Roman"/>
          <w:b/>
          <w:color w:val="0000FF"/>
          <w:sz w:val="24"/>
        </w:rPr>
        <w:t>1</w:t>
      </w:r>
      <w:r w:rsidR="0074013A" w:rsidRPr="0074013A">
        <w:rPr>
          <w:rFonts w:cs="Times New Roman"/>
          <w:sz w:val="24"/>
        </w:rPr>
        <w:t>.</w:t>
      </w:r>
      <w:r w:rsidRPr="00670C97">
        <w:rPr>
          <w:rFonts w:cs="Times New Roman"/>
          <w:b/>
          <w:color w:val="0000FF"/>
          <w:sz w:val="24"/>
        </w:rPr>
        <w:t xml:space="preserve"> </w:t>
      </w:r>
      <w:r w:rsidRPr="00670C97">
        <w:rPr>
          <w:rFonts w:cs="Times New Roman"/>
          <w:b/>
          <w:sz w:val="24"/>
        </w:rPr>
        <w:t>CÂN BẰNG HOÁ HỌC</w:t>
      </w:r>
    </w:p>
    <w:p w:rsidR="00BF27C6" w:rsidRPr="00670C97" w:rsidRDefault="00BF27C6" w:rsidP="003312EB">
      <w:pPr>
        <w:spacing w:before="0" w:after="0"/>
        <w:ind w:left="284"/>
        <w:jc w:val="center"/>
        <w:rPr>
          <w:rFonts w:cs="Times New Roman"/>
          <w:b/>
          <w:sz w:val="24"/>
        </w:rPr>
      </w:pPr>
      <w:r w:rsidRPr="00670C97">
        <w:rPr>
          <w:rFonts w:cs="Times New Roman"/>
          <w:b/>
          <w:sz w:val="24"/>
        </w:rPr>
        <w:t xml:space="preserve">Bài </w:t>
      </w:r>
      <w:r w:rsidRPr="00670C97">
        <w:rPr>
          <w:rFonts w:cs="Times New Roman"/>
          <w:b/>
          <w:color w:val="0000FF"/>
          <w:sz w:val="24"/>
        </w:rPr>
        <w:t>1</w:t>
      </w:r>
      <w:r w:rsidR="0074013A" w:rsidRPr="0074013A">
        <w:rPr>
          <w:rFonts w:cs="Times New Roman"/>
          <w:sz w:val="24"/>
        </w:rPr>
        <w:t>.</w:t>
      </w:r>
      <w:r w:rsidRPr="00670C97">
        <w:rPr>
          <w:rFonts w:cs="Times New Roman"/>
          <w:b/>
          <w:sz w:val="24"/>
        </w:rPr>
        <w:t xml:space="preserve"> KHÁI NIỆM VỀ CÂN BẰNG HÓA HỌC</w:t>
      </w:r>
    </w:p>
    <w:p w:rsidR="00BF27C6" w:rsidRPr="004105FB" w:rsidRDefault="00BF27C6" w:rsidP="003312EB">
      <w:pPr>
        <w:spacing w:before="0" w:after="0"/>
        <w:ind w:left="284"/>
        <w:jc w:val="both"/>
        <w:rPr>
          <w:rFonts w:cs="Times New Roman"/>
          <w:i/>
          <w:sz w:val="24"/>
        </w:rPr>
      </w:pPr>
      <w:r w:rsidRPr="004105FB">
        <w:rPr>
          <w:rFonts w:cs="Times New Roman"/>
          <w:b/>
          <w:i/>
          <w:sz w:val="24"/>
        </w:rPr>
        <w:t xml:space="preserve">Dữ liệu áp dụng cho câu </w:t>
      </w:r>
      <w:r w:rsidRPr="004105FB">
        <w:rPr>
          <w:rFonts w:cs="Times New Roman"/>
          <w:b/>
          <w:i/>
          <w:color w:val="0000FF"/>
          <w:sz w:val="24"/>
        </w:rPr>
        <w:t xml:space="preserve">Câu </w:t>
      </w:r>
      <w:r w:rsidRPr="004105FB">
        <w:rPr>
          <w:rFonts w:cs="Times New Roman"/>
          <w:b/>
          <w:i/>
          <w:sz w:val="24"/>
        </w:rPr>
        <w:t xml:space="preserve">1, </w:t>
      </w:r>
      <w:r w:rsidRPr="004105FB">
        <w:rPr>
          <w:rFonts w:cs="Times New Roman"/>
          <w:b/>
          <w:i/>
          <w:color w:val="0000FF"/>
          <w:sz w:val="24"/>
        </w:rPr>
        <w:t xml:space="preserve">Câu </w:t>
      </w:r>
      <w:r w:rsidRPr="004105FB">
        <w:rPr>
          <w:rFonts w:cs="Times New Roman"/>
          <w:b/>
          <w:i/>
          <w:sz w:val="24"/>
        </w:rPr>
        <w:t xml:space="preserve">2, </w:t>
      </w:r>
      <w:r w:rsidRPr="004105FB">
        <w:rPr>
          <w:rFonts w:cs="Times New Roman"/>
          <w:b/>
          <w:i/>
          <w:color w:val="0000FF"/>
          <w:sz w:val="24"/>
        </w:rPr>
        <w:t xml:space="preserve">Câu </w:t>
      </w:r>
      <w:r w:rsidRPr="004105FB">
        <w:rPr>
          <w:rFonts w:cs="Times New Roman"/>
          <w:b/>
          <w:i/>
          <w:sz w:val="24"/>
        </w:rPr>
        <w:t xml:space="preserve">3, </w:t>
      </w:r>
      <w:r w:rsidRPr="004105FB">
        <w:rPr>
          <w:rFonts w:cs="Times New Roman"/>
          <w:b/>
          <w:i/>
          <w:color w:val="0000FF"/>
          <w:sz w:val="24"/>
        </w:rPr>
        <w:t xml:space="preserve">Câu </w:t>
      </w:r>
      <w:r w:rsidRPr="004105FB">
        <w:rPr>
          <w:rFonts w:cs="Times New Roman"/>
          <w:b/>
          <w:i/>
          <w:sz w:val="24"/>
        </w:rPr>
        <w:t>4 và Câu 5</w:t>
      </w:r>
    </w:p>
    <w:p w:rsidR="00BF27C6" w:rsidRPr="004105FB" w:rsidRDefault="00BF27C6" w:rsidP="003312EB">
      <w:pPr>
        <w:spacing w:before="0" w:after="0"/>
        <w:ind w:left="284"/>
        <w:jc w:val="both"/>
        <w:rPr>
          <w:rFonts w:cs="Times New Roman"/>
          <w:sz w:val="24"/>
        </w:rPr>
      </w:pPr>
      <w:r w:rsidRPr="004105FB">
        <w:rPr>
          <w:rFonts w:cs="Times New Roman"/>
          <w:sz w:val="24"/>
        </w:rPr>
        <w:t>Cho phương trình hoá học của phản ứng sản xuất ammonia trong công nghiệp:</w:t>
      </w:r>
    </w:p>
    <w:p w:rsidR="00BF27C6" w:rsidRPr="004105FB" w:rsidRDefault="00BF27C6" w:rsidP="002363EB">
      <w:pPr>
        <w:spacing w:before="0" w:after="0"/>
        <w:ind w:left="284"/>
        <w:rPr>
          <w:rFonts w:cs="Times New Roman"/>
          <w:sz w:val="24"/>
        </w:rPr>
      </w:pPr>
      <w:r w:rsidRPr="004105FB">
        <w:rPr>
          <w:rFonts w:cs="Times New Roman"/>
          <w:sz w:val="24"/>
        </w:rPr>
        <w:t>N</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+ 3H</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w:t>
      </w:r>
      <w:r w:rsidRPr="004105FB">
        <w:rPr>
          <w:rFonts w:cs="Times New Roman"/>
          <w:position w:val="-16"/>
          <w:sz w:val="24"/>
        </w:rPr>
        <w:object w:dxaOrig="22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0" type="#_x0000_t75" style="width:114pt;height:24.65pt" o:ole="">
            <v:imagedata r:id="rId5" o:title=""/>
          </v:shape>
          <o:OLEObject Type="Embed" ProgID="Equation.DSMT4" ShapeID="_x0000_i1500" DrawAspect="Content" ObjectID="_1754213288" r:id="rId6"/>
        </w:object>
      </w:r>
      <w:r w:rsidRPr="004105FB">
        <w:rPr>
          <w:rFonts w:cs="Times New Roman"/>
          <w:sz w:val="24"/>
        </w:rPr>
        <w:t xml:space="preserve"> 2NH</w:t>
      </w:r>
      <w:r w:rsidRPr="004105FB">
        <w:rPr>
          <w:rFonts w:cs="Times New Roman"/>
          <w:sz w:val="24"/>
          <w:vertAlign w:val="subscript"/>
        </w:rPr>
        <w:t>3</w:t>
      </w:r>
      <w:r w:rsidR="002F4C8D" w:rsidRPr="002F4C8D">
        <w:rPr>
          <w:rFonts w:cs="Times New Roman"/>
          <w:i/>
          <w:sz w:val="24"/>
        </w:rPr>
        <w:t>(g)</w:t>
      </w:r>
      <w:r w:rsidRPr="004105FB">
        <w:rPr>
          <w:rFonts w:cs="Times New Roman"/>
          <w:sz w:val="24"/>
        </w:rPr>
        <w:t xml:space="preserve"> </w:t>
      </w:r>
      <w:r w:rsidRPr="004105FB">
        <w:rPr>
          <w:rFonts w:cs="Times New Roman"/>
          <w:position w:val="-12"/>
          <w:sz w:val="24"/>
        </w:rPr>
        <w:object w:dxaOrig="740" w:dyaOrig="400">
          <v:shape id="_x0000_i1501" type="#_x0000_t75" style="width:37.35pt;height:20pt" o:ole="">
            <v:imagedata r:id="rId7" o:title=""/>
          </v:shape>
          <o:OLEObject Type="Embed" ProgID="Equation.DSMT4" ShapeID="_x0000_i1501" DrawAspect="Content" ObjectID="_1754213289" r:id="rId8"/>
        </w:object>
      </w:r>
      <w:r w:rsidRPr="004105FB">
        <w:rPr>
          <w:rFonts w:cs="Times New Roman"/>
          <w:sz w:val="24"/>
        </w:rPr>
        <w:t xml:space="preserve"> = -91,8 kJ</w:t>
      </w:r>
    </w:p>
    <w:p w:rsidR="0074013A" w:rsidRPr="004105FB" w:rsidRDefault="00BF27C6" w:rsidP="002363EB">
      <w:pPr>
        <w:spacing w:before="0" w:after="0"/>
        <w:jc w:val="both"/>
        <w:rPr>
          <w:rFonts w:cs="Times New Roman"/>
          <w:sz w:val="24"/>
        </w:rPr>
      </w:pPr>
      <w:r w:rsidRPr="004105FB">
        <w:rPr>
          <w:rFonts w:cs="Times New Roman"/>
          <w:b/>
          <w:color w:val="0000FF"/>
          <w:sz w:val="24"/>
        </w:rPr>
        <w:t xml:space="preserve">Câu 1: </w:t>
      </w:r>
      <w:r w:rsidRPr="004105FB">
        <w:rPr>
          <w:rFonts w:cs="Times New Roman"/>
          <w:sz w:val="24"/>
        </w:rPr>
        <w:t>Yếu tố nào không làm ảnh hưởng đến sự chuyển dịch cân bằng hoá học của phản ứng trên?</w:t>
      </w:r>
    </w:p>
    <w:p w:rsidR="0074013A" w:rsidRPr="004105FB" w:rsidRDefault="0074013A" w:rsidP="003312EB">
      <w:pPr>
        <w:tabs>
          <w:tab w:val="left" w:pos="2976"/>
          <w:tab w:val="left" w:pos="5386"/>
          <w:tab w:val="left" w:pos="7795"/>
        </w:tabs>
        <w:spacing w:before="0" w:after="0"/>
        <w:ind w:left="284"/>
        <w:jc w:val="both"/>
        <w:rPr>
          <w:rFonts w:cs="Times New Roman"/>
          <w:sz w:val="24"/>
        </w:rPr>
      </w:pPr>
      <w:r w:rsidRPr="004105FB">
        <w:rPr>
          <w:rFonts w:cs="Times New Roman"/>
          <w:b/>
          <w:color w:val="0000FF"/>
          <w:sz w:val="24"/>
        </w:rPr>
        <w:t>A</w:t>
      </w:r>
      <w:r w:rsidRPr="0074013A">
        <w:rPr>
          <w:rFonts w:cs="Times New Roman"/>
          <w:sz w:val="24"/>
        </w:rPr>
        <w:t>.</w:t>
      </w:r>
      <w:r>
        <w:rPr>
          <w:rFonts w:cs="Times New Roman"/>
          <w:b/>
          <w:color w:val="0000FF"/>
          <w:sz w:val="24"/>
        </w:rPr>
        <w:t xml:space="preserve"> </w:t>
      </w:r>
      <w:r w:rsidRPr="004105FB">
        <w:rPr>
          <w:rFonts w:cs="Times New Roman"/>
          <w:sz w:val="24"/>
        </w:rPr>
        <w:t>Nhiệt độ</w:t>
      </w:r>
      <w:r w:rsidRPr="0074013A">
        <w:rPr>
          <w:rFonts w:cs="Times New Roman"/>
          <w:sz w:val="24"/>
        </w:rPr>
        <w:t>.</w:t>
      </w:r>
      <w:r w:rsidRPr="004105FB">
        <w:rPr>
          <w:rFonts w:cs="Times New Roman"/>
          <w:sz w:val="24"/>
        </w:rPr>
        <w:tab/>
      </w:r>
      <w:r w:rsidRPr="004105FB">
        <w:rPr>
          <w:rFonts w:cs="Times New Roman"/>
          <w:b/>
          <w:color w:val="0000FF"/>
          <w:sz w:val="24"/>
        </w:rPr>
        <w:t>B</w:t>
      </w:r>
      <w:r w:rsidRPr="0074013A">
        <w:rPr>
          <w:rFonts w:cs="Times New Roman"/>
          <w:sz w:val="24"/>
        </w:rPr>
        <w:t>.</w:t>
      </w:r>
      <w:r>
        <w:rPr>
          <w:rFonts w:cs="Times New Roman"/>
          <w:b/>
          <w:color w:val="0000FF"/>
          <w:sz w:val="24"/>
        </w:rPr>
        <w:t xml:space="preserve"> </w:t>
      </w:r>
      <w:r w:rsidRPr="004105FB">
        <w:rPr>
          <w:rFonts w:cs="Times New Roman"/>
          <w:sz w:val="24"/>
        </w:rPr>
        <w:t>Nồng độ</w:t>
      </w:r>
      <w:r w:rsidRPr="0074013A">
        <w:rPr>
          <w:rFonts w:cs="Times New Roman"/>
          <w:sz w:val="24"/>
        </w:rPr>
        <w:t>.</w:t>
      </w:r>
      <w:r w:rsidRPr="004105FB">
        <w:rPr>
          <w:rFonts w:cs="Times New Roman"/>
          <w:sz w:val="24"/>
        </w:rPr>
        <w:tab/>
      </w:r>
      <w:r w:rsidRPr="004105FB">
        <w:rPr>
          <w:rFonts w:cs="Times New Roman"/>
          <w:b/>
          <w:color w:val="0000FF"/>
          <w:sz w:val="24"/>
        </w:rPr>
        <w:t>C</w:t>
      </w:r>
      <w:r w:rsidRPr="0074013A">
        <w:rPr>
          <w:rFonts w:cs="Times New Roman"/>
          <w:sz w:val="24"/>
        </w:rPr>
        <w:t>.</w:t>
      </w:r>
      <w:r>
        <w:rPr>
          <w:rFonts w:cs="Times New Roman"/>
          <w:b/>
          <w:color w:val="0000FF"/>
          <w:sz w:val="24"/>
        </w:rPr>
        <w:t xml:space="preserve"> </w:t>
      </w:r>
      <w:r w:rsidRPr="004105FB">
        <w:rPr>
          <w:rFonts w:cs="Times New Roman"/>
          <w:sz w:val="24"/>
        </w:rPr>
        <w:t>Áp suất</w:t>
      </w:r>
      <w:r w:rsidRPr="0074013A">
        <w:rPr>
          <w:rFonts w:cs="Times New Roman"/>
          <w:sz w:val="24"/>
        </w:rPr>
        <w:t>.</w:t>
      </w:r>
      <w:r w:rsidRPr="004105FB">
        <w:rPr>
          <w:rFonts w:cs="Times New Roman"/>
          <w:sz w:val="24"/>
        </w:rPr>
        <w:tab/>
      </w:r>
      <w:r w:rsidRPr="00215950">
        <w:rPr>
          <w:rFonts w:cs="Times New Roman"/>
          <w:b/>
          <w:color w:val="0000FF"/>
          <w:sz w:val="24"/>
          <w:u w:val="single"/>
        </w:rPr>
        <w:t>D</w:t>
      </w:r>
      <w:r w:rsidRPr="0074013A">
        <w:rPr>
          <w:rFonts w:cs="Times New Roman"/>
          <w:sz w:val="24"/>
        </w:rPr>
        <w:t>.</w:t>
      </w:r>
      <w:r>
        <w:rPr>
          <w:rFonts w:cs="Times New Roman"/>
          <w:b/>
          <w:color w:val="0000FF"/>
          <w:sz w:val="24"/>
        </w:rPr>
        <w:t xml:space="preserve"> </w:t>
      </w:r>
      <w:r w:rsidRPr="004105FB">
        <w:rPr>
          <w:rFonts w:cs="Times New Roman"/>
          <w:sz w:val="24"/>
        </w:rPr>
        <w:t>Chất xúc tác</w:t>
      </w:r>
      <w:r w:rsidRPr="0074013A">
        <w:rPr>
          <w:rFonts w:cs="Times New Roman"/>
          <w:sz w:val="24"/>
        </w:rPr>
        <w:t>.</w:t>
      </w:r>
    </w:p>
    <w:p w:rsidR="0074013A" w:rsidRPr="004105FB" w:rsidRDefault="00BF27C6" w:rsidP="002363EB">
      <w:pPr>
        <w:spacing w:before="0" w:after="0"/>
        <w:jc w:val="both"/>
        <w:rPr>
          <w:rFonts w:cs="Times New Roman"/>
          <w:sz w:val="24"/>
        </w:rPr>
      </w:pPr>
      <w:r w:rsidRPr="004105FB">
        <w:rPr>
          <w:rFonts w:cs="Times New Roman"/>
          <w:b/>
          <w:color w:val="0000FF"/>
          <w:sz w:val="24"/>
        </w:rPr>
        <w:t xml:space="preserve">Câu 2: </w:t>
      </w:r>
      <w:r w:rsidRPr="004105FB">
        <w:rPr>
          <w:rFonts w:cs="Times New Roman"/>
          <w:sz w:val="24"/>
        </w:rPr>
        <w:t>Cân bằng hoá học sẽ chuyển dịch về phía tạo ra nhiều ammonia hơn khi</w:t>
      </w:r>
    </w:p>
    <w:p w:rsidR="0074013A" w:rsidRPr="004105FB" w:rsidRDefault="0074013A" w:rsidP="003312EB">
      <w:pPr>
        <w:tabs>
          <w:tab w:val="left" w:pos="5386"/>
        </w:tabs>
        <w:spacing w:before="0" w:after="0"/>
        <w:ind w:left="284"/>
        <w:jc w:val="both"/>
        <w:rPr>
          <w:rFonts w:cs="Times New Roman"/>
          <w:sz w:val="24"/>
        </w:rPr>
      </w:pPr>
      <w:r w:rsidRPr="004105FB">
        <w:rPr>
          <w:rFonts w:cs="Times New Roman"/>
          <w:b/>
          <w:color w:val="0000FF"/>
          <w:sz w:val="24"/>
        </w:rPr>
        <w:t>A</w:t>
      </w:r>
      <w:r w:rsidRPr="0074013A">
        <w:rPr>
          <w:rFonts w:cs="Times New Roman"/>
          <w:sz w:val="24"/>
        </w:rPr>
        <w:t>.</w:t>
      </w:r>
      <w:r>
        <w:rPr>
          <w:rFonts w:cs="Times New Roman"/>
          <w:b/>
          <w:color w:val="0000FF"/>
          <w:sz w:val="24"/>
        </w:rPr>
        <w:t xml:space="preserve"> </w:t>
      </w:r>
      <w:r w:rsidRPr="004105FB">
        <w:rPr>
          <w:rFonts w:cs="Times New Roman"/>
          <w:sz w:val="24"/>
        </w:rPr>
        <w:t>giảm nồng độ của khí nitrogen</w:t>
      </w:r>
      <w:r w:rsidRPr="0074013A">
        <w:rPr>
          <w:rFonts w:cs="Times New Roman"/>
          <w:sz w:val="24"/>
        </w:rPr>
        <w:t>.</w:t>
      </w:r>
      <w:r w:rsidRPr="004105FB">
        <w:rPr>
          <w:rFonts w:cs="Times New Roman"/>
          <w:sz w:val="24"/>
        </w:rPr>
        <w:tab/>
      </w:r>
      <w:r w:rsidRPr="004105FB">
        <w:rPr>
          <w:rFonts w:cs="Times New Roman"/>
          <w:b/>
          <w:color w:val="0000FF"/>
          <w:sz w:val="24"/>
        </w:rPr>
        <w:t>B</w:t>
      </w:r>
      <w:r w:rsidRPr="0074013A">
        <w:rPr>
          <w:rFonts w:cs="Times New Roman"/>
          <w:sz w:val="24"/>
        </w:rPr>
        <w:t>.</w:t>
      </w:r>
      <w:r>
        <w:rPr>
          <w:rFonts w:cs="Times New Roman"/>
          <w:b/>
          <w:color w:val="0000FF"/>
          <w:sz w:val="24"/>
        </w:rPr>
        <w:t xml:space="preserve"> </w:t>
      </w:r>
      <w:r w:rsidRPr="004105FB">
        <w:rPr>
          <w:rFonts w:cs="Times New Roman"/>
          <w:sz w:val="24"/>
        </w:rPr>
        <w:t>giảm nồng độ củ</w:t>
      </w:r>
      <w:r>
        <w:rPr>
          <w:rFonts w:cs="Times New Roman"/>
          <w:sz w:val="24"/>
        </w:rPr>
        <w:t xml:space="preserve">a khí </w:t>
      </w:r>
      <w:bookmarkStart w:id="0" w:name="_GoBack"/>
      <w:bookmarkEnd w:id="0"/>
      <w:r>
        <w:rPr>
          <w:rFonts w:cs="Times New Roman"/>
          <w:sz w:val="24"/>
        </w:rPr>
        <w:t>hydrogen</w:t>
      </w:r>
      <w:r w:rsidRPr="0074013A">
        <w:rPr>
          <w:rFonts w:cs="Times New Roman"/>
          <w:sz w:val="24"/>
        </w:rPr>
        <w:t>.</w:t>
      </w:r>
    </w:p>
    <w:p w:rsidR="0074013A" w:rsidRPr="004105FB" w:rsidRDefault="0074013A" w:rsidP="003312EB">
      <w:pPr>
        <w:tabs>
          <w:tab w:val="left" w:pos="5386"/>
        </w:tabs>
        <w:spacing w:before="0" w:after="0"/>
        <w:ind w:left="284"/>
        <w:jc w:val="both"/>
        <w:rPr>
          <w:rFonts w:cs="Times New Roman"/>
          <w:sz w:val="24"/>
        </w:rPr>
      </w:pPr>
      <w:r w:rsidRPr="004105FB">
        <w:rPr>
          <w:rFonts w:cs="Times New Roman"/>
          <w:b/>
          <w:color w:val="0000FF"/>
          <w:sz w:val="24"/>
        </w:rPr>
        <w:t>C</w:t>
      </w:r>
      <w:r w:rsidRPr="0074013A">
        <w:rPr>
          <w:rFonts w:cs="Times New Roman"/>
          <w:sz w:val="24"/>
        </w:rPr>
        <w:t>.</w:t>
      </w:r>
      <w:r>
        <w:rPr>
          <w:rFonts w:cs="Times New Roman"/>
          <w:b/>
          <w:color w:val="0000FF"/>
          <w:sz w:val="24"/>
        </w:rPr>
        <w:t xml:space="preserve"> </w:t>
      </w:r>
      <w:r w:rsidRPr="004105FB">
        <w:rPr>
          <w:rFonts w:cs="Times New Roman"/>
          <w:sz w:val="24"/>
        </w:rPr>
        <w:t>tăng nhiệt độ của hệ phản ứng</w:t>
      </w:r>
      <w:r w:rsidRPr="0074013A">
        <w:rPr>
          <w:rFonts w:cs="Times New Roman"/>
          <w:sz w:val="24"/>
        </w:rPr>
        <w:t>.</w:t>
      </w:r>
      <w:r w:rsidRPr="004105FB">
        <w:rPr>
          <w:rFonts w:cs="Times New Roman"/>
          <w:sz w:val="24"/>
        </w:rPr>
        <w:tab/>
      </w:r>
      <w:r w:rsidRPr="00215950">
        <w:rPr>
          <w:rFonts w:cs="Times New Roman"/>
          <w:b/>
          <w:color w:val="0000FF"/>
          <w:sz w:val="24"/>
          <w:u w:val="single"/>
        </w:rPr>
        <w:t>D</w:t>
      </w:r>
      <w:r w:rsidRPr="0074013A">
        <w:rPr>
          <w:rFonts w:cs="Times New Roman"/>
          <w:sz w:val="24"/>
        </w:rPr>
        <w:t>.</w:t>
      </w:r>
      <w:r>
        <w:rPr>
          <w:rFonts w:cs="Times New Roman"/>
          <w:b/>
          <w:color w:val="0000FF"/>
          <w:sz w:val="24"/>
        </w:rPr>
        <w:t xml:space="preserve"> </w:t>
      </w:r>
      <w:r w:rsidRPr="004105FB">
        <w:rPr>
          <w:rFonts w:cs="Times New Roman"/>
          <w:sz w:val="24"/>
        </w:rPr>
        <w:t>tăng áp suất của hệ phản ứng</w:t>
      </w:r>
      <w:r w:rsidRPr="0074013A">
        <w:rPr>
          <w:rFonts w:cs="Times New Roman"/>
          <w:sz w:val="24"/>
        </w:rPr>
        <w:t>.</w:t>
      </w:r>
    </w:p>
    <w:p w:rsidR="0074013A" w:rsidRPr="004105FB" w:rsidRDefault="0074013A" w:rsidP="002363EB">
      <w:pPr>
        <w:spacing w:before="0" w:after="0"/>
        <w:jc w:val="both"/>
        <w:rPr>
          <w:rFonts w:cs="Times New Roman"/>
          <w:sz w:val="24"/>
        </w:rPr>
      </w:pPr>
      <w:r w:rsidRPr="004105FB">
        <w:rPr>
          <w:rFonts w:cs="Times New Roman"/>
          <w:b/>
          <w:color w:val="0000FF"/>
          <w:sz w:val="24"/>
        </w:rPr>
        <w:t xml:space="preserve">Câu 3: </w:t>
      </w:r>
      <w:r w:rsidRPr="004105FB">
        <w:rPr>
          <w:rFonts w:cs="Times New Roman"/>
          <w:sz w:val="24"/>
        </w:rPr>
        <w:t>Cân bằng hoá học sẽ chuyển dịch theo chiều nào khi</w:t>
      </w:r>
    </w:p>
    <w:p w:rsidR="0074013A" w:rsidRPr="004105FB" w:rsidRDefault="0074013A" w:rsidP="003312EB">
      <w:pPr>
        <w:spacing w:before="0" w:after="0"/>
        <w:ind w:left="284"/>
        <w:jc w:val="both"/>
        <w:rPr>
          <w:rFonts w:cs="Times New Roman"/>
          <w:sz w:val="24"/>
        </w:rPr>
      </w:pPr>
      <w:r w:rsidRPr="004105FB">
        <w:rPr>
          <w:rFonts w:cs="Times New Roman"/>
          <w:sz w:val="24"/>
        </w:rPr>
        <w:t>a) giảm nhiệt độ của hệ phản ứng?</w:t>
      </w:r>
    </w:p>
    <w:p w:rsidR="0074013A" w:rsidRPr="004105FB" w:rsidRDefault="0074013A" w:rsidP="003312EB">
      <w:pPr>
        <w:spacing w:before="0" w:after="0"/>
        <w:ind w:left="284"/>
        <w:jc w:val="both"/>
        <w:rPr>
          <w:rFonts w:cs="Times New Roman"/>
          <w:sz w:val="24"/>
        </w:rPr>
      </w:pPr>
      <w:r w:rsidRPr="004105FB">
        <w:rPr>
          <w:rFonts w:cs="Times New Roman"/>
          <w:sz w:val="24"/>
        </w:rPr>
        <w:t>b) tăng nồng độ của khí nitrogen?</w:t>
      </w:r>
    </w:p>
    <w:p w:rsidR="0074013A" w:rsidRPr="004105FB" w:rsidRDefault="0074013A" w:rsidP="003312EB">
      <w:pPr>
        <w:spacing w:before="0" w:after="0"/>
        <w:ind w:left="284"/>
        <w:jc w:val="both"/>
        <w:rPr>
          <w:rFonts w:cs="Times New Roman"/>
          <w:sz w:val="24"/>
        </w:rPr>
      </w:pPr>
      <w:r w:rsidRPr="004105FB">
        <w:rPr>
          <w:rFonts w:cs="Times New Roman"/>
          <w:sz w:val="24"/>
        </w:rPr>
        <w:t>c) tăng nồng độ của khí hydrogen?</w:t>
      </w:r>
    </w:p>
    <w:p w:rsidR="0074013A" w:rsidRPr="004105FB" w:rsidRDefault="0074013A" w:rsidP="003312EB">
      <w:pPr>
        <w:spacing w:before="0" w:after="0"/>
        <w:ind w:left="284"/>
        <w:jc w:val="both"/>
        <w:rPr>
          <w:rFonts w:cs="Times New Roman"/>
          <w:sz w:val="24"/>
        </w:rPr>
      </w:pPr>
      <w:r w:rsidRPr="004105FB">
        <w:rPr>
          <w:rFonts w:cs="Times New Roman"/>
          <w:sz w:val="24"/>
        </w:rPr>
        <w:t>d) giảm áp suất của hệ phản ứng?</w:t>
      </w:r>
    </w:p>
    <w:p w:rsidR="0074013A" w:rsidRPr="004105FB" w:rsidRDefault="0074013A" w:rsidP="003312EB">
      <w:pPr>
        <w:spacing w:before="0" w:after="0"/>
        <w:ind w:left="284"/>
        <w:jc w:val="both"/>
        <w:rPr>
          <w:rFonts w:cs="Times New Roman"/>
          <w:sz w:val="24"/>
        </w:rPr>
      </w:pPr>
      <w:r w:rsidRPr="004105FB">
        <w:rPr>
          <w:rFonts w:cs="Times New Roman"/>
          <w:sz w:val="24"/>
        </w:rPr>
        <w:t>Giải thích</w:t>
      </w:r>
      <w:r w:rsidRPr="0074013A">
        <w:rPr>
          <w:rFonts w:cs="Times New Roman"/>
          <w:sz w:val="24"/>
        </w:rPr>
        <w:t>.</w:t>
      </w:r>
    </w:p>
    <w:p w:rsidR="0074013A" w:rsidRPr="004105FB" w:rsidRDefault="0074013A" w:rsidP="002363EB">
      <w:pPr>
        <w:spacing w:before="0" w:after="0"/>
        <w:jc w:val="both"/>
        <w:rPr>
          <w:rFonts w:cs="Times New Roman"/>
          <w:sz w:val="24"/>
        </w:rPr>
      </w:pPr>
      <w:r w:rsidRPr="004105FB">
        <w:rPr>
          <w:rFonts w:cs="Times New Roman"/>
          <w:b/>
          <w:color w:val="0000FF"/>
          <w:sz w:val="24"/>
        </w:rPr>
        <w:t xml:space="preserve">Câu 4: </w:t>
      </w:r>
      <w:r w:rsidRPr="004105FB">
        <w:rPr>
          <w:rFonts w:cs="Times New Roman"/>
          <w:sz w:val="24"/>
        </w:rPr>
        <w:t>Viết biểu thức tính hằng số cân bằng K</w:t>
      </w:r>
      <w:r w:rsidRPr="004105FB">
        <w:rPr>
          <w:rFonts w:cs="Times New Roman"/>
          <w:sz w:val="24"/>
          <w:vertAlign w:val="subscript"/>
        </w:rPr>
        <w:t>C</w:t>
      </w:r>
      <w:r w:rsidRPr="004105FB">
        <w:rPr>
          <w:rFonts w:cs="Times New Roman"/>
          <w:sz w:val="24"/>
        </w:rPr>
        <w:t xml:space="preserve"> của phản ứng trên</w:t>
      </w:r>
      <w:r w:rsidRPr="0074013A">
        <w:rPr>
          <w:rFonts w:cs="Times New Roman"/>
          <w:sz w:val="24"/>
        </w:rPr>
        <w:t>.</w:t>
      </w:r>
    </w:p>
    <w:p w:rsidR="0074013A" w:rsidRPr="004105FB" w:rsidRDefault="0074013A" w:rsidP="002363EB">
      <w:pPr>
        <w:spacing w:before="0" w:after="0"/>
        <w:jc w:val="both"/>
        <w:rPr>
          <w:rFonts w:cs="Times New Roman"/>
          <w:sz w:val="24"/>
        </w:rPr>
      </w:pPr>
      <w:r w:rsidRPr="004105FB">
        <w:rPr>
          <w:rFonts w:cs="Times New Roman"/>
          <w:b/>
          <w:color w:val="0000FF"/>
          <w:sz w:val="24"/>
        </w:rPr>
        <w:t xml:space="preserve">Câu 5: </w:t>
      </w:r>
      <w:r w:rsidRPr="004105FB">
        <w:rPr>
          <w:rFonts w:cs="Times New Roman"/>
          <w:sz w:val="24"/>
        </w:rPr>
        <w:t>Khi tổng hợp NH</w:t>
      </w:r>
      <w:r w:rsidRPr="004105FB">
        <w:rPr>
          <w:rFonts w:cs="Times New Roman"/>
          <w:sz w:val="24"/>
          <w:vertAlign w:val="subscript"/>
        </w:rPr>
        <w:t>3</w:t>
      </w:r>
      <w:r w:rsidRPr="004105FB">
        <w:rPr>
          <w:rFonts w:cs="Times New Roman"/>
          <w:sz w:val="24"/>
        </w:rPr>
        <w:t xml:space="preserve"> từ N</w:t>
      </w:r>
      <w:r w:rsidRPr="004105FB">
        <w:rPr>
          <w:rFonts w:cs="Times New Roman"/>
          <w:sz w:val="24"/>
          <w:vertAlign w:val="subscript"/>
        </w:rPr>
        <w:t>2</w:t>
      </w:r>
      <w:r w:rsidRPr="004105FB">
        <w:rPr>
          <w:rFonts w:cs="Times New Roman"/>
          <w:sz w:val="24"/>
        </w:rPr>
        <w:t xml:space="preserve"> và H</w:t>
      </w:r>
      <w:r w:rsidRPr="004105FB">
        <w:rPr>
          <w:rFonts w:cs="Times New Roman"/>
          <w:sz w:val="24"/>
          <w:vertAlign w:val="subscript"/>
        </w:rPr>
        <w:t>2</w:t>
      </w:r>
      <w:r w:rsidRPr="004105FB">
        <w:rPr>
          <w:rFonts w:cs="Times New Roman"/>
          <w:sz w:val="24"/>
        </w:rPr>
        <w:t xml:space="preserve"> thấy rằng nồng độ ở trạng thái cân bằng của N</w:t>
      </w:r>
      <w:r w:rsidRPr="004105FB">
        <w:rPr>
          <w:rFonts w:cs="Times New Roman"/>
          <w:sz w:val="24"/>
          <w:vertAlign w:val="subscript"/>
        </w:rPr>
        <w:t>2</w:t>
      </w:r>
      <w:r w:rsidRPr="004105FB">
        <w:rPr>
          <w:rFonts w:cs="Times New Roman"/>
          <w:sz w:val="24"/>
        </w:rPr>
        <w:t xml:space="preserve"> là 0,02 M; của H</w:t>
      </w:r>
      <w:r w:rsidRPr="004105FB">
        <w:rPr>
          <w:rFonts w:cs="Times New Roman"/>
          <w:sz w:val="24"/>
          <w:vertAlign w:val="subscript"/>
        </w:rPr>
        <w:t>2</w:t>
      </w:r>
      <w:r w:rsidRPr="004105FB">
        <w:rPr>
          <w:rFonts w:cs="Times New Roman"/>
          <w:sz w:val="24"/>
        </w:rPr>
        <w:t xml:space="preserve"> là 2 M và của NH</w:t>
      </w:r>
      <w:r w:rsidRPr="004105FB">
        <w:rPr>
          <w:rFonts w:cs="Times New Roman"/>
          <w:sz w:val="24"/>
          <w:vertAlign w:val="subscript"/>
        </w:rPr>
        <w:t>3</w:t>
      </w:r>
      <w:r w:rsidRPr="004105FB">
        <w:rPr>
          <w:rFonts w:cs="Times New Roman"/>
          <w:sz w:val="24"/>
        </w:rPr>
        <w:t xml:space="preserve"> là 0,6 M</w:t>
      </w:r>
      <w:r w:rsidRPr="0074013A">
        <w:rPr>
          <w:rFonts w:cs="Times New Roman"/>
          <w:sz w:val="24"/>
        </w:rPr>
        <w:t>.</w:t>
      </w:r>
      <w:r w:rsidRPr="004105FB">
        <w:rPr>
          <w:rFonts w:cs="Times New Roman"/>
          <w:sz w:val="24"/>
        </w:rPr>
        <w:t xml:space="preserve"> Tính hằng số cân bằng của phản ứng</w:t>
      </w:r>
      <w:r w:rsidRPr="0074013A">
        <w:rPr>
          <w:rFonts w:cs="Times New Roman"/>
          <w:sz w:val="24"/>
        </w:rPr>
        <w:t>.</w:t>
      </w:r>
    </w:p>
    <w:p w:rsidR="0074013A" w:rsidRPr="004105FB" w:rsidRDefault="0074013A" w:rsidP="003312EB">
      <w:pPr>
        <w:spacing w:before="0" w:after="0"/>
        <w:ind w:left="284"/>
        <w:jc w:val="both"/>
        <w:rPr>
          <w:rFonts w:cs="Times New Roman"/>
          <w:i/>
          <w:sz w:val="24"/>
        </w:rPr>
      </w:pPr>
      <w:r w:rsidRPr="004105FB">
        <w:rPr>
          <w:rFonts w:cs="Times New Roman"/>
          <w:b/>
          <w:i/>
          <w:sz w:val="24"/>
        </w:rPr>
        <w:t xml:space="preserve">Dữ liệu dùng cho bài tập </w:t>
      </w:r>
      <w:r w:rsidRPr="004105FB">
        <w:rPr>
          <w:rFonts w:cs="Times New Roman"/>
          <w:b/>
          <w:i/>
          <w:color w:val="0000FF"/>
          <w:sz w:val="24"/>
        </w:rPr>
        <w:t xml:space="preserve">Câu </w:t>
      </w:r>
      <w:r w:rsidRPr="004105FB">
        <w:rPr>
          <w:rFonts w:cs="Times New Roman"/>
          <w:b/>
          <w:i/>
          <w:sz w:val="24"/>
        </w:rPr>
        <w:t xml:space="preserve">6, </w:t>
      </w:r>
      <w:r w:rsidRPr="004105FB">
        <w:rPr>
          <w:rFonts w:cs="Times New Roman"/>
          <w:b/>
          <w:i/>
          <w:color w:val="0000FF"/>
          <w:sz w:val="24"/>
        </w:rPr>
        <w:t xml:space="preserve">Câu </w:t>
      </w:r>
      <w:r w:rsidRPr="004105FB">
        <w:rPr>
          <w:rFonts w:cs="Times New Roman"/>
          <w:b/>
          <w:i/>
          <w:sz w:val="24"/>
        </w:rPr>
        <w:t xml:space="preserve">7, </w:t>
      </w:r>
      <w:r w:rsidRPr="004105FB">
        <w:rPr>
          <w:rFonts w:cs="Times New Roman"/>
          <w:b/>
          <w:i/>
          <w:color w:val="0000FF"/>
          <w:sz w:val="24"/>
        </w:rPr>
        <w:t xml:space="preserve">Câu </w:t>
      </w:r>
      <w:r w:rsidRPr="004105FB">
        <w:rPr>
          <w:rFonts w:cs="Times New Roman"/>
          <w:b/>
          <w:i/>
          <w:sz w:val="24"/>
        </w:rPr>
        <w:t xml:space="preserve">8, </w:t>
      </w:r>
      <w:r w:rsidRPr="004105FB">
        <w:rPr>
          <w:rFonts w:cs="Times New Roman"/>
          <w:b/>
          <w:i/>
          <w:color w:val="0000FF"/>
          <w:sz w:val="24"/>
        </w:rPr>
        <w:t xml:space="preserve">Câu </w:t>
      </w:r>
      <w:r w:rsidRPr="004105FB">
        <w:rPr>
          <w:rFonts w:cs="Times New Roman"/>
          <w:b/>
          <w:i/>
          <w:sz w:val="24"/>
        </w:rPr>
        <w:t xml:space="preserve">9, </w:t>
      </w:r>
      <w:r w:rsidRPr="004105FB">
        <w:rPr>
          <w:rFonts w:cs="Times New Roman"/>
          <w:b/>
          <w:i/>
          <w:color w:val="0000FF"/>
          <w:sz w:val="24"/>
        </w:rPr>
        <w:t xml:space="preserve">Câu </w:t>
      </w:r>
      <w:r w:rsidRPr="004105FB">
        <w:rPr>
          <w:rFonts w:cs="Times New Roman"/>
          <w:b/>
          <w:i/>
          <w:sz w:val="24"/>
        </w:rPr>
        <w:t xml:space="preserve">10 và </w:t>
      </w:r>
      <w:r w:rsidRPr="004105FB">
        <w:rPr>
          <w:rFonts w:cs="Times New Roman"/>
          <w:b/>
          <w:i/>
          <w:color w:val="0000FF"/>
          <w:sz w:val="24"/>
        </w:rPr>
        <w:t xml:space="preserve">Câu </w:t>
      </w:r>
      <w:r w:rsidRPr="004105FB">
        <w:rPr>
          <w:rFonts w:cs="Times New Roman"/>
          <w:b/>
          <w:i/>
          <w:sz w:val="24"/>
        </w:rPr>
        <w:t>1</w:t>
      </w:r>
      <w:r w:rsidRPr="004105FB">
        <w:rPr>
          <w:rFonts w:cs="Times New Roman"/>
          <w:b/>
          <w:i/>
          <w:color w:val="0000FF"/>
          <w:sz w:val="24"/>
        </w:rPr>
        <w:t>1</w:t>
      </w:r>
    </w:p>
    <w:p w:rsidR="0074013A" w:rsidRPr="004105FB" w:rsidRDefault="0074013A" w:rsidP="002363EB">
      <w:pPr>
        <w:spacing w:before="0" w:after="0"/>
        <w:ind w:firstLine="284"/>
        <w:jc w:val="both"/>
        <w:rPr>
          <w:rFonts w:cs="Times New Roman"/>
          <w:sz w:val="24"/>
        </w:rPr>
      </w:pPr>
      <w:r w:rsidRPr="004105FB">
        <w:rPr>
          <w:rFonts w:cs="Times New Roman"/>
          <w:sz w:val="24"/>
        </w:rPr>
        <w:t>Trong quy trình sản xuất sulfuric acid (H</w:t>
      </w:r>
      <w:r w:rsidRPr="004105FB">
        <w:rPr>
          <w:rFonts w:cs="Times New Roman"/>
          <w:sz w:val="24"/>
          <w:vertAlign w:val="subscript"/>
        </w:rPr>
        <w:t>2</w:t>
      </w:r>
      <w:r w:rsidRPr="004105FB">
        <w:rPr>
          <w:rFonts w:cs="Times New Roman"/>
          <w:sz w:val="24"/>
        </w:rPr>
        <w:t>SO</w:t>
      </w:r>
      <w:r w:rsidRPr="004105FB">
        <w:rPr>
          <w:rFonts w:cs="Times New Roman"/>
          <w:sz w:val="24"/>
          <w:vertAlign w:val="subscript"/>
        </w:rPr>
        <w:t>4</w:t>
      </w:r>
      <w:r w:rsidRPr="004105FB">
        <w:rPr>
          <w:rFonts w:cs="Times New Roman"/>
          <w:sz w:val="24"/>
        </w:rPr>
        <w:t>) có giai đoạn dùng dung dịch H</w:t>
      </w:r>
      <w:r w:rsidRPr="004105FB">
        <w:rPr>
          <w:rFonts w:cs="Times New Roman"/>
          <w:sz w:val="24"/>
          <w:vertAlign w:val="subscript"/>
        </w:rPr>
        <w:t>2</w:t>
      </w:r>
      <w:r w:rsidRPr="004105FB">
        <w:rPr>
          <w:rFonts w:cs="Times New Roman"/>
          <w:sz w:val="24"/>
        </w:rPr>
        <w:t>SO</w:t>
      </w:r>
      <w:r w:rsidRPr="004105FB">
        <w:rPr>
          <w:rFonts w:cs="Times New Roman"/>
          <w:sz w:val="24"/>
          <w:vertAlign w:val="subscript"/>
        </w:rPr>
        <w:t>4</w:t>
      </w:r>
      <w:r w:rsidR="00215950">
        <w:rPr>
          <w:rFonts w:cs="Times New Roman"/>
          <w:sz w:val="24"/>
        </w:rPr>
        <w:t xml:space="preserve"> 98% hấ</w:t>
      </w:r>
      <w:r w:rsidRPr="004105FB">
        <w:rPr>
          <w:rFonts w:cs="Times New Roman"/>
          <w:sz w:val="24"/>
        </w:rPr>
        <w:t>p thụ sulfur trioxide (SO</w:t>
      </w:r>
      <w:r w:rsidRPr="004105FB">
        <w:rPr>
          <w:rFonts w:cs="Times New Roman"/>
          <w:sz w:val="24"/>
          <w:vertAlign w:val="subscript"/>
        </w:rPr>
        <w:t>3</w:t>
      </w:r>
      <w:r w:rsidRPr="004105FB">
        <w:rPr>
          <w:rFonts w:cs="Times New Roman"/>
          <w:sz w:val="24"/>
        </w:rPr>
        <w:t>) thu được oleum (H</w:t>
      </w:r>
      <w:r w:rsidRPr="004105FB">
        <w:rPr>
          <w:rFonts w:cs="Times New Roman"/>
          <w:sz w:val="24"/>
          <w:vertAlign w:val="subscript"/>
        </w:rPr>
        <w:t>2</w:t>
      </w:r>
      <w:r w:rsidRPr="004105FB">
        <w:rPr>
          <w:rFonts w:cs="Times New Roman"/>
          <w:sz w:val="24"/>
        </w:rPr>
        <w:t>SO</w:t>
      </w:r>
      <w:r w:rsidRPr="004105FB">
        <w:rPr>
          <w:rFonts w:cs="Times New Roman"/>
          <w:sz w:val="24"/>
          <w:vertAlign w:val="subscript"/>
        </w:rPr>
        <w:t>4</w:t>
      </w:r>
      <w:r w:rsidR="00336DB5" w:rsidRPr="00336DB5">
        <w:rPr>
          <w:rFonts w:cs="Times New Roman"/>
          <w:sz w:val="24"/>
        </w:rPr>
        <w:t>.</w:t>
      </w:r>
      <w:r w:rsidRPr="004105FB">
        <w:rPr>
          <w:rFonts w:cs="Times New Roman"/>
          <w:sz w:val="24"/>
        </w:rPr>
        <w:t>nSO</w:t>
      </w:r>
      <w:r w:rsidRPr="004105FB">
        <w:rPr>
          <w:rFonts w:cs="Times New Roman"/>
          <w:sz w:val="24"/>
          <w:vertAlign w:val="subscript"/>
        </w:rPr>
        <w:t>3</w:t>
      </w:r>
      <w:r w:rsidRPr="004105FB">
        <w:rPr>
          <w:rFonts w:cs="Times New Roman"/>
          <w:sz w:val="24"/>
        </w:rPr>
        <w:t>)</w:t>
      </w:r>
      <w:r w:rsidRPr="0074013A">
        <w:rPr>
          <w:rFonts w:cs="Times New Roman"/>
          <w:sz w:val="24"/>
        </w:rPr>
        <w:t>.</w:t>
      </w:r>
      <w:r w:rsidRPr="004105FB">
        <w:rPr>
          <w:rFonts w:cs="Times New Roman"/>
          <w:sz w:val="24"/>
        </w:rPr>
        <w:t xml:space="preserve"> Sulfur trioxide được tạo thành bằng cách oxi hoá sulfur dioxide bằng oxygen hoặc lượng dư không khí ở nhiệt độ 450 °C - 500 °C, chất xúc tác vanadium(V) oxide (V</w:t>
      </w:r>
      <w:r w:rsidRPr="004105FB">
        <w:rPr>
          <w:rFonts w:cs="Times New Roman"/>
          <w:sz w:val="24"/>
          <w:vertAlign w:val="subscript"/>
        </w:rPr>
        <w:t>2</w:t>
      </w:r>
      <w:r w:rsidRPr="004105FB">
        <w:rPr>
          <w:rFonts w:cs="Times New Roman"/>
          <w:sz w:val="24"/>
        </w:rPr>
        <w:t>O</w:t>
      </w:r>
      <w:r w:rsidRPr="004105FB">
        <w:rPr>
          <w:rFonts w:cs="Times New Roman"/>
          <w:sz w:val="24"/>
          <w:vertAlign w:val="subscript"/>
        </w:rPr>
        <w:t>5</w:t>
      </w:r>
      <w:r w:rsidRPr="004105FB">
        <w:rPr>
          <w:rFonts w:cs="Times New Roman"/>
          <w:sz w:val="24"/>
        </w:rPr>
        <w:t>) theo phương trình hoá học:</w:t>
      </w:r>
    </w:p>
    <w:p w:rsidR="0074013A" w:rsidRPr="004105FB" w:rsidRDefault="0074013A" w:rsidP="003312EB">
      <w:pPr>
        <w:spacing w:before="0" w:after="0"/>
        <w:ind w:left="284"/>
        <w:jc w:val="both"/>
        <w:rPr>
          <w:rFonts w:cs="Times New Roman"/>
          <w:sz w:val="24"/>
        </w:rPr>
      </w:pPr>
      <w:r w:rsidRPr="004105FB">
        <w:rPr>
          <w:rFonts w:cs="Times New Roman"/>
          <w:sz w:val="24"/>
        </w:rPr>
        <w:t>2SO</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 O</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w:t>
      </w:r>
      <w:r w:rsidRPr="004105FB">
        <w:rPr>
          <w:rFonts w:cs="Times New Roman"/>
          <w:position w:val="-16"/>
          <w:sz w:val="24"/>
        </w:rPr>
        <w:object w:dxaOrig="1960" w:dyaOrig="520">
          <v:shape id="_x0000_i1513" type="#_x0000_t75" style="width:98pt;height:26pt" o:ole="">
            <v:imagedata r:id="rId9" o:title=""/>
          </v:shape>
          <o:OLEObject Type="Embed" ProgID="Equation.DSMT4" ShapeID="_x0000_i1513" DrawAspect="Content" ObjectID="_1754213290" r:id="rId10"/>
        </w:object>
      </w:r>
      <w:r w:rsidRPr="004105FB">
        <w:rPr>
          <w:rFonts w:cs="Times New Roman"/>
          <w:sz w:val="24"/>
        </w:rPr>
        <w:t xml:space="preserve"> 2SO</w:t>
      </w:r>
      <w:r w:rsidRPr="004105FB">
        <w:rPr>
          <w:rFonts w:cs="Times New Roman"/>
          <w:sz w:val="24"/>
          <w:vertAlign w:val="subscript"/>
        </w:rPr>
        <w:t>3</w:t>
      </w:r>
      <w:r w:rsidR="002F4C8D" w:rsidRPr="002F4C8D">
        <w:rPr>
          <w:rFonts w:cs="Times New Roman"/>
          <w:i/>
          <w:sz w:val="24"/>
        </w:rPr>
        <w:t>(g)</w:t>
      </w:r>
      <w:r w:rsidRPr="004105FB">
        <w:rPr>
          <w:rFonts w:cs="Times New Roman"/>
          <w:sz w:val="24"/>
        </w:rPr>
        <w:t xml:space="preserve"> </w:t>
      </w:r>
      <w:r w:rsidRPr="004105FB">
        <w:rPr>
          <w:rFonts w:cs="Times New Roman"/>
          <w:position w:val="-12"/>
          <w:sz w:val="24"/>
        </w:rPr>
        <w:object w:dxaOrig="740" w:dyaOrig="400">
          <v:shape id="_x0000_i1514" type="#_x0000_t75" style="width:37.35pt;height:20pt" o:ole="">
            <v:imagedata r:id="rId11" o:title=""/>
          </v:shape>
          <o:OLEObject Type="Embed" ProgID="Equation.DSMT4" ShapeID="_x0000_i1514" DrawAspect="Content" ObjectID="_1754213291" r:id="rId12"/>
        </w:object>
      </w:r>
      <w:r w:rsidRPr="004105FB">
        <w:rPr>
          <w:rFonts w:cs="Times New Roman"/>
          <w:sz w:val="24"/>
        </w:rPr>
        <w:t xml:space="preserve"> = - 198,4 kJ</w:t>
      </w:r>
    </w:p>
    <w:p w:rsidR="0074013A" w:rsidRPr="004105FB" w:rsidRDefault="0074013A" w:rsidP="002363EB">
      <w:pPr>
        <w:spacing w:before="0" w:after="0"/>
        <w:jc w:val="both"/>
        <w:rPr>
          <w:rFonts w:cs="Times New Roman"/>
          <w:sz w:val="24"/>
        </w:rPr>
      </w:pPr>
      <w:r w:rsidRPr="004105FB">
        <w:rPr>
          <w:rFonts w:cs="Times New Roman"/>
          <w:b/>
          <w:color w:val="0000FF"/>
          <w:sz w:val="24"/>
        </w:rPr>
        <w:t xml:space="preserve">Câu 6: </w:t>
      </w:r>
      <w:r w:rsidRPr="004105FB">
        <w:rPr>
          <w:rFonts w:cs="Times New Roman"/>
          <w:sz w:val="24"/>
        </w:rPr>
        <w:t>Cân bằng hoá học sẽ chuyển dịch theo chiều nào khi</w:t>
      </w:r>
    </w:p>
    <w:p w:rsidR="0074013A" w:rsidRPr="004105FB" w:rsidRDefault="0074013A" w:rsidP="003312EB">
      <w:pPr>
        <w:spacing w:before="0" w:after="0"/>
        <w:ind w:left="284"/>
        <w:jc w:val="both"/>
        <w:rPr>
          <w:rFonts w:cs="Times New Roman"/>
          <w:sz w:val="24"/>
        </w:rPr>
      </w:pPr>
      <w:r w:rsidRPr="004105FB">
        <w:rPr>
          <w:rFonts w:cs="Times New Roman"/>
          <w:sz w:val="24"/>
        </w:rPr>
        <w:t>a)</w:t>
      </w:r>
      <w:r>
        <w:rPr>
          <w:rFonts w:cs="Times New Roman"/>
          <w:sz w:val="24"/>
        </w:rPr>
        <w:t xml:space="preserve"> </w:t>
      </w:r>
      <w:r w:rsidRPr="004105FB">
        <w:rPr>
          <w:rFonts w:cs="Times New Roman"/>
          <w:sz w:val="24"/>
        </w:rPr>
        <w:t>tăng nhiệt độ của hệ phản ứng?</w:t>
      </w:r>
    </w:p>
    <w:p w:rsidR="0074013A" w:rsidRPr="004105FB" w:rsidRDefault="0074013A" w:rsidP="003312EB">
      <w:pPr>
        <w:spacing w:before="0" w:after="0"/>
        <w:ind w:left="284"/>
        <w:jc w:val="both"/>
        <w:rPr>
          <w:rFonts w:cs="Times New Roman"/>
          <w:sz w:val="24"/>
        </w:rPr>
      </w:pPr>
      <w:r w:rsidRPr="004105FB">
        <w:rPr>
          <w:rFonts w:cs="Times New Roman"/>
          <w:sz w:val="24"/>
        </w:rPr>
        <w:t>b)</w:t>
      </w:r>
      <w:r>
        <w:rPr>
          <w:rFonts w:cs="Times New Roman"/>
          <w:sz w:val="24"/>
        </w:rPr>
        <w:t xml:space="preserve"> </w:t>
      </w:r>
      <w:r w:rsidRPr="004105FB">
        <w:rPr>
          <w:rFonts w:cs="Times New Roman"/>
          <w:sz w:val="24"/>
        </w:rPr>
        <w:t>tăng nồng độ của khí SO</w:t>
      </w:r>
      <w:r w:rsidRPr="004105FB">
        <w:rPr>
          <w:rFonts w:cs="Times New Roman"/>
          <w:sz w:val="24"/>
          <w:vertAlign w:val="subscript"/>
        </w:rPr>
        <w:t>2</w:t>
      </w:r>
      <w:r w:rsidRPr="004105FB">
        <w:rPr>
          <w:rFonts w:cs="Times New Roman"/>
          <w:sz w:val="24"/>
        </w:rPr>
        <w:t>?</w:t>
      </w:r>
    </w:p>
    <w:p w:rsidR="0074013A" w:rsidRPr="004105FB" w:rsidRDefault="0074013A" w:rsidP="003312EB">
      <w:pPr>
        <w:spacing w:before="0" w:after="0"/>
        <w:ind w:left="284"/>
        <w:jc w:val="both"/>
        <w:rPr>
          <w:rFonts w:cs="Times New Roman"/>
          <w:sz w:val="24"/>
        </w:rPr>
      </w:pPr>
      <w:r w:rsidRPr="004105FB">
        <w:rPr>
          <w:rFonts w:cs="Times New Roman"/>
          <w:sz w:val="24"/>
        </w:rPr>
        <w:t>c)</w:t>
      </w:r>
      <w:r>
        <w:rPr>
          <w:rFonts w:cs="Times New Roman"/>
          <w:sz w:val="24"/>
        </w:rPr>
        <w:t xml:space="preserve"> </w:t>
      </w:r>
      <w:r w:rsidRPr="004105FB">
        <w:rPr>
          <w:rFonts w:cs="Times New Roman"/>
          <w:sz w:val="24"/>
        </w:rPr>
        <w:t>tăng nồng độ của khí O</w:t>
      </w:r>
      <w:r w:rsidRPr="004105FB">
        <w:rPr>
          <w:rFonts w:cs="Times New Roman"/>
          <w:sz w:val="24"/>
          <w:vertAlign w:val="subscript"/>
        </w:rPr>
        <w:t>2</w:t>
      </w:r>
      <w:r w:rsidRPr="004105FB">
        <w:rPr>
          <w:rFonts w:cs="Times New Roman"/>
          <w:sz w:val="24"/>
        </w:rPr>
        <w:t>?</w:t>
      </w:r>
    </w:p>
    <w:p w:rsidR="0074013A" w:rsidRPr="004105FB" w:rsidRDefault="0074013A" w:rsidP="003312EB">
      <w:pPr>
        <w:spacing w:before="0" w:after="0"/>
        <w:ind w:left="284"/>
        <w:jc w:val="both"/>
        <w:rPr>
          <w:rFonts w:cs="Times New Roman"/>
          <w:sz w:val="24"/>
        </w:rPr>
      </w:pPr>
      <w:r w:rsidRPr="004105FB">
        <w:rPr>
          <w:rFonts w:cs="Times New Roman"/>
          <w:sz w:val="24"/>
        </w:rPr>
        <w:t>d)</w:t>
      </w:r>
      <w:r>
        <w:rPr>
          <w:rFonts w:cs="Times New Roman"/>
          <w:sz w:val="24"/>
        </w:rPr>
        <w:t xml:space="preserve"> </w:t>
      </w:r>
      <w:r w:rsidRPr="004105FB">
        <w:rPr>
          <w:rFonts w:cs="Times New Roman"/>
          <w:sz w:val="24"/>
        </w:rPr>
        <w:t>dùng dung dịch H</w:t>
      </w:r>
      <w:r w:rsidRPr="004105FB">
        <w:rPr>
          <w:rFonts w:cs="Times New Roman"/>
          <w:sz w:val="24"/>
          <w:vertAlign w:val="subscript"/>
        </w:rPr>
        <w:t>2</w:t>
      </w:r>
      <w:r w:rsidRPr="004105FB">
        <w:rPr>
          <w:rFonts w:cs="Times New Roman"/>
          <w:sz w:val="24"/>
        </w:rPr>
        <w:t>SO</w:t>
      </w:r>
      <w:r w:rsidRPr="004105FB">
        <w:rPr>
          <w:rFonts w:cs="Times New Roman"/>
          <w:sz w:val="24"/>
          <w:vertAlign w:val="subscript"/>
        </w:rPr>
        <w:t>4</w:t>
      </w:r>
      <w:r w:rsidRPr="004105FB">
        <w:rPr>
          <w:rFonts w:cs="Times New Roman"/>
          <w:sz w:val="24"/>
        </w:rPr>
        <w:t xml:space="preserve"> 98% hấp thụ SO</w:t>
      </w:r>
      <w:r w:rsidRPr="004105FB">
        <w:rPr>
          <w:rFonts w:cs="Times New Roman"/>
          <w:sz w:val="24"/>
          <w:vertAlign w:val="subscript"/>
        </w:rPr>
        <w:t>3</w:t>
      </w:r>
      <w:r w:rsidRPr="004105FB">
        <w:rPr>
          <w:rFonts w:cs="Times New Roman"/>
          <w:sz w:val="24"/>
        </w:rPr>
        <w:t xml:space="preserve"> sinh ra?</w:t>
      </w:r>
    </w:p>
    <w:p w:rsidR="0074013A" w:rsidRPr="004105FB" w:rsidRDefault="0074013A" w:rsidP="003312EB">
      <w:pPr>
        <w:spacing w:before="0" w:after="0"/>
        <w:ind w:left="284"/>
        <w:jc w:val="both"/>
        <w:rPr>
          <w:rFonts w:cs="Times New Roman"/>
          <w:sz w:val="24"/>
        </w:rPr>
      </w:pPr>
      <w:r w:rsidRPr="004105FB">
        <w:rPr>
          <w:rFonts w:cs="Times New Roman"/>
          <w:sz w:val="24"/>
        </w:rPr>
        <w:t>Giải thích</w:t>
      </w:r>
      <w:r w:rsidRPr="0074013A">
        <w:rPr>
          <w:rFonts w:cs="Times New Roman"/>
          <w:sz w:val="24"/>
        </w:rPr>
        <w:t>.</w:t>
      </w:r>
    </w:p>
    <w:p w:rsidR="0074013A" w:rsidRPr="004105FB" w:rsidRDefault="0074013A" w:rsidP="002363EB">
      <w:pPr>
        <w:spacing w:before="0" w:after="0"/>
        <w:jc w:val="both"/>
        <w:rPr>
          <w:rFonts w:cs="Times New Roman"/>
          <w:sz w:val="24"/>
        </w:rPr>
      </w:pPr>
      <w:r w:rsidRPr="004105FB">
        <w:rPr>
          <w:rFonts w:cs="Times New Roman"/>
          <w:b/>
          <w:color w:val="0000FF"/>
          <w:sz w:val="24"/>
        </w:rPr>
        <w:t xml:space="preserve">Câu 7: </w:t>
      </w:r>
      <w:r w:rsidRPr="004105FB">
        <w:rPr>
          <w:rFonts w:cs="Times New Roman"/>
          <w:sz w:val="24"/>
        </w:rPr>
        <w:t>Viết biểu thức tính hằng số cân bằng Kc của phản ứng trên</w:t>
      </w:r>
      <w:r w:rsidRPr="0074013A">
        <w:rPr>
          <w:rFonts w:cs="Times New Roman"/>
          <w:sz w:val="24"/>
        </w:rPr>
        <w:t>.</w:t>
      </w:r>
    </w:p>
    <w:p w:rsidR="0074013A" w:rsidRPr="004105FB" w:rsidRDefault="0074013A" w:rsidP="002363EB">
      <w:pPr>
        <w:spacing w:before="0" w:after="0"/>
        <w:jc w:val="both"/>
        <w:rPr>
          <w:rFonts w:cs="Times New Roman"/>
          <w:sz w:val="24"/>
        </w:rPr>
      </w:pPr>
      <w:r w:rsidRPr="004105FB">
        <w:rPr>
          <w:rFonts w:cs="Times New Roman"/>
          <w:b/>
          <w:color w:val="0000FF"/>
          <w:sz w:val="24"/>
        </w:rPr>
        <w:t xml:space="preserve">Câu 8: </w:t>
      </w:r>
      <w:r w:rsidRPr="004105FB">
        <w:rPr>
          <w:rFonts w:cs="Times New Roman"/>
          <w:sz w:val="24"/>
        </w:rPr>
        <w:t>Nồng độ ban đầu của SO</w:t>
      </w:r>
      <w:r w:rsidRPr="004105FB">
        <w:rPr>
          <w:rFonts w:cs="Times New Roman"/>
          <w:sz w:val="24"/>
          <w:vertAlign w:val="subscript"/>
        </w:rPr>
        <w:t>2</w:t>
      </w:r>
      <w:r w:rsidRPr="004105FB">
        <w:rPr>
          <w:rFonts w:cs="Times New Roman"/>
          <w:sz w:val="24"/>
        </w:rPr>
        <w:t xml:space="preserve"> và O</w:t>
      </w:r>
      <w:r w:rsidRPr="004105FB">
        <w:rPr>
          <w:rFonts w:cs="Times New Roman"/>
          <w:sz w:val="24"/>
          <w:vertAlign w:val="subscript"/>
        </w:rPr>
        <w:t>2</w:t>
      </w:r>
      <w:r w:rsidRPr="004105FB">
        <w:rPr>
          <w:rFonts w:cs="Times New Roman"/>
          <w:sz w:val="24"/>
        </w:rPr>
        <w:t xml:space="preserve"> tương ứng là 4 M và 2 M</w:t>
      </w:r>
      <w:r w:rsidRPr="0074013A">
        <w:rPr>
          <w:rFonts w:cs="Times New Roman"/>
          <w:sz w:val="24"/>
        </w:rPr>
        <w:t>.</w:t>
      </w:r>
      <w:r w:rsidRPr="004105FB">
        <w:rPr>
          <w:rFonts w:cs="Times New Roman"/>
          <w:sz w:val="24"/>
        </w:rPr>
        <w:t xml:space="preserve"> Tính hằng số cân bằng của phản ứng, biết rằng khi đạt trạng thái cân bằng đã có 80% SO</w:t>
      </w:r>
      <w:r w:rsidRPr="004105FB">
        <w:rPr>
          <w:rFonts w:cs="Times New Roman"/>
          <w:sz w:val="24"/>
          <w:vertAlign w:val="subscript"/>
        </w:rPr>
        <w:t>2</w:t>
      </w:r>
      <w:r w:rsidRPr="004105FB">
        <w:rPr>
          <w:rFonts w:cs="Times New Roman"/>
          <w:sz w:val="24"/>
        </w:rPr>
        <w:t xml:space="preserve"> đã phản ứng</w:t>
      </w:r>
      <w:r w:rsidRPr="0074013A">
        <w:rPr>
          <w:rFonts w:cs="Times New Roman"/>
          <w:sz w:val="24"/>
        </w:rPr>
        <w:t>.</w:t>
      </w:r>
    </w:p>
    <w:p w:rsidR="0074013A" w:rsidRPr="004105FB" w:rsidRDefault="0074013A" w:rsidP="002363EB">
      <w:pPr>
        <w:spacing w:before="0" w:after="0"/>
        <w:jc w:val="both"/>
        <w:rPr>
          <w:rFonts w:cs="Times New Roman"/>
          <w:sz w:val="24"/>
        </w:rPr>
      </w:pPr>
      <w:r w:rsidRPr="004105FB">
        <w:rPr>
          <w:rFonts w:cs="Times New Roman"/>
          <w:b/>
          <w:color w:val="0000FF"/>
          <w:sz w:val="24"/>
        </w:rPr>
        <w:t xml:space="preserve">Câu 9: </w:t>
      </w:r>
      <w:r w:rsidRPr="004105FB">
        <w:rPr>
          <w:rFonts w:cs="Times New Roman"/>
          <w:sz w:val="24"/>
        </w:rPr>
        <w:t>Để có 90% SO</w:t>
      </w:r>
      <w:r w:rsidRPr="004105FB">
        <w:rPr>
          <w:rFonts w:cs="Times New Roman"/>
          <w:sz w:val="24"/>
          <w:vertAlign w:val="subscript"/>
        </w:rPr>
        <w:t>2</w:t>
      </w:r>
      <w:r w:rsidRPr="004105FB">
        <w:rPr>
          <w:rFonts w:cs="Times New Roman"/>
          <w:sz w:val="24"/>
        </w:rPr>
        <w:t xml:space="preserve"> đã phản ứng khi hệ đạt trạng thái cân bằng thì lúc đầu cần lấy lượng O</w:t>
      </w:r>
      <w:r w:rsidRPr="004105FB">
        <w:rPr>
          <w:rFonts w:cs="Times New Roman"/>
          <w:sz w:val="24"/>
          <w:vertAlign w:val="subscript"/>
        </w:rPr>
        <w:t>2</w:t>
      </w:r>
      <w:r w:rsidRPr="004105FB">
        <w:rPr>
          <w:rFonts w:cs="Times New Roman"/>
          <w:sz w:val="24"/>
        </w:rPr>
        <w:t xml:space="preserve"> là bao nhiêu? Biết nồng độ ban đầu của SO</w:t>
      </w:r>
      <w:r w:rsidRPr="004105FB">
        <w:rPr>
          <w:rFonts w:cs="Times New Roman"/>
          <w:sz w:val="24"/>
          <w:vertAlign w:val="subscript"/>
        </w:rPr>
        <w:t>2</w:t>
      </w:r>
      <w:r w:rsidRPr="004105FB">
        <w:rPr>
          <w:rFonts w:cs="Times New Roman"/>
          <w:sz w:val="24"/>
        </w:rPr>
        <w:t xml:space="preserve"> là 4 M</w:t>
      </w:r>
      <w:r w:rsidRPr="0074013A">
        <w:rPr>
          <w:rFonts w:cs="Times New Roman"/>
          <w:sz w:val="24"/>
        </w:rPr>
        <w:t>.</w:t>
      </w:r>
    </w:p>
    <w:p w:rsidR="0074013A" w:rsidRPr="004105FB" w:rsidRDefault="0074013A" w:rsidP="002363EB">
      <w:pPr>
        <w:spacing w:before="0" w:after="0"/>
        <w:jc w:val="both"/>
        <w:rPr>
          <w:rFonts w:cs="Times New Roman"/>
          <w:sz w:val="24"/>
        </w:rPr>
      </w:pPr>
      <w:r w:rsidRPr="004105FB">
        <w:rPr>
          <w:rFonts w:cs="Times New Roman"/>
          <w:b/>
          <w:color w:val="0000FF"/>
          <w:sz w:val="24"/>
        </w:rPr>
        <w:t xml:space="preserve">Câu 10: </w:t>
      </w:r>
      <w:r w:rsidRPr="004105FB">
        <w:rPr>
          <w:rFonts w:cs="Times New Roman"/>
          <w:sz w:val="24"/>
        </w:rPr>
        <w:t>Nếu tăng áp suất của hệ phản ứng và giữ nhiệt độ không đổi thì cân bằng của hệ sẽ chuyển dịch theo chiều nào?</w:t>
      </w:r>
    </w:p>
    <w:p w:rsidR="0074013A" w:rsidRPr="00063CC2" w:rsidRDefault="0074013A" w:rsidP="002363EB">
      <w:pPr>
        <w:spacing w:before="0" w:after="0"/>
        <w:jc w:val="both"/>
        <w:rPr>
          <w:rFonts w:cs="Times New Roman"/>
          <w:sz w:val="24"/>
        </w:rPr>
      </w:pPr>
      <w:r w:rsidRPr="004105FB">
        <w:rPr>
          <w:rFonts w:cs="Times New Roman"/>
          <w:b/>
          <w:color w:val="0000FF"/>
          <w:sz w:val="24"/>
        </w:rPr>
        <w:t xml:space="preserve">Câu 11: </w:t>
      </w:r>
      <w:r w:rsidRPr="004105FB">
        <w:rPr>
          <w:rFonts w:cs="Times New Roman"/>
          <w:sz w:val="24"/>
        </w:rPr>
        <w:t xml:space="preserve">Cho các biện pháp: (1) tăng nhiệt độ, (2) tăng áp suất chung của hệ phản ứng, (3) hạ nhiệt độ, (4) </w:t>
      </w:r>
      <w:r w:rsidRPr="00063CC2">
        <w:rPr>
          <w:rFonts w:cs="Times New Roman"/>
          <w:sz w:val="24"/>
        </w:rPr>
        <w:t>dùng thêm chất xúc tác V</w:t>
      </w:r>
      <w:r w:rsidRPr="00063CC2">
        <w:rPr>
          <w:rFonts w:cs="Times New Roman"/>
          <w:sz w:val="24"/>
          <w:vertAlign w:val="subscript"/>
        </w:rPr>
        <w:t>2</w:t>
      </w:r>
      <w:r w:rsidRPr="00063CC2">
        <w:rPr>
          <w:rFonts w:cs="Times New Roman"/>
          <w:sz w:val="24"/>
        </w:rPr>
        <w:t>O</w:t>
      </w:r>
      <w:r w:rsidRPr="00063CC2">
        <w:rPr>
          <w:rFonts w:cs="Times New Roman"/>
          <w:sz w:val="24"/>
          <w:vertAlign w:val="subscript"/>
        </w:rPr>
        <w:t>5</w:t>
      </w:r>
      <w:r w:rsidRPr="00063CC2">
        <w:rPr>
          <w:rFonts w:cs="Times New Roman"/>
          <w:sz w:val="24"/>
        </w:rPr>
        <w:t>, (5) giảm nồng độ SO</w:t>
      </w:r>
      <w:r w:rsidRPr="00063CC2">
        <w:rPr>
          <w:rFonts w:cs="Times New Roman"/>
          <w:sz w:val="24"/>
          <w:vertAlign w:val="subscript"/>
        </w:rPr>
        <w:t>3</w:t>
      </w:r>
      <w:r w:rsidRPr="00063CC2">
        <w:rPr>
          <w:rFonts w:cs="Times New Roman"/>
          <w:sz w:val="24"/>
        </w:rPr>
        <w:t>, (6) giảm áp suất chung của hệ phản ứng</w:t>
      </w:r>
      <w:r w:rsidRPr="0074013A">
        <w:rPr>
          <w:rFonts w:cs="Times New Roman"/>
          <w:sz w:val="24"/>
        </w:rPr>
        <w:t>.</w:t>
      </w:r>
      <w:r w:rsidRPr="00063CC2">
        <w:rPr>
          <w:rFonts w:cs="Times New Roman"/>
          <w:sz w:val="24"/>
        </w:rPr>
        <w:t xml:space="preserve"> Những biện pháp nào làm cân bằng trên chuyển dịch theo chiều thuận?</w:t>
      </w:r>
    </w:p>
    <w:p w:rsidR="0074013A" w:rsidRPr="00063CC2" w:rsidRDefault="0074013A" w:rsidP="003312EB">
      <w:pPr>
        <w:tabs>
          <w:tab w:val="left" w:pos="2976"/>
          <w:tab w:val="left" w:pos="5386"/>
          <w:tab w:val="left" w:pos="7795"/>
        </w:tabs>
        <w:spacing w:before="0" w:after="0"/>
        <w:ind w:left="284"/>
        <w:jc w:val="both"/>
        <w:rPr>
          <w:rFonts w:cs="Times New Roman"/>
          <w:sz w:val="24"/>
        </w:rPr>
      </w:pPr>
      <w:r w:rsidRPr="00063CC2">
        <w:rPr>
          <w:rFonts w:cs="Times New Roman"/>
          <w:b/>
          <w:color w:val="0000FF"/>
          <w:sz w:val="24"/>
        </w:rPr>
        <w:t>A</w:t>
      </w:r>
      <w:r w:rsidRPr="0074013A">
        <w:rPr>
          <w:rFonts w:cs="Times New Roman"/>
          <w:sz w:val="24"/>
        </w:rPr>
        <w:t>.</w:t>
      </w:r>
      <w:r>
        <w:rPr>
          <w:rFonts w:cs="Times New Roman"/>
          <w:b/>
          <w:color w:val="0000FF"/>
          <w:sz w:val="24"/>
        </w:rPr>
        <w:t xml:space="preserve"> </w:t>
      </w:r>
      <w:r w:rsidRPr="00063CC2">
        <w:rPr>
          <w:rFonts w:cs="Times New Roman"/>
          <w:sz w:val="24"/>
        </w:rPr>
        <w:t>(1), (2), (4), (5)</w:t>
      </w:r>
      <w:r w:rsidRPr="0074013A">
        <w:rPr>
          <w:rFonts w:cs="Times New Roman"/>
          <w:sz w:val="24"/>
        </w:rPr>
        <w:t>.</w:t>
      </w:r>
      <w:r w:rsidRPr="00063CC2">
        <w:rPr>
          <w:rFonts w:cs="Times New Roman"/>
          <w:sz w:val="24"/>
        </w:rPr>
        <w:tab/>
      </w:r>
      <w:r w:rsidRPr="00336DB5">
        <w:rPr>
          <w:rFonts w:cs="Times New Roman"/>
          <w:b/>
          <w:color w:val="0000FF"/>
          <w:sz w:val="24"/>
          <w:u w:val="single"/>
        </w:rPr>
        <w:t>B</w:t>
      </w:r>
      <w:r w:rsidRPr="0074013A">
        <w:rPr>
          <w:rFonts w:cs="Times New Roman"/>
          <w:sz w:val="24"/>
        </w:rPr>
        <w:t>.</w:t>
      </w:r>
      <w:r>
        <w:rPr>
          <w:rFonts w:cs="Times New Roman"/>
          <w:b/>
          <w:color w:val="0000FF"/>
          <w:sz w:val="24"/>
        </w:rPr>
        <w:t xml:space="preserve"> </w:t>
      </w:r>
      <w:r w:rsidRPr="00063CC2">
        <w:rPr>
          <w:rFonts w:cs="Times New Roman"/>
          <w:sz w:val="24"/>
        </w:rPr>
        <w:t>(2), (3), (5)</w:t>
      </w:r>
      <w:r w:rsidRPr="0074013A">
        <w:rPr>
          <w:rFonts w:cs="Times New Roman"/>
          <w:sz w:val="24"/>
        </w:rPr>
        <w:t>.</w:t>
      </w:r>
      <w:r w:rsidRPr="00063CC2">
        <w:rPr>
          <w:rFonts w:cs="Times New Roman"/>
          <w:sz w:val="24"/>
        </w:rPr>
        <w:tab/>
      </w:r>
      <w:r w:rsidRPr="00063CC2">
        <w:rPr>
          <w:rFonts w:cs="Times New Roman"/>
          <w:b/>
          <w:color w:val="0000FF"/>
          <w:sz w:val="24"/>
        </w:rPr>
        <w:t>C</w:t>
      </w:r>
      <w:r w:rsidRPr="0074013A">
        <w:rPr>
          <w:rFonts w:cs="Times New Roman"/>
          <w:sz w:val="24"/>
        </w:rPr>
        <w:t>.</w:t>
      </w:r>
      <w:r>
        <w:rPr>
          <w:rFonts w:cs="Times New Roman"/>
          <w:b/>
          <w:color w:val="0000FF"/>
          <w:sz w:val="24"/>
        </w:rPr>
        <w:t xml:space="preserve"> </w:t>
      </w:r>
      <w:r w:rsidRPr="00063CC2">
        <w:rPr>
          <w:rFonts w:cs="Times New Roman"/>
          <w:sz w:val="24"/>
        </w:rPr>
        <w:t>(2), (3), (4), (6)</w:t>
      </w:r>
      <w:r w:rsidRPr="0074013A">
        <w:rPr>
          <w:rFonts w:cs="Times New Roman"/>
          <w:sz w:val="24"/>
        </w:rPr>
        <w:t>.</w:t>
      </w:r>
      <w:r w:rsidRPr="00063CC2">
        <w:rPr>
          <w:rFonts w:cs="Times New Roman"/>
          <w:sz w:val="24"/>
        </w:rPr>
        <w:tab/>
      </w:r>
      <w:r w:rsidRPr="00063CC2">
        <w:rPr>
          <w:rFonts w:cs="Times New Roman"/>
          <w:b/>
          <w:color w:val="0000FF"/>
          <w:sz w:val="24"/>
        </w:rPr>
        <w:t>D</w:t>
      </w:r>
      <w:r w:rsidRPr="0074013A">
        <w:rPr>
          <w:rFonts w:cs="Times New Roman"/>
          <w:sz w:val="24"/>
        </w:rPr>
        <w:t>.</w:t>
      </w:r>
      <w:r>
        <w:rPr>
          <w:rFonts w:cs="Times New Roman"/>
          <w:b/>
          <w:color w:val="0000FF"/>
          <w:sz w:val="24"/>
        </w:rPr>
        <w:t xml:space="preserve"> </w:t>
      </w:r>
      <w:r w:rsidRPr="00063CC2">
        <w:rPr>
          <w:rFonts w:cs="Times New Roman"/>
          <w:sz w:val="24"/>
        </w:rPr>
        <w:t>(1), (2), (4)</w:t>
      </w:r>
      <w:r w:rsidRPr="0074013A">
        <w:rPr>
          <w:rFonts w:cs="Times New Roman"/>
          <w:sz w:val="24"/>
        </w:rPr>
        <w:t>.</w:t>
      </w:r>
    </w:p>
    <w:p w:rsidR="00BF27C6" w:rsidRPr="004105FB" w:rsidRDefault="00BF27C6" w:rsidP="002363EB">
      <w:pPr>
        <w:spacing w:before="0" w:after="0"/>
        <w:jc w:val="both"/>
        <w:rPr>
          <w:rFonts w:cs="Times New Roman"/>
          <w:sz w:val="24"/>
        </w:rPr>
      </w:pPr>
      <w:r w:rsidRPr="004105FB">
        <w:rPr>
          <w:rFonts w:cs="Times New Roman"/>
          <w:b/>
          <w:color w:val="0000FF"/>
          <w:sz w:val="24"/>
        </w:rPr>
        <w:t xml:space="preserve">Câu 12: </w:t>
      </w:r>
      <w:r w:rsidRPr="004105FB">
        <w:rPr>
          <w:rFonts w:cs="Times New Roman"/>
          <w:sz w:val="24"/>
        </w:rPr>
        <w:t>Khi hoà tan khí chlorine vào nước tạo thành dung dịch có màu vàng lục nhạt gọi là nước chlorine</w:t>
      </w:r>
      <w:r w:rsidR="0074013A" w:rsidRPr="0074013A">
        <w:rPr>
          <w:rFonts w:cs="Times New Roman"/>
          <w:sz w:val="24"/>
        </w:rPr>
        <w:t>.</w:t>
      </w:r>
      <w:r w:rsidRPr="004105FB">
        <w:rPr>
          <w:rFonts w:cs="Times New Roman"/>
          <w:sz w:val="24"/>
        </w:rPr>
        <w:t xml:space="preserve"> Trong nước chlorine xảy ra cân bằng hơá học sau:</w:t>
      </w:r>
    </w:p>
    <w:p w:rsidR="00BF27C6" w:rsidRPr="004105FB" w:rsidRDefault="00BF27C6" w:rsidP="002363EB">
      <w:pPr>
        <w:spacing w:before="0" w:after="0"/>
        <w:ind w:left="284"/>
        <w:jc w:val="center"/>
        <w:rPr>
          <w:rFonts w:cs="Times New Roman"/>
          <w:sz w:val="24"/>
        </w:rPr>
      </w:pPr>
      <w:r w:rsidRPr="004105FB">
        <w:rPr>
          <w:rFonts w:cs="Times New Roman"/>
          <w:sz w:val="24"/>
        </w:rPr>
        <w:t>Cl</w:t>
      </w:r>
      <w:r w:rsidRPr="004105FB">
        <w:rPr>
          <w:rFonts w:cs="Times New Roman"/>
          <w:sz w:val="24"/>
          <w:vertAlign w:val="subscript"/>
        </w:rPr>
        <w:t>2</w:t>
      </w:r>
      <w:r w:rsidRPr="004105FB">
        <w:rPr>
          <w:rFonts w:cs="Times New Roman"/>
          <w:sz w:val="24"/>
        </w:rPr>
        <w:t xml:space="preserve"> + H</w:t>
      </w:r>
      <w:r w:rsidRPr="004105FB">
        <w:rPr>
          <w:rFonts w:cs="Times New Roman"/>
          <w:sz w:val="24"/>
          <w:vertAlign w:val="subscript"/>
        </w:rPr>
        <w:t>2</w:t>
      </w:r>
      <w:r w:rsidRPr="004105FB">
        <w:rPr>
          <w:rFonts w:cs="Times New Roman"/>
          <w:sz w:val="24"/>
        </w:rPr>
        <w:t xml:space="preserve">O </w:t>
      </w:r>
      <w:r w:rsidRPr="004105FB">
        <w:rPr>
          <w:rFonts w:cs="Times New Roman"/>
          <w:position w:val="-16"/>
          <w:sz w:val="24"/>
        </w:rPr>
        <w:object w:dxaOrig="680" w:dyaOrig="480">
          <v:shape id="_x0000_i1502" type="#_x0000_t75" style="width:34pt;height:24pt" o:ole="">
            <v:imagedata r:id="rId13" o:title=""/>
          </v:shape>
          <o:OLEObject Type="Embed" ProgID="Equation.DSMT4" ShapeID="_x0000_i1502" DrawAspect="Content" ObjectID="_1754213292" r:id="rId14"/>
        </w:object>
      </w:r>
      <w:r w:rsidRPr="004105FB">
        <w:rPr>
          <w:rFonts w:cs="Times New Roman"/>
          <w:sz w:val="24"/>
        </w:rPr>
        <w:t xml:space="preserve"> HClO + HCl</w:t>
      </w:r>
    </w:p>
    <w:p w:rsidR="00BF27C6" w:rsidRPr="004105FB" w:rsidRDefault="00BF27C6" w:rsidP="003312EB">
      <w:pPr>
        <w:spacing w:before="0" w:after="0"/>
        <w:ind w:left="284"/>
        <w:jc w:val="both"/>
        <w:rPr>
          <w:rFonts w:cs="Times New Roman"/>
          <w:sz w:val="24"/>
        </w:rPr>
      </w:pPr>
      <w:r w:rsidRPr="004105FB">
        <w:rPr>
          <w:rFonts w:cs="Times New Roman"/>
          <w:sz w:val="24"/>
        </w:rPr>
        <w:t>Acid HCIO sinh ra không bền, dễ bị phân huỷ theo phản ứng:</w:t>
      </w:r>
    </w:p>
    <w:p w:rsidR="00BF27C6" w:rsidRPr="004105FB" w:rsidRDefault="00BF27C6" w:rsidP="002363EB">
      <w:pPr>
        <w:spacing w:before="0" w:after="0"/>
        <w:ind w:left="284"/>
        <w:jc w:val="center"/>
        <w:rPr>
          <w:rFonts w:cs="Times New Roman"/>
          <w:sz w:val="24"/>
        </w:rPr>
      </w:pPr>
      <w:r w:rsidRPr="004105FB">
        <w:rPr>
          <w:rFonts w:cs="Times New Roman"/>
          <w:sz w:val="24"/>
        </w:rPr>
        <w:t xml:space="preserve">HCIO </w:t>
      </w:r>
      <w:r w:rsidRPr="004105FB">
        <w:rPr>
          <w:rFonts w:cs="Times New Roman"/>
          <w:position w:val="-6"/>
          <w:sz w:val="24"/>
        </w:rPr>
        <w:object w:dxaOrig="680" w:dyaOrig="340">
          <v:shape id="_x0000_i1503" type="#_x0000_t75" style="width:34pt;height:17.35pt" o:ole="">
            <v:imagedata r:id="rId15" o:title=""/>
          </v:shape>
          <o:OLEObject Type="Embed" ProgID="Equation.DSMT4" ShapeID="_x0000_i1503" DrawAspect="Content" ObjectID="_1754213293" r:id="rId16"/>
        </w:object>
      </w:r>
      <w:r w:rsidRPr="004105FB">
        <w:rPr>
          <w:rFonts w:cs="Times New Roman"/>
          <w:sz w:val="24"/>
        </w:rPr>
        <w:t xml:space="preserve"> HCl + O</w:t>
      </w:r>
    </w:p>
    <w:p w:rsidR="00BF27C6" w:rsidRPr="004105FB" w:rsidRDefault="00BF27C6" w:rsidP="002F4C8D">
      <w:pPr>
        <w:spacing w:before="0" w:after="0"/>
        <w:ind w:firstLine="284"/>
        <w:jc w:val="both"/>
        <w:rPr>
          <w:rFonts w:cs="Times New Roman"/>
          <w:sz w:val="24"/>
        </w:rPr>
      </w:pPr>
      <w:r w:rsidRPr="004105FB">
        <w:rPr>
          <w:rFonts w:cs="Times New Roman"/>
          <w:sz w:val="24"/>
        </w:rPr>
        <w:t>Nước chlorine sẽ nhạt màu dần theo thời gian, không bảo quản được lâu</w:t>
      </w:r>
      <w:r w:rsidR="0074013A" w:rsidRPr="0074013A">
        <w:rPr>
          <w:rFonts w:cs="Times New Roman"/>
          <w:sz w:val="24"/>
        </w:rPr>
        <w:t>.</w:t>
      </w:r>
      <w:r w:rsidRPr="004105FB">
        <w:rPr>
          <w:rFonts w:cs="Times New Roman"/>
          <w:sz w:val="24"/>
        </w:rPr>
        <w:t xml:space="preserve"> Vận dụng nguyên lí chuyển dịch cân bằng hoá học, hãy giải thích hiện tượng trên</w:t>
      </w:r>
      <w:r w:rsidR="0074013A" w:rsidRPr="0074013A">
        <w:rPr>
          <w:rFonts w:cs="Times New Roman"/>
          <w:sz w:val="24"/>
        </w:rPr>
        <w:t>.</w:t>
      </w:r>
    </w:p>
    <w:p w:rsidR="00BF27C6" w:rsidRPr="004105FB" w:rsidRDefault="00BF27C6" w:rsidP="002F4C8D">
      <w:pPr>
        <w:spacing w:before="0" w:after="0"/>
        <w:jc w:val="both"/>
        <w:rPr>
          <w:rFonts w:cs="Times New Roman"/>
          <w:sz w:val="24"/>
        </w:rPr>
      </w:pPr>
      <w:r w:rsidRPr="004105FB">
        <w:rPr>
          <w:rFonts w:cs="Times New Roman"/>
          <w:b/>
          <w:color w:val="0000FF"/>
          <w:sz w:val="24"/>
        </w:rPr>
        <w:t xml:space="preserve">Câu 13: </w:t>
      </w:r>
      <w:r w:rsidRPr="004105FB">
        <w:rPr>
          <w:rFonts w:cs="Times New Roman"/>
          <w:sz w:val="24"/>
        </w:rPr>
        <w:t>Hãy cho biết sự thay đổi áp suất có gây ra sự chuyển dịch cân bằng của mọi phản ứng thuận nghịch không</w:t>
      </w:r>
      <w:r w:rsidR="0074013A" w:rsidRPr="0074013A">
        <w:rPr>
          <w:rFonts w:cs="Times New Roman"/>
          <w:sz w:val="24"/>
        </w:rPr>
        <w:t>.</w:t>
      </w:r>
      <w:r w:rsidRPr="004105FB">
        <w:rPr>
          <w:rFonts w:cs="Times New Roman"/>
          <w:sz w:val="24"/>
        </w:rPr>
        <w:t xml:space="preserve"> Giải thích</w:t>
      </w:r>
      <w:r w:rsidR="0074013A" w:rsidRPr="0074013A">
        <w:rPr>
          <w:rFonts w:cs="Times New Roman"/>
          <w:sz w:val="24"/>
        </w:rPr>
        <w:t>.</w:t>
      </w:r>
    </w:p>
    <w:p w:rsidR="00BF27C6" w:rsidRPr="004105FB" w:rsidRDefault="00BF27C6" w:rsidP="002F4C8D">
      <w:pPr>
        <w:spacing w:before="0" w:after="0"/>
        <w:jc w:val="both"/>
        <w:rPr>
          <w:rFonts w:cs="Times New Roman"/>
          <w:sz w:val="24"/>
        </w:rPr>
      </w:pPr>
      <w:r w:rsidRPr="004105FB">
        <w:rPr>
          <w:rFonts w:cs="Times New Roman"/>
          <w:b/>
          <w:color w:val="0000FF"/>
          <w:sz w:val="24"/>
        </w:rPr>
        <w:lastRenderedPageBreak/>
        <w:t xml:space="preserve">Câu 14: </w:t>
      </w:r>
      <w:r w:rsidRPr="004105FB">
        <w:rPr>
          <w:rFonts w:cs="Times New Roman"/>
          <w:sz w:val="24"/>
        </w:rPr>
        <w:t>Dựa vào giá trị hằng số cân bằng của các phản ứng dưới đây, hãy cho biết phản ứng nào có hiệu suất cao nhất và phản ứng nào có hiệu suất thấp nhất</w:t>
      </w:r>
      <w:r w:rsidR="0074013A" w:rsidRPr="0074013A">
        <w:rPr>
          <w:rFonts w:cs="Times New Roman"/>
          <w:sz w:val="24"/>
        </w:rPr>
        <w:t>.</w:t>
      </w:r>
    </w:p>
    <w:p w:rsidR="00BF27C6" w:rsidRPr="004105FB" w:rsidRDefault="00BF27C6" w:rsidP="003312EB">
      <w:pPr>
        <w:spacing w:before="0" w:after="0"/>
        <w:ind w:left="284"/>
        <w:jc w:val="both"/>
        <w:rPr>
          <w:rFonts w:cs="Times New Roman"/>
          <w:sz w:val="24"/>
        </w:rPr>
      </w:pPr>
      <w:r w:rsidRPr="004105FB">
        <w:rPr>
          <w:rFonts w:cs="Times New Roman"/>
          <w:color w:val="000000"/>
          <w:sz w:val="24"/>
        </w:rPr>
        <w:t>(a)</w:t>
      </w:r>
      <w:r w:rsidR="000F1EB8">
        <w:rPr>
          <w:rFonts w:cs="Times New Roman"/>
          <w:color w:val="000000"/>
          <w:sz w:val="24"/>
        </w:rPr>
        <w:t xml:space="preserve"> </w:t>
      </w:r>
      <w:r w:rsidRPr="004105FB">
        <w:rPr>
          <w:rFonts w:cs="Times New Roman"/>
          <w:sz w:val="24"/>
        </w:rPr>
        <w:t>N</w:t>
      </w:r>
      <w:r w:rsidRPr="004105FB">
        <w:rPr>
          <w:rFonts w:cs="Times New Roman"/>
          <w:sz w:val="24"/>
          <w:vertAlign w:val="subscript"/>
        </w:rPr>
        <w:t>2</w:t>
      </w:r>
      <w:r w:rsidRPr="004105FB">
        <w:rPr>
          <w:rFonts w:cs="Times New Roman"/>
          <w:sz w:val="24"/>
        </w:rPr>
        <w:t>O</w:t>
      </w:r>
      <w:r w:rsidRPr="004105FB">
        <w:rPr>
          <w:rFonts w:cs="Times New Roman"/>
          <w:sz w:val="24"/>
          <w:vertAlign w:val="subscript"/>
        </w:rPr>
        <w:t>4</w:t>
      </w:r>
      <w:r w:rsidR="002F4C8D" w:rsidRPr="002F4C8D">
        <w:rPr>
          <w:rFonts w:cs="Times New Roman"/>
          <w:i/>
          <w:sz w:val="24"/>
        </w:rPr>
        <w:t>(g)</w:t>
      </w:r>
      <w:r w:rsidRPr="004105FB">
        <w:rPr>
          <w:rFonts w:cs="Times New Roman"/>
          <w:sz w:val="24"/>
        </w:rPr>
        <w:t xml:space="preserve"> </w:t>
      </w:r>
      <w:r w:rsidRPr="004105FB">
        <w:rPr>
          <w:rFonts w:cs="Times New Roman"/>
          <w:position w:val="-16"/>
          <w:sz w:val="24"/>
        </w:rPr>
        <w:object w:dxaOrig="920" w:dyaOrig="499">
          <v:shape id="_x0000_i1504" type="#_x0000_t75" style="width:46pt;height:24.65pt" o:ole="">
            <v:imagedata r:id="rId17" o:title=""/>
          </v:shape>
          <o:OLEObject Type="Embed" ProgID="Equation.DSMT4" ShapeID="_x0000_i1504" DrawAspect="Content" ObjectID="_1754213294" r:id="rId18"/>
        </w:object>
      </w:r>
      <w:r w:rsidRPr="004105FB">
        <w:rPr>
          <w:rFonts w:cs="Times New Roman"/>
          <w:sz w:val="24"/>
        </w:rPr>
        <w:t xml:space="preserve"> 2NO</w:t>
      </w:r>
      <w:r w:rsidRPr="004105FB">
        <w:rPr>
          <w:rFonts w:cs="Times New Roman"/>
          <w:sz w:val="24"/>
          <w:vertAlign w:val="subscript"/>
        </w:rPr>
        <w:t>2</w:t>
      </w:r>
      <w:r w:rsidR="002F4C8D" w:rsidRPr="002F4C8D">
        <w:rPr>
          <w:rFonts w:cs="Times New Roman"/>
          <w:i/>
          <w:sz w:val="24"/>
        </w:rPr>
        <w:t>(g)</w:t>
      </w:r>
      <w:r w:rsidR="000F1EB8">
        <w:rPr>
          <w:rFonts w:cs="Times New Roman"/>
          <w:sz w:val="24"/>
        </w:rPr>
        <w:t xml:space="preserve"> </w:t>
      </w:r>
      <w:r w:rsidRPr="004105FB">
        <w:rPr>
          <w:rFonts w:cs="Times New Roman"/>
          <w:i/>
          <w:iCs/>
          <w:sz w:val="24"/>
        </w:rPr>
        <w:t>K</w:t>
      </w:r>
      <w:r w:rsidRPr="004105FB">
        <w:rPr>
          <w:rFonts w:cs="Times New Roman"/>
          <w:i/>
          <w:iCs/>
          <w:sz w:val="24"/>
          <w:vertAlign w:val="subscript"/>
        </w:rPr>
        <w:t>c</w:t>
      </w:r>
      <w:r w:rsidR="000F1EB8">
        <w:rPr>
          <w:rFonts w:cs="Times New Roman"/>
          <w:i/>
          <w:iCs/>
          <w:sz w:val="24"/>
          <w:vertAlign w:val="subscript"/>
        </w:rPr>
        <w:t xml:space="preserve"> </w:t>
      </w:r>
      <w:r w:rsidRPr="004105FB">
        <w:rPr>
          <w:rFonts w:cs="Times New Roman"/>
          <w:i/>
          <w:iCs/>
          <w:sz w:val="24"/>
        </w:rPr>
        <w:t>=</w:t>
      </w:r>
      <w:r w:rsidR="000F1EB8">
        <w:rPr>
          <w:rFonts w:cs="Times New Roman"/>
          <w:i/>
          <w:iCs/>
          <w:sz w:val="24"/>
        </w:rPr>
        <w:t xml:space="preserve"> </w:t>
      </w:r>
      <w:r w:rsidRPr="004105FB">
        <w:rPr>
          <w:rFonts w:cs="Times New Roman"/>
          <w:sz w:val="24"/>
        </w:rPr>
        <w:t>0,2</w:t>
      </w:r>
    </w:p>
    <w:p w:rsidR="00BF27C6" w:rsidRPr="004105FB" w:rsidRDefault="00BF27C6" w:rsidP="003312EB">
      <w:pPr>
        <w:spacing w:before="0" w:after="0"/>
        <w:ind w:left="284"/>
        <w:jc w:val="both"/>
        <w:rPr>
          <w:rFonts w:cs="Times New Roman"/>
          <w:sz w:val="24"/>
        </w:rPr>
      </w:pPr>
      <w:bookmarkStart w:id="1" w:name="bookmark36"/>
      <w:bookmarkEnd w:id="1"/>
      <w:r w:rsidRPr="004105FB">
        <w:rPr>
          <w:rFonts w:cs="Times New Roman"/>
          <w:color w:val="000000"/>
          <w:sz w:val="24"/>
        </w:rPr>
        <w:t>(b)</w:t>
      </w:r>
      <w:r w:rsidR="000F1EB8">
        <w:rPr>
          <w:rFonts w:cs="Times New Roman"/>
          <w:color w:val="000000"/>
          <w:sz w:val="24"/>
        </w:rPr>
        <w:t xml:space="preserve"> </w:t>
      </w:r>
      <w:r w:rsidRPr="004105FB">
        <w:rPr>
          <w:rFonts w:cs="Times New Roman"/>
          <w:sz w:val="24"/>
        </w:rPr>
        <w:t>H</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 l</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w:t>
      </w:r>
      <w:r w:rsidRPr="004105FB">
        <w:rPr>
          <w:rFonts w:cs="Times New Roman"/>
          <w:position w:val="-16"/>
          <w:sz w:val="24"/>
        </w:rPr>
        <w:object w:dxaOrig="1020" w:dyaOrig="499">
          <v:shape id="_x0000_i1505" type="#_x0000_t75" style="width:51.35pt;height:24.65pt" o:ole="">
            <v:imagedata r:id="rId19" o:title=""/>
          </v:shape>
          <o:OLEObject Type="Embed" ProgID="Equation.DSMT4" ShapeID="_x0000_i1505" DrawAspect="Content" ObjectID="_1754213295" r:id="rId20"/>
        </w:object>
      </w:r>
      <w:r w:rsidRPr="004105FB">
        <w:rPr>
          <w:rFonts w:cs="Times New Roman"/>
          <w:sz w:val="24"/>
        </w:rPr>
        <w:t xml:space="preserve"> 2HI</w:t>
      </w:r>
      <w:r w:rsidR="002F4C8D" w:rsidRPr="002F4C8D">
        <w:rPr>
          <w:rFonts w:cs="Times New Roman"/>
          <w:i/>
          <w:sz w:val="24"/>
        </w:rPr>
        <w:t>(g)</w:t>
      </w:r>
      <w:r w:rsidR="000F1EB8">
        <w:rPr>
          <w:rFonts w:cs="Times New Roman"/>
          <w:sz w:val="24"/>
        </w:rPr>
        <w:t xml:space="preserve"> </w:t>
      </w:r>
      <w:r w:rsidRPr="004105FB">
        <w:rPr>
          <w:rFonts w:cs="Times New Roman"/>
          <w:i/>
          <w:iCs/>
          <w:sz w:val="24"/>
        </w:rPr>
        <w:t>K</w:t>
      </w:r>
      <w:r w:rsidRPr="004105FB">
        <w:rPr>
          <w:rFonts w:cs="Times New Roman"/>
          <w:i/>
          <w:iCs/>
          <w:sz w:val="24"/>
          <w:vertAlign w:val="subscript"/>
        </w:rPr>
        <w:t>c</w:t>
      </w:r>
      <w:r w:rsidR="000F1EB8">
        <w:rPr>
          <w:rFonts w:cs="Times New Roman"/>
          <w:i/>
          <w:iCs/>
          <w:sz w:val="24"/>
          <w:vertAlign w:val="subscript"/>
        </w:rPr>
        <w:t xml:space="preserve"> </w:t>
      </w:r>
      <w:r w:rsidRPr="004105FB">
        <w:rPr>
          <w:rFonts w:cs="Times New Roman"/>
          <w:i/>
          <w:iCs/>
          <w:sz w:val="24"/>
        </w:rPr>
        <w:t>=</w:t>
      </w:r>
      <w:r w:rsidR="000F1EB8">
        <w:rPr>
          <w:rFonts w:cs="Times New Roman"/>
          <w:i/>
          <w:iCs/>
          <w:sz w:val="24"/>
        </w:rPr>
        <w:t xml:space="preserve"> </w:t>
      </w:r>
      <w:r w:rsidRPr="004105FB">
        <w:rPr>
          <w:rFonts w:cs="Times New Roman"/>
          <w:sz w:val="24"/>
        </w:rPr>
        <w:t>50</w:t>
      </w:r>
    </w:p>
    <w:p w:rsidR="00BF27C6" w:rsidRPr="004105FB" w:rsidRDefault="00BF27C6" w:rsidP="003312EB">
      <w:pPr>
        <w:spacing w:before="0" w:after="0"/>
        <w:ind w:left="284"/>
        <w:jc w:val="both"/>
        <w:rPr>
          <w:rFonts w:cs="Times New Roman"/>
          <w:sz w:val="24"/>
        </w:rPr>
      </w:pPr>
      <w:bookmarkStart w:id="2" w:name="bookmark37"/>
      <w:bookmarkEnd w:id="2"/>
      <w:r w:rsidRPr="004105FB">
        <w:rPr>
          <w:rFonts w:cs="Times New Roman"/>
          <w:color w:val="000000"/>
          <w:sz w:val="24"/>
        </w:rPr>
        <w:t>(c)</w:t>
      </w:r>
      <w:r w:rsidR="000F1EB8">
        <w:rPr>
          <w:rFonts w:cs="Times New Roman"/>
          <w:color w:val="000000"/>
          <w:sz w:val="24"/>
        </w:rPr>
        <w:t xml:space="preserve"> </w:t>
      </w:r>
      <w:r w:rsidRPr="004105FB">
        <w:rPr>
          <w:rFonts w:cs="Times New Roman"/>
          <w:sz w:val="24"/>
        </w:rPr>
        <w:t>CO</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 H</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w:t>
      </w:r>
      <w:r w:rsidRPr="004105FB">
        <w:rPr>
          <w:rFonts w:cs="Times New Roman"/>
          <w:position w:val="-16"/>
          <w:sz w:val="24"/>
        </w:rPr>
        <w:object w:dxaOrig="1020" w:dyaOrig="499">
          <v:shape id="_x0000_i1506" type="#_x0000_t75" style="width:51.35pt;height:24.65pt" o:ole="">
            <v:imagedata r:id="rId21" o:title=""/>
          </v:shape>
          <o:OLEObject Type="Embed" ProgID="Equation.DSMT4" ShapeID="_x0000_i1506" DrawAspect="Content" ObjectID="_1754213296" r:id="rId22"/>
        </w:object>
      </w:r>
      <w:r w:rsidRPr="004105FB">
        <w:rPr>
          <w:rFonts w:cs="Times New Roman"/>
          <w:sz w:val="24"/>
        </w:rPr>
        <w:t>CO</w:t>
      </w:r>
      <w:r w:rsidR="002F4C8D" w:rsidRPr="002F4C8D">
        <w:rPr>
          <w:rFonts w:cs="Times New Roman"/>
          <w:i/>
          <w:sz w:val="24"/>
        </w:rPr>
        <w:t>(g)</w:t>
      </w:r>
      <w:r w:rsidRPr="004105FB">
        <w:rPr>
          <w:rFonts w:cs="Times New Roman"/>
          <w:sz w:val="24"/>
        </w:rPr>
        <w:t xml:space="preserve"> + H</w:t>
      </w:r>
      <w:r w:rsidRPr="004105FB">
        <w:rPr>
          <w:rFonts w:cs="Times New Roman"/>
          <w:sz w:val="24"/>
          <w:vertAlign w:val="subscript"/>
        </w:rPr>
        <w:t>2</w:t>
      </w:r>
      <w:r w:rsidRPr="004105FB">
        <w:rPr>
          <w:rFonts w:cs="Times New Roman"/>
          <w:sz w:val="24"/>
        </w:rPr>
        <w:t>O</w:t>
      </w:r>
      <w:r w:rsidR="002F4C8D" w:rsidRPr="002F4C8D">
        <w:rPr>
          <w:rFonts w:cs="Times New Roman"/>
          <w:i/>
          <w:sz w:val="24"/>
        </w:rPr>
        <w:t>(g)</w:t>
      </w:r>
      <w:r w:rsidRPr="004105FB">
        <w:rPr>
          <w:rFonts w:cs="Times New Roman"/>
          <w:sz w:val="24"/>
        </w:rPr>
        <w:t xml:space="preserve"> </w:t>
      </w:r>
      <w:r w:rsidRPr="004105FB">
        <w:rPr>
          <w:rFonts w:cs="Times New Roman"/>
          <w:i/>
          <w:iCs/>
          <w:sz w:val="24"/>
        </w:rPr>
        <w:t>K</w:t>
      </w:r>
      <w:r w:rsidRPr="004105FB">
        <w:rPr>
          <w:rFonts w:cs="Times New Roman"/>
          <w:i/>
          <w:iCs/>
          <w:sz w:val="24"/>
          <w:vertAlign w:val="subscript"/>
        </w:rPr>
        <w:t>c</w:t>
      </w:r>
      <w:r w:rsidRPr="004105FB">
        <w:rPr>
          <w:rFonts w:cs="Times New Roman"/>
          <w:sz w:val="24"/>
        </w:rPr>
        <w:t xml:space="preserve"> = 0,659</w:t>
      </w:r>
    </w:p>
    <w:p w:rsidR="00BF27C6" w:rsidRPr="004105FB" w:rsidRDefault="00BF27C6" w:rsidP="002F4C8D">
      <w:pPr>
        <w:spacing w:before="0" w:after="0"/>
        <w:jc w:val="both"/>
        <w:rPr>
          <w:rFonts w:cs="Times New Roman"/>
          <w:sz w:val="24"/>
        </w:rPr>
      </w:pPr>
      <w:r w:rsidRPr="004105FB">
        <w:rPr>
          <w:rFonts w:cs="Times New Roman"/>
          <w:b/>
          <w:color w:val="0000FF"/>
          <w:sz w:val="24"/>
        </w:rPr>
        <w:t xml:space="preserve">Câu 15: </w:t>
      </w:r>
      <w:r w:rsidRPr="004105FB">
        <w:rPr>
          <w:rFonts w:cs="Times New Roman"/>
          <w:sz w:val="24"/>
        </w:rPr>
        <w:t>Cho vào bình kín (dung tích 1 L) 1 mol H</w:t>
      </w:r>
      <w:r w:rsidRPr="004105FB">
        <w:rPr>
          <w:rFonts w:cs="Times New Roman"/>
          <w:sz w:val="24"/>
          <w:vertAlign w:val="subscript"/>
        </w:rPr>
        <w:t>2</w:t>
      </w:r>
      <w:r w:rsidRPr="004105FB">
        <w:rPr>
          <w:rFonts w:cs="Times New Roman"/>
          <w:sz w:val="24"/>
        </w:rPr>
        <w:t xml:space="preserve"> và 1 mol l</w:t>
      </w:r>
      <w:r w:rsidRPr="004105FB">
        <w:rPr>
          <w:rFonts w:cs="Times New Roman"/>
          <w:sz w:val="24"/>
          <w:vertAlign w:val="subscript"/>
        </w:rPr>
        <w:t>2</w:t>
      </w:r>
      <w:r w:rsidRPr="004105FB">
        <w:rPr>
          <w:rFonts w:cs="Times New Roman"/>
          <w:sz w:val="24"/>
        </w:rPr>
        <w:t>, sau đó thực hiện phản ứng ở 350 °C - 500 °C theo phương trình hoá học sau:</w:t>
      </w:r>
    </w:p>
    <w:p w:rsidR="00BF27C6" w:rsidRPr="004105FB" w:rsidRDefault="00BF27C6" w:rsidP="002F4C8D">
      <w:pPr>
        <w:spacing w:before="0" w:after="0"/>
        <w:ind w:left="284"/>
        <w:jc w:val="center"/>
        <w:rPr>
          <w:rFonts w:cs="Times New Roman"/>
          <w:sz w:val="24"/>
        </w:rPr>
      </w:pPr>
      <w:r w:rsidRPr="004105FB">
        <w:rPr>
          <w:rFonts w:cs="Times New Roman"/>
          <w:sz w:val="24"/>
        </w:rPr>
        <w:t>H</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 l</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w:t>
      </w:r>
      <w:r w:rsidRPr="004105FB">
        <w:rPr>
          <w:rFonts w:cs="Times New Roman"/>
          <w:position w:val="-16"/>
          <w:sz w:val="24"/>
        </w:rPr>
        <w:object w:dxaOrig="1740" w:dyaOrig="499">
          <v:shape id="_x0000_i1507" type="#_x0000_t75" style="width:87.35pt;height:24.65pt" o:ole="">
            <v:imagedata r:id="rId23" o:title=""/>
          </v:shape>
          <o:OLEObject Type="Embed" ProgID="Equation.DSMT4" ShapeID="_x0000_i1507" DrawAspect="Content" ObjectID="_1754213297" r:id="rId24"/>
        </w:object>
      </w:r>
      <w:r w:rsidRPr="004105FB">
        <w:rPr>
          <w:rFonts w:cs="Times New Roman"/>
          <w:sz w:val="24"/>
        </w:rPr>
        <w:t xml:space="preserve"> 2HI</w:t>
      </w:r>
      <w:r w:rsidR="002F4C8D" w:rsidRPr="002F4C8D">
        <w:rPr>
          <w:rFonts w:cs="Times New Roman"/>
          <w:i/>
          <w:sz w:val="24"/>
        </w:rPr>
        <w:t>(g)</w:t>
      </w:r>
    </w:p>
    <w:p w:rsidR="00BF27C6" w:rsidRPr="004105FB" w:rsidRDefault="002F4C8D" w:rsidP="003312EB">
      <w:pPr>
        <w:spacing w:before="0" w:after="0"/>
        <w:ind w:left="284"/>
        <w:jc w:val="both"/>
        <w:rPr>
          <w:rFonts w:cs="Times New Roman"/>
          <w:sz w:val="24"/>
        </w:rPr>
      </w:pPr>
      <w:r>
        <w:rPr>
          <w:rFonts w:cs="Times New Roman"/>
          <w:sz w:val="24"/>
        </w:rPr>
        <w:t>Ở</w:t>
      </w:r>
      <w:r w:rsidR="00BF27C6" w:rsidRPr="004105FB">
        <w:rPr>
          <w:rFonts w:cs="Times New Roman"/>
          <w:sz w:val="24"/>
        </w:rPr>
        <w:t xml:space="preserve"> trạng thái cân bằng thấy có sự tạo thành 1,56 mol HI</w:t>
      </w:r>
      <w:r w:rsidR="0074013A" w:rsidRPr="0074013A">
        <w:rPr>
          <w:rFonts w:cs="Times New Roman"/>
          <w:sz w:val="24"/>
        </w:rPr>
        <w:t>.</w:t>
      </w:r>
      <w:r w:rsidR="00BF27C6" w:rsidRPr="004105FB">
        <w:rPr>
          <w:rFonts w:cs="Times New Roman"/>
          <w:sz w:val="24"/>
        </w:rPr>
        <w:t xml:space="preserve"> Tính hằng số cân bằng của phản ứng trên</w:t>
      </w:r>
      <w:r w:rsidR="0074013A" w:rsidRPr="0074013A">
        <w:rPr>
          <w:rFonts w:cs="Times New Roman"/>
          <w:sz w:val="24"/>
        </w:rPr>
        <w:t>.</w:t>
      </w:r>
    </w:p>
    <w:p w:rsidR="00BF27C6" w:rsidRPr="004105FB" w:rsidRDefault="00BF27C6" w:rsidP="002F4C8D">
      <w:pPr>
        <w:spacing w:before="0" w:after="0"/>
        <w:jc w:val="both"/>
        <w:rPr>
          <w:rFonts w:cs="Times New Roman"/>
          <w:sz w:val="24"/>
        </w:rPr>
      </w:pPr>
      <w:r w:rsidRPr="004105FB">
        <w:rPr>
          <w:rFonts w:cs="Times New Roman"/>
          <w:b/>
          <w:color w:val="0000FF"/>
          <w:sz w:val="24"/>
        </w:rPr>
        <w:t xml:space="preserve">Câu 16: </w:t>
      </w:r>
      <w:r w:rsidRPr="004105FB">
        <w:rPr>
          <w:rFonts w:cs="Times New Roman"/>
          <w:sz w:val="24"/>
        </w:rPr>
        <w:t>Bromine chloride phân huỷ tạo thành bromine và chlorine theo phương trình hoá học sau:</w:t>
      </w:r>
    </w:p>
    <w:p w:rsidR="00BF27C6" w:rsidRPr="004105FB" w:rsidRDefault="00BF27C6" w:rsidP="002F4C8D">
      <w:pPr>
        <w:spacing w:before="0" w:after="0"/>
        <w:ind w:left="284"/>
        <w:jc w:val="center"/>
        <w:rPr>
          <w:rFonts w:cs="Times New Roman"/>
          <w:sz w:val="24"/>
        </w:rPr>
      </w:pPr>
      <w:r w:rsidRPr="004105FB">
        <w:rPr>
          <w:rFonts w:cs="Times New Roman"/>
          <w:sz w:val="24"/>
        </w:rPr>
        <w:t>2BrCl</w:t>
      </w:r>
      <w:r w:rsidR="002F4C8D" w:rsidRPr="002F4C8D">
        <w:rPr>
          <w:rFonts w:cs="Times New Roman"/>
          <w:i/>
          <w:sz w:val="24"/>
        </w:rPr>
        <w:t>(g)</w:t>
      </w:r>
      <w:r w:rsidRPr="004105FB">
        <w:rPr>
          <w:rFonts w:cs="Times New Roman"/>
          <w:sz w:val="24"/>
        </w:rPr>
        <w:t xml:space="preserve"> </w:t>
      </w:r>
      <w:r w:rsidRPr="004105FB">
        <w:rPr>
          <w:rFonts w:cs="Times New Roman"/>
          <w:position w:val="-16"/>
          <w:sz w:val="24"/>
        </w:rPr>
        <w:object w:dxaOrig="680" w:dyaOrig="480">
          <v:shape id="_x0000_i1508" type="#_x0000_t75" style="width:34pt;height:24pt" o:ole="">
            <v:imagedata r:id="rId25" o:title=""/>
          </v:shape>
          <o:OLEObject Type="Embed" ProgID="Equation.DSMT4" ShapeID="_x0000_i1508" DrawAspect="Content" ObjectID="_1754213298" r:id="rId26"/>
        </w:object>
      </w:r>
      <w:r w:rsidRPr="004105FB">
        <w:rPr>
          <w:rFonts w:cs="Times New Roman"/>
          <w:sz w:val="24"/>
        </w:rPr>
        <w:t>Br</w:t>
      </w:r>
      <w:r w:rsidRPr="004105FB">
        <w:rPr>
          <w:rFonts w:cs="Times New Roman"/>
          <w:sz w:val="24"/>
          <w:vertAlign w:val="subscript"/>
        </w:rPr>
        <w:t>2</w:t>
      </w:r>
      <w:r w:rsidR="002F4C8D" w:rsidRPr="002F4C8D">
        <w:rPr>
          <w:rFonts w:cs="Times New Roman"/>
          <w:i/>
          <w:sz w:val="24"/>
        </w:rPr>
        <w:t>(g)</w:t>
      </w:r>
      <w:r w:rsidRPr="004105FB">
        <w:rPr>
          <w:rFonts w:cs="Times New Roman"/>
          <w:sz w:val="24"/>
        </w:rPr>
        <w:t xml:space="preserve"> + Cl</w:t>
      </w:r>
      <w:r w:rsidRPr="004105FB">
        <w:rPr>
          <w:rFonts w:cs="Times New Roman"/>
          <w:sz w:val="24"/>
          <w:vertAlign w:val="subscript"/>
        </w:rPr>
        <w:t>2</w:t>
      </w:r>
      <w:r w:rsidR="002F4C8D" w:rsidRPr="002F4C8D">
        <w:rPr>
          <w:rFonts w:cs="Times New Roman"/>
          <w:i/>
          <w:sz w:val="24"/>
        </w:rPr>
        <w:t>(g)</w:t>
      </w:r>
    </w:p>
    <w:p w:rsidR="00BF27C6" w:rsidRPr="004105FB" w:rsidRDefault="00BF27C6" w:rsidP="009F426E">
      <w:pPr>
        <w:spacing w:before="0" w:after="0"/>
        <w:ind w:firstLine="284"/>
        <w:jc w:val="both"/>
        <w:rPr>
          <w:rFonts w:cs="Times New Roman"/>
          <w:sz w:val="24"/>
        </w:rPr>
      </w:pPr>
      <w:r w:rsidRPr="004105FB">
        <w:rPr>
          <w:rFonts w:cs="Times New Roman"/>
          <w:sz w:val="24"/>
        </w:rPr>
        <w:t>Ở nhiệt độ xác đị</w:t>
      </w:r>
      <w:r w:rsidR="009F426E">
        <w:rPr>
          <w:rFonts w:cs="Times New Roman"/>
          <w:sz w:val="24"/>
        </w:rPr>
        <w:t>nh</w:t>
      </w:r>
      <w:r w:rsidRPr="004105FB">
        <w:rPr>
          <w:rFonts w:cs="Times New Roman"/>
          <w:sz w:val="24"/>
        </w:rPr>
        <w:t>, hằng số cân bằng của phản ứng trên có giá trị là 11,</w:t>
      </w:r>
      <w:r w:rsidRPr="004105FB">
        <w:rPr>
          <w:rFonts w:cs="Times New Roman"/>
          <w:color w:val="0000FF"/>
          <w:sz w:val="24"/>
        </w:rPr>
        <w:t>1</w:t>
      </w:r>
      <w:r w:rsidR="0074013A" w:rsidRPr="0074013A">
        <w:rPr>
          <w:rFonts w:cs="Times New Roman"/>
          <w:sz w:val="24"/>
        </w:rPr>
        <w:t>.</w:t>
      </w:r>
      <w:r w:rsidRPr="004105FB">
        <w:rPr>
          <w:rFonts w:cs="Times New Roman"/>
          <w:b/>
          <w:color w:val="0000FF"/>
          <w:sz w:val="24"/>
        </w:rPr>
        <w:t xml:space="preserve"> </w:t>
      </w:r>
      <w:r w:rsidRPr="004105FB">
        <w:rPr>
          <w:rFonts w:cs="Times New Roman"/>
          <w:sz w:val="24"/>
        </w:rPr>
        <w:t>Giả sử BrCl được cho vào vào bình kín có dung tích 1 L</w:t>
      </w:r>
      <w:r w:rsidR="0074013A" w:rsidRPr="0074013A">
        <w:rPr>
          <w:rFonts w:cs="Times New Roman"/>
          <w:sz w:val="24"/>
        </w:rPr>
        <w:t>.</w:t>
      </w:r>
      <w:r w:rsidRPr="004105FB">
        <w:rPr>
          <w:rFonts w:cs="Times New Roman"/>
          <w:sz w:val="24"/>
        </w:rPr>
        <w:t xml:space="preserve"> Kết quả phân tích cho biết hỗn hợp phản ứng ở trạng thái cân bằng có 4 mol Cl</w:t>
      </w:r>
      <w:r w:rsidRPr="004105FB">
        <w:rPr>
          <w:rFonts w:cs="Times New Roman"/>
          <w:sz w:val="24"/>
          <w:vertAlign w:val="subscript"/>
        </w:rPr>
        <w:t>2</w:t>
      </w:r>
      <w:r w:rsidR="0074013A" w:rsidRPr="0074013A">
        <w:rPr>
          <w:rFonts w:cs="Times New Roman"/>
          <w:sz w:val="24"/>
        </w:rPr>
        <w:t>.</w:t>
      </w:r>
      <w:r w:rsidRPr="004105FB">
        <w:rPr>
          <w:rFonts w:cs="Times New Roman"/>
          <w:sz w:val="24"/>
        </w:rPr>
        <w:t xml:space="preserve"> Tính nồng độ mol của BrCl ở trạng thái cân bằng</w:t>
      </w:r>
      <w:r w:rsidR="0074013A" w:rsidRPr="0074013A">
        <w:rPr>
          <w:rFonts w:cs="Times New Roman"/>
          <w:sz w:val="24"/>
        </w:rPr>
        <w:t>.</w:t>
      </w:r>
    </w:p>
    <w:p w:rsidR="00670C97" w:rsidRPr="0029138C" w:rsidRDefault="00670C97" w:rsidP="003312EB">
      <w:pPr>
        <w:spacing w:before="0" w:after="0"/>
        <w:ind w:left="284"/>
        <w:jc w:val="both"/>
        <w:rPr>
          <w:rFonts w:cs="Times New Roman"/>
          <w:sz w:val="24"/>
        </w:rPr>
      </w:pPr>
      <w:r w:rsidRPr="0029138C">
        <w:rPr>
          <w:rFonts w:cs="Times New Roman"/>
          <w:b/>
          <w:color w:val="0000FF"/>
          <w:sz w:val="24"/>
        </w:rPr>
        <w:t>Câu 1</w:t>
      </w:r>
      <w:r>
        <w:rPr>
          <w:rFonts w:cs="Times New Roman"/>
          <w:b/>
          <w:color w:val="0000FF"/>
          <w:sz w:val="24"/>
        </w:rPr>
        <w:t>7</w:t>
      </w:r>
      <w:r w:rsidRPr="0029138C">
        <w:rPr>
          <w:rFonts w:cs="Times New Roman"/>
          <w:b/>
          <w:color w:val="0000FF"/>
          <w:sz w:val="24"/>
        </w:rPr>
        <w:t xml:space="preserve">: </w:t>
      </w:r>
      <w:r w:rsidRPr="0029138C">
        <w:rPr>
          <w:rFonts w:cs="Times New Roman"/>
          <w:sz w:val="24"/>
        </w:rPr>
        <w:t>Trong dung dịch muối Fe</w:t>
      </w:r>
      <w:r w:rsidRPr="0029138C">
        <w:rPr>
          <w:rFonts w:cs="Times New Roman"/>
          <w:sz w:val="24"/>
          <w:vertAlign w:val="superscript"/>
        </w:rPr>
        <w:t>3+</w:t>
      </w:r>
      <w:r w:rsidRPr="0029138C">
        <w:rPr>
          <w:rFonts w:cs="Times New Roman"/>
          <w:sz w:val="24"/>
        </w:rPr>
        <w:t xml:space="preserve"> tồn tại cân bằng hoá học sau:</w:t>
      </w:r>
    </w:p>
    <w:p w:rsidR="00670C97" w:rsidRPr="0029138C" w:rsidRDefault="00670C97" w:rsidP="003312EB">
      <w:pPr>
        <w:spacing w:before="0" w:after="0"/>
        <w:ind w:left="284"/>
        <w:jc w:val="both"/>
        <w:rPr>
          <w:rFonts w:cs="Times New Roman"/>
          <w:sz w:val="24"/>
        </w:rPr>
      </w:pPr>
      <w:r w:rsidRPr="0029138C">
        <w:rPr>
          <w:rFonts w:cs="Times New Roman"/>
          <w:position w:val="-16"/>
          <w:sz w:val="24"/>
        </w:rPr>
        <w:object w:dxaOrig="4000" w:dyaOrig="480">
          <v:shape id="_x0000_i1509" type="#_x0000_t75" style="width:200pt;height:24pt" o:ole="">
            <v:imagedata r:id="rId27" o:title=""/>
          </v:shape>
          <o:OLEObject Type="Embed" ProgID="Equation.DSMT4" ShapeID="_x0000_i1509" DrawAspect="Content" ObjectID="_1754213299" r:id="rId28"/>
        </w:object>
      </w:r>
    </w:p>
    <w:p w:rsidR="00670C97" w:rsidRPr="0029138C" w:rsidRDefault="00670C97" w:rsidP="003312EB">
      <w:pPr>
        <w:spacing w:before="0" w:after="0"/>
        <w:ind w:left="284"/>
        <w:jc w:val="both"/>
        <w:rPr>
          <w:rFonts w:cs="Times New Roman"/>
          <w:sz w:val="24"/>
        </w:rPr>
      </w:pPr>
      <w:r w:rsidRPr="0029138C">
        <w:rPr>
          <w:rFonts w:cs="Times New Roman"/>
          <w:sz w:val="24"/>
        </w:rPr>
        <w:t>Trong phòng thí nghiệm, để bảo quản dung dịch Fe</w:t>
      </w:r>
      <w:r w:rsidRPr="0029138C">
        <w:rPr>
          <w:rFonts w:cs="Times New Roman"/>
          <w:sz w:val="24"/>
          <w:vertAlign w:val="superscript"/>
        </w:rPr>
        <w:t>3+</w:t>
      </w:r>
      <w:r w:rsidRPr="0029138C">
        <w:rPr>
          <w:rFonts w:cs="Times New Roman"/>
          <w:sz w:val="24"/>
        </w:rPr>
        <w:t>, người ta thường thêm vào bình đựng vài giọt dung dịch acid HCl hoặc H</w:t>
      </w:r>
      <w:r w:rsidRPr="0029138C">
        <w:rPr>
          <w:rFonts w:cs="Times New Roman"/>
          <w:sz w:val="24"/>
          <w:vertAlign w:val="subscript"/>
        </w:rPr>
        <w:t>2</w:t>
      </w:r>
      <w:r w:rsidRPr="0029138C">
        <w:rPr>
          <w:rFonts w:cs="Times New Roman"/>
          <w:sz w:val="24"/>
        </w:rPr>
        <w:t>SO</w:t>
      </w:r>
      <w:r w:rsidRPr="0029138C">
        <w:rPr>
          <w:rFonts w:cs="Times New Roman"/>
          <w:sz w:val="24"/>
          <w:vertAlign w:val="subscript"/>
        </w:rPr>
        <w:t>4</w:t>
      </w:r>
      <w:r w:rsidRPr="0029138C">
        <w:rPr>
          <w:rFonts w:cs="Times New Roman"/>
          <w:sz w:val="24"/>
        </w:rPr>
        <w:t xml:space="preserve"> loãng</w:t>
      </w:r>
      <w:r w:rsidR="0074013A" w:rsidRPr="0074013A">
        <w:rPr>
          <w:rFonts w:cs="Times New Roman"/>
          <w:sz w:val="24"/>
        </w:rPr>
        <w:t>.</w:t>
      </w:r>
      <w:r w:rsidRPr="0029138C">
        <w:rPr>
          <w:rFonts w:cs="Times New Roman"/>
          <w:sz w:val="24"/>
        </w:rPr>
        <w:t xml:space="preserve"> Giải thích</w:t>
      </w:r>
      <w:r w:rsidR="0074013A" w:rsidRPr="0074013A">
        <w:rPr>
          <w:rFonts w:cs="Times New Roman"/>
          <w:sz w:val="24"/>
        </w:rPr>
        <w:t>.</w:t>
      </w:r>
    </w:p>
    <w:p w:rsidR="00670C97" w:rsidRPr="00984EC8" w:rsidRDefault="00670C97" w:rsidP="003312EB">
      <w:pPr>
        <w:spacing w:before="0" w:after="0"/>
        <w:ind w:left="284"/>
        <w:jc w:val="both"/>
        <w:rPr>
          <w:rFonts w:cs="Times New Roman"/>
          <w:sz w:val="24"/>
        </w:rPr>
      </w:pPr>
      <w:r w:rsidRPr="00984EC8">
        <w:rPr>
          <w:rFonts w:cs="Times New Roman"/>
          <w:b/>
          <w:color w:val="0000FF"/>
          <w:sz w:val="24"/>
        </w:rPr>
        <w:t>Câu 1</w:t>
      </w:r>
      <w:r>
        <w:rPr>
          <w:rFonts w:cs="Times New Roman"/>
          <w:b/>
          <w:color w:val="0000FF"/>
          <w:sz w:val="24"/>
        </w:rPr>
        <w:t>8</w:t>
      </w:r>
      <w:r w:rsidRPr="00984EC8">
        <w:rPr>
          <w:rFonts w:cs="Times New Roman"/>
          <w:b/>
          <w:color w:val="0000FF"/>
          <w:sz w:val="24"/>
        </w:rPr>
        <w:t xml:space="preserve">: </w:t>
      </w:r>
      <w:r w:rsidRPr="00984EC8">
        <w:rPr>
          <w:rFonts w:cs="Times New Roman"/>
          <w:sz w:val="24"/>
        </w:rPr>
        <w:t>Phản ứng tổng hợp 3-methylbutyl acetate (isoamyl acetate) trong phòng thí nghiệm từ acetic acid và 3-methylbutan</w:t>
      </w:r>
      <w:r w:rsidRPr="00984EC8">
        <w:rPr>
          <w:rFonts w:cs="Times New Roman"/>
          <w:sz w:val="24"/>
          <w:vertAlign w:val="superscript"/>
        </w:rPr>
        <w:t>-1-</w:t>
      </w:r>
      <w:r w:rsidRPr="00984EC8">
        <w:rPr>
          <w:rFonts w:cs="Times New Roman"/>
          <w:sz w:val="24"/>
        </w:rPr>
        <w:t>ol (isoamyl alcohol) với xúc tác dung dịch H</w:t>
      </w:r>
      <w:r w:rsidRPr="00984EC8">
        <w:rPr>
          <w:rFonts w:cs="Times New Roman"/>
          <w:sz w:val="24"/>
          <w:vertAlign w:val="subscript"/>
        </w:rPr>
        <w:t>2</w:t>
      </w:r>
      <w:r w:rsidRPr="00984EC8">
        <w:rPr>
          <w:rFonts w:cs="Times New Roman"/>
          <w:sz w:val="24"/>
        </w:rPr>
        <w:t>SO</w:t>
      </w:r>
      <w:r w:rsidRPr="00984EC8">
        <w:rPr>
          <w:rFonts w:cs="Times New Roman"/>
          <w:sz w:val="24"/>
          <w:vertAlign w:val="subscript"/>
        </w:rPr>
        <w:t>4</w:t>
      </w:r>
      <w:r w:rsidRPr="00984EC8">
        <w:rPr>
          <w:rFonts w:cs="Times New Roman"/>
          <w:sz w:val="24"/>
        </w:rPr>
        <w:t xml:space="preserve"> đặc, đun nóng xảy ra theo phương trình hoá học sau:</w:t>
      </w:r>
    </w:p>
    <w:p w:rsidR="00670C97" w:rsidRPr="009F426E" w:rsidRDefault="009F426E" w:rsidP="009F426E">
      <w:pPr>
        <w:spacing w:before="0" w:after="0"/>
        <w:ind w:left="284"/>
        <w:jc w:val="center"/>
        <w:rPr>
          <w:rFonts w:cs="Times New Roman"/>
          <w:sz w:val="24"/>
          <w:szCs w:val="24"/>
        </w:rPr>
      </w:pPr>
      <w:r w:rsidRPr="009F426E">
        <w:t>CH</w:t>
      </w:r>
      <w:r w:rsidRPr="009F426E">
        <w:rPr>
          <w:vertAlign w:val="subscript"/>
        </w:rPr>
        <w:t>3</w:t>
      </w:r>
      <w:r w:rsidRPr="009F426E">
        <w:t>COOH</w:t>
      </w:r>
      <w:r w:rsidR="00670C97" w:rsidRPr="009F426E">
        <w:rPr>
          <w:rFonts w:cs="Times New Roman"/>
          <w:sz w:val="24"/>
          <w:szCs w:val="24"/>
        </w:rPr>
        <w:t xml:space="preserve"> + (CH</w:t>
      </w:r>
      <w:r w:rsidR="00670C97" w:rsidRPr="009F426E">
        <w:rPr>
          <w:rFonts w:cs="Times New Roman"/>
          <w:sz w:val="24"/>
          <w:szCs w:val="24"/>
          <w:vertAlign w:val="subscript"/>
        </w:rPr>
        <w:t>3</w:t>
      </w:r>
      <w:r w:rsidR="00670C97" w:rsidRPr="009F426E">
        <w:rPr>
          <w:rFonts w:cs="Times New Roman"/>
          <w:sz w:val="24"/>
          <w:szCs w:val="24"/>
        </w:rPr>
        <w:t>)</w:t>
      </w:r>
      <w:r w:rsidR="00670C97" w:rsidRPr="009F426E">
        <w:rPr>
          <w:rFonts w:cs="Times New Roman"/>
          <w:sz w:val="24"/>
          <w:szCs w:val="24"/>
          <w:vertAlign w:val="subscript"/>
        </w:rPr>
        <w:t>2</w:t>
      </w:r>
      <w:r w:rsidR="00670C97" w:rsidRPr="009F426E">
        <w:rPr>
          <w:rFonts w:cs="Times New Roman"/>
          <w:sz w:val="24"/>
          <w:szCs w:val="24"/>
        </w:rPr>
        <w:t>CHCH</w:t>
      </w:r>
      <w:r w:rsidR="00670C97" w:rsidRPr="009F426E">
        <w:rPr>
          <w:rFonts w:cs="Times New Roman"/>
          <w:sz w:val="24"/>
          <w:szCs w:val="24"/>
          <w:vertAlign w:val="subscript"/>
        </w:rPr>
        <w:t>2</w:t>
      </w:r>
      <w:r w:rsidR="00670C97" w:rsidRPr="009F426E">
        <w:rPr>
          <w:rFonts w:cs="Times New Roman"/>
          <w:sz w:val="24"/>
          <w:szCs w:val="24"/>
        </w:rPr>
        <w:t>CH</w:t>
      </w:r>
      <w:r w:rsidR="00670C97" w:rsidRPr="009F426E">
        <w:rPr>
          <w:rFonts w:cs="Times New Roman"/>
          <w:sz w:val="24"/>
          <w:szCs w:val="24"/>
          <w:vertAlign w:val="subscript"/>
        </w:rPr>
        <w:t>2</w:t>
      </w:r>
      <w:r w:rsidR="00670C97" w:rsidRPr="009F426E">
        <w:rPr>
          <w:rFonts w:cs="Times New Roman"/>
          <w:sz w:val="24"/>
          <w:szCs w:val="24"/>
        </w:rPr>
        <w:t>OH</w:t>
      </w:r>
      <w:r w:rsidR="00670C97" w:rsidRPr="009F426E">
        <w:rPr>
          <w:rFonts w:cs="Times New Roman"/>
          <w:position w:val="-16"/>
          <w:sz w:val="24"/>
          <w:szCs w:val="24"/>
        </w:rPr>
        <w:object w:dxaOrig="1460" w:dyaOrig="520">
          <v:shape id="_x0000_i1510" type="#_x0000_t75" style="width:73.35pt;height:26pt" o:ole="">
            <v:imagedata r:id="rId29" o:title=""/>
          </v:shape>
          <o:OLEObject Type="Embed" ProgID="Equation.DSMT4" ShapeID="_x0000_i1510" DrawAspect="Content" ObjectID="_1754213300" r:id="rId30"/>
        </w:object>
      </w:r>
      <w:r w:rsidR="00670C97" w:rsidRPr="009F426E">
        <w:rPr>
          <w:rFonts w:cs="Times New Roman"/>
          <w:sz w:val="24"/>
          <w:szCs w:val="24"/>
        </w:rPr>
        <w:t xml:space="preserve"> CH</w:t>
      </w:r>
      <w:r w:rsidR="00670C97" w:rsidRPr="009F426E">
        <w:rPr>
          <w:rFonts w:cs="Times New Roman"/>
          <w:sz w:val="24"/>
          <w:szCs w:val="24"/>
          <w:vertAlign w:val="subscript"/>
        </w:rPr>
        <w:t>3</w:t>
      </w:r>
      <w:r w:rsidR="00670C97" w:rsidRPr="009F426E">
        <w:rPr>
          <w:rFonts w:cs="Times New Roman"/>
          <w:sz w:val="24"/>
          <w:szCs w:val="24"/>
        </w:rPr>
        <w:t>COOCH</w:t>
      </w:r>
      <w:r w:rsidR="00670C97" w:rsidRPr="009F426E">
        <w:rPr>
          <w:rFonts w:cs="Times New Roman"/>
          <w:sz w:val="24"/>
          <w:szCs w:val="24"/>
          <w:vertAlign w:val="subscript"/>
        </w:rPr>
        <w:t>2</w:t>
      </w:r>
      <w:r w:rsidR="00670C97" w:rsidRPr="009F426E">
        <w:rPr>
          <w:rFonts w:cs="Times New Roman"/>
          <w:sz w:val="24"/>
          <w:szCs w:val="24"/>
        </w:rPr>
        <w:t>CH</w:t>
      </w:r>
      <w:r w:rsidR="00670C97" w:rsidRPr="009F426E">
        <w:rPr>
          <w:rFonts w:cs="Times New Roman"/>
          <w:sz w:val="24"/>
          <w:szCs w:val="24"/>
          <w:vertAlign w:val="subscript"/>
        </w:rPr>
        <w:t>2</w:t>
      </w:r>
      <w:r w:rsidR="00670C97" w:rsidRPr="009F426E">
        <w:rPr>
          <w:rFonts w:cs="Times New Roman"/>
          <w:sz w:val="24"/>
          <w:szCs w:val="24"/>
        </w:rPr>
        <w:t>CH(CH</w:t>
      </w:r>
      <w:r w:rsidR="00670C97" w:rsidRPr="009F426E">
        <w:rPr>
          <w:rFonts w:cs="Times New Roman"/>
          <w:sz w:val="24"/>
          <w:szCs w:val="24"/>
          <w:vertAlign w:val="subscript"/>
        </w:rPr>
        <w:t>3</w:t>
      </w:r>
      <w:r w:rsidR="00670C97" w:rsidRPr="009F426E">
        <w:rPr>
          <w:rFonts w:cs="Times New Roman"/>
          <w:sz w:val="24"/>
          <w:szCs w:val="24"/>
        </w:rPr>
        <w:t>)</w:t>
      </w:r>
      <w:r w:rsidR="00670C97" w:rsidRPr="009F426E">
        <w:rPr>
          <w:rFonts w:cs="Times New Roman"/>
          <w:sz w:val="24"/>
          <w:szCs w:val="24"/>
          <w:vertAlign w:val="subscript"/>
        </w:rPr>
        <w:t>2</w:t>
      </w:r>
      <w:r w:rsidR="00670C97" w:rsidRPr="009F426E">
        <w:rPr>
          <w:rFonts w:cs="Times New Roman"/>
          <w:sz w:val="24"/>
          <w:szCs w:val="24"/>
        </w:rPr>
        <w:t xml:space="preserve"> + H</w:t>
      </w:r>
      <w:r w:rsidR="00670C97" w:rsidRPr="009F426E">
        <w:rPr>
          <w:rFonts w:cs="Times New Roman"/>
          <w:sz w:val="24"/>
          <w:szCs w:val="24"/>
          <w:vertAlign w:val="subscript"/>
        </w:rPr>
        <w:t>2</w:t>
      </w:r>
      <w:r w:rsidR="00670C97" w:rsidRPr="009F426E">
        <w:rPr>
          <w:rFonts w:cs="Times New Roman"/>
          <w:sz w:val="24"/>
          <w:szCs w:val="24"/>
        </w:rPr>
        <w:t>O</w:t>
      </w:r>
    </w:p>
    <w:p w:rsidR="00670C97" w:rsidRPr="00984EC8" w:rsidRDefault="00670C97" w:rsidP="009F426E">
      <w:pPr>
        <w:spacing w:before="0" w:after="0"/>
        <w:ind w:left="284" w:firstLine="436"/>
        <w:jc w:val="both"/>
        <w:rPr>
          <w:rFonts w:cs="Times New Roman"/>
          <w:sz w:val="24"/>
        </w:rPr>
      </w:pPr>
      <w:r w:rsidRPr="00984EC8">
        <w:rPr>
          <w:rFonts w:cs="Times New Roman"/>
          <w:sz w:val="24"/>
        </w:rPr>
        <w:t>Ngoài vai trò là chất xúc tác, dung dịch H</w:t>
      </w:r>
      <w:r w:rsidRPr="00984EC8">
        <w:rPr>
          <w:rFonts w:cs="Times New Roman"/>
          <w:sz w:val="24"/>
          <w:vertAlign w:val="subscript"/>
        </w:rPr>
        <w:t>2</w:t>
      </w:r>
      <w:r w:rsidRPr="00984EC8">
        <w:rPr>
          <w:rFonts w:cs="Times New Roman"/>
          <w:sz w:val="24"/>
        </w:rPr>
        <w:t>SO</w:t>
      </w:r>
      <w:r w:rsidRPr="00984EC8">
        <w:rPr>
          <w:rFonts w:cs="Times New Roman"/>
          <w:sz w:val="24"/>
          <w:vertAlign w:val="subscript"/>
        </w:rPr>
        <w:t>4</w:t>
      </w:r>
      <w:r w:rsidRPr="00984EC8">
        <w:rPr>
          <w:rFonts w:cs="Times New Roman"/>
          <w:sz w:val="24"/>
        </w:rPr>
        <w:t xml:space="preserve"> đặc còn có vai trò gì trong việc nâng cao hiệu suất của phản ứng trên?</w:t>
      </w:r>
    </w:p>
    <w:p w:rsidR="00670C97" w:rsidRPr="00984EC8" w:rsidRDefault="00670C97" w:rsidP="003312EB">
      <w:pPr>
        <w:spacing w:before="0" w:after="0"/>
        <w:ind w:left="284"/>
        <w:jc w:val="both"/>
        <w:rPr>
          <w:rFonts w:cs="Times New Roman"/>
          <w:sz w:val="24"/>
        </w:rPr>
      </w:pPr>
      <w:r>
        <w:rPr>
          <w:rFonts w:cs="Times New Roman"/>
          <w:b/>
          <w:color w:val="0000FF"/>
          <w:sz w:val="24"/>
        </w:rPr>
        <w:t>Câu 19</w:t>
      </w:r>
      <w:r w:rsidRPr="00984EC8">
        <w:rPr>
          <w:rFonts w:cs="Times New Roman"/>
          <w:b/>
          <w:color w:val="0000FF"/>
          <w:sz w:val="24"/>
        </w:rPr>
        <w:t xml:space="preserve">: </w:t>
      </w:r>
      <w:r w:rsidRPr="00984EC8">
        <w:rPr>
          <w:rFonts w:cs="Times New Roman"/>
          <w:sz w:val="24"/>
        </w:rPr>
        <w:t>Trong dung dịch muối AICI</w:t>
      </w:r>
      <w:r w:rsidRPr="00984EC8">
        <w:rPr>
          <w:rFonts w:cs="Times New Roman"/>
          <w:sz w:val="24"/>
          <w:vertAlign w:val="subscript"/>
        </w:rPr>
        <w:t>3</w:t>
      </w:r>
      <w:r w:rsidRPr="00984EC8">
        <w:rPr>
          <w:rFonts w:cs="Times New Roman"/>
          <w:sz w:val="24"/>
        </w:rPr>
        <w:t xml:space="preserve"> tồn tại các cân bằng hoá học sau:</w:t>
      </w:r>
    </w:p>
    <w:p w:rsidR="00670C97" w:rsidRPr="00984EC8" w:rsidRDefault="00670C97" w:rsidP="009F426E">
      <w:pPr>
        <w:spacing w:before="0" w:after="0"/>
        <w:ind w:left="284"/>
        <w:jc w:val="center"/>
        <w:rPr>
          <w:rFonts w:cs="Times New Roman"/>
          <w:sz w:val="24"/>
        </w:rPr>
      </w:pPr>
      <w:r w:rsidRPr="00984EC8">
        <w:rPr>
          <w:rFonts w:cs="Times New Roman"/>
          <w:position w:val="-68"/>
          <w:sz w:val="24"/>
        </w:rPr>
        <w:object w:dxaOrig="5720" w:dyaOrig="1520">
          <v:shape id="_x0000_i1512" type="#_x0000_t75" style="width:286pt;height:76pt" o:ole="">
            <v:imagedata r:id="rId31" o:title=""/>
          </v:shape>
          <o:OLEObject Type="Embed" ProgID="Equation.DSMT4" ShapeID="_x0000_i1512" DrawAspect="Content" ObjectID="_1754213301" r:id="rId32"/>
        </w:object>
      </w:r>
    </w:p>
    <w:p w:rsidR="00670C97" w:rsidRPr="00984EC8" w:rsidRDefault="00670C97" w:rsidP="003312EB">
      <w:pPr>
        <w:spacing w:before="0" w:after="0"/>
        <w:ind w:left="284"/>
        <w:jc w:val="both"/>
        <w:rPr>
          <w:rFonts w:cs="Times New Roman"/>
          <w:sz w:val="24"/>
        </w:rPr>
      </w:pPr>
      <w:r w:rsidRPr="00984EC8">
        <w:rPr>
          <w:rFonts w:cs="Times New Roman"/>
          <w:sz w:val="24"/>
        </w:rPr>
        <w:t>Khi thêm hỗn hợp KIO</w:t>
      </w:r>
      <w:r w:rsidRPr="00984EC8">
        <w:rPr>
          <w:rFonts w:cs="Times New Roman"/>
          <w:sz w:val="24"/>
          <w:vertAlign w:val="subscript"/>
        </w:rPr>
        <w:t>3</w:t>
      </w:r>
      <w:r w:rsidRPr="00984EC8">
        <w:rPr>
          <w:rFonts w:cs="Times New Roman"/>
          <w:sz w:val="24"/>
        </w:rPr>
        <w:t xml:space="preserve"> và KI vào dung dịch AlCl</w:t>
      </w:r>
      <w:r w:rsidRPr="00984EC8">
        <w:rPr>
          <w:rFonts w:cs="Times New Roman"/>
          <w:sz w:val="24"/>
          <w:vertAlign w:val="subscript"/>
        </w:rPr>
        <w:t>3</w:t>
      </w:r>
      <w:r w:rsidRPr="00984EC8">
        <w:rPr>
          <w:rFonts w:cs="Times New Roman"/>
          <w:sz w:val="24"/>
        </w:rPr>
        <w:t xml:space="preserve"> thì xảy ra phản ứng:</w:t>
      </w:r>
    </w:p>
    <w:p w:rsidR="00670C97" w:rsidRPr="00984EC8" w:rsidRDefault="00670C97" w:rsidP="009F426E">
      <w:pPr>
        <w:spacing w:before="0" w:after="0"/>
        <w:ind w:left="284"/>
        <w:jc w:val="center"/>
        <w:rPr>
          <w:rFonts w:cs="Times New Roman"/>
          <w:sz w:val="24"/>
        </w:rPr>
      </w:pPr>
      <w:r w:rsidRPr="00984EC8">
        <w:rPr>
          <w:rFonts w:cs="Times New Roman"/>
          <w:sz w:val="24"/>
        </w:rPr>
        <w:t>KIO</w:t>
      </w:r>
      <w:r w:rsidRPr="00984EC8">
        <w:rPr>
          <w:rFonts w:cs="Times New Roman"/>
          <w:sz w:val="24"/>
          <w:vertAlign w:val="subscript"/>
        </w:rPr>
        <w:t>3</w:t>
      </w:r>
      <w:r w:rsidRPr="00984EC8">
        <w:rPr>
          <w:rFonts w:cs="Times New Roman"/>
          <w:sz w:val="24"/>
        </w:rPr>
        <w:t xml:space="preserve"> + 5KI + 6H</w:t>
      </w:r>
      <w:r w:rsidRPr="00984EC8">
        <w:rPr>
          <w:rFonts w:cs="Times New Roman"/>
          <w:sz w:val="24"/>
          <w:vertAlign w:val="superscript"/>
        </w:rPr>
        <w:t>+</w:t>
      </w:r>
      <w:r w:rsidRPr="00984EC8">
        <w:rPr>
          <w:rFonts w:cs="Times New Roman"/>
          <w:sz w:val="24"/>
        </w:rPr>
        <w:t xml:space="preserve"> </w:t>
      </w:r>
      <w:r w:rsidRPr="00984EC8">
        <w:rPr>
          <w:rFonts w:cs="Times New Roman"/>
          <w:position w:val="-6"/>
          <w:sz w:val="24"/>
        </w:rPr>
        <w:object w:dxaOrig="680" w:dyaOrig="340">
          <v:shape id="_x0000_i1511" type="#_x0000_t75" style="width:34pt;height:17.35pt" o:ole="">
            <v:imagedata r:id="rId33" o:title=""/>
          </v:shape>
          <o:OLEObject Type="Embed" ProgID="Equation.DSMT4" ShapeID="_x0000_i1511" DrawAspect="Content" ObjectID="_1754213302" r:id="rId34"/>
        </w:object>
      </w:r>
      <w:r w:rsidRPr="00984EC8">
        <w:rPr>
          <w:rFonts w:cs="Times New Roman"/>
          <w:sz w:val="24"/>
        </w:rPr>
        <w:t xml:space="preserve"> 3I</w:t>
      </w:r>
      <w:r w:rsidRPr="00984EC8">
        <w:rPr>
          <w:rFonts w:cs="Times New Roman"/>
          <w:sz w:val="24"/>
          <w:vertAlign w:val="subscript"/>
        </w:rPr>
        <w:t>2</w:t>
      </w:r>
      <w:r w:rsidRPr="00984EC8">
        <w:rPr>
          <w:rFonts w:cs="Times New Roman"/>
          <w:sz w:val="24"/>
        </w:rPr>
        <w:t xml:space="preserve"> + 6K</w:t>
      </w:r>
      <w:r w:rsidRPr="00984EC8">
        <w:rPr>
          <w:rFonts w:cs="Times New Roman"/>
          <w:sz w:val="24"/>
          <w:vertAlign w:val="superscript"/>
        </w:rPr>
        <w:t>+</w:t>
      </w:r>
      <w:r w:rsidRPr="00984EC8">
        <w:rPr>
          <w:rFonts w:cs="Times New Roman"/>
          <w:sz w:val="24"/>
        </w:rPr>
        <w:t xml:space="preserve"> + 3H</w:t>
      </w:r>
      <w:r w:rsidRPr="00984EC8">
        <w:rPr>
          <w:rFonts w:cs="Times New Roman"/>
          <w:sz w:val="24"/>
          <w:vertAlign w:val="subscript"/>
        </w:rPr>
        <w:t>2</w:t>
      </w:r>
      <w:r w:rsidRPr="00984EC8">
        <w:rPr>
          <w:rFonts w:cs="Times New Roman"/>
          <w:sz w:val="24"/>
        </w:rPr>
        <w:t xml:space="preserve">O </w:t>
      </w:r>
      <w:r w:rsidR="00D07EB6">
        <w:rPr>
          <w:rFonts w:cs="Times New Roman"/>
          <w:sz w:val="24"/>
        </w:rPr>
        <w:t xml:space="preserve">               </w:t>
      </w:r>
      <w:r w:rsidRPr="00984EC8">
        <w:rPr>
          <w:rFonts w:cs="Times New Roman"/>
          <w:sz w:val="24"/>
        </w:rPr>
        <w:t>(4)</w:t>
      </w:r>
    </w:p>
    <w:p w:rsidR="00670C97" w:rsidRPr="00984EC8" w:rsidRDefault="00670C97" w:rsidP="003312EB">
      <w:pPr>
        <w:spacing w:before="0" w:after="0"/>
        <w:ind w:left="284"/>
        <w:jc w:val="both"/>
        <w:rPr>
          <w:rFonts w:cs="Times New Roman"/>
          <w:sz w:val="24"/>
        </w:rPr>
      </w:pPr>
      <w:r w:rsidRPr="00984EC8">
        <w:rPr>
          <w:rFonts w:cs="Times New Roman"/>
          <w:sz w:val="24"/>
        </w:rPr>
        <w:t>Hãy giải thích sự xuất hiện kết tủa keo trắng trong thí nghiệm trên</w:t>
      </w:r>
      <w:r w:rsidR="0074013A" w:rsidRPr="0074013A">
        <w:rPr>
          <w:rFonts w:cs="Times New Roman"/>
          <w:sz w:val="24"/>
        </w:rPr>
        <w:t>.</w:t>
      </w:r>
    </w:p>
    <w:p w:rsidR="00670C97" w:rsidRPr="00984EC8" w:rsidRDefault="00670C97" w:rsidP="003312EB">
      <w:pPr>
        <w:spacing w:before="0" w:after="0"/>
        <w:ind w:left="284"/>
        <w:jc w:val="both"/>
        <w:rPr>
          <w:rFonts w:cs="Times New Roman"/>
          <w:sz w:val="24"/>
        </w:rPr>
      </w:pPr>
      <w:r>
        <w:rPr>
          <w:rFonts w:cs="Times New Roman"/>
          <w:b/>
          <w:color w:val="0000FF"/>
          <w:sz w:val="24"/>
        </w:rPr>
        <w:t>Câu 20</w:t>
      </w:r>
      <w:r w:rsidRPr="00984EC8">
        <w:rPr>
          <w:rFonts w:cs="Times New Roman"/>
          <w:b/>
          <w:color w:val="0000FF"/>
          <w:sz w:val="24"/>
        </w:rPr>
        <w:t xml:space="preserve">: </w:t>
      </w:r>
      <w:r w:rsidRPr="00984EC8">
        <w:rPr>
          <w:rFonts w:cs="Times New Roman"/>
          <w:sz w:val="24"/>
        </w:rPr>
        <w:t>Theo báo cáo mới nhất vừa được ủy ban Liên chính phủ về Biến đổi khí hậu (IPCC) công bố ngày 09/8/2021, lượng khí thải gây hiệu ứng nhà kính do các hoạt động của con người là nguyên nhân chính gây ra hiện tượng ấm lên khoảng 1,1 °C của Trái Đất trong khoảng thời gian từ năm 1850- 1900</w:t>
      </w:r>
      <w:r w:rsidR="0074013A" w:rsidRPr="0074013A">
        <w:rPr>
          <w:rFonts w:cs="Times New Roman"/>
          <w:sz w:val="24"/>
        </w:rPr>
        <w:t>.</w:t>
      </w:r>
      <w:r w:rsidRPr="00984EC8">
        <w:rPr>
          <w:rFonts w:cs="Times New Roman"/>
          <w:sz w:val="24"/>
        </w:rPr>
        <w:t xml:space="preserve"> Hãy giải thích vì sao dù lượng khí CO</w:t>
      </w:r>
      <w:r w:rsidRPr="00984EC8">
        <w:rPr>
          <w:rFonts w:cs="Times New Roman"/>
          <w:sz w:val="24"/>
          <w:vertAlign w:val="subscript"/>
        </w:rPr>
        <w:t>2</w:t>
      </w:r>
      <w:r w:rsidRPr="00984EC8">
        <w:rPr>
          <w:rFonts w:cs="Times New Roman"/>
          <w:sz w:val="24"/>
        </w:rPr>
        <w:t xml:space="preserve"> thải ra từ các hoạt động công nghiệp hằng năm rất lớn nhưng nồng độ của chất khí này trong khí quyển lại tăng chậm</w:t>
      </w:r>
      <w:r w:rsidR="0074013A" w:rsidRPr="0074013A">
        <w:rPr>
          <w:rFonts w:cs="Times New Roman"/>
          <w:sz w:val="24"/>
        </w:rPr>
        <w:t>.</w:t>
      </w:r>
    </w:p>
    <w:p w:rsidR="00670C97" w:rsidRPr="00984EC8" w:rsidRDefault="00670C97" w:rsidP="003312EB">
      <w:pPr>
        <w:spacing w:before="0" w:after="0"/>
        <w:ind w:left="284"/>
        <w:jc w:val="both"/>
        <w:rPr>
          <w:rFonts w:cs="Times New Roman"/>
          <w:sz w:val="24"/>
        </w:rPr>
      </w:pPr>
    </w:p>
    <w:p w:rsidR="00670C97" w:rsidRPr="0029138C" w:rsidRDefault="00670C97" w:rsidP="003312EB">
      <w:pPr>
        <w:spacing w:before="0" w:after="0"/>
        <w:ind w:left="284"/>
        <w:jc w:val="both"/>
        <w:rPr>
          <w:rFonts w:cs="Times New Roman"/>
          <w:sz w:val="24"/>
        </w:rPr>
      </w:pPr>
    </w:p>
    <w:p w:rsidR="00BF27C6" w:rsidRPr="004105FB" w:rsidRDefault="00BF27C6" w:rsidP="003312EB">
      <w:pPr>
        <w:spacing w:before="0" w:after="0"/>
        <w:ind w:left="284"/>
        <w:jc w:val="both"/>
        <w:rPr>
          <w:rFonts w:cs="Times New Roman"/>
          <w:sz w:val="24"/>
        </w:rPr>
      </w:pPr>
    </w:p>
    <w:p w:rsidR="00BF27C6" w:rsidRPr="004105FB" w:rsidRDefault="00BF27C6" w:rsidP="003312EB">
      <w:pPr>
        <w:spacing w:before="0" w:after="0"/>
        <w:ind w:left="284"/>
        <w:jc w:val="both"/>
        <w:rPr>
          <w:rFonts w:cs="Times New Roman"/>
          <w:sz w:val="24"/>
        </w:rPr>
      </w:pPr>
    </w:p>
    <w:p w:rsidR="00C96CB4" w:rsidRPr="00BF27C6" w:rsidRDefault="00C96CB4" w:rsidP="003312EB">
      <w:pPr>
        <w:ind w:left="284"/>
        <w:jc w:val="both"/>
      </w:pPr>
    </w:p>
    <w:sectPr w:rsidR="00C96CB4" w:rsidRPr="00BF27C6" w:rsidSect="00BF27C6">
      <w:pgSz w:w="11907" w:h="16840"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84498"/>
    <w:multiLevelType w:val="multilevel"/>
    <w:tmpl w:val="9A5E7E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83"/>
    <w:rsid w:val="000001F3"/>
    <w:rsid w:val="000F1EB8"/>
    <w:rsid w:val="00105F31"/>
    <w:rsid w:val="0010727E"/>
    <w:rsid w:val="00150513"/>
    <w:rsid w:val="001B7AB7"/>
    <w:rsid w:val="001C5E3D"/>
    <w:rsid w:val="00215950"/>
    <w:rsid w:val="002363EB"/>
    <w:rsid w:val="002E47B1"/>
    <w:rsid w:val="002F4C8D"/>
    <w:rsid w:val="003232B3"/>
    <w:rsid w:val="003312EB"/>
    <w:rsid w:val="00336DB5"/>
    <w:rsid w:val="00345C98"/>
    <w:rsid w:val="00396FA8"/>
    <w:rsid w:val="0054742F"/>
    <w:rsid w:val="00630444"/>
    <w:rsid w:val="006439ED"/>
    <w:rsid w:val="00644FA5"/>
    <w:rsid w:val="00670C97"/>
    <w:rsid w:val="0071055F"/>
    <w:rsid w:val="0074013A"/>
    <w:rsid w:val="00756621"/>
    <w:rsid w:val="007F6B71"/>
    <w:rsid w:val="009F426E"/>
    <w:rsid w:val="00A862F7"/>
    <w:rsid w:val="00AB37AA"/>
    <w:rsid w:val="00AF589A"/>
    <w:rsid w:val="00AF67C4"/>
    <w:rsid w:val="00BF27C6"/>
    <w:rsid w:val="00C66583"/>
    <w:rsid w:val="00C6670E"/>
    <w:rsid w:val="00C96CB4"/>
    <w:rsid w:val="00CA3C3C"/>
    <w:rsid w:val="00D07EB6"/>
    <w:rsid w:val="00D504A9"/>
    <w:rsid w:val="00F6344E"/>
    <w:rsid w:val="00F734FE"/>
    <w:rsid w:val="00FB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7F5B"/>
  <w15:chartTrackingRefBased/>
  <w15:docId w15:val="{EE32ECD3-A82E-4943-A2DF-129368BB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C6"/>
  </w:style>
  <w:style w:type="paragraph" w:styleId="Heading1">
    <w:name w:val="heading 1"/>
    <w:basedOn w:val="Normal"/>
    <w:next w:val="Normal"/>
    <w:link w:val="Heading1Char"/>
    <w:autoRedefine/>
    <w:rsid w:val="00105F31"/>
    <w:pPr>
      <w:keepNext/>
      <w:keepLines/>
      <w:spacing w:before="400" w:line="276" w:lineRule="auto"/>
      <w:jc w:val="center"/>
      <w:outlineLvl w:val="0"/>
    </w:pPr>
    <w:rPr>
      <w:rFonts w:eastAsia="Arial" w:cs="Arial"/>
      <w:b/>
      <w:sz w:val="32"/>
      <w:szCs w:val="40"/>
    </w:rPr>
  </w:style>
  <w:style w:type="paragraph" w:styleId="Heading2">
    <w:name w:val="heading 2"/>
    <w:basedOn w:val="Normal"/>
    <w:next w:val="Normal"/>
    <w:link w:val="Heading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Heading3">
    <w:name w:val="heading 3"/>
    <w:basedOn w:val="Normal"/>
    <w:link w:val="Heading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31"/>
    <w:rPr>
      <w:rFonts w:eastAsia="Arial" w:cs="Arial"/>
      <w:b/>
      <w:sz w:val="32"/>
      <w:szCs w:val="40"/>
    </w:rPr>
  </w:style>
  <w:style w:type="character" w:customStyle="1" w:styleId="Heading2Char">
    <w:name w:val="Heading 2 Char"/>
    <w:basedOn w:val="DefaultParagraphFont"/>
    <w:link w:val="Heading2"/>
    <w:uiPriority w:val="9"/>
    <w:rsid w:val="00396FA8"/>
    <w:rPr>
      <w:rFonts w:eastAsia="Times New Roman" w:cs="Times New Roman"/>
      <w:b/>
      <w:bCs/>
      <w:sz w:val="24"/>
      <w:lang w:val="en-ZW" w:eastAsia="en-ZW"/>
    </w:rPr>
  </w:style>
  <w:style w:type="character" w:customStyle="1" w:styleId="Heading3Char">
    <w:name w:val="Heading 3 Char"/>
    <w:basedOn w:val="DefaultParagraphFont"/>
    <w:link w:val="Heading3"/>
    <w:uiPriority w:val="9"/>
    <w:rsid w:val="00396FA8"/>
    <w:rPr>
      <w:rFonts w:eastAsia="Times New Roman" w:cs="Times New Roman"/>
      <w:b/>
      <w:bCs/>
      <w:sz w:val="24"/>
      <w:szCs w:val="27"/>
    </w:rPr>
  </w:style>
  <w:style w:type="character" w:customStyle="1" w:styleId="Vnbnnidung">
    <w:name w:val="Văn bản nội dung_"/>
    <w:basedOn w:val="DefaultParagraphFont"/>
    <w:link w:val="Vnbnnidung0"/>
    <w:rsid w:val="00C6670E"/>
    <w:rPr>
      <w:rFonts w:ascii="Arial" w:eastAsia="Arial" w:hAnsi="Arial" w:cs="Arial"/>
      <w:sz w:val="20"/>
      <w:szCs w:val="20"/>
    </w:rPr>
  </w:style>
  <w:style w:type="paragraph" w:customStyle="1" w:styleId="Vnbnnidung0">
    <w:name w:val="Văn bản nội dung"/>
    <w:basedOn w:val="Normal"/>
    <w:link w:val="Vnbnnidung"/>
    <w:rsid w:val="00C6670E"/>
    <w:pPr>
      <w:widowControl w:val="0"/>
      <w:spacing w:before="0" w:after="40" w:line="312"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2023-08-22T05:11:00Z</dcterms:created>
  <dcterms:modified xsi:type="dcterms:W3CDTF">2023-08-22T05:41:00Z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