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B304" w14:textId="63E7EB23" w:rsidR="005670CE" w:rsidRPr="007B3359" w:rsidRDefault="00FE0BF4" w:rsidP="007B33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359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HỎI VÀ BÀI TẬP – BÀI 2  CÂN BẰNG TRONG DUNG DỊCH NƯỚC</w:t>
      </w:r>
    </w:p>
    <w:p w14:paraId="533496B9" w14:textId="49C4F593" w:rsidR="00FE0BF4" w:rsidRPr="007B3359" w:rsidRDefault="00FE0B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359">
        <w:rPr>
          <w:rFonts w:ascii="Times New Roman" w:hAnsi="Times New Roman" w:cs="Times New Roman"/>
          <w:b/>
          <w:bCs/>
          <w:sz w:val="24"/>
          <w:szCs w:val="24"/>
          <w:lang w:val="en-US"/>
        </w:rPr>
        <w:t>TRẮC NGHIỆM</w:t>
      </w:r>
    </w:p>
    <w:p w14:paraId="240DE790" w14:textId="4845CCDA" w:rsidR="00FE0BF4" w:rsidRPr="00955922" w:rsidRDefault="00FE0B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1: [</w:t>
      </w:r>
      <w:r w:rsidR="00505A66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Chất nào sau đây là chất </w:t>
      </w:r>
      <w:r w:rsidRPr="009559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không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điện li?</w:t>
      </w:r>
    </w:p>
    <w:p w14:paraId="641D14C1" w14:textId="6AF40543" w:rsidR="00FE0BF4" w:rsidRPr="00955922" w:rsidRDefault="00FE0B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A. NaCl.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HCl.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D. C</w:t>
      </w:r>
      <w:r w:rsidR="00033705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2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</w:t>
      </w:r>
      <w:r w:rsidR="00033705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5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="00140D45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</w:p>
    <w:p w14:paraId="54728702" w14:textId="21B87236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140D45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505A66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Chất nào sau đây là chất điện li</w:t>
      </w:r>
      <w:r w:rsidR="00140D45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mạnh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8B2389C" w14:textId="2EDD957E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 Na</w:t>
      </w:r>
      <w:r w:rsidR="00140D45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OH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H</w:t>
      </w:r>
      <w:r w:rsidR="00140D45" w:rsidRPr="009559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D. C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328D30" w14:textId="76276461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8D0D98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Chất nào sau đây là chất điện li</w:t>
      </w:r>
      <w:r w:rsidR="00DA6657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yếu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65F6672" w14:textId="2E7ADAB8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A. Na</w:t>
      </w:r>
      <w:r w:rsidR="00B77865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77865" w:rsidRPr="0095592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77865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B. HCl</w:t>
      </w:r>
      <w:r w:rsidR="00DA6657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="0003620A" w:rsidRPr="0095592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03620A" w:rsidRPr="00955922">
        <w:rPr>
          <w:rFonts w:ascii="Times New Roman" w:hAnsi="Times New Roman" w:cs="Times New Roman"/>
          <w:sz w:val="24"/>
          <w:szCs w:val="24"/>
          <w:lang w:val="en-US"/>
        </w:rPr>
        <w:t>KOH.</w:t>
      </w:r>
    </w:p>
    <w:p w14:paraId="54E9EE91" w14:textId="598FC9D5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4936E7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A66" w:rsidRPr="00955922">
        <w:rPr>
          <w:rFonts w:ascii="Times New Roman" w:hAnsi="Times New Roman" w:cs="Times New Roman"/>
          <w:sz w:val="24"/>
          <w:szCs w:val="24"/>
          <w:lang w:val="en-US"/>
        </w:rPr>
        <w:t>Theo Bronsted – Lowry acid là chất trong nước</w:t>
      </w:r>
    </w:p>
    <w:p w14:paraId="50C9AB4C" w14:textId="042C5097" w:rsid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A. </w:t>
      </w:r>
      <w:r w:rsidR="000232CB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c</w:t>
      </w:r>
      <w:r w:rsidR="00505A66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ho protoon H</w:t>
      </w:r>
      <w:r w:rsidR="00505A66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+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05A66" w:rsidRPr="00955922">
        <w:rPr>
          <w:rFonts w:ascii="Times New Roman" w:hAnsi="Times New Roman" w:cs="Times New Roman"/>
          <w:sz w:val="24"/>
          <w:szCs w:val="24"/>
          <w:lang w:val="en-US"/>
        </w:rPr>
        <w:t>hận protoon H</w:t>
      </w:r>
      <w:r w:rsidR="00505A66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7211A2" w14:textId="62C3683D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5A66" w:rsidRPr="00955922">
        <w:rPr>
          <w:rFonts w:ascii="Times New Roman" w:hAnsi="Times New Roman" w:cs="Times New Roman"/>
          <w:sz w:val="24"/>
          <w:szCs w:val="24"/>
          <w:lang w:val="en-US"/>
        </w:rPr>
        <w:t>ho electron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05A66" w:rsidRPr="00955922">
        <w:rPr>
          <w:rFonts w:ascii="Times New Roman" w:hAnsi="Times New Roman" w:cs="Times New Roman"/>
          <w:sz w:val="24"/>
          <w:szCs w:val="24"/>
          <w:lang w:val="en-US"/>
        </w:rPr>
        <w:t>hận electron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1B4F58" w14:textId="2DF60ED0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>Dung dịch X có nồng độ ion H</w:t>
      </w:r>
      <w:r w:rsidR="006E5AED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là 3,0.10</w:t>
      </w:r>
      <w:r w:rsidR="006E5AED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-5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>, Vây X có môi trường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EBF8E21" w14:textId="5D85C3D0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>Trung tính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C. </w:t>
      </w:r>
      <w:r w:rsidR="000232CB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="006E5AED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cid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6E5AED" w:rsidRPr="00955922">
        <w:rPr>
          <w:rFonts w:ascii="Times New Roman" w:hAnsi="Times New Roman" w:cs="Times New Roman"/>
          <w:sz w:val="24"/>
          <w:szCs w:val="24"/>
          <w:lang w:val="en-US"/>
        </w:rPr>
        <w:t>Trung hòa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BC5370" w14:textId="6E213EB1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EFA" w:rsidRPr="00955922">
        <w:rPr>
          <w:rFonts w:ascii="Times New Roman" w:hAnsi="Times New Roman" w:cs="Times New Roman"/>
          <w:sz w:val="24"/>
          <w:szCs w:val="24"/>
          <w:lang w:val="en-US"/>
        </w:rPr>
        <w:t>Dung dịch làm quỳ tím hóa xanh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4D9EC86" w14:textId="614AC0D5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A. NaCl.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HCl.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D. </w:t>
      </w:r>
      <w:r w:rsidR="00BF7EFA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NaOH.</w:t>
      </w:r>
    </w:p>
    <w:p w14:paraId="37537552" w14:textId="711A00E8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A51D8F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1D8F" w:rsidRPr="00955922">
        <w:rPr>
          <w:rFonts w:ascii="Times New Roman" w:hAnsi="Times New Roman" w:cs="Times New Roman"/>
          <w:sz w:val="24"/>
          <w:szCs w:val="24"/>
          <w:lang w:val="en-US"/>
        </w:rPr>
        <w:t>Cho giấy quỳ tím vào dung dịch HCl, hiện tượng quan sát được là</w:t>
      </w:r>
    </w:p>
    <w:p w14:paraId="17C89DD0" w14:textId="37D9504E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A51D8F" w:rsidRPr="00955922">
        <w:rPr>
          <w:rFonts w:ascii="Times New Roman" w:hAnsi="Times New Roman" w:cs="Times New Roman"/>
          <w:sz w:val="24"/>
          <w:szCs w:val="24"/>
          <w:lang w:val="en-US"/>
        </w:rPr>
        <w:t>quỳ hóa xanh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A51D8F" w:rsidRPr="00955922">
        <w:rPr>
          <w:rFonts w:ascii="Times New Roman" w:hAnsi="Times New Roman" w:cs="Times New Roman"/>
          <w:sz w:val="24"/>
          <w:szCs w:val="24"/>
          <w:lang w:val="en-US"/>
        </w:rPr>
        <w:t>quỳ mất màu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C. </w:t>
      </w:r>
      <w:r w:rsidR="00A51D8F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quỳ hóa đỏ.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A51D8F" w:rsidRPr="00955922">
        <w:rPr>
          <w:rFonts w:ascii="Times New Roman" w:hAnsi="Times New Roman" w:cs="Times New Roman"/>
          <w:sz w:val="24"/>
          <w:szCs w:val="24"/>
          <w:lang w:val="en-US"/>
        </w:rPr>
        <w:t>quỳ không đổi màu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5AF1EF" w14:textId="3C9B494E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CF6B9E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Dung dịch HCl có [H</w:t>
      </w:r>
      <w:r w:rsidR="00CF6B9E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] = 10</w:t>
      </w:r>
      <w:r w:rsidR="00CF6B9E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M, giá trị pH của dung dịch là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A00083B" w14:textId="41F5EB61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A. </w:t>
      </w:r>
      <w:r w:rsidR="00CF6B9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1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CF6B9E" w:rsidRPr="0095592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48B84C" w14:textId="515EA723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0C5B7E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>Trong dung dịch nước, biểu thức tích số ion của nước là</w:t>
      </w:r>
    </w:p>
    <w:p w14:paraId="7F707E47" w14:textId="02799628" w:rsidR="000C5B7E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K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w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= [H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+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]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[OH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-</w:t>
      </w:r>
      <w:r w:rsidR="000C5B7E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].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F29FC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= [H</w:t>
      </w:r>
      <w:r w:rsidR="00EF29F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] = [OH</w:t>
      </w:r>
      <w:r w:rsidR="00EF29F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D2EE8F" w14:textId="57198B97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F29FC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= [H</w:t>
      </w:r>
      <w:r w:rsidR="00EF29F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[OH</w:t>
      </w:r>
      <w:r w:rsidR="00EF29F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= 10</w:t>
      </w:r>
      <w:r w:rsidR="00BC7F8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-7</w:t>
      </w:r>
      <w:r w:rsidR="00EF29FC"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5B7E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7F8C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= [H</w:t>
      </w:r>
      <w:r w:rsidR="00BC7F8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>] = [OH</w:t>
      </w:r>
      <w:r w:rsidR="00BC7F8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BC7F8C" w:rsidRPr="00955922">
        <w:rPr>
          <w:rFonts w:ascii="Times New Roman" w:hAnsi="Times New Roman" w:cs="Times New Roman"/>
          <w:sz w:val="24"/>
          <w:szCs w:val="24"/>
          <w:lang w:val="en-US"/>
        </w:rPr>
        <w:t>] = 10</w:t>
      </w:r>
      <w:r w:rsidR="00BC7F8C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-14</w:t>
      </w:r>
    </w:p>
    <w:p w14:paraId="4516D192" w14:textId="7B35696A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</w:t>
      </w:r>
      <w:r w:rsidR="00E349F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E5AED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Chất nào sau đây </w:t>
      </w:r>
      <w:r w:rsidR="00D82F83" w:rsidRPr="00955922">
        <w:rPr>
          <w:rFonts w:ascii="Times New Roman" w:hAnsi="Times New Roman" w:cs="Times New Roman"/>
          <w:sz w:val="24"/>
          <w:szCs w:val="24"/>
          <w:lang w:val="en-US"/>
        </w:rPr>
        <w:t>có tính lưỡng tính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729DEA" w14:textId="0BD49EB2" w:rsidR="00400501" w:rsidRPr="00955922" w:rsidRDefault="00400501" w:rsidP="00400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 Na</w:t>
      </w:r>
      <w:r w:rsidR="00D82F83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HCO</w:t>
      </w:r>
      <w:r w:rsidR="00D82F83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HCl.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D82F83" w:rsidRPr="009559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D82F83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82F83" w:rsidRPr="00955922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16002F" w14:textId="7728DA94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11: [TH]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Phương trình điện li nào sau đây là đúng?</w:t>
      </w:r>
    </w:p>
    <w:p w14:paraId="0E98343D" w14:textId="6FB5DDBF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A. NaCl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92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540" w:dyaOrig="320" w14:anchorId="65CC2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4" o:title=""/>
          </v:shape>
          <o:OLEObject Type="Embed" ProgID="Equation.DSMT4" ShapeID="_x0000_i1025" DrawAspect="Content" ObjectID="_1746921606" r:id="rId5"/>
        </w:objec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 Cl</w:t>
      </w:r>
      <w:r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HCl</w: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1430" w:rsidRPr="0095592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540" w:dyaOrig="320" w14:anchorId="75C82F9D">
          <v:shape id="_x0000_i1026" type="#_x0000_t75" style="width:27pt;height:15.75pt" o:ole="">
            <v:imagedata r:id="rId6" o:title=""/>
          </v:shape>
          <o:OLEObject Type="Embed" ProgID="Equation.DSMT4" ShapeID="_x0000_i1026" DrawAspect="Content" ObjectID="_1746921607" r:id="rId7"/>
        </w:objec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E1430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="006E1430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811FDDE" w14:textId="1F9FCF57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C.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1430" w:rsidRPr="0095592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40" w:dyaOrig="279" w14:anchorId="14A42C7A">
          <v:shape id="_x0000_i1027" type="#_x0000_t75" style="width:27pt;height:14.25pt" o:ole="">
            <v:imagedata r:id="rId8" o:title=""/>
          </v:shape>
          <o:OLEObject Type="Embed" ProgID="Equation.DSMT4" ShapeID="_x0000_i1027" DrawAspect="Content" ObjectID="_1746921608" r:id="rId9"/>
        </w:objec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E1430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="006E1430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noBreakHyphen/>
      </w:r>
      <w:r w:rsidR="006E1430"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 + H</w:t>
      </w:r>
      <w:r w:rsidR="006E1430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D. </w: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HF </w:t>
      </w:r>
      <w:r w:rsidR="006E1430" w:rsidRPr="00955922">
        <w:rPr>
          <w:rFonts w:ascii="Times New Roman" w:hAnsi="Times New Roman" w:cs="Times New Roman"/>
          <w:color w:val="FF0000"/>
          <w:position w:val="-8"/>
          <w:sz w:val="24"/>
          <w:szCs w:val="24"/>
          <w:u w:val="single"/>
          <w:lang w:val="en-US"/>
        </w:rPr>
        <w:object w:dxaOrig="540" w:dyaOrig="320" w14:anchorId="13C2E21B">
          <v:shape id="_x0000_i1028" type="#_x0000_t75" style="width:27pt;height:15.75pt" o:ole="">
            <v:imagedata r:id="rId10" o:title=""/>
          </v:shape>
          <o:OLEObject Type="Embed" ProgID="Equation.DSMT4" ShapeID="_x0000_i1028" DrawAspect="Content" ObjectID="_1746921609" r:id="rId11"/>
        </w:objec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</w: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+</w: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+ F</w: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-</w:t>
      </w:r>
      <w:r w:rsidR="006E1430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</w:p>
    <w:p w14:paraId="0544EB9E" w14:textId="6B872C32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A51158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A51158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Dung dịch X có [OH</w:t>
      </w:r>
      <w:r w:rsidR="00FD57B9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] = 10</w:t>
      </w:r>
      <w:r w:rsidR="00FD57B9"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, giá trị pH của dung dịch X là</w:t>
      </w:r>
    </w:p>
    <w:p w14:paraId="400FC831" w14:textId="4BCC6EF4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C. </w:t>
      </w:r>
      <w:r w:rsidR="00FD57B9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12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FD57B9" w:rsidRPr="00955922">
        <w:rPr>
          <w:rFonts w:ascii="Times New Roman" w:hAnsi="Times New Roman" w:cs="Times New Roman"/>
          <w:sz w:val="24"/>
          <w:szCs w:val="24"/>
          <w:lang w:val="en-US"/>
        </w:rPr>
        <w:t>13.</w:t>
      </w:r>
    </w:p>
    <w:p w14:paraId="387FD7B1" w14:textId="62D724B4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795CBB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795CBB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Dung dịch HCl có [H</w:t>
      </w:r>
      <w:r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] = 10</w:t>
      </w:r>
      <w:r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M, giá trị pH của dung dịch là?</w:t>
      </w:r>
    </w:p>
    <w:p w14:paraId="1B827D9D" w14:textId="77777777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 1.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13.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2.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D. 12.</w:t>
      </w:r>
    </w:p>
    <w:p w14:paraId="7819C17B" w14:textId="5CD8FC26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795CBB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795CBB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0F8" w:rsidRPr="00955922">
        <w:rPr>
          <w:rFonts w:ascii="Times New Roman" w:hAnsi="Times New Roman" w:cs="Times New Roman"/>
          <w:sz w:val="24"/>
          <w:szCs w:val="24"/>
          <w:lang w:val="en-US"/>
        </w:rPr>
        <w:t>Dung dịch nào sau đây có giá trị pH &gt; 7?</w:t>
      </w:r>
    </w:p>
    <w:p w14:paraId="6B701A24" w14:textId="45DA353A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A. </w:t>
      </w:r>
      <w:r w:rsidR="004220F8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Na</w:t>
      </w:r>
      <w:r w:rsidR="004220F8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2</w:t>
      </w:r>
      <w:r w:rsidR="004220F8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CO</w:t>
      </w:r>
      <w:r w:rsidR="004220F8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4220F8" w:rsidRPr="009559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4220F8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220F8" w:rsidRPr="00955922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4220F8"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4220F8" w:rsidRPr="00955922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711A28" w:rsidRPr="00955922">
        <w:rPr>
          <w:rFonts w:ascii="Times New Roman" w:hAnsi="Times New Roman" w:cs="Times New Roman"/>
          <w:sz w:val="24"/>
          <w:szCs w:val="24"/>
          <w:lang w:val="en-US"/>
        </w:rPr>
        <w:t>HCl.</w:t>
      </w:r>
    </w:p>
    <w:p w14:paraId="46A7D602" w14:textId="4DEF8B82" w:rsidR="00780D21" w:rsidRPr="00955922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436709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436709"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2DD" w:rsidRPr="00955922">
        <w:rPr>
          <w:rFonts w:ascii="Times New Roman" w:hAnsi="Times New Roman" w:cs="Times New Roman"/>
          <w:sz w:val="24"/>
          <w:szCs w:val="24"/>
          <w:lang w:val="en-US"/>
        </w:rPr>
        <w:t>Dung dịch CH</w:t>
      </w:r>
      <w:r w:rsidR="003202DD"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202DD" w:rsidRPr="00955922">
        <w:rPr>
          <w:rFonts w:ascii="Times New Roman" w:hAnsi="Times New Roman" w:cs="Times New Roman"/>
          <w:sz w:val="24"/>
          <w:szCs w:val="24"/>
          <w:lang w:val="en-US"/>
        </w:rPr>
        <w:t>COOH 0,1M. Nhận xét nào sau đây là đúng?</w:t>
      </w:r>
    </w:p>
    <w:p w14:paraId="1EE852DB" w14:textId="36613A40" w:rsidR="00955922" w:rsidRPr="00D84255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lastRenderedPageBreak/>
        <w:t xml:space="preserve">A. </w:t>
      </w:r>
      <w:r w:rsidR="003202DD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[H</w:t>
      </w:r>
      <w:r w:rsidR="003202DD" w:rsidRPr="00955922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  <w:lang w:val="en-US"/>
        </w:rPr>
        <w:t>+</w:t>
      </w:r>
      <w:r w:rsidR="003202DD"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] &lt; 0,1 M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[H</w:t>
      </w:r>
      <w:r w:rsidR="003202DD" w:rsidRPr="00D842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] = 0,1 M.</w:t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590B75D" w14:textId="4452A20A" w:rsidR="00C57A6A" w:rsidRPr="00D84255" w:rsidRDefault="00780D21" w:rsidP="0078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4255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[H</w:t>
      </w:r>
      <w:r w:rsidR="003202DD" w:rsidRPr="00D842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] &gt; 0,1 M.</w:t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5922" w:rsidRPr="00D842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255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[H</w:t>
      </w:r>
      <w:r w:rsidR="003202DD" w:rsidRPr="00D842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]= [OH</w:t>
      </w:r>
      <w:r w:rsidR="003202DD" w:rsidRPr="00D842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3202DD" w:rsidRPr="00D84255">
        <w:rPr>
          <w:rFonts w:ascii="Times New Roman" w:hAnsi="Times New Roman" w:cs="Times New Roman"/>
          <w:sz w:val="24"/>
          <w:szCs w:val="24"/>
          <w:lang w:val="en-US"/>
        </w:rPr>
        <w:t>] = 0,1 M.</w:t>
      </w:r>
    </w:p>
    <w:p w14:paraId="01D4CA01" w14:textId="4082DB98" w:rsidR="00C57A6A" w:rsidRPr="00955922" w:rsidRDefault="00C57A6A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VD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>Cho V mL d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ung dịch 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9559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 xml:space="preserve"> tác dụng vừa đủ với 100 mL dung dịch HCl 1M. Giá trị v là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B563FA9" w14:textId="15E4E596" w:rsidR="00C57A6A" w:rsidRPr="00955922" w:rsidRDefault="00C57A6A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 1</w:t>
      </w:r>
      <w:r w:rsidR="004528C3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00</w:t>
      </w: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B. 1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>C. 2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4528C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D51230" w14:textId="6796CAD6" w:rsidR="00C57A6A" w:rsidRPr="00955922" w:rsidRDefault="00C57A6A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VD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Dung dịch nào sau đây có giá trị pH </w:t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>lớn nhất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F91E4EB" w14:textId="1B8BEA0A" w:rsidR="002C099A" w:rsidRDefault="00C57A6A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 Na</w:t>
      </w:r>
      <w:r w:rsidR="002C099A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OH 0,</w:t>
      </w:r>
      <w:r w:rsidR="00C470DD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0</w:t>
      </w:r>
      <w:r w:rsidR="002C099A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1M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B. CH</w:t>
      </w:r>
      <w:r w:rsidRPr="00955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 xml:space="preserve"> 0,1M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727731D" w14:textId="7A9801F7" w:rsidR="00C57A6A" w:rsidRPr="00955922" w:rsidRDefault="00C57A6A" w:rsidP="00C57A6A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55922">
        <w:rPr>
          <w:rFonts w:ascii="Times New Roman" w:hAnsi="Times New Roman" w:cs="Times New Roman"/>
          <w:sz w:val="24"/>
          <w:szCs w:val="24"/>
          <w:lang w:val="en-US"/>
        </w:rPr>
        <w:t>C. NaCl</w:t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 xml:space="preserve"> 0,1M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D. HCl</w:t>
      </w:r>
      <w:r w:rsidR="002C099A">
        <w:rPr>
          <w:rFonts w:ascii="Times New Roman" w:hAnsi="Times New Roman" w:cs="Times New Roman"/>
          <w:sz w:val="24"/>
          <w:szCs w:val="24"/>
          <w:lang w:val="en-US"/>
        </w:rPr>
        <w:t xml:space="preserve"> 0, 1M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77D171" w14:textId="221D0BBB" w:rsidR="00C57A6A" w:rsidRPr="00955922" w:rsidRDefault="00C57A6A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VD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255">
        <w:rPr>
          <w:rFonts w:ascii="Times New Roman" w:hAnsi="Times New Roman" w:cs="Times New Roman"/>
          <w:sz w:val="24"/>
          <w:szCs w:val="24"/>
          <w:lang w:val="en-US"/>
        </w:rPr>
        <w:t xml:space="preserve">200mL dung dịch có pH = </w:t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4255">
        <w:rPr>
          <w:rFonts w:ascii="Times New Roman" w:hAnsi="Times New Roman" w:cs="Times New Roman"/>
          <w:sz w:val="24"/>
          <w:szCs w:val="24"/>
          <w:lang w:val="en-US"/>
        </w:rPr>
        <w:t xml:space="preserve"> trung hòa vừa đủ với 20mL dung dịch có pH = a. Giá trị a là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428C186" w14:textId="65420CEB" w:rsidR="00C57A6A" w:rsidRPr="003A3B77" w:rsidRDefault="00D84255" w:rsidP="00C57A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3B77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A3B77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C57A6A" w:rsidRPr="003A3B7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D. </w:t>
      </w:r>
      <w:r w:rsidR="003A3B77" w:rsidRPr="003A3B7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12</w:t>
      </w:r>
      <w:r w:rsidRPr="003A3B7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.</w:t>
      </w:r>
    </w:p>
    <w:p w14:paraId="11275F3B" w14:textId="637F9033" w:rsidR="003171AC" w:rsidRPr="00AE7A3E" w:rsidRDefault="003171AC" w:rsidP="003171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VDC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>Trộn 200 mL dung dịch X gồm HCl 1M và H</w:t>
      </w:r>
      <w:r w:rsidR="00AE7A3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E7A3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 xml:space="preserve"> 0,5M vào 300 mL dung dịch Y gồm NaOH 0,5M và KOH 1M được 500 mL dung dịch Z. Dung dịch Z làm quỳ tím</w:t>
      </w:r>
    </w:p>
    <w:p w14:paraId="0F350DB0" w14:textId="716087D1" w:rsidR="003171AC" w:rsidRPr="00955922" w:rsidRDefault="003171AC" w:rsidP="003171AC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5592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A. </w:t>
      </w:r>
      <w:r w:rsidR="00AE7A3E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hóa xanh.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>hóa đỏ.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>không đổi màu.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AE7A3E">
        <w:rPr>
          <w:rFonts w:ascii="Times New Roman" w:hAnsi="Times New Roman" w:cs="Times New Roman"/>
          <w:sz w:val="24"/>
          <w:szCs w:val="24"/>
          <w:lang w:val="en-US"/>
        </w:rPr>
        <w:t>hóa hồng.</w:t>
      </w:r>
    </w:p>
    <w:p w14:paraId="015AE55E" w14:textId="56D275A9" w:rsidR="003171AC" w:rsidRPr="007F3D5A" w:rsidRDefault="003171AC" w:rsidP="003171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VDC</w:t>
      </w:r>
      <w:r w:rsidRPr="00955922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5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D5A">
        <w:rPr>
          <w:rFonts w:ascii="Times New Roman" w:hAnsi="Times New Roman" w:cs="Times New Roman"/>
          <w:sz w:val="24"/>
          <w:szCs w:val="24"/>
          <w:lang w:val="en-US"/>
        </w:rPr>
        <w:t xml:space="preserve">Tính thể tích dung dịch X gồm </w:t>
      </w:r>
      <w:r w:rsidR="000B12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3D5A">
        <w:rPr>
          <w:rFonts w:ascii="Times New Roman" w:hAnsi="Times New Roman" w:cs="Times New Roman"/>
          <w:sz w:val="24"/>
          <w:szCs w:val="24"/>
          <w:lang w:val="en-US"/>
        </w:rPr>
        <w:t>aOH 0,1M và Ba(OH)</w:t>
      </w:r>
      <w:r w:rsidR="007F3D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F3D5A">
        <w:rPr>
          <w:rFonts w:ascii="Times New Roman" w:hAnsi="Times New Roman" w:cs="Times New Roman"/>
          <w:sz w:val="24"/>
          <w:szCs w:val="24"/>
          <w:lang w:val="en-US"/>
        </w:rPr>
        <w:t xml:space="preserve"> 0,2 M cần dùng để trung hòa 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vừa đủ</w:t>
      </w:r>
      <w:r w:rsidR="007F3D5A">
        <w:rPr>
          <w:rFonts w:ascii="Times New Roman" w:hAnsi="Times New Roman" w:cs="Times New Roman"/>
          <w:sz w:val="24"/>
          <w:szCs w:val="24"/>
          <w:lang w:val="en-US"/>
        </w:rPr>
        <w:t xml:space="preserve"> với 100 mL dung dịch HCl có pH= 2</w:t>
      </w:r>
      <w:r w:rsidR="000232C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1E051E" w14:textId="190333A2" w:rsidR="003171AC" w:rsidRDefault="003171AC" w:rsidP="003171AC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2A5F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A.</w:t>
      </w:r>
      <w:r w:rsidR="000B1225" w:rsidRPr="002A5F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2mL</w:t>
      </w:r>
      <w:r w:rsidRPr="002A5F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ab/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0B1225">
        <w:rPr>
          <w:rFonts w:ascii="Times New Roman" w:hAnsi="Times New Roman" w:cs="Times New Roman"/>
          <w:sz w:val="24"/>
          <w:szCs w:val="24"/>
          <w:lang w:val="en-US"/>
        </w:rPr>
        <w:t>20mL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B1225">
        <w:rPr>
          <w:rFonts w:ascii="Times New Roman" w:hAnsi="Times New Roman" w:cs="Times New Roman"/>
          <w:sz w:val="24"/>
          <w:szCs w:val="24"/>
          <w:lang w:val="en-US"/>
        </w:rPr>
        <w:t>0mL</w:t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B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5F99">
        <w:rPr>
          <w:rFonts w:ascii="Times New Roman" w:hAnsi="Times New Roman" w:cs="Times New Roman"/>
          <w:sz w:val="24"/>
          <w:szCs w:val="24"/>
          <w:lang w:val="en-US"/>
        </w:rPr>
        <w:tab/>
        <w:t>D. 1</w:t>
      </w:r>
      <w:r w:rsidR="000B1225" w:rsidRPr="002A5F9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A5F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E07F28" w14:textId="7063364A" w:rsidR="005F1DEC" w:rsidRPr="005F1DEC" w:rsidRDefault="005F1DEC" w:rsidP="003171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DEC">
        <w:rPr>
          <w:rFonts w:ascii="Times New Roman" w:hAnsi="Times New Roman" w:cs="Times New Roman"/>
          <w:b/>
          <w:bCs/>
          <w:sz w:val="24"/>
          <w:szCs w:val="24"/>
          <w:lang w:val="en-US"/>
        </w:rPr>
        <w:t>TỰ LUẬN</w:t>
      </w:r>
    </w:p>
    <w:p w14:paraId="14DCB832" w14:textId="679EA161" w:rsidR="002A5F99" w:rsidRDefault="002A5F99" w:rsidP="003171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1: [NB]</w:t>
      </w:r>
      <w:r w:rsidR="00250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 dãy các chất sau: NaCl,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COOH, HCl,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KHCO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S, HF,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,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 Hãy cho biết chất điện li mạnh, chất điện li yếu, chất không điện li?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520"/>
        <w:gridCol w:w="3520"/>
      </w:tblGrid>
      <w:tr w:rsidR="002A5F99" w14:paraId="7EC81816" w14:textId="77777777" w:rsidTr="002A5F99">
        <w:tc>
          <w:tcPr>
            <w:tcW w:w="3520" w:type="dxa"/>
          </w:tcPr>
          <w:p w14:paraId="76734EDA" w14:textId="71730F5A" w:rsidR="002A5F99" w:rsidRDefault="002A5F99" w:rsidP="00F9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 điện li mạnh</w:t>
            </w:r>
          </w:p>
        </w:tc>
        <w:tc>
          <w:tcPr>
            <w:tcW w:w="3520" w:type="dxa"/>
          </w:tcPr>
          <w:p w14:paraId="40A4EF7D" w14:textId="09251E9C" w:rsidR="002A5F99" w:rsidRDefault="00F931E9" w:rsidP="00F9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 điện li yếu</w:t>
            </w:r>
          </w:p>
        </w:tc>
        <w:tc>
          <w:tcPr>
            <w:tcW w:w="3520" w:type="dxa"/>
          </w:tcPr>
          <w:p w14:paraId="128476A3" w14:textId="2E53339C" w:rsidR="002A5F99" w:rsidRDefault="00F931E9" w:rsidP="00F9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 không điện li</w:t>
            </w:r>
          </w:p>
        </w:tc>
      </w:tr>
      <w:tr w:rsidR="002A5F99" w14:paraId="14F8102F" w14:textId="77777777" w:rsidTr="002A5F99">
        <w:tc>
          <w:tcPr>
            <w:tcW w:w="3520" w:type="dxa"/>
          </w:tcPr>
          <w:p w14:paraId="2E3EEE86" w14:textId="77777777" w:rsidR="002A5F99" w:rsidRDefault="002A5F9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420BB6" w14:textId="77777777" w:rsidR="00F931E9" w:rsidRDefault="00F931E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FF272E" w14:textId="77777777" w:rsidR="00F931E9" w:rsidRDefault="00F931E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7E6A25" w14:textId="77777777" w:rsidR="00F931E9" w:rsidRDefault="00F931E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0DB277" w14:textId="77777777" w:rsidR="00F931E9" w:rsidRDefault="00F931E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511221" w14:textId="76BAF31E" w:rsidR="00F931E9" w:rsidRDefault="00F931E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</w:tcPr>
          <w:p w14:paraId="0A316BDC" w14:textId="77777777" w:rsidR="002A5F99" w:rsidRDefault="002A5F9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</w:tcPr>
          <w:p w14:paraId="250391AB" w14:textId="77777777" w:rsidR="002A5F99" w:rsidRDefault="002A5F99" w:rsidP="00317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4AA512" w14:textId="1C19E690" w:rsidR="002A5F99" w:rsidRDefault="002A5F99" w:rsidP="003171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0715AB" w14:textId="694A0F9D" w:rsidR="00F931E9" w:rsidRDefault="00F931E9" w:rsidP="00F931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: [NB]</w:t>
      </w:r>
      <w:r w:rsidR="00250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Viết phương trình điện li của các chất sau trong dung dịch nước: NaCl, NaOH, HCl, KHCO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Cl, CuSO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HF,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549624" w14:textId="3A03F91B" w:rsidR="00F931E9" w:rsidRDefault="003C5AA5" w:rsidP="00F931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5567" wp14:editId="2BD4368B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142874</wp:posOffset>
                </wp:positionV>
                <wp:extent cx="0" cy="21431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4AB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25pt" to="236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kPmgEAAJQ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C05EF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0601E354" w14:textId="31CEF295" w:rsidR="00C05EF8" w:rsidRDefault="00C05EF8" w:rsidP="00F931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25860CD9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22A79C67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327DE68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B8BFE17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449FAF0B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D0B080C" w14:textId="77777777" w:rsidR="00C05EF8" w:rsidRDefault="00C05EF8" w:rsidP="00C05E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D9A7FBE" w14:textId="5F97B3DD" w:rsidR="003C5AA5" w:rsidRDefault="003C5AA5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="00250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Tính pH của các dung dịch </w:t>
      </w:r>
      <w:r w:rsidR="00250F46">
        <w:rPr>
          <w:rFonts w:ascii="Times New Roman" w:hAnsi="Times New Roman" w:cs="Times New Roman"/>
          <w:sz w:val="24"/>
          <w:szCs w:val="24"/>
          <w:lang w:val="en-US"/>
        </w:rPr>
        <w:t>sau:</w:t>
      </w:r>
    </w:p>
    <w:p w14:paraId="0D9C511E" w14:textId="1CF0A564" w:rsidR="00250F46" w:rsidRDefault="00250F46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HCl 0,1M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NaOH 0,1M</w:t>
      </w:r>
    </w:p>
    <w:p w14:paraId="5705AA05" w14:textId="402D61A5" w:rsidR="00250F46" w:rsidRDefault="00250F46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c. Ba(OH)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0,005M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0,05M</w:t>
      </w:r>
    </w:p>
    <w:p w14:paraId="508AC730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03CB2" wp14:editId="4B7539C7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142874</wp:posOffset>
                </wp:positionV>
                <wp:extent cx="0" cy="21431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04D7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25pt" to="236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kPmgEAAJQ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70859B8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666ED85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05B2BC98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4F9CC51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6E2002A2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5D11FE6E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65AAC49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A182ED0" w14:textId="69990378" w:rsidR="003C5AA5" w:rsidRDefault="003C5AA5" w:rsidP="003C5A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250F4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250F46">
        <w:rPr>
          <w:rFonts w:ascii="Times New Roman" w:hAnsi="Times New Roman" w:cs="Times New Roman"/>
          <w:b/>
          <w:bCs/>
          <w:sz w:val="24"/>
          <w:szCs w:val="24"/>
          <w:lang w:val="en-US"/>
        </w:rPr>
        <w:t>VD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14:paraId="2E26F0A1" w14:textId="071DCA80" w:rsidR="00AD1F9C" w:rsidRDefault="00AD1F9C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 biết môi trường của các dung dịch muối sau, giải thích theo thuyết acid base của Bronsted – Lowry</w:t>
      </w:r>
    </w:p>
    <w:p w14:paraId="1CEE530A" w14:textId="7B7E4A9B" w:rsidR="00AD1F9C" w:rsidRDefault="00AD1F9C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KHCO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7012428" w14:textId="65C3F53F" w:rsidR="00AD1F9C" w:rsidRDefault="00AD1F9C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695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ab/>
        <w:t>d. AlCl</w:t>
      </w:r>
      <w:r w:rsidR="00695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95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A44E0D" w14:textId="05806CF1" w:rsidR="00695B6A" w:rsidRDefault="00695B6A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f.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</w:p>
    <w:p w14:paraId="6F0D6679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89C0E" wp14:editId="1087AE10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142874</wp:posOffset>
                </wp:positionV>
                <wp:extent cx="0" cy="214312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643F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25pt" to="236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kPmgEAAJQ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0212345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4252FCE3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04BC5CD2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49419B49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4EF25CB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589DAA1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64950BF5" w14:textId="77777777" w:rsidR="00CE4E17" w:rsidRDefault="00CE4E17" w:rsidP="00CE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2CC8AFB7" w14:textId="0A2968DB" w:rsidR="003C5AA5" w:rsidRDefault="003C5AA5" w:rsidP="003C5A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r w:rsidR="00695B6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: [</w:t>
      </w:r>
      <w:r w:rsidR="00695B6A">
        <w:rPr>
          <w:rFonts w:ascii="Times New Roman" w:hAnsi="Times New Roman" w:cs="Times New Roman"/>
          <w:b/>
          <w:bCs/>
          <w:sz w:val="24"/>
          <w:szCs w:val="24"/>
          <w:lang w:val="en-US"/>
        </w:rPr>
        <w:t>VDC</w:t>
      </w:r>
      <w:r w:rsidRPr="00F9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14:paraId="71A86070" w14:textId="2B78D0FC" w:rsidR="00695B6A" w:rsidRDefault="00484259" w:rsidP="003C5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 các sơ đồ phản ứng sau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 xml:space="preserve"> (các chất phản ứng theo đúng tỉ lệ mol)</w:t>
      </w:r>
    </w:p>
    <w:p w14:paraId="51E17721" w14:textId="70567448" w:rsidR="00484259" w:rsidRDefault="00484259" w:rsidP="004842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 + 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HCl </w:t>
      </w:r>
      <w:r w:rsidRPr="0048425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40" w:dyaOrig="279" w14:anchorId="56DDD5CA">
          <v:shape id="_x0000_i1029" type="#_x0000_t75" style="width:27pt;height:14.25pt" o:ole="">
            <v:imagedata r:id="rId12" o:title=""/>
          </v:shape>
          <o:OLEObject Type="Embed" ProgID="Equation.DSMT4" ShapeID="_x0000_i1029" DrawAspect="Content" ObjectID="_1746921610" r:id="rId1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 + 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 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14:paraId="37112DE7" w14:textId="43BE2279" w:rsidR="00484259" w:rsidRDefault="00484259" w:rsidP="004842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 + NaOH </w:t>
      </w:r>
      <w:r w:rsidRPr="0048425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40" w:dyaOrig="279" w14:anchorId="7DB9E01D">
          <v:shape id="_x0000_i1030" type="#_x0000_t75" style="width:27pt;height:14.25pt" o:ole="">
            <v:imagedata r:id="rId14" o:title=""/>
          </v:shape>
          <o:OLEObject Type="Embed" ProgID="Equation.DSMT4" ShapeID="_x0000_i1030" DrawAspect="Content" ObjectID="_1746921611" r:id="rId1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BaCO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 T + Z</w:t>
      </w:r>
    </w:p>
    <w:p w14:paraId="703D4A1B" w14:textId="54F60D04" w:rsidR="00484259" w:rsidRDefault="00484259" w:rsidP="004842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 + NaHSO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48425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540" w:dyaOrig="279" w14:anchorId="1C096659">
          <v:shape id="_x0000_i1031" type="#_x0000_t75" style="width:27pt;height:14.25pt" o:ole="">
            <v:imagedata r:id="rId16" o:title=""/>
          </v:shape>
          <o:OLEObject Type="Embed" ProgID="Equation.DSMT4" ShapeID="_x0000_i1031" DrawAspect="Content" ObjectID="_1746921612" r:id="rId1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R +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0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4C1">
        <w:rPr>
          <w:rFonts w:ascii="Times New Roman" w:hAnsi="Times New Roman" w:cs="Times New Roman"/>
          <w:sz w:val="24"/>
          <w:szCs w:val="24"/>
          <w:lang w:val="en-US"/>
        </w:rPr>
        <w:t>+ Z</w:t>
      </w:r>
    </w:p>
    <w:p w14:paraId="7E5E3881" w14:textId="27E574F5" w:rsidR="009634C1" w:rsidRDefault="00090C9A" w:rsidP="00963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X, Y, Z, T</w:t>
      </w:r>
      <w:r w:rsidR="00D161BC">
        <w:rPr>
          <w:rFonts w:ascii="Times New Roman" w:hAnsi="Times New Roman" w:cs="Times New Roman"/>
          <w:sz w:val="24"/>
          <w:szCs w:val="24"/>
          <w:lang w:val="en-US"/>
        </w:rPr>
        <w:t>, viets phương trình phản ứng dạng phân tử và ion rút gọn</w:t>
      </w:r>
    </w:p>
    <w:p w14:paraId="5E6760ED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8317A" wp14:editId="148F166D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142874</wp:posOffset>
                </wp:positionV>
                <wp:extent cx="0" cy="21431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8461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25pt" to="236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kPmgEAAJQ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EFE455B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BB7850F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0A78517E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44DAF55D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F03B92B" w14:textId="77777777" w:rsidR="00D161BC" w:rsidRDefault="00D161BC" w:rsidP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3AD9E6A8" w14:textId="166E6116" w:rsidR="00400501" w:rsidRPr="005F1DEC" w:rsidRDefault="00D161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sectPr w:rsidR="00400501" w:rsidRPr="005F1DEC" w:rsidSect="00F852ED">
      <w:pgSz w:w="11909" w:h="16834" w:code="9"/>
      <w:pgMar w:top="360" w:right="619" w:bottom="547" w:left="720" w:header="360" w:footer="418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F4"/>
    <w:rsid w:val="000232CB"/>
    <w:rsid w:val="00033705"/>
    <w:rsid w:val="0003620A"/>
    <w:rsid w:val="00090C9A"/>
    <w:rsid w:val="000B1225"/>
    <w:rsid w:val="000C5B7E"/>
    <w:rsid w:val="00140D45"/>
    <w:rsid w:val="00225E34"/>
    <w:rsid w:val="00250F46"/>
    <w:rsid w:val="002A5F99"/>
    <w:rsid w:val="002C099A"/>
    <w:rsid w:val="003171AC"/>
    <w:rsid w:val="003202DD"/>
    <w:rsid w:val="00322D33"/>
    <w:rsid w:val="003A3B77"/>
    <w:rsid w:val="003C5AA5"/>
    <w:rsid w:val="00400501"/>
    <w:rsid w:val="004220F8"/>
    <w:rsid w:val="00436709"/>
    <w:rsid w:val="004528C3"/>
    <w:rsid w:val="00484259"/>
    <w:rsid w:val="004936E7"/>
    <w:rsid w:val="00505A66"/>
    <w:rsid w:val="005670CE"/>
    <w:rsid w:val="00591D58"/>
    <w:rsid w:val="005945F9"/>
    <w:rsid w:val="005F1DEC"/>
    <w:rsid w:val="00634A2F"/>
    <w:rsid w:val="00682ED5"/>
    <w:rsid w:val="00695B6A"/>
    <w:rsid w:val="006E1430"/>
    <w:rsid w:val="006E5AED"/>
    <w:rsid w:val="007023ED"/>
    <w:rsid w:val="00711A28"/>
    <w:rsid w:val="00780D21"/>
    <w:rsid w:val="00795CBB"/>
    <w:rsid w:val="007B3359"/>
    <w:rsid w:val="007F3D5A"/>
    <w:rsid w:val="008328A8"/>
    <w:rsid w:val="008D0D98"/>
    <w:rsid w:val="00946213"/>
    <w:rsid w:val="00955922"/>
    <w:rsid w:val="009634C1"/>
    <w:rsid w:val="00A51158"/>
    <w:rsid w:val="00A51D8F"/>
    <w:rsid w:val="00A87CA7"/>
    <w:rsid w:val="00AD1F9C"/>
    <w:rsid w:val="00AE7A3E"/>
    <w:rsid w:val="00B160E1"/>
    <w:rsid w:val="00B77865"/>
    <w:rsid w:val="00BC7F8C"/>
    <w:rsid w:val="00BF7EFA"/>
    <w:rsid w:val="00C05EF8"/>
    <w:rsid w:val="00C470DD"/>
    <w:rsid w:val="00C57A6A"/>
    <w:rsid w:val="00C604FF"/>
    <w:rsid w:val="00CE179D"/>
    <w:rsid w:val="00CE4E17"/>
    <w:rsid w:val="00CF6B9E"/>
    <w:rsid w:val="00D161BC"/>
    <w:rsid w:val="00D82F83"/>
    <w:rsid w:val="00D84255"/>
    <w:rsid w:val="00DA6657"/>
    <w:rsid w:val="00DF0C9B"/>
    <w:rsid w:val="00E349FD"/>
    <w:rsid w:val="00EF29FC"/>
    <w:rsid w:val="00F00EEF"/>
    <w:rsid w:val="00F852ED"/>
    <w:rsid w:val="00F931E9"/>
    <w:rsid w:val="00FD57B9"/>
    <w:rsid w:val="00FE0BF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3DB0"/>
  <w15:chartTrackingRefBased/>
  <w15:docId w15:val="{F1AE84DA-47B5-43C9-8A30-9B0C72A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F4"/>
    <w:pPr>
      <w:ind w:left="720"/>
      <w:contextualSpacing/>
    </w:pPr>
  </w:style>
  <w:style w:type="table" w:styleId="TableGrid">
    <w:name w:val="Table Grid"/>
    <w:basedOn w:val="TableNormal"/>
    <w:uiPriority w:val="39"/>
    <w:rsid w:val="002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duy hanh le</dc:creator>
  <cp:keywords>VnTeach.Com</cp:keywords>
  <dc:description/>
  <cp:lastModifiedBy>duy hanh le</cp:lastModifiedBy>
  <cp:revision>2</cp:revision>
  <dcterms:created xsi:type="dcterms:W3CDTF">2023-05-29T20:11:00Z</dcterms:created>
  <dcterms:modified xsi:type="dcterms:W3CDTF">2023-05-29T20:11:00Z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