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6048"/>
      </w:tblGrid>
      <w:tr w:rsidR="0082688C" w:rsidRPr="00097EFC" w14:paraId="121441F2" w14:textId="77777777" w:rsidTr="00097EFC">
        <w:tc>
          <w:tcPr>
            <w:tcW w:w="4968" w:type="dxa"/>
          </w:tcPr>
          <w:p w14:paraId="1D59C4AE" w14:textId="77777777" w:rsidR="0082688C" w:rsidRPr="00097EFC" w:rsidRDefault="0082688C" w:rsidP="0082688C">
            <w:pPr>
              <w:spacing w:line="360" w:lineRule="auto"/>
              <w:jc w:val="center"/>
              <w:rPr>
                <w:rFonts w:ascii="Times New Roman" w:hAnsi="Times New Roman" w:cs="Times New Roman"/>
                <w:b/>
                <w:sz w:val="26"/>
                <w:szCs w:val="26"/>
              </w:rPr>
            </w:pPr>
            <w:r w:rsidRPr="00097EFC">
              <w:rPr>
                <w:rFonts w:ascii="Times New Roman" w:hAnsi="Times New Roman" w:cs="Times New Roman"/>
                <w:b/>
                <w:sz w:val="26"/>
                <w:szCs w:val="26"/>
              </w:rPr>
              <w:t>PHÒNG GIÁO DỤC VÀ ĐÀO TẠO</w:t>
            </w:r>
          </w:p>
          <w:p w14:paraId="17DB136A" w14:textId="77777777" w:rsidR="0082688C" w:rsidRPr="00097EFC" w:rsidRDefault="00000000" w:rsidP="0082688C">
            <w:pPr>
              <w:spacing w:line="360" w:lineRule="auto"/>
              <w:jc w:val="center"/>
              <w:rPr>
                <w:rFonts w:ascii="Times New Roman" w:hAnsi="Times New Roman" w:cs="Times New Roman"/>
                <w:b/>
                <w:sz w:val="26"/>
                <w:szCs w:val="26"/>
              </w:rPr>
            </w:pPr>
            <w:r>
              <w:rPr>
                <w:rFonts w:ascii="Times New Roman" w:hAnsi="Times New Roman" w:cs="Times New Roman"/>
                <w:b/>
                <w:noProof/>
                <w:sz w:val="26"/>
                <w:szCs w:val="26"/>
              </w:rPr>
              <w:pict w14:anchorId="00F42E93">
                <v:rect id="_x0000_s2055" style="position:absolute;left:0;text-align:left;margin-left:59.25pt;margin-top:30.85pt;width:120pt;height:27.75pt;z-index:251658240">
                  <v:textbox>
                    <w:txbxContent>
                      <w:p w14:paraId="7F6BEA25" w14:textId="77777777" w:rsidR="00097EFC" w:rsidRPr="00097EFC" w:rsidRDefault="00097EFC" w:rsidP="00097EFC">
                        <w:pPr>
                          <w:jc w:val="center"/>
                          <w:rPr>
                            <w:rFonts w:ascii="Times New Roman" w:hAnsi="Times New Roman" w:cs="Times New Roman"/>
                            <w:b/>
                            <w:sz w:val="28"/>
                            <w:szCs w:val="28"/>
                          </w:rPr>
                        </w:pPr>
                        <w:r w:rsidRPr="00097EFC">
                          <w:rPr>
                            <w:rFonts w:ascii="Times New Roman" w:hAnsi="Times New Roman" w:cs="Times New Roman"/>
                            <w:b/>
                            <w:sz w:val="28"/>
                            <w:szCs w:val="28"/>
                          </w:rPr>
                          <w:t>ĐỀ THI THỬ</w:t>
                        </w:r>
                      </w:p>
                    </w:txbxContent>
                  </v:textbox>
                </v:rect>
              </w:pict>
            </w:r>
            <w:r w:rsidR="0082688C" w:rsidRPr="00097EFC">
              <w:rPr>
                <w:rFonts w:ascii="Times New Roman" w:hAnsi="Times New Roman" w:cs="Times New Roman"/>
                <w:b/>
                <w:sz w:val="26"/>
                <w:szCs w:val="26"/>
              </w:rPr>
              <w:t>QUẬN TÂY HỒ</w:t>
            </w:r>
          </w:p>
        </w:tc>
        <w:tc>
          <w:tcPr>
            <w:tcW w:w="6048" w:type="dxa"/>
          </w:tcPr>
          <w:p w14:paraId="4A8498EE" w14:textId="77777777" w:rsidR="0082688C" w:rsidRPr="00097EFC" w:rsidRDefault="0082688C" w:rsidP="0082688C">
            <w:pPr>
              <w:spacing w:line="360" w:lineRule="auto"/>
              <w:jc w:val="center"/>
              <w:rPr>
                <w:rFonts w:ascii="Times New Roman" w:hAnsi="Times New Roman" w:cs="Times New Roman"/>
                <w:b/>
                <w:sz w:val="26"/>
                <w:szCs w:val="26"/>
              </w:rPr>
            </w:pPr>
            <w:r w:rsidRPr="00097EFC">
              <w:rPr>
                <w:rFonts w:ascii="Times New Roman" w:hAnsi="Times New Roman" w:cs="Times New Roman"/>
                <w:b/>
                <w:sz w:val="26"/>
                <w:szCs w:val="26"/>
              </w:rPr>
              <w:t>KÌ THI TUYỂN SINH LỚP 10 THPT</w:t>
            </w:r>
          </w:p>
          <w:p w14:paraId="5BEBD0FB" w14:textId="77777777" w:rsidR="0082688C" w:rsidRPr="00097EFC" w:rsidRDefault="0082688C" w:rsidP="0082688C">
            <w:pPr>
              <w:spacing w:line="360" w:lineRule="auto"/>
              <w:jc w:val="center"/>
              <w:rPr>
                <w:rFonts w:ascii="Times New Roman" w:hAnsi="Times New Roman" w:cs="Times New Roman"/>
                <w:b/>
                <w:sz w:val="26"/>
                <w:szCs w:val="26"/>
              </w:rPr>
            </w:pPr>
            <w:r w:rsidRPr="00097EFC">
              <w:rPr>
                <w:rFonts w:ascii="Times New Roman" w:hAnsi="Times New Roman" w:cs="Times New Roman"/>
                <w:b/>
                <w:sz w:val="26"/>
                <w:szCs w:val="26"/>
              </w:rPr>
              <w:t>NĂM HỌC 2017 – 2018</w:t>
            </w:r>
          </w:p>
          <w:p w14:paraId="00BD03F4" w14:textId="77777777" w:rsidR="0082688C" w:rsidRPr="00097EFC" w:rsidRDefault="0082688C" w:rsidP="003E4BAA">
            <w:pPr>
              <w:spacing w:line="360" w:lineRule="auto"/>
              <w:jc w:val="center"/>
              <w:rPr>
                <w:rFonts w:ascii="Times New Roman" w:hAnsi="Times New Roman" w:cs="Times New Roman"/>
                <w:sz w:val="26"/>
                <w:szCs w:val="26"/>
              </w:rPr>
            </w:pPr>
            <w:r w:rsidRPr="00097EFC">
              <w:rPr>
                <w:rFonts w:ascii="Times New Roman" w:hAnsi="Times New Roman" w:cs="Times New Roman"/>
                <w:sz w:val="26"/>
                <w:szCs w:val="26"/>
              </w:rPr>
              <w:t xml:space="preserve">Môn thi: </w:t>
            </w:r>
            <w:r w:rsidRPr="00097EFC">
              <w:rPr>
                <w:rFonts w:ascii="Times New Roman" w:hAnsi="Times New Roman" w:cs="Times New Roman"/>
                <w:i/>
                <w:sz w:val="26"/>
                <w:szCs w:val="26"/>
              </w:rPr>
              <w:t>Toán</w:t>
            </w:r>
          </w:p>
          <w:p w14:paraId="6E4D6827" w14:textId="77777777" w:rsidR="0082688C" w:rsidRPr="00097EFC" w:rsidRDefault="0082688C" w:rsidP="003E4BAA">
            <w:pPr>
              <w:spacing w:line="360" w:lineRule="auto"/>
              <w:jc w:val="center"/>
              <w:rPr>
                <w:rFonts w:ascii="Times New Roman" w:hAnsi="Times New Roman" w:cs="Times New Roman"/>
                <w:i/>
                <w:sz w:val="26"/>
                <w:szCs w:val="26"/>
              </w:rPr>
            </w:pPr>
            <w:r w:rsidRPr="00097EFC">
              <w:rPr>
                <w:rFonts w:ascii="Times New Roman" w:hAnsi="Times New Roman" w:cs="Times New Roman"/>
                <w:sz w:val="26"/>
                <w:szCs w:val="26"/>
              </w:rPr>
              <w:t xml:space="preserve">Ngày thi: </w:t>
            </w:r>
            <w:r w:rsidRPr="00097EFC">
              <w:rPr>
                <w:rFonts w:ascii="Times New Roman" w:hAnsi="Times New Roman" w:cs="Times New Roman"/>
                <w:i/>
                <w:sz w:val="26"/>
                <w:szCs w:val="26"/>
              </w:rPr>
              <w:t>29 tháng 5 năm 2017</w:t>
            </w:r>
          </w:p>
          <w:p w14:paraId="2AA18912" w14:textId="77777777" w:rsidR="0082688C" w:rsidRPr="00097EFC" w:rsidRDefault="0082688C" w:rsidP="003E4BAA">
            <w:pPr>
              <w:spacing w:line="360" w:lineRule="auto"/>
              <w:jc w:val="center"/>
              <w:rPr>
                <w:rFonts w:ascii="Times New Roman" w:hAnsi="Times New Roman" w:cs="Times New Roman"/>
                <w:b/>
                <w:sz w:val="26"/>
                <w:szCs w:val="26"/>
              </w:rPr>
            </w:pPr>
            <w:r w:rsidRPr="00097EFC">
              <w:rPr>
                <w:rFonts w:ascii="Times New Roman" w:hAnsi="Times New Roman" w:cs="Times New Roman"/>
                <w:sz w:val="26"/>
                <w:szCs w:val="26"/>
              </w:rPr>
              <w:t xml:space="preserve">Thời gian làm bài: </w:t>
            </w:r>
            <w:r w:rsidRPr="00097EFC">
              <w:rPr>
                <w:rFonts w:ascii="Times New Roman" w:hAnsi="Times New Roman" w:cs="Times New Roman"/>
                <w:i/>
                <w:sz w:val="26"/>
                <w:szCs w:val="26"/>
              </w:rPr>
              <w:t>120 phút</w:t>
            </w:r>
          </w:p>
        </w:tc>
      </w:tr>
    </w:tbl>
    <w:p w14:paraId="2E32A28D" w14:textId="77777777" w:rsidR="0082688C" w:rsidRPr="00097EFC" w:rsidRDefault="0082688C" w:rsidP="0082688C">
      <w:pPr>
        <w:rPr>
          <w:rFonts w:ascii="Times New Roman" w:hAnsi="Times New Roman" w:cs="Times New Roman"/>
          <w:b/>
          <w:sz w:val="26"/>
          <w:szCs w:val="26"/>
        </w:rPr>
      </w:pPr>
    </w:p>
    <w:p w14:paraId="6792D98E" w14:textId="77777777" w:rsidR="003E4AEC" w:rsidRPr="00097EFC" w:rsidRDefault="00D92C53" w:rsidP="0082688C">
      <w:pPr>
        <w:rPr>
          <w:rFonts w:ascii="Times New Roman" w:hAnsi="Times New Roman" w:cs="Times New Roman"/>
          <w:sz w:val="26"/>
          <w:szCs w:val="26"/>
        </w:rPr>
      </w:pPr>
      <w:r w:rsidRPr="00097EFC">
        <w:rPr>
          <w:rFonts w:ascii="Times New Roman" w:hAnsi="Times New Roman" w:cs="Times New Roman"/>
          <w:b/>
          <w:sz w:val="26"/>
          <w:szCs w:val="26"/>
        </w:rPr>
        <w:t xml:space="preserve">Bài 1: (2 điểm) </w:t>
      </w:r>
      <w:r w:rsidRPr="00097EFC">
        <w:rPr>
          <w:rFonts w:ascii="Times New Roman" w:hAnsi="Times New Roman" w:cs="Times New Roman"/>
          <w:sz w:val="26"/>
          <w:szCs w:val="26"/>
        </w:rPr>
        <w:t xml:space="preserve">Cho biểu thức </w:t>
      </w:r>
      <w:r w:rsidRPr="00097EFC">
        <w:rPr>
          <w:rFonts w:ascii="Times New Roman" w:hAnsi="Times New Roman" w:cs="Times New Roman"/>
          <w:position w:val="-34"/>
          <w:sz w:val="26"/>
          <w:szCs w:val="26"/>
        </w:rPr>
        <w:object w:dxaOrig="3540" w:dyaOrig="800" w14:anchorId="32AB6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39.75pt" o:ole="">
            <v:imagedata r:id="rId6" o:title=""/>
          </v:shape>
          <o:OLEObject Type="Embed" ProgID="Equation.DSMT4" ShapeID="_x0000_i1025" DrawAspect="Content" ObjectID="_1776257772" r:id="rId7"/>
        </w:object>
      </w:r>
      <w:r w:rsidRPr="00097EFC">
        <w:rPr>
          <w:rFonts w:ascii="Times New Roman" w:hAnsi="Times New Roman" w:cs="Times New Roman"/>
          <w:sz w:val="26"/>
          <w:szCs w:val="26"/>
        </w:rPr>
        <w:t xml:space="preserve"> và </w:t>
      </w:r>
      <w:r w:rsidRPr="00097EFC">
        <w:rPr>
          <w:rFonts w:ascii="Times New Roman" w:hAnsi="Times New Roman" w:cs="Times New Roman"/>
          <w:b/>
          <w:position w:val="-6"/>
          <w:sz w:val="26"/>
          <w:szCs w:val="26"/>
        </w:rPr>
        <w:object w:dxaOrig="1080" w:dyaOrig="340" w14:anchorId="75CE5CA4">
          <v:shape id="_x0000_i1026" type="#_x0000_t75" style="width:54pt;height:17.25pt" o:ole="">
            <v:imagedata r:id="rId8" o:title=""/>
          </v:shape>
          <o:OLEObject Type="Embed" ProgID="Equation.DSMT4" ShapeID="_x0000_i1026" DrawAspect="Content" ObjectID="_1776257773" r:id="rId9"/>
        </w:object>
      </w:r>
      <w:r w:rsidRPr="00097EFC">
        <w:rPr>
          <w:rFonts w:ascii="Times New Roman" w:hAnsi="Times New Roman" w:cs="Times New Roman"/>
          <w:b/>
          <w:sz w:val="26"/>
          <w:szCs w:val="26"/>
        </w:rPr>
        <w:t xml:space="preserve"> </w:t>
      </w:r>
      <w:r w:rsidRPr="00097EFC">
        <w:rPr>
          <w:rFonts w:ascii="Times New Roman" w:hAnsi="Times New Roman" w:cs="Times New Roman"/>
          <w:sz w:val="26"/>
          <w:szCs w:val="26"/>
        </w:rPr>
        <w:t>(Với x ≥ 0 ; x ≠ 9)</w:t>
      </w:r>
    </w:p>
    <w:p w14:paraId="07B110BB" w14:textId="77777777" w:rsidR="00D92C53" w:rsidRPr="00097EFC" w:rsidRDefault="00D92C53" w:rsidP="0082688C">
      <w:pPr>
        <w:rPr>
          <w:rFonts w:ascii="Times New Roman" w:hAnsi="Times New Roman" w:cs="Times New Roman"/>
          <w:sz w:val="26"/>
          <w:szCs w:val="26"/>
        </w:rPr>
      </w:pPr>
      <w:r w:rsidRPr="00097EFC">
        <w:rPr>
          <w:rFonts w:ascii="Times New Roman" w:hAnsi="Times New Roman" w:cs="Times New Roman"/>
          <w:sz w:val="26"/>
          <w:szCs w:val="26"/>
        </w:rPr>
        <w:tab/>
        <w:t xml:space="preserve">a) Tính giá trị của B khi x = </w:t>
      </w:r>
      <w:r w:rsidRPr="00097EFC">
        <w:rPr>
          <w:rFonts w:ascii="Times New Roman" w:hAnsi="Times New Roman" w:cs="Times New Roman"/>
          <w:position w:val="-24"/>
          <w:sz w:val="26"/>
          <w:szCs w:val="26"/>
        </w:rPr>
        <w:object w:dxaOrig="240" w:dyaOrig="620" w14:anchorId="08C4FEC6">
          <v:shape id="_x0000_i1027" type="#_x0000_t75" style="width:12pt;height:30.75pt" o:ole="">
            <v:imagedata r:id="rId10" o:title=""/>
          </v:shape>
          <o:OLEObject Type="Embed" ProgID="Equation.DSMT4" ShapeID="_x0000_i1027" DrawAspect="Content" ObjectID="_1776257774" r:id="rId11"/>
        </w:object>
      </w:r>
    </w:p>
    <w:p w14:paraId="2EDB77E1" w14:textId="77777777" w:rsidR="00D92C53" w:rsidRPr="00097EFC" w:rsidRDefault="00D92C53" w:rsidP="0082688C">
      <w:pPr>
        <w:rPr>
          <w:rFonts w:ascii="Times New Roman" w:hAnsi="Times New Roman" w:cs="Times New Roman"/>
          <w:sz w:val="26"/>
          <w:szCs w:val="26"/>
        </w:rPr>
      </w:pPr>
      <w:r w:rsidRPr="00097EFC">
        <w:rPr>
          <w:rFonts w:ascii="Times New Roman" w:hAnsi="Times New Roman" w:cs="Times New Roman"/>
          <w:sz w:val="26"/>
          <w:szCs w:val="26"/>
        </w:rPr>
        <w:tab/>
        <w:t>b) Rút gọn A</w:t>
      </w:r>
    </w:p>
    <w:p w14:paraId="3492B114" w14:textId="77777777" w:rsidR="00D92C53" w:rsidRPr="00097EFC" w:rsidRDefault="00D92C53" w:rsidP="0082688C">
      <w:pPr>
        <w:rPr>
          <w:rFonts w:ascii="Times New Roman" w:hAnsi="Times New Roman" w:cs="Times New Roman"/>
          <w:sz w:val="26"/>
          <w:szCs w:val="26"/>
        </w:rPr>
      </w:pPr>
      <w:r w:rsidRPr="00097EFC">
        <w:rPr>
          <w:rFonts w:ascii="Times New Roman" w:hAnsi="Times New Roman" w:cs="Times New Roman"/>
          <w:sz w:val="26"/>
          <w:szCs w:val="26"/>
        </w:rPr>
        <w:tab/>
        <w:t>c) Tìm giá trị của x thỏa mãn A &lt; B</w:t>
      </w:r>
    </w:p>
    <w:p w14:paraId="7AA02AE6" w14:textId="77777777" w:rsidR="00D92C53" w:rsidRPr="00097EFC" w:rsidRDefault="00D92C53" w:rsidP="0082688C">
      <w:pPr>
        <w:rPr>
          <w:rFonts w:ascii="Times New Roman" w:hAnsi="Times New Roman" w:cs="Times New Roman"/>
          <w:i/>
          <w:sz w:val="26"/>
          <w:szCs w:val="26"/>
        </w:rPr>
      </w:pPr>
      <w:r w:rsidRPr="00097EFC">
        <w:rPr>
          <w:rFonts w:ascii="Times New Roman" w:hAnsi="Times New Roman" w:cs="Times New Roman"/>
          <w:b/>
          <w:sz w:val="26"/>
          <w:szCs w:val="26"/>
        </w:rPr>
        <w:t xml:space="preserve">Bài 2: (2 điểm) </w:t>
      </w:r>
      <w:r w:rsidRPr="00097EFC">
        <w:rPr>
          <w:rFonts w:ascii="Times New Roman" w:hAnsi="Times New Roman" w:cs="Times New Roman"/>
          <w:i/>
          <w:sz w:val="26"/>
          <w:szCs w:val="26"/>
        </w:rPr>
        <w:t>Giải bài toán bằng cách lập phương trình hoặc hệ phương trình.</w:t>
      </w:r>
    </w:p>
    <w:p w14:paraId="6D9AA333" w14:textId="77777777" w:rsidR="00D92C53" w:rsidRPr="00097EFC" w:rsidRDefault="00D92C53" w:rsidP="0082688C">
      <w:pPr>
        <w:rPr>
          <w:rFonts w:ascii="Times New Roman" w:hAnsi="Times New Roman" w:cs="Times New Roman"/>
          <w:sz w:val="26"/>
          <w:szCs w:val="26"/>
        </w:rPr>
      </w:pPr>
      <w:r w:rsidRPr="00097EFC">
        <w:rPr>
          <w:rFonts w:ascii="Times New Roman" w:hAnsi="Times New Roman" w:cs="Times New Roman"/>
          <w:i/>
          <w:sz w:val="26"/>
          <w:szCs w:val="26"/>
        </w:rPr>
        <w:tab/>
      </w:r>
      <w:r w:rsidRPr="00097EFC">
        <w:rPr>
          <w:rFonts w:ascii="Times New Roman" w:hAnsi="Times New Roman" w:cs="Times New Roman"/>
          <w:sz w:val="26"/>
          <w:szCs w:val="26"/>
        </w:rPr>
        <w:t>Hai công nhân làm chung một công việc dự định 12h thì xong. Họ làm với nhau trong 8 h thì người thứ nhất nghỉ, người thứ hai tiếp tục làm. Do cố gắng tăng năng suất lên gấp đôi nên người thứ hai đã làm xong công việc còn lại trong 3h20phut. Hỏi nếu mỗi người làm một mình theo dự định thì mất bao lâu để xong công việc?</w:t>
      </w:r>
    </w:p>
    <w:p w14:paraId="6073E039" w14:textId="77777777" w:rsidR="00D92C53" w:rsidRPr="00097EFC" w:rsidRDefault="00D92C53" w:rsidP="0082688C">
      <w:pPr>
        <w:rPr>
          <w:rFonts w:ascii="Times New Roman" w:hAnsi="Times New Roman" w:cs="Times New Roman"/>
          <w:b/>
          <w:sz w:val="26"/>
          <w:szCs w:val="26"/>
        </w:rPr>
      </w:pPr>
      <w:r w:rsidRPr="00097EFC">
        <w:rPr>
          <w:rFonts w:ascii="Times New Roman" w:hAnsi="Times New Roman" w:cs="Times New Roman"/>
          <w:b/>
          <w:sz w:val="26"/>
          <w:szCs w:val="26"/>
        </w:rPr>
        <w:t xml:space="preserve">Bài 3: (2 điểm) </w:t>
      </w:r>
    </w:p>
    <w:p w14:paraId="586DDEEB" w14:textId="77777777" w:rsidR="00D92C53" w:rsidRPr="00097EFC" w:rsidRDefault="00D92C53" w:rsidP="0082688C">
      <w:pPr>
        <w:rPr>
          <w:rFonts w:ascii="Times New Roman" w:hAnsi="Times New Roman" w:cs="Times New Roman"/>
          <w:sz w:val="26"/>
          <w:szCs w:val="26"/>
        </w:rPr>
      </w:pPr>
      <w:r w:rsidRPr="00097EFC">
        <w:rPr>
          <w:rFonts w:ascii="Times New Roman" w:hAnsi="Times New Roman" w:cs="Times New Roman"/>
          <w:b/>
          <w:sz w:val="26"/>
          <w:szCs w:val="26"/>
        </w:rPr>
        <w:tab/>
      </w:r>
      <w:r w:rsidRPr="00097EFC">
        <w:rPr>
          <w:rFonts w:ascii="Times New Roman" w:hAnsi="Times New Roman" w:cs="Times New Roman"/>
          <w:sz w:val="26"/>
          <w:szCs w:val="26"/>
        </w:rPr>
        <w:t xml:space="preserve">1) Giải hệ phương trình </w:t>
      </w:r>
      <w:r w:rsidRPr="00097EFC">
        <w:rPr>
          <w:rFonts w:ascii="Times New Roman" w:hAnsi="Times New Roman" w:cs="Times New Roman"/>
          <w:position w:val="-38"/>
          <w:sz w:val="26"/>
          <w:szCs w:val="26"/>
        </w:rPr>
        <w:object w:dxaOrig="2240" w:dyaOrig="880" w14:anchorId="086E9F1D">
          <v:shape id="_x0000_i1028" type="#_x0000_t75" style="width:111.75pt;height:44.25pt" o:ole="">
            <v:imagedata r:id="rId12" o:title=""/>
          </v:shape>
          <o:OLEObject Type="Embed" ProgID="Equation.DSMT4" ShapeID="_x0000_i1028" DrawAspect="Content" ObjectID="_1776257775" r:id="rId13"/>
        </w:object>
      </w:r>
    </w:p>
    <w:p w14:paraId="0A0DD303" w14:textId="77777777" w:rsidR="00D92C53" w:rsidRPr="00097EFC" w:rsidRDefault="00D92C53" w:rsidP="0082688C">
      <w:pPr>
        <w:rPr>
          <w:rFonts w:ascii="Times New Roman" w:hAnsi="Times New Roman" w:cs="Times New Roman"/>
          <w:sz w:val="26"/>
          <w:szCs w:val="26"/>
        </w:rPr>
      </w:pPr>
      <w:r w:rsidRPr="00097EFC">
        <w:rPr>
          <w:rFonts w:ascii="Times New Roman" w:hAnsi="Times New Roman" w:cs="Times New Roman"/>
          <w:sz w:val="26"/>
          <w:szCs w:val="26"/>
        </w:rPr>
        <w:tab/>
        <w:t>2) Trong mặt phẳng tọa độ cho đường thẳng (d) y = -mx – 2m + 5 và Parabol (P) y = x</w:t>
      </w:r>
      <w:r w:rsidRPr="00097EFC">
        <w:rPr>
          <w:rFonts w:ascii="Times New Roman" w:hAnsi="Times New Roman" w:cs="Times New Roman"/>
          <w:sz w:val="26"/>
          <w:szCs w:val="26"/>
          <w:vertAlign w:val="superscript"/>
        </w:rPr>
        <w:t>2</w:t>
      </w:r>
    </w:p>
    <w:p w14:paraId="4F64D44F" w14:textId="77777777" w:rsidR="00D92C53" w:rsidRPr="00097EFC" w:rsidRDefault="00D92C53" w:rsidP="0082688C">
      <w:pPr>
        <w:rPr>
          <w:rFonts w:ascii="Times New Roman" w:hAnsi="Times New Roman" w:cs="Times New Roman"/>
          <w:sz w:val="26"/>
          <w:szCs w:val="26"/>
        </w:rPr>
      </w:pPr>
      <w:r w:rsidRPr="00097EFC">
        <w:rPr>
          <w:rFonts w:ascii="Times New Roman" w:hAnsi="Times New Roman" w:cs="Times New Roman"/>
          <w:sz w:val="26"/>
          <w:szCs w:val="26"/>
        </w:rPr>
        <w:tab/>
        <w:t>a) Chứng minh (d) và (P) luôn cắt nhau tại hai điểm phân biệt với mọi m</w:t>
      </w:r>
    </w:p>
    <w:p w14:paraId="6A31B9B5" w14:textId="77777777" w:rsidR="00D92C53" w:rsidRPr="00097EFC" w:rsidRDefault="00D92C53" w:rsidP="0082688C">
      <w:pPr>
        <w:rPr>
          <w:rFonts w:ascii="Times New Roman" w:hAnsi="Times New Roman" w:cs="Times New Roman"/>
          <w:sz w:val="26"/>
          <w:szCs w:val="26"/>
        </w:rPr>
      </w:pPr>
      <w:r w:rsidRPr="00097EFC">
        <w:rPr>
          <w:rFonts w:ascii="Times New Roman" w:hAnsi="Times New Roman" w:cs="Times New Roman"/>
          <w:sz w:val="26"/>
          <w:szCs w:val="26"/>
        </w:rPr>
        <w:tab/>
        <w:t>b) Gọi x</w:t>
      </w:r>
      <w:r w:rsidRPr="00097EFC">
        <w:rPr>
          <w:rFonts w:ascii="Times New Roman" w:hAnsi="Times New Roman" w:cs="Times New Roman"/>
          <w:sz w:val="26"/>
          <w:szCs w:val="26"/>
          <w:vertAlign w:val="subscript"/>
        </w:rPr>
        <w:t>1</w:t>
      </w:r>
      <w:r w:rsidRPr="00097EFC">
        <w:rPr>
          <w:rFonts w:ascii="Times New Roman" w:hAnsi="Times New Roman" w:cs="Times New Roman"/>
          <w:sz w:val="26"/>
          <w:szCs w:val="26"/>
        </w:rPr>
        <w:t xml:space="preserve"> và x</w:t>
      </w:r>
      <w:r w:rsidRPr="00097EFC">
        <w:rPr>
          <w:rFonts w:ascii="Times New Roman" w:hAnsi="Times New Roman" w:cs="Times New Roman"/>
          <w:sz w:val="26"/>
          <w:szCs w:val="26"/>
          <w:vertAlign w:val="subscript"/>
        </w:rPr>
        <w:t>2</w:t>
      </w:r>
      <w:r w:rsidRPr="00097EFC">
        <w:rPr>
          <w:rFonts w:ascii="Times New Roman" w:hAnsi="Times New Roman" w:cs="Times New Roman"/>
          <w:sz w:val="26"/>
          <w:szCs w:val="26"/>
        </w:rPr>
        <w:t xml:space="preserve"> lần lượt là hoành độ giao điểm của (d) và (P). Tìm các giá trị nguyên dương của m để biểu thức </w:t>
      </w:r>
      <w:r w:rsidR="00085032" w:rsidRPr="00097EFC">
        <w:rPr>
          <w:rFonts w:ascii="Times New Roman" w:hAnsi="Times New Roman" w:cs="Times New Roman"/>
          <w:position w:val="-30"/>
          <w:sz w:val="26"/>
          <w:szCs w:val="26"/>
        </w:rPr>
        <w:object w:dxaOrig="1200" w:dyaOrig="680" w14:anchorId="16DAE352">
          <v:shape id="_x0000_i1029" type="#_x0000_t75" style="width:60pt;height:33.75pt" o:ole="">
            <v:imagedata r:id="rId14" o:title=""/>
          </v:shape>
          <o:OLEObject Type="Embed" ProgID="Equation.DSMT4" ShapeID="_x0000_i1029" DrawAspect="Content" ObjectID="_1776257776" r:id="rId15"/>
        </w:object>
      </w:r>
      <w:r w:rsidR="00085032" w:rsidRPr="00097EFC">
        <w:rPr>
          <w:rFonts w:ascii="Times New Roman" w:hAnsi="Times New Roman" w:cs="Times New Roman"/>
          <w:sz w:val="26"/>
          <w:szCs w:val="26"/>
        </w:rPr>
        <w:t>có giá trị nguyên.</w:t>
      </w:r>
    </w:p>
    <w:p w14:paraId="10AE3AE2" w14:textId="77777777" w:rsidR="0082688C" w:rsidRPr="00097EFC" w:rsidRDefault="0082688C" w:rsidP="0082688C">
      <w:pPr>
        <w:rPr>
          <w:rFonts w:ascii="Times New Roman" w:hAnsi="Times New Roman" w:cs="Times New Roman"/>
          <w:sz w:val="26"/>
          <w:szCs w:val="26"/>
        </w:rPr>
      </w:pPr>
      <w:r w:rsidRPr="00097EFC">
        <w:rPr>
          <w:rFonts w:ascii="Times New Roman" w:hAnsi="Times New Roman" w:cs="Times New Roman"/>
          <w:b/>
          <w:sz w:val="26"/>
          <w:szCs w:val="26"/>
        </w:rPr>
        <w:t>Bài 4:</w:t>
      </w:r>
      <w:r w:rsidRPr="00097EFC">
        <w:rPr>
          <w:rFonts w:ascii="Times New Roman" w:hAnsi="Times New Roman" w:cs="Times New Roman"/>
          <w:sz w:val="26"/>
          <w:szCs w:val="26"/>
        </w:rPr>
        <w:t xml:space="preserve"> </w:t>
      </w:r>
      <w:r w:rsidR="00097EFC" w:rsidRPr="00097EFC">
        <w:rPr>
          <w:rFonts w:ascii="Times New Roman" w:hAnsi="Times New Roman" w:cs="Times New Roman"/>
          <w:b/>
          <w:sz w:val="26"/>
          <w:szCs w:val="26"/>
        </w:rPr>
        <w:t xml:space="preserve">(3,5 điểm) </w:t>
      </w:r>
      <w:r w:rsidRPr="00097EFC">
        <w:rPr>
          <w:rFonts w:ascii="Times New Roman" w:hAnsi="Times New Roman" w:cs="Times New Roman"/>
          <w:sz w:val="26"/>
          <w:szCs w:val="26"/>
        </w:rPr>
        <w:t>Cho ∆ABC nhọn. Đường tròn (O) đường kính BC cắt AB, AC lần lượt tại E và D; BD cắt CE tại H; AH cắt BC tại I. Kẻ tiếp tuyến AM và AN của (O) (M, N là tiếp điểm).</w:t>
      </w:r>
    </w:p>
    <w:p w14:paraId="0715B9AF" w14:textId="77777777" w:rsidR="0082688C" w:rsidRPr="00097EFC" w:rsidRDefault="0082688C" w:rsidP="0082688C">
      <w:pPr>
        <w:rPr>
          <w:rFonts w:ascii="Times New Roman" w:hAnsi="Times New Roman" w:cs="Times New Roman"/>
          <w:sz w:val="26"/>
          <w:szCs w:val="26"/>
        </w:rPr>
      </w:pPr>
      <w:r w:rsidRPr="00097EFC">
        <w:rPr>
          <w:rFonts w:ascii="Times New Roman" w:hAnsi="Times New Roman" w:cs="Times New Roman"/>
          <w:sz w:val="26"/>
          <w:szCs w:val="26"/>
        </w:rPr>
        <w:tab/>
        <w:t>a) Chứng minh tứ giác ADIB nội tiếp.</w:t>
      </w:r>
    </w:p>
    <w:p w14:paraId="67813049" w14:textId="77777777" w:rsidR="0082688C" w:rsidRPr="00097EFC" w:rsidRDefault="0082688C" w:rsidP="0082688C">
      <w:pPr>
        <w:rPr>
          <w:rFonts w:ascii="Times New Roman" w:hAnsi="Times New Roman" w:cs="Times New Roman"/>
          <w:sz w:val="26"/>
          <w:szCs w:val="26"/>
        </w:rPr>
      </w:pPr>
      <w:r w:rsidRPr="00097EFC">
        <w:rPr>
          <w:rFonts w:ascii="Times New Roman" w:hAnsi="Times New Roman" w:cs="Times New Roman"/>
          <w:sz w:val="26"/>
          <w:szCs w:val="26"/>
        </w:rPr>
        <w:tab/>
        <w:t>b) Chứng minh CD.CA + BE.BA = BC</w:t>
      </w:r>
      <w:r w:rsidRPr="00097EFC">
        <w:rPr>
          <w:rFonts w:ascii="Times New Roman" w:hAnsi="Times New Roman" w:cs="Times New Roman"/>
          <w:sz w:val="26"/>
          <w:szCs w:val="26"/>
          <w:vertAlign w:val="superscript"/>
        </w:rPr>
        <w:t>2</w:t>
      </w:r>
      <w:r w:rsidRPr="00097EFC">
        <w:rPr>
          <w:rFonts w:ascii="Times New Roman" w:hAnsi="Times New Roman" w:cs="Times New Roman"/>
          <w:sz w:val="26"/>
          <w:szCs w:val="26"/>
        </w:rPr>
        <w:t>.</w:t>
      </w:r>
    </w:p>
    <w:p w14:paraId="622645D2" w14:textId="77777777" w:rsidR="0082688C" w:rsidRPr="00097EFC" w:rsidRDefault="0082688C" w:rsidP="0082688C">
      <w:pPr>
        <w:rPr>
          <w:rFonts w:ascii="Times New Roman" w:hAnsi="Times New Roman" w:cs="Times New Roman"/>
          <w:sz w:val="26"/>
          <w:szCs w:val="26"/>
        </w:rPr>
      </w:pPr>
      <w:r w:rsidRPr="00097EFC">
        <w:rPr>
          <w:rFonts w:ascii="Times New Roman" w:hAnsi="Times New Roman" w:cs="Times New Roman"/>
          <w:sz w:val="26"/>
          <w:szCs w:val="26"/>
        </w:rPr>
        <w:tab/>
        <w:t>c) Chứng minh M, H, N thẳng hàng.</w:t>
      </w:r>
    </w:p>
    <w:p w14:paraId="7151794E" w14:textId="77777777" w:rsidR="0082688C" w:rsidRPr="00097EFC" w:rsidRDefault="0082688C" w:rsidP="0082688C">
      <w:pPr>
        <w:rPr>
          <w:rFonts w:ascii="Times New Roman" w:hAnsi="Times New Roman" w:cs="Times New Roman"/>
          <w:sz w:val="26"/>
          <w:szCs w:val="26"/>
        </w:rPr>
      </w:pPr>
      <w:r w:rsidRPr="00097EFC">
        <w:rPr>
          <w:rFonts w:ascii="Times New Roman" w:hAnsi="Times New Roman" w:cs="Times New Roman"/>
          <w:sz w:val="26"/>
          <w:szCs w:val="26"/>
        </w:rPr>
        <w:tab/>
        <w:t>d) Tính chu vi đường tròn ngoại tiếp tứ giác ADHE nếu ∆ABC đều có cạnh bằng 2a.</w:t>
      </w:r>
    </w:p>
    <w:p w14:paraId="5DA79461" w14:textId="77777777" w:rsidR="00085032" w:rsidRPr="00097EFC" w:rsidRDefault="0082688C" w:rsidP="0082688C">
      <w:pPr>
        <w:rPr>
          <w:rFonts w:ascii="Times New Roman" w:hAnsi="Times New Roman" w:cs="Times New Roman"/>
          <w:sz w:val="26"/>
          <w:szCs w:val="26"/>
        </w:rPr>
      </w:pPr>
      <w:r w:rsidRPr="00097EFC">
        <w:rPr>
          <w:rFonts w:ascii="Times New Roman" w:hAnsi="Times New Roman" w:cs="Times New Roman"/>
          <w:b/>
          <w:sz w:val="26"/>
          <w:szCs w:val="26"/>
        </w:rPr>
        <w:lastRenderedPageBreak/>
        <w:t>Bài 5: (0,5 điểm)</w:t>
      </w:r>
      <w:r w:rsidRPr="00097EFC">
        <w:rPr>
          <w:rFonts w:ascii="Times New Roman" w:hAnsi="Times New Roman" w:cs="Times New Roman"/>
          <w:sz w:val="26"/>
          <w:szCs w:val="26"/>
        </w:rPr>
        <w:t xml:space="preserve"> Giải phương trình: </w:t>
      </w:r>
      <w:r w:rsidRPr="00097EFC">
        <w:rPr>
          <w:rFonts w:ascii="Times New Roman" w:hAnsi="Times New Roman" w:cs="Times New Roman"/>
          <w:position w:val="-24"/>
          <w:sz w:val="26"/>
          <w:szCs w:val="26"/>
        </w:rPr>
        <w:object w:dxaOrig="3280" w:dyaOrig="660" w14:anchorId="664F74B6">
          <v:shape id="_x0000_i1030" type="#_x0000_t75" style="width:164.25pt;height:33pt" o:ole="">
            <v:imagedata r:id="rId16" o:title=""/>
          </v:shape>
          <o:OLEObject Type="Embed" ProgID="Equation.DSMT4" ShapeID="_x0000_i1030" DrawAspect="Content" ObjectID="_1776257777" r:id="rId17"/>
        </w:object>
      </w:r>
    </w:p>
    <w:sectPr w:rsidR="00085032" w:rsidRPr="00097EFC" w:rsidSect="003E4BAA">
      <w:headerReference w:type="even" r:id="rId18"/>
      <w:headerReference w:type="default" r:id="rId19"/>
      <w:footerReference w:type="even" r:id="rId20"/>
      <w:footerReference w:type="default" r:id="rId21"/>
      <w:headerReference w:type="first" r:id="rId22"/>
      <w:footerReference w:type="first" r:id="rId23"/>
      <w:pgSz w:w="12240" w:h="15840"/>
      <w:pgMar w:top="432" w:right="720" w:bottom="432"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82E26" w14:textId="77777777" w:rsidR="004C6EE3" w:rsidRDefault="004C6EE3" w:rsidP="003E4BAA">
      <w:pPr>
        <w:spacing w:line="240" w:lineRule="auto"/>
      </w:pPr>
      <w:r>
        <w:separator/>
      </w:r>
    </w:p>
  </w:endnote>
  <w:endnote w:type="continuationSeparator" w:id="0">
    <w:p w14:paraId="110F3E88" w14:textId="77777777" w:rsidR="004C6EE3" w:rsidRDefault="004C6EE3" w:rsidP="003E4B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354B" w14:textId="77777777" w:rsidR="008A3194" w:rsidRDefault="008A3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4063" w14:textId="77777777" w:rsidR="008A3194" w:rsidRDefault="008A3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EFF" w14:textId="77777777" w:rsidR="008A3194" w:rsidRDefault="008A3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F78B" w14:textId="77777777" w:rsidR="004C6EE3" w:rsidRDefault="004C6EE3" w:rsidP="003E4BAA">
      <w:pPr>
        <w:spacing w:line="240" w:lineRule="auto"/>
      </w:pPr>
      <w:r>
        <w:separator/>
      </w:r>
    </w:p>
  </w:footnote>
  <w:footnote w:type="continuationSeparator" w:id="0">
    <w:p w14:paraId="6ABC8D3D" w14:textId="77777777" w:rsidR="004C6EE3" w:rsidRDefault="004C6EE3" w:rsidP="003E4B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99FE" w14:textId="77777777" w:rsidR="008A3194" w:rsidRDefault="008A3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F420" w14:textId="0B36240E" w:rsidR="003E4BAA" w:rsidRPr="003E4BAA" w:rsidRDefault="003E4BAA">
    <w:pPr>
      <w:pStyle w:val="Header"/>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53C0" w14:textId="77777777" w:rsidR="008A3194" w:rsidRDefault="008A31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2C53"/>
    <w:rsid w:val="00066287"/>
    <w:rsid w:val="00085032"/>
    <w:rsid w:val="00097EFC"/>
    <w:rsid w:val="000C4AF2"/>
    <w:rsid w:val="000E52A7"/>
    <w:rsid w:val="000E676E"/>
    <w:rsid w:val="001630C9"/>
    <w:rsid w:val="001D3422"/>
    <w:rsid w:val="001F16FC"/>
    <w:rsid w:val="0020620C"/>
    <w:rsid w:val="0028135F"/>
    <w:rsid w:val="002C0516"/>
    <w:rsid w:val="00336D3D"/>
    <w:rsid w:val="003771E5"/>
    <w:rsid w:val="003B3262"/>
    <w:rsid w:val="003B3549"/>
    <w:rsid w:val="003E1F8E"/>
    <w:rsid w:val="003E4AEC"/>
    <w:rsid w:val="003E4BAA"/>
    <w:rsid w:val="004157C0"/>
    <w:rsid w:val="004A5B11"/>
    <w:rsid w:val="004C6EE3"/>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2688C"/>
    <w:rsid w:val="0084382E"/>
    <w:rsid w:val="00854E55"/>
    <w:rsid w:val="008A3194"/>
    <w:rsid w:val="008D0D57"/>
    <w:rsid w:val="008F560A"/>
    <w:rsid w:val="008F639F"/>
    <w:rsid w:val="00912A33"/>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92C53"/>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76E3498"/>
  <w15:docId w15:val="{EBE2E709-FCB6-4A8D-8A2F-9174B980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C53"/>
    <w:pPr>
      <w:ind w:left="720"/>
      <w:contextualSpacing/>
    </w:pPr>
  </w:style>
  <w:style w:type="table" w:styleId="TableGrid">
    <w:name w:val="Table Grid"/>
    <w:basedOn w:val="TableNormal"/>
    <w:uiPriority w:val="59"/>
    <w:rsid w:val="0082688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E4BAA"/>
    <w:pPr>
      <w:tabs>
        <w:tab w:val="center" w:pos="4680"/>
        <w:tab w:val="right" w:pos="9360"/>
      </w:tabs>
      <w:spacing w:line="240" w:lineRule="auto"/>
    </w:pPr>
  </w:style>
  <w:style w:type="character" w:customStyle="1" w:styleId="HeaderChar">
    <w:name w:val="Header Char"/>
    <w:basedOn w:val="DefaultParagraphFont"/>
    <w:link w:val="Header"/>
    <w:uiPriority w:val="99"/>
    <w:rsid w:val="003E4BAA"/>
  </w:style>
  <w:style w:type="paragraph" w:styleId="Footer">
    <w:name w:val="footer"/>
    <w:basedOn w:val="Normal"/>
    <w:link w:val="FooterChar"/>
    <w:uiPriority w:val="99"/>
    <w:unhideWhenUsed/>
    <w:rsid w:val="003E4BAA"/>
    <w:pPr>
      <w:tabs>
        <w:tab w:val="center" w:pos="4680"/>
        <w:tab w:val="right" w:pos="9360"/>
      </w:tabs>
      <w:spacing w:line="240" w:lineRule="auto"/>
    </w:pPr>
  </w:style>
  <w:style w:type="character" w:customStyle="1" w:styleId="FooterChar">
    <w:name w:val="Footer Char"/>
    <w:basedOn w:val="DefaultParagraphFont"/>
    <w:link w:val="Footer"/>
    <w:uiPriority w:val="99"/>
    <w:rsid w:val="003E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2018-05-08T08:13:00Z</dcterms:created>
  <dcterms:modified xsi:type="dcterms:W3CDTF">2024-05-03T09:10:00Z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