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4FB" w:rsidRPr="00E571BD" w:rsidRDefault="00E934FB" w:rsidP="0086162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571BD">
        <w:rPr>
          <w:rFonts w:ascii="Times New Roman" w:hAnsi="Times New Roman" w:cs="Times New Roman"/>
          <w:b/>
          <w:sz w:val="26"/>
          <w:szCs w:val="26"/>
        </w:rPr>
        <w:t>HƯỚNG DẪN CHẤM ĐỀ KIỂM TRA GIỮA HỌC KÌ II MÔN TOÁN – LỚP 7</w:t>
      </w:r>
    </w:p>
    <w:p w:rsidR="00E934FB" w:rsidRDefault="00E934FB" w:rsidP="00E934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I. TRẮC NGHIỆM (Mỗi câu đúng được 0,25 điểm)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090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  <w:gridCol w:w="574"/>
      </w:tblGrid>
      <w:tr w:rsidR="002C438F" w:rsidTr="002C438F">
        <w:tc>
          <w:tcPr>
            <w:tcW w:w="1090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Câu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2C438F" w:rsidTr="002C438F">
        <w:tc>
          <w:tcPr>
            <w:tcW w:w="1090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Đáp án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574" w:type="dxa"/>
          </w:tcPr>
          <w:p w:rsidR="002C438F" w:rsidRDefault="002C438F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</w:tr>
    </w:tbl>
    <w:p w:rsidR="00E934FB" w:rsidRDefault="002C438F" w:rsidP="00E934F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II. TỰ LUẬN</w:t>
      </w:r>
    </w:p>
    <w:tbl>
      <w:tblPr>
        <w:tblStyle w:val="TableGrid"/>
        <w:tblW w:w="10314" w:type="dxa"/>
        <w:tblLook w:val="04A0" w:firstRow="1" w:lastRow="0" w:firstColumn="1" w:lastColumn="0" w:noHBand="0" w:noVBand="1"/>
      </w:tblPr>
      <w:tblGrid>
        <w:gridCol w:w="817"/>
        <w:gridCol w:w="8505"/>
        <w:gridCol w:w="992"/>
      </w:tblGrid>
      <w:tr w:rsidR="00B67B20" w:rsidRPr="001F39E4" w:rsidTr="00B67B20">
        <w:tc>
          <w:tcPr>
            <w:tcW w:w="817" w:type="dxa"/>
          </w:tcPr>
          <w:p w:rsidR="00B67B20" w:rsidRPr="001F39E4" w:rsidRDefault="00B67B20" w:rsidP="0035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505" w:type="dxa"/>
          </w:tcPr>
          <w:p w:rsidR="00B67B20" w:rsidRPr="001F39E4" w:rsidRDefault="00B67B20" w:rsidP="00B67B2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992" w:type="dxa"/>
          </w:tcPr>
          <w:p w:rsidR="00B67B20" w:rsidRPr="001F39E4" w:rsidRDefault="00B67B20" w:rsidP="0035195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B67B20" w:rsidRPr="001F39E4" w:rsidTr="00B67B20">
        <w:tc>
          <w:tcPr>
            <w:tcW w:w="817" w:type="dxa"/>
          </w:tcPr>
          <w:p w:rsidR="00B67B20" w:rsidRPr="001F39E4" w:rsidRDefault="00B67B20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5" w:type="dxa"/>
          </w:tcPr>
          <w:p w:rsidR="00B67B20" w:rsidRPr="001F39E4" w:rsidRDefault="00B67B20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a/ Theo bài ra ta có: </w:t>
            </w:r>
            <w:r w:rsidRPr="001F39E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05pt;height:31pt" o:ole="">
                  <v:imagedata r:id="rId7" o:title=""/>
                </v:shape>
                <o:OLEObject Type="Embed" ProgID="Equation.DSMT4" ShapeID="_x0000_i1025" DrawAspect="Content" ObjectID="_1722866486" r:id="rId8"/>
              </w:object>
            </w:r>
          </w:p>
        </w:tc>
        <w:tc>
          <w:tcPr>
            <w:tcW w:w="992" w:type="dxa"/>
          </w:tcPr>
          <w:p w:rsidR="00B67B20" w:rsidRPr="001F39E4" w:rsidRDefault="00B67B20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67B20" w:rsidRPr="001F39E4" w:rsidTr="00B67B20">
        <w:tc>
          <w:tcPr>
            <w:tcW w:w="817" w:type="dxa"/>
          </w:tcPr>
          <w:p w:rsidR="00B67B20" w:rsidRPr="001F39E4" w:rsidRDefault="00B67B20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B67B20" w:rsidRPr="001F39E4" w:rsidRDefault="00B67B20" w:rsidP="00B67B20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b/ Ta có </w:t>
            </w:r>
            <w:r w:rsidRPr="001F39E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>
                <v:shape id="_x0000_i1026" type="#_x0000_t75" style="width:51.05pt;height:31pt" o:ole="">
                  <v:imagedata r:id="rId7" o:title=""/>
                </v:shape>
                <o:OLEObject Type="Embed" ProgID="Equation.DSMT4" ShapeID="_x0000_i1026" DrawAspect="Content" ObjectID="_1722866487" r:id="rId9"/>
              </w:objec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và </w:t>
            </w:r>
            <w:r w:rsidRPr="001F39E4">
              <w:rPr>
                <w:rFonts w:ascii="Times New Roman" w:hAnsi="Times New Roman" w:cs="Times New Roman"/>
                <w:position w:val="-6"/>
                <w:sz w:val="26"/>
                <w:szCs w:val="26"/>
              </w:rPr>
              <w:object w:dxaOrig="1340" w:dyaOrig="279">
                <v:shape id="_x0000_i1027" type="#_x0000_t75" style="width:67pt;height:14.25pt" o:ole="">
                  <v:imagedata r:id="rId10" o:title=""/>
                </v:shape>
                <o:OLEObject Type="Embed" ProgID="Equation.DSMT4" ShapeID="_x0000_i1027" DrawAspect="Content" ObjectID="_1722866488" r:id="rId11"/>
              </w:objec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cm</w:t>
            </w:r>
            <w:bookmarkStart w:id="0" w:name="_GoBack"/>
            <w:bookmarkEnd w:id="0"/>
          </w:p>
          <w:p w:rsidR="00B67B20" w:rsidRPr="001F39E4" w:rsidRDefault="00B67B20" w:rsidP="00B67B20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Từ </w:t>
            </w:r>
            <w:r w:rsidRPr="001F39E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1020" w:dyaOrig="620">
                <v:shape id="_x0000_i1028" type="#_x0000_t75" style="width:51.05pt;height:31pt" o:ole="">
                  <v:imagedata r:id="rId7" o:title=""/>
                </v:shape>
                <o:OLEObject Type="Embed" ProgID="Equation.DSMT4" ShapeID="_x0000_i1028" DrawAspect="Content" ObjectID="_1722866489" r:id="rId12"/>
              </w:objec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ta suy ra : </w:t>
            </w:r>
            <w:r w:rsidRPr="001F39E4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960" w:dyaOrig="620">
                <v:shape id="_x0000_i1029" type="#_x0000_t75" style="width:148.2pt;height:31pt" o:ole="">
                  <v:imagedata r:id="rId13" o:title=""/>
                </v:shape>
                <o:OLEObject Type="Embed" ProgID="Equation.DSMT4" ShapeID="_x0000_i1029" DrawAspect="Content" ObjectID="_1722866490" r:id="rId14"/>
              </w:object>
            </w:r>
          </w:p>
          <w:p w:rsidR="00B67B20" w:rsidRPr="001F39E4" w:rsidRDefault="00B67B20" w:rsidP="00B67B20">
            <w:pPr>
              <w:ind w:left="720"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Vậy ta có: </w:t>
            </w: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360" w:dyaOrig="320">
                <v:shape id="_x0000_i1030" type="#_x0000_t75" style="width:168.3pt;height:15.9pt" o:ole="">
                  <v:imagedata r:id="rId15" o:title=""/>
                </v:shape>
                <o:OLEObject Type="Embed" ProgID="Equation.DSMT4" ShapeID="_x0000_i1030" DrawAspect="Content" ObjectID="_1722866491" r:id="rId16"/>
              </w:object>
            </w:r>
          </w:p>
          <w:p w:rsidR="00B67B20" w:rsidRPr="001F39E4" w:rsidRDefault="00B67B20" w:rsidP="00B67B2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Vậy độ dài ba cạnh của tam giác lần lượt là: 6cm, 8cm, 10cm</w:t>
            </w:r>
          </w:p>
        </w:tc>
        <w:tc>
          <w:tcPr>
            <w:tcW w:w="992" w:type="dxa"/>
          </w:tcPr>
          <w:p w:rsidR="00B67B20" w:rsidRPr="001F39E4" w:rsidRDefault="00CC7647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C7647" w:rsidRPr="001F39E4" w:rsidRDefault="00CC7647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647" w:rsidRPr="001F39E4" w:rsidRDefault="00CC7647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C7647" w:rsidRPr="001F39E4" w:rsidRDefault="00CC7647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C7647" w:rsidRPr="001F39E4" w:rsidRDefault="00CC7647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CC7647" w:rsidRPr="001F39E4" w:rsidRDefault="00CC7647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67B20" w:rsidRPr="001F39E4" w:rsidTr="00B67B20">
        <w:tc>
          <w:tcPr>
            <w:tcW w:w="817" w:type="dxa"/>
          </w:tcPr>
          <w:p w:rsidR="00B67B20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05" w:type="dxa"/>
          </w:tcPr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sz w:val="26"/>
                <w:szCs w:val="26"/>
              </w:rPr>
              <w:t>Gọi số cây xanh mà ba lớp 7A, 7B, 7C phải trồng lần lượt là x, y, z (cây)</w:t>
            </w:r>
          </w:p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sz w:val="26"/>
                <w:szCs w:val="26"/>
              </w:rPr>
              <w:t>Vì số cây xanh tỉ lệ với số học sinh nên:</w:t>
            </w:r>
          </w:p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position w:val="-24"/>
                <w:sz w:val="26"/>
                <w:szCs w:val="26"/>
              </w:rPr>
              <w:object w:dxaOrig="2760" w:dyaOrig="620">
                <v:shape id="_x0000_i1031" type="#_x0000_t75" style="width:138.15pt;height:31pt" o:ole="">
                  <v:imagedata r:id="rId17" o:title=""/>
                </v:shape>
                <o:OLEObject Type="Embed" ProgID="Equation.DSMT4" ShapeID="_x0000_i1031" DrawAspect="Content" ObjectID="_1722866492" r:id="rId18"/>
              </w:object>
            </w:r>
            <w:r w:rsidRPr="001F39E4">
              <w:rPr>
                <w:color w:val="000000"/>
                <w:sz w:val="26"/>
                <w:szCs w:val="26"/>
              </w:rPr>
              <w:t xml:space="preserve"> </w:t>
            </w:r>
          </w:p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sz w:val="26"/>
                <w:szCs w:val="26"/>
              </w:rPr>
              <w:t>Theo tính chất của dãy tỉ số bằng nhau ta có:</w:t>
            </w:r>
          </w:p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position w:val="-24"/>
                <w:sz w:val="26"/>
                <w:szCs w:val="26"/>
              </w:rPr>
              <w:object w:dxaOrig="3680" w:dyaOrig="620">
                <v:shape id="_x0000_i1032" type="#_x0000_t75" style="width:184.2pt;height:31pt" o:ole="">
                  <v:imagedata r:id="rId19" o:title=""/>
                </v:shape>
                <o:OLEObject Type="Embed" ProgID="Equation.DSMT4" ShapeID="_x0000_i1032" DrawAspect="Content" ObjectID="_1722866493" r:id="rId20"/>
              </w:object>
            </w:r>
          </w:p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sz w:val="26"/>
                <w:szCs w:val="26"/>
              </w:rPr>
              <w:t xml:space="preserve">Ta suy ra: </w:t>
            </w:r>
            <w:r w:rsidRPr="001F39E4">
              <w:rPr>
                <w:color w:val="000000"/>
                <w:position w:val="-24"/>
                <w:sz w:val="26"/>
                <w:szCs w:val="26"/>
              </w:rPr>
              <w:object w:dxaOrig="4220" w:dyaOrig="620">
                <v:shape id="_x0000_i1033" type="#_x0000_t75" style="width:211pt;height:31pt" o:ole="">
                  <v:imagedata r:id="rId21" o:title=""/>
                </v:shape>
                <o:OLEObject Type="Embed" ProgID="Equation.DSMT4" ShapeID="_x0000_i1033" DrawAspect="Content" ObjectID="_1722866494" r:id="rId22"/>
              </w:object>
            </w:r>
            <w:r w:rsidRPr="001F39E4">
              <w:rPr>
                <w:color w:val="000000"/>
                <w:sz w:val="26"/>
                <w:szCs w:val="26"/>
              </w:rPr>
              <w:t xml:space="preserve"> </w:t>
            </w:r>
          </w:p>
          <w:p w:rsidR="007C2C45" w:rsidRPr="001F39E4" w:rsidRDefault="007C2C45" w:rsidP="007C2C45">
            <w:pPr>
              <w:pStyle w:val="NormalWeb"/>
              <w:shd w:val="clear" w:color="auto" w:fill="FFFFFF"/>
              <w:spacing w:before="0" w:beforeAutospacing="0" w:after="0" w:afterAutospacing="0" w:line="360" w:lineRule="atLeast"/>
              <w:ind w:left="48" w:right="48"/>
              <w:jc w:val="both"/>
              <w:rPr>
                <w:color w:val="000000"/>
                <w:sz w:val="26"/>
                <w:szCs w:val="26"/>
              </w:rPr>
            </w:pPr>
            <w:r w:rsidRPr="001F39E4">
              <w:rPr>
                <w:color w:val="000000"/>
                <w:sz w:val="26"/>
                <w:szCs w:val="26"/>
              </w:rPr>
              <w:t>Vậy số cây xanh mà ba lớp 7A, 7B, 7C phải trồng lần lượt là 14;16;18 (cây)</w:t>
            </w:r>
          </w:p>
          <w:p w:rsidR="00B67B20" w:rsidRPr="001F39E4" w:rsidRDefault="00B67B20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:rsidR="00B67B20" w:rsidRPr="001F39E4" w:rsidRDefault="00B67B20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C2C45" w:rsidRPr="001F39E4" w:rsidRDefault="007C2C45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31659" w:rsidRPr="001F39E4" w:rsidTr="00B67B20">
        <w:tc>
          <w:tcPr>
            <w:tcW w:w="817" w:type="dxa"/>
            <w:vMerge w:val="restart"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505" w:type="dxa"/>
          </w:tcPr>
          <w:p w:rsidR="00B31659" w:rsidRPr="001F39E4" w:rsidRDefault="00B31659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Pr="001F39E4" w:rsidRDefault="00B31659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Pr="001F39E4" w:rsidRDefault="00B31659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Pr="001F39E4" w:rsidRDefault="00B31659" w:rsidP="00E934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 id="_x0000_s1109" type="#_x0000_t75" style="position:absolute;margin-left:227.95pt;margin-top:-39.2pt;width:158.95pt;height:165.6pt;z-index:251661312;mso-position-horizontal-relative:text;mso-position-vertical-relative:text;mso-width-relative:page;mso-height-relative:page">
                  <v:imagedata r:id="rId23" o:title=""/>
                  <w10:wrap type="square"/>
                </v:shape>
                <o:OLEObject Type="Embed" ProgID="PBrush" ShapeID="_x0000_s1109" DrawAspect="Content" ObjectID="_1722866502" r:id="rId24"/>
              </w:pict>
            </w:r>
          </w:p>
        </w:tc>
        <w:tc>
          <w:tcPr>
            <w:tcW w:w="992" w:type="dxa"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659" w:rsidRPr="001F39E4" w:rsidTr="00B67B20">
        <w:tc>
          <w:tcPr>
            <w:tcW w:w="817" w:type="dxa"/>
            <w:vMerge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B31659" w:rsidRPr="001F39E4" w:rsidRDefault="00B31659" w:rsidP="00BE5118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a) 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Xét 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ABD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và ΔA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D ta có</w:t>
            </w:r>
          </w:p>
          <w:p w:rsidR="00B31659" w:rsidRPr="001F39E4" w:rsidRDefault="00B31659" w:rsidP="00BE5118">
            <w:pPr>
              <w:rPr>
                <w:rFonts w:ascii="Times New Roman" w:hAnsi="Times New Roman" w:cs="Times New Roman"/>
                <w:position w:val="-6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1540" w:dyaOrig="360">
                <v:shape id="_x0000_i1036" type="#_x0000_t75" style="width:77pt;height:18.4pt" o:ole="">
                  <v:imagedata r:id="rId25" o:title=""/>
                </v:shape>
                <o:OLEObject Type="Embed" ProgID="Equation.DSMT4" ShapeID="_x0000_i1036" DrawAspect="Content" ObjectID="_1722866495" r:id="rId26"/>
              </w:object>
            </w:r>
          </w:p>
          <w:p w:rsidR="00B31659" w:rsidRPr="001F39E4" w:rsidRDefault="00B31659" w:rsidP="00BE51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400">
                <v:shape id="_x0000_i1034" type="#_x0000_t75" style="width:77pt;height:20.1pt" o:ole="">
                  <v:imagedata r:id="rId27" o:title=""/>
                </v:shape>
                <o:OLEObject Type="Embed" ProgID="Equation.DSMT4" ShapeID="_x0000_i1034" DrawAspect="Content" ObjectID="_1722866496" r:id="rId28"/>
              </w:objec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(AD là tia phân giác góc A)</w:t>
            </w:r>
          </w:p>
          <w:p w:rsidR="00B31659" w:rsidRPr="001F39E4" w:rsidRDefault="00B31659" w:rsidP="00BE511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AD là cạnh chung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Suy ra ΔABD = ΔAED (c-g-c)</w:t>
            </w:r>
          </w:p>
        </w:tc>
        <w:tc>
          <w:tcPr>
            <w:tcW w:w="992" w:type="dxa"/>
          </w:tcPr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B31659" w:rsidRPr="001F39E4" w:rsidTr="00B67B20">
        <w:tc>
          <w:tcPr>
            <w:tcW w:w="817" w:type="dxa"/>
            <w:vMerge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b) Do ΔABD = ΔAED nên AB = AE suy ra ΔABE cân tại A</w:t>
            </w:r>
          </w:p>
        </w:tc>
        <w:tc>
          <w:tcPr>
            <w:tcW w:w="992" w:type="dxa"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31659" w:rsidRPr="001F39E4" w:rsidTr="00B67B20">
        <w:tc>
          <w:tcPr>
            <w:tcW w:w="817" w:type="dxa"/>
            <w:vMerge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c) Ta có AI = AC (gt)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Mà AB = AE do 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ΔABD = ΔAED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20" w:dyaOrig="320">
                <v:shape id="_x0000_i1035" type="#_x0000_t75" style="width:76.2pt;height:15.9pt" o:ole="">
                  <v:imagedata r:id="rId29" o:title=""/>
                </v:shape>
                <o:OLEObject Type="Embed" ProgID="Equation.DSMT4" ShapeID="_x0000_i1035" DrawAspect="Content" ObjectID="_1722866497" r:id="rId30"/>
              </w:objec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Suy ra BI = EC</w:t>
            </w:r>
          </w:p>
        </w:tc>
        <w:tc>
          <w:tcPr>
            <w:tcW w:w="992" w:type="dxa"/>
          </w:tcPr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0,25</w:t>
            </w:r>
          </w:p>
        </w:tc>
      </w:tr>
      <w:tr w:rsidR="00B31659" w:rsidRPr="001F39E4" w:rsidTr="00B67B20">
        <w:tc>
          <w:tcPr>
            <w:tcW w:w="817" w:type="dxa"/>
            <w:vMerge/>
          </w:tcPr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</w:tcPr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d/ Xét 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Δ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AD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I và Δ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AD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C ta có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AI = AC (gt)</w:t>
            </w:r>
          </w:p>
          <w:p w:rsidR="00B31659" w:rsidRPr="001F39E4" w:rsidRDefault="00B31659" w:rsidP="00EF7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540" w:dyaOrig="400">
                <v:shape id="_x0000_i1037" type="#_x0000_t75" style="width:77pt;height:20.1pt" o:ole="">
                  <v:imagedata r:id="rId27" o:title=""/>
                </v:shape>
                <o:OLEObject Type="Embed" ProgID="Equation.DSMT4" ShapeID="_x0000_i1037" DrawAspect="Content" ObjectID="_1722866498" r:id="rId31"/>
              </w:objec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(AD là tia phân giác góc A)</w:t>
            </w:r>
          </w:p>
          <w:p w:rsidR="00B31659" w:rsidRPr="001F39E4" w:rsidRDefault="00B31659" w:rsidP="00EF7DB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AD là cạnh chung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Suy ra 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ΔAD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I =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ΔADC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nên DI = DC (1)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ΔABD = ΔAED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suy ra DB = DE (2)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BI = EC (Câu c) (3)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Từ (1); (2) và (3) suy ra 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ΔD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B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I = ΔD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 (c-c-c)</w: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Từ đó suy ra</w:t>
            </w: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420" w:dyaOrig="400">
                <v:shape id="_x0000_i1038" type="#_x0000_t75" style="width:71.15pt;height:20.1pt" o:ole="">
                  <v:imagedata r:id="rId32" o:title=""/>
                </v:shape>
                <o:OLEObject Type="Embed" ProgID="Equation.DSMT4" ShapeID="_x0000_i1038" DrawAspect="Content" ObjectID="_1722866499" r:id="rId33"/>
              </w:objec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Mà </w:t>
            </w: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20" w:dyaOrig="400">
                <v:shape id="_x0000_i1039" type="#_x0000_t75" style="width:106.35pt;height:20.1pt" o:ole="">
                  <v:imagedata r:id="rId34" o:title=""/>
                </v:shape>
                <o:OLEObject Type="Embed" ProgID="Equation.DSMT4" ShapeID="_x0000_i1039" DrawAspect="Content" ObjectID="_1722866500" r:id="rId35"/>
              </w:object>
            </w:r>
          </w:p>
          <w:p w:rsidR="00B31659" w:rsidRPr="001F39E4" w:rsidRDefault="00B31659" w:rsidP="00AC5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 xml:space="preserve">Nên </w:t>
            </w:r>
            <w:r w:rsidRPr="001F39E4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20" w:dyaOrig="400">
                <v:shape id="_x0000_i1040" type="#_x0000_t75" style="width:101.3pt;height:20.1pt" o:ole="">
                  <v:imagedata r:id="rId36" o:title=""/>
                </v:shape>
                <o:OLEObject Type="Embed" ProgID="Equation.DSMT4" ShapeID="_x0000_i1040" DrawAspect="Content" ObjectID="_1722866501" r:id="rId37"/>
              </w:object>
            </w:r>
            <w:r w:rsidRPr="001F39E4">
              <w:rPr>
                <w:rFonts w:ascii="Times New Roman" w:hAnsi="Times New Roman" w:cs="Times New Roman"/>
                <w:sz w:val="26"/>
                <w:szCs w:val="26"/>
              </w:rPr>
              <w:t>suy ra I, D, E thẳng hàng</w:t>
            </w:r>
          </w:p>
        </w:tc>
        <w:tc>
          <w:tcPr>
            <w:tcW w:w="992" w:type="dxa"/>
          </w:tcPr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31659" w:rsidRPr="001F39E4" w:rsidRDefault="00B31659" w:rsidP="003519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</w:tbl>
    <w:p w:rsidR="00B67B20" w:rsidRPr="001F39E4" w:rsidRDefault="001F39E4" w:rsidP="001F39E4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F39E4">
        <w:rPr>
          <w:rFonts w:ascii="Times New Roman" w:hAnsi="Times New Roman" w:cs="Times New Roman"/>
          <w:i/>
          <w:sz w:val="26"/>
          <w:szCs w:val="26"/>
        </w:rPr>
        <w:t>(Lưu ý: Học sinh giải cách khác đúng vẫn chấm điểm tối đa)</w:t>
      </w:r>
    </w:p>
    <w:sectPr w:rsidR="00B67B20" w:rsidRPr="001F39E4" w:rsidSect="00E84E4E">
      <w:pgSz w:w="11909" w:h="16834" w:code="9"/>
      <w:pgMar w:top="1138" w:right="1138" w:bottom="113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C763B"/>
    <w:multiLevelType w:val="hybridMultilevel"/>
    <w:tmpl w:val="99389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82DD1"/>
    <w:multiLevelType w:val="hybridMultilevel"/>
    <w:tmpl w:val="993895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623401"/>
    <w:multiLevelType w:val="hybridMultilevel"/>
    <w:tmpl w:val="FEE05E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15"/>
    <w:rsid w:val="000244AE"/>
    <w:rsid w:val="00055305"/>
    <w:rsid w:val="000F158B"/>
    <w:rsid w:val="001F39E4"/>
    <w:rsid w:val="002C438F"/>
    <w:rsid w:val="0035195A"/>
    <w:rsid w:val="00553F15"/>
    <w:rsid w:val="005D71E3"/>
    <w:rsid w:val="0068259D"/>
    <w:rsid w:val="006861FB"/>
    <w:rsid w:val="006C712F"/>
    <w:rsid w:val="007C2C45"/>
    <w:rsid w:val="007D2514"/>
    <w:rsid w:val="008131C8"/>
    <w:rsid w:val="00861625"/>
    <w:rsid w:val="00865AB5"/>
    <w:rsid w:val="00877AA4"/>
    <w:rsid w:val="00884415"/>
    <w:rsid w:val="00940397"/>
    <w:rsid w:val="00AC5806"/>
    <w:rsid w:val="00B0032C"/>
    <w:rsid w:val="00B11726"/>
    <w:rsid w:val="00B31659"/>
    <w:rsid w:val="00B67B20"/>
    <w:rsid w:val="00BB1CF9"/>
    <w:rsid w:val="00BE5118"/>
    <w:rsid w:val="00C67B35"/>
    <w:rsid w:val="00CC7647"/>
    <w:rsid w:val="00E045ED"/>
    <w:rsid w:val="00E571BD"/>
    <w:rsid w:val="00E84E4E"/>
    <w:rsid w:val="00E934FB"/>
    <w:rsid w:val="00E9406D"/>
    <w:rsid w:val="00EF7DB2"/>
    <w:rsid w:val="00F216F3"/>
    <w:rsid w:val="00F9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C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39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34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34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C43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7C2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3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oleObject" Target="embeddings/oleObject4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0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7.bin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image" Target="media/image8.png"/><Relationship Id="rId28" Type="http://schemas.openxmlformats.org/officeDocument/2006/relationships/oleObject" Target="embeddings/oleObject12.bin"/><Relationship Id="rId36" Type="http://schemas.openxmlformats.org/officeDocument/2006/relationships/image" Target="media/image14.wmf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oleObject" Target="embeddings/oleObject14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37AC9-8899-46E8-AE82-238393326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Windows User</cp:lastModifiedBy>
  <cp:revision>27</cp:revision>
  <dcterms:created xsi:type="dcterms:W3CDTF">2022-08-18T08:22:00Z</dcterms:created>
  <dcterms:modified xsi:type="dcterms:W3CDTF">2022-08-24T10:00:00Z</dcterms:modified>
</cp:coreProperties>
</file>