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A7531" w14:textId="622B73B4" w:rsidR="004C770B" w:rsidRDefault="004C770B" w:rsidP="008B3814">
      <w:pPr>
        <w:spacing w:after="0" w:line="312" w:lineRule="auto"/>
        <w:jc w:val="both"/>
        <w:rPr>
          <w:rFonts w:ascii="Times New Roman" w:eastAsia="Times New Roman" w:hAnsi="Times New Roman" w:cs="Times New Roman"/>
          <w:sz w:val="28"/>
          <w:szCs w:val="28"/>
          <w:lang w:val="en-US"/>
        </w:rPr>
      </w:pPr>
      <w:r w:rsidRPr="00BE41E5">
        <w:rPr>
          <w:rFonts w:ascii="Times New Roman" w:eastAsia="Times New Roman" w:hAnsi="Times New Roman" w:cs="Times New Roman"/>
          <w:sz w:val="28"/>
          <w:szCs w:val="28"/>
          <w:lang w:val="en-US"/>
        </w:rPr>
        <w:t>N</w:t>
      </w:r>
      <w:r w:rsidR="00E75CDD">
        <w:rPr>
          <w:rFonts w:ascii="Times New Roman" w:eastAsia="Times New Roman" w:hAnsi="Times New Roman" w:cs="Times New Roman"/>
          <w:sz w:val="28"/>
          <w:szCs w:val="28"/>
          <w:lang w:val="en-US"/>
        </w:rPr>
        <w:t>gày soạn</w:t>
      </w:r>
      <w:r w:rsidR="00DA2BE0">
        <w:rPr>
          <w:rFonts w:ascii="Times New Roman" w:eastAsia="Times New Roman" w:hAnsi="Times New Roman" w:cs="Times New Roman"/>
          <w:sz w:val="28"/>
          <w:szCs w:val="28"/>
          <w:lang w:val="en-US"/>
        </w:rPr>
        <w:t>:…</w:t>
      </w:r>
      <w:r w:rsidR="00E75CDD">
        <w:rPr>
          <w:rFonts w:ascii="Times New Roman" w:eastAsia="Times New Roman" w:hAnsi="Times New Roman" w:cs="Times New Roman"/>
          <w:sz w:val="28"/>
          <w:szCs w:val="28"/>
          <w:lang w:val="en-US"/>
        </w:rPr>
        <w:t>.</w:t>
      </w:r>
    </w:p>
    <w:p w14:paraId="73C5060D" w14:textId="1A520453" w:rsidR="00E75CDD" w:rsidRPr="00DA2BE0" w:rsidRDefault="00E75CDD" w:rsidP="008B3814">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Ngày dạy:…..</w:t>
      </w:r>
    </w:p>
    <w:p w14:paraId="00D7E4B2" w14:textId="158961B9" w:rsidR="004C770B" w:rsidRPr="00D47B72" w:rsidRDefault="00DA2BE0" w:rsidP="008B3814">
      <w:pPr>
        <w:keepNext/>
        <w:keepLines/>
        <w:spacing w:after="0" w:line="312" w:lineRule="auto"/>
        <w:jc w:val="center"/>
        <w:outlineLvl w:val="1"/>
        <w:rPr>
          <w:rFonts w:ascii="Times New Roman" w:eastAsia="Times New Roman" w:hAnsi="Times New Roman" w:cs="Times New Roman"/>
          <w:b/>
          <w:color w:val="2F5496" w:themeColor="accent1" w:themeShade="BF"/>
          <w:sz w:val="28"/>
          <w:szCs w:val="28"/>
          <w:lang w:val="en-US"/>
        </w:rPr>
      </w:pPr>
      <w:r>
        <w:rPr>
          <w:rFonts w:ascii="Times New Roman" w:eastAsia="Times New Roman" w:hAnsi="Times New Roman" w:cs="Times New Roman"/>
          <w:b/>
          <w:color w:val="2F5496" w:themeColor="accent1" w:themeShade="BF"/>
          <w:sz w:val="28"/>
          <w:szCs w:val="28"/>
          <w:lang w:val="en-US"/>
        </w:rPr>
        <w:t>Tiết 15,16</w:t>
      </w:r>
      <w:r w:rsidR="00702E4F">
        <w:rPr>
          <w:rFonts w:ascii="Times New Roman" w:eastAsia="Times New Roman" w:hAnsi="Times New Roman" w:cs="Times New Roman"/>
          <w:b/>
          <w:color w:val="2F5496" w:themeColor="accent1" w:themeShade="BF"/>
          <w:sz w:val="28"/>
          <w:szCs w:val="28"/>
          <w:lang w:val="en-US"/>
        </w:rPr>
        <w:t xml:space="preserve"> - </w:t>
      </w:r>
      <w:r>
        <w:rPr>
          <w:rFonts w:ascii="Times New Roman" w:eastAsia="Times New Roman" w:hAnsi="Times New Roman" w:cs="Times New Roman"/>
          <w:b/>
          <w:color w:val="2F5496" w:themeColor="accent1" w:themeShade="BF"/>
          <w:sz w:val="28"/>
          <w:szCs w:val="28"/>
          <w:lang w:val="en-US"/>
        </w:rPr>
        <w:t>BÀI 8: MỘT SỐ PHƯƠNG PHÁP GIA CÔNG CƠ KHÍ</w:t>
      </w:r>
    </w:p>
    <w:p w14:paraId="756D2454" w14:textId="77777777" w:rsidR="004C770B" w:rsidRPr="00BE41E5" w:rsidRDefault="004C770B" w:rsidP="008B3814">
      <w:pPr>
        <w:spacing w:after="0" w:line="312" w:lineRule="auto"/>
        <w:jc w:val="both"/>
        <w:rPr>
          <w:rFonts w:ascii="Times New Roman" w:eastAsia="Times New Roman" w:hAnsi="Times New Roman" w:cs="Times New Roman"/>
          <w:b/>
          <w:sz w:val="28"/>
          <w:szCs w:val="28"/>
          <w:lang w:val="en-US"/>
        </w:rPr>
      </w:pPr>
      <w:r w:rsidRPr="00BE41E5">
        <w:rPr>
          <w:rFonts w:ascii="Times New Roman" w:eastAsia="Times New Roman" w:hAnsi="Times New Roman" w:cs="Times New Roman"/>
          <w:b/>
          <w:sz w:val="28"/>
          <w:szCs w:val="28"/>
          <w:lang w:val="en-US"/>
        </w:rPr>
        <w:t>I. MỤC TIÊU</w:t>
      </w:r>
    </w:p>
    <w:p w14:paraId="653D1793" w14:textId="77777777" w:rsidR="00AF7922" w:rsidRDefault="004C770B" w:rsidP="008B3814">
      <w:pPr>
        <w:spacing w:after="0" w:line="312" w:lineRule="auto"/>
        <w:jc w:val="both"/>
        <w:rPr>
          <w:rFonts w:ascii="Times New Roman" w:eastAsia="Times New Roman" w:hAnsi="Times New Roman" w:cs="Times New Roman"/>
          <w:b/>
          <w:sz w:val="28"/>
          <w:szCs w:val="28"/>
          <w:lang w:val="en-US"/>
        </w:rPr>
      </w:pPr>
      <w:r w:rsidRPr="00BE41E5">
        <w:rPr>
          <w:rFonts w:ascii="Times New Roman" w:eastAsia="Times New Roman" w:hAnsi="Times New Roman" w:cs="Times New Roman"/>
          <w:b/>
          <w:sz w:val="28"/>
          <w:szCs w:val="28"/>
          <w:lang w:val="en-US"/>
        </w:rPr>
        <w:t>1. Kiến thức</w:t>
      </w:r>
      <w:r w:rsidR="00DA2BE0">
        <w:rPr>
          <w:rFonts w:ascii="Times New Roman" w:eastAsia="Times New Roman" w:hAnsi="Times New Roman" w:cs="Times New Roman"/>
          <w:b/>
          <w:sz w:val="28"/>
          <w:szCs w:val="28"/>
          <w:lang w:val="en-US"/>
        </w:rPr>
        <w:t xml:space="preserve">: </w:t>
      </w:r>
    </w:p>
    <w:p w14:paraId="77179609" w14:textId="29147C43" w:rsidR="004C770B" w:rsidRPr="002B267F" w:rsidRDefault="00AF7922" w:rsidP="008B3814">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lang w:val="en-US"/>
        </w:rPr>
        <w:t xml:space="preserve">    </w:t>
      </w:r>
      <w:r w:rsidR="00DA2BE0" w:rsidRPr="002B267F">
        <w:rPr>
          <w:rFonts w:ascii="Times New Roman" w:eastAsia="Times New Roman" w:hAnsi="Times New Roman" w:cs="Times New Roman"/>
          <w:sz w:val="28"/>
          <w:szCs w:val="28"/>
          <w:lang w:val="en-US"/>
        </w:rPr>
        <w:t>Học xong bài này, HS sẽ:</w:t>
      </w:r>
    </w:p>
    <w:p w14:paraId="658ED18C" w14:textId="0F5B5651" w:rsidR="004C770B" w:rsidRPr="00BE41E5" w:rsidRDefault="00DA2BE0" w:rsidP="008B3814">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Tóm tắt được những nội dung cơ bản của một số phương pháp gia công cơ khí.</w:t>
      </w:r>
    </w:p>
    <w:p w14:paraId="3309D628"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2. Phát triển năng lực</w:t>
      </w:r>
    </w:p>
    <w:p w14:paraId="1B697E65" w14:textId="1BB65DAE" w:rsidR="004C770B" w:rsidRPr="00BE41E5"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i/>
          <w:color w:val="000000"/>
          <w:sz w:val="28"/>
          <w:szCs w:val="28"/>
          <w:lang w:val="en-US"/>
        </w:rPr>
        <w:t xml:space="preserve">- Năng lực công nghệ: </w:t>
      </w:r>
      <w:r w:rsidR="00DA2BE0">
        <w:rPr>
          <w:rFonts w:ascii="Times New Roman" w:eastAsia="Times New Roman" w:hAnsi="Times New Roman" w:cs="Times New Roman"/>
          <w:color w:val="000000"/>
          <w:sz w:val="28"/>
          <w:szCs w:val="28"/>
          <w:lang w:val="en-US"/>
        </w:rPr>
        <w:t xml:space="preserve">Trình bày được khái niệm, phân loại và khả năng công nghệ của một số </w:t>
      </w:r>
      <w:r w:rsidR="00D828CA">
        <w:rPr>
          <w:rFonts w:ascii="Times New Roman" w:eastAsia="Times New Roman" w:hAnsi="Times New Roman" w:cs="Times New Roman"/>
          <w:color w:val="000000"/>
          <w:sz w:val="28"/>
          <w:szCs w:val="28"/>
          <w:lang w:val="en-US"/>
        </w:rPr>
        <w:t>phương pháp gia công cơ khí.</w:t>
      </w:r>
    </w:p>
    <w:p w14:paraId="3922B592" w14:textId="77777777" w:rsidR="004C770B" w:rsidRPr="00BE41E5" w:rsidRDefault="004C770B" w:rsidP="008B3814">
      <w:pPr>
        <w:spacing w:after="0" w:line="312" w:lineRule="auto"/>
        <w:jc w:val="both"/>
        <w:rPr>
          <w:rFonts w:ascii="Times New Roman" w:eastAsia="Times New Roman" w:hAnsi="Times New Roman" w:cs="Times New Roman"/>
          <w:b/>
          <w:i/>
          <w:color w:val="000000"/>
          <w:sz w:val="28"/>
          <w:szCs w:val="28"/>
          <w:lang w:val="en-US"/>
        </w:rPr>
      </w:pPr>
      <w:r w:rsidRPr="00BE41E5">
        <w:rPr>
          <w:rFonts w:ascii="Times New Roman" w:eastAsia="Times New Roman" w:hAnsi="Times New Roman" w:cs="Times New Roman"/>
          <w:b/>
          <w:i/>
          <w:sz w:val="28"/>
          <w:szCs w:val="28"/>
          <w:lang w:val="en-US"/>
        </w:rPr>
        <w:t xml:space="preserve">- Năng lực chung: </w:t>
      </w:r>
    </w:p>
    <w:p w14:paraId="039C6375" w14:textId="078AC15F" w:rsidR="004C770B" w:rsidRPr="00BE41E5" w:rsidRDefault="004C770B" w:rsidP="008B3814">
      <w:pPr>
        <w:numPr>
          <w:ilvl w:val="0"/>
          <w:numId w:val="1"/>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Nă</w:t>
      </w:r>
      <w:r w:rsidR="00D828CA">
        <w:rPr>
          <w:rFonts w:ascii="Times New Roman" w:eastAsia="Times New Roman" w:hAnsi="Times New Roman" w:cs="Times New Roman"/>
          <w:color w:val="000000"/>
          <w:sz w:val="28"/>
          <w:szCs w:val="28"/>
          <w:lang w:val="en-US"/>
        </w:rPr>
        <w:t>ng lực tự học: Chủ động tích cực thực hiện những công việc của bản thân trong học tập thông qua việc tham gia đóng góp ý tưởng, đặt câu hỏi và trả lời các câu hỏi của GV.</w:t>
      </w:r>
    </w:p>
    <w:p w14:paraId="21A02293" w14:textId="1B885ABF" w:rsidR="004C770B" w:rsidRDefault="004C770B" w:rsidP="008B3814">
      <w:pPr>
        <w:numPr>
          <w:ilvl w:val="0"/>
          <w:numId w:val="1"/>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 xml:space="preserve">Năng lực </w:t>
      </w:r>
      <w:r w:rsidR="00D828CA">
        <w:rPr>
          <w:rFonts w:ascii="Times New Roman" w:eastAsia="Times New Roman" w:hAnsi="Times New Roman" w:cs="Times New Roman"/>
          <w:color w:val="000000"/>
          <w:sz w:val="28"/>
          <w:szCs w:val="28"/>
          <w:lang w:val="en-US"/>
        </w:rPr>
        <w:t>giải quyết vấn đề: xác định và</w:t>
      </w:r>
      <w:r w:rsidRPr="00BE41E5">
        <w:rPr>
          <w:rFonts w:ascii="Times New Roman" w:eastAsia="Times New Roman" w:hAnsi="Times New Roman" w:cs="Times New Roman"/>
          <w:color w:val="000000"/>
          <w:sz w:val="28"/>
          <w:szCs w:val="28"/>
          <w:lang w:val="en-US"/>
        </w:rPr>
        <w:t xml:space="preserve"> tìm</w:t>
      </w:r>
      <w:r w:rsidR="00D828CA">
        <w:rPr>
          <w:rFonts w:ascii="Times New Roman" w:eastAsia="Times New Roman" w:hAnsi="Times New Roman" w:cs="Times New Roman"/>
          <w:color w:val="000000"/>
          <w:sz w:val="28"/>
          <w:szCs w:val="28"/>
          <w:lang w:val="en-US"/>
        </w:rPr>
        <w:t xml:space="preserve"> hiểu về phương pháp gia công cơ khí, đề xuất giải pháp giải quyết vấn đề. </w:t>
      </w:r>
    </w:p>
    <w:p w14:paraId="590E1F50" w14:textId="31F0EFFC" w:rsidR="00D828CA" w:rsidRPr="00BE41E5" w:rsidRDefault="00D828CA" w:rsidP="008B3814">
      <w:pPr>
        <w:numPr>
          <w:ilvl w:val="0"/>
          <w:numId w:val="1"/>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Giao tiếp hợp tác: Khả năng thực hiện nhiệm vụ một cách độc lập hoặc theo nhóm, trao đổi tích cực với GV và các bạn trong nhóm.</w:t>
      </w:r>
    </w:p>
    <w:p w14:paraId="175B152E" w14:textId="40BFD012" w:rsidR="004C770B" w:rsidRPr="00BE41E5" w:rsidRDefault="00D828CA" w:rsidP="008B3814">
      <w:pPr>
        <w:spacing w:after="0" w:line="312"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2. Phẩm chất</w:t>
      </w:r>
    </w:p>
    <w:p w14:paraId="1C484CE5" w14:textId="6527A705" w:rsidR="004C770B" w:rsidRDefault="00D828CA" w:rsidP="008B3814">
      <w:pPr>
        <w:numPr>
          <w:ilvl w:val="0"/>
          <w:numId w:val="2"/>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C</w:t>
      </w:r>
      <w:r w:rsidR="005028F4">
        <w:rPr>
          <w:rFonts w:ascii="Times New Roman" w:eastAsia="Times New Roman" w:hAnsi="Times New Roman" w:cs="Times New Roman"/>
          <w:color w:val="000000"/>
          <w:sz w:val="28"/>
          <w:szCs w:val="28"/>
          <w:lang w:val="en-US"/>
        </w:rPr>
        <w:t>hăm chỉ và có ý thức về nhiệm vụ học tập.</w:t>
      </w:r>
    </w:p>
    <w:p w14:paraId="1CBAB619" w14:textId="3715BCE4" w:rsidR="004C770B" w:rsidRPr="005028F4" w:rsidRDefault="005028F4" w:rsidP="008B3814">
      <w:pPr>
        <w:numPr>
          <w:ilvl w:val="0"/>
          <w:numId w:val="2"/>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Biết vận dụng kiến thức, kĩ năng về phương pháp gia công cơ khí vào thực tiễn.</w:t>
      </w:r>
    </w:p>
    <w:p w14:paraId="41E8ACCE" w14:textId="77777777" w:rsidR="004C770B" w:rsidRPr="00BE41E5"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t>II. THIẾT BỊ DẠY HỌC VÀ HỌC LIỆU</w:t>
      </w:r>
    </w:p>
    <w:p w14:paraId="163A3EDE"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1. Đối với giáo viên:</w:t>
      </w:r>
    </w:p>
    <w:p w14:paraId="538A90EE" w14:textId="77777777" w:rsidR="004C770B" w:rsidRPr="00BE41E5" w:rsidRDefault="004C770B" w:rsidP="008B3814">
      <w:pPr>
        <w:numPr>
          <w:ilvl w:val="0"/>
          <w:numId w:val="20"/>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SGK, SGV, Giáo án.</w:t>
      </w:r>
    </w:p>
    <w:p w14:paraId="05E6E2D7" w14:textId="77777777" w:rsidR="004C770B" w:rsidRPr="00BE41E5" w:rsidRDefault="004C770B" w:rsidP="008B3814">
      <w:pPr>
        <w:numPr>
          <w:ilvl w:val="0"/>
          <w:numId w:val="20"/>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Máy tính, máy chiếu (nếu có)</w:t>
      </w:r>
    </w:p>
    <w:p w14:paraId="0599068F" w14:textId="04F28D71" w:rsidR="004C770B" w:rsidRPr="00BE41E5" w:rsidRDefault="005028F4" w:rsidP="008B3814">
      <w:pPr>
        <w:numPr>
          <w:ilvl w:val="0"/>
          <w:numId w:val="20"/>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Hình vẽ và tranh ảnh trong SGK: hình ảnh sơ đồ quá trình đúc gang trong khuôn cát, một số phương pháp hàn thông dụng, hình ảnh các kiểu liên kết hàn, hình ảnh máy khoan đứng…</w:t>
      </w:r>
    </w:p>
    <w:p w14:paraId="5A9D551E"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lastRenderedPageBreak/>
        <w:t>2. Đối với học sinh:</w:t>
      </w:r>
    </w:p>
    <w:p w14:paraId="60D75070" w14:textId="77777777" w:rsidR="004C770B" w:rsidRPr="00BE41E5" w:rsidRDefault="004C770B" w:rsidP="008B3814">
      <w:pPr>
        <w:numPr>
          <w:ilvl w:val="0"/>
          <w:numId w:val="18"/>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 xml:space="preserve">Đọc trước bài trong SGK. </w:t>
      </w:r>
    </w:p>
    <w:p w14:paraId="3F35D226" w14:textId="77777777" w:rsidR="004C770B" w:rsidRPr="00BE41E5" w:rsidRDefault="004C770B" w:rsidP="008B3814">
      <w:pPr>
        <w:numPr>
          <w:ilvl w:val="0"/>
          <w:numId w:val="18"/>
        </w:numPr>
        <w:pBdr>
          <w:top w:val="nil"/>
          <w:left w:val="nil"/>
          <w:bottom w:val="nil"/>
          <w:right w:val="nil"/>
          <w:between w:val="nil"/>
        </w:pBd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Đồ dùng học tập</w:t>
      </w:r>
    </w:p>
    <w:p w14:paraId="0ECBC025"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III. TIẾN TRÌNH DẠY HỌC</w:t>
      </w:r>
    </w:p>
    <w:p w14:paraId="3996F1BB"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A. HOẠT ĐỘNG KHỞI ĐỘNG</w:t>
      </w:r>
    </w:p>
    <w:p w14:paraId="6EC465CD" w14:textId="5E9E3A73" w:rsidR="004C770B" w:rsidRPr="00BE41E5"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t>a. Mục tiêu:</w:t>
      </w:r>
      <w:r w:rsidRPr="00BE41E5">
        <w:rPr>
          <w:rFonts w:ascii="Times New Roman" w:eastAsia="Times New Roman" w:hAnsi="Times New Roman" w:cs="Times New Roman"/>
          <w:color w:val="000000"/>
          <w:sz w:val="28"/>
          <w:szCs w:val="28"/>
          <w:lang w:val="en-US"/>
        </w:rPr>
        <w:t xml:space="preserve"> Hoạt động này giúp tạo tâm thế sẵn sàng học tập và gợi mở nhu cầu nhận thức của HS, </w:t>
      </w:r>
      <w:r w:rsidR="0050718F">
        <w:rPr>
          <w:rFonts w:ascii="Times New Roman" w:eastAsia="Times New Roman" w:hAnsi="Times New Roman" w:cs="Times New Roman"/>
          <w:color w:val="000000"/>
          <w:sz w:val="28"/>
          <w:szCs w:val="28"/>
          <w:lang w:val="en-US"/>
        </w:rPr>
        <w:t xml:space="preserve">kích thích </w:t>
      </w:r>
      <w:r w:rsidRPr="00BE41E5">
        <w:rPr>
          <w:rFonts w:ascii="Times New Roman" w:eastAsia="Times New Roman" w:hAnsi="Times New Roman" w:cs="Times New Roman"/>
          <w:color w:val="000000"/>
          <w:sz w:val="28"/>
          <w:szCs w:val="28"/>
          <w:lang w:val="en-US"/>
        </w:rPr>
        <w:t>sự tò mò, thích thú và mong muốn tìm hiểu các nội dung tiếp theo.</w:t>
      </w:r>
    </w:p>
    <w:p w14:paraId="7F8265A0" w14:textId="5AD32BCF" w:rsidR="004C770B" w:rsidRPr="00BE41E5" w:rsidRDefault="004C770B" w:rsidP="008B3814">
      <w:pPr>
        <w:spacing w:after="0" w:line="312" w:lineRule="auto"/>
        <w:jc w:val="both"/>
        <w:rPr>
          <w:rFonts w:ascii="Times New Roman" w:eastAsia="Times New Roman" w:hAnsi="Times New Roman" w:cs="Times New Roman"/>
          <w:sz w:val="28"/>
          <w:szCs w:val="28"/>
          <w:lang w:val="en-US"/>
        </w:rPr>
      </w:pPr>
      <w:r w:rsidRPr="00BE41E5">
        <w:rPr>
          <w:rFonts w:ascii="Times New Roman" w:eastAsia="Times New Roman" w:hAnsi="Times New Roman" w:cs="Times New Roman"/>
          <w:b/>
          <w:color w:val="000000"/>
          <w:sz w:val="28"/>
          <w:szCs w:val="28"/>
          <w:lang w:val="en-US"/>
        </w:rPr>
        <w:t xml:space="preserve">b. Nội dung: </w:t>
      </w:r>
      <w:r w:rsidR="0050718F">
        <w:rPr>
          <w:rFonts w:ascii="Times New Roman" w:eastAsia="Times New Roman" w:hAnsi="Times New Roman" w:cs="Times New Roman"/>
          <w:color w:val="000000"/>
          <w:sz w:val="28"/>
          <w:szCs w:val="28"/>
          <w:lang w:val="en-US"/>
        </w:rPr>
        <w:t>Quan sát Hình 8</w:t>
      </w:r>
      <w:r w:rsidRPr="00BE41E5">
        <w:rPr>
          <w:rFonts w:ascii="Times New Roman" w:eastAsia="Times New Roman" w:hAnsi="Times New Roman" w:cs="Times New Roman"/>
          <w:color w:val="000000"/>
          <w:sz w:val="28"/>
          <w:szCs w:val="28"/>
          <w:lang w:val="en-US"/>
        </w:rPr>
        <w:t>.1 em hãy kể tên một số sả</w:t>
      </w:r>
      <w:r w:rsidR="0050718F">
        <w:rPr>
          <w:rFonts w:ascii="Times New Roman" w:eastAsia="Times New Roman" w:hAnsi="Times New Roman" w:cs="Times New Roman"/>
          <w:color w:val="000000"/>
          <w:sz w:val="28"/>
          <w:szCs w:val="28"/>
          <w:lang w:val="en-US"/>
        </w:rPr>
        <w:t xml:space="preserve">n phẩm công nghệ có trong hình? </w:t>
      </w:r>
      <w:r w:rsidRPr="00BE41E5">
        <w:rPr>
          <w:rFonts w:ascii="Times New Roman" w:eastAsia="Times New Roman" w:hAnsi="Times New Roman" w:cs="Times New Roman"/>
          <w:color w:val="000000"/>
          <w:sz w:val="28"/>
          <w:szCs w:val="28"/>
          <w:lang w:val="en-US"/>
        </w:rPr>
        <w:t>Mô tả vai trò của sản phẩm công nghệ đối với đời sống con người.</w:t>
      </w:r>
    </w:p>
    <w:p w14:paraId="4881AA94" w14:textId="45ABC0B8" w:rsidR="004C770B" w:rsidRPr="00BE41E5" w:rsidRDefault="004C770B" w:rsidP="008B3814">
      <w:pPr>
        <w:spacing w:after="0" w:line="312" w:lineRule="auto"/>
        <w:jc w:val="both"/>
        <w:rPr>
          <w:rFonts w:ascii="Times New Roman" w:eastAsia="Times New Roman" w:hAnsi="Times New Roman" w:cs="Times New Roman"/>
          <w:color w:val="FF0000"/>
          <w:sz w:val="28"/>
          <w:szCs w:val="28"/>
          <w:lang w:val="en-US"/>
        </w:rPr>
      </w:pPr>
      <w:r w:rsidRPr="00BE41E5">
        <w:rPr>
          <w:rFonts w:ascii="Times New Roman" w:eastAsia="Times New Roman" w:hAnsi="Times New Roman" w:cs="Times New Roman"/>
          <w:b/>
          <w:color w:val="000000"/>
          <w:sz w:val="28"/>
          <w:szCs w:val="28"/>
          <w:lang w:val="en-US"/>
        </w:rPr>
        <w:t xml:space="preserve">c. Sản phẩm học tập: </w:t>
      </w:r>
      <w:r w:rsidR="0050718F">
        <w:rPr>
          <w:rFonts w:ascii="Times New Roman" w:eastAsia="Times New Roman" w:hAnsi="Times New Roman" w:cs="Times New Roman"/>
          <w:color w:val="000000"/>
          <w:sz w:val="28"/>
          <w:szCs w:val="28"/>
          <w:lang w:val="en-US"/>
        </w:rPr>
        <w:t>C</w:t>
      </w:r>
      <w:r w:rsidRPr="00BE41E5">
        <w:rPr>
          <w:rFonts w:ascii="Times New Roman" w:eastAsia="Times New Roman" w:hAnsi="Times New Roman" w:cs="Times New Roman"/>
          <w:color w:val="000000"/>
          <w:sz w:val="28"/>
          <w:szCs w:val="28"/>
          <w:lang w:val="en-US"/>
        </w:rPr>
        <w:t>âu trả lời của HS</w:t>
      </w:r>
      <w:r w:rsidR="0050718F">
        <w:rPr>
          <w:rFonts w:ascii="Times New Roman" w:eastAsia="Times New Roman" w:hAnsi="Times New Roman" w:cs="Times New Roman"/>
          <w:color w:val="000000"/>
          <w:sz w:val="28"/>
          <w:szCs w:val="28"/>
          <w:lang w:val="en-US"/>
        </w:rPr>
        <w:t>.</w:t>
      </w:r>
    </w:p>
    <w:p w14:paraId="3179C88F"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 xml:space="preserve">d. Tổ chức thực hiện: </w:t>
      </w:r>
    </w:p>
    <w:p w14:paraId="280FD2CB"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1: GV chuyển giao nhiệm vụ học tập</w:t>
      </w:r>
    </w:p>
    <w:p w14:paraId="02167C1C" w14:textId="0126F1B9" w:rsidR="004C770B" w:rsidRPr="00BE41E5" w:rsidRDefault="0050718F" w:rsidP="008B3814">
      <w:pP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chiếu hình 8.1 cho HS quan sát và đặt câu hỏi: Để tạo thành chi tiết có hình dạng như hình 8.1 cần sử dụng máy công cụ gì? Bằng phương pháp gia công cơ nào?</w:t>
      </w:r>
    </w:p>
    <w:p w14:paraId="30F37C14" w14:textId="004C8D9B"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2: HS thực hiện nhiệm vụ học tập</w:t>
      </w:r>
    </w:p>
    <w:p w14:paraId="07EBDBD1" w14:textId="6F40D44C" w:rsidR="004C770B" w:rsidRDefault="0050718F" w:rsidP="008B3814">
      <w:pP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HS quan sát hình, thảo luận và trả lời câu hỏi.</w:t>
      </w:r>
    </w:p>
    <w:p w14:paraId="251D59BA" w14:textId="0A97BE98" w:rsidR="0050718F" w:rsidRPr="00BE41E5" w:rsidRDefault="0050718F" w:rsidP="008B3814">
      <w:pP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hướng dẫn, hỗ trợ HS (nếu cần thiết).</w:t>
      </w:r>
    </w:p>
    <w:p w14:paraId="7E5C9E83"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3: Báo cáo kết quả hoạt động và thảo luận</w:t>
      </w:r>
    </w:p>
    <w:p w14:paraId="423A13A2" w14:textId="4A4ADF45" w:rsidR="004C770B" w:rsidRPr="00BE41E5" w:rsidRDefault="0050718F" w:rsidP="008B3814">
      <w:pP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mời đại diện HS trả lời câu hỏi</w:t>
      </w:r>
      <w:r w:rsidR="004C770B" w:rsidRPr="00BE41E5">
        <w:rPr>
          <w:rFonts w:ascii="Times New Roman" w:eastAsia="Times New Roman" w:hAnsi="Times New Roman" w:cs="Times New Roman"/>
          <w:color w:val="000000"/>
          <w:sz w:val="28"/>
          <w:szCs w:val="28"/>
          <w:lang w:val="en-US"/>
        </w:rPr>
        <w:t>:</w:t>
      </w:r>
    </w:p>
    <w:p w14:paraId="490FF40F" w14:textId="4E495F79" w:rsidR="004C770B" w:rsidRPr="002B267F" w:rsidRDefault="009109C0" w:rsidP="008B3814">
      <w:pPr>
        <w:spacing w:after="0" w:line="312" w:lineRule="auto"/>
        <w:jc w:val="both"/>
        <w:rPr>
          <w:rFonts w:ascii="Times New Roman" w:eastAsia="Times New Roman" w:hAnsi="Times New Roman" w:cs="Times New Roman"/>
          <w:color w:val="333333"/>
          <w:sz w:val="28"/>
          <w:szCs w:val="28"/>
          <w:lang w:val="en-US"/>
        </w:rPr>
      </w:pPr>
      <w:r w:rsidRPr="002B267F">
        <w:rPr>
          <w:rFonts w:ascii="Times New Roman" w:eastAsia="Times New Roman" w:hAnsi="Times New Roman" w:cs="Times New Roman"/>
          <w:color w:val="333333"/>
          <w:sz w:val="28"/>
          <w:szCs w:val="28"/>
          <w:lang w:val="en-US"/>
        </w:rPr>
        <w:t>+ Bước 1: Có thể sử dụng máy cưa hoặc máy tiện để cắt phôi.</w:t>
      </w:r>
    </w:p>
    <w:p w14:paraId="6FE07C65" w14:textId="53E70A7F" w:rsidR="009109C0" w:rsidRPr="002B267F" w:rsidRDefault="009109C0" w:rsidP="008B3814">
      <w:pPr>
        <w:spacing w:after="0" w:line="312" w:lineRule="auto"/>
        <w:jc w:val="both"/>
        <w:rPr>
          <w:rFonts w:ascii="Times New Roman" w:eastAsia="Times New Roman" w:hAnsi="Times New Roman" w:cs="Times New Roman"/>
          <w:color w:val="333333"/>
          <w:sz w:val="28"/>
          <w:szCs w:val="28"/>
          <w:lang w:val="en-US"/>
        </w:rPr>
      </w:pPr>
      <w:r w:rsidRPr="002B267F">
        <w:rPr>
          <w:rFonts w:ascii="Times New Roman" w:eastAsia="Times New Roman" w:hAnsi="Times New Roman" w:cs="Times New Roman"/>
          <w:color w:val="333333"/>
          <w:sz w:val="28"/>
          <w:szCs w:val="28"/>
          <w:lang w:val="en-US"/>
        </w:rPr>
        <w:t>+ Bước 2: Sử dụng máy tiện để tiện hình dáng bao ngoài của bánh răng.</w:t>
      </w:r>
    </w:p>
    <w:p w14:paraId="618A7E94" w14:textId="64F632F0" w:rsidR="009109C0" w:rsidRPr="002B267F" w:rsidRDefault="009109C0" w:rsidP="008B3814">
      <w:pPr>
        <w:spacing w:after="0" w:line="312" w:lineRule="auto"/>
        <w:jc w:val="both"/>
        <w:rPr>
          <w:rFonts w:ascii="Times New Roman" w:eastAsia="Times New Roman" w:hAnsi="Times New Roman" w:cs="Times New Roman"/>
          <w:color w:val="333333"/>
          <w:sz w:val="28"/>
          <w:szCs w:val="28"/>
          <w:lang w:val="en-US"/>
        </w:rPr>
      </w:pPr>
      <w:r w:rsidRPr="002B267F">
        <w:rPr>
          <w:rFonts w:ascii="Times New Roman" w:eastAsia="Times New Roman" w:hAnsi="Times New Roman" w:cs="Times New Roman"/>
          <w:color w:val="333333"/>
          <w:sz w:val="28"/>
          <w:szCs w:val="28"/>
          <w:lang w:val="en-US"/>
        </w:rPr>
        <w:t>+ Bước 3: Sử dụng máy tiện hoặc máy khoan để khoan lỗ.</w:t>
      </w:r>
    </w:p>
    <w:p w14:paraId="540D1BFF" w14:textId="40707CED" w:rsidR="009109C0" w:rsidRPr="002B267F" w:rsidRDefault="009109C0" w:rsidP="008B3814">
      <w:pPr>
        <w:spacing w:after="0" w:line="312" w:lineRule="auto"/>
        <w:jc w:val="both"/>
        <w:rPr>
          <w:rFonts w:ascii="Times New Roman" w:eastAsia="Times New Roman" w:hAnsi="Times New Roman" w:cs="Times New Roman"/>
          <w:color w:val="333333"/>
          <w:sz w:val="28"/>
          <w:szCs w:val="28"/>
          <w:lang w:val="en-US"/>
        </w:rPr>
      </w:pPr>
      <w:r w:rsidRPr="002B267F">
        <w:rPr>
          <w:rFonts w:ascii="Times New Roman" w:eastAsia="Times New Roman" w:hAnsi="Times New Roman" w:cs="Times New Roman"/>
          <w:color w:val="333333"/>
          <w:sz w:val="28"/>
          <w:szCs w:val="28"/>
          <w:lang w:val="en-US"/>
        </w:rPr>
        <w:t>+ Bước 4: Có thể sử dụng máy phay để phay bánh răng.</w:t>
      </w:r>
    </w:p>
    <w:p w14:paraId="597E9661" w14:textId="77777777" w:rsidR="004C770B" w:rsidRPr="002B267F" w:rsidRDefault="004C770B" w:rsidP="008B3814">
      <w:pPr>
        <w:spacing w:after="0" w:line="312" w:lineRule="auto"/>
        <w:jc w:val="both"/>
        <w:rPr>
          <w:rFonts w:ascii="Times New Roman" w:eastAsia="Times New Roman" w:hAnsi="Times New Roman" w:cs="Times New Roman"/>
          <w:color w:val="000000"/>
          <w:sz w:val="28"/>
          <w:szCs w:val="28"/>
          <w:lang w:val="en-US"/>
        </w:rPr>
      </w:pPr>
      <w:r w:rsidRPr="002B267F">
        <w:rPr>
          <w:rFonts w:ascii="Times New Roman" w:eastAsia="Times New Roman" w:hAnsi="Times New Roman" w:cs="Times New Roman"/>
          <w:color w:val="000000"/>
          <w:sz w:val="28"/>
          <w:szCs w:val="28"/>
          <w:lang w:val="en-US"/>
        </w:rPr>
        <w:t>- GV mời HS khác đứng dậy nhận xét, bổ sung</w:t>
      </w:r>
    </w:p>
    <w:p w14:paraId="685BF010" w14:textId="61B15B7A" w:rsidR="004C770B"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4: Đánh giá kết quả, thực hiện nhiệm vụ học tập</w:t>
      </w:r>
    </w:p>
    <w:p w14:paraId="6C0F4AB5" w14:textId="44BFADEF" w:rsidR="00C2114F" w:rsidRPr="00BE41E5" w:rsidRDefault="00C2114F" w:rsidP="008B3814">
      <w:pPr>
        <w:spacing w:after="0" w:line="312"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 xml:space="preserve">- </w:t>
      </w:r>
      <w:r w:rsidRPr="002B267F">
        <w:rPr>
          <w:rFonts w:ascii="Times New Roman" w:eastAsia="Times New Roman" w:hAnsi="Times New Roman" w:cs="Times New Roman"/>
          <w:color w:val="000000"/>
          <w:sz w:val="28"/>
          <w:szCs w:val="28"/>
          <w:lang w:val="en-US"/>
        </w:rPr>
        <w:t>GV đánh giá, nhận xét câu trả lời của HS</w:t>
      </w:r>
      <w:r>
        <w:rPr>
          <w:rFonts w:ascii="Times New Roman" w:eastAsia="Times New Roman" w:hAnsi="Times New Roman" w:cs="Times New Roman"/>
          <w:b/>
          <w:color w:val="000000"/>
          <w:sz w:val="28"/>
          <w:szCs w:val="28"/>
          <w:lang w:val="en-US"/>
        </w:rPr>
        <w:t>.</w:t>
      </w:r>
    </w:p>
    <w:p w14:paraId="2A157413" w14:textId="71F7BED6" w:rsidR="004C770B" w:rsidRPr="00BE41E5" w:rsidRDefault="00C2114F" w:rsidP="008B3814">
      <w:pPr>
        <w:spacing w:after="0" w:line="312"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color w:val="000000"/>
          <w:sz w:val="28"/>
          <w:szCs w:val="28"/>
          <w:lang w:val="en-US"/>
        </w:rPr>
        <w:t>- GV tóm tắt ý kiến của HS và dẫn dắt vào bài học</w:t>
      </w:r>
      <w:r w:rsidR="004C770B" w:rsidRPr="00BE41E5">
        <w:rPr>
          <w:rFonts w:ascii="Times New Roman" w:eastAsia="Times New Roman" w:hAnsi="Times New Roman" w:cs="Times New Roman"/>
          <w:color w:val="000000"/>
          <w:sz w:val="28"/>
          <w:szCs w:val="28"/>
          <w:lang w:val="en-US"/>
        </w:rPr>
        <w:t>:</w:t>
      </w:r>
      <w:r w:rsidR="004C770B" w:rsidRPr="00BE41E5">
        <w:rPr>
          <w:rFonts w:ascii="Times New Roman" w:eastAsia="Times New Roman" w:hAnsi="Times New Roman" w:cs="Times New Roman"/>
          <w:i/>
          <w:color w:val="000000"/>
          <w:sz w:val="28"/>
          <w:szCs w:val="28"/>
          <w:lang w:val="en-US"/>
        </w:rPr>
        <w:t xml:space="preserve"> Trong cuộc sống hằng ngày, có r</w:t>
      </w:r>
      <w:r>
        <w:rPr>
          <w:rFonts w:ascii="Times New Roman" w:eastAsia="Times New Roman" w:hAnsi="Times New Roman" w:cs="Times New Roman"/>
          <w:i/>
          <w:color w:val="000000"/>
          <w:sz w:val="28"/>
          <w:szCs w:val="28"/>
          <w:lang w:val="en-US"/>
        </w:rPr>
        <w:t>ất nhiều các sản phẩm cơ khí, các sản phẩm này được chế tạo b</w:t>
      </w:r>
      <w:r w:rsidR="00394847">
        <w:rPr>
          <w:rFonts w:ascii="Times New Roman" w:eastAsia="Times New Roman" w:hAnsi="Times New Roman" w:cs="Times New Roman"/>
          <w:i/>
          <w:color w:val="000000"/>
          <w:sz w:val="28"/>
          <w:szCs w:val="28"/>
          <w:lang w:val="en-US"/>
        </w:rPr>
        <w:t xml:space="preserve">ằng nhiều phương pháp gia </w:t>
      </w:r>
      <w:r w:rsidR="00564B56">
        <w:rPr>
          <w:rFonts w:ascii="Times New Roman" w:eastAsia="Times New Roman" w:hAnsi="Times New Roman" w:cs="Times New Roman"/>
          <w:i/>
          <w:color w:val="000000"/>
          <w:sz w:val="28"/>
          <w:szCs w:val="28"/>
          <w:lang w:val="en-US"/>
        </w:rPr>
        <w:lastRenderedPageBreak/>
        <w:t>công khác nhau như gia công đúc, gia công hàn, gia công tiện…</w:t>
      </w:r>
      <w:r w:rsidR="008A6E7A">
        <w:rPr>
          <w:rFonts w:ascii="Times New Roman" w:eastAsia="Times New Roman" w:hAnsi="Times New Roman" w:cs="Times New Roman"/>
          <w:i/>
          <w:color w:val="000000"/>
          <w:sz w:val="28"/>
          <w:szCs w:val="28"/>
          <w:lang w:val="en-US"/>
        </w:rPr>
        <w:t xml:space="preserve"> </w:t>
      </w:r>
      <w:r w:rsidR="00394847">
        <w:rPr>
          <w:rFonts w:ascii="Times New Roman" w:eastAsia="Times New Roman" w:hAnsi="Times New Roman" w:cs="Times New Roman"/>
          <w:i/>
          <w:color w:val="000000"/>
          <w:sz w:val="28"/>
          <w:szCs w:val="28"/>
          <w:lang w:val="en-US"/>
        </w:rPr>
        <w:t>Bài học hôm nay chúng ta cùng tìm hiểu cụ thể về các phương pháp gia công đó.</w:t>
      </w:r>
    </w:p>
    <w:p w14:paraId="1412C3B6"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 HOẠT ĐỘNG HÌNH THÀNH KIẾN THỨC</w:t>
      </w:r>
    </w:p>
    <w:p w14:paraId="2EEAE98C" w14:textId="070274E2"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H</w:t>
      </w:r>
      <w:r w:rsidR="008A6E7A">
        <w:rPr>
          <w:rFonts w:ascii="Times New Roman" w:eastAsia="Times New Roman" w:hAnsi="Times New Roman" w:cs="Times New Roman"/>
          <w:b/>
          <w:color w:val="000000"/>
          <w:sz w:val="28"/>
          <w:szCs w:val="28"/>
          <w:lang w:val="en-US"/>
        </w:rPr>
        <w:t>oạt động 1: Tìm hiểu về gia công đúc</w:t>
      </w:r>
    </w:p>
    <w:p w14:paraId="050E5DD4" w14:textId="4A64096D" w:rsidR="004C770B" w:rsidRPr="00BE41E5"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t xml:space="preserve">a. Mục tiêu: </w:t>
      </w:r>
      <w:r w:rsidR="008A6E7A">
        <w:rPr>
          <w:rFonts w:ascii="Times New Roman" w:eastAsia="Times New Roman" w:hAnsi="Times New Roman" w:cs="Times New Roman"/>
          <w:color w:val="000000"/>
          <w:sz w:val="28"/>
          <w:szCs w:val="28"/>
          <w:lang w:val="en-US"/>
        </w:rPr>
        <w:t>Hoạt động này giúp HS hiểu được những nội dung cơ bản của phương pháp đúc như: khái niệm phương pháp đúc, phân loại phương pháp đúc và khả năng công nghệ của phương pháp đúc.</w:t>
      </w:r>
    </w:p>
    <w:p w14:paraId="133249D0" w14:textId="4F6EE451" w:rsidR="004C770B" w:rsidRPr="00BE41E5" w:rsidRDefault="004C770B" w:rsidP="008B3814">
      <w:pPr>
        <w:spacing w:after="0" w:line="312" w:lineRule="auto"/>
        <w:jc w:val="both"/>
        <w:rPr>
          <w:rFonts w:ascii="Times New Roman" w:eastAsia="Times New Roman" w:hAnsi="Times New Roman" w:cs="Times New Roman"/>
          <w:color w:val="FF0000"/>
          <w:sz w:val="28"/>
          <w:szCs w:val="28"/>
          <w:lang w:val="en-US"/>
        </w:rPr>
      </w:pPr>
      <w:r w:rsidRPr="00BE41E5">
        <w:rPr>
          <w:rFonts w:ascii="Times New Roman" w:eastAsia="Times New Roman" w:hAnsi="Times New Roman" w:cs="Times New Roman"/>
          <w:b/>
          <w:color w:val="000000"/>
          <w:sz w:val="28"/>
          <w:szCs w:val="28"/>
          <w:lang w:val="en-US"/>
        </w:rPr>
        <w:t>b. Nội dung</w:t>
      </w:r>
      <w:r w:rsidRPr="002B267F">
        <w:rPr>
          <w:rFonts w:ascii="Times New Roman" w:eastAsia="Times New Roman" w:hAnsi="Times New Roman" w:cs="Times New Roman"/>
          <w:color w:val="000000"/>
          <w:sz w:val="28"/>
          <w:szCs w:val="28"/>
          <w:lang w:val="en-US"/>
        </w:rPr>
        <w:t>:</w:t>
      </w:r>
      <w:r w:rsidR="008A6E7A" w:rsidRPr="002B267F">
        <w:rPr>
          <w:rFonts w:ascii="Times New Roman" w:eastAsia="Times New Roman" w:hAnsi="Times New Roman" w:cs="Times New Roman"/>
          <w:color w:val="000000"/>
          <w:sz w:val="28"/>
          <w:szCs w:val="28"/>
          <w:lang w:val="en-US"/>
        </w:rPr>
        <w:t xml:space="preserve"> HS</w:t>
      </w:r>
      <w:r w:rsidR="008A6E7A">
        <w:rPr>
          <w:rFonts w:ascii="Times New Roman" w:eastAsia="Times New Roman" w:hAnsi="Times New Roman" w:cs="Times New Roman"/>
          <w:b/>
          <w:color w:val="000000"/>
          <w:sz w:val="28"/>
          <w:szCs w:val="28"/>
          <w:lang w:val="en-US"/>
        </w:rPr>
        <w:t xml:space="preserve"> </w:t>
      </w:r>
      <w:r w:rsidR="001D7F92">
        <w:rPr>
          <w:rFonts w:ascii="Times New Roman" w:eastAsia="Times New Roman" w:hAnsi="Times New Roman" w:cs="Times New Roman"/>
          <w:color w:val="000000"/>
          <w:sz w:val="28"/>
          <w:szCs w:val="28"/>
          <w:lang w:val="en-US"/>
        </w:rPr>
        <w:t>quan sát hình 8.2</w:t>
      </w:r>
      <w:r w:rsidR="008A6E7A">
        <w:rPr>
          <w:rFonts w:ascii="Times New Roman" w:eastAsia="Times New Roman" w:hAnsi="Times New Roman" w:cs="Times New Roman"/>
          <w:color w:val="000000"/>
          <w:sz w:val="28"/>
          <w:szCs w:val="28"/>
          <w:lang w:val="en-US"/>
        </w:rPr>
        <w:t>, đọc thông tin SGK trang 40 và trả lời các câu hỏi về gia công đúc.</w:t>
      </w:r>
    </w:p>
    <w:p w14:paraId="0B466218" w14:textId="46D58644" w:rsidR="004C770B" w:rsidRPr="00BE41E5"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t xml:space="preserve">c. Sản phẩm học tập: </w:t>
      </w:r>
      <w:r w:rsidR="008A6E7A">
        <w:rPr>
          <w:rFonts w:ascii="Times New Roman" w:eastAsia="Times New Roman" w:hAnsi="Times New Roman" w:cs="Times New Roman"/>
          <w:color w:val="000000"/>
          <w:sz w:val="28"/>
          <w:szCs w:val="28"/>
          <w:lang w:val="en-US"/>
        </w:rPr>
        <w:t>Câu trả lời của HS về khái niệm, phân loại và khả năng công nghệ của phương pháp đúc.</w:t>
      </w:r>
    </w:p>
    <w:p w14:paraId="262DE8AB" w14:textId="77777777" w:rsidR="004C770B"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d. Tổ chức hoạt động:</w:t>
      </w:r>
    </w:p>
    <w:p w14:paraId="39ABA9D8" w14:textId="77777777" w:rsidR="008B3814" w:rsidRPr="00BE41E5" w:rsidRDefault="008B3814" w:rsidP="008B3814">
      <w:pPr>
        <w:spacing w:after="0" w:line="312" w:lineRule="auto"/>
        <w:jc w:val="both"/>
        <w:rPr>
          <w:rFonts w:ascii="Times New Roman" w:eastAsia="Times New Roman" w:hAnsi="Times New Roman" w:cs="Times New Roman"/>
          <w:b/>
          <w:color w:val="000000"/>
          <w:sz w:val="28"/>
          <w:szCs w:val="28"/>
          <w:lang w:val="en-US"/>
        </w:rPr>
      </w:pP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67"/>
        <w:gridCol w:w="2283"/>
      </w:tblGrid>
      <w:tr w:rsidR="004C770B" w:rsidRPr="00BE41E5" w14:paraId="70F62144" w14:textId="77777777" w:rsidTr="00C75F21">
        <w:tc>
          <w:tcPr>
            <w:tcW w:w="8067" w:type="dxa"/>
            <w:shd w:val="clear" w:color="auto" w:fill="auto"/>
          </w:tcPr>
          <w:p w14:paraId="4A43B991" w14:textId="77777777" w:rsidR="004C770B" w:rsidRPr="00BE41E5" w:rsidRDefault="004C770B" w:rsidP="008B3814">
            <w:pPr>
              <w:spacing w:after="0" w:line="312" w:lineRule="auto"/>
              <w:jc w:val="center"/>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HOẠT ĐỘNG CỦA GV - HS</w:t>
            </w:r>
          </w:p>
        </w:tc>
        <w:tc>
          <w:tcPr>
            <w:tcW w:w="2283" w:type="dxa"/>
            <w:shd w:val="clear" w:color="auto" w:fill="auto"/>
          </w:tcPr>
          <w:p w14:paraId="2332DA87" w14:textId="77777777" w:rsidR="004C770B" w:rsidRPr="00BE41E5" w:rsidRDefault="004C770B" w:rsidP="008B3814">
            <w:pPr>
              <w:spacing w:after="0" w:line="312" w:lineRule="auto"/>
              <w:jc w:val="center"/>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DỰ KIẾN SẢN PHẨM</w:t>
            </w:r>
          </w:p>
        </w:tc>
      </w:tr>
      <w:tr w:rsidR="004C770B" w:rsidRPr="00BE41E5" w14:paraId="0FA06E2F" w14:textId="77777777" w:rsidTr="00C75F21">
        <w:tc>
          <w:tcPr>
            <w:tcW w:w="8067" w:type="dxa"/>
          </w:tcPr>
          <w:p w14:paraId="2D671EB2" w14:textId="77777777" w:rsidR="004C770B" w:rsidRPr="00BE41E5" w:rsidRDefault="004C770B" w:rsidP="004C770B">
            <w:pPr>
              <w:spacing w:before="6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1: GV chuyển giao nhiệm vụ học tập</w:t>
            </w:r>
          </w:p>
          <w:p w14:paraId="68116934" w14:textId="31FF0FCF" w:rsidR="004C770B" w:rsidRPr="00BE41E5" w:rsidRDefault="00B350DD"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yêu cầu HS nghiên cứu SGK và thảo luận để tìm hiểu về phương pháp đúc.</w:t>
            </w:r>
          </w:p>
          <w:p w14:paraId="119EFFF8" w14:textId="43517BE3" w:rsidR="00B350DD" w:rsidRDefault="00B350DD" w:rsidP="004C770B">
            <w:pPr>
              <w:spacing w:before="60" w:after="60" w:line="360" w:lineRule="auto"/>
              <w:jc w:val="both"/>
              <w:rPr>
                <w:rFonts w:ascii="Times New Roman" w:eastAsia="Times New Roman" w:hAnsi="Times New Roman" w:cs="Times New Roman"/>
                <w:noProof/>
                <w:color w:val="000000"/>
                <w:sz w:val="28"/>
                <w:szCs w:val="28"/>
                <w:lang w:val="en-US"/>
              </w:rPr>
            </w:pPr>
            <w:r>
              <w:rPr>
                <w:rFonts w:ascii="Times New Roman" w:eastAsia="Times New Roman" w:hAnsi="Times New Roman" w:cs="Times New Roman"/>
                <w:noProof/>
                <w:color w:val="000000"/>
                <w:sz w:val="28"/>
                <w:szCs w:val="28"/>
                <w:lang w:val="en-US"/>
              </w:rPr>
              <w:t>- GV đặt câu hỏi.</w:t>
            </w:r>
          </w:p>
          <w:p w14:paraId="08D7906B" w14:textId="30C1FA64" w:rsidR="00B350DD" w:rsidRDefault="00B350DD" w:rsidP="004C770B">
            <w:pPr>
              <w:spacing w:before="60" w:after="60" w:line="360" w:lineRule="auto"/>
              <w:jc w:val="both"/>
              <w:rPr>
                <w:rFonts w:ascii="Times New Roman" w:eastAsia="Times New Roman" w:hAnsi="Times New Roman" w:cs="Times New Roman"/>
                <w:noProof/>
                <w:color w:val="000000"/>
                <w:sz w:val="28"/>
                <w:szCs w:val="28"/>
                <w:lang w:val="en-US"/>
              </w:rPr>
            </w:pPr>
            <w:r>
              <w:rPr>
                <w:rFonts w:ascii="Times New Roman" w:eastAsia="Times New Roman" w:hAnsi="Times New Roman" w:cs="Times New Roman"/>
                <w:noProof/>
                <w:color w:val="000000"/>
                <w:sz w:val="28"/>
                <w:szCs w:val="28"/>
                <w:lang w:val="en-US"/>
              </w:rPr>
              <w:t>- GV nêu khái niệm và phân loại phương pháp đúc.</w:t>
            </w:r>
          </w:p>
          <w:p w14:paraId="52BCD7F8" w14:textId="1BF920CD" w:rsidR="00D63230" w:rsidRDefault="00B350DD" w:rsidP="00D63230">
            <w:pPr>
              <w:pStyle w:val="NormalWeb"/>
              <w:shd w:val="clear" w:color="auto" w:fill="FFFFFF"/>
              <w:spacing w:before="0" w:beforeAutospacing="0" w:after="192" w:afterAutospacing="0" w:line="360" w:lineRule="auto"/>
              <w:rPr>
                <w:noProof/>
                <w:color w:val="000000"/>
                <w:sz w:val="28"/>
                <w:szCs w:val="28"/>
              </w:rPr>
            </w:pPr>
            <w:r>
              <w:rPr>
                <w:noProof/>
                <w:color w:val="000000"/>
                <w:sz w:val="28"/>
                <w:szCs w:val="28"/>
              </w:rPr>
              <w:t>- GV chiếu hình ảnh sơ đồ quá trình đúc gang trong khuôn cát</w:t>
            </w:r>
            <w:r w:rsidR="00D63230">
              <w:rPr>
                <w:noProof/>
                <w:color w:val="000000"/>
                <w:sz w:val="28"/>
                <w:szCs w:val="28"/>
              </w:rPr>
              <w:t xml:space="preserve"> (hình 8.2 SGK) cho HS quan sát.</w:t>
            </w:r>
            <w:r w:rsidR="00A80049">
              <w:rPr>
                <w:noProof/>
                <w:sz w:val="26"/>
                <w:szCs w:val="26"/>
                <w:bdr w:val="single" w:sz="2" w:space="0" w:color="CCCCCC" w:frame="1"/>
                <w:shd w:val="clear" w:color="auto" w:fill="FFFFFF"/>
              </w:rPr>
              <w:t xml:space="preserve"> </w:t>
            </w:r>
            <w:r w:rsidR="00A80049">
              <w:rPr>
                <w:noProof/>
                <w:sz w:val="26"/>
                <w:szCs w:val="26"/>
                <w:bdr w:val="single" w:sz="2" w:space="0" w:color="CCCCCC" w:frame="1"/>
                <w:shd w:val="clear" w:color="auto" w:fill="FFFFFF"/>
              </w:rPr>
              <w:drawing>
                <wp:inline distT="0" distB="0" distL="0" distR="0" wp14:anchorId="7D3B40AF" wp14:editId="652D7547">
                  <wp:extent cx="5048250" cy="1609725"/>
                  <wp:effectExtent l="0" t="0" r="0" b="9525"/>
                  <wp:docPr id="138" name="Picture 138" descr="https://o.rada.vn/data/image/2023/07/10/ket-noi-bai-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o.rada.vn/data/image/2023/07/10/ket-noi-bai-8-1.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048250" cy="1609725"/>
                          </a:xfrm>
                          <a:prstGeom prst="rect">
                            <a:avLst/>
                          </a:prstGeom>
                          <a:noFill/>
                          <a:ln>
                            <a:noFill/>
                          </a:ln>
                        </pic:spPr>
                      </pic:pic>
                    </a:graphicData>
                  </a:graphic>
                </wp:inline>
              </w:drawing>
            </w:r>
          </w:p>
          <w:p w14:paraId="47900D79" w14:textId="42B19537" w:rsidR="00A80049" w:rsidRDefault="00A80049" w:rsidP="00D63230">
            <w:pPr>
              <w:pStyle w:val="NormalWeb"/>
              <w:shd w:val="clear" w:color="auto" w:fill="FFFFFF"/>
              <w:spacing w:before="0" w:beforeAutospacing="0" w:after="192" w:afterAutospacing="0" w:line="360" w:lineRule="auto"/>
              <w:rPr>
                <w:noProof/>
                <w:color w:val="000000"/>
                <w:sz w:val="28"/>
                <w:szCs w:val="28"/>
              </w:rPr>
            </w:pPr>
            <w:r>
              <w:rPr>
                <w:noProof/>
                <w:color w:val="000000"/>
                <w:sz w:val="28"/>
                <w:szCs w:val="28"/>
              </w:rPr>
              <w:lastRenderedPageBreak/>
              <w:t>- GV yêu cầu HS tìm hiểu các bước đúc gang qua hộp chức năng Khám phá (SGK trang 40).</w:t>
            </w:r>
          </w:p>
          <w:p w14:paraId="31B63154" w14:textId="5A324CDD" w:rsidR="00A80049" w:rsidRDefault="00A80049" w:rsidP="00D63230">
            <w:pPr>
              <w:pStyle w:val="NormalWeb"/>
              <w:shd w:val="clear" w:color="auto" w:fill="FFFFFF"/>
              <w:spacing w:before="0" w:beforeAutospacing="0" w:after="192" w:afterAutospacing="0" w:line="360" w:lineRule="auto"/>
              <w:rPr>
                <w:noProof/>
                <w:color w:val="000000"/>
                <w:sz w:val="28"/>
                <w:szCs w:val="28"/>
              </w:rPr>
            </w:pPr>
            <w:r>
              <w:rPr>
                <w:noProof/>
                <w:color w:val="000000"/>
                <w:sz w:val="28"/>
                <w:szCs w:val="28"/>
              </w:rPr>
              <w:t>- GV giới thiệu cho HS về khả năng công nghệ của phương pháp đúc.</w:t>
            </w:r>
          </w:p>
          <w:p w14:paraId="38EF0299" w14:textId="77777777" w:rsidR="002B267F" w:rsidRDefault="00A80049" w:rsidP="003D79ED">
            <w:pPr>
              <w:pStyle w:val="NormalWeb"/>
              <w:shd w:val="clear" w:color="auto" w:fill="FFFFFF"/>
              <w:spacing w:before="0" w:beforeAutospacing="0" w:after="192" w:afterAutospacing="0" w:line="360" w:lineRule="auto"/>
              <w:rPr>
                <w:sz w:val="26"/>
                <w:szCs w:val="26"/>
              </w:rPr>
            </w:pPr>
            <w:r>
              <w:rPr>
                <w:noProof/>
                <w:color w:val="000000"/>
                <w:sz w:val="28"/>
                <w:szCs w:val="28"/>
              </w:rPr>
              <w:t>- GV giới thiệu cho HS biết thêm về các phương pháp đúc trong khuôn nóng chảy được giới thiệu trong hộp chức năng Thông tin bổ sung (SGK trang 41).</w:t>
            </w:r>
          </w:p>
          <w:p w14:paraId="6DC2C7F8" w14:textId="0AE2C6BD" w:rsidR="004C770B" w:rsidRPr="003D79ED" w:rsidRDefault="004C770B" w:rsidP="003D79ED">
            <w:pPr>
              <w:pStyle w:val="NormalWeb"/>
              <w:shd w:val="clear" w:color="auto" w:fill="FFFFFF"/>
              <w:spacing w:before="0" w:beforeAutospacing="0" w:after="192" w:afterAutospacing="0" w:line="360" w:lineRule="auto"/>
              <w:rPr>
                <w:sz w:val="26"/>
                <w:szCs w:val="26"/>
              </w:rPr>
            </w:pPr>
            <w:r w:rsidRPr="00BE41E5">
              <w:rPr>
                <w:b/>
                <w:color w:val="000000"/>
                <w:sz w:val="28"/>
                <w:szCs w:val="28"/>
              </w:rPr>
              <w:t>Bước 2: HS thực hiện nhiệm vụ học tập</w:t>
            </w:r>
          </w:p>
          <w:p w14:paraId="647E5945" w14:textId="3BF7C137" w:rsidR="004C770B" w:rsidRPr="00BE41E5" w:rsidRDefault="004C770B" w:rsidP="004C770B">
            <w:pPr>
              <w:spacing w:before="60" w:after="60" w:line="360"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 HS đọc thông tin SGK, quan sát hình ảnh,</w:t>
            </w:r>
            <w:r w:rsidR="00E23DDD">
              <w:rPr>
                <w:rFonts w:ascii="Times New Roman" w:eastAsia="Times New Roman" w:hAnsi="Times New Roman" w:cs="Times New Roman"/>
                <w:color w:val="000000"/>
                <w:sz w:val="28"/>
                <w:szCs w:val="28"/>
                <w:lang w:val="en-US"/>
              </w:rPr>
              <w:t xml:space="preserve"> thảo luận và</w:t>
            </w:r>
            <w:r w:rsidRPr="00BE41E5">
              <w:rPr>
                <w:rFonts w:ascii="Times New Roman" w:eastAsia="Times New Roman" w:hAnsi="Times New Roman" w:cs="Times New Roman"/>
                <w:color w:val="000000"/>
                <w:sz w:val="28"/>
                <w:szCs w:val="28"/>
                <w:lang w:val="en-US"/>
              </w:rPr>
              <w:t xml:space="preserve"> trả lời câu hỏi. </w:t>
            </w:r>
          </w:p>
          <w:p w14:paraId="5E33A6B9" w14:textId="77777777" w:rsidR="004C770B" w:rsidRPr="00BE41E5" w:rsidRDefault="004C770B" w:rsidP="004C770B">
            <w:pPr>
              <w:spacing w:before="60" w:after="60" w:line="360"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 GV hướng dẫn, theo dõi, hỗ t</w:t>
            </w:r>
            <w:bookmarkStart w:id="0" w:name="_GoBack"/>
            <w:bookmarkEnd w:id="0"/>
            <w:r w:rsidRPr="00BE41E5">
              <w:rPr>
                <w:rFonts w:ascii="Times New Roman" w:eastAsia="Times New Roman" w:hAnsi="Times New Roman" w:cs="Times New Roman"/>
                <w:color w:val="000000"/>
                <w:sz w:val="28"/>
                <w:szCs w:val="28"/>
                <w:lang w:val="en-US"/>
              </w:rPr>
              <w:t xml:space="preserve">rợ HS nếu cần thiết. </w:t>
            </w:r>
          </w:p>
          <w:p w14:paraId="7E8FEE4E" w14:textId="77777777" w:rsidR="004C770B" w:rsidRPr="00BE41E5" w:rsidRDefault="004C770B" w:rsidP="004C770B">
            <w:pPr>
              <w:spacing w:before="6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3: Báo cáo kết quả hoạt động và thảo luận</w:t>
            </w:r>
          </w:p>
          <w:p w14:paraId="09521992" w14:textId="14D45950" w:rsidR="004C770B" w:rsidRPr="00E224CF" w:rsidRDefault="0019778F" w:rsidP="00E224CF">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mời 1-2</w:t>
            </w:r>
            <w:r w:rsidR="00E224CF">
              <w:rPr>
                <w:rFonts w:ascii="Times New Roman" w:eastAsia="Times New Roman" w:hAnsi="Times New Roman" w:cs="Times New Roman"/>
                <w:color w:val="000000"/>
                <w:sz w:val="28"/>
                <w:szCs w:val="28"/>
                <w:lang w:val="en-US"/>
              </w:rPr>
              <w:t xml:space="preserve"> HS trả lời câu hỏi</w:t>
            </w:r>
            <w:r w:rsidR="00006241">
              <w:rPr>
                <w:rFonts w:ascii="Times New Roman" w:eastAsia="Times New Roman" w:hAnsi="Times New Roman" w:cs="Times New Roman"/>
                <w:color w:val="000000"/>
                <w:sz w:val="28"/>
                <w:szCs w:val="28"/>
                <w:lang w:val="en-US"/>
              </w:rPr>
              <w:t>.</w:t>
            </w:r>
          </w:p>
          <w:p w14:paraId="2DABA984" w14:textId="77777777" w:rsidR="004C770B" w:rsidRPr="00BE41E5" w:rsidRDefault="004C770B" w:rsidP="004C770B">
            <w:pPr>
              <w:spacing w:before="60" w:after="60" w:line="360" w:lineRule="auto"/>
              <w:jc w:val="both"/>
              <w:rPr>
                <w:rFonts w:ascii="Times New Roman" w:eastAsia="Times New Roman" w:hAnsi="Times New Roman" w:cs="Times New Roman"/>
                <w:b/>
                <w:color w:val="000000"/>
                <w:sz w:val="28"/>
                <w:szCs w:val="28"/>
                <w:lang w:val="fr-FR"/>
              </w:rPr>
            </w:pPr>
            <w:r w:rsidRPr="00BE41E5">
              <w:rPr>
                <w:rFonts w:ascii="Times New Roman" w:eastAsia="Times New Roman" w:hAnsi="Times New Roman" w:cs="Times New Roman"/>
                <w:b/>
                <w:color w:val="000000"/>
                <w:sz w:val="28"/>
                <w:szCs w:val="28"/>
                <w:lang w:val="fr-FR"/>
              </w:rPr>
              <w:t>Bước 4: Đánh giá kết quả, thực hiện nhiệm vụ học tập</w:t>
            </w:r>
          </w:p>
          <w:p w14:paraId="2D92FEA0" w14:textId="7008C0F9" w:rsidR="004C770B" w:rsidRPr="00BE41E5" w:rsidRDefault="004C770B" w:rsidP="004C770B">
            <w:pPr>
              <w:spacing w:before="60" w:after="60" w:line="360" w:lineRule="auto"/>
              <w:jc w:val="both"/>
              <w:rPr>
                <w:rFonts w:ascii="Times New Roman" w:eastAsia="Times New Roman" w:hAnsi="Times New Roman" w:cs="Times New Roman"/>
                <w:color w:val="000000"/>
                <w:sz w:val="28"/>
                <w:szCs w:val="28"/>
                <w:lang w:val="fr-FR"/>
              </w:rPr>
            </w:pPr>
            <w:r w:rsidRPr="00BE41E5">
              <w:rPr>
                <w:rFonts w:ascii="Times New Roman" w:eastAsia="Times New Roman" w:hAnsi="Times New Roman" w:cs="Times New Roman"/>
                <w:color w:val="000000"/>
                <w:sz w:val="28"/>
                <w:szCs w:val="28"/>
                <w:lang w:val="fr-FR"/>
              </w:rPr>
              <w:t>- GV đánh</w:t>
            </w:r>
            <w:r w:rsidR="00006241">
              <w:rPr>
                <w:rFonts w:ascii="Times New Roman" w:eastAsia="Times New Roman" w:hAnsi="Times New Roman" w:cs="Times New Roman"/>
                <w:color w:val="000000"/>
                <w:sz w:val="28"/>
                <w:szCs w:val="28"/>
                <w:lang w:val="fr-FR"/>
              </w:rPr>
              <w:t xml:space="preserve"> giá, nhận xét, chuẩn kiến thức và kết luận.</w:t>
            </w:r>
          </w:p>
          <w:p w14:paraId="7B3F1983" w14:textId="6392A1B2" w:rsidR="004C770B" w:rsidRPr="00BE41E5" w:rsidRDefault="00006241" w:rsidP="004C770B">
            <w:pPr>
              <w:spacing w:before="60" w:after="60"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GV chuyển sang hoạt động mới.</w:t>
            </w:r>
          </w:p>
        </w:tc>
        <w:tc>
          <w:tcPr>
            <w:tcW w:w="2283" w:type="dxa"/>
          </w:tcPr>
          <w:p w14:paraId="4D2DCF77" w14:textId="6F1D3568" w:rsidR="004C770B" w:rsidRPr="00BE41E5" w:rsidRDefault="00204F49" w:rsidP="004C770B">
            <w:pPr>
              <w:spacing w:before="60" w:after="60" w:line="360" w:lineRule="auto"/>
              <w:jc w:val="both"/>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lastRenderedPageBreak/>
              <w:t>I. GIA CÔNG ĐÚC</w:t>
            </w:r>
          </w:p>
          <w:p w14:paraId="5D15C16B" w14:textId="77777777" w:rsidR="004C770B" w:rsidRDefault="00B6619E" w:rsidP="00B6619E">
            <w:pPr>
              <w:spacing w:before="60" w:after="60"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Đúc là rót vật liệu lỏng vào khuôn, sau khi vật liệu lỏng nguội và định hình, người ta nhận được vật đúc có hình dạng và kích thước của lòng khuôn.</w:t>
            </w:r>
          </w:p>
          <w:p w14:paraId="37BD90C8" w14:textId="77777777" w:rsidR="00B6619E" w:rsidRDefault="00B6619E" w:rsidP="00B6619E">
            <w:pPr>
              <w:spacing w:before="60" w:after="60"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xml:space="preserve">- Có nhiều phương pháp đúc khác nhau như đúc trong khuôn cát, </w:t>
            </w:r>
            <w:r>
              <w:rPr>
                <w:rFonts w:ascii="Times New Roman" w:eastAsia="Times New Roman" w:hAnsi="Times New Roman" w:cs="Times New Roman"/>
                <w:color w:val="000000"/>
                <w:sz w:val="28"/>
                <w:szCs w:val="28"/>
                <w:lang w:val="fr-FR"/>
              </w:rPr>
              <w:lastRenderedPageBreak/>
              <w:t>đúc trong khuôn mẫu chảy, đúc áp lực, đúc li tâm…Tuy nhiên đúc trong khuôn cát là phương pháp đúc phổ biến nhất.</w:t>
            </w:r>
          </w:p>
          <w:p w14:paraId="17375474" w14:textId="77777777" w:rsidR="00B6619E" w:rsidRDefault="00B6619E" w:rsidP="00B6619E">
            <w:pPr>
              <w:spacing w:before="60" w:after="60"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Gia công đúc có thể đúc được các vật có khối lượng từ vài gam tới vài trăm tấn, các vật có hình dạng và kết cấu phức tạp, có thể đúc nhiều kim loại khác nhau trong một vật đúc.</w:t>
            </w:r>
          </w:p>
          <w:p w14:paraId="2588E406" w14:textId="34FB5F34" w:rsidR="00B6619E" w:rsidRPr="00B6619E" w:rsidRDefault="00B6619E" w:rsidP="00B6619E">
            <w:pPr>
              <w:spacing w:before="60" w:after="60" w:line="36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 Gia công đúc thường dùng để chế tạo phôi cho các phương pháp gia công khác.</w:t>
            </w:r>
          </w:p>
        </w:tc>
      </w:tr>
    </w:tbl>
    <w:p w14:paraId="18AFB6CD" w14:textId="3190D34A"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lastRenderedPageBreak/>
        <w:t>H</w:t>
      </w:r>
      <w:r w:rsidR="00D66D63">
        <w:rPr>
          <w:rFonts w:ascii="Times New Roman" w:eastAsia="Times New Roman" w:hAnsi="Times New Roman" w:cs="Times New Roman"/>
          <w:b/>
          <w:color w:val="000000"/>
          <w:sz w:val="28"/>
          <w:szCs w:val="28"/>
          <w:lang w:val="en-US"/>
        </w:rPr>
        <w:t>oạt động 2: Tìm hiểu về gia công hàn</w:t>
      </w:r>
    </w:p>
    <w:p w14:paraId="28049304" w14:textId="2C0A07CD" w:rsidR="004C770B" w:rsidRPr="00BE41E5"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t xml:space="preserve">a. Mục tiêu: </w:t>
      </w:r>
      <w:r w:rsidR="00D66D63">
        <w:rPr>
          <w:rFonts w:ascii="Times New Roman" w:eastAsia="Times New Roman" w:hAnsi="Times New Roman" w:cs="Times New Roman"/>
          <w:color w:val="000000"/>
          <w:sz w:val="28"/>
          <w:szCs w:val="28"/>
          <w:lang w:val="en-US"/>
        </w:rPr>
        <w:t>Hoạt động này giúp HS hiểu được những nội dung cơ bản của phương pháp hàn bao gồm: khái niệm phương pháp hàn, phân loại phương pháp hàn và khả năng công nghệ của phương pháp hàn.</w:t>
      </w:r>
    </w:p>
    <w:p w14:paraId="3D7EDCDF" w14:textId="77777777" w:rsidR="00D66D63"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lastRenderedPageBreak/>
        <w:t xml:space="preserve">b. Nội dung: </w:t>
      </w:r>
      <w:r w:rsidR="00D66D63">
        <w:rPr>
          <w:rFonts w:ascii="Times New Roman" w:eastAsia="Times New Roman" w:hAnsi="Times New Roman" w:cs="Times New Roman"/>
          <w:color w:val="000000"/>
          <w:sz w:val="28"/>
          <w:szCs w:val="28"/>
          <w:lang w:val="en-US"/>
        </w:rPr>
        <w:t>GV hướng dẫn HS quan sát hình, đọc thông tin SGK trang 41 và trả lời các câu hỏi về gia công hàn.</w:t>
      </w:r>
    </w:p>
    <w:p w14:paraId="6D5DBEA5" w14:textId="6299672F" w:rsidR="004C770B" w:rsidRPr="002B267F" w:rsidRDefault="00D66D63" w:rsidP="008B3814">
      <w:pP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b/>
          <w:color w:val="000000"/>
          <w:sz w:val="28"/>
          <w:szCs w:val="28"/>
          <w:lang w:val="en-US"/>
        </w:rPr>
        <w:t xml:space="preserve">c. Sản phẩm học tập: </w:t>
      </w:r>
      <w:r w:rsidRPr="002B267F">
        <w:rPr>
          <w:rFonts w:ascii="Times New Roman" w:eastAsia="Times New Roman" w:hAnsi="Times New Roman" w:cs="Times New Roman"/>
          <w:color w:val="000000"/>
          <w:sz w:val="28"/>
          <w:szCs w:val="28"/>
          <w:lang w:val="en-US"/>
        </w:rPr>
        <w:t xml:space="preserve">Câu trả lời của HS về khái niệm, phân loại và khả năng công nghệ của phương </w:t>
      </w:r>
      <w:r w:rsidR="00994BEF" w:rsidRPr="002B267F">
        <w:rPr>
          <w:rFonts w:ascii="Times New Roman" w:eastAsia="Times New Roman" w:hAnsi="Times New Roman" w:cs="Times New Roman"/>
          <w:color w:val="000000"/>
          <w:sz w:val="28"/>
          <w:szCs w:val="28"/>
          <w:lang w:val="en-US"/>
        </w:rPr>
        <w:t>pháp hàn.</w:t>
      </w:r>
    </w:p>
    <w:p w14:paraId="4067C3AA"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d. Tổ chức hoạt động:</w:t>
      </w: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4"/>
        <w:gridCol w:w="3276"/>
      </w:tblGrid>
      <w:tr w:rsidR="004C770B" w:rsidRPr="00BE41E5" w14:paraId="385F71A3" w14:textId="77777777" w:rsidTr="0025467E">
        <w:tc>
          <w:tcPr>
            <w:tcW w:w="6804" w:type="dxa"/>
            <w:shd w:val="clear" w:color="auto" w:fill="auto"/>
          </w:tcPr>
          <w:p w14:paraId="67CA372F" w14:textId="77777777" w:rsidR="004C770B" w:rsidRPr="00BE41E5" w:rsidRDefault="004C770B" w:rsidP="004C770B">
            <w:pPr>
              <w:spacing w:before="60" w:after="60" w:line="360" w:lineRule="auto"/>
              <w:jc w:val="center"/>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HOẠT ĐỘNG CỦA GV - HS</w:t>
            </w:r>
          </w:p>
        </w:tc>
        <w:tc>
          <w:tcPr>
            <w:tcW w:w="3276" w:type="dxa"/>
            <w:shd w:val="clear" w:color="auto" w:fill="auto"/>
          </w:tcPr>
          <w:p w14:paraId="53B3EB87" w14:textId="77777777" w:rsidR="004C770B" w:rsidRPr="00BE41E5" w:rsidRDefault="004C770B" w:rsidP="004C770B">
            <w:pPr>
              <w:spacing w:before="60" w:after="60" w:line="360" w:lineRule="auto"/>
              <w:jc w:val="center"/>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DỰ KIẾN SẢN PHẨM</w:t>
            </w:r>
          </w:p>
        </w:tc>
      </w:tr>
      <w:tr w:rsidR="004C770B" w:rsidRPr="00BE41E5" w14:paraId="01E9F8F8" w14:textId="77777777" w:rsidTr="0025467E">
        <w:tc>
          <w:tcPr>
            <w:tcW w:w="6804" w:type="dxa"/>
          </w:tcPr>
          <w:p w14:paraId="40973AA7" w14:textId="1738C8E1" w:rsidR="004C770B"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1: GV chuyển giao nhiệm vụ học tập</w:t>
            </w:r>
            <w:r w:rsidR="00994BEF">
              <w:rPr>
                <w:rFonts w:ascii="Times New Roman" w:eastAsia="Times New Roman" w:hAnsi="Times New Roman" w:cs="Times New Roman"/>
                <w:b/>
                <w:color w:val="000000"/>
                <w:sz w:val="28"/>
                <w:szCs w:val="28"/>
                <w:lang w:val="en-US"/>
              </w:rPr>
              <w:t>.</w:t>
            </w:r>
          </w:p>
          <w:p w14:paraId="787F1E00" w14:textId="7BF233AD" w:rsidR="00994BEF" w:rsidRPr="00897BB1" w:rsidRDefault="00994BEF" w:rsidP="00AA49B6">
            <w:pPr>
              <w:pStyle w:val="ListParagraph"/>
              <w:numPr>
                <w:ilvl w:val="0"/>
                <w:numId w:val="73"/>
              </w:numPr>
              <w:tabs>
                <w:tab w:val="left" w:pos="176"/>
              </w:tabs>
              <w:spacing w:line="312" w:lineRule="auto"/>
              <w:ind w:left="0" w:firstLine="34"/>
              <w:jc w:val="both"/>
              <w:rPr>
                <w:color w:val="000000"/>
                <w:sz w:val="28"/>
                <w:szCs w:val="28"/>
              </w:rPr>
            </w:pPr>
            <w:r w:rsidRPr="00897BB1">
              <w:rPr>
                <w:color w:val="000000"/>
                <w:sz w:val="28"/>
                <w:szCs w:val="28"/>
              </w:rPr>
              <w:t>GV yêu cầu HS thảo luận theo nhóm đôi, nghiên cứu SGK để tìm hiểu về gia công hàn.</w:t>
            </w:r>
          </w:p>
          <w:p w14:paraId="5AF7730F" w14:textId="05AFD0EE" w:rsidR="00994BEF" w:rsidRPr="00897BB1" w:rsidRDefault="00994BEF" w:rsidP="00AA49B6">
            <w:pPr>
              <w:pStyle w:val="ListParagraph"/>
              <w:numPr>
                <w:ilvl w:val="0"/>
                <w:numId w:val="73"/>
              </w:numPr>
              <w:tabs>
                <w:tab w:val="left" w:pos="176"/>
              </w:tabs>
              <w:spacing w:line="312" w:lineRule="auto"/>
              <w:ind w:left="0" w:firstLine="34"/>
              <w:jc w:val="both"/>
              <w:rPr>
                <w:color w:val="000000"/>
                <w:sz w:val="28"/>
                <w:szCs w:val="28"/>
              </w:rPr>
            </w:pPr>
            <w:r w:rsidRPr="00897BB1">
              <w:rPr>
                <w:color w:val="000000"/>
                <w:sz w:val="28"/>
                <w:szCs w:val="28"/>
              </w:rPr>
              <w:t>GV đặt câu hỏi.</w:t>
            </w:r>
          </w:p>
          <w:p w14:paraId="44EEDD14" w14:textId="38CFBBBD" w:rsidR="00994BEF" w:rsidRPr="00897BB1" w:rsidRDefault="00994BEF" w:rsidP="00AA49B6">
            <w:pPr>
              <w:pStyle w:val="ListParagraph"/>
              <w:numPr>
                <w:ilvl w:val="0"/>
                <w:numId w:val="73"/>
              </w:numPr>
              <w:tabs>
                <w:tab w:val="left" w:pos="176"/>
              </w:tabs>
              <w:spacing w:line="312" w:lineRule="auto"/>
              <w:ind w:left="0" w:firstLine="34"/>
              <w:jc w:val="both"/>
              <w:rPr>
                <w:color w:val="000000"/>
                <w:sz w:val="28"/>
                <w:szCs w:val="28"/>
              </w:rPr>
            </w:pPr>
            <w:r w:rsidRPr="00897BB1">
              <w:rPr>
                <w:color w:val="000000"/>
                <w:sz w:val="28"/>
                <w:szCs w:val="28"/>
              </w:rPr>
              <w:t>GV nêu khái niệm và phân loại của phương pháp hàn.</w:t>
            </w:r>
          </w:p>
          <w:p w14:paraId="14620254" w14:textId="7C833438" w:rsidR="00994BEF" w:rsidRPr="00994BEF" w:rsidRDefault="00994BEF" w:rsidP="008B3814">
            <w:pPr>
              <w:pStyle w:val="ListParagraph"/>
              <w:numPr>
                <w:ilvl w:val="0"/>
                <w:numId w:val="73"/>
              </w:numPr>
              <w:spacing w:line="312" w:lineRule="auto"/>
              <w:ind w:left="318" w:hanging="284"/>
              <w:jc w:val="both"/>
              <w:rPr>
                <w:b/>
                <w:color w:val="000000"/>
                <w:sz w:val="28"/>
                <w:szCs w:val="28"/>
              </w:rPr>
            </w:pPr>
            <w:r w:rsidRPr="00897BB1">
              <w:rPr>
                <w:color w:val="000000"/>
                <w:sz w:val="28"/>
                <w:szCs w:val="28"/>
              </w:rPr>
              <w:t>GV chiếu hình ảnh một số phương pháp hàn thông dụng (hình 8.3 SGK) cho HS quan sát.</w:t>
            </w:r>
            <w:r w:rsidRPr="00994BEF">
              <w:rPr>
                <w:rFonts w:eastAsia="Arial"/>
                <w:noProof/>
                <w:sz w:val="26"/>
                <w:szCs w:val="26"/>
                <w:bdr w:val="single" w:sz="2" w:space="0" w:color="CCCCCC" w:frame="1"/>
                <w:shd w:val="clear" w:color="auto" w:fill="FFFFFF"/>
              </w:rPr>
              <w:t xml:space="preserve"> </w:t>
            </w:r>
            <w:r w:rsidRPr="00994BEF">
              <w:rPr>
                <w:rFonts w:eastAsia="Arial"/>
                <w:noProof/>
                <w:sz w:val="26"/>
                <w:szCs w:val="26"/>
                <w:bdr w:val="single" w:sz="2" w:space="0" w:color="CCCCCC" w:frame="1"/>
                <w:shd w:val="clear" w:color="auto" w:fill="FFFFFF"/>
              </w:rPr>
              <w:drawing>
                <wp:inline distT="0" distB="0" distL="0" distR="0" wp14:anchorId="53B2B36D" wp14:editId="1CE4107F">
                  <wp:extent cx="3966172" cy="1979407"/>
                  <wp:effectExtent l="0" t="0" r="0" b="1905"/>
                  <wp:docPr id="139" name="Picture 18" descr="https://o.rada.vn/data/image/2023/07/10/ket-noi-bai-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rada.vn/data/image/2023/07/10/ket-noi-bai-8-2.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77377" cy="1984999"/>
                          </a:xfrm>
                          <a:prstGeom prst="rect">
                            <a:avLst/>
                          </a:prstGeom>
                          <a:noFill/>
                          <a:ln>
                            <a:noFill/>
                          </a:ln>
                        </pic:spPr>
                      </pic:pic>
                    </a:graphicData>
                  </a:graphic>
                </wp:inline>
              </w:drawing>
            </w:r>
          </w:p>
          <w:p w14:paraId="0C09342A" w14:textId="3188ECC8" w:rsidR="00994BEF" w:rsidRPr="00897BB1" w:rsidRDefault="00994BEF" w:rsidP="00AA49B6">
            <w:pPr>
              <w:pStyle w:val="ListParagraph"/>
              <w:numPr>
                <w:ilvl w:val="0"/>
                <w:numId w:val="73"/>
              </w:numPr>
              <w:tabs>
                <w:tab w:val="left" w:pos="176"/>
              </w:tabs>
              <w:spacing w:line="312" w:lineRule="auto"/>
              <w:ind w:left="0" w:firstLine="0"/>
              <w:jc w:val="both"/>
              <w:rPr>
                <w:color w:val="000000"/>
                <w:sz w:val="28"/>
                <w:szCs w:val="28"/>
              </w:rPr>
            </w:pPr>
            <w:r w:rsidRPr="00897BB1">
              <w:rPr>
                <w:color w:val="000000"/>
                <w:sz w:val="28"/>
                <w:szCs w:val="28"/>
              </w:rPr>
              <w:t>GV yêu cầu HS phân biệt sự giống và khác nhau giữa phương pháp hàn hơi và hàn hồ quang tay thông qua hộp chức năng Khám phá (SGK trang 41).</w:t>
            </w:r>
          </w:p>
          <w:p w14:paraId="6CF092B0" w14:textId="1E3A95A8" w:rsidR="009070C6" w:rsidRPr="00897BB1" w:rsidRDefault="009070C6" w:rsidP="00AA49B6">
            <w:pPr>
              <w:pStyle w:val="ListParagraph"/>
              <w:numPr>
                <w:ilvl w:val="0"/>
                <w:numId w:val="73"/>
              </w:numPr>
              <w:tabs>
                <w:tab w:val="left" w:pos="176"/>
              </w:tabs>
              <w:spacing w:line="312" w:lineRule="auto"/>
              <w:ind w:left="0" w:firstLine="0"/>
              <w:jc w:val="both"/>
              <w:rPr>
                <w:color w:val="000000"/>
                <w:sz w:val="28"/>
                <w:szCs w:val="28"/>
              </w:rPr>
            </w:pPr>
            <w:r w:rsidRPr="00897BB1">
              <w:rPr>
                <w:color w:val="000000"/>
                <w:sz w:val="28"/>
                <w:szCs w:val="28"/>
              </w:rPr>
              <w:t>GV yêu cầu HS trình bày năm dạng liên kết hàn được mô tả trong hình 8.4 SGK trang 41.</w:t>
            </w:r>
          </w:p>
          <w:p w14:paraId="488C14C3" w14:textId="18EDD255" w:rsidR="009070C6" w:rsidRPr="00897BB1" w:rsidRDefault="009070C6" w:rsidP="00AA49B6">
            <w:pPr>
              <w:pStyle w:val="ListParagraph"/>
              <w:numPr>
                <w:ilvl w:val="0"/>
                <w:numId w:val="73"/>
              </w:numPr>
              <w:tabs>
                <w:tab w:val="left" w:pos="176"/>
              </w:tabs>
              <w:spacing w:line="312" w:lineRule="auto"/>
              <w:ind w:left="0" w:firstLine="0"/>
              <w:jc w:val="both"/>
              <w:rPr>
                <w:color w:val="000000"/>
                <w:sz w:val="28"/>
                <w:szCs w:val="28"/>
              </w:rPr>
            </w:pPr>
            <w:r w:rsidRPr="00897BB1">
              <w:rPr>
                <w:color w:val="000000"/>
                <w:sz w:val="28"/>
                <w:szCs w:val="28"/>
              </w:rPr>
              <w:t>GV giới thiệu thêm phương pháp hàn khác là hàn MAG và hàn TIG đang được sử dụng hiện nay qua hộp chức năng Thông tin bổ sung (SGK trang 42).</w:t>
            </w:r>
          </w:p>
          <w:p w14:paraId="76AAD5A0" w14:textId="582AC5A9" w:rsidR="009070C6" w:rsidRPr="00897BB1" w:rsidRDefault="009070C6" w:rsidP="00AA49B6">
            <w:pPr>
              <w:pStyle w:val="ListParagraph"/>
              <w:numPr>
                <w:ilvl w:val="0"/>
                <w:numId w:val="73"/>
              </w:numPr>
              <w:tabs>
                <w:tab w:val="left" w:pos="176"/>
              </w:tabs>
              <w:spacing w:line="312" w:lineRule="auto"/>
              <w:ind w:left="0" w:firstLine="0"/>
              <w:jc w:val="both"/>
              <w:rPr>
                <w:color w:val="000000"/>
                <w:sz w:val="28"/>
                <w:szCs w:val="28"/>
              </w:rPr>
            </w:pPr>
            <w:r w:rsidRPr="00897BB1">
              <w:rPr>
                <w:color w:val="000000"/>
                <w:sz w:val="28"/>
                <w:szCs w:val="28"/>
              </w:rPr>
              <w:t>GV đặt câu hỏi cho HS qua hộp chức năng Kết nối năng lực (SGK trang 42).</w:t>
            </w:r>
          </w:p>
          <w:p w14:paraId="45B12940" w14:textId="0771F773" w:rsidR="004C770B" w:rsidRPr="00BE41E5"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t>Bước 2: HS thực hiện nhiệm vụ học tập</w:t>
            </w:r>
          </w:p>
          <w:p w14:paraId="3888679F" w14:textId="32BFF176" w:rsidR="004C770B"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 xml:space="preserve">- HS đọc SGK, </w:t>
            </w:r>
            <w:r w:rsidR="00AC6654">
              <w:rPr>
                <w:rFonts w:ascii="Times New Roman" w:eastAsia="Times New Roman" w:hAnsi="Times New Roman" w:cs="Times New Roman"/>
                <w:color w:val="000000"/>
                <w:sz w:val="28"/>
                <w:szCs w:val="28"/>
                <w:lang w:val="en-US"/>
              </w:rPr>
              <w:t>quan sát hình ảnh, thảo luận và trả lời các câu hỏi.</w:t>
            </w:r>
          </w:p>
          <w:p w14:paraId="089EF86A" w14:textId="2C30F072" w:rsidR="00AC6654" w:rsidRPr="00BE41E5" w:rsidRDefault="00AC6654" w:rsidP="008B3814">
            <w:pP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hướng dẫn, theo dõi, hỗ trợ HS nếu cần thiết.</w:t>
            </w:r>
          </w:p>
          <w:p w14:paraId="5C621D0B" w14:textId="14ABA727" w:rsidR="004C770B"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t>Bước 3: Báo cáo kết quả hoạt động và thảo luận</w:t>
            </w:r>
            <w:r w:rsidR="00AB7210">
              <w:rPr>
                <w:rFonts w:ascii="Times New Roman" w:eastAsia="Times New Roman" w:hAnsi="Times New Roman" w:cs="Times New Roman"/>
                <w:color w:val="000000"/>
                <w:sz w:val="28"/>
                <w:szCs w:val="28"/>
                <w:lang w:val="en-US"/>
              </w:rPr>
              <w:t>.</w:t>
            </w:r>
          </w:p>
          <w:p w14:paraId="18382E41" w14:textId="0F2884B6" w:rsidR="00AB7210" w:rsidRPr="000B4B21" w:rsidRDefault="00AB7210" w:rsidP="00AA49B6">
            <w:pPr>
              <w:pStyle w:val="ListParagraph"/>
              <w:numPr>
                <w:ilvl w:val="0"/>
                <w:numId w:val="73"/>
              </w:numPr>
              <w:spacing w:line="312" w:lineRule="auto"/>
              <w:ind w:left="176" w:hanging="176"/>
              <w:jc w:val="both"/>
              <w:rPr>
                <w:color w:val="000000"/>
                <w:sz w:val="28"/>
                <w:szCs w:val="28"/>
              </w:rPr>
            </w:pPr>
            <w:r w:rsidRPr="000B4B21">
              <w:rPr>
                <w:color w:val="000000"/>
                <w:sz w:val="28"/>
                <w:szCs w:val="28"/>
              </w:rPr>
              <w:t>GV mời đại diện HS trả lời câu hỏi.</w:t>
            </w:r>
          </w:p>
          <w:p w14:paraId="207805B9" w14:textId="5534AADD" w:rsidR="00AB7210" w:rsidRPr="000B4B21" w:rsidRDefault="00AB7210" w:rsidP="00AA49B6">
            <w:pPr>
              <w:pStyle w:val="ListParagraph"/>
              <w:numPr>
                <w:ilvl w:val="0"/>
                <w:numId w:val="73"/>
              </w:numPr>
              <w:spacing w:line="312" w:lineRule="auto"/>
              <w:ind w:left="176" w:hanging="176"/>
              <w:jc w:val="both"/>
              <w:rPr>
                <w:color w:val="000000"/>
                <w:sz w:val="28"/>
                <w:szCs w:val="28"/>
              </w:rPr>
            </w:pPr>
            <w:r w:rsidRPr="000B4B21">
              <w:rPr>
                <w:color w:val="000000"/>
                <w:sz w:val="28"/>
                <w:szCs w:val="28"/>
              </w:rPr>
              <w:t>GV mời đại diện các nhóm trình bày câu trả lời.</w:t>
            </w:r>
          </w:p>
          <w:p w14:paraId="608BB63F" w14:textId="6239F486" w:rsidR="00AB7210" w:rsidRPr="000B4B21" w:rsidRDefault="00AB7210" w:rsidP="00AA49B6">
            <w:pPr>
              <w:pStyle w:val="ListParagraph"/>
              <w:numPr>
                <w:ilvl w:val="0"/>
                <w:numId w:val="73"/>
              </w:numPr>
              <w:spacing w:line="312" w:lineRule="auto"/>
              <w:ind w:left="176" w:hanging="176"/>
              <w:jc w:val="both"/>
              <w:rPr>
                <w:color w:val="000000"/>
                <w:sz w:val="28"/>
                <w:szCs w:val="28"/>
              </w:rPr>
            </w:pPr>
            <w:r w:rsidRPr="000B4B21">
              <w:rPr>
                <w:color w:val="000000"/>
                <w:sz w:val="28"/>
                <w:szCs w:val="28"/>
              </w:rPr>
              <w:t>GV mời đại diện HS khác nhận xét, bổ sung.</w:t>
            </w:r>
          </w:p>
          <w:p w14:paraId="3B01119A"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4: Đánh giá kết quả, thực hiện nhiệm vụ học tập</w:t>
            </w:r>
          </w:p>
          <w:p w14:paraId="330D1C49" w14:textId="6B1DBF90" w:rsidR="004C770B" w:rsidRPr="00BE41E5" w:rsidRDefault="00AB7210" w:rsidP="008B3814">
            <w:pP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đánh giá, nhận xét, chuẩn kiến thức.</w:t>
            </w:r>
          </w:p>
          <w:p w14:paraId="1902E01C" w14:textId="599F5A02" w:rsidR="004C770B" w:rsidRPr="00BE41E5" w:rsidRDefault="00AB7210" w:rsidP="008B3814">
            <w:pP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chuyển sang hoạt động mới.</w:t>
            </w:r>
          </w:p>
        </w:tc>
        <w:tc>
          <w:tcPr>
            <w:tcW w:w="3276" w:type="dxa"/>
          </w:tcPr>
          <w:p w14:paraId="3B203BB5" w14:textId="1184876D" w:rsidR="004C770B" w:rsidRPr="00DC4295" w:rsidRDefault="00204F49" w:rsidP="004C770B">
            <w:pPr>
              <w:spacing w:before="60" w:after="60" w:line="360" w:lineRule="auto"/>
              <w:jc w:val="both"/>
              <w:rPr>
                <w:rFonts w:ascii="Times New Roman" w:eastAsia="Times New Roman" w:hAnsi="Times New Roman" w:cs="Times New Roman"/>
                <w:b/>
                <w:color w:val="000000"/>
                <w:sz w:val="28"/>
                <w:szCs w:val="28"/>
                <w:lang w:val="en-US"/>
              </w:rPr>
            </w:pPr>
            <w:r w:rsidRPr="00DC4295">
              <w:rPr>
                <w:rFonts w:ascii="Times New Roman" w:eastAsia="Times New Roman" w:hAnsi="Times New Roman" w:cs="Times New Roman"/>
                <w:b/>
                <w:color w:val="000000"/>
                <w:sz w:val="28"/>
                <w:szCs w:val="28"/>
                <w:lang w:val="en-US"/>
              </w:rPr>
              <w:lastRenderedPageBreak/>
              <w:t>II. GIA CÔNG HÀN</w:t>
            </w:r>
          </w:p>
          <w:p w14:paraId="7D213954" w14:textId="77777777" w:rsidR="00A972FD" w:rsidRPr="00897BB1" w:rsidRDefault="00A972FD" w:rsidP="008B3814">
            <w:pPr>
              <w:pStyle w:val="ListParagraph"/>
              <w:numPr>
                <w:ilvl w:val="0"/>
                <w:numId w:val="73"/>
              </w:numPr>
              <w:tabs>
                <w:tab w:val="left" w:pos="459"/>
              </w:tabs>
              <w:spacing w:before="60" w:after="60" w:line="360" w:lineRule="auto"/>
              <w:ind w:left="34" w:firstLine="284"/>
              <w:jc w:val="both"/>
              <w:rPr>
                <w:color w:val="000000"/>
                <w:sz w:val="28"/>
                <w:szCs w:val="28"/>
              </w:rPr>
            </w:pPr>
            <w:r w:rsidRPr="00897BB1">
              <w:rPr>
                <w:color w:val="000000"/>
                <w:sz w:val="28"/>
                <w:szCs w:val="28"/>
              </w:rPr>
              <w:t>Hàn là phương pháp nối các chi tiết lại với nhau bằng cách nung nóng vật liệu chỗ nối đến trạng thái chảy, sau khi vật liệu kết tinh sẽ tạo thành mối hàn.</w:t>
            </w:r>
          </w:p>
          <w:p w14:paraId="322F7F8F" w14:textId="77777777" w:rsidR="00A972FD" w:rsidRPr="00897BB1" w:rsidRDefault="00A972FD" w:rsidP="008B3814">
            <w:pPr>
              <w:pStyle w:val="ListParagraph"/>
              <w:numPr>
                <w:ilvl w:val="0"/>
                <w:numId w:val="73"/>
              </w:numPr>
              <w:tabs>
                <w:tab w:val="left" w:pos="459"/>
              </w:tabs>
              <w:spacing w:before="60" w:after="60" w:line="360" w:lineRule="auto"/>
              <w:ind w:left="34" w:firstLine="284"/>
              <w:jc w:val="both"/>
              <w:rPr>
                <w:color w:val="000000"/>
                <w:sz w:val="28"/>
                <w:szCs w:val="28"/>
              </w:rPr>
            </w:pPr>
            <w:r w:rsidRPr="00897BB1">
              <w:rPr>
                <w:color w:val="000000"/>
                <w:sz w:val="28"/>
                <w:szCs w:val="28"/>
              </w:rPr>
              <w:t>Hiện nay có nhiều phương pháp hàn khác nhau nhưng hàn hồ quang và hàn hơi được ứng dụng rộng rãi nhất.</w:t>
            </w:r>
          </w:p>
          <w:p w14:paraId="25C49738" w14:textId="269E50A3" w:rsidR="00A972FD" w:rsidRPr="00897BB1" w:rsidRDefault="00A972FD" w:rsidP="008B3814">
            <w:pPr>
              <w:pStyle w:val="ListParagraph"/>
              <w:numPr>
                <w:ilvl w:val="0"/>
                <w:numId w:val="73"/>
              </w:numPr>
              <w:tabs>
                <w:tab w:val="left" w:pos="459"/>
              </w:tabs>
              <w:spacing w:before="60" w:after="60" w:line="360" w:lineRule="auto"/>
              <w:ind w:left="34" w:firstLine="284"/>
              <w:jc w:val="both"/>
              <w:rPr>
                <w:color w:val="000000"/>
                <w:sz w:val="28"/>
                <w:szCs w:val="28"/>
              </w:rPr>
            </w:pPr>
            <w:r w:rsidRPr="00897BB1">
              <w:rPr>
                <w:color w:val="000000"/>
                <w:sz w:val="28"/>
                <w:szCs w:val="28"/>
              </w:rPr>
              <w:t>Có 5 kiểu tạo mối hàn (liên kết hàn) phổ biến: (1) Liên kết chồng, (2)</w:t>
            </w:r>
            <w:r w:rsidR="00AC6654" w:rsidRPr="00897BB1">
              <w:rPr>
                <w:color w:val="000000"/>
                <w:sz w:val="28"/>
                <w:szCs w:val="28"/>
              </w:rPr>
              <w:t xml:space="preserve"> Liên kết giáp mối, (3) Liên kết chữ T, (4) Liên kết góc, (5) Liên kết gấp mép.</w:t>
            </w:r>
          </w:p>
        </w:tc>
      </w:tr>
    </w:tbl>
    <w:p w14:paraId="0800E95C" w14:textId="3100D69B" w:rsidR="004C770B" w:rsidRPr="00BE41E5" w:rsidRDefault="004C770B" w:rsidP="004C770B">
      <w:pPr>
        <w:spacing w:before="24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lastRenderedPageBreak/>
        <w:t xml:space="preserve">Hoạt động 3: Tìm hiểu </w:t>
      </w:r>
      <w:r w:rsidR="00F56F3B">
        <w:rPr>
          <w:rFonts w:ascii="Times New Roman" w:eastAsia="Times New Roman" w:hAnsi="Times New Roman" w:cs="Times New Roman"/>
          <w:b/>
          <w:color w:val="000000"/>
          <w:sz w:val="28"/>
          <w:szCs w:val="28"/>
          <w:lang w:val="en-US"/>
        </w:rPr>
        <w:t>về gia công khoan</w:t>
      </w:r>
    </w:p>
    <w:p w14:paraId="260528CC" w14:textId="6709570B" w:rsidR="004C770B" w:rsidRPr="00BE41E5"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t xml:space="preserve">a. Mục tiêu: </w:t>
      </w:r>
      <w:r w:rsidR="00D35625">
        <w:rPr>
          <w:rFonts w:ascii="Times New Roman" w:eastAsia="Times New Roman" w:hAnsi="Times New Roman" w:cs="Times New Roman"/>
          <w:color w:val="000000"/>
          <w:sz w:val="28"/>
          <w:szCs w:val="28"/>
          <w:lang w:val="en-US"/>
        </w:rPr>
        <w:t xml:space="preserve">Hoạt động này giúp HS hiểu được những </w:t>
      </w:r>
      <w:r w:rsidR="000B3631">
        <w:rPr>
          <w:rFonts w:ascii="Times New Roman" w:eastAsia="Times New Roman" w:hAnsi="Times New Roman" w:cs="Times New Roman"/>
          <w:color w:val="000000"/>
          <w:sz w:val="28"/>
          <w:szCs w:val="28"/>
          <w:lang w:val="en-US"/>
        </w:rPr>
        <w:t>nội dung cơ bản của phương pháp khoan bao gồm: khái niệm, chế độ cắt của phương pháp khoan, các loại máy khoan và khả năng gia công trên máy khoan.</w:t>
      </w:r>
    </w:p>
    <w:p w14:paraId="2EFAD153" w14:textId="5C4E13BB" w:rsidR="004C770B" w:rsidRPr="00BE41E5"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t>b. Nội dung</w:t>
      </w:r>
      <w:r w:rsidR="000B3631">
        <w:rPr>
          <w:rFonts w:ascii="Times New Roman" w:eastAsia="Times New Roman" w:hAnsi="Times New Roman" w:cs="Times New Roman"/>
          <w:color w:val="000000"/>
          <w:sz w:val="28"/>
          <w:szCs w:val="28"/>
          <w:lang w:val="en-US"/>
        </w:rPr>
        <w:t>: GV hướng dẫn HS quan sát hình, đọc thông tin SGK trang 42 và trả lời các câu hỏi về gia công khoan.</w:t>
      </w:r>
    </w:p>
    <w:p w14:paraId="673D22B9" w14:textId="072E83D0"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 xml:space="preserve">c. Sản phẩm học tập: </w:t>
      </w:r>
      <w:r w:rsidR="000B3631">
        <w:rPr>
          <w:rFonts w:ascii="Times New Roman" w:eastAsia="Times New Roman" w:hAnsi="Times New Roman" w:cs="Times New Roman"/>
          <w:color w:val="000000"/>
          <w:sz w:val="28"/>
          <w:szCs w:val="28"/>
          <w:lang w:val="en-US"/>
        </w:rPr>
        <w:t>Câu trả lời của HS về khái niệm, chế độ cắt của phương pháp khoan và khả năng gia công trên máy khoan.</w:t>
      </w:r>
    </w:p>
    <w:p w14:paraId="2F69F2EE" w14:textId="77777777" w:rsidR="004C770B" w:rsidRPr="00BE41E5" w:rsidRDefault="004C770B" w:rsidP="004C770B">
      <w:pPr>
        <w:spacing w:before="6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d. Tổ chức hoạt động:</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5"/>
        <w:gridCol w:w="4155"/>
      </w:tblGrid>
      <w:tr w:rsidR="004C770B" w:rsidRPr="00BE41E5" w14:paraId="01179FCF" w14:textId="77777777" w:rsidTr="00CC0754">
        <w:tc>
          <w:tcPr>
            <w:tcW w:w="6195" w:type="dxa"/>
            <w:shd w:val="clear" w:color="auto" w:fill="auto"/>
          </w:tcPr>
          <w:p w14:paraId="0E995CD8" w14:textId="77777777" w:rsidR="004C770B" w:rsidRPr="00BE41E5" w:rsidRDefault="004C770B" w:rsidP="004C770B">
            <w:pPr>
              <w:spacing w:before="60" w:after="60" w:line="360" w:lineRule="auto"/>
              <w:jc w:val="center"/>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HOẠT ĐỘNG CỦA GV - HS</w:t>
            </w:r>
          </w:p>
        </w:tc>
        <w:tc>
          <w:tcPr>
            <w:tcW w:w="4155" w:type="dxa"/>
            <w:shd w:val="clear" w:color="auto" w:fill="auto"/>
          </w:tcPr>
          <w:p w14:paraId="2C8B8FC7" w14:textId="77777777" w:rsidR="004C770B" w:rsidRPr="00BE41E5" w:rsidRDefault="004C770B" w:rsidP="004C770B">
            <w:pPr>
              <w:spacing w:before="60" w:after="60" w:line="360" w:lineRule="auto"/>
              <w:jc w:val="center"/>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DỰ KIẾN SẢN PHẨM</w:t>
            </w:r>
          </w:p>
        </w:tc>
      </w:tr>
      <w:tr w:rsidR="004C770B" w:rsidRPr="00BE41E5" w14:paraId="6DE81747" w14:textId="77777777" w:rsidTr="00CC0754">
        <w:tc>
          <w:tcPr>
            <w:tcW w:w="6195" w:type="dxa"/>
          </w:tcPr>
          <w:p w14:paraId="025A8BDD" w14:textId="77777777" w:rsidR="004C770B" w:rsidRPr="00BE41E5" w:rsidRDefault="004C770B" w:rsidP="004C770B">
            <w:pPr>
              <w:spacing w:before="6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1: GV chuyển giao nhiệm vụ học tập</w:t>
            </w:r>
          </w:p>
          <w:p w14:paraId="66B45196" w14:textId="6222AD47" w:rsidR="004C770B" w:rsidRDefault="004C770B" w:rsidP="004C770B">
            <w:pPr>
              <w:spacing w:before="60" w:after="60" w:line="360"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lastRenderedPageBreak/>
              <w:t>- GV yêu c</w:t>
            </w:r>
            <w:r w:rsidR="000F4848">
              <w:rPr>
                <w:rFonts w:ascii="Times New Roman" w:eastAsia="Times New Roman" w:hAnsi="Times New Roman" w:cs="Times New Roman"/>
                <w:color w:val="000000"/>
                <w:sz w:val="28"/>
                <w:szCs w:val="28"/>
                <w:lang w:val="en-US"/>
              </w:rPr>
              <w:t>ầu HS nghiên cứu SGK rồi thảo luận theo nhóm đôi để tìm hiểu về gia công khoan.</w:t>
            </w:r>
          </w:p>
          <w:p w14:paraId="5C64AB45" w14:textId="6DDB25B9" w:rsidR="000F4848" w:rsidRDefault="000F4848"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đặt câu hỏi.</w:t>
            </w:r>
          </w:p>
          <w:p w14:paraId="0B430925" w14:textId="56290CB6" w:rsidR="000F4848" w:rsidRDefault="000F4848"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nêu khái niệm, dụng cụ thường dùng, chuyển động chính và chế độ cắt của gia công khoan.</w:t>
            </w:r>
          </w:p>
          <w:p w14:paraId="7FD97E47" w14:textId="5E2FC829" w:rsidR="000F4848" w:rsidRDefault="000F4848"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chiếu hình ảnh máy khoan đứng (hình 8.6 SGK)</w:t>
            </w:r>
            <w:r w:rsidR="00EA3BB0">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 xml:space="preserve"> cho HS quan sát.</w:t>
            </w:r>
            <w:r w:rsidR="00EA3BB0" w:rsidRPr="00EA3BB0">
              <w:rPr>
                <w:rFonts w:ascii="Times New Roman" w:eastAsia="Arial" w:hAnsi="Times New Roman" w:cs="Times New Roman"/>
                <w:noProof/>
                <w:sz w:val="26"/>
                <w:szCs w:val="26"/>
                <w:bdr w:val="single" w:sz="2" w:space="0" w:color="CCCCCC" w:frame="1"/>
                <w:shd w:val="clear" w:color="auto" w:fill="FFFFFF"/>
                <w:lang w:val="en-US"/>
              </w:rPr>
              <w:t xml:space="preserve"> </w:t>
            </w:r>
          </w:p>
          <w:p w14:paraId="656F74BE" w14:textId="77777777" w:rsidR="001465E0" w:rsidRDefault="00477A1B" w:rsidP="001465E0">
            <w:pPr>
              <w:spacing w:before="60" w:after="60" w:line="360" w:lineRule="auto"/>
              <w:jc w:val="center"/>
              <w:rPr>
                <w:rFonts w:ascii="Times New Roman" w:eastAsia="Times New Roman" w:hAnsi="Times New Roman" w:cs="Times New Roman"/>
                <w:color w:val="000000"/>
                <w:sz w:val="28"/>
                <w:szCs w:val="28"/>
                <w:lang w:val="en-US"/>
              </w:rPr>
            </w:pPr>
            <w:r w:rsidRPr="00EA3BB0">
              <w:rPr>
                <w:rFonts w:ascii="Times New Roman" w:eastAsia="Arial" w:hAnsi="Times New Roman" w:cs="Times New Roman"/>
                <w:noProof/>
                <w:sz w:val="26"/>
                <w:szCs w:val="26"/>
                <w:bdr w:val="single" w:sz="2" w:space="0" w:color="CCCCCC" w:frame="1"/>
                <w:shd w:val="clear" w:color="auto" w:fill="FFFFFF"/>
                <w:lang w:val="en-US"/>
              </w:rPr>
              <w:drawing>
                <wp:inline distT="0" distB="0" distL="0" distR="0" wp14:anchorId="7624ADE3" wp14:editId="782FC696">
                  <wp:extent cx="2314575" cy="2857500"/>
                  <wp:effectExtent l="0" t="0" r="9525" b="0"/>
                  <wp:docPr id="81" name="Picture 19" descr="https://o.rada.vn/data/image/2023/07/10/ket-noi-bai-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o.rada.vn/data/image/2023/07/10/ket-noi-bai-8-3.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14575" cy="2857500"/>
                          </a:xfrm>
                          <a:prstGeom prst="rect">
                            <a:avLst/>
                          </a:prstGeom>
                          <a:noFill/>
                          <a:ln>
                            <a:noFill/>
                          </a:ln>
                        </pic:spPr>
                      </pic:pic>
                    </a:graphicData>
                  </a:graphic>
                </wp:inline>
              </w:drawing>
            </w:r>
          </w:p>
          <w:p w14:paraId="1BC64B2E" w14:textId="7FDE7CC7" w:rsidR="00915872" w:rsidRPr="00BE41E5" w:rsidRDefault="00477A1B" w:rsidP="001465E0">
            <w:pPr>
              <w:spacing w:before="60" w:after="60" w:line="36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915872">
              <w:rPr>
                <w:rFonts w:ascii="Times New Roman" w:eastAsia="Times New Roman" w:hAnsi="Times New Roman" w:cs="Times New Roman"/>
                <w:color w:val="000000"/>
                <w:sz w:val="28"/>
                <w:szCs w:val="28"/>
                <w:lang w:val="en-US"/>
              </w:rPr>
              <w:t>GV giới thiệu thêm về các loại máy khoan qua hộp chức năng Thông tin bổ sung (SGK trang 42).</w:t>
            </w:r>
          </w:p>
          <w:p w14:paraId="68449EF5" w14:textId="1763E6B8" w:rsidR="004C770B" w:rsidRPr="00BE41E5" w:rsidRDefault="004C770B" w:rsidP="004C770B">
            <w:pPr>
              <w:spacing w:before="60" w:after="60" w:line="360"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t>Bước 2: HS thực hiện nhiệm vụ học tập</w:t>
            </w:r>
          </w:p>
          <w:p w14:paraId="2B930F7F" w14:textId="7499A73C" w:rsidR="004C770B" w:rsidRDefault="004C770B" w:rsidP="004C770B">
            <w:pPr>
              <w:spacing w:before="60" w:after="60" w:line="360"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 xml:space="preserve">- HS đọc </w:t>
            </w:r>
            <w:r w:rsidR="00EA3BB0">
              <w:rPr>
                <w:rFonts w:ascii="Times New Roman" w:eastAsia="Times New Roman" w:hAnsi="Times New Roman" w:cs="Times New Roman"/>
                <w:color w:val="000000"/>
                <w:sz w:val="28"/>
                <w:szCs w:val="28"/>
                <w:lang w:val="en-US"/>
              </w:rPr>
              <w:t xml:space="preserve">thông tin SGK, quan sát hình vẽ, thảo luận theo nhóm đôi và </w:t>
            </w:r>
            <w:r w:rsidRPr="00BE41E5">
              <w:rPr>
                <w:rFonts w:ascii="Times New Roman" w:eastAsia="Times New Roman" w:hAnsi="Times New Roman" w:cs="Times New Roman"/>
                <w:color w:val="000000"/>
                <w:sz w:val="28"/>
                <w:szCs w:val="28"/>
                <w:lang w:val="en-US"/>
              </w:rPr>
              <w:t>trả lời câu hỏi.</w:t>
            </w:r>
          </w:p>
          <w:p w14:paraId="45B1AC72" w14:textId="649ED46B" w:rsidR="00CA4FEC" w:rsidRPr="00BE41E5" w:rsidRDefault="00CA4FE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hướng dẫn, theo dõi, hỗ trợ HS nếu cần thiết.</w:t>
            </w:r>
          </w:p>
          <w:p w14:paraId="2A0C4C14" w14:textId="666CB72E" w:rsidR="004C770B" w:rsidRPr="00EA3BB0" w:rsidRDefault="004C770B" w:rsidP="00EA3BB0">
            <w:pPr>
              <w:spacing w:before="6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3: Báo cáo kết quả</w:t>
            </w:r>
            <w:r w:rsidR="00EA3BB0">
              <w:rPr>
                <w:rFonts w:ascii="Times New Roman" w:eastAsia="Times New Roman" w:hAnsi="Times New Roman" w:cs="Times New Roman"/>
                <w:b/>
                <w:color w:val="000000"/>
                <w:sz w:val="28"/>
                <w:szCs w:val="28"/>
                <w:lang w:val="en-US"/>
              </w:rPr>
              <w:t xml:space="preserve"> hoạt động và thảo luận</w:t>
            </w:r>
          </w:p>
          <w:p w14:paraId="34CF71E2" w14:textId="096AF34F" w:rsidR="004C770B" w:rsidRDefault="00EA3BB0"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mời đại diện các nhóm trình bày câu trả lời.</w:t>
            </w:r>
          </w:p>
          <w:p w14:paraId="6704DECF" w14:textId="5D45A62C" w:rsidR="00EA3BB0" w:rsidRPr="00BE41E5" w:rsidRDefault="00EA3BB0"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mời đại diện HS của nhóm khác nhận xét,bổ sung.</w:t>
            </w:r>
          </w:p>
          <w:p w14:paraId="51AC99E0" w14:textId="28CC4E43" w:rsidR="004C770B" w:rsidRPr="00BE41E5" w:rsidRDefault="004C770B" w:rsidP="004C770B">
            <w:pPr>
              <w:spacing w:before="6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4: Đánh giá kết quả, thực hiện nhiệm vụ học tập</w:t>
            </w:r>
          </w:p>
          <w:p w14:paraId="40062A34" w14:textId="77777777" w:rsidR="004C770B" w:rsidRDefault="00E6394B"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 xml:space="preserve">- </w:t>
            </w:r>
            <w:r w:rsidR="004C770B" w:rsidRPr="00BE41E5">
              <w:rPr>
                <w:rFonts w:ascii="Times New Roman" w:eastAsia="Times New Roman" w:hAnsi="Times New Roman" w:cs="Times New Roman"/>
                <w:color w:val="000000"/>
                <w:sz w:val="28"/>
                <w:szCs w:val="28"/>
                <w:lang w:val="en-US"/>
              </w:rPr>
              <w:t>GV đánh giá, nhậ</w:t>
            </w:r>
            <w:r>
              <w:rPr>
                <w:rFonts w:ascii="Times New Roman" w:eastAsia="Times New Roman" w:hAnsi="Times New Roman" w:cs="Times New Roman"/>
                <w:color w:val="000000"/>
                <w:sz w:val="28"/>
                <w:szCs w:val="28"/>
                <w:lang w:val="en-US"/>
              </w:rPr>
              <w:t>n xét, chuẩn kiến thức.</w:t>
            </w:r>
          </w:p>
          <w:p w14:paraId="11C6213E" w14:textId="5CC4B335" w:rsidR="00E6394B" w:rsidRPr="00BE41E5" w:rsidRDefault="00E6394B"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chuyển sang hoạt động mới.</w:t>
            </w:r>
          </w:p>
        </w:tc>
        <w:tc>
          <w:tcPr>
            <w:tcW w:w="4155" w:type="dxa"/>
          </w:tcPr>
          <w:p w14:paraId="78F611ED" w14:textId="209BFFC2" w:rsidR="004C770B" w:rsidRPr="00BE41E5" w:rsidRDefault="00E6394B" w:rsidP="004C770B">
            <w:pPr>
              <w:spacing w:before="60" w:after="60" w:line="36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lastRenderedPageBreak/>
              <w:t>III. GIA CÔNG KHOAN</w:t>
            </w:r>
          </w:p>
          <w:p w14:paraId="131A991A" w14:textId="201A432D" w:rsidR="004C770B" w:rsidRDefault="00E6394B"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 Khoan là phương pháp gia công lỗ từ phôi trên máy khoan, máy tiện, máy phay hoặc máy doa…</w:t>
            </w:r>
          </w:p>
          <w:p w14:paraId="2A8FC621" w14:textId="6EF6405E" w:rsidR="00E6394B" w:rsidRDefault="00E6394B"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Dụng cụ thông dụng là mũi khoan ruột gà.</w:t>
            </w:r>
          </w:p>
          <w:p w14:paraId="78104723" w14:textId="4BFB2065" w:rsidR="00E6394B" w:rsidRDefault="00E6394B"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Gia công khoan trên máy khoan được thực hiện để tạo lỗ trơn hoặc bậc.</w:t>
            </w:r>
          </w:p>
          <w:p w14:paraId="7C169C27" w14:textId="1FA8B4BB" w:rsidR="00E6394B" w:rsidRDefault="00E6394B"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Chuyển động chính khi khoan là chuyển động quay và chuyển động tịnh tiến. Mũi khoan tham gia cùng một lúc hai chuyển động đó.</w:t>
            </w:r>
          </w:p>
          <w:p w14:paraId="262A1BD6" w14:textId="24906562" w:rsidR="00E6394B" w:rsidRDefault="00E6394B"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Chế độ cắt khi khoan bao gồm: vận tốc cắt và lượng chạy dao.</w:t>
            </w:r>
          </w:p>
          <w:p w14:paraId="528E2CF4" w14:textId="068E0424" w:rsidR="00E6394B" w:rsidRPr="00BE41E5" w:rsidRDefault="00E6394B"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Ngoài máy khoan đứng còn có các máy khoan cần, máy khoan bàn, máy khoan cầm tay…</w:t>
            </w:r>
          </w:p>
          <w:p w14:paraId="3A230E4B" w14:textId="567E3616" w:rsidR="004C770B" w:rsidRPr="00BE41E5" w:rsidRDefault="004C770B" w:rsidP="004C770B">
            <w:pPr>
              <w:spacing w:before="60" w:after="60" w:line="360" w:lineRule="auto"/>
              <w:jc w:val="both"/>
              <w:rPr>
                <w:rFonts w:ascii="Times New Roman" w:eastAsia="Times New Roman" w:hAnsi="Times New Roman" w:cs="Times New Roman"/>
                <w:color w:val="000000"/>
                <w:sz w:val="28"/>
                <w:szCs w:val="28"/>
                <w:lang w:val="en-US"/>
              </w:rPr>
            </w:pPr>
          </w:p>
        </w:tc>
      </w:tr>
    </w:tbl>
    <w:p w14:paraId="7BD1FC4B" w14:textId="1A2F10C8" w:rsidR="004C770B" w:rsidRPr="00BE41E5" w:rsidRDefault="005A519A" w:rsidP="008B3814">
      <w:pPr>
        <w:spacing w:after="0" w:line="312"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lastRenderedPageBreak/>
        <w:t>Hoạt động 4: Tìm hiểu về gia công tiện</w:t>
      </w:r>
    </w:p>
    <w:p w14:paraId="41C8D30A" w14:textId="49EEC488"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 xml:space="preserve">a. Mục tiêu: </w:t>
      </w:r>
      <w:r w:rsidR="005A519A">
        <w:rPr>
          <w:rFonts w:ascii="Times New Roman" w:eastAsia="Times New Roman" w:hAnsi="Times New Roman" w:cs="Times New Roman"/>
          <w:color w:val="000000"/>
          <w:sz w:val="28"/>
          <w:szCs w:val="28"/>
          <w:lang w:val="en-US"/>
        </w:rPr>
        <w:t>Hoạt động này giúp HS hiểu được những nội dung cơ bản của phương pháp tiện: khái n</w:t>
      </w:r>
      <w:r w:rsidR="00CA4FEC">
        <w:rPr>
          <w:rFonts w:ascii="Times New Roman" w:eastAsia="Times New Roman" w:hAnsi="Times New Roman" w:cs="Times New Roman"/>
          <w:color w:val="000000"/>
          <w:sz w:val="28"/>
          <w:szCs w:val="28"/>
          <w:lang w:val="en-US"/>
        </w:rPr>
        <w:t xml:space="preserve">iệm phương pháp tiện, các loại </w:t>
      </w:r>
      <w:r w:rsidR="005A519A">
        <w:rPr>
          <w:rFonts w:ascii="Times New Roman" w:eastAsia="Times New Roman" w:hAnsi="Times New Roman" w:cs="Times New Roman"/>
          <w:color w:val="000000"/>
          <w:sz w:val="28"/>
          <w:szCs w:val="28"/>
          <w:lang w:val="en-US"/>
        </w:rPr>
        <w:t>máy tiện, chế độ cắt khi tiện và khả năng gia công của máy tiện.</w:t>
      </w:r>
    </w:p>
    <w:p w14:paraId="505501F8" w14:textId="0C4E313F"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 xml:space="preserve">b. Nội dung: </w:t>
      </w:r>
      <w:r w:rsidR="0013348B">
        <w:rPr>
          <w:rFonts w:ascii="Times New Roman" w:eastAsia="Times New Roman" w:hAnsi="Times New Roman" w:cs="Times New Roman"/>
          <w:color w:val="000000"/>
          <w:sz w:val="28"/>
          <w:szCs w:val="28"/>
          <w:lang w:val="en-US"/>
        </w:rPr>
        <w:t>GV hướng dẫn HS quan sát hình, đọc thông tin SGK trang 43 và trả lời các câu hỏi về gia công tiện.</w:t>
      </w:r>
    </w:p>
    <w:p w14:paraId="6839710A" w14:textId="708B588B"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 xml:space="preserve">c. Sản phẩm học tập: </w:t>
      </w:r>
      <w:r w:rsidR="0013348B">
        <w:rPr>
          <w:rFonts w:ascii="Times New Roman" w:eastAsia="Times New Roman" w:hAnsi="Times New Roman" w:cs="Times New Roman"/>
          <w:color w:val="000000"/>
          <w:sz w:val="28"/>
          <w:szCs w:val="28"/>
          <w:lang w:val="en-US"/>
        </w:rPr>
        <w:t xml:space="preserve">Câu trả lời của HS </w:t>
      </w:r>
      <w:r w:rsidR="00CA4FEC">
        <w:rPr>
          <w:rFonts w:ascii="Times New Roman" w:eastAsia="Times New Roman" w:hAnsi="Times New Roman" w:cs="Times New Roman"/>
          <w:color w:val="000000"/>
          <w:sz w:val="28"/>
          <w:szCs w:val="28"/>
          <w:lang w:val="en-US"/>
        </w:rPr>
        <w:t xml:space="preserve">về khái niệm, các loại máy tiện, </w:t>
      </w:r>
      <w:r w:rsidR="0013348B">
        <w:rPr>
          <w:rFonts w:ascii="Times New Roman" w:eastAsia="Times New Roman" w:hAnsi="Times New Roman" w:cs="Times New Roman"/>
          <w:color w:val="000000"/>
          <w:sz w:val="28"/>
          <w:szCs w:val="28"/>
          <w:lang w:val="en-US"/>
        </w:rPr>
        <w:t>chế độ cắt khi tiện và khả năng gia công của máy tiện.</w:t>
      </w:r>
    </w:p>
    <w:p w14:paraId="7EB286B0"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d. Tổ chức hoạt động:</w:t>
      </w: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5"/>
        <w:gridCol w:w="4155"/>
      </w:tblGrid>
      <w:tr w:rsidR="004C770B" w:rsidRPr="00BE41E5" w14:paraId="5BA17B27" w14:textId="77777777" w:rsidTr="008B3814">
        <w:trPr>
          <w:jc w:val="center"/>
        </w:trPr>
        <w:tc>
          <w:tcPr>
            <w:tcW w:w="6195" w:type="dxa"/>
            <w:shd w:val="clear" w:color="auto" w:fill="auto"/>
          </w:tcPr>
          <w:p w14:paraId="21E60A05" w14:textId="77777777" w:rsidR="004C770B" w:rsidRPr="00BE41E5" w:rsidRDefault="004C770B" w:rsidP="004C770B">
            <w:pPr>
              <w:spacing w:before="60" w:after="60" w:line="360" w:lineRule="auto"/>
              <w:jc w:val="center"/>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HOẠT ĐỘNG CỦA GV - HS</w:t>
            </w:r>
          </w:p>
        </w:tc>
        <w:tc>
          <w:tcPr>
            <w:tcW w:w="4155" w:type="dxa"/>
            <w:shd w:val="clear" w:color="auto" w:fill="auto"/>
          </w:tcPr>
          <w:p w14:paraId="111B33DE" w14:textId="77777777" w:rsidR="004C770B" w:rsidRPr="00BE41E5" w:rsidRDefault="004C770B" w:rsidP="004C770B">
            <w:pPr>
              <w:spacing w:before="60" w:after="60" w:line="360" w:lineRule="auto"/>
              <w:jc w:val="center"/>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DỰ KIẾN SẢN PHẨM</w:t>
            </w:r>
          </w:p>
        </w:tc>
      </w:tr>
      <w:tr w:rsidR="004C770B" w:rsidRPr="00BE41E5" w14:paraId="414F9A72" w14:textId="77777777" w:rsidTr="008B3814">
        <w:trPr>
          <w:jc w:val="center"/>
        </w:trPr>
        <w:tc>
          <w:tcPr>
            <w:tcW w:w="6195" w:type="dxa"/>
          </w:tcPr>
          <w:p w14:paraId="5CFE6726" w14:textId="77777777" w:rsidR="004C770B" w:rsidRPr="00BE41E5" w:rsidRDefault="004C770B" w:rsidP="004C770B">
            <w:pPr>
              <w:spacing w:before="6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1: GV chuyển giao nhiệm vụ học tập</w:t>
            </w:r>
          </w:p>
          <w:p w14:paraId="26C810CC" w14:textId="20057981" w:rsidR="004C770B" w:rsidRDefault="004C770B" w:rsidP="004C770B">
            <w:pPr>
              <w:spacing w:before="60" w:after="60" w:line="360"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 G</w:t>
            </w:r>
            <w:r w:rsidR="005736F0">
              <w:rPr>
                <w:rFonts w:ascii="Times New Roman" w:eastAsia="Times New Roman" w:hAnsi="Times New Roman" w:cs="Times New Roman"/>
                <w:color w:val="000000"/>
                <w:sz w:val="28"/>
                <w:szCs w:val="28"/>
                <w:lang w:val="en-US"/>
              </w:rPr>
              <w:t>V yêu cầu HS nghiên cứu SGK, thảo luận theo nhóm đôi để tìm hiểu về gia công tiện.</w:t>
            </w:r>
          </w:p>
          <w:p w14:paraId="0D130CA1" w14:textId="2D540DCC" w:rsidR="005736F0" w:rsidRDefault="005736F0"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đặt câu hỏi.</w:t>
            </w:r>
          </w:p>
          <w:p w14:paraId="0CA20A81" w14:textId="03E3863F" w:rsidR="005736F0" w:rsidRDefault="005736F0"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w:t>
            </w:r>
            <w:r w:rsidR="00CA4FEC">
              <w:rPr>
                <w:rFonts w:ascii="Times New Roman" w:eastAsia="Times New Roman" w:hAnsi="Times New Roman" w:cs="Times New Roman"/>
                <w:color w:val="000000"/>
                <w:sz w:val="28"/>
                <w:szCs w:val="28"/>
                <w:lang w:val="en-US"/>
              </w:rPr>
              <w:t xml:space="preserve"> nêu khái niệm và các loại</w:t>
            </w:r>
            <w:r>
              <w:rPr>
                <w:rFonts w:ascii="Times New Roman" w:eastAsia="Times New Roman" w:hAnsi="Times New Roman" w:cs="Times New Roman"/>
                <w:color w:val="000000"/>
                <w:sz w:val="28"/>
                <w:szCs w:val="28"/>
                <w:lang w:val="en-US"/>
              </w:rPr>
              <w:t xml:space="preserve"> máy tiện</w:t>
            </w:r>
            <w:r w:rsidR="00BF6D21">
              <w:rPr>
                <w:rFonts w:ascii="Times New Roman" w:eastAsia="Times New Roman" w:hAnsi="Times New Roman" w:cs="Times New Roman"/>
                <w:color w:val="000000"/>
                <w:sz w:val="28"/>
                <w:szCs w:val="28"/>
                <w:lang w:val="en-US"/>
              </w:rPr>
              <w:t>.</w:t>
            </w:r>
          </w:p>
          <w:p w14:paraId="3B0ABA62" w14:textId="77777777" w:rsidR="008B3814" w:rsidRDefault="00BF6D21"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chiếu hình ảnh máy tiện vạn năng (hình 8.7 SGK trang 43) cho HS quan sát.</w:t>
            </w:r>
          </w:p>
          <w:p w14:paraId="5E288531" w14:textId="16D3B3FE" w:rsidR="00BF6D21" w:rsidRDefault="00BF6D21" w:rsidP="004C770B">
            <w:pPr>
              <w:spacing w:before="60" w:after="60" w:line="360" w:lineRule="auto"/>
              <w:jc w:val="both"/>
              <w:rPr>
                <w:rFonts w:ascii="Times New Roman" w:eastAsia="Times New Roman" w:hAnsi="Times New Roman" w:cs="Times New Roman"/>
                <w:color w:val="000000"/>
                <w:sz w:val="28"/>
                <w:szCs w:val="28"/>
                <w:lang w:val="en-US"/>
              </w:rPr>
            </w:pPr>
            <w:r w:rsidRPr="00BF6D21">
              <w:rPr>
                <w:rFonts w:ascii="Times New Roman" w:eastAsia="Arial" w:hAnsi="Times New Roman" w:cs="Times New Roman"/>
                <w:noProof/>
                <w:sz w:val="26"/>
                <w:szCs w:val="26"/>
                <w:bdr w:val="single" w:sz="2" w:space="0" w:color="CCCCCC" w:frame="1"/>
                <w:shd w:val="clear" w:color="auto" w:fill="FFFFFF"/>
                <w:lang w:val="en-US"/>
              </w:rPr>
              <w:drawing>
                <wp:inline distT="0" distB="0" distL="0" distR="0" wp14:anchorId="391183AA" wp14:editId="6FF4F54F">
                  <wp:extent cx="4191000" cy="2181225"/>
                  <wp:effectExtent l="0" t="0" r="0" b="9525"/>
                  <wp:docPr id="82" name="Picture 20" descr="https://o.rada.vn/data/image/2023/07/10/ket-noi-bai-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rada.vn/data/image/2023/07/10/ket-noi-bai-8-4.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191000" cy="2181225"/>
                          </a:xfrm>
                          <a:prstGeom prst="rect">
                            <a:avLst/>
                          </a:prstGeom>
                          <a:noFill/>
                          <a:ln>
                            <a:noFill/>
                          </a:ln>
                        </pic:spPr>
                      </pic:pic>
                    </a:graphicData>
                  </a:graphic>
                </wp:inline>
              </w:drawing>
            </w:r>
          </w:p>
          <w:p w14:paraId="186FCA1C" w14:textId="5AF49D21" w:rsidR="00BF6D21" w:rsidRDefault="00BF6D21"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giới thiệu về chế độ cắt khi tiện và khả năng gia công khi tiện.</w:t>
            </w:r>
          </w:p>
          <w:p w14:paraId="753CD5B9" w14:textId="25A52DB2" w:rsidR="00CA4FEC" w:rsidRPr="00BE41E5" w:rsidRDefault="00CA4FE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giới thiệu thêm về các loại máy tiện qua hộp chức năng Thông tin bổ sung (SGK trang 43).</w:t>
            </w:r>
          </w:p>
          <w:p w14:paraId="64391C7A" w14:textId="1A008E45" w:rsidR="004C770B" w:rsidRPr="00BE41E5" w:rsidRDefault="004C770B" w:rsidP="004C770B">
            <w:pPr>
              <w:spacing w:before="60" w:after="60" w:line="360" w:lineRule="auto"/>
              <w:jc w:val="center"/>
              <w:rPr>
                <w:rFonts w:ascii="Times New Roman" w:eastAsia="Times New Roman" w:hAnsi="Times New Roman" w:cs="Times New Roman"/>
                <w:b/>
                <w:color w:val="000000"/>
                <w:sz w:val="28"/>
                <w:szCs w:val="28"/>
                <w:lang w:val="en-US"/>
              </w:rPr>
            </w:pPr>
          </w:p>
          <w:p w14:paraId="7E066143" w14:textId="77777777" w:rsidR="004C770B" w:rsidRPr="00BE41E5" w:rsidRDefault="004C770B" w:rsidP="004C770B">
            <w:pPr>
              <w:spacing w:before="60" w:after="60" w:line="360"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t>Bước 2: HS thực hiện nhiệm vụ học tập</w:t>
            </w:r>
          </w:p>
          <w:p w14:paraId="55CE4B96" w14:textId="3D046B5F" w:rsidR="004C770B" w:rsidRDefault="00CA4FE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HS đọc thông tin SGK, quan sát hình ảnh, thảo luận và trả lời câu hỏi.</w:t>
            </w:r>
          </w:p>
          <w:p w14:paraId="6D97FE44" w14:textId="59EBF8B3" w:rsidR="00CA4FEC" w:rsidRPr="00BE41E5" w:rsidRDefault="00CA4FE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hướng dẫn, theo dõi, hỗ trợ HS nếu cần thiết.</w:t>
            </w:r>
          </w:p>
          <w:p w14:paraId="6636AA42" w14:textId="77777777" w:rsidR="004C770B" w:rsidRPr="00BE41E5" w:rsidRDefault="004C770B" w:rsidP="004C770B">
            <w:pPr>
              <w:spacing w:before="6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3: Báo cáo kết quả hoạt động và thảo luận</w:t>
            </w:r>
            <w:r w:rsidRPr="00BE41E5">
              <w:rPr>
                <w:rFonts w:ascii="Times New Roman" w:eastAsia="Times New Roman" w:hAnsi="Times New Roman" w:cs="Times New Roman"/>
                <w:color w:val="000000"/>
                <w:sz w:val="28"/>
                <w:szCs w:val="28"/>
                <w:lang w:val="en-US"/>
              </w:rPr>
              <w:t xml:space="preserve"> </w:t>
            </w:r>
          </w:p>
          <w:p w14:paraId="5516C011" w14:textId="7D5975F8" w:rsidR="004C770B" w:rsidRDefault="006F648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mời đại diện các nhóm trình bày câu trả lời.</w:t>
            </w:r>
          </w:p>
          <w:p w14:paraId="064A2F47" w14:textId="77777777" w:rsidR="006F648C" w:rsidRPr="00BE41E5" w:rsidRDefault="006F648C" w:rsidP="006F648C">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mời đại diện HS của nhóm khác nhận xét,bổ sung.</w:t>
            </w:r>
          </w:p>
          <w:p w14:paraId="64D32ACF" w14:textId="2E162596" w:rsidR="004C770B" w:rsidRPr="00BE41E5" w:rsidRDefault="004C770B" w:rsidP="004C770B">
            <w:pPr>
              <w:spacing w:before="6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4: Đánh giá kết quả, thực hiện nhiệm vụ học tập</w:t>
            </w:r>
          </w:p>
          <w:p w14:paraId="561F7879" w14:textId="43E3280F" w:rsidR="004C770B" w:rsidRDefault="006F648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w:t>
            </w:r>
            <w:r w:rsidR="004C770B" w:rsidRPr="00BE41E5">
              <w:rPr>
                <w:rFonts w:ascii="Times New Roman" w:eastAsia="Times New Roman" w:hAnsi="Times New Roman" w:cs="Times New Roman"/>
                <w:color w:val="000000"/>
                <w:sz w:val="28"/>
                <w:szCs w:val="28"/>
                <w:lang w:val="en-US"/>
              </w:rPr>
              <w:t>GV đánh g</w:t>
            </w:r>
            <w:r>
              <w:rPr>
                <w:rFonts w:ascii="Times New Roman" w:eastAsia="Times New Roman" w:hAnsi="Times New Roman" w:cs="Times New Roman"/>
                <w:color w:val="000000"/>
                <w:sz w:val="28"/>
                <w:szCs w:val="28"/>
                <w:lang w:val="en-US"/>
              </w:rPr>
              <w:t>iá, nhận xét, chuẩn kiến thức và kết luận.</w:t>
            </w:r>
          </w:p>
          <w:p w14:paraId="141E3C51" w14:textId="1B6EA979" w:rsidR="006F648C" w:rsidRPr="00BE41E5" w:rsidRDefault="006F648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chuyển sang hoạt động mới.</w:t>
            </w:r>
          </w:p>
        </w:tc>
        <w:tc>
          <w:tcPr>
            <w:tcW w:w="4155" w:type="dxa"/>
          </w:tcPr>
          <w:p w14:paraId="2D322918" w14:textId="243AEE94" w:rsidR="006F648C" w:rsidRPr="006F648C" w:rsidRDefault="006F648C" w:rsidP="006F648C">
            <w:pPr>
              <w:spacing w:before="240" w:after="60" w:line="36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lastRenderedPageBreak/>
              <w:t>IV. GIA CÔNG TIỆN</w:t>
            </w:r>
          </w:p>
          <w:p w14:paraId="55356501" w14:textId="7E158641" w:rsidR="006F648C" w:rsidRDefault="006F648C" w:rsidP="006F648C">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Tiện là phương pháp gia công cắt gọt được thực hiện bằng sự phối hợp của hai chuyển động là chuyển động quay của phôi và chuyển động tịnh tiến của dao.</w:t>
            </w:r>
          </w:p>
          <w:p w14:paraId="1ACC73C3" w14:textId="0457F63D" w:rsidR="006F648C" w:rsidRDefault="006F648C" w:rsidP="006F648C">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Gia công tiện được thực hiện trên máy tiện vạn năng, máy tiện CNC…</w:t>
            </w:r>
          </w:p>
          <w:p w14:paraId="3D8E23E1" w14:textId="08586F23" w:rsidR="006F648C" w:rsidRDefault="006F648C" w:rsidP="006F648C">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Chế độ cắt khi tiện bao gồm: vận tốc cắt, lượng chạy dao ngang, </w:t>
            </w:r>
            <w:r w:rsidR="00960E45">
              <w:rPr>
                <w:rFonts w:ascii="Times New Roman" w:eastAsia="Times New Roman" w:hAnsi="Times New Roman" w:cs="Times New Roman"/>
                <w:color w:val="000000"/>
                <w:sz w:val="28"/>
                <w:szCs w:val="28"/>
                <w:lang w:val="en-US"/>
              </w:rPr>
              <w:t>lượng chạy dao dọc, lượng chạy dao chéo.</w:t>
            </w:r>
          </w:p>
          <w:p w14:paraId="43AC377B" w14:textId="37D16424" w:rsidR="00960E45" w:rsidRDefault="00960E45" w:rsidP="006F648C">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 Khả năng gia công của máy tiện: gia công trên máy tiện có thể tiện được các mặt tròn xoay bên ngoài và bên trong, tiện được các mặt đầu, mặt côn ngoài và côn trong, các mặt tròn xoay định hình, tiện được các loại ren trong, ren ngoài, khoan lỗ và tiện được các vật liệu kim loại và phi kim loại.</w:t>
            </w:r>
          </w:p>
          <w:p w14:paraId="76FB8B59" w14:textId="49EDD63D" w:rsidR="00960E45" w:rsidRPr="006F648C" w:rsidRDefault="00960E45" w:rsidP="006F648C">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Ngoài các máy tiện nêu ở trên còn có các máy tiện khác như máy tiện chuyên dụng, máy tiện chép hình…</w:t>
            </w:r>
          </w:p>
          <w:p w14:paraId="0DB70536" w14:textId="6B243E31" w:rsidR="004C770B" w:rsidRPr="00BE41E5" w:rsidRDefault="004C770B" w:rsidP="004C770B">
            <w:pPr>
              <w:spacing w:before="60" w:after="60" w:line="360" w:lineRule="auto"/>
              <w:jc w:val="both"/>
              <w:rPr>
                <w:rFonts w:ascii="Times New Roman" w:eastAsia="Times New Roman" w:hAnsi="Times New Roman" w:cs="Times New Roman"/>
                <w:color w:val="000000"/>
                <w:sz w:val="28"/>
                <w:szCs w:val="28"/>
                <w:lang w:val="en-US"/>
              </w:rPr>
            </w:pPr>
          </w:p>
        </w:tc>
      </w:tr>
    </w:tbl>
    <w:p w14:paraId="6E7EC142" w14:textId="77777777" w:rsidR="008B3814" w:rsidRDefault="008B3814" w:rsidP="004C770B">
      <w:pPr>
        <w:spacing w:before="240" w:after="60" w:line="360" w:lineRule="auto"/>
        <w:jc w:val="both"/>
        <w:rPr>
          <w:rFonts w:ascii="Times New Roman" w:eastAsia="Times New Roman" w:hAnsi="Times New Roman" w:cs="Times New Roman"/>
          <w:b/>
          <w:color w:val="000000"/>
          <w:sz w:val="28"/>
          <w:szCs w:val="28"/>
          <w:lang w:val="en-US"/>
        </w:rPr>
      </w:pPr>
    </w:p>
    <w:p w14:paraId="0FC8E216" w14:textId="77777777" w:rsidR="008B3814" w:rsidRDefault="008B3814" w:rsidP="004C770B">
      <w:pPr>
        <w:spacing w:before="240" w:after="60" w:line="360" w:lineRule="auto"/>
        <w:jc w:val="both"/>
        <w:rPr>
          <w:rFonts w:ascii="Times New Roman" w:eastAsia="Times New Roman" w:hAnsi="Times New Roman" w:cs="Times New Roman"/>
          <w:b/>
          <w:color w:val="000000"/>
          <w:sz w:val="28"/>
          <w:szCs w:val="28"/>
          <w:lang w:val="en-US"/>
        </w:rPr>
      </w:pPr>
    </w:p>
    <w:p w14:paraId="25E4D93D" w14:textId="679C4DE6"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Hoạt</w:t>
      </w:r>
      <w:r w:rsidR="009C37B9">
        <w:rPr>
          <w:rFonts w:ascii="Times New Roman" w:eastAsia="Times New Roman" w:hAnsi="Times New Roman" w:cs="Times New Roman"/>
          <w:b/>
          <w:color w:val="000000"/>
          <w:sz w:val="28"/>
          <w:szCs w:val="28"/>
          <w:lang w:val="en-US"/>
        </w:rPr>
        <w:t xml:space="preserve"> động 5: Tìm hiểu về gia công phay</w:t>
      </w:r>
    </w:p>
    <w:p w14:paraId="576EBA1F" w14:textId="2574BBF8" w:rsidR="004C770B" w:rsidRPr="006A2FAA"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lastRenderedPageBreak/>
        <w:t>a. Mục tiêu</w:t>
      </w:r>
      <w:r w:rsidRPr="006A2FAA">
        <w:rPr>
          <w:rFonts w:ascii="Times New Roman" w:eastAsia="Times New Roman" w:hAnsi="Times New Roman" w:cs="Times New Roman"/>
          <w:color w:val="000000"/>
          <w:sz w:val="28"/>
          <w:szCs w:val="28"/>
          <w:lang w:val="en-US"/>
        </w:rPr>
        <w:t xml:space="preserve">: </w:t>
      </w:r>
      <w:r w:rsidR="00B5380C" w:rsidRPr="006A2FAA">
        <w:rPr>
          <w:rFonts w:ascii="Times New Roman" w:eastAsia="Times New Roman" w:hAnsi="Times New Roman" w:cs="Times New Roman"/>
          <w:color w:val="000000"/>
          <w:sz w:val="28"/>
          <w:szCs w:val="28"/>
          <w:lang w:val="en-US"/>
        </w:rPr>
        <w:t>Hoạt động này giúp HS hiểu được những nội dung cơ bản của phương pháp phay: khái niệm phay, các loại máy phay, chế độ cắt gọt khi phay, các chuyển động khi phay và khả năng gia công của máy phay.</w:t>
      </w:r>
    </w:p>
    <w:p w14:paraId="4DE7239C" w14:textId="4BB08839" w:rsidR="004C770B" w:rsidRPr="00BE41E5" w:rsidRDefault="004C770B" w:rsidP="008B3814">
      <w:pPr>
        <w:spacing w:after="0" w:line="312" w:lineRule="auto"/>
        <w:jc w:val="both"/>
        <w:rPr>
          <w:rFonts w:ascii="Times New Roman" w:eastAsia="Times New Roman" w:hAnsi="Times New Roman" w:cs="Times New Roman"/>
          <w:sz w:val="28"/>
          <w:szCs w:val="28"/>
          <w:lang w:val="en-US"/>
        </w:rPr>
      </w:pPr>
      <w:r w:rsidRPr="00BE41E5">
        <w:rPr>
          <w:rFonts w:ascii="Times New Roman" w:eastAsia="Times New Roman" w:hAnsi="Times New Roman" w:cs="Times New Roman"/>
          <w:b/>
          <w:color w:val="000000"/>
          <w:sz w:val="28"/>
          <w:szCs w:val="28"/>
          <w:lang w:val="en-US"/>
        </w:rPr>
        <w:t>b. Nội dung</w:t>
      </w:r>
      <w:r w:rsidR="00B5380C">
        <w:rPr>
          <w:rFonts w:ascii="Times New Roman" w:eastAsia="Times New Roman" w:hAnsi="Times New Roman" w:cs="Times New Roman"/>
          <w:color w:val="000000"/>
          <w:sz w:val="28"/>
          <w:szCs w:val="28"/>
          <w:lang w:val="en-US"/>
        </w:rPr>
        <w:t>: GV hướng dẫn HS đọc thông tin SGK trang 44, quan sát hình và trả lời câu hỏi về gia công phay.</w:t>
      </w:r>
    </w:p>
    <w:p w14:paraId="374DE42D" w14:textId="069B14AD" w:rsidR="004C770B" w:rsidRPr="00BE41E5" w:rsidRDefault="004C770B"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t xml:space="preserve">c. Sản phẩm học tập: </w:t>
      </w:r>
      <w:r w:rsidR="00B5380C">
        <w:rPr>
          <w:rFonts w:ascii="Times New Roman" w:eastAsia="Times New Roman" w:hAnsi="Times New Roman" w:cs="Times New Roman"/>
          <w:color w:val="000000"/>
          <w:sz w:val="28"/>
          <w:szCs w:val="28"/>
          <w:lang w:val="en-US"/>
        </w:rPr>
        <w:t>Câu trả lời của HS về khái niệm, các loại máy phay, chế độ cắt gọt khi phay, các chuyển động khi phay va khả năng gia công của máy phay.</w:t>
      </w:r>
    </w:p>
    <w:p w14:paraId="42375748" w14:textId="77777777" w:rsidR="004C770B" w:rsidRPr="00BE41E5" w:rsidRDefault="004C770B" w:rsidP="004C770B">
      <w:pPr>
        <w:spacing w:before="6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d. Tổ chức hoạt động:</w:t>
      </w:r>
    </w:p>
    <w:tbl>
      <w:tblPr>
        <w:tblW w:w="10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95"/>
        <w:gridCol w:w="4155"/>
      </w:tblGrid>
      <w:tr w:rsidR="004C770B" w:rsidRPr="00BE41E5" w14:paraId="412C6FF7" w14:textId="77777777" w:rsidTr="008B3814">
        <w:trPr>
          <w:jc w:val="center"/>
        </w:trPr>
        <w:tc>
          <w:tcPr>
            <w:tcW w:w="6195" w:type="dxa"/>
            <w:shd w:val="clear" w:color="auto" w:fill="auto"/>
          </w:tcPr>
          <w:p w14:paraId="601C4331" w14:textId="77777777" w:rsidR="004C770B" w:rsidRPr="00BE41E5" w:rsidRDefault="004C770B" w:rsidP="004C770B">
            <w:pPr>
              <w:spacing w:before="60" w:after="60" w:line="360" w:lineRule="auto"/>
              <w:jc w:val="center"/>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HOẠT ĐỘNG CỦA GV - HS</w:t>
            </w:r>
          </w:p>
        </w:tc>
        <w:tc>
          <w:tcPr>
            <w:tcW w:w="4155" w:type="dxa"/>
            <w:shd w:val="clear" w:color="auto" w:fill="auto"/>
          </w:tcPr>
          <w:p w14:paraId="374A8711" w14:textId="77777777" w:rsidR="004C770B" w:rsidRPr="00BE41E5" w:rsidRDefault="004C770B" w:rsidP="004C770B">
            <w:pPr>
              <w:spacing w:before="60" w:after="60" w:line="360" w:lineRule="auto"/>
              <w:jc w:val="center"/>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DỰ KIẾN SẢN PHẨM</w:t>
            </w:r>
          </w:p>
        </w:tc>
      </w:tr>
      <w:tr w:rsidR="004C770B" w:rsidRPr="00BE41E5" w14:paraId="425AD1C3" w14:textId="77777777" w:rsidTr="008B3814">
        <w:trPr>
          <w:jc w:val="center"/>
        </w:trPr>
        <w:tc>
          <w:tcPr>
            <w:tcW w:w="6195" w:type="dxa"/>
          </w:tcPr>
          <w:p w14:paraId="60D039EF" w14:textId="77777777" w:rsidR="004C770B" w:rsidRPr="00BE41E5" w:rsidRDefault="004C770B" w:rsidP="004C770B">
            <w:pPr>
              <w:spacing w:before="6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1: GV chuyển giao nhiệm vụ học tập</w:t>
            </w:r>
          </w:p>
          <w:p w14:paraId="03F902A5" w14:textId="6A83DD68" w:rsidR="004C770B" w:rsidRDefault="004C770B" w:rsidP="004C770B">
            <w:pPr>
              <w:spacing w:before="60" w:after="60" w:line="360"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w:t>
            </w:r>
            <w:r w:rsidR="00B5380C">
              <w:rPr>
                <w:rFonts w:ascii="Times New Roman" w:eastAsia="Times New Roman" w:hAnsi="Times New Roman" w:cs="Times New Roman"/>
                <w:color w:val="000000"/>
                <w:sz w:val="28"/>
                <w:szCs w:val="28"/>
                <w:lang w:val="en-US"/>
              </w:rPr>
              <w:t xml:space="preserve"> GV yêu cầu HS nghiên cứu SGK và thảo luận theo nhóm đôi để tìm hiểu về gia công phay.</w:t>
            </w:r>
          </w:p>
          <w:p w14:paraId="5FD1BE3D" w14:textId="4D6366E0" w:rsidR="00B5380C" w:rsidRDefault="00B5380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đặt câu hỏi.</w:t>
            </w:r>
          </w:p>
          <w:p w14:paraId="796E7C22" w14:textId="5DE3AAB7" w:rsidR="00B5380C" w:rsidRDefault="00B5380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w:t>
            </w:r>
            <w:r w:rsidR="00E86D6D">
              <w:rPr>
                <w:rFonts w:ascii="Times New Roman" w:eastAsia="Times New Roman" w:hAnsi="Times New Roman" w:cs="Times New Roman"/>
                <w:color w:val="000000"/>
                <w:sz w:val="28"/>
                <w:szCs w:val="28"/>
                <w:lang w:val="en-US"/>
              </w:rPr>
              <w:t xml:space="preserve"> nêu khái niệm, </w:t>
            </w:r>
            <w:r>
              <w:rPr>
                <w:rFonts w:ascii="Times New Roman" w:eastAsia="Times New Roman" w:hAnsi="Times New Roman" w:cs="Times New Roman"/>
                <w:color w:val="000000"/>
                <w:sz w:val="28"/>
                <w:szCs w:val="28"/>
                <w:lang w:val="en-US"/>
              </w:rPr>
              <w:t xml:space="preserve">các loại </w:t>
            </w:r>
            <w:r w:rsidR="00E86D6D">
              <w:rPr>
                <w:rFonts w:ascii="Times New Roman" w:eastAsia="Times New Roman" w:hAnsi="Times New Roman" w:cs="Times New Roman"/>
                <w:color w:val="000000"/>
                <w:sz w:val="28"/>
                <w:szCs w:val="28"/>
                <w:lang w:val="en-US"/>
              </w:rPr>
              <w:t>máy phay và chế độ cắt gọt khi phay.</w:t>
            </w:r>
          </w:p>
          <w:p w14:paraId="07356595" w14:textId="77777777" w:rsidR="008B3814" w:rsidRDefault="00B5380C" w:rsidP="004C770B">
            <w:pPr>
              <w:spacing w:before="60" w:after="60" w:line="360" w:lineRule="auto"/>
              <w:jc w:val="both"/>
              <w:rPr>
                <w:rFonts w:ascii="Times New Roman" w:eastAsia="Arial" w:hAnsi="Times New Roman" w:cs="Times New Roman"/>
                <w:noProof/>
                <w:sz w:val="26"/>
                <w:szCs w:val="26"/>
                <w:bdr w:val="single" w:sz="2" w:space="0" w:color="CCCCCC" w:frame="1"/>
                <w:shd w:val="clear" w:color="auto" w:fill="FFFFFF"/>
                <w:lang w:val="en-US"/>
              </w:rPr>
            </w:pPr>
            <w:r>
              <w:rPr>
                <w:rFonts w:ascii="Times New Roman" w:eastAsia="Times New Roman" w:hAnsi="Times New Roman" w:cs="Times New Roman"/>
                <w:color w:val="000000"/>
                <w:sz w:val="28"/>
                <w:szCs w:val="28"/>
                <w:lang w:val="en-US"/>
              </w:rPr>
              <w:t xml:space="preserve">- GV </w:t>
            </w:r>
            <w:r w:rsidR="00E86D6D">
              <w:rPr>
                <w:rFonts w:ascii="Times New Roman" w:eastAsia="Times New Roman" w:hAnsi="Times New Roman" w:cs="Times New Roman"/>
                <w:color w:val="000000"/>
                <w:sz w:val="28"/>
                <w:szCs w:val="28"/>
                <w:lang w:val="en-US"/>
              </w:rPr>
              <w:t>chiếu hình ảnh máy phay đứng vạn năng (hình 8.9 SGK trang 44) cho HS quan sát.</w:t>
            </w:r>
            <w:r w:rsidR="00080E68" w:rsidRPr="00080E68">
              <w:rPr>
                <w:rFonts w:ascii="Times New Roman" w:eastAsia="Arial" w:hAnsi="Times New Roman" w:cs="Times New Roman"/>
                <w:noProof/>
                <w:sz w:val="26"/>
                <w:szCs w:val="26"/>
                <w:bdr w:val="single" w:sz="2" w:space="0" w:color="CCCCCC" w:frame="1"/>
                <w:shd w:val="clear" w:color="auto" w:fill="FFFFFF"/>
                <w:lang w:val="en-US"/>
              </w:rPr>
              <w:t xml:space="preserve"> </w:t>
            </w:r>
          </w:p>
          <w:p w14:paraId="39210F6B" w14:textId="2686ACB1" w:rsidR="00B5380C" w:rsidRDefault="00080E68" w:rsidP="004C770B">
            <w:pPr>
              <w:spacing w:before="60" w:after="60" w:line="360" w:lineRule="auto"/>
              <w:jc w:val="both"/>
              <w:rPr>
                <w:rFonts w:ascii="Times New Roman" w:eastAsia="Times New Roman" w:hAnsi="Times New Roman" w:cs="Times New Roman"/>
                <w:color w:val="000000"/>
                <w:sz w:val="28"/>
                <w:szCs w:val="28"/>
                <w:lang w:val="en-US"/>
              </w:rPr>
            </w:pPr>
            <w:r w:rsidRPr="00080E68">
              <w:rPr>
                <w:rFonts w:ascii="Times New Roman" w:eastAsia="Arial" w:hAnsi="Times New Roman" w:cs="Times New Roman"/>
                <w:noProof/>
                <w:sz w:val="26"/>
                <w:szCs w:val="26"/>
                <w:bdr w:val="single" w:sz="2" w:space="0" w:color="CCCCCC" w:frame="1"/>
                <w:shd w:val="clear" w:color="auto" w:fill="FFFFFF"/>
                <w:lang w:val="en-US"/>
              </w:rPr>
              <w:drawing>
                <wp:inline distT="0" distB="0" distL="0" distR="0" wp14:anchorId="6DDCA542" wp14:editId="44BCB9C1">
                  <wp:extent cx="3848100" cy="2581275"/>
                  <wp:effectExtent l="0" t="0" r="0" b="9525"/>
                  <wp:docPr id="83" name="Picture 21" descr="https://o.rada.vn/data/image/2023/07/10/ket-noi-bai-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rada.vn/data/image/2023/07/10/ket-noi-bai-8-5.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848100" cy="2581275"/>
                          </a:xfrm>
                          <a:prstGeom prst="rect">
                            <a:avLst/>
                          </a:prstGeom>
                          <a:noFill/>
                          <a:ln>
                            <a:noFill/>
                          </a:ln>
                        </pic:spPr>
                      </pic:pic>
                    </a:graphicData>
                  </a:graphic>
                </wp:inline>
              </w:drawing>
            </w:r>
          </w:p>
          <w:p w14:paraId="1DCB9642" w14:textId="281C6AF6" w:rsidR="00E86D6D" w:rsidRDefault="00E86D6D"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lastRenderedPageBreak/>
              <w:t>- GV yêu cầu HS cho biết những bộ phận chính nào dùng để điều chỉnh chiều sâu và chiều rộng khi phay thông qua hộp chức năng Khám phá (SGK trang44).</w:t>
            </w:r>
          </w:p>
          <w:p w14:paraId="65401AF8" w14:textId="736FC39E" w:rsidR="00E86D6D" w:rsidRDefault="00E86D6D"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yêu cầu HS trình bày các chuyển động khi phay và khả năng gia công của máy phay.</w:t>
            </w:r>
          </w:p>
          <w:p w14:paraId="21B0717F" w14:textId="285DFC42" w:rsidR="00E86D6D" w:rsidRDefault="00E86D6D"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GV giới thiệu thêm các loại máy phay thông qua hộp chức </w:t>
            </w:r>
            <w:r w:rsidR="001B6BD5">
              <w:rPr>
                <w:rFonts w:ascii="Times New Roman" w:eastAsia="Times New Roman" w:hAnsi="Times New Roman" w:cs="Times New Roman"/>
                <w:color w:val="000000"/>
                <w:sz w:val="28"/>
                <w:szCs w:val="28"/>
                <w:lang w:val="en-US"/>
              </w:rPr>
              <w:t xml:space="preserve">năng </w:t>
            </w:r>
            <w:r>
              <w:rPr>
                <w:rFonts w:ascii="Times New Roman" w:eastAsia="Times New Roman" w:hAnsi="Times New Roman" w:cs="Times New Roman"/>
                <w:color w:val="000000"/>
                <w:sz w:val="28"/>
                <w:szCs w:val="28"/>
                <w:lang w:val="en-US"/>
              </w:rPr>
              <w:t>Thông tin bổ sung (SGK trang 44).</w:t>
            </w:r>
          </w:p>
          <w:p w14:paraId="7A2A96AB" w14:textId="36EF763F" w:rsidR="004C770B" w:rsidRPr="00BE41E5" w:rsidRDefault="004C770B" w:rsidP="004C770B">
            <w:pPr>
              <w:spacing w:before="60" w:after="60" w:line="360"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b/>
                <w:color w:val="000000"/>
                <w:sz w:val="28"/>
                <w:szCs w:val="28"/>
                <w:lang w:val="en-US"/>
              </w:rPr>
              <w:t>Bước 2: HS thực hiện nhiệm vụ học tập</w:t>
            </w:r>
          </w:p>
          <w:p w14:paraId="4EE31050" w14:textId="7FCE7332" w:rsidR="004C770B" w:rsidRDefault="004C770B" w:rsidP="004C770B">
            <w:pPr>
              <w:spacing w:before="60" w:after="60" w:line="360"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 xml:space="preserve">- HS đọc </w:t>
            </w:r>
            <w:r w:rsidR="00A62828">
              <w:rPr>
                <w:rFonts w:ascii="Times New Roman" w:eastAsia="Times New Roman" w:hAnsi="Times New Roman" w:cs="Times New Roman"/>
                <w:color w:val="000000"/>
                <w:sz w:val="28"/>
                <w:szCs w:val="28"/>
                <w:lang w:val="en-US"/>
              </w:rPr>
              <w:t>thông tin SGK, quan sát hình ảnh, thảo luận và trả lời câu hỏi.</w:t>
            </w:r>
          </w:p>
          <w:p w14:paraId="2E264764" w14:textId="047E400D" w:rsidR="00A62828" w:rsidRPr="00BE41E5" w:rsidRDefault="00A62828"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hướng dẫn, theo dõi, hỗ trợ HS</w:t>
            </w:r>
            <w:r w:rsidR="00074A20">
              <w:rPr>
                <w:rFonts w:ascii="Times New Roman" w:eastAsia="Times New Roman" w:hAnsi="Times New Roman" w:cs="Times New Roman"/>
                <w:color w:val="000000"/>
                <w:sz w:val="28"/>
                <w:szCs w:val="28"/>
                <w:lang w:val="en-US"/>
              </w:rPr>
              <w:t xml:space="preserve"> nếu cần thiết.</w:t>
            </w:r>
          </w:p>
          <w:p w14:paraId="77F5B715" w14:textId="77777777" w:rsidR="004C770B" w:rsidRPr="00BE41E5" w:rsidRDefault="004C770B" w:rsidP="004C770B">
            <w:pPr>
              <w:spacing w:before="6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3: Báo cáo kết quả hoạt động và thảo luận</w:t>
            </w:r>
            <w:r w:rsidRPr="00BE41E5">
              <w:rPr>
                <w:rFonts w:ascii="Times New Roman" w:eastAsia="Times New Roman" w:hAnsi="Times New Roman" w:cs="Times New Roman"/>
                <w:color w:val="000000"/>
                <w:sz w:val="28"/>
                <w:szCs w:val="28"/>
                <w:lang w:val="en-US"/>
              </w:rPr>
              <w:t xml:space="preserve"> </w:t>
            </w:r>
          </w:p>
          <w:p w14:paraId="287DA1A8" w14:textId="5439EFF8" w:rsidR="004C770B" w:rsidRDefault="00074A20"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mời đại diện các nhóm trình bày câu trả lời</w:t>
            </w:r>
            <w:r w:rsidR="004C770B" w:rsidRPr="00BE41E5">
              <w:rPr>
                <w:rFonts w:ascii="Times New Roman" w:eastAsia="Times New Roman" w:hAnsi="Times New Roman" w:cs="Times New Roman"/>
                <w:color w:val="000000"/>
                <w:sz w:val="28"/>
                <w:szCs w:val="28"/>
                <w:lang w:val="en-US"/>
              </w:rPr>
              <w:t xml:space="preserve">. </w:t>
            </w:r>
          </w:p>
          <w:p w14:paraId="4DB7DB6E" w14:textId="75D98C80" w:rsidR="00074A20" w:rsidRPr="00BE41E5" w:rsidRDefault="00074A20"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mời đại diện HS của nhóm khác nhận xét, bổ sung.</w:t>
            </w:r>
          </w:p>
          <w:p w14:paraId="76AF7BC6" w14:textId="77777777" w:rsidR="004C770B" w:rsidRPr="00BE41E5" w:rsidRDefault="004C770B" w:rsidP="004C770B">
            <w:pPr>
              <w:spacing w:before="60" w:after="60" w:line="360"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4: Đánh giá kết quả, thực hiện nhiệm vụ học tập</w:t>
            </w:r>
          </w:p>
          <w:p w14:paraId="452C61A7" w14:textId="7175F09D" w:rsidR="004C770B" w:rsidRPr="00BE41E5" w:rsidRDefault="004C770B" w:rsidP="004C770B">
            <w:pPr>
              <w:spacing w:before="60" w:after="60" w:line="360"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GV đánh giá, nhận xé</w:t>
            </w:r>
            <w:r w:rsidR="00832508">
              <w:rPr>
                <w:rFonts w:ascii="Times New Roman" w:eastAsia="Times New Roman" w:hAnsi="Times New Roman" w:cs="Times New Roman"/>
                <w:color w:val="000000"/>
                <w:sz w:val="28"/>
                <w:szCs w:val="28"/>
                <w:lang w:val="en-US"/>
              </w:rPr>
              <w:t>t, chuẩn kiến thức.</w:t>
            </w:r>
          </w:p>
        </w:tc>
        <w:tc>
          <w:tcPr>
            <w:tcW w:w="4155" w:type="dxa"/>
          </w:tcPr>
          <w:p w14:paraId="0741F0CD" w14:textId="39778927" w:rsidR="004C770B" w:rsidRPr="0004528C" w:rsidRDefault="00AC69C5" w:rsidP="004C770B">
            <w:pPr>
              <w:spacing w:before="60" w:after="60" w:line="360" w:lineRule="auto"/>
              <w:jc w:val="both"/>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lastRenderedPageBreak/>
              <w:t xml:space="preserve">V. </w:t>
            </w:r>
            <w:r w:rsidR="0004528C">
              <w:rPr>
                <w:rFonts w:ascii="Times New Roman" w:eastAsia="Times New Roman" w:hAnsi="Times New Roman" w:cs="Times New Roman"/>
                <w:b/>
                <w:color w:val="000000"/>
                <w:sz w:val="28"/>
                <w:szCs w:val="28"/>
                <w:lang w:val="en-US"/>
              </w:rPr>
              <w:t>GIA CÔNG PHAY</w:t>
            </w:r>
          </w:p>
          <w:p w14:paraId="07BFA8B1" w14:textId="32E5BACB" w:rsidR="004C770B" w:rsidRDefault="0004528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Phay là phương pháp gia công cắt gọt được thực hiện bằng sự phối hợp của hai chuyển động: chuyển động quay tròn của dao và chuyển động tịnh tiến của phôi theo ba phương: dọc, ngang và thẳng đứng.</w:t>
            </w:r>
          </w:p>
          <w:p w14:paraId="323BC65A" w14:textId="699D1C5E" w:rsidR="0004528C" w:rsidRDefault="0004528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Gia công phay được thực hiện trên máy phay: máy phay vạn năng, máy phay CNC…</w:t>
            </w:r>
          </w:p>
          <w:p w14:paraId="4B563FA7" w14:textId="5127DC42" w:rsidR="0004528C" w:rsidRDefault="0004528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Chế độ cắt gọt khi phay gồm: tốc độ cắt, chiều sâu cắt và lượng chạy dao.</w:t>
            </w:r>
          </w:p>
          <w:p w14:paraId="0139A2ED" w14:textId="6398B0B7" w:rsidR="0004528C" w:rsidRDefault="0004528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Các chuyển động khi phay: sử dụng dao phay đĩa và chế độ cắt (dao chuyển động quay, phôi chuyển động tịnh tiến dọc).</w:t>
            </w:r>
          </w:p>
          <w:p w14:paraId="73C0509E" w14:textId="693DD58B" w:rsidR="0004528C" w:rsidRDefault="0004528C"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Khả năng gia công của máy phay: máy phay có thể phay mặt phẳng rãnh chữ nhật, rãnh bán nguyệt, </w:t>
            </w:r>
            <w:r>
              <w:rPr>
                <w:rFonts w:ascii="Times New Roman" w:eastAsia="Times New Roman" w:hAnsi="Times New Roman" w:cs="Times New Roman"/>
                <w:color w:val="000000"/>
                <w:sz w:val="28"/>
                <w:szCs w:val="28"/>
                <w:lang w:val="en-US"/>
              </w:rPr>
              <w:lastRenderedPageBreak/>
              <w:t>rãnh chữ T, phay định hình, khoan, khoét, doa trên máy phay và có thể phay ren, phay mặt cong (đối với máy phay CNC).</w:t>
            </w:r>
          </w:p>
          <w:p w14:paraId="4FEC969C" w14:textId="050BBD97" w:rsidR="004C770B" w:rsidRPr="00B93FC0" w:rsidRDefault="00B93FC0" w:rsidP="004C770B">
            <w:pPr>
              <w:spacing w:before="60" w:after="60" w:line="360"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Có rất nhiều máy phay khác nhau: máy phay đứng, máy phay nằm, máy phay giường, máy phay CNC…</w:t>
            </w:r>
          </w:p>
        </w:tc>
      </w:tr>
    </w:tbl>
    <w:p w14:paraId="312DFFAE" w14:textId="68FB58D6" w:rsidR="004C770B" w:rsidRPr="00BE41E5" w:rsidRDefault="00137297" w:rsidP="008B3814">
      <w:pPr>
        <w:spacing w:after="0" w:line="312" w:lineRule="auto"/>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lastRenderedPageBreak/>
        <w:t>C. HOẠT ĐỘNG VẬN DỤNG</w:t>
      </w:r>
    </w:p>
    <w:p w14:paraId="4CB687E2" w14:textId="63ED25CB"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 xml:space="preserve">a. Mục tiêu: </w:t>
      </w:r>
      <w:r w:rsidRPr="00BE41E5">
        <w:rPr>
          <w:rFonts w:ascii="Times New Roman" w:eastAsia="Times New Roman" w:hAnsi="Times New Roman" w:cs="Times New Roman"/>
          <w:color w:val="000000"/>
          <w:sz w:val="28"/>
          <w:szCs w:val="28"/>
          <w:lang w:val="en-US"/>
        </w:rPr>
        <w:t>HS</w:t>
      </w:r>
      <w:r w:rsidR="00A70F9F">
        <w:rPr>
          <w:rFonts w:ascii="Times New Roman" w:eastAsia="Times New Roman" w:hAnsi="Times New Roman" w:cs="Times New Roman"/>
          <w:color w:val="000000"/>
          <w:sz w:val="28"/>
          <w:szCs w:val="28"/>
          <w:lang w:val="en-US"/>
        </w:rPr>
        <w:t xml:space="preserve"> vận dụng kiến thức đã học để thiết kế một chiếc giá sách treo tường bằng kim loại cho phòng học</w:t>
      </w:r>
      <w:r w:rsidR="002D7579">
        <w:rPr>
          <w:rFonts w:ascii="Times New Roman" w:eastAsia="Times New Roman" w:hAnsi="Times New Roman" w:cs="Times New Roman"/>
          <w:color w:val="000000"/>
          <w:sz w:val="28"/>
          <w:szCs w:val="28"/>
          <w:lang w:val="en-US"/>
        </w:rPr>
        <w:t xml:space="preserve"> của mình và trả lời được các câu hỏi ở phần Vận dụng SGK.</w:t>
      </w:r>
    </w:p>
    <w:p w14:paraId="1187C27F" w14:textId="2CD40A2C"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 xml:space="preserve">b. Nội dung: </w:t>
      </w:r>
      <w:r w:rsidR="00A70F9F">
        <w:rPr>
          <w:rFonts w:ascii="Times New Roman" w:eastAsia="Times New Roman" w:hAnsi="Times New Roman" w:cs="Times New Roman"/>
          <w:color w:val="000000"/>
          <w:sz w:val="28"/>
          <w:szCs w:val="28"/>
          <w:lang w:val="en-US"/>
        </w:rPr>
        <w:t>Bài tập phần Vận dụng SGK trang 44.</w:t>
      </w:r>
    </w:p>
    <w:p w14:paraId="203D2A00" w14:textId="6636A166"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 xml:space="preserve">c. Sản phẩm học tập: </w:t>
      </w:r>
      <w:r w:rsidR="002D7579">
        <w:rPr>
          <w:rFonts w:ascii="Times New Roman" w:eastAsia="Times New Roman" w:hAnsi="Times New Roman" w:cs="Times New Roman"/>
          <w:color w:val="000000"/>
          <w:sz w:val="28"/>
          <w:szCs w:val="28"/>
          <w:lang w:val="en-US"/>
        </w:rPr>
        <w:t>Giá sách treo tường bằng kim loại do HS thiết kế</w:t>
      </w:r>
      <w:r w:rsidRPr="00BE41E5">
        <w:rPr>
          <w:rFonts w:ascii="Times New Roman" w:eastAsia="Times New Roman" w:hAnsi="Times New Roman" w:cs="Times New Roman"/>
          <w:color w:val="000000"/>
          <w:sz w:val="28"/>
          <w:szCs w:val="28"/>
          <w:lang w:val="en-US"/>
        </w:rPr>
        <w:t>.</w:t>
      </w:r>
    </w:p>
    <w:p w14:paraId="65810DC0"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d. Tổ chức thực hiện:</w:t>
      </w:r>
    </w:p>
    <w:p w14:paraId="22F97118" w14:textId="77777777"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1: GV chuyển giao nhiệm vụ học tập</w:t>
      </w:r>
    </w:p>
    <w:p w14:paraId="6C50C237" w14:textId="77777777" w:rsidR="00D437E7"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color w:val="000000"/>
          <w:sz w:val="28"/>
          <w:szCs w:val="28"/>
          <w:lang w:val="en-US"/>
        </w:rPr>
        <w:t>- GV yêu c</w:t>
      </w:r>
      <w:r w:rsidR="002D7579">
        <w:rPr>
          <w:rFonts w:ascii="Times New Roman" w:eastAsia="Times New Roman" w:hAnsi="Times New Roman" w:cs="Times New Roman"/>
          <w:color w:val="000000"/>
          <w:sz w:val="28"/>
          <w:szCs w:val="28"/>
          <w:lang w:val="en-US"/>
        </w:rPr>
        <w:t>ầu HS làm bài tập phần Vận dụng: Hãy thiết kế một chiếc giá sách treo tường bằng kim loại cho phòng học của em? Sau đó lựa chọn các máy và phương pháp gia công giá để sách đó.</w:t>
      </w:r>
    </w:p>
    <w:p w14:paraId="499CD8AE" w14:textId="18A77C1A"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lastRenderedPageBreak/>
        <w:t>Bước 2: HS thực hiện nhiệm vụ học tập</w:t>
      </w:r>
    </w:p>
    <w:p w14:paraId="305548B4" w14:textId="5A32B172" w:rsidR="00D437E7" w:rsidRDefault="00D437E7" w:rsidP="008B3814">
      <w:pP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 HS </w:t>
      </w:r>
      <w:r w:rsidR="00137297">
        <w:rPr>
          <w:rFonts w:ascii="Times New Roman" w:eastAsia="Times New Roman" w:hAnsi="Times New Roman" w:cs="Times New Roman"/>
          <w:color w:val="000000"/>
          <w:sz w:val="28"/>
          <w:szCs w:val="28"/>
          <w:lang w:val="en-US"/>
        </w:rPr>
        <w:t xml:space="preserve">hình thành nhóm, </w:t>
      </w:r>
      <w:r>
        <w:rPr>
          <w:rFonts w:ascii="Times New Roman" w:eastAsia="Times New Roman" w:hAnsi="Times New Roman" w:cs="Times New Roman"/>
          <w:color w:val="000000"/>
          <w:sz w:val="28"/>
          <w:szCs w:val="28"/>
          <w:lang w:val="en-US"/>
        </w:rPr>
        <w:t>tham khảo hình ảnh về các loại giá sách treo tường trên mạng internet</w:t>
      </w:r>
      <w:r w:rsidR="00137297">
        <w:rPr>
          <w:rFonts w:ascii="Times New Roman" w:eastAsia="Times New Roman" w:hAnsi="Times New Roman" w:cs="Times New Roman"/>
          <w:color w:val="000000"/>
          <w:sz w:val="28"/>
          <w:szCs w:val="28"/>
          <w:lang w:val="en-US"/>
        </w:rPr>
        <w:t>, thảo luận</w:t>
      </w:r>
      <w:r>
        <w:rPr>
          <w:rFonts w:ascii="Times New Roman" w:eastAsia="Times New Roman" w:hAnsi="Times New Roman" w:cs="Times New Roman"/>
          <w:color w:val="000000"/>
          <w:sz w:val="28"/>
          <w:szCs w:val="28"/>
          <w:lang w:val="en-US"/>
        </w:rPr>
        <w:t xml:space="preserve"> để hình thành ý tưởng thiết kế cho sản phẩm của mình.</w:t>
      </w:r>
    </w:p>
    <w:p w14:paraId="65CE5162" w14:textId="120BDE45" w:rsidR="00015055" w:rsidRDefault="00015055" w:rsidP="008B3814">
      <w:pPr>
        <w:spacing w:after="0" w:line="312" w:lineRule="auto"/>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GV quan sát các nhóm hoạt động, hỗ trợ HS khi cần.</w:t>
      </w:r>
    </w:p>
    <w:p w14:paraId="106DD88D" w14:textId="77777777" w:rsidR="001601C4" w:rsidRDefault="00D437E7"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 xml:space="preserve"> </w:t>
      </w:r>
      <w:r w:rsidR="004C770B" w:rsidRPr="00BE41E5">
        <w:rPr>
          <w:rFonts w:ascii="Times New Roman" w:eastAsia="Times New Roman" w:hAnsi="Times New Roman" w:cs="Times New Roman"/>
          <w:b/>
          <w:color w:val="000000"/>
          <w:sz w:val="28"/>
          <w:szCs w:val="28"/>
          <w:lang w:val="en-US"/>
        </w:rPr>
        <w:t>Bước 3: Báo cáo kết</w:t>
      </w:r>
      <w:r w:rsidR="001601C4">
        <w:rPr>
          <w:rFonts w:ascii="Times New Roman" w:eastAsia="Times New Roman" w:hAnsi="Times New Roman" w:cs="Times New Roman"/>
          <w:b/>
          <w:color w:val="000000"/>
          <w:sz w:val="28"/>
          <w:szCs w:val="28"/>
          <w:lang w:val="en-US"/>
        </w:rPr>
        <w:t xml:space="preserve"> quả hoạt động và thảo luận</w:t>
      </w:r>
    </w:p>
    <w:p w14:paraId="26E880F2" w14:textId="1F2B93D7" w:rsidR="001601C4" w:rsidRPr="00BE41E5" w:rsidRDefault="001601C4" w:rsidP="008B3814">
      <w:pPr>
        <w:spacing w:after="0" w:line="312" w:lineRule="auto"/>
        <w:jc w:val="both"/>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 xml:space="preserve">- GV gọi đại diện HS các nhóm </w:t>
      </w:r>
      <w:r>
        <w:rPr>
          <w:rFonts w:ascii="Times New Roman" w:eastAsia="Times New Roman" w:hAnsi="Times New Roman" w:cs="Times New Roman"/>
          <w:color w:val="000000"/>
          <w:sz w:val="28"/>
          <w:szCs w:val="28"/>
          <w:lang w:val="en-US"/>
        </w:rPr>
        <w:t>nộp bản thiết kế và trình bày ý tưởng của mình.</w:t>
      </w:r>
    </w:p>
    <w:p w14:paraId="3D1B1D35" w14:textId="5326C106" w:rsidR="004C770B" w:rsidRPr="00BE41E5" w:rsidRDefault="004C770B" w:rsidP="008B3814">
      <w:pPr>
        <w:spacing w:after="0" w:line="312" w:lineRule="auto"/>
        <w:jc w:val="both"/>
        <w:rPr>
          <w:rFonts w:ascii="Times New Roman" w:eastAsia="Times New Roman" w:hAnsi="Times New Roman" w:cs="Times New Roman"/>
          <w:b/>
          <w:color w:val="000000"/>
          <w:sz w:val="28"/>
          <w:szCs w:val="28"/>
          <w:lang w:val="en-US"/>
        </w:rPr>
      </w:pPr>
      <w:r w:rsidRPr="00BE41E5">
        <w:rPr>
          <w:rFonts w:ascii="Times New Roman" w:eastAsia="Times New Roman" w:hAnsi="Times New Roman" w:cs="Times New Roman"/>
          <w:b/>
          <w:color w:val="000000"/>
          <w:sz w:val="28"/>
          <w:szCs w:val="28"/>
          <w:lang w:val="en-US"/>
        </w:rPr>
        <w:t>Bước 4: Đánh giá kết quả, thực hiện nhiệm vụ học tập</w:t>
      </w:r>
    </w:p>
    <w:p w14:paraId="543C530B" w14:textId="5456E6DB" w:rsidR="004C770B" w:rsidRPr="00BE41E5" w:rsidRDefault="004C770B" w:rsidP="008B3814">
      <w:pPr>
        <w:spacing w:after="0" w:line="312" w:lineRule="auto"/>
        <w:jc w:val="both"/>
        <w:rPr>
          <w:rFonts w:ascii="Times New Roman" w:eastAsia="Times New Roman" w:hAnsi="Times New Roman" w:cs="Times New Roman"/>
          <w:sz w:val="28"/>
          <w:szCs w:val="28"/>
          <w:lang w:val="en-US"/>
        </w:rPr>
      </w:pPr>
      <w:r w:rsidRPr="00BE41E5">
        <w:rPr>
          <w:rFonts w:ascii="Times New Roman" w:eastAsia="Times New Roman" w:hAnsi="Times New Roman" w:cs="Times New Roman"/>
          <w:sz w:val="28"/>
          <w:szCs w:val="28"/>
          <w:lang w:val="en-US"/>
        </w:rPr>
        <w:t>- GV</w:t>
      </w:r>
      <w:r w:rsidR="001601C4">
        <w:rPr>
          <w:rFonts w:ascii="Times New Roman" w:eastAsia="Times New Roman" w:hAnsi="Times New Roman" w:cs="Times New Roman"/>
          <w:sz w:val="28"/>
          <w:szCs w:val="28"/>
          <w:lang w:val="en-US"/>
        </w:rPr>
        <w:t xml:space="preserve"> gọi</w:t>
      </w:r>
      <w:r w:rsidRPr="00BE41E5">
        <w:rPr>
          <w:rFonts w:ascii="Times New Roman" w:eastAsia="Times New Roman" w:hAnsi="Times New Roman" w:cs="Times New Roman"/>
          <w:sz w:val="28"/>
          <w:szCs w:val="28"/>
          <w:lang w:val="en-US"/>
        </w:rPr>
        <w:t xml:space="preserve"> HS</w:t>
      </w:r>
      <w:r w:rsidR="001601C4">
        <w:rPr>
          <w:rFonts w:ascii="Times New Roman" w:eastAsia="Times New Roman" w:hAnsi="Times New Roman" w:cs="Times New Roman"/>
          <w:sz w:val="28"/>
          <w:szCs w:val="28"/>
          <w:lang w:val="en-US"/>
        </w:rPr>
        <w:t xml:space="preserve"> của nhóm</w:t>
      </w:r>
      <w:r w:rsidRPr="00BE41E5">
        <w:rPr>
          <w:rFonts w:ascii="Times New Roman" w:eastAsia="Times New Roman" w:hAnsi="Times New Roman" w:cs="Times New Roman"/>
          <w:sz w:val="28"/>
          <w:szCs w:val="28"/>
          <w:lang w:val="en-US"/>
        </w:rPr>
        <w:t xml:space="preserve"> khác</w:t>
      </w:r>
      <w:r w:rsidR="001601C4">
        <w:rPr>
          <w:rFonts w:ascii="Times New Roman" w:eastAsia="Times New Roman" w:hAnsi="Times New Roman" w:cs="Times New Roman"/>
          <w:color w:val="000000"/>
          <w:sz w:val="28"/>
          <w:szCs w:val="28"/>
          <w:lang w:val="en-US"/>
        </w:rPr>
        <w:t xml:space="preserve"> nhận xét</w:t>
      </w:r>
      <w:r w:rsidRPr="00BE41E5">
        <w:rPr>
          <w:rFonts w:ascii="Times New Roman" w:eastAsia="Times New Roman" w:hAnsi="Times New Roman" w:cs="Times New Roman"/>
          <w:color w:val="000000"/>
          <w:sz w:val="28"/>
          <w:szCs w:val="28"/>
          <w:lang w:val="en-US"/>
        </w:rPr>
        <w:t>, bổ sung, đóng góp ý kiến (nếu có).</w:t>
      </w:r>
    </w:p>
    <w:p w14:paraId="294AB034" w14:textId="260C4430" w:rsidR="004C770B" w:rsidRPr="00BE41E5" w:rsidRDefault="001601C4" w:rsidP="008B3814">
      <w:pPr>
        <w:spacing w:after="0" w:line="312"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GV nhận xét, chuẩn kiến thức và kết thúc bài học.</w:t>
      </w:r>
    </w:p>
    <w:p w14:paraId="7CBD759A" w14:textId="77777777" w:rsidR="004C770B" w:rsidRPr="00BE41E5" w:rsidRDefault="004C770B" w:rsidP="008B3814">
      <w:pPr>
        <w:spacing w:after="0" w:line="312" w:lineRule="auto"/>
        <w:rPr>
          <w:rFonts w:ascii="Times New Roman" w:eastAsia="Times New Roman" w:hAnsi="Times New Roman" w:cs="Times New Roman"/>
          <w:b/>
          <w:sz w:val="28"/>
          <w:szCs w:val="28"/>
          <w:lang w:val="en-US"/>
        </w:rPr>
      </w:pPr>
      <w:r w:rsidRPr="00BE41E5">
        <w:rPr>
          <w:rFonts w:ascii="Times New Roman" w:eastAsia="Times New Roman" w:hAnsi="Times New Roman" w:cs="Times New Roman"/>
          <w:b/>
          <w:sz w:val="28"/>
          <w:szCs w:val="28"/>
          <w:lang w:val="en-US"/>
        </w:rPr>
        <w:t>*Hướng dẫn về nhà</w:t>
      </w:r>
    </w:p>
    <w:p w14:paraId="0B5592AE" w14:textId="7156E756" w:rsidR="004C770B" w:rsidRPr="00BE41E5" w:rsidRDefault="004C770B" w:rsidP="008B3814">
      <w:pPr>
        <w:numPr>
          <w:ilvl w:val="0"/>
          <w:numId w:val="19"/>
        </w:numPr>
        <w:pBdr>
          <w:top w:val="nil"/>
          <w:left w:val="nil"/>
          <w:bottom w:val="nil"/>
          <w:right w:val="nil"/>
          <w:between w:val="nil"/>
        </w:pBdr>
        <w:spacing w:after="0" w:line="312" w:lineRule="auto"/>
        <w:rPr>
          <w:rFonts w:ascii="Times New Roman" w:eastAsia="Times New Roman" w:hAnsi="Times New Roman" w:cs="Times New Roman"/>
          <w:color w:val="000000"/>
          <w:sz w:val="28"/>
          <w:szCs w:val="28"/>
          <w:lang w:val="en-US"/>
        </w:rPr>
      </w:pPr>
      <w:r w:rsidRPr="00BE41E5">
        <w:rPr>
          <w:rFonts w:ascii="Times New Roman" w:eastAsia="Times New Roman" w:hAnsi="Times New Roman" w:cs="Times New Roman"/>
          <w:color w:val="000000"/>
          <w:sz w:val="28"/>
          <w:szCs w:val="28"/>
          <w:lang w:val="en-US"/>
        </w:rPr>
        <w:t>X</w:t>
      </w:r>
      <w:r w:rsidR="001601C4">
        <w:rPr>
          <w:rFonts w:ascii="Times New Roman" w:eastAsia="Times New Roman" w:hAnsi="Times New Roman" w:cs="Times New Roman"/>
          <w:color w:val="000000"/>
          <w:sz w:val="28"/>
          <w:szCs w:val="28"/>
          <w:lang w:val="en-US"/>
        </w:rPr>
        <w:t>em lại kiến thức đã học ở bài 8</w:t>
      </w:r>
    </w:p>
    <w:p w14:paraId="6CE8C8E4" w14:textId="48E40C51" w:rsidR="004C770B" w:rsidRPr="00BE41E5" w:rsidRDefault="001601C4" w:rsidP="008B3814">
      <w:pPr>
        <w:numPr>
          <w:ilvl w:val="0"/>
          <w:numId w:val="19"/>
        </w:numPr>
        <w:pBdr>
          <w:top w:val="nil"/>
          <w:left w:val="nil"/>
          <w:bottom w:val="nil"/>
          <w:right w:val="nil"/>
          <w:between w:val="nil"/>
        </w:pBdr>
        <w:spacing w:after="0" w:line="312" w:lineRule="auto"/>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Xem trước nội dung bài 9: Quy trình công nghệ gia công chi tiết.</w:t>
      </w:r>
    </w:p>
    <w:sectPr w:rsidR="004C770B" w:rsidRPr="00BE41E5" w:rsidSect="00D47B72">
      <w:headerReference w:type="even" r:id="rId17"/>
      <w:headerReference w:type="default" r:id="rId18"/>
      <w:footerReference w:type="even" r:id="rId19"/>
      <w:footerReference w:type="default" r:id="rId20"/>
      <w:headerReference w:type="first" r:id="rId21"/>
      <w:footerReference w:type="first" r:id="rId22"/>
      <w:pgSz w:w="11907" w:h="16840" w:code="9"/>
      <w:pgMar w:top="567" w:right="851" w:bottom="567" w:left="907" w:header="227" w:footer="22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24F1D" w14:textId="77777777" w:rsidR="008E57F0" w:rsidRDefault="008E57F0">
      <w:pPr>
        <w:spacing w:after="0" w:line="240" w:lineRule="auto"/>
      </w:pPr>
      <w:r>
        <w:separator/>
      </w:r>
    </w:p>
  </w:endnote>
  <w:endnote w:type="continuationSeparator" w:id="0">
    <w:p w14:paraId="7B0A6474" w14:textId="77777777" w:rsidR="008E57F0" w:rsidRDefault="008E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CD159" w14:textId="77777777" w:rsidR="0025467E" w:rsidRDefault="0025467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055901"/>
      <w:docPartObj>
        <w:docPartGallery w:val="Page Numbers (Bottom of Page)"/>
        <w:docPartUnique/>
      </w:docPartObj>
    </w:sdtPr>
    <w:sdtEndPr>
      <w:rPr>
        <w:noProof/>
      </w:rPr>
    </w:sdtEndPr>
    <w:sdtContent>
      <w:p w14:paraId="76FBB41C" w14:textId="2DB47050" w:rsidR="0025467E" w:rsidRDefault="0025467E">
        <w:pPr>
          <w:pStyle w:val="Footer"/>
          <w:jc w:val="right"/>
        </w:pPr>
        <w:r>
          <w:fldChar w:fldCharType="begin"/>
        </w:r>
        <w:r>
          <w:instrText xml:space="preserve"> PAGE   \* MERGEFORMAT </w:instrText>
        </w:r>
        <w:r>
          <w:fldChar w:fldCharType="separate"/>
        </w:r>
        <w:r w:rsidR="00AA49B6">
          <w:rPr>
            <w:noProof/>
          </w:rPr>
          <w:t>2</w:t>
        </w:r>
        <w:r>
          <w:rPr>
            <w:noProof/>
          </w:rPr>
          <w:fldChar w:fldCharType="end"/>
        </w:r>
      </w:p>
    </w:sdtContent>
  </w:sdt>
  <w:p w14:paraId="26052154" w14:textId="77777777" w:rsidR="0025467E" w:rsidRDefault="0025467E">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4C47" w14:textId="77777777" w:rsidR="0025467E" w:rsidRDefault="002546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244B9" w14:textId="77777777" w:rsidR="008E57F0" w:rsidRDefault="008E57F0">
      <w:pPr>
        <w:spacing w:after="0" w:line="240" w:lineRule="auto"/>
      </w:pPr>
      <w:r>
        <w:separator/>
      </w:r>
    </w:p>
  </w:footnote>
  <w:footnote w:type="continuationSeparator" w:id="0">
    <w:p w14:paraId="1308A00A" w14:textId="77777777" w:rsidR="008E57F0" w:rsidRDefault="008E57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7D04" w14:textId="77777777" w:rsidR="0025467E" w:rsidRDefault="0025467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1A0D9" w14:textId="50E31B4A" w:rsidR="0025467E" w:rsidRDefault="0025467E" w:rsidP="00DA2BE0">
    <w:pPr>
      <w:pBdr>
        <w:top w:val="nil"/>
        <w:left w:val="nil"/>
        <w:bottom w:val="nil"/>
        <w:right w:val="nil"/>
        <w:between w:val="nil"/>
      </w:pBdr>
      <w:tabs>
        <w:tab w:val="left" w:pos="394"/>
        <w:tab w:val="center" w:pos="4680"/>
      </w:tabs>
      <w:ind w:left="-851"/>
      <w:rPr>
        <w:color w:val="000000"/>
      </w:rPr>
    </w:pPr>
    <w:bookmarkStart w:id="1" w:name="_heading=h.gjdgxs" w:colFirst="0" w:colLast="0"/>
    <w:bookmarkEnd w:id="1"/>
    <w:r>
      <w:rPr>
        <w:color w:val="00B050"/>
        <w:sz w:val="32"/>
        <w:szCs w:val="32"/>
      </w:rPr>
      <w:tab/>
    </w:r>
    <w:r>
      <w:rPr>
        <w:color w:val="00B050"/>
        <w:sz w:val="32"/>
        <w:szCs w:val="32"/>
      </w:rPr>
      <w:tab/>
    </w:r>
  </w:p>
  <w:p w14:paraId="62D49BAB" w14:textId="77777777" w:rsidR="0025467E" w:rsidRDefault="0025467E">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628A1" w14:textId="77777777" w:rsidR="0025467E" w:rsidRDefault="0025467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0287"/>
    <w:multiLevelType w:val="hybridMultilevel"/>
    <w:tmpl w:val="C610D1D8"/>
    <w:lvl w:ilvl="0" w:tplc="253238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D3B25"/>
    <w:multiLevelType w:val="multilevel"/>
    <w:tmpl w:val="6C346D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B1E3697"/>
    <w:multiLevelType w:val="multilevel"/>
    <w:tmpl w:val="FA4CE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C4F6ABF"/>
    <w:multiLevelType w:val="multilevel"/>
    <w:tmpl w:val="F50ED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EC431D5"/>
    <w:multiLevelType w:val="multilevel"/>
    <w:tmpl w:val="F8D8F8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F0C0199"/>
    <w:multiLevelType w:val="multilevel"/>
    <w:tmpl w:val="170E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2BC71E4"/>
    <w:multiLevelType w:val="multilevel"/>
    <w:tmpl w:val="F7842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59F3A7E"/>
    <w:multiLevelType w:val="multilevel"/>
    <w:tmpl w:val="68D05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5CC55FD"/>
    <w:multiLevelType w:val="multilevel"/>
    <w:tmpl w:val="3E64F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6F97E9F"/>
    <w:multiLevelType w:val="multilevel"/>
    <w:tmpl w:val="D8DC2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8645E27"/>
    <w:multiLevelType w:val="hybridMultilevel"/>
    <w:tmpl w:val="1C8EB99A"/>
    <w:lvl w:ilvl="0" w:tplc="02221FC4">
      <w:start w:val="3"/>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D56A58"/>
    <w:multiLevelType w:val="multilevel"/>
    <w:tmpl w:val="0422F9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B2F0CE9"/>
    <w:multiLevelType w:val="multilevel"/>
    <w:tmpl w:val="0860C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C2B6143"/>
    <w:multiLevelType w:val="multilevel"/>
    <w:tmpl w:val="395CF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1F912C52"/>
    <w:multiLevelType w:val="multilevel"/>
    <w:tmpl w:val="E23EE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1FBA67A0"/>
    <w:multiLevelType w:val="multilevel"/>
    <w:tmpl w:val="75E40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0297B56"/>
    <w:multiLevelType w:val="multilevel"/>
    <w:tmpl w:val="B1547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1085FDC"/>
    <w:multiLevelType w:val="multilevel"/>
    <w:tmpl w:val="7F5ED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202691D"/>
    <w:multiLevelType w:val="hybridMultilevel"/>
    <w:tmpl w:val="A0B27556"/>
    <w:lvl w:ilvl="0" w:tplc="00C03280">
      <w:start w:val="3"/>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701C61"/>
    <w:multiLevelType w:val="multilevel"/>
    <w:tmpl w:val="C1127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26D03A99"/>
    <w:multiLevelType w:val="multilevel"/>
    <w:tmpl w:val="5B58B2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27A81124"/>
    <w:multiLevelType w:val="hybridMultilevel"/>
    <w:tmpl w:val="D160C974"/>
    <w:lvl w:ilvl="0" w:tplc="07E4EEC0">
      <w:start w:val="3"/>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80B6E00"/>
    <w:multiLevelType w:val="multilevel"/>
    <w:tmpl w:val="81D67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29B701FE"/>
    <w:multiLevelType w:val="multilevel"/>
    <w:tmpl w:val="5C4EA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29C477D4"/>
    <w:multiLevelType w:val="multilevel"/>
    <w:tmpl w:val="952EA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2D960F3C"/>
    <w:multiLevelType w:val="multilevel"/>
    <w:tmpl w:val="54A6B8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2F133A29"/>
    <w:multiLevelType w:val="multilevel"/>
    <w:tmpl w:val="E5684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2F9F2D07"/>
    <w:multiLevelType w:val="multilevel"/>
    <w:tmpl w:val="5D5E5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304757CB"/>
    <w:multiLevelType w:val="multilevel"/>
    <w:tmpl w:val="B2644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33E226CC"/>
    <w:multiLevelType w:val="multilevel"/>
    <w:tmpl w:val="22DCA2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nsid w:val="34A26381"/>
    <w:multiLevelType w:val="multilevel"/>
    <w:tmpl w:val="350A35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34AA20C1"/>
    <w:multiLevelType w:val="multilevel"/>
    <w:tmpl w:val="A4BEB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34FA2734"/>
    <w:multiLevelType w:val="multilevel"/>
    <w:tmpl w:val="5B402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37A860FD"/>
    <w:multiLevelType w:val="multilevel"/>
    <w:tmpl w:val="0D024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37FE4998"/>
    <w:multiLevelType w:val="multilevel"/>
    <w:tmpl w:val="0D385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38486011"/>
    <w:multiLevelType w:val="multilevel"/>
    <w:tmpl w:val="8E1E9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3AA74E5B"/>
    <w:multiLevelType w:val="multilevel"/>
    <w:tmpl w:val="80441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3E6B486F"/>
    <w:multiLevelType w:val="multilevel"/>
    <w:tmpl w:val="3A6E05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40B35C61"/>
    <w:multiLevelType w:val="multilevel"/>
    <w:tmpl w:val="9962CB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418676E4"/>
    <w:multiLevelType w:val="multilevel"/>
    <w:tmpl w:val="BB065F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41A50B89"/>
    <w:multiLevelType w:val="multilevel"/>
    <w:tmpl w:val="967A4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46533292"/>
    <w:multiLevelType w:val="multilevel"/>
    <w:tmpl w:val="93BE5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46846B34"/>
    <w:multiLevelType w:val="hybridMultilevel"/>
    <w:tmpl w:val="10166B72"/>
    <w:lvl w:ilvl="0" w:tplc="BDF85B96">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A9158A4"/>
    <w:multiLevelType w:val="multilevel"/>
    <w:tmpl w:val="C6960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4C3E1D7E"/>
    <w:multiLevelType w:val="multilevel"/>
    <w:tmpl w:val="4E28E502"/>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45">
    <w:nsid w:val="4DCB2291"/>
    <w:multiLevelType w:val="multilevel"/>
    <w:tmpl w:val="A7A4E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nsid w:val="4E210BF9"/>
    <w:multiLevelType w:val="multilevel"/>
    <w:tmpl w:val="006A3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4E531975"/>
    <w:multiLevelType w:val="multilevel"/>
    <w:tmpl w:val="C124F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4EEF651A"/>
    <w:multiLevelType w:val="multilevel"/>
    <w:tmpl w:val="C636B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503B21C8"/>
    <w:multiLevelType w:val="multilevel"/>
    <w:tmpl w:val="36B08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nsid w:val="541E503C"/>
    <w:multiLevelType w:val="multilevel"/>
    <w:tmpl w:val="83FA99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nsid w:val="542546DC"/>
    <w:multiLevelType w:val="multilevel"/>
    <w:tmpl w:val="3E083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nsid w:val="5514311E"/>
    <w:multiLevelType w:val="multilevel"/>
    <w:tmpl w:val="26F60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nsid w:val="55265304"/>
    <w:multiLevelType w:val="multilevel"/>
    <w:tmpl w:val="32D8E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nsid w:val="554B6E5B"/>
    <w:multiLevelType w:val="multilevel"/>
    <w:tmpl w:val="F14A4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nsid w:val="58FC7BE4"/>
    <w:multiLevelType w:val="hybridMultilevel"/>
    <w:tmpl w:val="1D408B28"/>
    <w:lvl w:ilvl="0" w:tplc="CCFEE3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B633765"/>
    <w:multiLevelType w:val="multilevel"/>
    <w:tmpl w:val="C9682C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nsid w:val="5D3345A8"/>
    <w:multiLevelType w:val="multilevel"/>
    <w:tmpl w:val="17EE4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nsid w:val="62FD41E1"/>
    <w:multiLevelType w:val="hybridMultilevel"/>
    <w:tmpl w:val="96B4DF56"/>
    <w:lvl w:ilvl="0" w:tplc="9F3A1D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45861FB"/>
    <w:multiLevelType w:val="multilevel"/>
    <w:tmpl w:val="44141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65314E11"/>
    <w:multiLevelType w:val="multilevel"/>
    <w:tmpl w:val="32D472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1">
    <w:nsid w:val="66922A7C"/>
    <w:multiLevelType w:val="multilevel"/>
    <w:tmpl w:val="23DAEE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2">
    <w:nsid w:val="6C791F05"/>
    <w:multiLevelType w:val="multilevel"/>
    <w:tmpl w:val="538C9E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nsid w:val="6CE01FBF"/>
    <w:multiLevelType w:val="multilevel"/>
    <w:tmpl w:val="3B00B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nsid w:val="6E9F2652"/>
    <w:multiLevelType w:val="multilevel"/>
    <w:tmpl w:val="95427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nsid w:val="6FD17653"/>
    <w:multiLevelType w:val="multilevel"/>
    <w:tmpl w:val="2076C4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nsid w:val="71691F65"/>
    <w:multiLevelType w:val="multilevel"/>
    <w:tmpl w:val="4F48D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nsid w:val="726C75AE"/>
    <w:multiLevelType w:val="hybridMultilevel"/>
    <w:tmpl w:val="7ABA8F6C"/>
    <w:lvl w:ilvl="0" w:tplc="91BAEE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8B4666D"/>
    <w:multiLevelType w:val="multilevel"/>
    <w:tmpl w:val="5F6E7A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nsid w:val="794B0A68"/>
    <w:multiLevelType w:val="multilevel"/>
    <w:tmpl w:val="D3E801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nsid w:val="7C226BA0"/>
    <w:multiLevelType w:val="hybridMultilevel"/>
    <w:tmpl w:val="64884154"/>
    <w:lvl w:ilvl="0" w:tplc="485C78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EAD7DBF"/>
    <w:multiLevelType w:val="multilevel"/>
    <w:tmpl w:val="CF4AF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nsid w:val="7F7E526C"/>
    <w:multiLevelType w:val="multilevel"/>
    <w:tmpl w:val="61128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4"/>
  </w:num>
  <w:num w:numId="2">
    <w:abstractNumId w:val="7"/>
  </w:num>
  <w:num w:numId="3">
    <w:abstractNumId w:val="37"/>
  </w:num>
  <w:num w:numId="4">
    <w:abstractNumId w:val="64"/>
  </w:num>
  <w:num w:numId="5">
    <w:abstractNumId w:val="20"/>
  </w:num>
  <w:num w:numId="6">
    <w:abstractNumId w:val="11"/>
  </w:num>
  <w:num w:numId="7">
    <w:abstractNumId w:val="16"/>
  </w:num>
  <w:num w:numId="8">
    <w:abstractNumId w:val="71"/>
  </w:num>
  <w:num w:numId="9">
    <w:abstractNumId w:val="57"/>
  </w:num>
  <w:num w:numId="10">
    <w:abstractNumId w:val="52"/>
  </w:num>
  <w:num w:numId="11">
    <w:abstractNumId w:val="40"/>
  </w:num>
  <w:num w:numId="12">
    <w:abstractNumId w:val="47"/>
  </w:num>
  <w:num w:numId="13">
    <w:abstractNumId w:val="62"/>
  </w:num>
  <w:num w:numId="14">
    <w:abstractNumId w:val="50"/>
  </w:num>
  <w:num w:numId="15">
    <w:abstractNumId w:val="26"/>
  </w:num>
  <w:num w:numId="16">
    <w:abstractNumId w:val="30"/>
  </w:num>
  <w:num w:numId="17">
    <w:abstractNumId w:val="49"/>
  </w:num>
  <w:num w:numId="18">
    <w:abstractNumId w:val="24"/>
  </w:num>
  <w:num w:numId="19">
    <w:abstractNumId w:val="60"/>
  </w:num>
  <w:num w:numId="20">
    <w:abstractNumId w:val="25"/>
  </w:num>
  <w:num w:numId="21">
    <w:abstractNumId w:val="36"/>
  </w:num>
  <w:num w:numId="22">
    <w:abstractNumId w:val="54"/>
  </w:num>
  <w:num w:numId="23">
    <w:abstractNumId w:val="63"/>
  </w:num>
  <w:num w:numId="24">
    <w:abstractNumId w:val="51"/>
  </w:num>
  <w:num w:numId="25">
    <w:abstractNumId w:val="33"/>
  </w:num>
  <w:num w:numId="26">
    <w:abstractNumId w:val="41"/>
  </w:num>
  <w:num w:numId="27">
    <w:abstractNumId w:val="46"/>
  </w:num>
  <w:num w:numId="28">
    <w:abstractNumId w:val="69"/>
  </w:num>
  <w:num w:numId="29">
    <w:abstractNumId w:val="15"/>
  </w:num>
  <w:num w:numId="30">
    <w:abstractNumId w:val="59"/>
  </w:num>
  <w:num w:numId="31">
    <w:abstractNumId w:val="43"/>
  </w:num>
  <w:num w:numId="32">
    <w:abstractNumId w:val="68"/>
  </w:num>
  <w:num w:numId="33">
    <w:abstractNumId w:val="13"/>
  </w:num>
  <w:num w:numId="34">
    <w:abstractNumId w:val="35"/>
  </w:num>
  <w:num w:numId="35">
    <w:abstractNumId w:val="19"/>
  </w:num>
  <w:num w:numId="36">
    <w:abstractNumId w:val="6"/>
  </w:num>
  <w:num w:numId="37">
    <w:abstractNumId w:val="61"/>
  </w:num>
  <w:num w:numId="38">
    <w:abstractNumId w:val="66"/>
  </w:num>
  <w:num w:numId="39">
    <w:abstractNumId w:val="4"/>
  </w:num>
  <w:num w:numId="40">
    <w:abstractNumId w:val="2"/>
  </w:num>
  <w:num w:numId="41">
    <w:abstractNumId w:val="45"/>
  </w:num>
  <w:num w:numId="42">
    <w:abstractNumId w:val="17"/>
  </w:num>
  <w:num w:numId="43">
    <w:abstractNumId w:val="31"/>
  </w:num>
  <w:num w:numId="44">
    <w:abstractNumId w:val="22"/>
  </w:num>
  <w:num w:numId="45">
    <w:abstractNumId w:val="34"/>
  </w:num>
  <w:num w:numId="46">
    <w:abstractNumId w:val="38"/>
  </w:num>
  <w:num w:numId="47">
    <w:abstractNumId w:val="29"/>
  </w:num>
  <w:num w:numId="48">
    <w:abstractNumId w:val="72"/>
  </w:num>
  <w:num w:numId="49">
    <w:abstractNumId w:val="5"/>
  </w:num>
  <w:num w:numId="50">
    <w:abstractNumId w:val="14"/>
  </w:num>
  <w:num w:numId="51">
    <w:abstractNumId w:val="65"/>
  </w:num>
  <w:num w:numId="52">
    <w:abstractNumId w:val="56"/>
  </w:num>
  <w:num w:numId="53">
    <w:abstractNumId w:val="3"/>
  </w:num>
  <w:num w:numId="54">
    <w:abstractNumId w:val="9"/>
  </w:num>
  <w:num w:numId="55">
    <w:abstractNumId w:val="53"/>
  </w:num>
  <w:num w:numId="56">
    <w:abstractNumId w:val="8"/>
  </w:num>
  <w:num w:numId="57">
    <w:abstractNumId w:val="27"/>
  </w:num>
  <w:num w:numId="58">
    <w:abstractNumId w:val="1"/>
  </w:num>
  <w:num w:numId="59">
    <w:abstractNumId w:val="32"/>
  </w:num>
  <w:num w:numId="60">
    <w:abstractNumId w:val="39"/>
  </w:num>
  <w:num w:numId="61">
    <w:abstractNumId w:val="48"/>
  </w:num>
  <w:num w:numId="62">
    <w:abstractNumId w:val="28"/>
  </w:num>
  <w:num w:numId="63">
    <w:abstractNumId w:val="12"/>
  </w:num>
  <w:num w:numId="64">
    <w:abstractNumId w:val="23"/>
  </w:num>
  <w:num w:numId="65">
    <w:abstractNumId w:val="55"/>
  </w:num>
  <w:num w:numId="66">
    <w:abstractNumId w:val="10"/>
  </w:num>
  <w:num w:numId="67">
    <w:abstractNumId w:val="18"/>
  </w:num>
  <w:num w:numId="68">
    <w:abstractNumId w:val="21"/>
  </w:num>
  <w:num w:numId="69">
    <w:abstractNumId w:val="70"/>
  </w:num>
  <w:num w:numId="70">
    <w:abstractNumId w:val="58"/>
  </w:num>
  <w:num w:numId="71">
    <w:abstractNumId w:val="42"/>
  </w:num>
  <w:num w:numId="72">
    <w:abstractNumId w:val="67"/>
  </w:num>
  <w:num w:numId="73">
    <w:abstractNumId w:val="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0B"/>
    <w:rsid w:val="00006241"/>
    <w:rsid w:val="00015055"/>
    <w:rsid w:val="00044B93"/>
    <w:rsid w:val="0004528C"/>
    <w:rsid w:val="00074A20"/>
    <w:rsid w:val="00080E68"/>
    <w:rsid w:val="000B3631"/>
    <w:rsid w:val="000B4B21"/>
    <w:rsid w:val="000D0399"/>
    <w:rsid w:val="000D5D36"/>
    <w:rsid w:val="000F4848"/>
    <w:rsid w:val="00126079"/>
    <w:rsid w:val="0013348B"/>
    <w:rsid w:val="00137297"/>
    <w:rsid w:val="001465E0"/>
    <w:rsid w:val="001543BA"/>
    <w:rsid w:val="001601C4"/>
    <w:rsid w:val="001702CF"/>
    <w:rsid w:val="0019778F"/>
    <w:rsid w:val="001B6BD5"/>
    <w:rsid w:val="001D7F92"/>
    <w:rsid w:val="00204F49"/>
    <w:rsid w:val="0025467E"/>
    <w:rsid w:val="002B267F"/>
    <w:rsid w:val="002C4FAC"/>
    <w:rsid w:val="002D7579"/>
    <w:rsid w:val="002F6EED"/>
    <w:rsid w:val="00312E43"/>
    <w:rsid w:val="00325BE3"/>
    <w:rsid w:val="00394847"/>
    <w:rsid w:val="003D79ED"/>
    <w:rsid w:val="003E52DF"/>
    <w:rsid w:val="00477A1B"/>
    <w:rsid w:val="004C770B"/>
    <w:rsid w:val="005028F4"/>
    <w:rsid w:val="0050718F"/>
    <w:rsid w:val="00564B56"/>
    <w:rsid w:val="005736F0"/>
    <w:rsid w:val="005A519A"/>
    <w:rsid w:val="00645344"/>
    <w:rsid w:val="00671B18"/>
    <w:rsid w:val="006A2FAA"/>
    <w:rsid w:val="006F648C"/>
    <w:rsid w:val="006F6C52"/>
    <w:rsid w:val="00702E4F"/>
    <w:rsid w:val="00710DB6"/>
    <w:rsid w:val="0071167C"/>
    <w:rsid w:val="00716CA5"/>
    <w:rsid w:val="007E4935"/>
    <w:rsid w:val="007F6AD3"/>
    <w:rsid w:val="00832508"/>
    <w:rsid w:val="0084402E"/>
    <w:rsid w:val="00897BB1"/>
    <w:rsid w:val="008A05A8"/>
    <w:rsid w:val="008A6E7A"/>
    <w:rsid w:val="008B3814"/>
    <w:rsid w:val="008C3223"/>
    <w:rsid w:val="008E57F0"/>
    <w:rsid w:val="009070C6"/>
    <w:rsid w:val="009109C0"/>
    <w:rsid w:val="00915872"/>
    <w:rsid w:val="00955C71"/>
    <w:rsid w:val="00960E45"/>
    <w:rsid w:val="00994BEF"/>
    <w:rsid w:val="009C37B9"/>
    <w:rsid w:val="00A11525"/>
    <w:rsid w:val="00A62828"/>
    <w:rsid w:val="00A70F9F"/>
    <w:rsid w:val="00A80049"/>
    <w:rsid w:val="00A972FD"/>
    <w:rsid w:val="00AA49B6"/>
    <w:rsid w:val="00AB7210"/>
    <w:rsid w:val="00AC6654"/>
    <w:rsid w:val="00AC69C5"/>
    <w:rsid w:val="00AF7922"/>
    <w:rsid w:val="00B02611"/>
    <w:rsid w:val="00B15E50"/>
    <w:rsid w:val="00B350DD"/>
    <w:rsid w:val="00B5380C"/>
    <w:rsid w:val="00B6619E"/>
    <w:rsid w:val="00B93A01"/>
    <w:rsid w:val="00B93FC0"/>
    <w:rsid w:val="00BE41E5"/>
    <w:rsid w:val="00BF6D21"/>
    <w:rsid w:val="00C2114F"/>
    <w:rsid w:val="00C75F21"/>
    <w:rsid w:val="00CA4FEC"/>
    <w:rsid w:val="00CC0754"/>
    <w:rsid w:val="00CD79C7"/>
    <w:rsid w:val="00D217A8"/>
    <w:rsid w:val="00D35625"/>
    <w:rsid w:val="00D437E7"/>
    <w:rsid w:val="00D47B72"/>
    <w:rsid w:val="00D63230"/>
    <w:rsid w:val="00D66D63"/>
    <w:rsid w:val="00D828CA"/>
    <w:rsid w:val="00DA2BE0"/>
    <w:rsid w:val="00DB7741"/>
    <w:rsid w:val="00DC4295"/>
    <w:rsid w:val="00E224CF"/>
    <w:rsid w:val="00E23DDD"/>
    <w:rsid w:val="00E6394B"/>
    <w:rsid w:val="00E75CDD"/>
    <w:rsid w:val="00E86D6D"/>
    <w:rsid w:val="00EA3BB0"/>
    <w:rsid w:val="00EE210A"/>
    <w:rsid w:val="00F016FB"/>
    <w:rsid w:val="00F56F3B"/>
    <w:rsid w:val="00FD26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AD7A"/>
  <w15:chartTrackingRefBased/>
  <w15:docId w15:val="{C8F5B0B2-599B-425E-9337-B2564882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C770B"/>
    <w:pPr>
      <w:keepNext/>
      <w:keepLines/>
      <w:spacing w:before="480" w:after="120" w:line="240" w:lineRule="auto"/>
      <w:outlineLvl w:val="0"/>
    </w:pPr>
    <w:rPr>
      <w:rFonts w:ascii="Times New Roman" w:eastAsia="Times New Roman" w:hAnsi="Times New Roman" w:cs="Times New Roman"/>
      <w:b/>
      <w:sz w:val="48"/>
      <w:szCs w:val="48"/>
      <w:lang w:val="en-US"/>
    </w:rPr>
  </w:style>
  <w:style w:type="paragraph" w:styleId="Heading2">
    <w:name w:val="heading 2"/>
    <w:basedOn w:val="Normal"/>
    <w:next w:val="Normal"/>
    <w:link w:val="Heading2Char"/>
    <w:uiPriority w:val="9"/>
    <w:unhideWhenUsed/>
    <w:qFormat/>
    <w:rsid w:val="004C770B"/>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qFormat/>
    <w:rsid w:val="004C770B"/>
    <w:pPr>
      <w:keepNext/>
      <w:keepLines/>
      <w:spacing w:before="280" w:after="80" w:line="240" w:lineRule="auto"/>
      <w:outlineLvl w:val="2"/>
    </w:pPr>
    <w:rPr>
      <w:rFonts w:ascii="Times New Roman" w:eastAsia="Times New Roman" w:hAnsi="Times New Roman" w:cs="Times New Roman"/>
      <w:b/>
      <w:sz w:val="28"/>
      <w:szCs w:val="28"/>
      <w:lang w:val="en-US"/>
    </w:rPr>
  </w:style>
  <w:style w:type="paragraph" w:styleId="Heading4">
    <w:name w:val="heading 4"/>
    <w:basedOn w:val="Normal"/>
    <w:next w:val="Normal"/>
    <w:link w:val="Heading4Char"/>
    <w:qFormat/>
    <w:rsid w:val="004C770B"/>
    <w:pPr>
      <w:keepNext/>
      <w:keepLines/>
      <w:spacing w:before="240" w:after="40" w:line="240" w:lineRule="auto"/>
      <w:outlineLvl w:val="3"/>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qFormat/>
    <w:rsid w:val="004C770B"/>
    <w:pPr>
      <w:keepNext/>
      <w:keepLines/>
      <w:spacing w:before="220" w:after="40" w:line="240" w:lineRule="auto"/>
      <w:outlineLvl w:val="4"/>
    </w:pPr>
    <w:rPr>
      <w:rFonts w:ascii="Times New Roman" w:eastAsia="Times New Roman" w:hAnsi="Times New Roman" w:cs="Times New Roman"/>
      <w:b/>
      <w:lang w:val="en-US"/>
    </w:rPr>
  </w:style>
  <w:style w:type="paragraph" w:styleId="Heading6">
    <w:name w:val="heading 6"/>
    <w:basedOn w:val="Normal"/>
    <w:next w:val="Normal"/>
    <w:link w:val="Heading6Char"/>
    <w:qFormat/>
    <w:rsid w:val="004C770B"/>
    <w:pPr>
      <w:keepNext/>
      <w:keepLines/>
      <w:spacing w:before="200" w:after="40" w:line="240" w:lineRule="auto"/>
      <w:outlineLvl w:val="5"/>
    </w:pPr>
    <w:rPr>
      <w:rFonts w:ascii="Times New Roman" w:eastAsia="Times New Roman" w:hAnsi="Times New Roman"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70B"/>
    <w:rPr>
      <w:rFonts w:ascii="Times New Roman" w:eastAsia="Times New Roman" w:hAnsi="Times New Roman" w:cs="Times New Roman"/>
      <w:b/>
      <w:sz w:val="48"/>
      <w:szCs w:val="48"/>
      <w:lang w:val="en-US"/>
    </w:rPr>
  </w:style>
  <w:style w:type="character" w:customStyle="1" w:styleId="Heading2Char">
    <w:name w:val="Heading 2 Char"/>
    <w:basedOn w:val="DefaultParagraphFont"/>
    <w:link w:val="Heading2"/>
    <w:uiPriority w:val="9"/>
    <w:rsid w:val="004C770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rsid w:val="004C770B"/>
    <w:rPr>
      <w:rFonts w:ascii="Times New Roman" w:eastAsia="Times New Roman" w:hAnsi="Times New Roman" w:cs="Times New Roman"/>
      <w:b/>
      <w:sz w:val="28"/>
      <w:szCs w:val="28"/>
      <w:lang w:val="en-US"/>
    </w:rPr>
  </w:style>
  <w:style w:type="character" w:customStyle="1" w:styleId="Heading4Char">
    <w:name w:val="Heading 4 Char"/>
    <w:basedOn w:val="DefaultParagraphFont"/>
    <w:link w:val="Heading4"/>
    <w:rsid w:val="004C770B"/>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4C770B"/>
    <w:rPr>
      <w:rFonts w:ascii="Times New Roman" w:eastAsia="Times New Roman" w:hAnsi="Times New Roman" w:cs="Times New Roman"/>
      <w:b/>
      <w:lang w:val="en-US"/>
    </w:rPr>
  </w:style>
  <w:style w:type="character" w:customStyle="1" w:styleId="Heading6Char">
    <w:name w:val="Heading 6 Char"/>
    <w:basedOn w:val="DefaultParagraphFont"/>
    <w:link w:val="Heading6"/>
    <w:rsid w:val="004C770B"/>
    <w:rPr>
      <w:rFonts w:ascii="Times New Roman" w:eastAsia="Times New Roman" w:hAnsi="Times New Roman" w:cs="Times New Roman"/>
      <w:b/>
      <w:sz w:val="20"/>
      <w:szCs w:val="20"/>
      <w:lang w:val="en-US"/>
    </w:rPr>
  </w:style>
  <w:style w:type="numbering" w:customStyle="1" w:styleId="NoList1">
    <w:name w:val="No List1"/>
    <w:next w:val="NoList"/>
    <w:uiPriority w:val="99"/>
    <w:semiHidden/>
    <w:unhideWhenUsed/>
    <w:rsid w:val="004C770B"/>
  </w:style>
  <w:style w:type="paragraph" w:styleId="Title">
    <w:name w:val="Title"/>
    <w:basedOn w:val="Normal"/>
    <w:next w:val="Normal"/>
    <w:link w:val="TitleChar"/>
    <w:uiPriority w:val="99"/>
    <w:qFormat/>
    <w:rsid w:val="004C770B"/>
    <w:pPr>
      <w:keepNext/>
      <w:keepLines/>
      <w:spacing w:before="480" w:after="120" w:line="240" w:lineRule="auto"/>
    </w:pPr>
    <w:rPr>
      <w:rFonts w:ascii="Times New Roman" w:eastAsia="Times New Roman" w:hAnsi="Times New Roman" w:cs="Times New Roman"/>
      <w:b/>
      <w:sz w:val="72"/>
      <w:szCs w:val="72"/>
      <w:lang w:val="en-US"/>
    </w:rPr>
  </w:style>
  <w:style w:type="character" w:customStyle="1" w:styleId="TitleChar">
    <w:name w:val="Title Char"/>
    <w:basedOn w:val="DefaultParagraphFont"/>
    <w:link w:val="Title"/>
    <w:uiPriority w:val="99"/>
    <w:rsid w:val="004C770B"/>
    <w:rPr>
      <w:rFonts w:ascii="Times New Roman" w:eastAsia="Times New Roman" w:hAnsi="Times New Roman" w:cs="Times New Roman"/>
      <w:b/>
      <w:sz w:val="72"/>
      <w:szCs w:val="72"/>
      <w:lang w:val="en-US"/>
    </w:rPr>
  </w:style>
  <w:style w:type="paragraph" w:styleId="ListParagraph">
    <w:name w:val="List Paragraph"/>
    <w:basedOn w:val="Normal"/>
    <w:uiPriority w:val="34"/>
    <w:qFormat/>
    <w:rsid w:val="004C770B"/>
    <w:pPr>
      <w:spacing w:after="0" w:line="240" w:lineRule="auto"/>
      <w:ind w:left="720"/>
      <w:contextualSpacing/>
    </w:pPr>
    <w:rPr>
      <w:rFonts w:ascii="Times New Roman" w:eastAsia="Times New Roman" w:hAnsi="Times New Roman" w:cs="Times New Roman"/>
      <w:sz w:val="24"/>
      <w:szCs w:val="24"/>
      <w:lang w:val="en-US"/>
    </w:rPr>
  </w:style>
  <w:style w:type="paragraph" w:styleId="NormalWeb">
    <w:name w:val="Normal (Web)"/>
    <w:basedOn w:val="Normal"/>
    <w:unhideWhenUsed/>
    <w:rsid w:val="004C77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C770B"/>
    <w:rPr>
      <w:color w:val="0563C1" w:themeColor="hyperlink"/>
      <w:u w:val="single"/>
    </w:rPr>
  </w:style>
  <w:style w:type="character" w:customStyle="1" w:styleId="UnresolvedMention1">
    <w:name w:val="Unresolved Mention1"/>
    <w:basedOn w:val="DefaultParagraphFont"/>
    <w:uiPriority w:val="99"/>
    <w:semiHidden/>
    <w:unhideWhenUsed/>
    <w:rsid w:val="004C770B"/>
    <w:rPr>
      <w:color w:val="605E5C"/>
      <w:shd w:val="clear" w:color="auto" w:fill="E1DFDD"/>
    </w:rPr>
  </w:style>
  <w:style w:type="character" w:styleId="FollowedHyperlink">
    <w:name w:val="FollowedHyperlink"/>
    <w:basedOn w:val="DefaultParagraphFont"/>
    <w:uiPriority w:val="99"/>
    <w:semiHidden/>
    <w:unhideWhenUsed/>
    <w:rsid w:val="004C770B"/>
    <w:rPr>
      <w:color w:val="954F72" w:themeColor="followedHyperlink"/>
      <w:u w:val="single"/>
    </w:rPr>
  </w:style>
  <w:style w:type="character" w:styleId="Strong">
    <w:name w:val="Strong"/>
    <w:basedOn w:val="DefaultParagraphFont"/>
    <w:qFormat/>
    <w:rsid w:val="004C770B"/>
    <w:rPr>
      <w:b/>
      <w:bCs/>
    </w:rPr>
  </w:style>
  <w:style w:type="paragraph" w:styleId="Subtitle">
    <w:name w:val="Subtitle"/>
    <w:basedOn w:val="Normal"/>
    <w:next w:val="Normal"/>
    <w:link w:val="SubtitleChar"/>
    <w:uiPriority w:val="99"/>
    <w:qFormat/>
    <w:rsid w:val="004C770B"/>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4C770B"/>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4C770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4C770B"/>
    <w:rPr>
      <w:rFonts w:ascii="Tahoma" w:eastAsia="Times New Roman" w:hAnsi="Tahoma" w:cs="Tahoma"/>
      <w:sz w:val="16"/>
      <w:szCs w:val="16"/>
      <w:lang w:val="en-US"/>
    </w:rPr>
  </w:style>
  <w:style w:type="paragraph" w:customStyle="1" w:styleId="msonormal0">
    <w:name w:val="msonormal"/>
    <w:basedOn w:val="Normal"/>
    <w:uiPriority w:val="99"/>
    <w:rsid w:val="00BE41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BE41E5"/>
    <w:rPr>
      <w:color w:val="808080"/>
    </w:rPr>
  </w:style>
  <w:style w:type="paragraph" w:styleId="Footer">
    <w:name w:val="footer"/>
    <w:basedOn w:val="Normal"/>
    <w:link w:val="FooterChar"/>
    <w:uiPriority w:val="99"/>
    <w:unhideWhenUsed/>
    <w:rsid w:val="00D47B72"/>
    <w:pPr>
      <w:tabs>
        <w:tab w:val="center" w:pos="4680"/>
        <w:tab w:val="right" w:pos="9360"/>
      </w:tabs>
      <w:spacing w:after="0" w:line="240" w:lineRule="auto"/>
    </w:pPr>
    <w:rPr>
      <w:rFonts w:eastAsiaTheme="minorEastAsia" w:cs="Times New Roman"/>
      <w:lang w:val="en-US"/>
    </w:rPr>
  </w:style>
  <w:style w:type="character" w:customStyle="1" w:styleId="FooterChar">
    <w:name w:val="Footer Char"/>
    <w:basedOn w:val="DefaultParagraphFont"/>
    <w:link w:val="Footer"/>
    <w:uiPriority w:val="99"/>
    <w:rsid w:val="00D47B72"/>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3095">
      <w:bodyDiv w:val="1"/>
      <w:marLeft w:val="0"/>
      <w:marRight w:val="0"/>
      <w:marTop w:val="0"/>
      <w:marBottom w:val="0"/>
      <w:divBdr>
        <w:top w:val="none" w:sz="0" w:space="0" w:color="auto"/>
        <w:left w:val="none" w:sz="0" w:space="0" w:color="auto"/>
        <w:bottom w:val="none" w:sz="0" w:space="0" w:color="auto"/>
        <w:right w:val="none" w:sz="0" w:space="0" w:color="auto"/>
      </w:divBdr>
    </w:div>
    <w:div w:id="458186450">
      <w:bodyDiv w:val="1"/>
      <w:marLeft w:val="0"/>
      <w:marRight w:val="0"/>
      <w:marTop w:val="0"/>
      <w:marBottom w:val="0"/>
      <w:divBdr>
        <w:top w:val="none" w:sz="0" w:space="0" w:color="auto"/>
        <w:left w:val="none" w:sz="0" w:space="0" w:color="auto"/>
        <w:bottom w:val="none" w:sz="0" w:space="0" w:color="auto"/>
        <w:right w:val="none" w:sz="0" w:space="0" w:color="auto"/>
      </w:divBdr>
    </w:div>
    <w:div w:id="567690886">
      <w:bodyDiv w:val="1"/>
      <w:marLeft w:val="0"/>
      <w:marRight w:val="0"/>
      <w:marTop w:val="0"/>
      <w:marBottom w:val="0"/>
      <w:divBdr>
        <w:top w:val="none" w:sz="0" w:space="0" w:color="auto"/>
        <w:left w:val="none" w:sz="0" w:space="0" w:color="auto"/>
        <w:bottom w:val="none" w:sz="0" w:space="0" w:color="auto"/>
        <w:right w:val="none" w:sz="0" w:space="0" w:color="auto"/>
      </w:divBdr>
    </w:div>
    <w:div w:id="777414674">
      <w:bodyDiv w:val="1"/>
      <w:marLeft w:val="0"/>
      <w:marRight w:val="0"/>
      <w:marTop w:val="0"/>
      <w:marBottom w:val="0"/>
      <w:divBdr>
        <w:top w:val="none" w:sz="0" w:space="0" w:color="auto"/>
        <w:left w:val="none" w:sz="0" w:space="0" w:color="auto"/>
        <w:bottom w:val="none" w:sz="0" w:space="0" w:color="auto"/>
        <w:right w:val="none" w:sz="0" w:space="0" w:color="auto"/>
      </w:divBdr>
    </w:div>
    <w:div w:id="19478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o.rada.vn/data/image/2023/07/10/ket-noi-bai-8-1.jpg"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https://o.rada.vn/data/image/2023/07/10/ket-noi-bai-8-3.jp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https://o.rada.vn/data/image/2023/07/10/ket-noi-bai-8-5.jp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https://o.rada.vn/data/image/2023/07/10/ket-noi-bai-8-2.jp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https://o.rada.vn/data/image/2023/07/10/ket-noi-bai-8-4.jp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2197</Words>
  <Characters>12529</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2023-07-27T10:21:00Z</dcterms:created>
  <dcterms:modified xsi:type="dcterms:W3CDTF">2023-07-27T10:32:00Z</dcterms:modified>
</cp:coreProperties>
</file>