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801" w:type="dxa"/>
        <w:tblLook w:val="04A0" w:firstRow="1" w:lastRow="0" w:firstColumn="1" w:lastColumn="0" w:noHBand="0" w:noVBand="1"/>
      </w:tblPr>
      <w:tblGrid>
        <w:gridCol w:w="5267"/>
        <w:gridCol w:w="5267"/>
        <w:gridCol w:w="5267"/>
      </w:tblGrid>
      <w:tr w:rsidR="00007A86" w:rsidRPr="00E82F67" w14:paraId="4E094734" w14:textId="77777777" w:rsidTr="00007A86">
        <w:trPr>
          <w:trHeight w:val="2037"/>
        </w:trPr>
        <w:tc>
          <w:tcPr>
            <w:tcW w:w="5267" w:type="dxa"/>
          </w:tcPr>
          <w:p w14:paraId="3004C4C0" w14:textId="77777777" w:rsidR="00007A86" w:rsidRPr="00E82F67" w:rsidRDefault="00007A86" w:rsidP="004B3501">
            <w:pPr>
              <w:spacing w:after="0" w:line="360" w:lineRule="auto"/>
              <w:jc w:val="center"/>
              <w:rPr>
                <w:rFonts w:eastAsia="Times New Roman"/>
                <w:sz w:val="24"/>
                <w:szCs w:val="24"/>
              </w:rPr>
            </w:pPr>
            <w:bookmarkStart w:id="0" w:name="_Hlk119261100"/>
            <w:bookmarkStart w:id="1" w:name="_GoBack"/>
            <w:bookmarkEnd w:id="1"/>
            <w:r w:rsidRPr="00E82F67">
              <w:rPr>
                <w:rFonts w:eastAsia="Times New Roman"/>
                <w:sz w:val="24"/>
                <w:szCs w:val="24"/>
              </w:rPr>
              <w:t>SỞ GIÁO DỤC VÀ ĐÀO TẠO TPHCM</w:t>
            </w:r>
          </w:p>
          <w:p w14:paraId="41FCBB63" w14:textId="77777777" w:rsidR="00007A86" w:rsidRPr="00E82F67" w:rsidRDefault="007B681D" w:rsidP="004B3501">
            <w:pPr>
              <w:spacing w:after="0" w:line="360" w:lineRule="auto"/>
              <w:jc w:val="center"/>
              <w:rPr>
                <w:rFonts w:eastAsia="Times New Roman"/>
                <w:b/>
                <w:sz w:val="24"/>
                <w:szCs w:val="24"/>
              </w:rPr>
            </w:pPr>
            <w:r w:rsidRPr="00E82F67">
              <w:rPr>
                <w:rFonts w:eastAsia="Times New Roman"/>
                <w:noProof/>
                <w:sz w:val="24"/>
                <w:szCs w:val="24"/>
              </w:rPr>
              <mc:AlternateContent>
                <mc:Choice Requires="wps">
                  <w:drawing>
                    <wp:anchor distT="0" distB="0" distL="114300" distR="114300" simplePos="0" relativeHeight="251657728" behindDoc="0" locked="0" layoutInCell="1" allowOverlap="1" wp14:anchorId="47BB7162" wp14:editId="7CF98F9E">
                      <wp:simplePos x="0" y="0"/>
                      <wp:positionH relativeFrom="column">
                        <wp:posOffset>609600</wp:posOffset>
                      </wp:positionH>
                      <wp:positionV relativeFrom="paragraph">
                        <wp:posOffset>215265</wp:posOffset>
                      </wp:positionV>
                      <wp:extent cx="1885950" cy="0"/>
                      <wp:effectExtent l="9525" t="11430" r="9525" b="7620"/>
                      <wp:wrapNone/>
                      <wp:docPr id="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E3581EE" id="Line 8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6.95pt" to="196.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2v6FAIAACk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"/>
                  </w:pict>
                </mc:Fallback>
              </mc:AlternateContent>
            </w:r>
            <w:r w:rsidR="00007A86" w:rsidRPr="00E82F67">
              <w:rPr>
                <w:rFonts w:eastAsia="Times New Roman"/>
                <w:b/>
                <w:sz w:val="24"/>
                <w:szCs w:val="24"/>
              </w:rPr>
              <w:t xml:space="preserve">TRƯỜNG </w:t>
            </w:r>
            <w:proofErr w:type="spellStart"/>
            <w:r w:rsidR="00007A86" w:rsidRPr="00E82F67">
              <w:rPr>
                <w:rFonts w:eastAsia="Times New Roman"/>
                <w:b/>
                <w:sz w:val="24"/>
                <w:szCs w:val="24"/>
              </w:rPr>
              <w:t>TiH</w:t>
            </w:r>
            <w:proofErr w:type="spellEnd"/>
            <w:r w:rsidR="00007A86" w:rsidRPr="00E82F67">
              <w:rPr>
                <w:rFonts w:eastAsia="Times New Roman"/>
                <w:b/>
                <w:sz w:val="24"/>
                <w:szCs w:val="24"/>
              </w:rPr>
              <w:t>, THCS VÀ THPT TÂY ÚC</w:t>
            </w:r>
          </w:p>
          <w:p w14:paraId="17ADA34D" w14:textId="77777777" w:rsidR="00007A86" w:rsidRPr="00E82F67" w:rsidRDefault="00007A86" w:rsidP="004B3501">
            <w:pPr>
              <w:spacing w:after="0" w:line="360" w:lineRule="auto"/>
              <w:jc w:val="center"/>
              <w:rPr>
                <w:rFonts w:eastAsia="Times New Roman"/>
                <w:b/>
                <w:sz w:val="24"/>
                <w:szCs w:val="24"/>
              </w:rPr>
            </w:pPr>
          </w:p>
          <w:p w14:paraId="7B5E8EBF" w14:textId="77777777" w:rsidR="00007A86" w:rsidRPr="00E82F67" w:rsidRDefault="00007A86" w:rsidP="004B3501">
            <w:pPr>
              <w:spacing w:after="0" w:line="360" w:lineRule="auto"/>
              <w:jc w:val="center"/>
              <w:rPr>
                <w:rFonts w:eastAsia="Times New Roman"/>
                <w:b/>
                <w:sz w:val="24"/>
                <w:szCs w:val="24"/>
              </w:rPr>
            </w:pPr>
            <w:r w:rsidRPr="00E82F67">
              <w:rPr>
                <w:rFonts w:eastAsia="Times New Roman"/>
                <w:b/>
                <w:sz w:val="24"/>
                <w:szCs w:val="24"/>
              </w:rPr>
              <w:t>ĐỀ CHÍNH THỨC</w:t>
            </w:r>
          </w:p>
          <w:p w14:paraId="7597240E" w14:textId="77777777" w:rsidR="00007A86" w:rsidRPr="00E82F67" w:rsidRDefault="00007A86" w:rsidP="00563F56">
            <w:pPr>
              <w:spacing w:after="0" w:line="360" w:lineRule="auto"/>
              <w:jc w:val="center"/>
              <w:rPr>
                <w:rFonts w:eastAsia="Times New Roman"/>
                <w:sz w:val="24"/>
                <w:szCs w:val="24"/>
              </w:rPr>
            </w:pPr>
            <w:r w:rsidRPr="00E82F67">
              <w:rPr>
                <w:rFonts w:eastAsia="Times New Roman"/>
                <w:i/>
                <w:sz w:val="24"/>
                <w:szCs w:val="24"/>
              </w:rPr>
              <w:t>(</w:t>
            </w:r>
            <w:proofErr w:type="spellStart"/>
            <w:r w:rsidRPr="00E82F67">
              <w:rPr>
                <w:rFonts w:eastAsia="Times New Roman"/>
                <w:i/>
                <w:sz w:val="24"/>
                <w:szCs w:val="24"/>
              </w:rPr>
              <w:t>Đề</w:t>
            </w:r>
            <w:proofErr w:type="spellEnd"/>
            <w:r w:rsidRPr="00E82F67">
              <w:rPr>
                <w:rFonts w:eastAsia="Times New Roman"/>
                <w:i/>
                <w:sz w:val="24"/>
                <w:szCs w:val="24"/>
              </w:rPr>
              <w:t xml:space="preserve"> </w:t>
            </w:r>
            <w:proofErr w:type="spellStart"/>
            <w:r w:rsidRPr="00E82F67">
              <w:rPr>
                <w:rFonts w:eastAsia="Times New Roman"/>
                <w:i/>
                <w:sz w:val="24"/>
                <w:szCs w:val="24"/>
              </w:rPr>
              <w:t>có</w:t>
            </w:r>
            <w:proofErr w:type="spellEnd"/>
            <w:r w:rsidR="003E4E62" w:rsidRPr="00E82F67">
              <w:rPr>
                <w:rFonts w:eastAsia="Times New Roman"/>
                <w:i/>
                <w:sz w:val="24"/>
                <w:szCs w:val="24"/>
              </w:rPr>
              <w:t xml:space="preserve"> 03</w:t>
            </w:r>
            <w:r w:rsidRPr="00E82F67">
              <w:rPr>
                <w:rFonts w:eastAsia="Times New Roman"/>
                <w:i/>
                <w:sz w:val="24"/>
                <w:szCs w:val="24"/>
              </w:rPr>
              <w:t xml:space="preserve"> </w:t>
            </w:r>
            <w:proofErr w:type="spellStart"/>
            <w:r w:rsidRPr="00E82F67">
              <w:rPr>
                <w:rFonts w:eastAsia="Times New Roman"/>
                <w:i/>
                <w:sz w:val="24"/>
                <w:szCs w:val="24"/>
              </w:rPr>
              <w:t>trang</w:t>
            </w:r>
            <w:proofErr w:type="spellEnd"/>
            <w:r w:rsidRPr="00E82F67">
              <w:rPr>
                <w:rFonts w:eastAsia="Times New Roman"/>
                <w:i/>
                <w:sz w:val="24"/>
                <w:szCs w:val="24"/>
              </w:rPr>
              <w:t>)</w:t>
            </w:r>
          </w:p>
        </w:tc>
        <w:tc>
          <w:tcPr>
            <w:tcW w:w="5267" w:type="dxa"/>
            <w:shd w:val="clear" w:color="auto" w:fill="auto"/>
          </w:tcPr>
          <w:p w14:paraId="424F11DD" w14:textId="77777777" w:rsidR="0081317E" w:rsidRPr="00E82F67" w:rsidRDefault="0081317E" w:rsidP="004B3501">
            <w:pPr>
              <w:spacing w:after="0" w:line="360" w:lineRule="auto"/>
              <w:jc w:val="center"/>
              <w:rPr>
                <w:b/>
                <w:sz w:val="24"/>
                <w:szCs w:val="24"/>
              </w:rPr>
            </w:pPr>
            <w:r w:rsidRPr="00E82F67">
              <w:rPr>
                <w:b/>
                <w:sz w:val="24"/>
                <w:szCs w:val="24"/>
              </w:rPr>
              <w:t xml:space="preserve">ĐỀ KIỂM TRA HỌC KỲ II </w:t>
            </w:r>
          </w:p>
          <w:p w14:paraId="6E6D30F6" w14:textId="77777777" w:rsidR="0081317E" w:rsidRPr="00E82F67" w:rsidRDefault="0081317E" w:rsidP="004B3501">
            <w:pPr>
              <w:spacing w:after="0" w:line="360" w:lineRule="auto"/>
              <w:jc w:val="center"/>
              <w:rPr>
                <w:b/>
                <w:sz w:val="24"/>
                <w:szCs w:val="24"/>
              </w:rPr>
            </w:pPr>
            <w:r w:rsidRPr="00E82F67">
              <w:rPr>
                <w:b/>
                <w:sz w:val="24"/>
                <w:szCs w:val="24"/>
              </w:rPr>
              <w:t>NĂM HỌC 2022 - 2023</w:t>
            </w:r>
          </w:p>
          <w:p w14:paraId="6DFC39DC" w14:textId="77777777" w:rsidR="0081317E" w:rsidRPr="00E82F67" w:rsidRDefault="0081317E" w:rsidP="004B3501">
            <w:pPr>
              <w:spacing w:after="0" w:line="360" w:lineRule="auto"/>
              <w:jc w:val="center"/>
              <w:rPr>
                <w:b/>
                <w:sz w:val="24"/>
                <w:szCs w:val="24"/>
              </w:rPr>
            </w:pPr>
            <w:r w:rsidRPr="00E82F67">
              <w:rPr>
                <w:b/>
                <w:sz w:val="24"/>
                <w:szCs w:val="24"/>
              </w:rPr>
              <w:t>MÔN: VẬT LÝ – KHỐI: 10</w:t>
            </w:r>
            <w:r w:rsidR="00563F56" w:rsidRPr="00E82F67">
              <w:rPr>
                <w:b/>
                <w:sz w:val="24"/>
                <w:szCs w:val="24"/>
              </w:rPr>
              <w:t xml:space="preserve"> </w:t>
            </w:r>
            <w:r w:rsidR="00995B31" w:rsidRPr="00E82F67">
              <w:rPr>
                <w:b/>
                <w:sz w:val="24"/>
                <w:szCs w:val="24"/>
              </w:rPr>
              <w:t>TN</w:t>
            </w:r>
          </w:p>
          <w:p w14:paraId="0044ADBA" w14:textId="77777777" w:rsidR="0081317E" w:rsidRPr="00E82F67" w:rsidRDefault="0081317E" w:rsidP="004B3501">
            <w:pPr>
              <w:spacing w:after="0" w:line="360" w:lineRule="auto"/>
              <w:jc w:val="center"/>
              <w:rPr>
                <w:b/>
                <w:sz w:val="24"/>
                <w:szCs w:val="24"/>
              </w:rPr>
            </w:pPr>
            <w:proofErr w:type="spellStart"/>
            <w:r w:rsidRPr="00E82F67">
              <w:rPr>
                <w:b/>
                <w:sz w:val="24"/>
                <w:szCs w:val="24"/>
              </w:rPr>
              <w:t>Thờ</w:t>
            </w:r>
            <w:r w:rsidR="00133EC3" w:rsidRPr="00E82F67">
              <w:rPr>
                <w:b/>
                <w:sz w:val="24"/>
                <w:szCs w:val="24"/>
              </w:rPr>
              <w:t>i</w:t>
            </w:r>
            <w:proofErr w:type="spellEnd"/>
            <w:r w:rsidR="00133EC3" w:rsidRPr="00E82F67">
              <w:rPr>
                <w:b/>
                <w:sz w:val="24"/>
                <w:szCs w:val="24"/>
              </w:rPr>
              <w:t xml:space="preserve"> </w:t>
            </w:r>
            <w:proofErr w:type="spellStart"/>
            <w:r w:rsidR="00133EC3" w:rsidRPr="00E82F67">
              <w:rPr>
                <w:b/>
                <w:sz w:val="24"/>
                <w:szCs w:val="24"/>
              </w:rPr>
              <w:t>gian</w:t>
            </w:r>
            <w:proofErr w:type="spellEnd"/>
            <w:r w:rsidR="00133EC3" w:rsidRPr="00E82F67">
              <w:rPr>
                <w:b/>
                <w:sz w:val="24"/>
                <w:szCs w:val="24"/>
              </w:rPr>
              <w:t>: 45</w:t>
            </w:r>
            <w:r w:rsidRPr="00E82F67">
              <w:rPr>
                <w:b/>
                <w:sz w:val="24"/>
                <w:szCs w:val="24"/>
              </w:rPr>
              <w:t xml:space="preserve"> </w:t>
            </w:r>
            <w:proofErr w:type="spellStart"/>
            <w:r w:rsidRPr="00E82F67">
              <w:rPr>
                <w:b/>
                <w:sz w:val="24"/>
                <w:szCs w:val="24"/>
              </w:rPr>
              <w:t>phút</w:t>
            </w:r>
            <w:proofErr w:type="spellEnd"/>
          </w:p>
          <w:p w14:paraId="65C97556" w14:textId="77777777" w:rsidR="0081317E" w:rsidRPr="00E82F67" w:rsidRDefault="0081317E" w:rsidP="004B3501">
            <w:pPr>
              <w:spacing w:after="0" w:line="360" w:lineRule="auto"/>
              <w:jc w:val="center"/>
              <w:rPr>
                <w:i/>
                <w:sz w:val="24"/>
                <w:szCs w:val="24"/>
              </w:rPr>
            </w:pPr>
            <w:r w:rsidRPr="00E82F67">
              <w:rPr>
                <w:i/>
                <w:sz w:val="24"/>
                <w:szCs w:val="24"/>
              </w:rPr>
              <w:t>(</w:t>
            </w:r>
            <w:proofErr w:type="spellStart"/>
            <w:r w:rsidRPr="00E82F67">
              <w:rPr>
                <w:i/>
                <w:sz w:val="24"/>
                <w:szCs w:val="24"/>
              </w:rPr>
              <w:t>Không</w:t>
            </w:r>
            <w:proofErr w:type="spellEnd"/>
            <w:r w:rsidRPr="00E82F67">
              <w:rPr>
                <w:i/>
                <w:sz w:val="24"/>
                <w:szCs w:val="24"/>
              </w:rPr>
              <w:t xml:space="preserve"> </w:t>
            </w:r>
            <w:proofErr w:type="spellStart"/>
            <w:r w:rsidRPr="00E82F67">
              <w:rPr>
                <w:i/>
                <w:sz w:val="24"/>
                <w:szCs w:val="24"/>
              </w:rPr>
              <w:t>kể</w:t>
            </w:r>
            <w:proofErr w:type="spellEnd"/>
            <w:r w:rsidRPr="00E82F67">
              <w:rPr>
                <w:i/>
                <w:sz w:val="24"/>
                <w:szCs w:val="24"/>
              </w:rPr>
              <w:t xml:space="preserve"> </w:t>
            </w:r>
            <w:proofErr w:type="spellStart"/>
            <w:r w:rsidRPr="00E82F67">
              <w:rPr>
                <w:i/>
                <w:sz w:val="24"/>
                <w:szCs w:val="24"/>
              </w:rPr>
              <w:t>thời</w:t>
            </w:r>
            <w:proofErr w:type="spellEnd"/>
            <w:r w:rsidRPr="00E82F67">
              <w:rPr>
                <w:i/>
                <w:sz w:val="24"/>
                <w:szCs w:val="24"/>
              </w:rPr>
              <w:t xml:space="preserve"> </w:t>
            </w:r>
            <w:proofErr w:type="spellStart"/>
            <w:r w:rsidRPr="00E82F67">
              <w:rPr>
                <w:i/>
                <w:sz w:val="24"/>
                <w:szCs w:val="24"/>
              </w:rPr>
              <w:t>gian</w:t>
            </w:r>
            <w:proofErr w:type="spellEnd"/>
            <w:r w:rsidRPr="00E82F67">
              <w:rPr>
                <w:i/>
                <w:sz w:val="24"/>
                <w:szCs w:val="24"/>
              </w:rPr>
              <w:t xml:space="preserve"> </w:t>
            </w:r>
            <w:proofErr w:type="spellStart"/>
            <w:r w:rsidRPr="00E82F67">
              <w:rPr>
                <w:i/>
                <w:sz w:val="24"/>
                <w:szCs w:val="24"/>
              </w:rPr>
              <w:t>phát</w:t>
            </w:r>
            <w:proofErr w:type="spellEnd"/>
            <w:r w:rsidRPr="00E82F67">
              <w:rPr>
                <w:i/>
                <w:sz w:val="24"/>
                <w:szCs w:val="24"/>
              </w:rPr>
              <w:t xml:space="preserve"> </w:t>
            </w:r>
            <w:proofErr w:type="spellStart"/>
            <w:r w:rsidRPr="00E82F67">
              <w:rPr>
                <w:i/>
                <w:sz w:val="24"/>
                <w:szCs w:val="24"/>
              </w:rPr>
              <w:t>đề</w:t>
            </w:r>
            <w:proofErr w:type="spellEnd"/>
            <w:r w:rsidRPr="00E82F67">
              <w:rPr>
                <w:i/>
                <w:sz w:val="24"/>
                <w:szCs w:val="24"/>
              </w:rPr>
              <w:t>)</w:t>
            </w:r>
          </w:p>
          <w:p w14:paraId="7CA749FE" w14:textId="77777777" w:rsidR="00007A86" w:rsidRPr="00E82F67" w:rsidRDefault="00007A86" w:rsidP="004B3501">
            <w:pPr>
              <w:spacing w:after="0" w:line="360" w:lineRule="auto"/>
              <w:jc w:val="center"/>
              <w:rPr>
                <w:rFonts w:eastAsia="Times New Roman"/>
                <w:i/>
                <w:sz w:val="24"/>
                <w:szCs w:val="24"/>
              </w:rPr>
            </w:pPr>
          </w:p>
        </w:tc>
        <w:tc>
          <w:tcPr>
            <w:tcW w:w="5267" w:type="dxa"/>
            <w:shd w:val="clear" w:color="auto" w:fill="auto"/>
          </w:tcPr>
          <w:p w14:paraId="38CE9720" w14:textId="77777777" w:rsidR="00007A86" w:rsidRPr="00E82F67" w:rsidRDefault="00007A86" w:rsidP="004B3501">
            <w:pPr>
              <w:spacing w:after="0" w:line="360" w:lineRule="auto"/>
              <w:jc w:val="center"/>
              <w:rPr>
                <w:rFonts w:eastAsia="Times New Roman"/>
                <w:b/>
                <w:sz w:val="24"/>
                <w:szCs w:val="24"/>
              </w:rPr>
            </w:pPr>
            <w:r w:rsidRPr="00E82F67">
              <w:rPr>
                <w:rFonts w:eastAsia="Times New Roman"/>
                <w:b/>
                <w:sz w:val="24"/>
                <w:szCs w:val="24"/>
              </w:rPr>
              <w:t>ĐỀ KIỂM TRA HỌC KỲ II</w:t>
            </w:r>
          </w:p>
          <w:p w14:paraId="68887838" w14:textId="77777777" w:rsidR="00007A86" w:rsidRPr="00E82F67" w:rsidRDefault="00007A86" w:rsidP="004B3501">
            <w:pPr>
              <w:spacing w:after="0" w:line="360" w:lineRule="auto"/>
              <w:jc w:val="center"/>
              <w:rPr>
                <w:rFonts w:eastAsia="Times New Roman"/>
                <w:b/>
                <w:sz w:val="24"/>
                <w:szCs w:val="24"/>
              </w:rPr>
            </w:pPr>
            <w:r w:rsidRPr="00E82F67">
              <w:rPr>
                <w:rFonts w:eastAsia="Times New Roman"/>
                <w:b/>
                <w:sz w:val="24"/>
                <w:szCs w:val="24"/>
              </w:rPr>
              <w:t xml:space="preserve"> NĂM HỌC 2022 – 2023</w:t>
            </w:r>
          </w:p>
          <w:p w14:paraId="5678F521" w14:textId="77777777" w:rsidR="00007A86" w:rsidRPr="00E82F67" w:rsidRDefault="00007A86" w:rsidP="004B3501">
            <w:pPr>
              <w:spacing w:after="0" w:line="360" w:lineRule="auto"/>
              <w:jc w:val="center"/>
              <w:rPr>
                <w:rFonts w:eastAsia="Times New Roman"/>
                <w:b/>
                <w:sz w:val="24"/>
                <w:szCs w:val="24"/>
              </w:rPr>
            </w:pPr>
            <w:r w:rsidRPr="00E82F67">
              <w:rPr>
                <w:rFonts w:eastAsia="Times New Roman"/>
                <w:b/>
                <w:sz w:val="24"/>
                <w:szCs w:val="24"/>
              </w:rPr>
              <w:t>MÔN: …  –  KHỐI …</w:t>
            </w:r>
          </w:p>
          <w:p w14:paraId="7960C555" w14:textId="77777777" w:rsidR="00007A86" w:rsidRPr="00E82F67" w:rsidRDefault="00007A86" w:rsidP="004B3501">
            <w:pPr>
              <w:spacing w:after="0" w:line="360" w:lineRule="auto"/>
              <w:jc w:val="center"/>
              <w:rPr>
                <w:rFonts w:eastAsia="Times New Roman"/>
                <w:b/>
                <w:sz w:val="24"/>
                <w:szCs w:val="24"/>
              </w:rPr>
            </w:pPr>
            <w:proofErr w:type="spellStart"/>
            <w:r w:rsidRPr="00E82F67">
              <w:rPr>
                <w:rFonts w:eastAsia="Times New Roman"/>
                <w:b/>
                <w:sz w:val="24"/>
                <w:szCs w:val="24"/>
              </w:rPr>
              <w:t>Thời</w:t>
            </w:r>
            <w:proofErr w:type="spellEnd"/>
            <w:r w:rsidRPr="00E82F67">
              <w:rPr>
                <w:rFonts w:eastAsia="Times New Roman"/>
                <w:b/>
                <w:sz w:val="24"/>
                <w:szCs w:val="24"/>
              </w:rPr>
              <w:t xml:space="preserve"> </w:t>
            </w:r>
            <w:proofErr w:type="spellStart"/>
            <w:r w:rsidRPr="00E82F67">
              <w:rPr>
                <w:rFonts w:eastAsia="Times New Roman"/>
                <w:b/>
                <w:sz w:val="24"/>
                <w:szCs w:val="24"/>
              </w:rPr>
              <w:t>gian</w:t>
            </w:r>
            <w:proofErr w:type="spellEnd"/>
            <w:r w:rsidRPr="00E82F67">
              <w:rPr>
                <w:rFonts w:eastAsia="Times New Roman"/>
                <w:b/>
                <w:sz w:val="24"/>
                <w:szCs w:val="24"/>
              </w:rPr>
              <w:t xml:space="preserve"> </w:t>
            </w:r>
            <w:proofErr w:type="spellStart"/>
            <w:r w:rsidRPr="00E82F67">
              <w:rPr>
                <w:rFonts w:eastAsia="Times New Roman"/>
                <w:b/>
                <w:sz w:val="24"/>
                <w:szCs w:val="24"/>
              </w:rPr>
              <w:t>làm</w:t>
            </w:r>
            <w:proofErr w:type="spellEnd"/>
            <w:r w:rsidRPr="00E82F67">
              <w:rPr>
                <w:rFonts w:eastAsia="Times New Roman"/>
                <w:b/>
                <w:sz w:val="24"/>
                <w:szCs w:val="24"/>
              </w:rPr>
              <w:t xml:space="preserve"> </w:t>
            </w:r>
            <w:proofErr w:type="spellStart"/>
            <w:r w:rsidRPr="00E82F67">
              <w:rPr>
                <w:rFonts w:eastAsia="Times New Roman"/>
                <w:b/>
                <w:sz w:val="24"/>
                <w:szCs w:val="24"/>
              </w:rPr>
              <w:t>bài</w:t>
            </w:r>
            <w:proofErr w:type="spellEnd"/>
            <w:r w:rsidRPr="00E82F67">
              <w:rPr>
                <w:rFonts w:eastAsia="Times New Roman"/>
                <w:b/>
                <w:sz w:val="24"/>
                <w:szCs w:val="24"/>
              </w:rPr>
              <w:t xml:space="preserve">: … </w:t>
            </w:r>
            <w:proofErr w:type="spellStart"/>
            <w:r w:rsidRPr="00E82F67">
              <w:rPr>
                <w:rFonts w:eastAsia="Times New Roman"/>
                <w:b/>
                <w:sz w:val="24"/>
                <w:szCs w:val="24"/>
              </w:rPr>
              <w:t>phút</w:t>
            </w:r>
            <w:proofErr w:type="spellEnd"/>
          </w:p>
          <w:p w14:paraId="107F3FA0" w14:textId="77777777" w:rsidR="00007A86" w:rsidRPr="00E82F67" w:rsidRDefault="00007A86" w:rsidP="004B3501">
            <w:pPr>
              <w:spacing w:after="0" w:line="360" w:lineRule="auto"/>
              <w:jc w:val="center"/>
              <w:rPr>
                <w:rFonts w:eastAsia="Times New Roman"/>
                <w:i/>
                <w:sz w:val="24"/>
                <w:szCs w:val="24"/>
              </w:rPr>
            </w:pPr>
            <w:r w:rsidRPr="00E82F67">
              <w:rPr>
                <w:rFonts w:eastAsia="Times New Roman"/>
                <w:i/>
                <w:sz w:val="24"/>
                <w:szCs w:val="24"/>
              </w:rPr>
              <w:t>(</w:t>
            </w:r>
            <w:proofErr w:type="spellStart"/>
            <w:r w:rsidRPr="00E82F67">
              <w:rPr>
                <w:rFonts w:eastAsia="Times New Roman"/>
                <w:i/>
                <w:sz w:val="24"/>
                <w:szCs w:val="24"/>
              </w:rPr>
              <w:t>Không</w:t>
            </w:r>
            <w:proofErr w:type="spellEnd"/>
            <w:r w:rsidRPr="00E82F67">
              <w:rPr>
                <w:rFonts w:eastAsia="Times New Roman"/>
                <w:i/>
                <w:sz w:val="24"/>
                <w:szCs w:val="24"/>
              </w:rPr>
              <w:t xml:space="preserve"> </w:t>
            </w:r>
            <w:proofErr w:type="spellStart"/>
            <w:r w:rsidRPr="00E82F67">
              <w:rPr>
                <w:rFonts w:eastAsia="Times New Roman"/>
                <w:i/>
                <w:sz w:val="24"/>
                <w:szCs w:val="24"/>
              </w:rPr>
              <w:t>kể</w:t>
            </w:r>
            <w:proofErr w:type="spellEnd"/>
            <w:r w:rsidRPr="00E82F67">
              <w:rPr>
                <w:rFonts w:eastAsia="Times New Roman"/>
                <w:i/>
                <w:sz w:val="24"/>
                <w:szCs w:val="24"/>
              </w:rPr>
              <w:t xml:space="preserve"> </w:t>
            </w:r>
            <w:proofErr w:type="spellStart"/>
            <w:r w:rsidRPr="00E82F67">
              <w:rPr>
                <w:rFonts w:eastAsia="Times New Roman"/>
                <w:i/>
                <w:sz w:val="24"/>
                <w:szCs w:val="24"/>
              </w:rPr>
              <w:t>thời</w:t>
            </w:r>
            <w:proofErr w:type="spellEnd"/>
            <w:r w:rsidRPr="00E82F67">
              <w:rPr>
                <w:rFonts w:eastAsia="Times New Roman"/>
                <w:i/>
                <w:sz w:val="24"/>
                <w:szCs w:val="24"/>
              </w:rPr>
              <w:t xml:space="preserve"> </w:t>
            </w:r>
            <w:proofErr w:type="spellStart"/>
            <w:r w:rsidRPr="00E82F67">
              <w:rPr>
                <w:rFonts w:eastAsia="Times New Roman"/>
                <w:i/>
                <w:sz w:val="24"/>
                <w:szCs w:val="24"/>
              </w:rPr>
              <w:t>gian</w:t>
            </w:r>
            <w:proofErr w:type="spellEnd"/>
            <w:r w:rsidRPr="00E82F67">
              <w:rPr>
                <w:rFonts w:eastAsia="Times New Roman"/>
                <w:i/>
                <w:sz w:val="24"/>
                <w:szCs w:val="24"/>
              </w:rPr>
              <w:t xml:space="preserve"> </w:t>
            </w:r>
            <w:proofErr w:type="spellStart"/>
            <w:r w:rsidRPr="00E82F67">
              <w:rPr>
                <w:rFonts w:eastAsia="Times New Roman"/>
                <w:i/>
                <w:sz w:val="24"/>
                <w:szCs w:val="24"/>
              </w:rPr>
              <w:t>phát</w:t>
            </w:r>
            <w:proofErr w:type="spellEnd"/>
            <w:r w:rsidRPr="00E82F67">
              <w:rPr>
                <w:rFonts w:eastAsia="Times New Roman"/>
                <w:i/>
                <w:sz w:val="24"/>
                <w:szCs w:val="24"/>
              </w:rPr>
              <w:t xml:space="preserve"> </w:t>
            </w:r>
            <w:proofErr w:type="spellStart"/>
            <w:r w:rsidRPr="00E82F67">
              <w:rPr>
                <w:rFonts w:eastAsia="Times New Roman"/>
                <w:i/>
                <w:sz w:val="24"/>
                <w:szCs w:val="24"/>
              </w:rPr>
              <w:t>đề</w:t>
            </w:r>
            <w:proofErr w:type="spellEnd"/>
            <w:r w:rsidRPr="00E82F67">
              <w:rPr>
                <w:rFonts w:eastAsia="Times New Roman"/>
                <w:i/>
                <w:sz w:val="24"/>
                <w:szCs w:val="24"/>
              </w:rPr>
              <w:t>)</w:t>
            </w:r>
          </w:p>
          <w:p w14:paraId="7CB88668" w14:textId="77777777" w:rsidR="00007A86" w:rsidRPr="00E82F67" w:rsidRDefault="00007A86" w:rsidP="004B3501">
            <w:pPr>
              <w:spacing w:after="0" w:line="360" w:lineRule="auto"/>
              <w:jc w:val="center"/>
              <w:rPr>
                <w:rFonts w:eastAsia="Times New Roman"/>
                <w:i/>
                <w:sz w:val="24"/>
                <w:szCs w:val="24"/>
              </w:rPr>
            </w:pPr>
          </w:p>
        </w:tc>
      </w:tr>
    </w:tbl>
    <w:p w14:paraId="1D2982C7" w14:textId="6FE301A1" w:rsidR="00A9065E" w:rsidRPr="00E54E5C" w:rsidRDefault="00A9065E" w:rsidP="00A63547">
      <w:pPr>
        <w:numPr>
          <w:ilvl w:val="0"/>
          <w:numId w:val="1"/>
        </w:numPr>
        <w:spacing w:after="0" w:line="360" w:lineRule="auto"/>
        <w:ind w:left="567" w:hanging="283"/>
        <w:rPr>
          <w:rFonts w:eastAsia="Times New Roman"/>
          <w:bCs/>
          <w:i/>
          <w:iCs/>
          <w:color w:val="000000"/>
          <w:sz w:val="24"/>
          <w:szCs w:val="24"/>
          <w:lang w:val="vi-VN"/>
        </w:rPr>
      </w:pPr>
      <w:r w:rsidRPr="00E54E5C">
        <w:rPr>
          <w:rFonts w:eastAsia="Times New Roman"/>
          <w:b/>
          <w:color w:val="000000"/>
          <w:sz w:val="24"/>
          <w:szCs w:val="24"/>
        </w:rPr>
        <w:t xml:space="preserve">TRẮC NGHIỆM </w:t>
      </w:r>
      <w:r w:rsidRPr="00E54E5C">
        <w:rPr>
          <w:rFonts w:eastAsia="Times New Roman"/>
          <w:b/>
          <w:bCs/>
          <w:i/>
          <w:iCs/>
          <w:color w:val="000000"/>
          <w:sz w:val="24"/>
          <w:szCs w:val="24"/>
        </w:rPr>
        <w:t>(</w:t>
      </w:r>
      <w:r w:rsidR="0081317E" w:rsidRPr="00E54E5C">
        <w:rPr>
          <w:rFonts w:eastAsia="Times New Roman"/>
          <w:b/>
          <w:bCs/>
          <w:i/>
          <w:iCs/>
          <w:color w:val="000000"/>
          <w:sz w:val="24"/>
          <w:szCs w:val="24"/>
        </w:rPr>
        <w:t>4,0</w:t>
      </w:r>
      <w:r w:rsidRPr="00E54E5C">
        <w:rPr>
          <w:rFonts w:eastAsia="Times New Roman"/>
          <w:b/>
          <w:bCs/>
          <w:i/>
          <w:iCs/>
          <w:color w:val="000000"/>
          <w:sz w:val="24"/>
          <w:szCs w:val="24"/>
        </w:rPr>
        <w:t xml:space="preserve"> </w:t>
      </w:r>
      <w:proofErr w:type="spellStart"/>
      <w:r w:rsidRPr="00E54E5C">
        <w:rPr>
          <w:rFonts w:eastAsia="Times New Roman"/>
          <w:b/>
          <w:bCs/>
          <w:i/>
          <w:iCs/>
          <w:color w:val="000000"/>
          <w:sz w:val="24"/>
          <w:szCs w:val="24"/>
        </w:rPr>
        <w:t>điểm</w:t>
      </w:r>
      <w:proofErr w:type="spellEnd"/>
      <w:r w:rsidRPr="00E54E5C">
        <w:rPr>
          <w:rFonts w:eastAsia="Times New Roman"/>
          <w:b/>
          <w:bCs/>
          <w:i/>
          <w:iCs/>
          <w:color w:val="000000"/>
          <w:sz w:val="24"/>
          <w:szCs w:val="24"/>
        </w:rPr>
        <w:t>)</w:t>
      </w:r>
      <w:r w:rsidR="00E54E5C">
        <w:rPr>
          <w:rFonts w:eastAsia="Times New Roman"/>
          <w:b/>
          <w:bCs/>
          <w:i/>
          <w:iCs/>
          <w:color w:val="000000"/>
          <w:sz w:val="24"/>
          <w:szCs w:val="24"/>
        </w:rPr>
        <w:t xml:space="preserve"> - </w:t>
      </w:r>
      <w:proofErr w:type="spellStart"/>
      <w:r w:rsidRPr="00E54E5C">
        <w:rPr>
          <w:rFonts w:eastAsia="Times New Roman"/>
          <w:bCs/>
          <w:i/>
          <w:iCs/>
          <w:color w:val="000000"/>
          <w:sz w:val="24"/>
          <w:szCs w:val="24"/>
        </w:rPr>
        <w:t>Trắc</w:t>
      </w:r>
      <w:proofErr w:type="spellEnd"/>
      <w:r w:rsidRPr="00E54E5C">
        <w:rPr>
          <w:rFonts w:eastAsia="Times New Roman"/>
          <w:bCs/>
          <w:i/>
          <w:iCs/>
          <w:color w:val="000000"/>
          <w:sz w:val="24"/>
          <w:szCs w:val="24"/>
        </w:rPr>
        <w:t xml:space="preserve"> </w:t>
      </w:r>
      <w:proofErr w:type="spellStart"/>
      <w:r w:rsidRPr="00E54E5C">
        <w:rPr>
          <w:rFonts w:eastAsia="Times New Roman"/>
          <w:bCs/>
          <w:i/>
          <w:iCs/>
          <w:color w:val="000000"/>
          <w:sz w:val="24"/>
          <w:szCs w:val="24"/>
        </w:rPr>
        <w:t>nghiệm</w:t>
      </w:r>
      <w:proofErr w:type="spellEnd"/>
      <w:r w:rsidRPr="00E54E5C">
        <w:rPr>
          <w:rFonts w:eastAsia="Times New Roman"/>
          <w:bCs/>
          <w:i/>
          <w:iCs/>
          <w:color w:val="000000"/>
          <w:sz w:val="24"/>
          <w:szCs w:val="24"/>
        </w:rPr>
        <w:t xml:space="preserve"> </w:t>
      </w:r>
      <w:proofErr w:type="spellStart"/>
      <w:r w:rsidRPr="00E54E5C">
        <w:rPr>
          <w:rFonts w:eastAsia="Times New Roman"/>
          <w:bCs/>
          <w:i/>
          <w:iCs/>
          <w:color w:val="000000"/>
          <w:sz w:val="24"/>
          <w:szCs w:val="24"/>
        </w:rPr>
        <w:t>mỗi</w:t>
      </w:r>
      <w:proofErr w:type="spellEnd"/>
      <w:r w:rsidRPr="00E54E5C">
        <w:rPr>
          <w:rFonts w:eastAsia="Times New Roman"/>
          <w:bCs/>
          <w:i/>
          <w:iCs/>
          <w:color w:val="000000"/>
          <w:sz w:val="24"/>
          <w:szCs w:val="24"/>
        </w:rPr>
        <w:t xml:space="preserve"> </w:t>
      </w:r>
      <w:proofErr w:type="spellStart"/>
      <w:r w:rsidRPr="00E54E5C">
        <w:rPr>
          <w:rFonts w:eastAsia="Times New Roman"/>
          <w:bCs/>
          <w:i/>
          <w:iCs/>
          <w:color w:val="000000"/>
          <w:sz w:val="24"/>
          <w:szCs w:val="24"/>
        </w:rPr>
        <w:t>câu</w:t>
      </w:r>
      <w:proofErr w:type="spellEnd"/>
      <w:r w:rsidRPr="00E54E5C">
        <w:rPr>
          <w:rFonts w:eastAsia="Times New Roman"/>
          <w:bCs/>
          <w:i/>
          <w:iCs/>
          <w:color w:val="000000"/>
          <w:sz w:val="24"/>
          <w:szCs w:val="24"/>
        </w:rPr>
        <w:t xml:space="preserve"> </w:t>
      </w:r>
      <w:r w:rsidR="0081317E" w:rsidRPr="00E54E5C">
        <w:rPr>
          <w:rFonts w:eastAsia="Times New Roman"/>
          <w:bCs/>
          <w:i/>
          <w:iCs/>
          <w:color w:val="000000"/>
          <w:sz w:val="24"/>
          <w:szCs w:val="24"/>
        </w:rPr>
        <w:t>0,25</w:t>
      </w:r>
      <w:r w:rsidRPr="00E54E5C">
        <w:rPr>
          <w:rFonts w:eastAsia="Times New Roman"/>
          <w:bCs/>
          <w:i/>
          <w:iCs/>
          <w:color w:val="000000"/>
          <w:sz w:val="24"/>
          <w:szCs w:val="24"/>
        </w:rPr>
        <w:t xml:space="preserve"> </w:t>
      </w:r>
      <w:proofErr w:type="spellStart"/>
      <w:r w:rsidRPr="00E54E5C">
        <w:rPr>
          <w:rFonts w:eastAsia="Times New Roman"/>
          <w:bCs/>
          <w:i/>
          <w:iCs/>
          <w:color w:val="000000"/>
          <w:sz w:val="24"/>
          <w:szCs w:val="24"/>
        </w:rPr>
        <w:t>điểm</w:t>
      </w:r>
      <w:proofErr w:type="spellEnd"/>
      <w:r w:rsidRPr="00E54E5C">
        <w:rPr>
          <w:rFonts w:eastAsia="Times New Roman"/>
          <w:bCs/>
          <w:i/>
          <w:iCs/>
          <w:color w:val="000000"/>
          <w:sz w:val="24"/>
          <w:szCs w:val="24"/>
        </w:rPr>
        <w:t>.</w:t>
      </w:r>
    </w:p>
    <w:p w14:paraId="5C8ABC05" w14:textId="77777777" w:rsidR="00A9065E" w:rsidRPr="00E82F67" w:rsidRDefault="00A9065E" w:rsidP="004B3501">
      <w:pPr>
        <w:spacing w:after="0" w:line="360" w:lineRule="auto"/>
        <w:ind w:right="3"/>
        <w:rPr>
          <w:rFonts w:eastAsia="Times New Roman"/>
          <w:b/>
          <w:sz w:val="24"/>
          <w:szCs w:val="24"/>
        </w:rPr>
      </w:pPr>
      <w:proofErr w:type="spellStart"/>
      <w:r w:rsidRPr="00E82F67">
        <w:rPr>
          <w:rFonts w:eastAsia="Times New Roman"/>
          <w:b/>
          <w:sz w:val="24"/>
          <w:szCs w:val="24"/>
        </w:rPr>
        <w:t>Chọn</w:t>
      </w:r>
      <w:proofErr w:type="spellEnd"/>
      <w:r w:rsidRPr="00E82F67">
        <w:rPr>
          <w:rFonts w:eastAsia="Times New Roman"/>
          <w:b/>
          <w:sz w:val="24"/>
          <w:szCs w:val="24"/>
        </w:rPr>
        <w:t xml:space="preserve"> </w:t>
      </w:r>
      <w:proofErr w:type="spellStart"/>
      <w:r w:rsidRPr="00E82F67">
        <w:rPr>
          <w:rFonts w:eastAsia="Times New Roman"/>
          <w:b/>
          <w:sz w:val="24"/>
          <w:szCs w:val="24"/>
        </w:rPr>
        <w:t>đáp</w:t>
      </w:r>
      <w:proofErr w:type="spellEnd"/>
      <w:r w:rsidRPr="00E82F67">
        <w:rPr>
          <w:rFonts w:eastAsia="Times New Roman"/>
          <w:b/>
          <w:sz w:val="24"/>
          <w:szCs w:val="24"/>
        </w:rPr>
        <w:t xml:space="preserve"> </w:t>
      </w:r>
      <w:proofErr w:type="spellStart"/>
      <w:r w:rsidRPr="00E82F67">
        <w:rPr>
          <w:rFonts w:eastAsia="Times New Roman"/>
          <w:b/>
          <w:sz w:val="24"/>
          <w:szCs w:val="24"/>
        </w:rPr>
        <w:t>án</w:t>
      </w:r>
      <w:proofErr w:type="spellEnd"/>
      <w:r w:rsidRPr="00E82F67">
        <w:rPr>
          <w:rFonts w:eastAsia="Times New Roman"/>
          <w:b/>
          <w:sz w:val="24"/>
          <w:szCs w:val="24"/>
        </w:rPr>
        <w:t xml:space="preserve"> </w:t>
      </w:r>
      <w:proofErr w:type="spellStart"/>
      <w:r w:rsidRPr="00E82F67">
        <w:rPr>
          <w:rFonts w:eastAsia="Times New Roman"/>
          <w:b/>
          <w:sz w:val="24"/>
          <w:szCs w:val="24"/>
        </w:rPr>
        <w:t>đúng</w:t>
      </w:r>
      <w:proofErr w:type="spellEnd"/>
      <w:r w:rsidRPr="00E82F67">
        <w:rPr>
          <w:rFonts w:eastAsia="Times New Roman"/>
          <w:b/>
          <w:sz w:val="24"/>
          <w:szCs w:val="24"/>
        </w:rPr>
        <w:t xml:space="preserve"> </w:t>
      </w:r>
      <w:proofErr w:type="spellStart"/>
      <w:r w:rsidRPr="00E82F67">
        <w:rPr>
          <w:rFonts w:eastAsia="Times New Roman"/>
          <w:b/>
          <w:sz w:val="24"/>
          <w:szCs w:val="24"/>
        </w:rPr>
        <w:t>nhất</w:t>
      </w:r>
      <w:proofErr w:type="spellEnd"/>
      <w:r w:rsidRPr="00E82F67">
        <w:rPr>
          <w:rFonts w:eastAsia="Times New Roman"/>
          <w:b/>
          <w:sz w:val="24"/>
          <w:szCs w:val="24"/>
        </w:rPr>
        <w:t xml:space="preserve"> </w:t>
      </w:r>
      <w:proofErr w:type="spellStart"/>
      <w:r w:rsidRPr="00E82F67">
        <w:rPr>
          <w:rFonts w:eastAsia="Times New Roman"/>
          <w:b/>
          <w:sz w:val="24"/>
          <w:szCs w:val="24"/>
        </w:rPr>
        <w:t>trong</w:t>
      </w:r>
      <w:proofErr w:type="spellEnd"/>
      <w:r w:rsidRPr="00E82F67">
        <w:rPr>
          <w:rFonts w:eastAsia="Times New Roman"/>
          <w:b/>
          <w:sz w:val="24"/>
          <w:szCs w:val="24"/>
        </w:rPr>
        <w:t xml:space="preserve"> </w:t>
      </w:r>
      <w:proofErr w:type="spellStart"/>
      <w:r w:rsidRPr="00E82F67">
        <w:rPr>
          <w:rFonts w:eastAsia="Times New Roman"/>
          <w:b/>
          <w:sz w:val="24"/>
          <w:szCs w:val="24"/>
        </w:rPr>
        <w:t>các</w:t>
      </w:r>
      <w:proofErr w:type="spellEnd"/>
      <w:r w:rsidRPr="00E82F67">
        <w:rPr>
          <w:rFonts w:eastAsia="Times New Roman"/>
          <w:b/>
          <w:sz w:val="24"/>
          <w:szCs w:val="24"/>
        </w:rPr>
        <w:t xml:space="preserve"> </w:t>
      </w:r>
      <w:proofErr w:type="spellStart"/>
      <w:r w:rsidRPr="00E82F67">
        <w:rPr>
          <w:rFonts w:eastAsia="Times New Roman"/>
          <w:b/>
          <w:sz w:val="24"/>
          <w:szCs w:val="24"/>
        </w:rPr>
        <w:t>câu</w:t>
      </w:r>
      <w:proofErr w:type="spellEnd"/>
      <w:r w:rsidRPr="00E82F67">
        <w:rPr>
          <w:rFonts w:eastAsia="Times New Roman"/>
          <w:b/>
          <w:sz w:val="24"/>
          <w:szCs w:val="24"/>
        </w:rPr>
        <w:t xml:space="preserve"> </w:t>
      </w:r>
      <w:proofErr w:type="spellStart"/>
      <w:r w:rsidRPr="00E82F67">
        <w:rPr>
          <w:rFonts w:eastAsia="Times New Roman"/>
          <w:b/>
          <w:sz w:val="24"/>
          <w:szCs w:val="24"/>
        </w:rPr>
        <w:t>sau</w:t>
      </w:r>
      <w:proofErr w:type="spellEnd"/>
      <w:r w:rsidRPr="00E82F67">
        <w:rPr>
          <w:rFonts w:eastAsia="Times New Roman"/>
          <w:b/>
          <w:sz w:val="24"/>
          <w:szCs w:val="24"/>
        </w:rPr>
        <w:t>:</w:t>
      </w:r>
    </w:p>
    <w:tbl>
      <w:tblPr>
        <w:tblW w:w="107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739"/>
        <w:gridCol w:w="2559"/>
        <w:gridCol w:w="3066"/>
      </w:tblGrid>
      <w:tr w:rsidR="0081317E" w:rsidRPr="00E82F67" w14:paraId="5193E104" w14:textId="77777777" w:rsidTr="00A04804">
        <w:tc>
          <w:tcPr>
            <w:tcW w:w="10773" w:type="dxa"/>
            <w:gridSpan w:val="4"/>
            <w:tcBorders>
              <w:top w:val="nil"/>
              <w:left w:val="nil"/>
              <w:bottom w:val="nil"/>
              <w:right w:val="nil"/>
            </w:tcBorders>
            <w:shd w:val="clear" w:color="auto" w:fill="auto"/>
          </w:tcPr>
          <w:p w14:paraId="515C00B4" w14:textId="77777777" w:rsidR="0081317E" w:rsidRPr="00E82F67" w:rsidRDefault="00EE2F3E" w:rsidP="005C4505">
            <w:pPr>
              <w:numPr>
                <w:ilvl w:val="0"/>
                <w:numId w:val="2"/>
              </w:numPr>
              <w:tabs>
                <w:tab w:val="left" w:pos="851"/>
              </w:tabs>
              <w:spacing w:after="0" w:line="360" w:lineRule="auto"/>
              <w:ind w:left="142" w:right="3" w:hanging="142"/>
              <w:jc w:val="both"/>
              <w:rPr>
                <w:rFonts w:eastAsia="Times New Roman"/>
                <w:b/>
                <w:color w:val="000000"/>
                <w:sz w:val="24"/>
                <w:szCs w:val="24"/>
              </w:rPr>
            </w:pPr>
            <w:r w:rsidRPr="00E82F67">
              <w:rPr>
                <w:rFonts w:eastAsia="Times New Roman"/>
                <w:color w:val="000000"/>
                <w:sz w:val="24"/>
                <w:szCs w:val="24"/>
              </w:rPr>
              <w:t xml:space="preserve">Moment </w:t>
            </w:r>
            <w:proofErr w:type="spellStart"/>
            <w:r w:rsidRPr="00E82F67">
              <w:rPr>
                <w:rFonts w:eastAsia="Times New Roman"/>
                <w:color w:val="000000"/>
                <w:sz w:val="24"/>
                <w:szCs w:val="24"/>
              </w:rPr>
              <w:t>lực</w:t>
            </w:r>
            <w:proofErr w:type="spellEnd"/>
            <w:r w:rsidRPr="00E82F67">
              <w:rPr>
                <w:rFonts w:eastAsia="Times New Roman"/>
                <w:color w:val="000000"/>
                <w:sz w:val="24"/>
                <w:szCs w:val="24"/>
              </w:rPr>
              <w:t xml:space="preserve"> </w:t>
            </w:r>
            <w:proofErr w:type="spellStart"/>
            <w:r w:rsidRPr="00E82F67">
              <w:rPr>
                <w:rFonts w:eastAsia="Times New Roman"/>
                <w:color w:val="000000"/>
                <w:sz w:val="24"/>
                <w:szCs w:val="24"/>
              </w:rPr>
              <w:t>đối</w:t>
            </w:r>
            <w:proofErr w:type="spellEnd"/>
            <w:r w:rsidRPr="00E82F67">
              <w:rPr>
                <w:rFonts w:eastAsia="Times New Roman"/>
                <w:color w:val="000000"/>
                <w:sz w:val="24"/>
                <w:szCs w:val="24"/>
              </w:rPr>
              <w:t xml:space="preserve"> </w:t>
            </w:r>
            <w:proofErr w:type="spellStart"/>
            <w:r w:rsidRPr="00E82F67">
              <w:rPr>
                <w:rFonts w:eastAsia="Times New Roman"/>
                <w:color w:val="000000"/>
                <w:sz w:val="24"/>
                <w:szCs w:val="24"/>
              </w:rPr>
              <w:t>với</w:t>
            </w:r>
            <w:proofErr w:type="spellEnd"/>
            <w:r w:rsidRPr="00E82F67">
              <w:rPr>
                <w:rFonts w:eastAsia="Times New Roman"/>
                <w:color w:val="000000"/>
                <w:sz w:val="24"/>
                <w:szCs w:val="24"/>
              </w:rPr>
              <w:t xml:space="preserve"> </w:t>
            </w:r>
            <w:proofErr w:type="spellStart"/>
            <w:r w:rsidRPr="00E82F67">
              <w:rPr>
                <w:rFonts w:eastAsia="Times New Roman"/>
                <w:color w:val="000000"/>
                <w:sz w:val="24"/>
                <w:szCs w:val="24"/>
              </w:rPr>
              <w:t>một</w:t>
            </w:r>
            <w:proofErr w:type="spellEnd"/>
            <w:r w:rsidRPr="00E82F67">
              <w:rPr>
                <w:rFonts w:eastAsia="Times New Roman"/>
                <w:color w:val="000000"/>
                <w:sz w:val="24"/>
                <w:szCs w:val="24"/>
              </w:rPr>
              <w:t xml:space="preserve"> </w:t>
            </w:r>
            <w:proofErr w:type="spellStart"/>
            <w:r w:rsidRPr="00E82F67">
              <w:rPr>
                <w:rFonts w:eastAsia="Times New Roman"/>
                <w:color w:val="000000"/>
                <w:sz w:val="24"/>
                <w:szCs w:val="24"/>
              </w:rPr>
              <w:t>trục</w:t>
            </w:r>
            <w:proofErr w:type="spellEnd"/>
            <w:r w:rsidRPr="00E82F67">
              <w:rPr>
                <w:rFonts w:eastAsia="Times New Roman"/>
                <w:color w:val="000000"/>
                <w:sz w:val="24"/>
                <w:szCs w:val="24"/>
              </w:rPr>
              <w:t xml:space="preserve"> quay </w:t>
            </w:r>
            <w:proofErr w:type="spellStart"/>
            <w:r w:rsidRPr="00E82F67">
              <w:rPr>
                <w:rFonts w:eastAsia="Times New Roman"/>
                <w:color w:val="000000"/>
                <w:sz w:val="24"/>
                <w:szCs w:val="24"/>
              </w:rPr>
              <w:t>là</w:t>
            </w:r>
            <w:proofErr w:type="spellEnd"/>
            <w:r w:rsidRPr="00E82F67">
              <w:rPr>
                <w:rFonts w:eastAsia="Times New Roman"/>
                <w:color w:val="000000"/>
                <w:sz w:val="24"/>
                <w:szCs w:val="24"/>
              </w:rPr>
              <w:t xml:space="preserve"> </w:t>
            </w:r>
            <w:proofErr w:type="spellStart"/>
            <w:r w:rsidRPr="00E82F67">
              <w:rPr>
                <w:rFonts w:eastAsia="Times New Roman"/>
                <w:color w:val="000000"/>
                <w:sz w:val="24"/>
                <w:szCs w:val="24"/>
              </w:rPr>
              <w:t>đại</w:t>
            </w:r>
            <w:proofErr w:type="spellEnd"/>
            <w:r w:rsidRPr="00E82F67">
              <w:rPr>
                <w:rFonts w:eastAsia="Times New Roman"/>
                <w:color w:val="000000"/>
                <w:sz w:val="24"/>
                <w:szCs w:val="24"/>
              </w:rPr>
              <w:t xml:space="preserve"> </w:t>
            </w:r>
            <w:proofErr w:type="spellStart"/>
            <w:r w:rsidRPr="00E82F67">
              <w:rPr>
                <w:rFonts w:eastAsia="Times New Roman"/>
                <w:color w:val="000000"/>
                <w:sz w:val="24"/>
                <w:szCs w:val="24"/>
              </w:rPr>
              <w:t>lượng</w:t>
            </w:r>
            <w:proofErr w:type="spellEnd"/>
            <w:r w:rsidRPr="00E82F67">
              <w:rPr>
                <w:rFonts w:eastAsia="Times New Roman"/>
                <w:color w:val="000000"/>
                <w:sz w:val="24"/>
                <w:szCs w:val="24"/>
              </w:rPr>
              <w:t xml:space="preserve"> </w:t>
            </w:r>
            <w:proofErr w:type="spellStart"/>
            <w:r w:rsidRPr="00E82F67">
              <w:rPr>
                <w:rFonts w:eastAsia="Times New Roman"/>
                <w:color w:val="000000"/>
                <w:sz w:val="24"/>
                <w:szCs w:val="24"/>
              </w:rPr>
              <w:t>đặc</w:t>
            </w:r>
            <w:proofErr w:type="spellEnd"/>
            <w:r w:rsidRPr="00E82F67">
              <w:rPr>
                <w:rFonts w:eastAsia="Times New Roman"/>
                <w:color w:val="000000"/>
                <w:sz w:val="24"/>
                <w:szCs w:val="24"/>
              </w:rPr>
              <w:t xml:space="preserve"> </w:t>
            </w:r>
            <w:proofErr w:type="spellStart"/>
            <w:r w:rsidRPr="00E82F67">
              <w:rPr>
                <w:rFonts w:eastAsia="Times New Roman"/>
                <w:color w:val="000000"/>
                <w:sz w:val="24"/>
                <w:szCs w:val="24"/>
              </w:rPr>
              <w:t>trưng</w:t>
            </w:r>
            <w:proofErr w:type="spellEnd"/>
            <w:r w:rsidRPr="00E82F67">
              <w:rPr>
                <w:rFonts w:eastAsia="Times New Roman"/>
                <w:color w:val="000000"/>
                <w:sz w:val="24"/>
                <w:szCs w:val="24"/>
              </w:rPr>
              <w:t xml:space="preserve"> </w:t>
            </w:r>
            <w:proofErr w:type="spellStart"/>
            <w:r w:rsidRPr="00E82F67">
              <w:rPr>
                <w:rFonts w:eastAsia="Times New Roman"/>
                <w:color w:val="000000"/>
                <w:sz w:val="24"/>
                <w:szCs w:val="24"/>
              </w:rPr>
              <w:t>cho</w:t>
            </w:r>
            <w:proofErr w:type="spellEnd"/>
            <w:r w:rsidRPr="00E82F67">
              <w:rPr>
                <w:rFonts w:eastAsia="Times New Roman"/>
                <w:color w:val="000000"/>
                <w:sz w:val="24"/>
                <w:szCs w:val="24"/>
              </w:rPr>
              <w:t xml:space="preserve"> </w:t>
            </w:r>
            <w:proofErr w:type="spellStart"/>
            <w:r w:rsidRPr="00E82F67">
              <w:rPr>
                <w:rFonts w:eastAsia="Times New Roman"/>
                <w:color w:val="000000"/>
                <w:sz w:val="24"/>
                <w:szCs w:val="24"/>
              </w:rPr>
              <w:t>tác</w:t>
            </w:r>
            <w:proofErr w:type="spellEnd"/>
            <w:r w:rsidRPr="00E82F67">
              <w:rPr>
                <w:rFonts w:eastAsia="Times New Roman"/>
                <w:color w:val="000000"/>
                <w:sz w:val="24"/>
                <w:szCs w:val="24"/>
              </w:rPr>
              <w:t xml:space="preserve"> </w:t>
            </w:r>
            <w:proofErr w:type="spellStart"/>
            <w:r w:rsidRPr="00E82F67">
              <w:rPr>
                <w:rFonts w:eastAsia="Times New Roman"/>
                <w:color w:val="000000"/>
                <w:sz w:val="24"/>
                <w:szCs w:val="24"/>
              </w:rPr>
              <w:t>dụng</w:t>
            </w:r>
            <w:proofErr w:type="spellEnd"/>
          </w:p>
        </w:tc>
      </w:tr>
      <w:tr w:rsidR="008202F1" w:rsidRPr="00E82F67" w14:paraId="08EFED6A" w14:textId="77777777" w:rsidTr="00A04804">
        <w:tc>
          <w:tcPr>
            <w:tcW w:w="5148" w:type="dxa"/>
            <w:gridSpan w:val="2"/>
            <w:tcBorders>
              <w:top w:val="nil"/>
              <w:left w:val="nil"/>
              <w:bottom w:val="nil"/>
              <w:right w:val="nil"/>
            </w:tcBorders>
            <w:shd w:val="clear" w:color="auto" w:fill="auto"/>
          </w:tcPr>
          <w:p w14:paraId="312C3850" w14:textId="77777777" w:rsidR="00EE2F3E" w:rsidRPr="00E82F67" w:rsidRDefault="00EE2F3E" w:rsidP="005C4505">
            <w:pPr>
              <w:numPr>
                <w:ilvl w:val="0"/>
                <w:numId w:val="3"/>
              </w:numPr>
              <w:spacing w:after="0" w:line="360" w:lineRule="auto"/>
              <w:ind w:left="567" w:right="3"/>
              <w:jc w:val="both"/>
              <w:rPr>
                <w:rFonts w:eastAsia="Times New Roman"/>
                <w:color w:val="000000"/>
                <w:sz w:val="24"/>
                <w:szCs w:val="24"/>
              </w:rPr>
            </w:pPr>
            <w:proofErr w:type="spellStart"/>
            <w:r w:rsidRPr="00E82F67">
              <w:rPr>
                <w:rFonts w:eastAsia="Times New Roman"/>
                <w:color w:val="000000"/>
                <w:sz w:val="24"/>
                <w:szCs w:val="24"/>
              </w:rPr>
              <w:t>làm</w:t>
            </w:r>
            <w:proofErr w:type="spellEnd"/>
            <w:r w:rsidRPr="00E82F67">
              <w:rPr>
                <w:rFonts w:eastAsia="Times New Roman"/>
                <w:color w:val="000000"/>
                <w:sz w:val="24"/>
                <w:szCs w:val="24"/>
              </w:rPr>
              <w:t xml:space="preserve"> </w:t>
            </w:r>
            <w:proofErr w:type="spellStart"/>
            <w:r w:rsidRPr="00E82F67">
              <w:rPr>
                <w:rFonts w:eastAsia="Times New Roman"/>
                <w:color w:val="000000"/>
                <w:sz w:val="24"/>
                <w:szCs w:val="24"/>
              </w:rPr>
              <w:t>vật</w:t>
            </w:r>
            <w:proofErr w:type="spellEnd"/>
            <w:r w:rsidRPr="00E82F67">
              <w:rPr>
                <w:rFonts w:eastAsia="Times New Roman"/>
                <w:color w:val="000000"/>
                <w:sz w:val="24"/>
                <w:szCs w:val="24"/>
              </w:rPr>
              <w:t xml:space="preserve"> quay.</w:t>
            </w:r>
          </w:p>
          <w:p w14:paraId="08791115" w14:textId="77777777" w:rsidR="00EE2F3E" w:rsidRPr="00E82F67" w:rsidRDefault="00EE2F3E" w:rsidP="005C4505">
            <w:pPr>
              <w:numPr>
                <w:ilvl w:val="0"/>
                <w:numId w:val="3"/>
              </w:numPr>
              <w:spacing w:after="0" w:line="360" w:lineRule="auto"/>
              <w:ind w:left="567" w:right="3"/>
              <w:jc w:val="both"/>
              <w:rPr>
                <w:rFonts w:eastAsia="Times New Roman"/>
                <w:color w:val="000000"/>
                <w:sz w:val="24"/>
                <w:szCs w:val="24"/>
              </w:rPr>
            </w:pPr>
            <w:proofErr w:type="spellStart"/>
            <w:r w:rsidRPr="00E82F67">
              <w:rPr>
                <w:rFonts w:eastAsia="Times New Roman"/>
                <w:color w:val="000000"/>
                <w:sz w:val="24"/>
                <w:szCs w:val="24"/>
              </w:rPr>
              <w:t>làm</w:t>
            </w:r>
            <w:proofErr w:type="spellEnd"/>
            <w:r w:rsidRPr="00E82F67">
              <w:rPr>
                <w:rFonts w:eastAsia="Times New Roman"/>
                <w:color w:val="000000"/>
                <w:sz w:val="24"/>
                <w:szCs w:val="24"/>
              </w:rPr>
              <w:t xml:space="preserve"> </w:t>
            </w:r>
            <w:proofErr w:type="spellStart"/>
            <w:r w:rsidRPr="00E82F67">
              <w:rPr>
                <w:rFonts w:eastAsia="Times New Roman"/>
                <w:color w:val="000000"/>
                <w:sz w:val="24"/>
                <w:szCs w:val="24"/>
              </w:rPr>
              <w:t>vật</w:t>
            </w:r>
            <w:proofErr w:type="spellEnd"/>
            <w:r w:rsidRPr="00E82F67">
              <w:rPr>
                <w:rFonts w:eastAsia="Times New Roman"/>
                <w:color w:val="000000"/>
                <w:sz w:val="24"/>
                <w:szCs w:val="24"/>
              </w:rPr>
              <w:t xml:space="preserve"> </w:t>
            </w:r>
            <w:proofErr w:type="spellStart"/>
            <w:r w:rsidRPr="00E82F67">
              <w:rPr>
                <w:rFonts w:eastAsia="Times New Roman"/>
                <w:color w:val="000000"/>
                <w:sz w:val="24"/>
                <w:szCs w:val="24"/>
              </w:rPr>
              <w:t>chuyển</w:t>
            </w:r>
            <w:proofErr w:type="spellEnd"/>
            <w:r w:rsidRPr="00E82F67">
              <w:rPr>
                <w:rFonts w:eastAsia="Times New Roman"/>
                <w:color w:val="000000"/>
                <w:sz w:val="24"/>
                <w:szCs w:val="24"/>
              </w:rPr>
              <w:t xml:space="preserve"> </w:t>
            </w:r>
            <w:proofErr w:type="spellStart"/>
            <w:r w:rsidRPr="00E82F67">
              <w:rPr>
                <w:rFonts w:eastAsia="Times New Roman"/>
                <w:color w:val="000000"/>
                <w:sz w:val="24"/>
                <w:szCs w:val="24"/>
              </w:rPr>
              <w:t>động</w:t>
            </w:r>
            <w:proofErr w:type="spellEnd"/>
            <w:r w:rsidRPr="00E82F67">
              <w:rPr>
                <w:rFonts w:eastAsia="Times New Roman"/>
                <w:color w:val="000000"/>
                <w:sz w:val="24"/>
                <w:szCs w:val="24"/>
              </w:rPr>
              <w:t xml:space="preserve"> </w:t>
            </w:r>
            <w:proofErr w:type="spellStart"/>
            <w:r w:rsidRPr="00E82F67">
              <w:rPr>
                <w:rFonts w:eastAsia="Times New Roman"/>
                <w:color w:val="000000"/>
                <w:sz w:val="24"/>
                <w:szCs w:val="24"/>
              </w:rPr>
              <w:t>tịnh</w:t>
            </w:r>
            <w:proofErr w:type="spellEnd"/>
            <w:r w:rsidRPr="00E82F67">
              <w:rPr>
                <w:rFonts w:eastAsia="Times New Roman"/>
                <w:color w:val="000000"/>
                <w:sz w:val="24"/>
                <w:szCs w:val="24"/>
              </w:rPr>
              <w:t xml:space="preserve"> </w:t>
            </w:r>
            <w:proofErr w:type="spellStart"/>
            <w:r w:rsidRPr="00E82F67">
              <w:rPr>
                <w:rFonts w:eastAsia="Times New Roman"/>
                <w:color w:val="000000"/>
                <w:sz w:val="24"/>
                <w:szCs w:val="24"/>
              </w:rPr>
              <w:t>tiến</w:t>
            </w:r>
            <w:proofErr w:type="spellEnd"/>
            <w:r w:rsidRPr="00E82F67">
              <w:rPr>
                <w:rFonts w:eastAsia="Times New Roman"/>
                <w:color w:val="000000"/>
                <w:sz w:val="24"/>
                <w:szCs w:val="24"/>
              </w:rPr>
              <w:t>.</w:t>
            </w:r>
          </w:p>
        </w:tc>
        <w:tc>
          <w:tcPr>
            <w:tcW w:w="5625" w:type="dxa"/>
            <w:gridSpan w:val="2"/>
            <w:tcBorders>
              <w:top w:val="nil"/>
              <w:left w:val="nil"/>
              <w:bottom w:val="nil"/>
              <w:right w:val="nil"/>
            </w:tcBorders>
            <w:shd w:val="clear" w:color="auto" w:fill="auto"/>
          </w:tcPr>
          <w:p w14:paraId="27911910" w14:textId="77777777" w:rsidR="00EE2F3E" w:rsidRPr="00E82F67" w:rsidRDefault="00EE2F3E" w:rsidP="005C4505">
            <w:pPr>
              <w:numPr>
                <w:ilvl w:val="0"/>
                <w:numId w:val="3"/>
              </w:numPr>
              <w:spacing w:after="0" w:line="360" w:lineRule="auto"/>
              <w:ind w:left="567" w:right="3"/>
              <w:jc w:val="both"/>
              <w:rPr>
                <w:rFonts w:eastAsia="Times New Roman"/>
                <w:color w:val="000000"/>
                <w:sz w:val="24"/>
                <w:szCs w:val="24"/>
              </w:rPr>
            </w:pPr>
            <w:proofErr w:type="spellStart"/>
            <w:r w:rsidRPr="00E82F67">
              <w:rPr>
                <w:rFonts w:eastAsia="Times New Roman"/>
                <w:color w:val="000000"/>
                <w:sz w:val="24"/>
                <w:szCs w:val="24"/>
              </w:rPr>
              <w:t>vừa</w:t>
            </w:r>
            <w:proofErr w:type="spellEnd"/>
            <w:r w:rsidRPr="00E82F67">
              <w:rPr>
                <w:rFonts w:eastAsia="Times New Roman"/>
                <w:color w:val="000000"/>
                <w:sz w:val="24"/>
                <w:szCs w:val="24"/>
              </w:rPr>
              <w:t xml:space="preserve"> </w:t>
            </w:r>
            <w:proofErr w:type="spellStart"/>
            <w:r w:rsidRPr="00E82F67">
              <w:rPr>
                <w:rFonts w:eastAsia="Times New Roman"/>
                <w:color w:val="000000"/>
                <w:sz w:val="24"/>
                <w:szCs w:val="24"/>
              </w:rPr>
              <w:t>làm</w:t>
            </w:r>
            <w:proofErr w:type="spellEnd"/>
            <w:r w:rsidRPr="00E82F67">
              <w:rPr>
                <w:rFonts w:eastAsia="Times New Roman"/>
                <w:color w:val="000000"/>
                <w:sz w:val="24"/>
                <w:szCs w:val="24"/>
              </w:rPr>
              <w:t xml:space="preserve"> </w:t>
            </w:r>
            <w:proofErr w:type="spellStart"/>
            <w:r w:rsidRPr="00E82F67">
              <w:rPr>
                <w:rFonts w:eastAsia="Times New Roman"/>
                <w:color w:val="000000"/>
                <w:sz w:val="24"/>
                <w:szCs w:val="24"/>
              </w:rPr>
              <w:t>vật</w:t>
            </w:r>
            <w:proofErr w:type="spellEnd"/>
            <w:r w:rsidRPr="00E82F67">
              <w:rPr>
                <w:rFonts w:eastAsia="Times New Roman"/>
                <w:color w:val="000000"/>
                <w:sz w:val="24"/>
                <w:szCs w:val="24"/>
              </w:rPr>
              <w:t xml:space="preserve"> quay </w:t>
            </w:r>
            <w:proofErr w:type="spellStart"/>
            <w:r w:rsidRPr="00E82F67">
              <w:rPr>
                <w:rFonts w:eastAsia="Times New Roman"/>
                <w:color w:val="000000"/>
                <w:sz w:val="24"/>
                <w:szCs w:val="24"/>
              </w:rPr>
              <w:t>vừa</w:t>
            </w:r>
            <w:proofErr w:type="spellEnd"/>
            <w:r w:rsidRPr="00E82F67">
              <w:rPr>
                <w:rFonts w:eastAsia="Times New Roman"/>
                <w:color w:val="000000"/>
                <w:sz w:val="24"/>
                <w:szCs w:val="24"/>
              </w:rPr>
              <w:t xml:space="preserve"> </w:t>
            </w:r>
            <w:proofErr w:type="spellStart"/>
            <w:r w:rsidRPr="00E82F67">
              <w:rPr>
                <w:rFonts w:eastAsia="Times New Roman"/>
                <w:color w:val="000000"/>
                <w:sz w:val="24"/>
                <w:szCs w:val="24"/>
              </w:rPr>
              <w:t>chuyển</w:t>
            </w:r>
            <w:proofErr w:type="spellEnd"/>
            <w:r w:rsidRPr="00E82F67">
              <w:rPr>
                <w:rFonts w:eastAsia="Times New Roman"/>
                <w:color w:val="000000"/>
                <w:sz w:val="24"/>
                <w:szCs w:val="24"/>
              </w:rPr>
              <w:t xml:space="preserve"> </w:t>
            </w:r>
            <w:proofErr w:type="spellStart"/>
            <w:r w:rsidRPr="00E82F67">
              <w:rPr>
                <w:rFonts w:eastAsia="Times New Roman"/>
                <w:color w:val="000000"/>
                <w:sz w:val="24"/>
                <w:szCs w:val="24"/>
              </w:rPr>
              <w:t>động</w:t>
            </w:r>
            <w:proofErr w:type="spellEnd"/>
            <w:r w:rsidRPr="00E82F67">
              <w:rPr>
                <w:rFonts w:eastAsia="Times New Roman"/>
                <w:color w:val="000000"/>
                <w:sz w:val="24"/>
                <w:szCs w:val="24"/>
              </w:rPr>
              <w:t xml:space="preserve"> </w:t>
            </w:r>
            <w:proofErr w:type="spellStart"/>
            <w:r w:rsidRPr="00E82F67">
              <w:rPr>
                <w:rFonts w:eastAsia="Times New Roman"/>
                <w:color w:val="000000"/>
                <w:sz w:val="24"/>
                <w:szCs w:val="24"/>
              </w:rPr>
              <w:t>tịnh</w:t>
            </w:r>
            <w:proofErr w:type="spellEnd"/>
            <w:r w:rsidRPr="00E82F67">
              <w:rPr>
                <w:rFonts w:eastAsia="Times New Roman"/>
                <w:color w:val="000000"/>
                <w:sz w:val="24"/>
                <w:szCs w:val="24"/>
              </w:rPr>
              <w:t xml:space="preserve"> </w:t>
            </w:r>
            <w:proofErr w:type="spellStart"/>
            <w:r w:rsidRPr="00E82F67">
              <w:rPr>
                <w:rFonts w:eastAsia="Times New Roman"/>
                <w:color w:val="000000"/>
                <w:sz w:val="24"/>
                <w:szCs w:val="24"/>
              </w:rPr>
              <w:t>tiến</w:t>
            </w:r>
            <w:proofErr w:type="spellEnd"/>
            <w:r w:rsidRPr="00E82F67">
              <w:rPr>
                <w:rFonts w:eastAsia="Times New Roman"/>
                <w:color w:val="000000"/>
                <w:sz w:val="24"/>
                <w:szCs w:val="24"/>
              </w:rPr>
              <w:t>.</w:t>
            </w:r>
          </w:p>
          <w:p w14:paraId="047B4AC4" w14:textId="77777777" w:rsidR="00EE2F3E" w:rsidRPr="00E82F67" w:rsidRDefault="00EE2F3E" w:rsidP="005C4505">
            <w:pPr>
              <w:numPr>
                <w:ilvl w:val="0"/>
                <w:numId w:val="3"/>
              </w:numPr>
              <w:spacing w:after="0" w:line="360" w:lineRule="auto"/>
              <w:ind w:left="567" w:right="3"/>
              <w:jc w:val="both"/>
              <w:rPr>
                <w:rFonts w:eastAsia="Times New Roman"/>
                <w:color w:val="000000"/>
                <w:sz w:val="24"/>
                <w:szCs w:val="24"/>
              </w:rPr>
            </w:pPr>
            <w:proofErr w:type="spellStart"/>
            <w:r w:rsidRPr="00E82F67">
              <w:rPr>
                <w:rFonts w:eastAsia="Times New Roman"/>
                <w:color w:val="000000"/>
                <w:sz w:val="24"/>
                <w:szCs w:val="24"/>
              </w:rPr>
              <w:t>làm</w:t>
            </w:r>
            <w:proofErr w:type="spellEnd"/>
            <w:r w:rsidRPr="00E82F67">
              <w:rPr>
                <w:rFonts w:eastAsia="Times New Roman"/>
                <w:color w:val="000000"/>
                <w:sz w:val="24"/>
                <w:szCs w:val="24"/>
              </w:rPr>
              <w:t xml:space="preserve"> </w:t>
            </w:r>
            <w:proofErr w:type="spellStart"/>
            <w:r w:rsidRPr="00E82F67">
              <w:rPr>
                <w:rFonts w:eastAsia="Times New Roman"/>
                <w:color w:val="000000"/>
                <w:sz w:val="24"/>
                <w:szCs w:val="24"/>
              </w:rPr>
              <w:t>vật</w:t>
            </w:r>
            <w:proofErr w:type="spellEnd"/>
            <w:r w:rsidRPr="00E82F67">
              <w:rPr>
                <w:rFonts w:eastAsia="Times New Roman"/>
                <w:color w:val="000000"/>
                <w:sz w:val="24"/>
                <w:szCs w:val="24"/>
              </w:rPr>
              <w:t xml:space="preserve"> </w:t>
            </w:r>
            <w:proofErr w:type="spellStart"/>
            <w:r w:rsidRPr="00E82F67">
              <w:rPr>
                <w:rFonts w:eastAsia="Times New Roman"/>
                <w:color w:val="000000"/>
                <w:sz w:val="24"/>
                <w:szCs w:val="24"/>
              </w:rPr>
              <w:t>cân</w:t>
            </w:r>
            <w:proofErr w:type="spellEnd"/>
            <w:r w:rsidRPr="00E82F67">
              <w:rPr>
                <w:rFonts w:eastAsia="Times New Roman"/>
                <w:color w:val="000000"/>
                <w:sz w:val="24"/>
                <w:szCs w:val="24"/>
              </w:rPr>
              <w:t xml:space="preserve"> </w:t>
            </w:r>
            <w:proofErr w:type="spellStart"/>
            <w:r w:rsidRPr="00E82F67">
              <w:rPr>
                <w:rFonts w:eastAsia="Times New Roman"/>
                <w:color w:val="000000"/>
                <w:sz w:val="24"/>
                <w:szCs w:val="24"/>
              </w:rPr>
              <w:t>bằng</w:t>
            </w:r>
            <w:proofErr w:type="spellEnd"/>
            <w:r w:rsidRPr="00E82F67">
              <w:rPr>
                <w:rFonts w:eastAsia="Times New Roman"/>
                <w:color w:val="000000"/>
                <w:sz w:val="24"/>
                <w:szCs w:val="24"/>
              </w:rPr>
              <w:t>.</w:t>
            </w:r>
          </w:p>
        </w:tc>
      </w:tr>
      <w:tr w:rsidR="0081317E" w:rsidRPr="00E82F67" w14:paraId="2D040019" w14:textId="77777777" w:rsidTr="00A04804">
        <w:tc>
          <w:tcPr>
            <w:tcW w:w="10773" w:type="dxa"/>
            <w:gridSpan w:val="4"/>
            <w:tcBorders>
              <w:top w:val="nil"/>
              <w:left w:val="nil"/>
              <w:bottom w:val="nil"/>
              <w:right w:val="nil"/>
            </w:tcBorders>
            <w:shd w:val="clear" w:color="auto" w:fill="auto"/>
          </w:tcPr>
          <w:p w14:paraId="7773B56D" w14:textId="77777777" w:rsidR="0081317E" w:rsidRPr="00E82F67" w:rsidRDefault="00191CE2" w:rsidP="005C4505">
            <w:pPr>
              <w:numPr>
                <w:ilvl w:val="0"/>
                <w:numId w:val="2"/>
              </w:numPr>
              <w:tabs>
                <w:tab w:val="left" w:pos="851"/>
              </w:tabs>
              <w:spacing w:after="0" w:line="360" w:lineRule="auto"/>
              <w:ind w:left="142" w:right="3" w:hanging="142"/>
              <w:jc w:val="both"/>
              <w:rPr>
                <w:rFonts w:eastAsia="Times New Roman"/>
                <w:b/>
                <w:color w:val="000000"/>
                <w:sz w:val="24"/>
                <w:szCs w:val="24"/>
              </w:rPr>
            </w:pPr>
            <w:proofErr w:type="spellStart"/>
            <w:r w:rsidRPr="00E82F67">
              <w:rPr>
                <w:rFonts w:eastAsia="Times New Roman"/>
                <w:color w:val="000000"/>
                <w:sz w:val="24"/>
                <w:szCs w:val="24"/>
              </w:rPr>
              <w:t>Lực</w:t>
            </w:r>
            <w:proofErr w:type="spellEnd"/>
            <w:r w:rsidRPr="00E82F67">
              <w:rPr>
                <w:rFonts w:eastAsia="Times New Roman"/>
                <w:color w:val="000000"/>
                <w:sz w:val="24"/>
                <w:szCs w:val="24"/>
              </w:rPr>
              <w:t xml:space="preserve"> </w:t>
            </w:r>
            <w:proofErr w:type="spellStart"/>
            <w:r w:rsidRPr="00E82F67">
              <w:rPr>
                <w:rFonts w:eastAsia="Times New Roman"/>
                <w:color w:val="000000"/>
                <w:sz w:val="24"/>
                <w:szCs w:val="24"/>
              </w:rPr>
              <w:t>nào</w:t>
            </w:r>
            <w:proofErr w:type="spellEnd"/>
            <w:r w:rsidRPr="00E82F67">
              <w:rPr>
                <w:rFonts w:eastAsia="Times New Roman"/>
                <w:color w:val="000000"/>
                <w:sz w:val="24"/>
                <w:szCs w:val="24"/>
              </w:rPr>
              <w:t xml:space="preserve"> </w:t>
            </w:r>
            <w:proofErr w:type="spellStart"/>
            <w:r w:rsidRPr="00E82F67">
              <w:rPr>
                <w:rFonts w:eastAsia="Times New Roman"/>
                <w:b/>
                <w:color w:val="000000"/>
                <w:sz w:val="24"/>
                <w:szCs w:val="24"/>
              </w:rPr>
              <w:t>không</w:t>
            </w:r>
            <w:proofErr w:type="spellEnd"/>
            <w:r w:rsidRPr="00E82F67">
              <w:rPr>
                <w:rFonts w:eastAsia="Times New Roman"/>
                <w:b/>
                <w:color w:val="000000"/>
                <w:sz w:val="24"/>
                <w:szCs w:val="24"/>
              </w:rPr>
              <w:t xml:space="preserve"> </w:t>
            </w:r>
            <w:proofErr w:type="spellStart"/>
            <w:r w:rsidRPr="00E82F67">
              <w:rPr>
                <w:rFonts w:eastAsia="Times New Roman"/>
                <w:color w:val="000000"/>
                <w:sz w:val="24"/>
                <w:szCs w:val="24"/>
              </w:rPr>
              <w:t>thực</w:t>
            </w:r>
            <w:proofErr w:type="spellEnd"/>
            <w:r w:rsidRPr="00E82F67">
              <w:rPr>
                <w:rFonts w:eastAsia="Times New Roman"/>
                <w:color w:val="000000"/>
                <w:sz w:val="24"/>
                <w:szCs w:val="24"/>
              </w:rPr>
              <w:t xml:space="preserve"> </w:t>
            </w:r>
            <w:proofErr w:type="spellStart"/>
            <w:r w:rsidRPr="00E82F67">
              <w:rPr>
                <w:rFonts w:eastAsia="Times New Roman"/>
                <w:color w:val="000000"/>
                <w:sz w:val="24"/>
                <w:szCs w:val="24"/>
              </w:rPr>
              <w:t>hiện</w:t>
            </w:r>
            <w:proofErr w:type="spellEnd"/>
            <w:r w:rsidRPr="00E82F67">
              <w:rPr>
                <w:rFonts w:eastAsia="Times New Roman"/>
                <w:color w:val="000000"/>
                <w:sz w:val="24"/>
                <w:szCs w:val="24"/>
              </w:rPr>
              <w:t xml:space="preserve"> </w:t>
            </w:r>
            <w:proofErr w:type="spellStart"/>
            <w:r w:rsidRPr="00E82F67">
              <w:rPr>
                <w:rFonts w:eastAsia="Times New Roman"/>
                <w:color w:val="000000"/>
                <w:sz w:val="24"/>
                <w:szCs w:val="24"/>
              </w:rPr>
              <w:t>công</w:t>
            </w:r>
            <w:proofErr w:type="spellEnd"/>
            <w:r w:rsidRPr="00E82F67">
              <w:rPr>
                <w:rFonts w:eastAsia="Times New Roman"/>
                <w:color w:val="000000"/>
                <w:sz w:val="24"/>
                <w:szCs w:val="24"/>
              </w:rPr>
              <w:t xml:space="preserve"> </w:t>
            </w:r>
            <w:proofErr w:type="spellStart"/>
            <w:r w:rsidRPr="00E82F67">
              <w:rPr>
                <w:rFonts w:eastAsia="Times New Roman"/>
                <w:color w:val="000000"/>
                <w:sz w:val="24"/>
                <w:szCs w:val="24"/>
              </w:rPr>
              <w:t>khi</w:t>
            </w:r>
            <w:proofErr w:type="spellEnd"/>
            <w:r w:rsidRPr="00E82F67">
              <w:rPr>
                <w:rFonts w:eastAsia="Times New Roman"/>
                <w:color w:val="000000"/>
                <w:sz w:val="24"/>
                <w:szCs w:val="24"/>
              </w:rPr>
              <w:t xml:space="preserve"> </w:t>
            </w:r>
            <w:proofErr w:type="spellStart"/>
            <w:r w:rsidRPr="00E82F67">
              <w:rPr>
                <w:rFonts w:eastAsia="Times New Roman"/>
                <w:color w:val="000000"/>
                <w:sz w:val="24"/>
                <w:szCs w:val="24"/>
              </w:rPr>
              <w:t>nó</w:t>
            </w:r>
            <w:proofErr w:type="spellEnd"/>
            <w:r w:rsidRPr="00E82F67">
              <w:rPr>
                <w:rFonts w:eastAsia="Times New Roman"/>
                <w:color w:val="000000"/>
                <w:sz w:val="24"/>
                <w:szCs w:val="24"/>
              </w:rPr>
              <w:t xml:space="preserve"> </w:t>
            </w:r>
            <w:proofErr w:type="spellStart"/>
            <w:r w:rsidRPr="00E82F67">
              <w:rPr>
                <w:rFonts w:eastAsia="Times New Roman"/>
                <w:color w:val="000000"/>
                <w:sz w:val="24"/>
                <w:szCs w:val="24"/>
              </w:rPr>
              <w:t>tác</w:t>
            </w:r>
            <w:proofErr w:type="spellEnd"/>
            <w:r w:rsidRPr="00E82F67">
              <w:rPr>
                <w:rFonts w:eastAsia="Times New Roman"/>
                <w:color w:val="000000"/>
                <w:sz w:val="24"/>
                <w:szCs w:val="24"/>
              </w:rPr>
              <w:t xml:space="preserve"> </w:t>
            </w:r>
            <w:proofErr w:type="spellStart"/>
            <w:r w:rsidRPr="00E82F67">
              <w:rPr>
                <w:rFonts w:eastAsia="Times New Roman"/>
                <w:color w:val="000000"/>
                <w:sz w:val="24"/>
                <w:szCs w:val="24"/>
              </w:rPr>
              <w:t>dụng</w:t>
            </w:r>
            <w:proofErr w:type="spellEnd"/>
            <w:r w:rsidRPr="00E82F67">
              <w:rPr>
                <w:rFonts w:eastAsia="Times New Roman"/>
                <w:color w:val="000000"/>
                <w:sz w:val="24"/>
                <w:szCs w:val="24"/>
              </w:rPr>
              <w:t xml:space="preserve"> </w:t>
            </w:r>
            <w:proofErr w:type="spellStart"/>
            <w:r w:rsidRPr="00E82F67">
              <w:rPr>
                <w:rFonts w:eastAsia="Times New Roman"/>
                <w:color w:val="000000"/>
                <w:sz w:val="24"/>
                <w:szCs w:val="24"/>
              </w:rPr>
              <w:t>vào</w:t>
            </w:r>
            <w:proofErr w:type="spellEnd"/>
            <w:r w:rsidRPr="00E82F67">
              <w:rPr>
                <w:rFonts w:eastAsia="Times New Roman"/>
                <w:color w:val="000000"/>
                <w:sz w:val="24"/>
                <w:szCs w:val="24"/>
              </w:rPr>
              <w:t xml:space="preserve"> </w:t>
            </w:r>
            <w:proofErr w:type="spellStart"/>
            <w:r w:rsidRPr="00E82F67">
              <w:rPr>
                <w:rFonts w:eastAsia="Times New Roman"/>
                <w:color w:val="000000"/>
                <w:sz w:val="24"/>
                <w:szCs w:val="24"/>
              </w:rPr>
              <w:t>vật</w:t>
            </w:r>
            <w:proofErr w:type="spellEnd"/>
            <w:r w:rsidRPr="00E82F67">
              <w:rPr>
                <w:rFonts w:eastAsia="Times New Roman"/>
                <w:color w:val="000000"/>
                <w:sz w:val="24"/>
                <w:szCs w:val="24"/>
              </w:rPr>
              <w:t xml:space="preserve"> </w:t>
            </w:r>
            <w:proofErr w:type="spellStart"/>
            <w:r w:rsidRPr="00E82F67">
              <w:rPr>
                <w:rFonts w:eastAsia="Times New Roman"/>
                <w:color w:val="000000"/>
                <w:sz w:val="24"/>
                <w:szCs w:val="24"/>
              </w:rPr>
              <w:t>đang</w:t>
            </w:r>
            <w:proofErr w:type="spellEnd"/>
            <w:r w:rsidRPr="00E82F67">
              <w:rPr>
                <w:rFonts w:eastAsia="Times New Roman"/>
                <w:color w:val="000000"/>
                <w:sz w:val="24"/>
                <w:szCs w:val="24"/>
              </w:rPr>
              <w:t xml:space="preserve"> </w:t>
            </w:r>
            <w:proofErr w:type="spellStart"/>
            <w:r w:rsidRPr="00E82F67">
              <w:rPr>
                <w:rFonts w:eastAsia="Times New Roman"/>
                <w:color w:val="000000"/>
                <w:sz w:val="24"/>
                <w:szCs w:val="24"/>
              </w:rPr>
              <w:t>chuyển</w:t>
            </w:r>
            <w:proofErr w:type="spellEnd"/>
            <w:r w:rsidRPr="00E82F67">
              <w:rPr>
                <w:rFonts w:eastAsia="Times New Roman"/>
                <w:color w:val="000000"/>
                <w:sz w:val="24"/>
                <w:szCs w:val="24"/>
              </w:rPr>
              <w:t xml:space="preserve"> </w:t>
            </w:r>
            <w:proofErr w:type="spellStart"/>
            <w:r w:rsidRPr="00E82F67">
              <w:rPr>
                <w:rFonts w:eastAsia="Times New Roman"/>
                <w:color w:val="000000"/>
                <w:sz w:val="24"/>
                <w:szCs w:val="24"/>
              </w:rPr>
              <w:t>động</w:t>
            </w:r>
            <w:proofErr w:type="spellEnd"/>
            <w:r w:rsidRPr="00E82F67">
              <w:rPr>
                <w:rFonts w:eastAsia="Times New Roman"/>
                <w:color w:val="000000"/>
                <w:sz w:val="24"/>
                <w:szCs w:val="24"/>
              </w:rPr>
              <w:t>?</w:t>
            </w:r>
          </w:p>
        </w:tc>
      </w:tr>
      <w:tr w:rsidR="00840956" w:rsidRPr="00E82F67" w14:paraId="66306C23" w14:textId="77777777" w:rsidTr="00A04804">
        <w:tc>
          <w:tcPr>
            <w:tcW w:w="2409" w:type="dxa"/>
            <w:tcBorders>
              <w:top w:val="nil"/>
              <w:left w:val="nil"/>
              <w:bottom w:val="nil"/>
              <w:right w:val="nil"/>
            </w:tcBorders>
            <w:shd w:val="clear" w:color="auto" w:fill="auto"/>
          </w:tcPr>
          <w:p w14:paraId="0D848F55" w14:textId="77777777" w:rsidR="0081317E" w:rsidRPr="00E82F67" w:rsidRDefault="00191CE2" w:rsidP="005C4505">
            <w:pPr>
              <w:numPr>
                <w:ilvl w:val="0"/>
                <w:numId w:val="4"/>
              </w:numPr>
              <w:spacing w:after="0" w:line="360" w:lineRule="auto"/>
              <w:ind w:left="567" w:right="3"/>
              <w:jc w:val="both"/>
              <w:rPr>
                <w:rFonts w:eastAsia="Times New Roman"/>
                <w:color w:val="000000"/>
                <w:sz w:val="24"/>
                <w:szCs w:val="24"/>
              </w:rPr>
            </w:pPr>
            <w:proofErr w:type="spellStart"/>
            <w:r w:rsidRPr="00E82F67">
              <w:rPr>
                <w:rFonts w:eastAsia="Times New Roman"/>
                <w:color w:val="000000"/>
                <w:sz w:val="24"/>
                <w:szCs w:val="24"/>
              </w:rPr>
              <w:t>Trọng</w:t>
            </w:r>
            <w:proofErr w:type="spellEnd"/>
            <w:r w:rsidRPr="00E82F67">
              <w:rPr>
                <w:rFonts w:eastAsia="Times New Roman"/>
                <w:color w:val="000000"/>
                <w:sz w:val="24"/>
                <w:szCs w:val="24"/>
              </w:rPr>
              <w:t xml:space="preserve"> </w:t>
            </w:r>
            <w:proofErr w:type="spellStart"/>
            <w:r w:rsidRPr="00E82F67">
              <w:rPr>
                <w:rFonts w:eastAsia="Times New Roman"/>
                <w:color w:val="000000"/>
                <w:sz w:val="24"/>
                <w:szCs w:val="24"/>
              </w:rPr>
              <w:t>lực</w:t>
            </w:r>
            <w:proofErr w:type="spellEnd"/>
            <w:r w:rsidRPr="00E82F67">
              <w:rPr>
                <w:rFonts w:eastAsia="Times New Roman"/>
                <w:color w:val="000000"/>
                <w:sz w:val="24"/>
                <w:szCs w:val="24"/>
              </w:rPr>
              <w:t>.</w:t>
            </w:r>
          </w:p>
        </w:tc>
        <w:tc>
          <w:tcPr>
            <w:tcW w:w="2739" w:type="dxa"/>
            <w:tcBorders>
              <w:top w:val="nil"/>
              <w:left w:val="nil"/>
              <w:bottom w:val="nil"/>
              <w:right w:val="nil"/>
            </w:tcBorders>
            <w:shd w:val="clear" w:color="auto" w:fill="auto"/>
          </w:tcPr>
          <w:p w14:paraId="317B77F6" w14:textId="77777777" w:rsidR="0081317E" w:rsidRPr="00E82F67" w:rsidRDefault="00191CE2" w:rsidP="005C4505">
            <w:pPr>
              <w:numPr>
                <w:ilvl w:val="0"/>
                <w:numId w:val="4"/>
              </w:numPr>
              <w:spacing w:after="0" w:line="360" w:lineRule="auto"/>
              <w:ind w:left="567" w:right="3"/>
              <w:jc w:val="both"/>
              <w:rPr>
                <w:rFonts w:eastAsia="Times New Roman"/>
                <w:color w:val="000000"/>
                <w:sz w:val="24"/>
                <w:szCs w:val="24"/>
              </w:rPr>
            </w:pPr>
            <w:proofErr w:type="spellStart"/>
            <w:r w:rsidRPr="00E82F67">
              <w:rPr>
                <w:rFonts w:eastAsia="Times New Roman"/>
                <w:color w:val="000000"/>
                <w:sz w:val="24"/>
                <w:szCs w:val="24"/>
              </w:rPr>
              <w:t>Lực</w:t>
            </w:r>
            <w:proofErr w:type="spellEnd"/>
            <w:r w:rsidRPr="00E82F67">
              <w:rPr>
                <w:rFonts w:eastAsia="Times New Roman"/>
                <w:color w:val="000000"/>
                <w:sz w:val="24"/>
                <w:szCs w:val="24"/>
              </w:rPr>
              <w:t xml:space="preserve"> ma </w:t>
            </w:r>
            <w:proofErr w:type="spellStart"/>
            <w:r w:rsidRPr="00E82F67">
              <w:rPr>
                <w:rFonts w:eastAsia="Times New Roman"/>
                <w:color w:val="000000"/>
                <w:sz w:val="24"/>
                <w:szCs w:val="24"/>
              </w:rPr>
              <w:t>sát</w:t>
            </w:r>
            <w:proofErr w:type="spellEnd"/>
            <w:r w:rsidRPr="00E82F67">
              <w:rPr>
                <w:rFonts w:eastAsia="Times New Roman"/>
                <w:color w:val="000000"/>
                <w:sz w:val="24"/>
                <w:szCs w:val="24"/>
              </w:rPr>
              <w:t>.</w:t>
            </w:r>
          </w:p>
        </w:tc>
        <w:tc>
          <w:tcPr>
            <w:tcW w:w="2559" w:type="dxa"/>
            <w:tcBorders>
              <w:top w:val="nil"/>
              <w:left w:val="nil"/>
              <w:bottom w:val="nil"/>
              <w:right w:val="nil"/>
            </w:tcBorders>
            <w:shd w:val="clear" w:color="auto" w:fill="auto"/>
          </w:tcPr>
          <w:p w14:paraId="68B5E82A" w14:textId="77777777" w:rsidR="0081317E" w:rsidRPr="00E82F67" w:rsidRDefault="00191CE2" w:rsidP="005C4505">
            <w:pPr>
              <w:numPr>
                <w:ilvl w:val="0"/>
                <w:numId w:val="4"/>
              </w:numPr>
              <w:spacing w:after="0" w:line="360" w:lineRule="auto"/>
              <w:ind w:left="567" w:right="3"/>
              <w:jc w:val="both"/>
              <w:rPr>
                <w:rFonts w:eastAsia="Times New Roman"/>
                <w:color w:val="000000"/>
                <w:sz w:val="24"/>
                <w:szCs w:val="24"/>
              </w:rPr>
            </w:pPr>
            <w:proofErr w:type="spellStart"/>
            <w:r w:rsidRPr="00E82F67">
              <w:rPr>
                <w:rFonts w:eastAsia="Times New Roman"/>
                <w:color w:val="000000"/>
                <w:sz w:val="24"/>
                <w:szCs w:val="24"/>
              </w:rPr>
              <w:t>Lực</w:t>
            </w:r>
            <w:proofErr w:type="spellEnd"/>
            <w:r w:rsidRPr="00E82F67">
              <w:rPr>
                <w:rFonts w:eastAsia="Times New Roman"/>
                <w:color w:val="000000"/>
                <w:sz w:val="24"/>
                <w:szCs w:val="24"/>
              </w:rPr>
              <w:t xml:space="preserve"> </w:t>
            </w:r>
            <w:proofErr w:type="spellStart"/>
            <w:r w:rsidRPr="00E82F67">
              <w:rPr>
                <w:rFonts w:eastAsia="Times New Roman"/>
                <w:color w:val="000000"/>
                <w:sz w:val="24"/>
                <w:szCs w:val="24"/>
              </w:rPr>
              <w:t>hướng</w:t>
            </w:r>
            <w:proofErr w:type="spellEnd"/>
            <w:r w:rsidRPr="00E82F67">
              <w:rPr>
                <w:rFonts w:eastAsia="Times New Roman"/>
                <w:color w:val="000000"/>
                <w:sz w:val="24"/>
                <w:szCs w:val="24"/>
              </w:rPr>
              <w:t xml:space="preserve"> </w:t>
            </w:r>
            <w:proofErr w:type="spellStart"/>
            <w:r w:rsidRPr="00E82F67">
              <w:rPr>
                <w:rFonts w:eastAsia="Times New Roman"/>
                <w:color w:val="000000"/>
                <w:sz w:val="24"/>
                <w:szCs w:val="24"/>
              </w:rPr>
              <w:t>tâm</w:t>
            </w:r>
            <w:proofErr w:type="spellEnd"/>
            <w:r w:rsidRPr="00E82F67">
              <w:rPr>
                <w:rFonts w:eastAsia="Times New Roman"/>
                <w:color w:val="000000"/>
                <w:sz w:val="24"/>
                <w:szCs w:val="24"/>
              </w:rPr>
              <w:t>.</w:t>
            </w:r>
          </w:p>
        </w:tc>
        <w:tc>
          <w:tcPr>
            <w:tcW w:w="3066" w:type="dxa"/>
            <w:tcBorders>
              <w:top w:val="nil"/>
              <w:left w:val="nil"/>
              <w:bottom w:val="nil"/>
              <w:right w:val="nil"/>
            </w:tcBorders>
            <w:shd w:val="clear" w:color="auto" w:fill="auto"/>
          </w:tcPr>
          <w:p w14:paraId="25987E42" w14:textId="77777777" w:rsidR="0081317E" w:rsidRPr="00E82F67" w:rsidRDefault="00191CE2" w:rsidP="005C4505">
            <w:pPr>
              <w:numPr>
                <w:ilvl w:val="0"/>
                <w:numId w:val="4"/>
              </w:numPr>
              <w:spacing w:after="0" w:line="360" w:lineRule="auto"/>
              <w:ind w:left="567" w:right="3"/>
              <w:jc w:val="both"/>
              <w:rPr>
                <w:rFonts w:eastAsia="Times New Roman"/>
                <w:color w:val="000000"/>
                <w:sz w:val="24"/>
                <w:szCs w:val="24"/>
              </w:rPr>
            </w:pPr>
            <w:proofErr w:type="spellStart"/>
            <w:r w:rsidRPr="00E82F67">
              <w:rPr>
                <w:rFonts w:eastAsia="Times New Roman"/>
                <w:color w:val="000000"/>
                <w:sz w:val="24"/>
                <w:szCs w:val="24"/>
              </w:rPr>
              <w:t>Lực</w:t>
            </w:r>
            <w:proofErr w:type="spellEnd"/>
            <w:r w:rsidRPr="00E82F67">
              <w:rPr>
                <w:rFonts w:eastAsia="Times New Roman"/>
                <w:color w:val="000000"/>
                <w:sz w:val="24"/>
                <w:szCs w:val="24"/>
              </w:rPr>
              <w:t xml:space="preserve"> </w:t>
            </w:r>
            <w:proofErr w:type="spellStart"/>
            <w:r w:rsidRPr="00E82F67">
              <w:rPr>
                <w:rFonts w:eastAsia="Times New Roman"/>
                <w:color w:val="000000"/>
                <w:sz w:val="24"/>
                <w:szCs w:val="24"/>
              </w:rPr>
              <w:t>hấp</w:t>
            </w:r>
            <w:proofErr w:type="spellEnd"/>
            <w:r w:rsidRPr="00E82F67">
              <w:rPr>
                <w:rFonts w:eastAsia="Times New Roman"/>
                <w:color w:val="000000"/>
                <w:sz w:val="24"/>
                <w:szCs w:val="24"/>
              </w:rPr>
              <w:t xml:space="preserve"> </w:t>
            </w:r>
            <w:proofErr w:type="spellStart"/>
            <w:r w:rsidRPr="00E82F67">
              <w:rPr>
                <w:rFonts w:eastAsia="Times New Roman"/>
                <w:color w:val="000000"/>
                <w:sz w:val="24"/>
                <w:szCs w:val="24"/>
              </w:rPr>
              <w:t>dẫn</w:t>
            </w:r>
            <w:proofErr w:type="spellEnd"/>
            <w:r w:rsidRPr="00E82F67">
              <w:rPr>
                <w:rFonts w:eastAsia="Times New Roman"/>
                <w:color w:val="000000"/>
                <w:sz w:val="24"/>
                <w:szCs w:val="24"/>
              </w:rPr>
              <w:t>.</w:t>
            </w:r>
          </w:p>
        </w:tc>
      </w:tr>
      <w:tr w:rsidR="0081317E" w:rsidRPr="00E82F67" w14:paraId="3241A386" w14:textId="77777777" w:rsidTr="00A04804">
        <w:tc>
          <w:tcPr>
            <w:tcW w:w="10773" w:type="dxa"/>
            <w:gridSpan w:val="4"/>
            <w:tcBorders>
              <w:top w:val="nil"/>
              <w:left w:val="nil"/>
              <w:bottom w:val="nil"/>
              <w:right w:val="nil"/>
            </w:tcBorders>
            <w:shd w:val="clear" w:color="auto" w:fill="auto"/>
          </w:tcPr>
          <w:p w14:paraId="6AB16376" w14:textId="77777777" w:rsidR="0081317E" w:rsidRPr="00E82F67" w:rsidRDefault="00C01F25" w:rsidP="005C4505">
            <w:pPr>
              <w:numPr>
                <w:ilvl w:val="0"/>
                <w:numId w:val="2"/>
              </w:numPr>
              <w:tabs>
                <w:tab w:val="left" w:pos="851"/>
              </w:tabs>
              <w:spacing w:after="0" w:line="360" w:lineRule="auto"/>
              <w:ind w:left="142" w:right="3" w:hanging="142"/>
              <w:jc w:val="both"/>
              <w:rPr>
                <w:rFonts w:eastAsia="Times New Roman"/>
                <w:b/>
                <w:color w:val="000000"/>
                <w:sz w:val="24"/>
                <w:szCs w:val="24"/>
              </w:rPr>
            </w:pPr>
            <w:proofErr w:type="spellStart"/>
            <w:r w:rsidRPr="00E82F67">
              <w:rPr>
                <w:color w:val="000000"/>
                <w:sz w:val="24"/>
                <w:szCs w:val="24"/>
                <w:shd w:val="clear" w:color="auto" w:fill="FFFFFF"/>
              </w:rPr>
              <w:t>Phát</w:t>
            </w:r>
            <w:proofErr w:type="spellEnd"/>
            <w:r w:rsidRPr="00E82F67">
              <w:rPr>
                <w:color w:val="000000"/>
                <w:sz w:val="24"/>
                <w:szCs w:val="24"/>
                <w:shd w:val="clear" w:color="auto" w:fill="FFFFFF"/>
              </w:rPr>
              <w:t xml:space="preserve"> </w:t>
            </w:r>
            <w:proofErr w:type="spellStart"/>
            <w:r w:rsidRPr="00E82F67">
              <w:rPr>
                <w:color w:val="000000"/>
                <w:sz w:val="24"/>
                <w:szCs w:val="24"/>
                <w:shd w:val="clear" w:color="auto" w:fill="FFFFFF"/>
              </w:rPr>
              <w:t>biểu</w:t>
            </w:r>
            <w:proofErr w:type="spellEnd"/>
            <w:r w:rsidRPr="00E82F67">
              <w:rPr>
                <w:color w:val="000000"/>
                <w:sz w:val="24"/>
                <w:szCs w:val="24"/>
                <w:shd w:val="clear" w:color="auto" w:fill="FFFFFF"/>
              </w:rPr>
              <w:t xml:space="preserve"> </w:t>
            </w:r>
            <w:proofErr w:type="spellStart"/>
            <w:r w:rsidRPr="00E82F67">
              <w:rPr>
                <w:color w:val="000000"/>
                <w:sz w:val="24"/>
                <w:szCs w:val="24"/>
                <w:shd w:val="clear" w:color="auto" w:fill="FFFFFF"/>
              </w:rPr>
              <w:t>nào</w:t>
            </w:r>
            <w:proofErr w:type="spellEnd"/>
            <w:r w:rsidRPr="00E82F67">
              <w:rPr>
                <w:color w:val="000000"/>
                <w:sz w:val="24"/>
                <w:szCs w:val="24"/>
                <w:shd w:val="clear" w:color="auto" w:fill="FFFFFF"/>
              </w:rPr>
              <w:t xml:space="preserve"> </w:t>
            </w:r>
            <w:proofErr w:type="spellStart"/>
            <w:r w:rsidRPr="00E82F67">
              <w:rPr>
                <w:color w:val="000000"/>
                <w:sz w:val="24"/>
                <w:szCs w:val="24"/>
                <w:shd w:val="clear" w:color="auto" w:fill="FFFFFF"/>
              </w:rPr>
              <w:t>sau</w:t>
            </w:r>
            <w:proofErr w:type="spellEnd"/>
            <w:r w:rsidRPr="00E82F67">
              <w:rPr>
                <w:color w:val="000000"/>
                <w:sz w:val="24"/>
                <w:szCs w:val="24"/>
                <w:shd w:val="clear" w:color="auto" w:fill="FFFFFF"/>
              </w:rPr>
              <w:t xml:space="preserve"> </w:t>
            </w:r>
            <w:proofErr w:type="spellStart"/>
            <w:r w:rsidRPr="00E82F67">
              <w:rPr>
                <w:color w:val="000000"/>
                <w:sz w:val="24"/>
                <w:szCs w:val="24"/>
                <w:shd w:val="clear" w:color="auto" w:fill="FFFFFF"/>
              </w:rPr>
              <w:t>đây</w:t>
            </w:r>
            <w:proofErr w:type="spellEnd"/>
            <w:r w:rsidRPr="00E82F67">
              <w:rPr>
                <w:color w:val="000000"/>
                <w:sz w:val="24"/>
                <w:szCs w:val="24"/>
                <w:shd w:val="clear" w:color="auto" w:fill="FFFFFF"/>
              </w:rPr>
              <w:t xml:space="preserve"> </w:t>
            </w:r>
            <w:proofErr w:type="spellStart"/>
            <w:r w:rsidRPr="00E82F67">
              <w:rPr>
                <w:color w:val="000000"/>
                <w:sz w:val="24"/>
                <w:szCs w:val="24"/>
                <w:shd w:val="clear" w:color="auto" w:fill="FFFFFF"/>
              </w:rPr>
              <w:t>là</w:t>
            </w:r>
            <w:proofErr w:type="spellEnd"/>
            <w:r w:rsidRPr="00E82F67">
              <w:rPr>
                <w:color w:val="000000"/>
                <w:sz w:val="24"/>
                <w:szCs w:val="24"/>
                <w:shd w:val="clear" w:color="auto" w:fill="FFFFFF"/>
              </w:rPr>
              <w:t> </w:t>
            </w:r>
            <w:proofErr w:type="spellStart"/>
            <w:r w:rsidRPr="00E82F67">
              <w:rPr>
                <w:rStyle w:val="Strong"/>
                <w:color w:val="000000"/>
                <w:sz w:val="24"/>
                <w:szCs w:val="24"/>
                <w:shd w:val="clear" w:color="auto" w:fill="FFFFFF"/>
              </w:rPr>
              <w:t>sai</w:t>
            </w:r>
            <w:proofErr w:type="spellEnd"/>
            <w:r w:rsidRPr="00E82F67">
              <w:rPr>
                <w:color w:val="000000"/>
                <w:sz w:val="24"/>
                <w:szCs w:val="24"/>
                <w:shd w:val="clear" w:color="auto" w:fill="FFFFFF"/>
              </w:rPr>
              <w:t> </w:t>
            </w:r>
            <w:proofErr w:type="spellStart"/>
            <w:r w:rsidRPr="00E82F67">
              <w:rPr>
                <w:color w:val="000000"/>
                <w:sz w:val="24"/>
                <w:szCs w:val="24"/>
                <w:shd w:val="clear" w:color="auto" w:fill="FFFFFF"/>
              </w:rPr>
              <w:t>khi</w:t>
            </w:r>
            <w:proofErr w:type="spellEnd"/>
            <w:r w:rsidRPr="00E82F67">
              <w:rPr>
                <w:color w:val="000000"/>
                <w:sz w:val="24"/>
                <w:szCs w:val="24"/>
                <w:shd w:val="clear" w:color="auto" w:fill="FFFFFF"/>
              </w:rPr>
              <w:t xml:space="preserve"> </w:t>
            </w:r>
            <w:proofErr w:type="spellStart"/>
            <w:r w:rsidRPr="00E82F67">
              <w:rPr>
                <w:color w:val="000000"/>
                <w:sz w:val="24"/>
                <w:szCs w:val="24"/>
                <w:shd w:val="clear" w:color="auto" w:fill="FFFFFF"/>
              </w:rPr>
              <w:t>nói</w:t>
            </w:r>
            <w:proofErr w:type="spellEnd"/>
            <w:r w:rsidRPr="00E82F67">
              <w:rPr>
                <w:color w:val="000000"/>
                <w:sz w:val="24"/>
                <w:szCs w:val="24"/>
                <w:shd w:val="clear" w:color="auto" w:fill="FFFFFF"/>
              </w:rPr>
              <w:t xml:space="preserve"> </w:t>
            </w:r>
            <w:proofErr w:type="spellStart"/>
            <w:r w:rsidRPr="00E82F67">
              <w:rPr>
                <w:color w:val="000000"/>
                <w:sz w:val="24"/>
                <w:szCs w:val="24"/>
                <w:shd w:val="clear" w:color="auto" w:fill="FFFFFF"/>
              </w:rPr>
              <w:t>về</w:t>
            </w:r>
            <w:proofErr w:type="spellEnd"/>
            <w:r w:rsidRPr="00E82F67">
              <w:rPr>
                <w:color w:val="000000"/>
                <w:sz w:val="24"/>
                <w:szCs w:val="24"/>
                <w:shd w:val="clear" w:color="auto" w:fill="FFFFFF"/>
              </w:rPr>
              <w:t xml:space="preserve"> </w:t>
            </w:r>
            <w:proofErr w:type="spellStart"/>
            <w:r w:rsidRPr="00E82F67">
              <w:rPr>
                <w:color w:val="000000"/>
                <w:sz w:val="24"/>
                <w:szCs w:val="24"/>
                <w:shd w:val="clear" w:color="auto" w:fill="FFFFFF"/>
              </w:rPr>
              <w:t>năng</w:t>
            </w:r>
            <w:proofErr w:type="spellEnd"/>
            <w:r w:rsidRPr="00E82F67">
              <w:rPr>
                <w:color w:val="000000"/>
                <w:sz w:val="24"/>
                <w:szCs w:val="24"/>
                <w:shd w:val="clear" w:color="auto" w:fill="FFFFFF"/>
              </w:rPr>
              <w:t xml:space="preserve"> </w:t>
            </w:r>
            <w:proofErr w:type="spellStart"/>
            <w:r w:rsidRPr="00E82F67">
              <w:rPr>
                <w:color w:val="000000"/>
                <w:sz w:val="24"/>
                <w:szCs w:val="24"/>
                <w:shd w:val="clear" w:color="auto" w:fill="FFFFFF"/>
              </w:rPr>
              <w:t>lượng</w:t>
            </w:r>
            <w:proofErr w:type="spellEnd"/>
            <w:r w:rsidRPr="00E82F67">
              <w:rPr>
                <w:color w:val="000000"/>
                <w:sz w:val="24"/>
                <w:szCs w:val="24"/>
                <w:shd w:val="clear" w:color="auto" w:fill="FFFFFF"/>
              </w:rPr>
              <w:t>?</w:t>
            </w:r>
          </w:p>
        </w:tc>
      </w:tr>
      <w:tr w:rsidR="00C01F25" w:rsidRPr="00E82F67" w14:paraId="6EBF08D9" w14:textId="77777777" w:rsidTr="00A04804">
        <w:tc>
          <w:tcPr>
            <w:tcW w:w="10773" w:type="dxa"/>
            <w:gridSpan w:val="4"/>
            <w:tcBorders>
              <w:top w:val="nil"/>
              <w:left w:val="nil"/>
              <w:bottom w:val="nil"/>
              <w:right w:val="nil"/>
            </w:tcBorders>
            <w:shd w:val="clear" w:color="auto" w:fill="auto"/>
          </w:tcPr>
          <w:p w14:paraId="1B2B169C" w14:textId="77777777" w:rsidR="00C01F25" w:rsidRPr="00E82F67" w:rsidRDefault="00C01F25" w:rsidP="005C4505">
            <w:pPr>
              <w:numPr>
                <w:ilvl w:val="0"/>
                <w:numId w:val="5"/>
              </w:numPr>
              <w:spacing w:after="0" w:line="360" w:lineRule="auto"/>
              <w:ind w:left="567" w:right="3"/>
              <w:jc w:val="both"/>
              <w:rPr>
                <w:rFonts w:eastAsia="Times New Roman"/>
                <w:color w:val="000000"/>
                <w:sz w:val="24"/>
                <w:szCs w:val="24"/>
              </w:rPr>
            </w:pPr>
            <w:proofErr w:type="spellStart"/>
            <w:r w:rsidRPr="00E82F67">
              <w:rPr>
                <w:color w:val="000000"/>
                <w:sz w:val="24"/>
                <w:szCs w:val="24"/>
                <w:shd w:val="clear" w:color="auto" w:fill="FFFFFF"/>
              </w:rPr>
              <w:t>Năng</w:t>
            </w:r>
            <w:proofErr w:type="spellEnd"/>
            <w:r w:rsidRPr="00E82F67">
              <w:rPr>
                <w:color w:val="000000"/>
                <w:sz w:val="24"/>
                <w:szCs w:val="24"/>
                <w:shd w:val="clear" w:color="auto" w:fill="FFFFFF"/>
              </w:rPr>
              <w:t xml:space="preserve"> </w:t>
            </w:r>
            <w:proofErr w:type="spellStart"/>
            <w:r w:rsidRPr="00E82F67">
              <w:rPr>
                <w:color w:val="000000"/>
                <w:sz w:val="24"/>
                <w:szCs w:val="24"/>
                <w:shd w:val="clear" w:color="auto" w:fill="FFFFFF"/>
              </w:rPr>
              <w:t>lượng</w:t>
            </w:r>
            <w:proofErr w:type="spellEnd"/>
            <w:r w:rsidRPr="00E82F67">
              <w:rPr>
                <w:color w:val="000000"/>
                <w:sz w:val="24"/>
                <w:szCs w:val="24"/>
                <w:shd w:val="clear" w:color="auto" w:fill="FFFFFF"/>
              </w:rPr>
              <w:t xml:space="preserve"> </w:t>
            </w:r>
            <w:proofErr w:type="spellStart"/>
            <w:r w:rsidRPr="00E82F67">
              <w:rPr>
                <w:color w:val="000000"/>
                <w:sz w:val="24"/>
                <w:szCs w:val="24"/>
                <w:shd w:val="clear" w:color="auto" w:fill="FFFFFF"/>
              </w:rPr>
              <w:t>là</w:t>
            </w:r>
            <w:proofErr w:type="spellEnd"/>
            <w:r w:rsidRPr="00E82F67">
              <w:rPr>
                <w:color w:val="000000"/>
                <w:sz w:val="24"/>
                <w:szCs w:val="24"/>
                <w:shd w:val="clear" w:color="auto" w:fill="FFFFFF"/>
              </w:rPr>
              <w:t xml:space="preserve"> </w:t>
            </w:r>
            <w:proofErr w:type="spellStart"/>
            <w:r w:rsidRPr="00E82F67">
              <w:rPr>
                <w:color w:val="000000"/>
                <w:sz w:val="24"/>
                <w:szCs w:val="24"/>
                <w:shd w:val="clear" w:color="auto" w:fill="FFFFFF"/>
              </w:rPr>
              <w:t>một</w:t>
            </w:r>
            <w:proofErr w:type="spellEnd"/>
            <w:r w:rsidRPr="00E82F67">
              <w:rPr>
                <w:color w:val="000000"/>
                <w:sz w:val="24"/>
                <w:szCs w:val="24"/>
                <w:shd w:val="clear" w:color="auto" w:fill="FFFFFF"/>
              </w:rPr>
              <w:t xml:space="preserve"> </w:t>
            </w:r>
            <w:proofErr w:type="spellStart"/>
            <w:r w:rsidRPr="00E82F67">
              <w:rPr>
                <w:color w:val="000000"/>
                <w:sz w:val="24"/>
                <w:szCs w:val="24"/>
                <w:shd w:val="clear" w:color="auto" w:fill="FFFFFF"/>
              </w:rPr>
              <w:t>đại</w:t>
            </w:r>
            <w:proofErr w:type="spellEnd"/>
            <w:r w:rsidRPr="00E82F67">
              <w:rPr>
                <w:color w:val="000000"/>
                <w:sz w:val="24"/>
                <w:szCs w:val="24"/>
                <w:shd w:val="clear" w:color="auto" w:fill="FFFFFF"/>
              </w:rPr>
              <w:t xml:space="preserve"> </w:t>
            </w:r>
            <w:proofErr w:type="spellStart"/>
            <w:r w:rsidRPr="00E82F67">
              <w:rPr>
                <w:color w:val="000000"/>
                <w:sz w:val="24"/>
                <w:szCs w:val="24"/>
                <w:shd w:val="clear" w:color="auto" w:fill="FFFFFF"/>
              </w:rPr>
              <w:t>lượng</w:t>
            </w:r>
            <w:proofErr w:type="spellEnd"/>
            <w:r w:rsidRPr="00E82F67">
              <w:rPr>
                <w:color w:val="000000"/>
                <w:sz w:val="24"/>
                <w:szCs w:val="24"/>
                <w:shd w:val="clear" w:color="auto" w:fill="FFFFFF"/>
              </w:rPr>
              <w:t xml:space="preserve"> </w:t>
            </w:r>
            <w:proofErr w:type="spellStart"/>
            <w:r w:rsidRPr="00E82F67">
              <w:rPr>
                <w:color w:val="000000"/>
                <w:sz w:val="24"/>
                <w:szCs w:val="24"/>
                <w:shd w:val="clear" w:color="auto" w:fill="FFFFFF"/>
              </w:rPr>
              <w:t>vô</w:t>
            </w:r>
            <w:proofErr w:type="spellEnd"/>
            <w:r w:rsidRPr="00E82F67">
              <w:rPr>
                <w:color w:val="000000"/>
                <w:sz w:val="24"/>
                <w:szCs w:val="24"/>
                <w:shd w:val="clear" w:color="auto" w:fill="FFFFFF"/>
              </w:rPr>
              <w:t xml:space="preserve"> </w:t>
            </w:r>
            <w:proofErr w:type="spellStart"/>
            <w:r w:rsidRPr="00E82F67">
              <w:rPr>
                <w:color w:val="000000"/>
                <w:sz w:val="24"/>
                <w:szCs w:val="24"/>
                <w:shd w:val="clear" w:color="auto" w:fill="FFFFFF"/>
              </w:rPr>
              <w:t>hướng</w:t>
            </w:r>
            <w:proofErr w:type="spellEnd"/>
            <w:r w:rsidRPr="00E82F67">
              <w:rPr>
                <w:color w:val="000000"/>
                <w:sz w:val="24"/>
                <w:szCs w:val="24"/>
                <w:shd w:val="clear" w:color="auto" w:fill="FFFFFF"/>
              </w:rPr>
              <w:t>.</w:t>
            </w:r>
          </w:p>
          <w:p w14:paraId="5F0F2AB9" w14:textId="77777777" w:rsidR="00C01F25" w:rsidRPr="00E82F67" w:rsidRDefault="00C01F25" w:rsidP="005C4505">
            <w:pPr>
              <w:numPr>
                <w:ilvl w:val="0"/>
                <w:numId w:val="5"/>
              </w:numPr>
              <w:spacing w:after="0" w:line="360" w:lineRule="auto"/>
              <w:ind w:left="567" w:right="3"/>
              <w:jc w:val="both"/>
              <w:rPr>
                <w:rFonts w:eastAsia="Times New Roman"/>
                <w:color w:val="000000"/>
                <w:sz w:val="24"/>
                <w:szCs w:val="24"/>
              </w:rPr>
            </w:pPr>
            <w:proofErr w:type="spellStart"/>
            <w:r w:rsidRPr="00E82F67">
              <w:rPr>
                <w:color w:val="000000"/>
                <w:sz w:val="24"/>
                <w:szCs w:val="24"/>
                <w:shd w:val="clear" w:color="auto" w:fill="FFFFFF"/>
              </w:rPr>
              <w:t>Năng</w:t>
            </w:r>
            <w:proofErr w:type="spellEnd"/>
            <w:r w:rsidRPr="00E82F67">
              <w:rPr>
                <w:color w:val="000000"/>
                <w:sz w:val="24"/>
                <w:szCs w:val="24"/>
                <w:shd w:val="clear" w:color="auto" w:fill="FFFFFF"/>
              </w:rPr>
              <w:t xml:space="preserve"> </w:t>
            </w:r>
            <w:proofErr w:type="spellStart"/>
            <w:r w:rsidRPr="00E82F67">
              <w:rPr>
                <w:color w:val="000000"/>
                <w:sz w:val="24"/>
                <w:szCs w:val="24"/>
                <w:shd w:val="clear" w:color="auto" w:fill="FFFFFF"/>
              </w:rPr>
              <w:t>lượng</w:t>
            </w:r>
            <w:proofErr w:type="spellEnd"/>
            <w:r w:rsidRPr="00E82F67">
              <w:rPr>
                <w:color w:val="000000"/>
                <w:sz w:val="24"/>
                <w:szCs w:val="24"/>
                <w:shd w:val="clear" w:color="auto" w:fill="FFFFFF"/>
              </w:rPr>
              <w:t xml:space="preserve"> </w:t>
            </w:r>
            <w:proofErr w:type="spellStart"/>
            <w:r w:rsidRPr="00E82F67">
              <w:rPr>
                <w:color w:val="000000"/>
                <w:sz w:val="24"/>
                <w:szCs w:val="24"/>
                <w:shd w:val="clear" w:color="auto" w:fill="FFFFFF"/>
              </w:rPr>
              <w:t>có</w:t>
            </w:r>
            <w:proofErr w:type="spellEnd"/>
            <w:r w:rsidRPr="00E82F67">
              <w:rPr>
                <w:color w:val="000000"/>
                <w:sz w:val="24"/>
                <w:szCs w:val="24"/>
                <w:shd w:val="clear" w:color="auto" w:fill="FFFFFF"/>
              </w:rPr>
              <w:t xml:space="preserve"> </w:t>
            </w:r>
            <w:proofErr w:type="spellStart"/>
            <w:r w:rsidRPr="00E82F67">
              <w:rPr>
                <w:color w:val="000000"/>
                <w:sz w:val="24"/>
                <w:szCs w:val="24"/>
                <w:shd w:val="clear" w:color="auto" w:fill="FFFFFF"/>
              </w:rPr>
              <w:t>thể</w:t>
            </w:r>
            <w:proofErr w:type="spellEnd"/>
            <w:r w:rsidRPr="00E82F67">
              <w:rPr>
                <w:color w:val="000000"/>
                <w:sz w:val="24"/>
                <w:szCs w:val="24"/>
                <w:shd w:val="clear" w:color="auto" w:fill="FFFFFF"/>
              </w:rPr>
              <w:t xml:space="preserve"> </w:t>
            </w:r>
            <w:proofErr w:type="spellStart"/>
            <w:r w:rsidRPr="00E82F67">
              <w:rPr>
                <w:color w:val="000000"/>
                <w:sz w:val="24"/>
                <w:szCs w:val="24"/>
                <w:shd w:val="clear" w:color="auto" w:fill="FFFFFF"/>
              </w:rPr>
              <w:t>chuyển</w:t>
            </w:r>
            <w:proofErr w:type="spellEnd"/>
            <w:r w:rsidRPr="00E82F67">
              <w:rPr>
                <w:color w:val="000000"/>
                <w:sz w:val="24"/>
                <w:szCs w:val="24"/>
                <w:shd w:val="clear" w:color="auto" w:fill="FFFFFF"/>
              </w:rPr>
              <w:t xml:space="preserve"> </w:t>
            </w:r>
            <w:proofErr w:type="spellStart"/>
            <w:r w:rsidRPr="00E82F67">
              <w:rPr>
                <w:color w:val="000000"/>
                <w:sz w:val="24"/>
                <w:szCs w:val="24"/>
                <w:shd w:val="clear" w:color="auto" w:fill="FFFFFF"/>
              </w:rPr>
              <w:t>hóa</w:t>
            </w:r>
            <w:proofErr w:type="spellEnd"/>
            <w:r w:rsidRPr="00E82F67">
              <w:rPr>
                <w:color w:val="000000"/>
                <w:sz w:val="24"/>
                <w:szCs w:val="24"/>
                <w:shd w:val="clear" w:color="auto" w:fill="FFFFFF"/>
              </w:rPr>
              <w:t xml:space="preserve"> </w:t>
            </w:r>
            <w:proofErr w:type="spellStart"/>
            <w:r w:rsidRPr="00E82F67">
              <w:rPr>
                <w:color w:val="000000"/>
                <w:sz w:val="24"/>
                <w:szCs w:val="24"/>
                <w:shd w:val="clear" w:color="auto" w:fill="FFFFFF"/>
              </w:rPr>
              <w:t>từ</w:t>
            </w:r>
            <w:proofErr w:type="spellEnd"/>
            <w:r w:rsidRPr="00E82F67">
              <w:rPr>
                <w:color w:val="000000"/>
                <w:sz w:val="24"/>
                <w:szCs w:val="24"/>
                <w:shd w:val="clear" w:color="auto" w:fill="FFFFFF"/>
              </w:rPr>
              <w:t xml:space="preserve"> </w:t>
            </w:r>
            <w:proofErr w:type="spellStart"/>
            <w:r w:rsidRPr="00E82F67">
              <w:rPr>
                <w:color w:val="000000"/>
                <w:sz w:val="24"/>
                <w:szCs w:val="24"/>
                <w:shd w:val="clear" w:color="auto" w:fill="FFFFFF"/>
              </w:rPr>
              <w:t>dạng</w:t>
            </w:r>
            <w:proofErr w:type="spellEnd"/>
            <w:r w:rsidRPr="00E82F67">
              <w:rPr>
                <w:color w:val="000000"/>
                <w:sz w:val="24"/>
                <w:szCs w:val="24"/>
                <w:shd w:val="clear" w:color="auto" w:fill="FFFFFF"/>
              </w:rPr>
              <w:t xml:space="preserve"> </w:t>
            </w:r>
            <w:proofErr w:type="spellStart"/>
            <w:r w:rsidRPr="00E82F67">
              <w:rPr>
                <w:color w:val="000000"/>
                <w:sz w:val="24"/>
                <w:szCs w:val="24"/>
                <w:shd w:val="clear" w:color="auto" w:fill="FFFFFF"/>
              </w:rPr>
              <w:t>này</w:t>
            </w:r>
            <w:proofErr w:type="spellEnd"/>
            <w:r w:rsidRPr="00E82F67">
              <w:rPr>
                <w:color w:val="000000"/>
                <w:sz w:val="24"/>
                <w:szCs w:val="24"/>
                <w:shd w:val="clear" w:color="auto" w:fill="FFFFFF"/>
              </w:rPr>
              <w:t xml:space="preserve"> sang </w:t>
            </w:r>
            <w:proofErr w:type="spellStart"/>
            <w:r w:rsidRPr="00E82F67">
              <w:rPr>
                <w:color w:val="000000"/>
                <w:sz w:val="24"/>
                <w:szCs w:val="24"/>
                <w:shd w:val="clear" w:color="auto" w:fill="FFFFFF"/>
              </w:rPr>
              <w:t>dạng</w:t>
            </w:r>
            <w:proofErr w:type="spellEnd"/>
            <w:r w:rsidRPr="00E82F67">
              <w:rPr>
                <w:color w:val="000000"/>
                <w:sz w:val="24"/>
                <w:szCs w:val="24"/>
                <w:shd w:val="clear" w:color="auto" w:fill="FFFFFF"/>
              </w:rPr>
              <w:t xml:space="preserve"> </w:t>
            </w:r>
            <w:proofErr w:type="spellStart"/>
            <w:r w:rsidRPr="00E82F67">
              <w:rPr>
                <w:color w:val="000000"/>
                <w:sz w:val="24"/>
                <w:szCs w:val="24"/>
                <w:shd w:val="clear" w:color="auto" w:fill="FFFFFF"/>
              </w:rPr>
              <w:t>khác</w:t>
            </w:r>
            <w:proofErr w:type="spellEnd"/>
            <w:r w:rsidRPr="00E82F67">
              <w:rPr>
                <w:color w:val="000000"/>
                <w:sz w:val="24"/>
                <w:szCs w:val="24"/>
                <w:shd w:val="clear" w:color="auto" w:fill="FFFFFF"/>
              </w:rPr>
              <w:t>.</w:t>
            </w:r>
          </w:p>
          <w:p w14:paraId="63E6E30E" w14:textId="77777777" w:rsidR="00C01F25" w:rsidRPr="00E82F67" w:rsidRDefault="00C01F25" w:rsidP="005C4505">
            <w:pPr>
              <w:numPr>
                <w:ilvl w:val="0"/>
                <w:numId w:val="5"/>
              </w:numPr>
              <w:spacing w:after="0" w:line="360" w:lineRule="auto"/>
              <w:ind w:left="567" w:right="3"/>
              <w:jc w:val="both"/>
              <w:rPr>
                <w:rFonts w:eastAsia="Times New Roman"/>
                <w:color w:val="000000"/>
                <w:sz w:val="24"/>
                <w:szCs w:val="24"/>
              </w:rPr>
            </w:pPr>
            <w:proofErr w:type="spellStart"/>
            <w:r w:rsidRPr="00E82F67">
              <w:rPr>
                <w:color w:val="000000"/>
                <w:sz w:val="24"/>
                <w:szCs w:val="24"/>
                <w:shd w:val="clear" w:color="auto" w:fill="FFFFFF"/>
              </w:rPr>
              <w:t>Năng</w:t>
            </w:r>
            <w:proofErr w:type="spellEnd"/>
            <w:r w:rsidRPr="00E82F67">
              <w:rPr>
                <w:color w:val="000000"/>
                <w:sz w:val="24"/>
                <w:szCs w:val="24"/>
                <w:shd w:val="clear" w:color="auto" w:fill="FFFFFF"/>
              </w:rPr>
              <w:t xml:space="preserve"> </w:t>
            </w:r>
            <w:proofErr w:type="spellStart"/>
            <w:r w:rsidRPr="00E82F67">
              <w:rPr>
                <w:color w:val="000000"/>
                <w:sz w:val="24"/>
                <w:szCs w:val="24"/>
                <w:shd w:val="clear" w:color="auto" w:fill="FFFFFF"/>
              </w:rPr>
              <w:t>lượng</w:t>
            </w:r>
            <w:proofErr w:type="spellEnd"/>
            <w:r w:rsidRPr="00E82F67">
              <w:rPr>
                <w:color w:val="000000"/>
                <w:sz w:val="24"/>
                <w:szCs w:val="24"/>
                <w:shd w:val="clear" w:color="auto" w:fill="FFFFFF"/>
              </w:rPr>
              <w:t xml:space="preserve"> </w:t>
            </w:r>
            <w:proofErr w:type="spellStart"/>
            <w:r w:rsidRPr="00E82F67">
              <w:rPr>
                <w:color w:val="000000"/>
                <w:sz w:val="24"/>
                <w:szCs w:val="24"/>
                <w:shd w:val="clear" w:color="auto" w:fill="FFFFFF"/>
              </w:rPr>
              <w:t>luôn</w:t>
            </w:r>
            <w:proofErr w:type="spellEnd"/>
            <w:r w:rsidRPr="00E82F67">
              <w:rPr>
                <w:color w:val="000000"/>
                <w:sz w:val="24"/>
                <w:szCs w:val="24"/>
                <w:shd w:val="clear" w:color="auto" w:fill="FFFFFF"/>
              </w:rPr>
              <w:t xml:space="preserve"> </w:t>
            </w:r>
            <w:proofErr w:type="spellStart"/>
            <w:r w:rsidRPr="00E82F67">
              <w:rPr>
                <w:color w:val="000000"/>
                <w:sz w:val="24"/>
                <w:szCs w:val="24"/>
                <w:shd w:val="clear" w:color="auto" w:fill="FFFFFF"/>
              </w:rPr>
              <w:t>là</w:t>
            </w:r>
            <w:proofErr w:type="spellEnd"/>
            <w:r w:rsidRPr="00E82F67">
              <w:rPr>
                <w:color w:val="000000"/>
                <w:sz w:val="24"/>
                <w:szCs w:val="24"/>
                <w:shd w:val="clear" w:color="auto" w:fill="FFFFFF"/>
              </w:rPr>
              <w:t xml:space="preserve"> </w:t>
            </w:r>
            <w:proofErr w:type="spellStart"/>
            <w:r w:rsidRPr="00E82F67">
              <w:rPr>
                <w:color w:val="000000"/>
                <w:sz w:val="24"/>
                <w:szCs w:val="24"/>
                <w:shd w:val="clear" w:color="auto" w:fill="FFFFFF"/>
              </w:rPr>
              <w:t>một</w:t>
            </w:r>
            <w:proofErr w:type="spellEnd"/>
            <w:r w:rsidRPr="00E82F67">
              <w:rPr>
                <w:color w:val="000000"/>
                <w:sz w:val="24"/>
                <w:szCs w:val="24"/>
                <w:shd w:val="clear" w:color="auto" w:fill="FFFFFF"/>
              </w:rPr>
              <w:t xml:space="preserve"> </w:t>
            </w:r>
            <w:proofErr w:type="spellStart"/>
            <w:r w:rsidRPr="00E82F67">
              <w:rPr>
                <w:color w:val="000000"/>
                <w:sz w:val="24"/>
                <w:szCs w:val="24"/>
                <w:shd w:val="clear" w:color="auto" w:fill="FFFFFF"/>
              </w:rPr>
              <w:t>đại</w:t>
            </w:r>
            <w:proofErr w:type="spellEnd"/>
            <w:r w:rsidRPr="00E82F67">
              <w:rPr>
                <w:color w:val="000000"/>
                <w:sz w:val="24"/>
                <w:szCs w:val="24"/>
                <w:shd w:val="clear" w:color="auto" w:fill="FFFFFF"/>
              </w:rPr>
              <w:t xml:space="preserve"> </w:t>
            </w:r>
            <w:proofErr w:type="spellStart"/>
            <w:r w:rsidRPr="00E82F67">
              <w:rPr>
                <w:color w:val="000000"/>
                <w:sz w:val="24"/>
                <w:szCs w:val="24"/>
                <w:shd w:val="clear" w:color="auto" w:fill="FFFFFF"/>
              </w:rPr>
              <w:t>lượng</w:t>
            </w:r>
            <w:proofErr w:type="spellEnd"/>
            <w:r w:rsidRPr="00E82F67">
              <w:rPr>
                <w:color w:val="000000"/>
                <w:sz w:val="24"/>
                <w:szCs w:val="24"/>
                <w:shd w:val="clear" w:color="auto" w:fill="FFFFFF"/>
              </w:rPr>
              <w:t xml:space="preserve"> </w:t>
            </w:r>
            <w:proofErr w:type="spellStart"/>
            <w:r w:rsidRPr="00E82F67">
              <w:rPr>
                <w:color w:val="000000"/>
                <w:sz w:val="24"/>
                <w:szCs w:val="24"/>
                <w:shd w:val="clear" w:color="auto" w:fill="FFFFFF"/>
              </w:rPr>
              <w:t>bảo</w:t>
            </w:r>
            <w:proofErr w:type="spellEnd"/>
            <w:r w:rsidRPr="00E82F67">
              <w:rPr>
                <w:color w:val="000000"/>
                <w:sz w:val="24"/>
                <w:szCs w:val="24"/>
                <w:shd w:val="clear" w:color="auto" w:fill="FFFFFF"/>
              </w:rPr>
              <w:t xml:space="preserve"> </w:t>
            </w:r>
            <w:proofErr w:type="spellStart"/>
            <w:r w:rsidRPr="00E82F67">
              <w:rPr>
                <w:color w:val="000000"/>
                <w:sz w:val="24"/>
                <w:szCs w:val="24"/>
                <w:shd w:val="clear" w:color="auto" w:fill="FFFFFF"/>
              </w:rPr>
              <w:t>toàn</w:t>
            </w:r>
            <w:proofErr w:type="spellEnd"/>
            <w:r w:rsidRPr="00E82F67">
              <w:rPr>
                <w:color w:val="000000"/>
                <w:sz w:val="24"/>
                <w:szCs w:val="24"/>
                <w:shd w:val="clear" w:color="auto" w:fill="FFFFFF"/>
              </w:rPr>
              <w:t>.</w:t>
            </w:r>
          </w:p>
          <w:p w14:paraId="2BA186D9" w14:textId="77777777" w:rsidR="00C01F25" w:rsidRPr="00E82F67" w:rsidRDefault="00C01F25" w:rsidP="005C4505">
            <w:pPr>
              <w:numPr>
                <w:ilvl w:val="0"/>
                <w:numId w:val="5"/>
              </w:numPr>
              <w:spacing w:after="0" w:line="360" w:lineRule="auto"/>
              <w:ind w:left="567" w:right="3"/>
              <w:jc w:val="both"/>
              <w:rPr>
                <w:rFonts w:eastAsia="Times New Roman"/>
                <w:color w:val="000000"/>
                <w:sz w:val="24"/>
                <w:szCs w:val="24"/>
              </w:rPr>
            </w:pPr>
            <w:proofErr w:type="spellStart"/>
            <w:r w:rsidRPr="00E82F67">
              <w:rPr>
                <w:color w:val="000000"/>
                <w:sz w:val="24"/>
                <w:szCs w:val="24"/>
                <w:shd w:val="clear" w:color="auto" w:fill="FFFFFF"/>
              </w:rPr>
              <w:t>Trong</w:t>
            </w:r>
            <w:proofErr w:type="spellEnd"/>
            <w:r w:rsidRPr="00E82F67">
              <w:rPr>
                <w:color w:val="000000"/>
                <w:sz w:val="24"/>
                <w:szCs w:val="24"/>
                <w:shd w:val="clear" w:color="auto" w:fill="FFFFFF"/>
              </w:rPr>
              <w:t xml:space="preserve"> </w:t>
            </w:r>
            <w:proofErr w:type="spellStart"/>
            <w:r w:rsidRPr="00E82F67">
              <w:rPr>
                <w:color w:val="000000"/>
                <w:sz w:val="24"/>
                <w:szCs w:val="24"/>
                <w:shd w:val="clear" w:color="auto" w:fill="FFFFFF"/>
              </w:rPr>
              <w:t>hệ</w:t>
            </w:r>
            <w:proofErr w:type="spellEnd"/>
            <w:r w:rsidRPr="00E82F67">
              <w:rPr>
                <w:color w:val="000000"/>
                <w:sz w:val="24"/>
                <w:szCs w:val="24"/>
                <w:shd w:val="clear" w:color="auto" w:fill="FFFFFF"/>
              </w:rPr>
              <w:t xml:space="preserve"> SI, </w:t>
            </w:r>
            <w:proofErr w:type="spellStart"/>
            <w:r w:rsidRPr="00E82F67">
              <w:rPr>
                <w:color w:val="000000"/>
                <w:sz w:val="24"/>
                <w:szCs w:val="24"/>
                <w:shd w:val="clear" w:color="auto" w:fill="FFFFFF"/>
              </w:rPr>
              <w:t>đơn</w:t>
            </w:r>
            <w:proofErr w:type="spellEnd"/>
            <w:r w:rsidRPr="00E82F67">
              <w:rPr>
                <w:color w:val="000000"/>
                <w:sz w:val="24"/>
                <w:szCs w:val="24"/>
                <w:shd w:val="clear" w:color="auto" w:fill="FFFFFF"/>
              </w:rPr>
              <w:t xml:space="preserve"> </w:t>
            </w:r>
            <w:proofErr w:type="spellStart"/>
            <w:r w:rsidRPr="00E82F67">
              <w:rPr>
                <w:color w:val="000000"/>
                <w:sz w:val="24"/>
                <w:szCs w:val="24"/>
                <w:shd w:val="clear" w:color="auto" w:fill="FFFFFF"/>
              </w:rPr>
              <w:t>vị</w:t>
            </w:r>
            <w:proofErr w:type="spellEnd"/>
            <w:r w:rsidRPr="00E82F67">
              <w:rPr>
                <w:color w:val="000000"/>
                <w:sz w:val="24"/>
                <w:szCs w:val="24"/>
                <w:shd w:val="clear" w:color="auto" w:fill="FFFFFF"/>
              </w:rPr>
              <w:t xml:space="preserve"> </w:t>
            </w:r>
            <w:proofErr w:type="spellStart"/>
            <w:r w:rsidRPr="00E82F67">
              <w:rPr>
                <w:color w:val="000000"/>
                <w:sz w:val="24"/>
                <w:szCs w:val="24"/>
                <w:shd w:val="clear" w:color="auto" w:fill="FFFFFF"/>
              </w:rPr>
              <w:t>của</w:t>
            </w:r>
            <w:proofErr w:type="spellEnd"/>
            <w:r w:rsidRPr="00E82F67">
              <w:rPr>
                <w:color w:val="000000"/>
                <w:sz w:val="24"/>
                <w:szCs w:val="24"/>
                <w:shd w:val="clear" w:color="auto" w:fill="FFFFFF"/>
              </w:rPr>
              <w:t xml:space="preserve"> </w:t>
            </w:r>
            <w:proofErr w:type="spellStart"/>
            <w:r w:rsidRPr="00E82F67">
              <w:rPr>
                <w:color w:val="000000"/>
                <w:sz w:val="24"/>
                <w:szCs w:val="24"/>
                <w:shd w:val="clear" w:color="auto" w:fill="FFFFFF"/>
              </w:rPr>
              <w:t>năng</w:t>
            </w:r>
            <w:proofErr w:type="spellEnd"/>
            <w:r w:rsidRPr="00E82F67">
              <w:rPr>
                <w:color w:val="000000"/>
                <w:sz w:val="24"/>
                <w:szCs w:val="24"/>
                <w:shd w:val="clear" w:color="auto" w:fill="FFFFFF"/>
              </w:rPr>
              <w:t xml:space="preserve"> </w:t>
            </w:r>
            <w:proofErr w:type="spellStart"/>
            <w:r w:rsidRPr="00E82F67">
              <w:rPr>
                <w:color w:val="000000"/>
                <w:sz w:val="24"/>
                <w:szCs w:val="24"/>
                <w:shd w:val="clear" w:color="auto" w:fill="FFFFFF"/>
              </w:rPr>
              <w:t>lượng</w:t>
            </w:r>
            <w:proofErr w:type="spellEnd"/>
            <w:r w:rsidRPr="00E82F67">
              <w:rPr>
                <w:color w:val="000000"/>
                <w:sz w:val="24"/>
                <w:szCs w:val="24"/>
                <w:shd w:val="clear" w:color="auto" w:fill="FFFFFF"/>
              </w:rPr>
              <w:t xml:space="preserve"> </w:t>
            </w:r>
            <w:proofErr w:type="spellStart"/>
            <w:r w:rsidRPr="00E82F67">
              <w:rPr>
                <w:color w:val="000000"/>
                <w:sz w:val="24"/>
                <w:szCs w:val="24"/>
                <w:shd w:val="clear" w:color="auto" w:fill="FFFFFF"/>
              </w:rPr>
              <w:t>là</w:t>
            </w:r>
            <w:proofErr w:type="spellEnd"/>
            <w:r w:rsidRPr="00E82F67">
              <w:rPr>
                <w:color w:val="000000"/>
                <w:sz w:val="24"/>
                <w:szCs w:val="24"/>
                <w:shd w:val="clear" w:color="auto" w:fill="FFFFFF"/>
              </w:rPr>
              <w:t xml:space="preserve"> </w:t>
            </w:r>
            <w:proofErr w:type="spellStart"/>
            <w:r w:rsidRPr="00E82F67">
              <w:rPr>
                <w:color w:val="000000"/>
                <w:sz w:val="24"/>
                <w:szCs w:val="24"/>
                <w:shd w:val="clear" w:color="auto" w:fill="FFFFFF"/>
              </w:rPr>
              <w:t>calo</w:t>
            </w:r>
            <w:proofErr w:type="spellEnd"/>
            <w:r w:rsidRPr="00E82F67">
              <w:rPr>
                <w:color w:val="000000"/>
                <w:sz w:val="24"/>
                <w:szCs w:val="24"/>
                <w:shd w:val="clear" w:color="auto" w:fill="FFFFFF"/>
              </w:rPr>
              <w:t>.</w:t>
            </w:r>
          </w:p>
        </w:tc>
      </w:tr>
      <w:tr w:rsidR="0081317E" w:rsidRPr="00E82F67" w14:paraId="2E7D6393" w14:textId="77777777" w:rsidTr="00A04804">
        <w:tc>
          <w:tcPr>
            <w:tcW w:w="10773" w:type="dxa"/>
            <w:gridSpan w:val="4"/>
            <w:tcBorders>
              <w:top w:val="nil"/>
              <w:left w:val="nil"/>
              <w:bottom w:val="nil"/>
              <w:right w:val="nil"/>
            </w:tcBorders>
            <w:shd w:val="clear" w:color="auto" w:fill="auto"/>
          </w:tcPr>
          <w:p w14:paraId="31C35AC1" w14:textId="77777777" w:rsidR="0081317E" w:rsidRPr="00E82F67" w:rsidRDefault="00117F46" w:rsidP="005C4505">
            <w:pPr>
              <w:numPr>
                <w:ilvl w:val="0"/>
                <w:numId w:val="2"/>
              </w:numPr>
              <w:tabs>
                <w:tab w:val="left" w:pos="851"/>
              </w:tabs>
              <w:spacing w:after="0" w:line="360" w:lineRule="auto"/>
              <w:ind w:left="142" w:right="3" w:hanging="142"/>
              <w:jc w:val="both"/>
              <w:rPr>
                <w:rFonts w:eastAsia="Times New Roman"/>
                <w:b/>
                <w:color w:val="000000"/>
                <w:sz w:val="24"/>
                <w:szCs w:val="24"/>
              </w:rPr>
            </w:pPr>
            <w:proofErr w:type="spellStart"/>
            <w:r w:rsidRPr="00E82F67">
              <w:rPr>
                <w:color w:val="000000"/>
                <w:spacing w:val="-5"/>
                <w:sz w:val="24"/>
                <w:szCs w:val="24"/>
                <w:shd w:val="clear" w:color="auto" w:fill="FFFFFF"/>
              </w:rPr>
              <w:t>Vật</w:t>
            </w:r>
            <w:proofErr w:type="spellEnd"/>
            <w:r w:rsidRPr="00E82F67">
              <w:rPr>
                <w:color w:val="000000"/>
                <w:spacing w:val="-5"/>
                <w:sz w:val="24"/>
                <w:szCs w:val="24"/>
                <w:shd w:val="clear" w:color="auto" w:fill="FFFFFF"/>
              </w:rPr>
              <w:t xml:space="preserve"> </w:t>
            </w:r>
            <w:proofErr w:type="spellStart"/>
            <w:r w:rsidRPr="00E82F67">
              <w:rPr>
                <w:color w:val="000000"/>
                <w:spacing w:val="-5"/>
                <w:sz w:val="24"/>
                <w:szCs w:val="24"/>
                <w:shd w:val="clear" w:color="auto" w:fill="FFFFFF"/>
              </w:rPr>
              <w:t>dụng</w:t>
            </w:r>
            <w:proofErr w:type="spellEnd"/>
            <w:r w:rsidRPr="00E82F67">
              <w:rPr>
                <w:color w:val="000000"/>
                <w:spacing w:val="-5"/>
                <w:sz w:val="24"/>
                <w:szCs w:val="24"/>
                <w:shd w:val="clear" w:color="auto" w:fill="FFFFFF"/>
              </w:rPr>
              <w:t xml:space="preserve"> </w:t>
            </w:r>
            <w:proofErr w:type="spellStart"/>
            <w:r w:rsidRPr="00E82F67">
              <w:rPr>
                <w:color w:val="000000"/>
                <w:spacing w:val="-5"/>
                <w:sz w:val="24"/>
                <w:szCs w:val="24"/>
                <w:shd w:val="clear" w:color="auto" w:fill="FFFFFF"/>
              </w:rPr>
              <w:t>nào</w:t>
            </w:r>
            <w:proofErr w:type="spellEnd"/>
            <w:r w:rsidRPr="00E82F67">
              <w:rPr>
                <w:color w:val="000000"/>
                <w:spacing w:val="-5"/>
                <w:sz w:val="24"/>
                <w:szCs w:val="24"/>
                <w:shd w:val="clear" w:color="auto" w:fill="FFFFFF"/>
              </w:rPr>
              <w:t xml:space="preserve"> </w:t>
            </w:r>
            <w:proofErr w:type="spellStart"/>
            <w:r w:rsidRPr="00E82F67">
              <w:rPr>
                <w:color w:val="000000"/>
                <w:spacing w:val="-5"/>
                <w:sz w:val="24"/>
                <w:szCs w:val="24"/>
                <w:shd w:val="clear" w:color="auto" w:fill="FFFFFF"/>
              </w:rPr>
              <w:t>sau</w:t>
            </w:r>
            <w:proofErr w:type="spellEnd"/>
            <w:r w:rsidRPr="00E82F67">
              <w:rPr>
                <w:color w:val="000000"/>
                <w:spacing w:val="-5"/>
                <w:sz w:val="24"/>
                <w:szCs w:val="24"/>
                <w:shd w:val="clear" w:color="auto" w:fill="FFFFFF"/>
              </w:rPr>
              <w:t xml:space="preserve"> </w:t>
            </w:r>
            <w:proofErr w:type="spellStart"/>
            <w:r w:rsidRPr="00E82F67">
              <w:rPr>
                <w:color w:val="000000"/>
                <w:spacing w:val="-5"/>
                <w:sz w:val="24"/>
                <w:szCs w:val="24"/>
                <w:shd w:val="clear" w:color="auto" w:fill="FFFFFF"/>
              </w:rPr>
              <w:t>đây</w:t>
            </w:r>
            <w:proofErr w:type="spellEnd"/>
            <w:r w:rsidRPr="00E82F67">
              <w:rPr>
                <w:color w:val="000000"/>
                <w:spacing w:val="-5"/>
                <w:sz w:val="24"/>
                <w:szCs w:val="24"/>
                <w:shd w:val="clear" w:color="auto" w:fill="FFFFFF"/>
              </w:rPr>
              <w:t> </w:t>
            </w:r>
            <w:proofErr w:type="spellStart"/>
            <w:r w:rsidRPr="00E82F67">
              <w:rPr>
                <w:rStyle w:val="Strong"/>
                <w:color w:val="000000"/>
                <w:spacing w:val="-5"/>
                <w:sz w:val="24"/>
                <w:szCs w:val="24"/>
                <w:shd w:val="clear" w:color="auto" w:fill="FFFFFF"/>
              </w:rPr>
              <w:t>không</w:t>
            </w:r>
            <w:proofErr w:type="spellEnd"/>
            <w:r w:rsidRPr="00E82F67">
              <w:rPr>
                <w:color w:val="000000"/>
                <w:spacing w:val="-5"/>
                <w:sz w:val="24"/>
                <w:szCs w:val="24"/>
                <w:shd w:val="clear" w:color="auto" w:fill="FFFFFF"/>
              </w:rPr>
              <w:t> </w:t>
            </w:r>
            <w:proofErr w:type="spellStart"/>
            <w:r w:rsidRPr="00E82F67">
              <w:rPr>
                <w:color w:val="000000"/>
                <w:spacing w:val="-5"/>
                <w:sz w:val="24"/>
                <w:szCs w:val="24"/>
                <w:shd w:val="clear" w:color="auto" w:fill="FFFFFF"/>
              </w:rPr>
              <w:t>có</w:t>
            </w:r>
            <w:proofErr w:type="spellEnd"/>
            <w:r w:rsidRPr="00E82F67">
              <w:rPr>
                <w:color w:val="000000"/>
                <w:spacing w:val="-5"/>
                <w:sz w:val="24"/>
                <w:szCs w:val="24"/>
                <w:shd w:val="clear" w:color="auto" w:fill="FFFFFF"/>
              </w:rPr>
              <w:t xml:space="preserve"> </w:t>
            </w:r>
            <w:proofErr w:type="spellStart"/>
            <w:r w:rsidRPr="00E82F67">
              <w:rPr>
                <w:color w:val="000000"/>
                <w:spacing w:val="-5"/>
                <w:sz w:val="24"/>
                <w:szCs w:val="24"/>
                <w:shd w:val="clear" w:color="auto" w:fill="FFFFFF"/>
              </w:rPr>
              <w:t>sự</w:t>
            </w:r>
            <w:proofErr w:type="spellEnd"/>
            <w:r w:rsidRPr="00E82F67">
              <w:rPr>
                <w:color w:val="000000"/>
                <w:spacing w:val="-5"/>
                <w:sz w:val="24"/>
                <w:szCs w:val="24"/>
                <w:shd w:val="clear" w:color="auto" w:fill="FFFFFF"/>
              </w:rPr>
              <w:t xml:space="preserve"> </w:t>
            </w:r>
            <w:proofErr w:type="spellStart"/>
            <w:r w:rsidRPr="00E82F67">
              <w:rPr>
                <w:color w:val="000000"/>
                <w:spacing w:val="-5"/>
                <w:sz w:val="24"/>
                <w:szCs w:val="24"/>
                <w:shd w:val="clear" w:color="auto" w:fill="FFFFFF"/>
              </w:rPr>
              <w:t>chuyển</w:t>
            </w:r>
            <w:proofErr w:type="spellEnd"/>
            <w:r w:rsidRPr="00E82F67">
              <w:rPr>
                <w:color w:val="000000"/>
                <w:spacing w:val="-5"/>
                <w:sz w:val="24"/>
                <w:szCs w:val="24"/>
                <w:shd w:val="clear" w:color="auto" w:fill="FFFFFF"/>
              </w:rPr>
              <w:t xml:space="preserve"> </w:t>
            </w:r>
            <w:proofErr w:type="spellStart"/>
            <w:r w:rsidRPr="00E82F67">
              <w:rPr>
                <w:color w:val="000000"/>
                <w:spacing w:val="-5"/>
                <w:sz w:val="24"/>
                <w:szCs w:val="24"/>
                <w:shd w:val="clear" w:color="auto" w:fill="FFFFFF"/>
              </w:rPr>
              <w:t>hóa</w:t>
            </w:r>
            <w:proofErr w:type="spellEnd"/>
            <w:r w:rsidRPr="00E82F67">
              <w:rPr>
                <w:color w:val="000000"/>
                <w:spacing w:val="-5"/>
                <w:sz w:val="24"/>
                <w:szCs w:val="24"/>
                <w:shd w:val="clear" w:color="auto" w:fill="FFFFFF"/>
              </w:rPr>
              <w:t xml:space="preserve"> </w:t>
            </w:r>
            <w:proofErr w:type="spellStart"/>
            <w:r w:rsidRPr="00E82F67">
              <w:rPr>
                <w:color w:val="000000"/>
                <w:spacing w:val="-5"/>
                <w:sz w:val="24"/>
                <w:szCs w:val="24"/>
                <w:shd w:val="clear" w:color="auto" w:fill="FFFFFF"/>
              </w:rPr>
              <w:t>từ</w:t>
            </w:r>
            <w:proofErr w:type="spellEnd"/>
            <w:r w:rsidRPr="00E82F67">
              <w:rPr>
                <w:color w:val="000000"/>
                <w:spacing w:val="-5"/>
                <w:sz w:val="24"/>
                <w:szCs w:val="24"/>
                <w:shd w:val="clear" w:color="auto" w:fill="FFFFFF"/>
              </w:rPr>
              <w:t xml:space="preserve"> </w:t>
            </w:r>
            <w:proofErr w:type="spellStart"/>
            <w:r w:rsidRPr="00E82F67">
              <w:rPr>
                <w:color w:val="000000"/>
                <w:spacing w:val="-5"/>
                <w:sz w:val="24"/>
                <w:szCs w:val="24"/>
                <w:shd w:val="clear" w:color="auto" w:fill="FFFFFF"/>
              </w:rPr>
              <w:t>điện</w:t>
            </w:r>
            <w:proofErr w:type="spellEnd"/>
            <w:r w:rsidRPr="00E82F67">
              <w:rPr>
                <w:color w:val="000000"/>
                <w:spacing w:val="-5"/>
                <w:sz w:val="24"/>
                <w:szCs w:val="24"/>
                <w:shd w:val="clear" w:color="auto" w:fill="FFFFFF"/>
              </w:rPr>
              <w:t xml:space="preserve"> </w:t>
            </w:r>
            <w:proofErr w:type="spellStart"/>
            <w:r w:rsidRPr="00E82F67">
              <w:rPr>
                <w:color w:val="000000"/>
                <w:spacing w:val="-5"/>
                <w:sz w:val="24"/>
                <w:szCs w:val="24"/>
                <w:shd w:val="clear" w:color="auto" w:fill="FFFFFF"/>
              </w:rPr>
              <w:t>năng</w:t>
            </w:r>
            <w:proofErr w:type="spellEnd"/>
            <w:r w:rsidRPr="00E82F67">
              <w:rPr>
                <w:color w:val="000000"/>
                <w:spacing w:val="-5"/>
                <w:sz w:val="24"/>
                <w:szCs w:val="24"/>
                <w:shd w:val="clear" w:color="auto" w:fill="FFFFFF"/>
              </w:rPr>
              <w:t xml:space="preserve"> sang </w:t>
            </w:r>
            <w:proofErr w:type="spellStart"/>
            <w:r w:rsidRPr="00E82F67">
              <w:rPr>
                <w:color w:val="000000"/>
                <w:spacing w:val="-5"/>
                <w:sz w:val="24"/>
                <w:szCs w:val="24"/>
                <w:shd w:val="clear" w:color="auto" w:fill="FFFFFF"/>
              </w:rPr>
              <w:t>cơ</w:t>
            </w:r>
            <w:proofErr w:type="spellEnd"/>
            <w:r w:rsidRPr="00E82F67">
              <w:rPr>
                <w:color w:val="000000"/>
                <w:spacing w:val="-5"/>
                <w:sz w:val="24"/>
                <w:szCs w:val="24"/>
                <w:shd w:val="clear" w:color="auto" w:fill="FFFFFF"/>
              </w:rPr>
              <w:t xml:space="preserve"> </w:t>
            </w:r>
            <w:proofErr w:type="spellStart"/>
            <w:r w:rsidRPr="00E82F67">
              <w:rPr>
                <w:color w:val="000000"/>
                <w:spacing w:val="-5"/>
                <w:sz w:val="24"/>
                <w:szCs w:val="24"/>
                <w:shd w:val="clear" w:color="auto" w:fill="FFFFFF"/>
              </w:rPr>
              <w:t>năng</w:t>
            </w:r>
            <w:proofErr w:type="spellEnd"/>
            <w:r w:rsidRPr="00E82F67">
              <w:rPr>
                <w:color w:val="000000"/>
                <w:spacing w:val="-5"/>
                <w:sz w:val="24"/>
                <w:szCs w:val="24"/>
                <w:shd w:val="clear" w:color="auto" w:fill="FFFFFF"/>
              </w:rPr>
              <w:t>?</w:t>
            </w:r>
          </w:p>
        </w:tc>
      </w:tr>
      <w:tr w:rsidR="00840956" w:rsidRPr="00E82F67" w14:paraId="1ACC1B59" w14:textId="77777777" w:rsidTr="00A04804">
        <w:tc>
          <w:tcPr>
            <w:tcW w:w="2409" w:type="dxa"/>
            <w:tcBorders>
              <w:top w:val="nil"/>
              <w:left w:val="nil"/>
              <w:bottom w:val="nil"/>
              <w:right w:val="nil"/>
            </w:tcBorders>
            <w:shd w:val="clear" w:color="auto" w:fill="auto"/>
          </w:tcPr>
          <w:p w14:paraId="1B61C07E" w14:textId="77777777" w:rsidR="0081317E" w:rsidRPr="00E82F67" w:rsidRDefault="00117F46" w:rsidP="005C4505">
            <w:pPr>
              <w:numPr>
                <w:ilvl w:val="0"/>
                <w:numId w:val="6"/>
              </w:numPr>
              <w:spacing w:after="0" w:line="360" w:lineRule="auto"/>
              <w:ind w:left="567" w:right="3"/>
              <w:jc w:val="both"/>
              <w:rPr>
                <w:rFonts w:eastAsia="Times New Roman"/>
                <w:color w:val="000000"/>
                <w:sz w:val="24"/>
                <w:szCs w:val="24"/>
              </w:rPr>
            </w:pPr>
            <w:proofErr w:type="spellStart"/>
            <w:r w:rsidRPr="00E82F67">
              <w:rPr>
                <w:rFonts w:eastAsia="Times New Roman"/>
                <w:color w:val="000000"/>
                <w:sz w:val="24"/>
                <w:szCs w:val="24"/>
              </w:rPr>
              <w:t>Quạt</w:t>
            </w:r>
            <w:proofErr w:type="spellEnd"/>
            <w:r w:rsidRPr="00E82F67">
              <w:rPr>
                <w:rFonts w:eastAsia="Times New Roman"/>
                <w:color w:val="000000"/>
                <w:sz w:val="24"/>
                <w:szCs w:val="24"/>
              </w:rPr>
              <w:t xml:space="preserve"> </w:t>
            </w:r>
            <w:proofErr w:type="spellStart"/>
            <w:r w:rsidRPr="00E82F67">
              <w:rPr>
                <w:rFonts w:eastAsia="Times New Roman"/>
                <w:color w:val="000000"/>
                <w:sz w:val="24"/>
                <w:szCs w:val="24"/>
              </w:rPr>
              <w:t>điện</w:t>
            </w:r>
            <w:proofErr w:type="spellEnd"/>
            <w:r w:rsidRPr="00E82F67">
              <w:rPr>
                <w:rFonts w:eastAsia="Times New Roman"/>
                <w:color w:val="000000"/>
                <w:sz w:val="24"/>
                <w:szCs w:val="24"/>
              </w:rPr>
              <w:t>.</w:t>
            </w:r>
          </w:p>
        </w:tc>
        <w:tc>
          <w:tcPr>
            <w:tcW w:w="2739" w:type="dxa"/>
            <w:tcBorders>
              <w:top w:val="nil"/>
              <w:left w:val="nil"/>
              <w:bottom w:val="nil"/>
              <w:right w:val="nil"/>
            </w:tcBorders>
            <w:shd w:val="clear" w:color="auto" w:fill="auto"/>
          </w:tcPr>
          <w:p w14:paraId="10225D32" w14:textId="77777777" w:rsidR="0081317E" w:rsidRPr="00E82F67" w:rsidRDefault="00117F46" w:rsidP="005C4505">
            <w:pPr>
              <w:numPr>
                <w:ilvl w:val="0"/>
                <w:numId w:val="6"/>
              </w:numPr>
              <w:spacing w:after="0" w:line="360" w:lineRule="auto"/>
              <w:ind w:left="567" w:right="3"/>
              <w:jc w:val="both"/>
              <w:rPr>
                <w:rFonts w:eastAsia="Times New Roman"/>
                <w:color w:val="000000"/>
                <w:sz w:val="24"/>
                <w:szCs w:val="24"/>
              </w:rPr>
            </w:pPr>
            <w:proofErr w:type="spellStart"/>
            <w:r w:rsidRPr="00E82F67">
              <w:rPr>
                <w:rFonts w:eastAsia="Times New Roman"/>
                <w:color w:val="000000"/>
                <w:sz w:val="24"/>
                <w:szCs w:val="24"/>
              </w:rPr>
              <w:t>Bàn</w:t>
            </w:r>
            <w:proofErr w:type="spellEnd"/>
            <w:r w:rsidRPr="00E82F67">
              <w:rPr>
                <w:rFonts w:eastAsia="Times New Roman"/>
                <w:color w:val="000000"/>
                <w:sz w:val="24"/>
                <w:szCs w:val="24"/>
              </w:rPr>
              <w:t xml:space="preserve"> </w:t>
            </w:r>
            <w:proofErr w:type="spellStart"/>
            <w:r w:rsidRPr="00E82F67">
              <w:rPr>
                <w:rFonts w:eastAsia="Times New Roman"/>
                <w:color w:val="000000"/>
                <w:sz w:val="24"/>
                <w:szCs w:val="24"/>
              </w:rPr>
              <w:t>là</w:t>
            </w:r>
            <w:proofErr w:type="spellEnd"/>
            <w:r w:rsidRPr="00E82F67">
              <w:rPr>
                <w:rFonts w:eastAsia="Times New Roman"/>
                <w:color w:val="000000"/>
                <w:sz w:val="24"/>
                <w:szCs w:val="24"/>
              </w:rPr>
              <w:t>.</w:t>
            </w:r>
          </w:p>
        </w:tc>
        <w:tc>
          <w:tcPr>
            <w:tcW w:w="2559" w:type="dxa"/>
            <w:tcBorders>
              <w:top w:val="nil"/>
              <w:left w:val="nil"/>
              <w:bottom w:val="nil"/>
              <w:right w:val="nil"/>
            </w:tcBorders>
            <w:shd w:val="clear" w:color="auto" w:fill="auto"/>
          </w:tcPr>
          <w:p w14:paraId="115DFC37" w14:textId="77777777" w:rsidR="0081317E" w:rsidRPr="00E82F67" w:rsidRDefault="00117F46" w:rsidP="005C4505">
            <w:pPr>
              <w:numPr>
                <w:ilvl w:val="0"/>
                <w:numId w:val="6"/>
              </w:numPr>
              <w:spacing w:after="0" w:line="360" w:lineRule="auto"/>
              <w:ind w:left="567" w:right="3"/>
              <w:jc w:val="both"/>
              <w:rPr>
                <w:rFonts w:eastAsia="Times New Roman"/>
                <w:color w:val="000000"/>
                <w:sz w:val="24"/>
                <w:szCs w:val="24"/>
              </w:rPr>
            </w:pPr>
            <w:proofErr w:type="spellStart"/>
            <w:r w:rsidRPr="00E82F67">
              <w:rPr>
                <w:rFonts w:eastAsia="Times New Roman"/>
                <w:color w:val="000000"/>
                <w:sz w:val="24"/>
                <w:szCs w:val="24"/>
              </w:rPr>
              <w:t>Máy</w:t>
            </w:r>
            <w:proofErr w:type="spellEnd"/>
            <w:r w:rsidRPr="00E82F67">
              <w:rPr>
                <w:rFonts w:eastAsia="Times New Roman"/>
                <w:color w:val="000000"/>
                <w:sz w:val="24"/>
                <w:szCs w:val="24"/>
              </w:rPr>
              <w:t xml:space="preserve"> </w:t>
            </w:r>
            <w:proofErr w:type="spellStart"/>
            <w:r w:rsidRPr="00E82F67">
              <w:rPr>
                <w:rFonts w:eastAsia="Times New Roman"/>
                <w:color w:val="000000"/>
                <w:sz w:val="24"/>
                <w:szCs w:val="24"/>
              </w:rPr>
              <w:t>giặt</w:t>
            </w:r>
            <w:proofErr w:type="spellEnd"/>
            <w:r w:rsidRPr="00E82F67">
              <w:rPr>
                <w:rFonts w:eastAsia="Times New Roman"/>
                <w:color w:val="000000"/>
                <w:sz w:val="24"/>
                <w:szCs w:val="24"/>
              </w:rPr>
              <w:t>.</w:t>
            </w:r>
          </w:p>
        </w:tc>
        <w:tc>
          <w:tcPr>
            <w:tcW w:w="3066" w:type="dxa"/>
            <w:tcBorders>
              <w:top w:val="nil"/>
              <w:left w:val="nil"/>
              <w:bottom w:val="nil"/>
              <w:right w:val="nil"/>
            </w:tcBorders>
            <w:shd w:val="clear" w:color="auto" w:fill="auto"/>
          </w:tcPr>
          <w:p w14:paraId="5DA19488" w14:textId="77777777" w:rsidR="0081317E" w:rsidRPr="00E82F67" w:rsidRDefault="00117F46" w:rsidP="005C4505">
            <w:pPr>
              <w:numPr>
                <w:ilvl w:val="0"/>
                <w:numId w:val="6"/>
              </w:numPr>
              <w:spacing w:after="0" w:line="360" w:lineRule="auto"/>
              <w:ind w:left="567" w:right="3"/>
              <w:jc w:val="both"/>
              <w:rPr>
                <w:rFonts w:eastAsia="Times New Roman"/>
                <w:color w:val="000000"/>
                <w:sz w:val="24"/>
                <w:szCs w:val="24"/>
              </w:rPr>
            </w:pPr>
            <w:proofErr w:type="spellStart"/>
            <w:r w:rsidRPr="00E82F67">
              <w:rPr>
                <w:rFonts w:eastAsia="Times New Roman"/>
                <w:color w:val="000000"/>
                <w:sz w:val="24"/>
                <w:szCs w:val="24"/>
              </w:rPr>
              <w:t>Máy</w:t>
            </w:r>
            <w:proofErr w:type="spellEnd"/>
            <w:r w:rsidRPr="00E82F67">
              <w:rPr>
                <w:rFonts w:eastAsia="Times New Roman"/>
                <w:color w:val="000000"/>
                <w:sz w:val="24"/>
                <w:szCs w:val="24"/>
              </w:rPr>
              <w:t xml:space="preserve"> </w:t>
            </w:r>
            <w:proofErr w:type="spellStart"/>
            <w:r w:rsidRPr="00E82F67">
              <w:rPr>
                <w:rFonts w:eastAsia="Times New Roman"/>
                <w:color w:val="000000"/>
                <w:sz w:val="24"/>
                <w:szCs w:val="24"/>
              </w:rPr>
              <w:t>sấy</w:t>
            </w:r>
            <w:proofErr w:type="spellEnd"/>
            <w:r w:rsidRPr="00E82F67">
              <w:rPr>
                <w:rFonts w:eastAsia="Times New Roman"/>
                <w:color w:val="000000"/>
                <w:sz w:val="24"/>
                <w:szCs w:val="24"/>
              </w:rPr>
              <w:t xml:space="preserve"> </w:t>
            </w:r>
            <w:proofErr w:type="spellStart"/>
            <w:r w:rsidRPr="00E82F67">
              <w:rPr>
                <w:rFonts w:eastAsia="Times New Roman"/>
                <w:color w:val="000000"/>
                <w:sz w:val="24"/>
                <w:szCs w:val="24"/>
              </w:rPr>
              <w:t>tóc</w:t>
            </w:r>
            <w:proofErr w:type="spellEnd"/>
            <w:r w:rsidRPr="00E82F67">
              <w:rPr>
                <w:rFonts w:eastAsia="Times New Roman"/>
                <w:color w:val="000000"/>
                <w:sz w:val="24"/>
                <w:szCs w:val="24"/>
              </w:rPr>
              <w:t>.</w:t>
            </w:r>
          </w:p>
        </w:tc>
      </w:tr>
      <w:tr w:rsidR="0081317E" w:rsidRPr="00E82F67" w14:paraId="2F979557" w14:textId="77777777" w:rsidTr="00A04804">
        <w:tc>
          <w:tcPr>
            <w:tcW w:w="10773" w:type="dxa"/>
            <w:gridSpan w:val="4"/>
            <w:tcBorders>
              <w:top w:val="nil"/>
              <w:left w:val="nil"/>
              <w:bottom w:val="nil"/>
              <w:right w:val="nil"/>
            </w:tcBorders>
            <w:shd w:val="clear" w:color="auto" w:fill="auto"/>
          </w:tcPr>
          <w:p w14:paraId="2341D510" w14:textId="77777777" w:rsidR="0081317E" w:rsidRPr="00E82F67" w:rsidRDefault="00585EA9" w:rsidP="005C4505">
            <w:pPr>
              <w:numPr>
                <w:ilvl w:val="0"/>
                <w:numId w:val="2"/>
              </w:numPr>
              <w:tabs>
                <w:tab w:val="left" w:pos="851"/>
              </w:tabs>
              <w:spacing w:after="0" w:line="360" w:lineRule="auto"/>
              <w:ind w:left="142" w:right="3" w:hanging="142"/>
              <w:jc w:val="both"/>
              <w:rPr>
                <w:rFonts w:eastAsia="Times New Roman"/>
                <w:b/>
                <w:color w:val="000000"/>
                <w:sz w:val="24"/>
                <w:szCs w:val="24"/>
              </w:rPr>
            </w:pPr>
            <w:proofErr w:type="spellStart"/>
            <w:r w:rsidRPr="00E82F67">
              <w:rPr>
                <w:color w:val="212529"/>
                <w:sz w:val="24"/>
                <w:szCs w:val="24"/>
                <w:shd w:val="clear" w:color="auto" w:fill="FFFFFF"/>
              </w:rPr>
              <w:t>Hình</w:t>
            </w:r>
            <w:proofErr w:type="spellEnd"/>
            <w:r w:rsidRPr="00E82F67">
              <w:rPr>
                <w:color w:val="212529"/>
                <w:sz w:val="24"/>
                <w:szCs w:val="24"/>
                <w:shd w:val="clear" w:color="auto" w:fill="FFFFFF"/>
              </w:rPr>
              <w:t xml:space="preserve"> </w:t>
            </w:r>
            <w:proofErr w:type="spellStart"/>
            <w:r w:rsidRPr="00E82F67">
              <w:rPr>
                <w:color w:val="212529"/>
                <w:sz w:val="24"/>
                <w:szCs w:val="24"/>
                <w:shd w:val="clear" w:color="auto" w:fill="FFFFFF"/>
              </w:rPr>
              <w:t>vẽ</w:t>
            </w:r>
            <w:proofErr w:type="spellEnd"/>
            <w:r w:rsidRPr="00E82F67">
              <w:rPr>
                <w:color w:val="212529"/>
                <w:sz w:val="24"/>
                <w:szCs w:val="24"/>
                <w:shd w:val="clear" w:color="auto" w:fill="FFFFFF"/>
              </w:rPr>
              <w:t xml:space="preserve"> </w:t>
            </w:r>
            <w:proofErr w:type="spellStart"/>
            <w:r w:rsidRPr="00E82F67">
              <w:rPr>
                <w:color w:val="212529"/>
                <w:sz w:val="24"/>
                <w:szCs w:val="24"/>
                <w:shd w:val="clear" w:color="auto" w:fill="FFFFFF"/>
              </w:rPr>
              <w:t>nào</w:t>
            </w:r>
            <w:proofErr w:type="spellEnd"/>
            <w:r w:rsidRPr="00E82F67">
              <w:rPr>
                <w:color w:val="212529"/>
                <w:sz w:val="24"/>
                <w:szCs w:val="24"/>
                <w:shd w:val="clear" w:color="auto" w:fill="FFFFFF"/>
              </w:rPr>
              <w:t xml:space="preserve"> </w:t>
            </w:r>
            <w:proofErr w:type="spellStart"/>
            <w:r w:rsidRPr="00E82F67">
              <w:rPr>
                <w:color w:val="212529"/>
                <w:sz w:val="24"/>
                <w:szCs w:val="24"/>
                <w:shd w:val="clear" w:color="auto" w:fill="FFFFFF"/>
              </w:rPr>
              <w:t>sau</w:t>
            </w:r>
            <w:proofErr w:type="spellEnd"/>
            <w:r w:rsidRPr="00E82F67">
              <w:rPr>
                <w:color w:val="212529"/>
                <w:sz w:val="24"/>
                <w:szCs w:val="24"/>
                <w:shd w:val="clear" w:color="auto" w:fill="FFFFFF"/>
              </w:rPr>
              <w:t xml:space="preserve"> </w:t>
            </w:r>
            <w:proofErr w:type="spellStart"/>
            <w:r w:rsidRPr="00E82F67">
              <w:rPr>
                <w:color w:val="212529"/>
                <w:sz w:val="24"/>
                <w:szCs w:val="24"/>
                <w:shd w:val="clear" w:color="auto" w:fill="FFFFFF"/>
              </w:rPr>
              <w:t>đây</w:t>
            </w:r>
            <w:proofErr w:type="spellEnd"/>
            <w:r w:rsidRPr="00E82F67">
              <w:rPr>
                <w:color w:val="212529"/>
                <w:sz w:val="24"/>
                <w:szCs w:val="24"/>
                <w:shd w:val="clear" w:color="auto" w:fill="FFFFFF"/>
              </w:rPr>
              <w:t xml:space="preserve"> </w:t>
            </w:r>
            <w:proofErr w:type="spellStart"/>
            <w:r w:rsidRPr="00E82F67">
              <w:rPr>
                <w:color w:val="212529"/>
                <w:sz w:val="24"/>
                <w:szCs w:val="24"/>
                <w:shd w:val="clear" w:color="auto" w:fill="FFFFFF"/>
              </w:rPr>
              <w:t>biểu</w:t>
            </w:r>
            <w:proofErr w:type="spellEnd"/>
            <w:r w:rsidRPr="00E82F67">
              <w:rPr>
                <w:color w:val="212529"/>
                <w:sz w:val="24"/>
                <w:szCs w:val="24"/>
                <w:shd w:val="clear" w:color="auto" w:fill="FFFFFF"/>
              </w:rPr>
              <w:t xml:space="preserve"> </w:t>
            </w:r>
            <w:proofErr w:type="spellStart"/>
            <w:r w:rsidRPr="00E82F67">
              <w:rPr>
                <w:color w:val="212529"/>
                <w:sz w:val="24"/>
                <w:szCs w:val="24"/>
                <w:shd w:val="clear" w:color="auto" w:fill="FFFFFF"/>
              </w:rPr>
              <w:t>diễn</w:t>
            </w:r>
            <w:proofErr w:type="spellEnd"/>
            <w:r w:rsidRPr="00E82F67">
              <w:rPr>
                <w:color w:val="212529"/>
                <w:sz w:val="24"/>
                <w:szCs w:val="24"/>
                <w:shd w:val="clear" w:color="auto" w:fill="FFFFFF"/>
              </w:rPr>
              <w:t xml:space="preserve"> </w:t>
            </w:r>
            <w:proofErr w:type="spellStart"/>
            <w:r w:rsidRPr="00E82F67">
              <w:rPr>
                <w:color w:val="212529"/>
                <w:sz w:val="24"/>
                <w:szCs w:val="24"/>
                <w:shd w:val="clear" w:color="auto" w:fill="FFFFFF"/>
              </w:rPr>
              <w:t>đúng</w:t>
            </w:r>
            <w:proofErr w:type="spellEnd"/>
            <w:r w:rsidRPr="00E82F67">
              <w:rPr>
                <w:color w:val="212529"/>
                <w:sz w:val="24"/>
                <w:szCs w:val="24"/>
                <w:shd w:val="clear" w:color="auto" w:fill="FFFFFF"/>
              </w:rPr>
              <w:t xml:space="preserve"> </w:t>
            </w:r>
            <w:proofErr w:type="spellStart"/>
            <w:r w:rsidRPr="00E82F67">
              <w:rPr>
                <w:color w:val="212529"/>
                <w:sz w:val="24"/>
                <w:szCs w:val="24"/>
                <w:shd w:val="clear" w:color="auto" w:fill="FFFFFF"/>
              </w:rPr>
              <w:t>lực</w:t>
            </w:r>
            <w:proofErr w:type="spellEnd"/>
            <w:r w:rsidRPr="00E82F67">
              <w:rPr>
                <w:color w:val="212529"/>
                <w:sz w:val="24"/>
                <w:szCs w:val="24"/>
                <w:shd w:val="clear" w:color="auto" w:fill="FFFFFF"/>
              </w:rPr>
              <w:t xml:space="preserve"> </w:t>
            </w:r>
            <w:proofErr w:type="spellStart"/>
            <w:r w:rsidRPr="00E82F67">
              <w:rPr>
                <w:color w:val="212529"/>
                <w:sz w:val="24"/>
                <w:szCs w:val="24"/>
                <w:shd w:val="clear" w:color="auto" w:fill="FFFFFF"/>
              </w:rPr>
              <w:t>tổng</w:t>
            </w:r>
            <w:proofErr w:type="spellEnd"/>
            <w:r w:rsidRPr="00E82F67">
              <w:rPr>
                <w:color w:val="212529"/>
                <w:sz w:val="24"/>
                <w:szCs w:val="24"/>
                <w:shd w:val="clear" w:color="auto" w:fill="FFFFFF"/>
              </w:rPr>
              <w:t xml:space="preserve"> </w:t>
            </w:r>
            <w:proofErr w:type="spellStart"/>
            <w:r w:rsidRPr="00E82F67">
              <w:rPr>
                <w:color w:val="212529"/>
                <w:sz w:val="24"/>
                <w:szCs w:val="24"/>
                <w:shd w:val="clear" w:color="auto" w:fill="FFFFFF"/>
              </w:rPr>
              <w:t>hợp</w:t>
            </w:r>
            <w:proofErr w:type="spellEnd"/>
            <w:r w:rsidRPr="00E82F67">
              <w:rPr>
                <w:color w:val="212529"/>
                <w:sz w:val="24"/>
                <w:szCs w:val="24"/>
                <w:shd w:val="clear" w:color="auto" w:fill="FFFFFF"/>
              </w:rPr>
              <w:t xml:space="preserve"> </w:t>
            </w:r>
            <w:proofErr w:type="spellStart"/>
            <w:r w:rsidRPr="00E82F67">
              <w:rPr>
                <w:color w:val="212529"/>
                <w:sz w:val="24"/>
                <w:szCs w:val="24"/>
                <w:shd w:val="clear" w:color="auto" w:fill="FFFFFF"/>
              </w:rPr>
              <w:t>của</w:t>
            </w:r>
            <w:proofErr w:type="spellEnd"/>
            <w:r w:rsidRPr="00E82F67">
              <w:rPr>
                <w:color w:val="212529"/>
                <w:sz w:val="24"/>
                <w:szCs w:val="24"/>
                <w:shd w:val="clear" w:color="auto" w:fill="FFFFFF"/>
              </w:rPr>
              <w:t xml:space="preserve"> </w:t>
            </w:r>
            <w:proofErr w:type="spellStart"/>
            <w:r w:rsidRPr="00E82F67">
              <w:rPr>
                <w:color w:val="212529"/>
                <w:sz w:val="24"/>
                <w:szCs w:val="24"/>
                <w:shd w:val="clear" w:color="auto" w:fill="FFFFFF"/>
              </w:rPr>
              <w:t>hai</w:t>
            </w:r>
            <w:proofErr w:type="spellEnd"/>
            <w:r w:rsidRPr="00E82F67">
              <w:rPr>
                <w:color w:val="212529"/>
                <w:sz w:val="24"/>
                <w:szCs w:val="24"/>
                <w:shd w:val="clear" w:color="auto" w:fill="FFFFFF"/>
              </w:rPr>
              <w:t xml:space="preserve"> </w:t>
            </w:r>
            <w:proofErr w:type="spellStart"/>
            <w:r w:rsidRPr="00E82F67">
              <w:rPr>
                <w:color w:val="212529"/>
                <w:sz w:val="24"/>
                <w:szCs w:val="24"/>
                <w:shd w:val="clear" w:color="auto" w:fill="FFFFFF"/>
              </w:rPr>
              <w:t>lực</w:t>
            </w:r>
            <w:proofErr w:type="spellEnd"/>
            <w:r w:rsidRPr="00E82F67">
              <w:rPr>
                <w:color w:val="212529"/>
                <w:sz w:val="24"/>
                <w:szCs w:val="24"/>
                <w:shd w:val="clear" w:color="auto" w:fill="FFFFFF"/>
              </w:rPr>
              <w:t xml:space="preserve"> </w:t>
            </w:r>
            <w:r w:rsidRPr="00E82F67">
              <w:rPr>
                <w:color w:val="212529"/>
                <w:position w:val="-12"/>
                <w:sz w:val="24"/>
                <w:szCs w:val="24"/>
                <w:shd w:val="clear" w:color="auto" w:fill="FFFFFF"/>
              </w:rPr>
              <w:object w:dxaOrig="660" w:dyaOrig="400" w14:anchorId="0D07AA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9.5pt" o:ole="">
                  <v:imagedata r:id="rId5" o:title=""/>
                </v:shape>
                <o:OLEObject Type="Embed" ProgID="Equation.DSMT4" ShapeID="_x0000_i1025" DrawAspect="Content" ObjectID="_1746626945" r:id="rId6"/>
              </w:object>
            </w:r>
            <w:r w:rsidRPr="00E82F67">
              <w:rPr>
                <w:color w:val="212529"/>
                <w:sz w:val="24"/>
                <w:szCs w:val="24"/>
                <w:shd w:val="clear" w:color="auto" w:fill="FFFFFF"/>
              </w:rPr>
              <w:t xml:space="preserve"> </w:t>
            </w:r>
          </w:p>
        </w:tc>
      </w:tr>
      <w:tr w:rsidR="00840956" w:rsidRPr="00E82F67" w14:paraId="2AE6DCBD" w14:textId="77777777" w:rsidTr="00A04804">
        <w:tc>
          <w:tcPr>
            <w:tcW w:w="2409" w:type="dxa"/>
            <w:tcBorders>
              <w:top w:val="nil"/>
              <w:left w:val="nil"/>
              <w:bottom w:val="nil"/>
              <w:right w:val="nil"/>
            </w:tcBorders>
            <w:shd w:val="clear" w:color="auto" w:fill="auto"/>
          </w:tcPr>
          <w:p w14:paraId="6548EBDE" w14:textId="77777777" w:rsidR="0081317E" w:rsidRPr="00E82F67" w:rsidRDefault="00585EA9" w:rsidP="005C4505">
            <w:pPr>
              <w:numPr>
                <w:ilvl w:val="0"/>
                <w:numId w:val="11"/>
              </w:numPr>
              <w:spacing w:after="0" w:line="360" w:lineRule="auto"/>
              <w:ind w:left="567" w:right="3"/>
              <w:jc w:val="both"/>
              <w:rPr>
                <w:rFonts w:eastAsia="Times New Roman"/>
                <w:b/>
                <w:color w:val="000000"/>
                <w:sz w:val="24"/>
                <w:szCs w:val="24"/>
              </w:rPr>
            </w:pPr>
            <w:r w:rsidRPr="00E82F67">
              <w:rPr>
                <w:rFonts w:eastAsia="Times New Roman"/>
                <w:b/>
                <w:noProof/>
                <w:color w:val="000000"/>
                <w:sz w:val="24"/>
                <w:szCs w:val="24"/>
              </w:rPr>
              <w:drawing>
                <wp:inline distT="0" distB="0" distL="0" distR="0" wp14:anchorId="7A24749E" wp14:editId="639AD139">
                  <wp:extent cx="927100" cy="944815"/>
                  <wp:effectExtent l="0" t="0" r="635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33629" cy="951469"/>
                          </a:xfrm>
                          <a:prstGeom prst="rect">
                            <a:avLst/>
                          </a:prstGeom>
                        </pic:spPr>
                      </pic:pic>
                    </a:graphicData>
                  </a:graphic>
                </wp:inline>
              </w:drawing>
            </w:r>
          </w:p>
        </w:tc>
        <w:tc>
          <w:tcPr>
            <w:tcW w:w="2739" w:type="dxa"/>
            <w:tcBorders>
              <w:top w:val="nil"/>
              <w:left w:val="nil"/>
              <w:bottom w:val="nil"/>
              <w:right w:val="nil"/>
            </w:tcBorders>
            <w:shd w:val="clear" w:color="auto" w:fill="auto"/>
          </w:tcPr>
          <w:p w14:paraId="398D8581" w14:textId="77777777" w:rsidR="0081317E" w:rsidRPr="00E82F67" w:rsidRDefault="00585EA9" w:rsidP="005C4505">
            <w:pPr>
              <w:numPr>
                <w:ilvl w:val="0"/>
                <w:numId w:val="11"/>
              </w:numPr>
              <w:spacing w:after="0" w:line="360" w:lineRule="auto"/>
              <w:ind w:left="567" w:right="3"/>
              <w:jc w:val="both"/>
              <w:rPr>
                <w:rFonts w:eastAsia="Times New Roman"/>
                <w:b/>
                <w:color w:val="000000"/>
                <w:sz w:val="24"/>
                <w:szCs w:val="24"/>
              </w:rPr>
            </w:pPr>
            <w:r w:rsidRPr="00E82F67">
              <w:rPr>
                <w:rFonts w:eastAsia="Times New Roman"/>
                <w:b/>
                <w:noProof/>
                <w:color w:val="000000"/>
                <w:sz w:val="24"/>
                <w:szCs w:val="24"/>
              </w:rPr>
              <w:drawing>
                <wp:inline distT="0" distB="0" distL="0" distR="0" wp14:anchorId="4559736A" wp14:editId="13AD7F14">
                  <wp:extent cx="1141171" cy="944011"/>
                  <wp:effectExtent l="0" t="0" r="190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74068" cy="971225"/>
                          </a:xfrm>
                          <a:prstGeom prst="rect">
                            <a:avLst/>
                          </a:prstGeom>
                        </pic:spPr>
                      </pic:pic>
                    </a:graphicData>
                  </a:graphic>
                </wp:inline>
              </w:drawing>
            </w:r>
          </w:p>
        </w:tc>
        <w:tc>
          <w:tcPr>
            <w:tcW w:w="2559" w:type="dxa"/>
            <w:tcBorders>
              <w:top w:val="nil"/>
              <w:left w:val="nil"/>
              <w:bottom w:val="nil"/>
              <w:right w:val="nil"/>
            </w:tcBorders>
            <w:shd w:val="clear" w:color="auto" w:fill="auto"/>
          </w:tcPr>
          <w:p w14:paraId="0547883F" w14:textId="77777777" w:rsidR="0081317E" w:rsidRPr="00E82F67" w:rsidRDefault="00585EA9" w:rsidP="005C4505">
            <w:pPr>
              <w:numPr>
                <w:ilvl w:val="0"/>
                <w:numId w:val="11"/>
              </w:numPr>
              <w:spacing w:after="0" w:line="360" w:lineRule="auto"/>
              <w:ind w:left="567" w:right="3"/>
              <w:jc w:val="both"/>
              <w:rPr>
                <w:rFonts w:eastAsia="Times New Roman"/>
                <w:b/>
                <w:color w:val="000000"/>
                <w:sz w:val="24"/>
                <w:szCs w:val="24"/>
              </w:rPr>
            </w:pPr>
            <w:r w:rsidRPr="00E82F67">
              <w:rPr>
                <w:rFonts w:eastAsia="Times New Roman"/>
                <w:b/>
                <w:noProof/>
                <w:color w:val="000000"/>
                <w:sz w:val="24"/>
                <w:szCs w:val="24"/>
              </w:rPr>
              <w:drawing>
                <wp:inline distT="0" distB="0" distL="0" distR="0" wp14:anchorId="01F0E661" wp14:editId="11C2CEFD">
                  <wp:extent cx="1022350" cy="989330"/>
                  <wp:effectExtent l="0" t="0" r="635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36066" cy="1002603"/>
                          </a:xfrm>
                          <a:prstGeom prst="rect">
                            <a:avLst/>
                          </a:prstGeom>
                        </pic:spPr>
                      </pic:pic>
                    </a:graphicData>
                  </a:graphic>
                </wp:inline>
              </w:drawing>
            </w:r>
          </w:p>
        </w:tc>
        <w:tc>
          <w:tcPr>
            <w:tcW w:w="3066" w:type="dxa"/>
            <w:tcBorders>
              <w:top w:val="nil"/>
              <w:left w:val="nil"/>
              <w:bottom w:val="nil"/>
              <w:right w:val="nil"/>
            </w:tcBorders>
            <w:shd w:val="clear" w:color="auto" w:fill="auto"/>
          </w:tcPr>
          <w:p w14:paraId="24429F52" w14:textId="77777777" w:rsidR="0081317E" w:rsidRPr="00E82F67" w:rsidRDefault="00FC7DCE" w:rsidP="005C4505">
            <w:pPr>
              <w:numPr>
                <w:ilvl w:val="0"/>
                <w:numId w:val="11"/>
              </w:numPr>
              <w:spacing w:after="0" w:line="360" w:lineRule="auto"/>
              <w:ind w:left="567" w:right="3"/>
              <w:jc w:val="both"/>
              <w:rPr>
                <w:rFonts w:eastAsia="Times New Roman"/>
                <w:b/>
                <w:color w:val="000000"/>
                <w:sz w:val="24"/>
                <w:szCs w:val="24"/>
              </w:rPr>
            </w:pPr>
            <w:r w:rsidRPr="00E82F67">
              <w:rPr>
                <w:rFonts w:eastAsia="Times New Roman"/>
                <w:b/>
                <w:noProof/>
                <w:color w:val="000000"/>
                <w:sz w:val="24"/>
                <w:szCs w:val="24"/>
              </w:rPr>
              <w:drawing>
                <wp:inline distT="0" distB="0" distL="0" distR="0" wp14:anchorId="798B78C8" wp14:editId="76A57C53">
                  <wp:extent cx="1149350" cy="94424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56872" cy="950425"/>
                          </a:xfrm>
                          <a:prstGeom prst="rect">
                            <a:avLst/>
                          </a:prstGeom>
                        </pic:spPr>
                      </pic:pic>
                    </a:graphicData>
                  </a:graphic>
                </wp:inline>
              </w:drawing>
            </w:r>
          </w:p>
        </w:tc>
      </w:tr>
      <w:tr w:rsidR="0081317E" w:rsidRPr="00E82F67" w14:paraId="5834E4B7" w14:textId="77777777" w:rsidTr="00A04804">
        <w:tc>
          <w:tcPr>
            <w:tcW w:w="10773" w:type="dxa"/>
            <w:gridSpan w:val="4"/>
            <w:tcBorders>
              <w:top w:val="nil"/>
              <w:left w:val="nil"/>
              <w:bottom w:val="nil"/>
              <w:right w:val="nil"/>
            </w:tcBorders>
            <w:shd w:val="clear" w:color="auto" w:fill="auto"/>
          </w:tcPr>
          <w:p w14:paraId="75AF113A" w14:textId="77777777" w:rsidR="0081317E" w:rsidRPr="00E82F67" w:rsidRDefault="00782BA2" w:rsidP="005C4505">
            <w:pPr>
              <w:numPr>
                <w:ilvl w:val="0"/>
                <w:numId w:val="2"/>
              </w:numPr>
              <w:tabs>
                <w:tab w:val="left" w:pos="851"/>
              </w:tabs>
              <w:spacing w:after="0" w:line="360" w:lineRule="auto"/>
              <w:ind w:left="142" w:right="3" w:hanging="142"/>
              <w:jc w:val="both"/>
              <w:rPr>
                <w:rFonts w:eastAsia="Times New Roman"/>
                <w:b/>
                <w:color w:val="000000"/>
                <w:sz w:val="24"/>
                <w:szCs w:val="24"/>
              </w:rPr>
            </w:pPr>
            <w:r w:rsidRPr="00E82F67">
              <w:rPr>
                <w:color w:val="000000"/>
                <w:sz w:val="24"/>
                <w:szCs w:val="24"/>
                <w:shd w:val="clear" w:color="auto" w:fill="FFFFFF"/>
              </w:rPr>
              <w:t>Đơn vị nào sau đây </w:t>
            </w:r>
            <w:r w:rsidRPr="00E82F67">
              <w:rPr>
                <w:rStyle w:val="Strong"/>
                <w:color w:val="000000"/>
                <w:sz w:val="24"/>
                <w:szCs w:val="24"/>
                <w:shd w:val="clear" w:color="auto" w:fill="FFFFFF"/>
              </w:rPr>
              <w:t>không</w:t>
            </w:r>
            <w:r w:rsidRPr="00E82F67">
              <w:rPr>
                <w:color w:val="000000"/>
                <w:sz w:val="24"/>
                <w:szCs w:val="24"/>
                <w:shd w:val="clear" w:color="auto" w:fill="FFFFFF"/>
              </w:rPr>
              <w:t> được dùng để đo công suất?</w:t>
            </w:r>
          </w:p>
        </w:tc>
      </w:tr>
      <w:tr w:rsidR="00840956" w:rsidRPr="00E82F67" w14:paraId="0E405C4E" w14:textId="77777777" w:rsidTr="00A04804">
        <w:tc>
          <w:tcPr>
            <w:tcW w:w="2409" w:type="dxa"/>
            <w:tcBorders>
              <w:top w:val="nil"/>
              <w:left w:val="nil"/>
              <w:bottom w:val="nil"/>
              <w:right w:val="nil"/>
            </w:tcBorders>
            <w:shd w:val="clear" w:color="auto" w:fill="auto"/>
          </w:tcPr>
          <w:p w14:paraId="00372A0F" w14:textId="77777777" w:rsidR="0081317E" w:rsidRPr="00E82F67" w:rsidRDefault="00782BA2" w:rsidP="005C4505">
            <w:pPr>
              <w:numPr>
                <w:ilvl w:val="0"/>
                <w:numId w:val="12"/>
              </w:numPr>
              <w:spacing w:after="0" w:line="360" w:lineRule="auto"/>
              <w:ind w:left="567" w:right="3"/>
              <w:jc w:val="both"/>
              <w:rPr>
                <w:rFonts w:eastAsia="Times New Roman"/>
                <w:color w:val="000000"/>
                <w:sz w:val="24"/>
                <w:szCs w:val="24"/>
              </w:rPr>
            </w:pPr>
            <w:r w:rsidRPr="00E82F67">
              <w:rPr>
                <w:rFonts w:eastAsia="Times New Roman"/>
                <w:color w:val="000000"/>
                <w:sz w:val="24"/>
                <w:szCs w:val="24"/>
              </w:rPr>
              <w:t>W.</w:t>
            </w:r>
          </w:p>
        </w:tc>
        <w:tc>
          <w:tcPr>
            <w:tcW w:w="2739" w:type="dxa"/>
            <w:tcBorders>
              <w:top w:val="nil"/>
              <w:left w:val="nil"/>
              <w:bottom w:val="nil"/>
              <w:right w:val="nil"/>
            </w:tcBorders>
            <w:shd w:val="clear" w:color="auto" w:fill="auto"/>
          </w:tcPr>
          <w:p w14:paraId="5F55324D" w14:textId="77777777" w:rsidR="0081317E" w:rsidRPr="00E82F67" w:rsidRDefault="00782BA2" w:rsidP="005C4505">
            <w:pPr>
              <w:numPr>
                <w:ilvl w:val="0"/>
                <w:numId w:val="12"/>
              </w:numPr>
              <w:spacing w:after="0" w:line="360" w:lineRule="auto"/>
              <w:ind w:left="567" w:right="3"/>
              <w:jc w:val="both"/>
              <w:rPr>
                <w:rFonts w:eastAsia="Times New Roman"/>
                <w:color w:val="000000"/>
                <w:sz w:val="24"/>
                <w:szCs w:val="24"/>
              </w:rPr>
            </w:pPr>
            <w:r w:rsidRPr="00E82F67">
              <w:rPr>
                <w:rFonts w:eastAsia="Times New Roman"/>
                <w:color w:val="000000"/>
                <w:sz w:val="24"/>
                <w:szCs w:val="24"/>
              </w:rPr>
              <w:t>J.s.</w:t>
            </w:r>
          </w:p>
        </w:tc>
        <w:tc>
          <w:tcPr>
            <w:tcW w:w="2559" w:type="dxa"/>
            <w:tcBorders>
              <w:top w:val="nil"/>
              <w:left w:val="nil"/>
              <w:bottom w:val="nil"/>
              <w:right w:val="nil"/>
            </w:tcBorders>
            <w:shd w:val="clear" w:color="auto" w:fill="auto"/>
          </w:tcPr>
          <w:p w14:paraId="62779E4C" w14:textId="77777777" w:rsidR="0081317E" w:rsidRPr="00E82F67" w:rsidRDefault="00782BA2" w:rsidP="005C4505">
            <w:pPr>
              <w:numPr>
                <w:ilvl w:val="0"/>
                <w:numId w:val="12"/>
              </w:numPr>
              <w:spacing w:after="0" w:line="360" w:lineRule="auto"/>
              <w:ind w:left="567" w:right="3"/>
              <w:jc w:val="both"/>
              <w:rPr>
                <w:rFonts w:eastAsia="Times New Roman"/>
                <w:color w:val="000000"/>
                <w:sz w:val="24"/>
                <w:szCs w:val="24"/>
              </w:rPr>
            </w:pPr>
            <w:r w:rsidRPr="00E82F67">
              <w:rPr>
                <w:rFonts w:eastAsia="Times New Roman"/>
                <w:color w:val="000000"/>
                <w:sz w:val="24"/>
                <w:szCs w:val="24"/>
              </w:rPr>
              <w:t>HP.</w:t>
            </w:r>
          </w:p>
        </w:tc>
        <w:tc>
          <w:tcPr>
            <w:tcW w:w="3066" w:type="dxa"/>
            <w:tcBorders>
              <w:top w:val="nil"/>
              <w:left w:val="nil"/>
              <w:bottom w:val="nil"/>
              <w:right w:val="nil"/>
            </w:tcBorders>
            <w:shd w:val="clear" w:color="auto" w:fill="auto"/>
          </w:tcPr>
          <w:p w14:paraId="2200A82C" w14:textId="77777777" w:rsidR="0081317E" w:rsidRPr="00E82F67" w:rsidRDefault="00782BA2" w:rsidP="005C4505">
            <w:pPr>
              <w:numPr>
                <w:ilvl w:val="0"/>
                <w:numId w:val="12"/>
              </w:numPr>
              <w:spacing w:after="0" w:line="360" w:lineRule="auto"/>
              <w:ind w:left="567" w:right="3"/>
              <w:jc w:val="both"/>
              <w:rPr>
                <w:rFonts w:eastAsia="Times New Roman"/>
                <w:color w:val="000000"/>
                <w:sz w:val="24"/>
                <w:szCs w:val="24"/>
              </w:rPr>
            </w:pPr>
            <w:r w:rsidRPr="00E82F67">
              <w:rPr>
                <w:rFonts w:eastAsia="Times New Roman"/>
                <w:color w:val="000000"/>
                <w:sz w:val="24"/>
                <w:szCs w:val="24"/>
              </w:rPr>
              <w:t>kg.m</w:t>
            </w:r>
            <w:r w:rsidRPr="00E82F67">
              <w:rPr>
                <w:rFonts w:eastAsia="Times New Roman"/>
                <w:color w:val="000000"/>
                <w:sz w:val="24"/>
                <w:szCs w:val="24"/>
                <w:vertAlign w:val="superscript"/>
              </w:rPr>
              <w:t>2</w:t>
            </w:r>
            <w:r w:rsidRPr="00E82F67">
              <w:rPr>
                <w:rFonts w:eastAsia="Times New Roman"/>
                <w:color w:val="000000"/>
                <w:sz w:val="24"/>
                <w:szCs w:val="24"/>
              </w:rPr>
              <w:t>/s</w:t>
            </w:r>
            <w:r w:rsidRPr="00E82F67">
              <w:rPr>
                <w:rFonts w:eastAsia="Times New Roman"/>
                <w:color w:val="000000"/>
                <w:sz w:val="24"/>
                <w:szCs w:val="24"/>
                <w:vertAlign w:val="superscript"/>
              </w:rPr>
              <w:t>3</w:t>
            </w:r>
            <w:r w:rsidRPr="00E82F67">
              <w:rPr>
                <w:rFonts w:eastAsia="Times New Roman"/>
                <w:color w:val="000000"/>
                <w:sz w:val="24"/>
                <w:szCs w:val="24"/>
              </w:rPr>
              <w:t>.</w:t>
            </w:r>
          </w:p>
        </w:tc>
      </w:tr>
      <w:tr w:rsidR="003E4E62" w:rsidRPr="00E82F67" w14:paraId="6B73019E" w14:textId="77777777" w:rsidTr="00A04804">
        <w:tc>
          <w:tcPr>
            <w:tcW w:w="10773" w:type="dxa"/>
            <w:gridSpan w:val="4"/>
            <w:tcBorders>
              <w:top w:val="nil"/>
              <w:left w:val="nil"/>
              <w:bottom w:val="nil"/>
              <w:right w:val="nil"/>
            </w:tcBorders>
            <w:shd w:val="clear" w:color="auto" w:fill="auto"/>
          </w:tcPr>
          <w:p w14:paraId="5621D847" w14:textId="77777777" w:rsidR="003E4E62" w:rsidRPr="00E82F67" w:rsidRDefault="003E4E62" w:rsidP="005C4505">
            <w:pPr>
              <w:numPr>
                <w:ilvl w:val="0"/>
                <w:numId w:val="2"/>
              </w:numPr>
              <w:tabs>
                <w:tab w:val="left" w:pos="851"/>
              </w:tabs>
              <w:spacing w:after="0" w:line="360" w:lineRule="auto"/>
              <w:ind w:left="142" w:right="3" w:hanging="142"/>
              <w:jc w:val="both"/>
              <w:rPr>
                <w:rFonts w:eastAsia="Times New Roman"/>
                <w:b/>
                <w:color w:val="000000"/>
                <w:sz w:val="24"/>
                <w:szCs w:val="24"/>
              </w:rPr>
            </w:pPr>
            <w:r w:rsidRPr="00E82F67">
              <w:rPr>
                <w:color w:val="000000"/>
                <w:sz w:val="24"/>
                <w:szCs w:val="24"/>
                <w:shd w:val="clear" w:color="auto" w:fill="FFFFFF"/>
              </w:rPr>
              <w:t>Biểu</w:t>
            </w:r>
            <w:r w:rsidRPr="00E82F67">
              <w:rPr>
                <w:color w:val="212529"/>
                <w:sz w:val="24"/>
                <w:szCs w:val="24"/>
                <w:shd w:val="clear" w:color="auto" w:fill="FFFFFF"/>
              </w:rPr>
              <w:t xml:space="preserve"> thức nào sau đây mô tả đúng mối quan hệ giữa động lượng và động năng của vật?</w:t>
            </w:r>
          </w:p>
        </w:tc>
      </w:tr>
      <w:tr w:rsidR="003E4E62" w:rsidRPr="00E82F67" w14:paraId="1FD08529" w14:textId="77777777" w:rsidTr="00A04804">
        <w:tc>
          <w:tcPr>
            <w:tcW w:w="2409" w:type="dxa"/>
            <w:tcBorders>
              <w:top w:val="nil"/>
              <w:left w:val="nil"/>
              <w:bottom w:val="nil"/>
              <w:right w:val="nil"/>
            </w:tcBorders>
            <w:shd w:val="clear" w:color="auto" w:fill="auto"/>
          </w:tcPr>
          <w:p w14:paraId="361204D5" w14:textId="77777777" w:rsidR="003E4E62" w:rsidRPr="00E82F67" w:rsidRDefault="003E4E62" w:rsidP="005C4505">
            <w:pPr>
              <w:numPr>
                <w:ilvl w:val="0"/>
                <w:numId w:val="16"/>
              </w:numPr>
              <w:spacing w:after="0" w:line="360" w:lineRule="auto"/>
              <w:ind w:left="567" w:right="3"/>
              <w:jc w:val="both"/>
              <w:rPr>
                <w:rFonts w:eastAsia="Times New Roman"/>
                <w:b/>
                <w:color w:val="000000"/>
                <w:sz w:val="24"/>
                <w:szCs w:val="24"/>
              </w:rPr>
            </w:pPr>
            <w:r w:rsidRPr="00E82F67">
              <w:rPr>
                <w:rFonts w:eastAsia="Times New Roman"/>
                <w:b/>
                <w:color w:val="000000"/>
                <w:position w:val="-14"/>
                <w:sz w:val="24"/>
                <w:szCs w:val="24"/>
              </w:rPr>
              <w:object w:dxaOrig="1200" w:dyaOrig="420" w14:anchorId="459F7D1B">
                <v:shape id="_x0000_i1026" type="#_x0000_t75" style="width:60pt;height:20.25pt" o:ole="">
                  <v:imagedata r:id="rId11" o:title=""/>
                </v:shape>
                <o:OLEObject Type="Embed" ProgID="Equation.DSMT4" ShapeID="_x0000_i1026" DrawAspect="Content" ObjectID="_1746626946" r:id="rId12"/>
              </w:object>
            </w:r>
            <w:r w:rsidRPr="00E82F67">
              <w:rPr>
                <w:rFonts w:eastAsia="Times New Roman"/>
                <w:b/>
                <w:color w:val="000000"/>
                <w:sz w:val="24"/>
                <w:szCs w:val="24"/>
              </w:rPr>
              <w:t xml:space="preserve"> </w:t>
            </w:r>
          </w:p>
        </w:tc>
        <w:tc>
          <w:tcPr>
            <w:tcW w:w="2739" w:type="dxa"/>
            <w:tcBorders>
              <w:top w:val="nil"/>
              <w:left w:val="nil"/>
              <w:bottom w:val="nil"/>
              <w:right w:val="nil"/>
            </w:tcBorders>
            <w:shd w:val="clear" w:color="auto" w:fill="auto"/>
          </w:tcPr>
          <w:p w14:paraId="6C5031B9" w14:textId="77777777" w:rsidR="003E4E62" w:rsidRPr="00E82F67" w:rsidRDefault="003E4E62" w:rsidP="005C4505">
            <w:pPr>
              <w:numPr>
                <w:ilvl w:val="0"/>
                <w:numId w:val="16"/>
              </w:numPr>
              <w:spacing w:after="0" w:line="360" w:lineRule="auto"/>
              <w:ind w:left="567" w:right="3"/>
              <w:jc w:val="both"/>
              <w:rPr>
                <w:rFonts w:eastAsia="Times New Roman"/>
                <w:b/>
                <w:color w:val="000000"/>
                <w:sz w:val="24"/>
                <w:szCs w:val="24"/>
              </w:rPr>
            </w:pPr>
            <w:r w:rsidRPr="00E82F67">
              <w:rPr>
                <w:rFonts w:eastAsia="Times New Roman"/>
                <w:b/>
                <w:color w:val="000000"/>
                <w:position w:val="-14"/>
                <w:sz w:val="24"/>
                <w:szCs w:val="24"/>
              </w:rPr>
              <w:object w:dxaOrig="1320" w:dyaOrig="420" w14:anchorId="128F3F84">
                <v:shape id="_x0000_i1027" type="#_x0000_t75" style="width:66.75pt;height:20.25pt" o:ole="">
                  <v:imagedata r:id="rId13" o:title=""/>
                </v:shape>
                <o:OLEObject Type="Embed" ProgID="Equation.DSMT4" ShapeID="_x0000_i1027" DrawAspect="Content" ObjectID="_1746626947" r:id="rId14"/>
              </w:object>
            </w:r>
          </w:p>
        </w:tc>
        <w:tc>
          <w:tcPr>
            <w:tcW w:w="2559" w:type="dxa"/>
            <w:tcBorders>
              <w:top w:val="nil"/>
              <w:left w:val="nil"/>
              <w:bottom w:val="nil"/>
              <w:right w:val="nil"/>
            </w:tcBorders>
            <w:shd w:val="clear" w:color="auto" w:fill="auto"/>
          </w:tcPr>
          <w:p w14:paraId="5B9077F2" w14:textId="77777777" w:rsidR="003E4E62" w:rsidRPr="00E82F67" w:rsidRDefault="003E4E62" w:rsidP="005C4505">
            <w:pPr>
              <w:numPr>
                <w:ilvl w:val="0"/>
                <w:numId w:val="16"/>
              </w:numPr>
              <w:spacing w:after="0" w:line="360" w:lineRule="auto"/>
              <w:ind w:left="567" w:right="3"/>
              <w:jc w:val="both"/>
              <w:rPr>
                <w:rFonts w:eastAsia="Times New Roman"/>
                <w:b/>
                <w:color w:val="000000"/>
                <w:sz w:val="24"/>
                <w:szCs w:val="24"/>
              </w:rPr>
            </w:pPr>
            <w:r w:rsidRPr="00E82F67">
              <w:rPr>
                <w:rFonts w:eastAsia="Times New Roman"/>
                <w:b/>
                <w:color w:val="000000"/>
                <w:position w:val="-12"/>
                <w:sz w:val="24"/>
                <w:szCs w:val="24"/>
              </w:rPr>
              <w:object w:dxaOrig="960" w:dyaOrig="360" w14:anchorId="1C84621A">
                <v:shape id="_x0000_i1028" type="#_x0000_t75" style="width:47.25pt;height:18.75pt" o:ole="">
                  <v:imagedata r:id="rId15" o:title=""/>
                </v:shape>
                <o:OLEObject Type="Embed" ProgID="Equation.DSMT4" ShapeID="_x0000_i1028" DrawAspect="Content" ObjectID="_1746626948" r:id="rId16"/>
              </w:object>
            </w:r>
            <w:r w:rsidRPr="00E82F67">
              <w:rPr>
                <w:rFonts w:eastAsia="Times New Roman"/>
                <w:b/>
                <w:color w:val="000000"/>
                <w:sz w:val="24"/>
                <w:szCs w:val="24"/>
              </w:rPr>
              <w:t xml:space="preserve"> </w:t>
            </w:r>
          </w:p>
        </w:tc>
        <w:tc>
          <w:tcPr>
            <w:tcW w:w="3066" w:type="dxa"/>
            <w:tcBorders>
              <w:top w:val="nil"/>
              <w:left w:val="nil"/>
              <w:bottom w:val="nil"/>
              <w:right w:val="nil"/>
            </w:tcBorders>
            <w:shd w:val="clear" w:color="auto" w:fill="auto"/>
          </w:tcPr>
          <w:p w14:paraId="505674ED" w14:textId="77777777" w:rsidR="003E4E62" w:rsidRPr="00E82F67" w:rsidRDefault="003E4E62" w:rsidP="005C4505">
            <w:pPr>
              <w:numPr>
                <w:ilvl w:val="0"/>
                <w:numId w:val="16"/>
              </w:numPr>
              <w:spacing w:after="0" w:line="360" w:lineRule="auto"/>
              <w:ind w:left="567" w:right="3"/>
              <w:jc w:val="both"/>
              <w:rPr>
                <w:rFonts w:eastAsia="Times New Roman"/>
                <w:b/>
                <w:color w:val="000000"/>
                <w:sz w:val="24"/>
                <w:szCs w:val="24"/>
              </w:rPr>
            </w:pPr>
            <w:r w:rsidRPr="00E82F67">
              <w:rPr>
                <w:rFonts w:eastAsia="Times New Roman"/>
                <w:b/>
                <w:color w:val="000000"/>
                <w:position w:val="-12"/>
                <w:sz w:val="24"/>
                <w:szCs w:val="24"/>
              </w:rPr>
              <w:object w:dxaOrig="1080" w:dyaOrig="360" w14:anchorId="1DB44D4C">
                <v:shape id="_x0000_i1029" type="#_x0000_t75" style="width:54.75pt;height:18.75pt" o:ole="">
                  <v:imagedata r:id="rId17" o:title=""/>
                </v:shape>
                <o:OLEObject Type="Embed" ProgID="Equation.DSMT4" ShapeID="_x0000_i1029" DrawAspect="Content" ObjectID="_1746626949" r:id="rId18"/>
              </w:object>
            </w:r>
          </w:p>
        </w:tc>
      </w:tr>
      <w:tr w:rsidR="003E4E62" w:rsidRPr="00E82F67" w14:paraId="685C8B9C" w14:textId="77777777" w:rsidTr="00A04804">
        <w:tc>
          <w:tcPr>
            <w:tcW w:w="10773" w:type="dxa"/>
            <w:gridSpan w:val="4"/>
            <w:tcBorders>
              <w:top w:val="nil"/>
              <w:left w:val="nil"/>
              <w:bottom w:val="nil"/>
              <w:right w:val="nil"/>
            </w:tcBorders>
            <w:shd w:val="clear" w:color="auto" w:fill="auto"/>
          </w:tcPr>
          <w:p w14:paraId="1D91404D" w14:textId="77777777" w:rsidR="003E4E62" w:rsidRPr="00E82F67" w:rsidRDefault="003E4E62" w:rsidP="005C4505">
            <w:pPr>
              <w:numPr>
                <w:ilvl w:val="0"/>
                <w:numId w:val="2"/>
              </w:numPr>
              <w:tabs>
                <w:tab w:val="left" w:pos="851"/>
              </w:tabs>
              <w:spacing w:after="0" w:line="360" w:lineRule="auto"/>
              <w:ind w:left="142" w:right="3" w:hanging="142"/>
              <w:jc w:val="both"/>
              <w:rPr>
                <w:rFonts w:eastAsia="Times New Roman"/>
                <w:b/>
                <w:color w:val="000000"/>
                <w:sz w:val="24"/>
                <w:szCs w:val="24"/>
              </w:rPr>
            </w:pPr>
            <w:r w:rsidRPr="00E82F67">
              <w:rPr>
                <w:color w:val="000000"/>
                <w:spacing w:val="-5"/>
                <w:sz w:val="24"/>
                <w:szCs w:val="24"/>
                <w:shd w:val="clear" w:color="auto" w:fill="FFFFFF"/>
              </w:rPr>
              <w:t xml:space="preserve">Hệ có thể được xem là hệ kín trong trường hợp hai viên bi </w:t>
            </w:r>
          </w:p>
        </w:tc>
      </w:tr>
      <w:tr w:rsidR="003E4E62" w:rsidRPr="00E82F67" w14:paraId="31D995AB" w14:textId="77777777" w:rsidTr="00A04804">
        <w:tc>
          <w:tcPr>
            <w:tcW w:w="10773" w:type="dxa"/>
            <w:gridSpan w:val="4"/>
            <w:tcBorders>
              <w:top w:val="nil"/>
              <w:left w:val="nil"/>
              <w:bottom w:val="nil"/>
              <w:right w:val="nil"/>
            </w:tcBorders>
            <w:shd w:val="clear" w:color="auto" w:fill="auto"/>
          </w:tcPr>
          <w:p w14:paraId="4164BE02" w14:textId="77777777" w:rsidR="003E4E62" w:rsidRPr="00E82F67" w:rsidRDefault="003E4E62" w:rsidP="005C4505">
            <w:pPr>
              <w:numPr>
                <w:ilvl w:val="0"/>
                <w:numId w:val="13"/>
              </w:numPr>
              <w:spacing w:after="0" w:line="360" w:lineRule="auto"/>
              <w:ind w:left="567" w:right="3"/>
              <w:jc w:val="both"/>
              <w:rPr>
                <w:rFonts w:eastAsia="Times New Roman"/>
                <w:b/>
                <w:color w:val="000000"/>
                <w:sz w:val="24"/>
                <w:szCs w:val="24"/>
              </w:rPr>
            </w:pPr>
            <w:r w:rsidRPr="00E82F67">
              <w:rPr>
                <w:color w:val="000000"/>
                <w:spacing w:val="-5"/>
                <w:sz w:val="24"/>
                <w:szCs w:val="24"/>
                <w:shd w:val="clear" w:color="auto" w:fill="FFFFFF"/>
              </w:rPr>
              <w:t>chuyển động</w:t>
            </w:r>
            <w:r w:rsidRPr="00E82F67">
              <w:rPr>
                <w:color w:val="212529"/>
                <w:sz w:val="24"/>
                <w:szCs w:val="24"/>
                <w:shd w:val="clear" w:color="auto" w:fill="FFFFFF"/>
              </w:rPr>
              <w:t xml:space="preserve"> trên mặt phẳng nằm ngang.</w:t>
            </w:r>
          </w:p>
          <w:p w14:paraId="50DA2080" w14:textId="77777777" w:rsidR="003E4E62" w:rsidRPr="00E82F67" w:rsidRDefault="003E4E62" w:rsidP="005C4505">
            <w:pPr>
              <w:numPr>
                <w:ilvl w:val="0"/>
                <w:numId w:val="13"/>
              </w:numPr>
              <w:spacing w:after="0" w:line="360" w:lineRule="auto"/>
              <w:ind w:left="567" w:right="3"/>
              <w:jc w:val="both"/>
              <w:rPr>
                <w:rFonts w:eastAsia="Times New Roman"/>
                <w:b/>
                <w:color w:val="000000"/>
                <w:sz w:val="24"/>
                <w:szCs w:val="24"/>
              </w:rPr>
            </w:pPr>
            <w:r w:rsidRPr="00E82F67">
              <w:rPr>
                <w:color w:val="000000"/>
                <w:spacing w:val="-5"/>
                <w:sz w:val="24"/>
                <w:szCs w:val="24"/>
                <w:shd w:val="clear" w:color="auto" w:fill="FFFFFF"/>
              </w:rPr>
              <w:t>chuyển động</w:t>
            </w:r>
            <w:r w:rsidRPr="00E82F67">
              <w:rPr>
                <w:color w:val="212529"/>
                <w:sz w:val="24"/>
                <w:szCs w:val="24"/>
                <w:shd w:val="clear" w:color="auto" w:fill="FFFFFF"/>
              </w:rPr>
              <w:t xml:space="preserve"> trên mặt phẳng nghiêng.</w:t>
            </w:r>
          </w:p>
          <w:p w14:paraId="5B1DBD2B" w14:textId="77777777" w:rsidR="003E4E62" w:rsidRPr="00E82F67" w:rsidRDefault="003E4E62" w:rsidP="005C4505">
            <w:pPr>
              <w:numPr>
                <w:ilvl w:val="0"/>
                <w:numId w:val="13"/>
              </w:numPr>
              <w:spacing w:after="0" w:line="360" w:lineRule="auto"/>
              <w:ind w:left="567" w:right="3"/>
              <w:jc w:val="both"/>
              <w:rPr>
                <w:rFonts w:eastAsia="Times New Roman"/>
                <w:b/>
                <w:color w:val="000000"/>
                <w:sz w:val="24"/>
                <w:szCs w:val="24"/>
              </w:rPr>
            </w:pPr>
            <w:r w:rsidRPr="00E82F67">
              <w:rPr>
                <w:color w:val="212529"/>
                <w:sz w:val="24"/>
                <w:szCs w:val="24"/>
                <w:shd w:val="clear" w:color="auto" w:fill="FFFFFF"/>
              </w:rPr>
              <w:t>bi rơi thẳng đứng trong không khí.</w:t>
            </w:r>
          </w:p>
          <w:p w14:paraId="1EEEFF54" w14:textId="77777777" w:rsidR="003E4E62" w:rsidRPr="00E82F67" w:rsidRDefault="003E4E62" w:rsidP="005C4505">
            <w:pPr>
              <w:numPr>
                <w:ilvl w:val="0"/>
                <w:numId w:val="13"/>
              </w:numPr>
              <w:spacing w:after="0" w:line="360" w:lineRule="auto"/>
              <w:ind w:left="567" w:right="3"/>
              <w:jc w:val="both"/>
              <w:rPr>
                <w:rFonts w:eastAsia="Times New Roman"/>
                <w:b/>
                <w:color w:val="000000"/>
                <w:sz w:val="24"/>
                <w:szCs w:val="24"/>
              </w:rPr>
            </w:pPr>
            <w:r w:rsidRPr="00E82F67">
              <w:rPr>
                <w:color w:val="212529"/>
                <w:sz w:val="24"/>
                <w:szCs w:val="24"/>
                <w:shd w:val="clear" w:color="auto" w:fill="FFFFFF"/>
              </w:rPr>
              <w:t>chuyển động không ma sát trên mặt phẳng nằm ngang.</w:t>
            </w:r>
          </w:p>
          <w:p w14:paraId="51C5F1C9" w14:textId="77777777" w:rsidR="00E5776E" w:rsidRPr="00E82F67" w:rsidRDefault="00E5776E" w:rsidP="00E5776E">
            <w:pPr>
              <w:spacing w:after="0" w:line="360" w:lineRule="auto"/>
              <w:ind w:left="567" w:right="3"/>
              <w:jc w:val="both"/>
              <w:rPr>
                <w:rFonts w:eastAsia="Times New Roman"/>
                <w:b/>
                <w:color w:val="000000"/>
                <w:sz w:val="24"/>
                <w:szCs w:val="24"/>
              </w:rPr>
            </w:pPr>
          </w:p>
        </w:tc>
      </w:tr>
    </w:tbl>
    <w:p w14:paraId="62723C88" w14:textId="77777777" w:rsidR="00680877" w:rsidRDefault="00680877">
      <w:r>
        <w:br w:type="page"/>
      </w:r>
    </w:p>
    <w:tbl>
      <w:tblPr>
        <w:tblW w:w="107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739"/>
        <w:gridCol w:w="2559"/>
        <w:gridCol w:w="3066"/>
      </w:tblGrid>
      <w:tr w:rsidR="003E4E62" w:rsidRPr="00E82F67" w14:paraId="209F598A" w14:textId="77777777" w:rsidTr="00A04804">
        <w:tc>
          <w:tcPr>
            <w:tcW w:w="10773" w:type="dxa"/>
            <w:gridSpan w:val="4"/>
            <w:tcBorders>
              <w:top w:val="nil"/>
              <w:left w:val="nil"/>
              <w:bottom w:val="nil"/>
              <w:right w:val="nil"/>
            </w:tcBorders>
            <w:shd w:val="clear" w:color="auto" w:fill="auto"/>
          </w:tcPr>
          <w:p w14:paraId="034F9F4F" w14:textId="7D69E48F" w:rsidR="003E4E62" w:rsidRPr="00E82F67" w:rsidRDefault="003E4E62" w:rsidP="005C4505">
            <w:pPr>
              <w:numPr>
                <w:ilvl w:val="0"/>
                <w:numId w:val="2"/>
              </w:numPr>
              <w:tabs>
                <w:tab w:val="left" w:pos="851"/>
              </w:tabs>
              <w:spacing w:after="0" w:line="360" w:lineRule="auto"/>
              <w:ind w:left="142" w:right="3" w:hanging="142"/>
              <w:jc w:val="both"/>
              <w:rPr>
                <w:rFonts w:eastAsia="Times New Roman"/>
                <w:b/>
                <w:color w:val="000000"/>
                <w:sz w:val="24"/>
                <w:szCs w:val="24"/>
              </w:rPr>
            </w:pPr>
            <w:r w:rsidRPr="00E82F67">
              <w:rPr>
                <w:rFonts w:eastAsia="Times New Roman"/>
                <w:color w:val="000000"/>
                <w:sz w:val="24"/>
                <w:szCs w:val="24"/>
              </w:rPr>
              <w:lastRenderedPageBreak/>
              <w:t xml:space="preserve">Trong các nhận định dưới đây, nhận định nào </w:t>
            </w:r>
            <w:r w:rsidRPr="00E82F67">
              <w:rPr>
                <w:rFonts w:eastAsia="Times New Roman"/>
                <w:b/>
                <w:color w:val="000000"/>
                <w:sz w:val="24"/>
                <w:szCs w:val="24"/>
              </w:rPr>
              <w:t>sai</w:t>
            </w:r>
            <w:r w:rsidRPr="00E82F67">
              <w:rPr>
                <w:rFonts w:eastAsia="Times New Roman"/>
                <w:color w:val="000000"/>
                <w:sz w:val="24"/>
                <w:szCs w:val="24"/>
              </w:rPr>
              <w:t>?</w:t>
            </w:r>
          </w:p>
        </w:tc>
      </w:tr>
      <w:tr w:rsidR="003E4E62" w:rsidRPr="00E82F67" w14:paraId="0D86C17B" w14:textId="77777777" w:rsidTr="00A04804">
        <w:tc>
          <w:tcPr>
            <w:tcW w:w="10773" w:type="dxa"/>
            <w:gridSpan w:val="4"/>
            <w:tcBorders>
              <w:top w:val="nil"/>
              <w:left w:val="nil"/>
              <w:bottom w:val="nil"/>
              <w:right w:val="nil"/>
            </w:tcBorders>
            <w:shd w:val="clear" w:color="auto" w:fill="auto"/>
          </w:tcPr>
          <w:p w14:paraId="1C3AD3B0" w14:textId="77777777" w:rsidR="003E4E62" w:rsidRPr="00E82F67" w:rsidRDefault="003E4E62" w:rsidP="005C4505">
            <w:pPr>
              <w:numPr>
                <w:ilvl w:val="0"/>
                <w:numId w:val="8"/>
              </w:numPr>
              <w:spacing w:after="0" w:line="360" w:lineRule="auto"/>
              <w:ind w:left="567" w:right="3"/>
              <w:jc w:val="both"/>
              <w:rPr>
                <w:rFonts w:eastAsia="Times New Roman"/>
                <w:color w:val="000000"/>
                <w:sz w:val="24"/>
                <w:szCs w:val="24"/>
              </w:rPr>
            </w:pPr>
            <w:r w:rsidRPr="00E82F67">
              <w:rPr>
                <w:rFonts w:eastAsia="Times New Roman"/>
                <w:color w:val="000000"/>
                <w:sz w:val="24"/>
                <w:szCs w:val="24"/>
              </w:rPr>
              <w:t>Ngẫu lực là hệ gồm hai lực song song, ngược chiều và có độ lớn bằng nhau.</w:t>
            </w:r>
          </w:p>
          <w:p w14:paraId="17D7B52C" w14:textId="77777777" w:rsidR="003E4E62" w:rsidRPr="00E82F67" w:rsidRDefault="003E4E62" w:rsidP="005C4505">
            <w:pPr>
              <w:numPr>
                <w:ilvl w:val="0"/>
                <w:numId w:val="8"/>
              </w:numPr>
              <w:spacing w:after="0" w:line="360" w:lineRule="auto"/>
              <w:ind w:left="567" w:right="3"/>
              <w:jc w:val="both"/>
              <w:rPr>
                <w:rFonts w:eastAsia="Times New Roman"/>
                <w:color w:val="000000"/>
                <w:sz w:val="24"/>
                <w:szCs w:val="24"/>
              </w:rPr>
            </w:pPr>
            <w:r w:rsidRPr="00E82F67">
              <w:rPr>
                <w:rFonts w:eastAsia="Times New Roman"/>
                <w:color w:val="000000"/>
                <w:sz w:val="24"/>
                <w:szCs w:val="24"/>
              </w:rPr>
              <w:t>Khi lực tác dụng càng lớn thì moment của lực càng lớn.</w:t>
            </w:r>
          </w:p>
          <w:p w14:paraId="494E0F3B" w14:textId="77777777" w:rsidR="003E4E62" w:rsidRPr="00E82F67" w:rsidRDefault="003E4E62" w:rsidP="005C4505">
            <w:pPr>
              <w:numPr>
                <w:ilvl w:val="0"/>
                <w:numId w:val="8"/>
              </w:numPr>
              <w:shd w:val="clear" w:color="auto" w:fill="FFFFFF" w:themeFill="background1"/>
              <w:spacing w:after="0" w:line="360" w:lineRule="auto"/>
              <w:ind w:left="567" w:right="3"/>
              <w:jc w:val="both"/>
              <w:rPr>
                <w:rFonts w:eastAsia="Times New Roman"/>
                <w:color w:val="000000"/>
                <w:sz w:val="24"/>
                <w:szCs w:val="24"/>
              </w:rPr>
            </w:pPr>
            <w:r w:rsidRPr="00E82F67">
              <w:rPr>
                <w:rFonts w:eastAsia="Times New Roman"/>
                <w:color w:val="000000"/>
                <w:sz w:val="24"/>
                <w:szCs w:val="24"/>
              </w:rPr>
              <w:t>Có thể dùng quy tắc hợp lực song song (ngược chiều) để tìm hợp lực của ngẫu lực.</w:t>
            </w:r>
          </w:p>
          <w:p w14:paraId="52AB37C1" w14:textId="77777777" w:rsidR="003E4E62" w:rsidRPr="00E82F67" w:rsidRDefault="003E4E62" w:rsidP="005C4505">
            <w:pPr>
              <w:numPr>
                <w:ilvl w:val="0"/>
                <w:numId w:val="8"/>
              </w:numPr>
              <w:spacing w:after="0" w:line="360" w:lineRule="auto"/>
              <w:ind w:left="567" w:right="3"/>
              <w:jc w:val="both"/>
              <w:rPr>
                <w:rFonts w:eastAsia="Times New Roman"/>
                <w:b/>
                <w:color w:val="000000"/>
                <w:sz w:val="24"/>
                <w:szCs w:val="24"/>
              </w:rPr>
            </w:pPr>
            <w:r w:rsidRPr="00E82F67">
              <w:rPr>
                <w:rFonts w:eastAsia="Times New Roman"/>
                <w:color w:val="000000"/>
                <w:sz w:val="24"/>
                <w:szCs w:val="24"/>
              </w:rPr>
              <w:t>Moment của ngẫu lực tính theo công thức: M = F.d (trong đó d là cánh tay đòn của ngẫu lực).</w:t>
            </w:r>
          </w:p>
        </w:tc>
      </w:tr>
      <w:tr w:rsidR="003E4E62" w:rsidRPr="00E82F67" w14:paraId="2F0F15B0" w14:textId="77777777" w:rsidTr="00A04804">
        <w:tc>
          <w:tcPr>
            <w:tcW w:w="10773" w:type="dxa"/>
            <w:gridSpan w:val="4"/>
            <w:tcBorders>
              <w:top w:val="nil"/>
              <w:left w:val="nil"/>
              <w:bottom w:val="nil"/>
              <w:right w:val="nil"/>
            </w:tcBorders>
            <w:shd w:val="clear" w:color="auto" w:fill="auto"/>
          </w:tcPr>
          <w:p w14:paraId="05B94169" w14:textId="77777777" w:rsidR="003E4E62" w:rsidRPr="00E82F67" w:rsidRDefault="003E4E62" w:rsidP="005C4505">
            <w:pPr>
              <w:numPr>
                <w:ilvl w:val="0"/>
                <w:numId w:val="2"/>
              </w:numPr>
              <w:tabs>
                <w:tab w:val="left" w:pos="993"/>
              </w:tabs>
              <w:spacing w:after="0" w:line="360" w:lineRule="auto"/>
              <w:ind w:left="142" w:right="3" w:hanging="142"/>
              <w:jc w:val="both"/>
              <w:rPr>
                <w:rFonts w:eastAsia="Times New Roman"/>
                <w:b/>
                <w:color w:val="000000"/>
                <w:sz w:val="24"/>
                <w:szCs w:val="24"/>
              </w:rPr>
            </w:pPr>
            <w:r w:rsidRPr="00E82F67">
              <w:rPr>
                <w:color w:val="333333"/>
                <w:sz w:val="24"/>
                <w:szCs w:val="24"/>
                <w:shd w:val="clear" w:color="auto" w:fill="FFFFFF"/>
              </w:rPr>
              <w:t>Phát biểu nào sau đây là </w:t>
            </w:r>
            <w:r w:rsidRPr="00E82F67">
              <w:rPr>
                <w:rStyle w:val="Strong"/>
                <w:color w:val="333333"/>
                <w:sz w:val="24"/>
                <w:szCs w:val="24"/>
                <w:shd w:val="clear" w:color="auto" w:fill="FFFFFF"/>
              </w:rPr>
              <w:t>không</w:t>
            </w:r>
            <w:r w:rsidRPr="00E82F67">
              <w:rPr>
                <w:color w:val="333333"/>
                <w:sz w:val="24"/>
                <w:szCs w:val="24"/>
                <w:shd w:val="clear" w:color="auto" w:fill="FFFFFF"/>
              </w:rPr>
              <w:t> đúng khi nói về hiệu suất</w:t>
            </w:r>
            <w:r w:rsidR="00C43F14" w:rsidRPr="00E82F67">
              <w:rPr>
                <w:color w:val="333333"/>
                <w:sz w:val="24"/>
                <w:szCs w:val="24"/>
                <w:shd w:val="clear" w:color="auto" w:fill="FFFFFF"/>
              </w:rPr>
              <w:t xml:space="preserve"> của động cơ</w:t>
            </w:r>
            <w:r w:rsidRPr="00E82F67">
              <w:rPr>
                <w:color w:val="333333"/>
                <w:sz w:val="24"/>
                <w:szCs w:val="24"/>
                <w:shd w:val="clear" w:color="auto" w:fill="FFFFFF"/>
              </w:rPr>
              <w:t>?</w:t>
            </w:r>
          </w:p>
        </w:tc>
      </w:tr>
      <w:tr w:rsidR="008202F1" w:rsidRPr="00E82F67" w14:paraId="05C885AB" w14:textId="77777777" w:rsidTr="00A04804">
        <w:trPr>
          <w:trHeight w:val="3050"/>
        </w:trPr>
        <w:tc>
          <w:tcPr>
            <w:tcW w:w="10773" w:type="dxa"/>
            <w:gridSpan w:val="4"/>
            <w:tcBorders>
              <w:top w:val="nil"/>
              <w:left w:val="nil"/>
              <w:bottom w:val="nil"/>
              <w:right w:val="nil"/>
            </w:tcBorders>
            <w:shd w:val="clear" w:color="auto" w:fill="auto"/>
          </w:tcPr>
          <w:p w14:paraId="70BFD1C8" w14:textId="77777777" w:rsidR="008202F1" w:rsidRPr="00E82F67" w:rsidRDefault="008202F1" w:rsidP="005C4505">
            <w:pPr>
              <w:numPr>
                <w:ilvl w:val="0"/>
                <w:numId w:val="14"/>
              </w:numPr>
              <w:spacing w:after="0" w:line="360" w:lineRule="auto"/>
              <w:ind w:left="567" w:right="3"/>
              <w:jc w:val="both"/>
              <w:rPr>
                <w:rFonts w:eastAsia="Times New Roman"/>
                <w:b/>
                <w:color w:val="000000"/>
                <w:sz w:val="24"/>
                <w:szCs w:val="24"/>
              </w:rPr>
            </w:pPr>
            <w:r w:rsidRPr="00E82F67">
              <w:rPr>
                <w:color w:val="212529"/>
                <w:sz w:val="24"/>
                <w:szCs w:val="24"/>
                <w:shd w:val="clear" w:color="auto" w:fill="FFFFFF"/>
              </w:rPr>
              <w:t>Có giá trị luôn nhỏ hơn 1.</w:t>
            </w:r>
          </w:p>
          <w:p w14:paraId="09DFE57D" w14:textId="77777777" w:rsidR="008202F1" w:rsidRPr="00E82F67" w:rsidRDefault="008202F1" w:rsidP="005C4505">
            <w:pPr>
              <w:numPr>
                <w:ilvl w:val="0"/>
                <w:numId w:val="14"/>
              </w:numPr>
              <w:spacing w:after="0" w:line="360" w:lineRule="auto"/>
              <w:ind w:left="567" w:right="3"/>
              <w:jc w:val="both"/>
              <w:rPr>
                <w:rFonts w:eastAsia="Times New Roman"/>
                <w:b/>
                <w:color w:val="000000"/>
                <w:sz w:val="24"/>
                <w:szCs w:val="24"/>
              </w:rPr>
            </w:pPr>
            <w:r w:rsidRPr="00E82F67">
              <w:rPr>
                <w:color w:val="212529"/>
                <w:sz w:val="24"/>
                <w:szCs w:val="24"/>
                <w:shd w:val="clear" w:color="auto" w:fill="FFFFFF"/>
              </w:rPr>
              <w:t>Đặc trưng cho mức độ hiệu quả của động cơ.</w:t>
            </w:r>
          </w:p>
          <w:p w14:paraId="6D739B63" w14:textId="77777777" w:rsidR="008202F1" w:rsidRPr="00E82F67" w:rsidRDefault="008202F1" w:rsidP="005C4505">
            <w:pPr>
              <w:numPr>
                <w:ilvl w:val="0"/>
                <w:numId w:val="14"/>
              </w:numPr>
              <w:spacing w:after="0" w:line="360" w:lineRule="auto"/>
              <w:ind w:left="567" w:right="3"/>
              <w:jc w:val="both"/>
              <w:rPr>
                <w:rFonts w:eastAsia="Times New Roman"/>
                <w:b/>
                <w:color w:val="000000"/>
                <w:sz w:val="24"/>
                <w:szCs w:val="24"/>
              </w:rPr>
            </w:pPr>
            <w:r w:rsidRPr="00E82F67">
              <w:rPr>
                <w:rFonts w:eastAsia="Times New Roman"/>
                <w:b/>
                <w:noProof/>
                <w:color w:val="000000"/>
                <w:sz w:val="24"/>
                <w:szCs w:val="24"/>
              </w:rPr>
              <w:drawing>
                <wp:anchor distT="0" distB="0" distL="114300" distR="114300" simplePos="0" relativeHeight="251671040" behindDoc="0" locked="0" layoutInCell="1" allowOverlap="1" wp14:anchorId="29062BE3" wp14:editId="6CCE5DAF">
                  <wp:simplePos x="0" y="0"/>
                  <wp:positionH relativeFrom="column">
                    <wp:posOffset>5985510</wp:posOffset>
                  </wp:positionH>
                  <wp:positionV relativeFrom="paragraph">
                    <wp:posOffset>169384</wp:posOffset>
                  </wp:positionV>
                  <wp:extent cx="783590" cy="114490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783590" cy="1144905"/>
                          </a:xfrm>
                          <a:prstGeom prst="rect">
                            <a:avLst/>
                          </a:prstGeom>
                        </pic:spPr>
                      </pic:pic>
                    </a:graphicData>
                  </a:graphic>
                  <wp14:sizeRelH relativeFrom="page">
                    <wp14:pctWidth>0</wp14:pctWidth>
                  </wp14:sizeRelH>
                  <wp14:sizeRelV relativeFrom="page">
                    <wp14:pctHeight>0</wp14:pctHeight>
                  </wp14:sizeRelV>
                </wp:anchor>
              </w:drawing>
            </w:r>
            <w:r w:rsidRPr="00E82F67">
              <w:rPr>
                <w:color w:val="212529"/>
                <w:sz w:val="24"/>
                <w:szCs w:val="24"/>
                <w:shd w:val="clear" w:color="auto" w:fill="FFFFFF"/>
              </w:rPr>
              <w:t>Được xác định bằng tỉ số giữa công suất có ích và công suất toàn phần.</w:t>
            </w:r>
          </w:p>
          <w:p w14:paraId="071D20E6" w14:textId="77777777" w:rsidR="008202F1" w:rsidRPr="00E82F67" w:rsidRDefault="008202F1" w:rsidP="005C4505">
            <w:pPr>
              <w:numPr>
                <w:ilvl w:val="0"/>
                <w:numId w:val="14"/>
              </w:numPr>
              <w:spacing w:after="0" w:line="360" w:lineRule="auto"/>
              <w:ind w:left="567" w:right="3"/>
              <w:jc w:val="both"/>
              <w:rPr>
                <w:rFonts w:eastAsia="Times New Roman"/>
                <w:b/>
                <w:color w:val="000000"/>
                <w:sz w:val="24"/>
                <w:szCs w:val="24"/>
              </w:rPr>
            </w:pPr>
            <w:r w:rsidRPr="00E82F67">
              <w:rPr>
                <w:color w:val="212529"/>
                <w:sz w:val="24"/>
                <w:szCs w:val="24"/>
                <w:shd w:val="clear" w:color="auto" w:fill="FFFFFF"/>
              </w:rPr>
              <w:t>Được xác định bằng tỉ số giữa năng lượng đầu ra và năng lượng đầu vào.</w:t>
            </w:r>
          </w:p>
          <w:p w14:paraId="0383DBD2" w14:textId="77777777" w:rsidR="008202F1" w:rsidRPr="00E82F67" w:rsidRDefault="008202F1" w:rsidP="005C4505">
            <w:pPr>
              <w:numPr>
                <w:ilvl w:val="0"/>
                <w:numId w:val="2"/>
              </w:numPr>
              <w:tabs>
                <w:tab w:val="left" w:pos="993"/>
              </w:tabs>
              <w:spacing w:after="0" w:line="360" w:lineRule="auto"/>
              <w:ind w:left="142" w:right="3" w:hanging="142"/>
              <w:jc w:val="both"/>
              <w:rPr>
                <w:rFonts w:eastAsia="Times New Roman"/>
                <w:b/>
                <w:color w:val="000000"/>
                <w:sz w:val="24"/>
                <w:szCs w:val="24"/>
              </w:rPr>
            </w:pPr>
            <w:r w:rsidRPr="00E82F67">
              <w:rPr>
                <w:color w:val="212529"/>
                <w:sz w:val="24"/>
                <w:szCs w:val="24"/>
                <w:shd w:val="clear" w:color="auto" w:fill="FFFFFF"/>
              </w:rPr>
              <w:t xml:space="preserve">Khi </w:t>
            </w:r>
            <w:r w:rsidRPr="00E82F67">
              <w:rPr>
                <w:rFonts w:eastAsia="Times New Roman"/>
                <w:color w:val="000000"/>
                <w:sz w:val="24"/>
                <w:szCs w:val="24"/>
              </w:rPr>
              <w:t>tác</w:t>
            </w:r>
            <w:r w:rsidRPr="00E82F67">
              <w:rPr>
                <w:color w:val="212529"/>
                <w:sz w:val="24"/>
                <w:szCs w:val="24"/>
                <w:shd w:val="clear" w:color="auto" w:fill="FFFFFF"/>
              </w:rPr>
              <w:t xml:space="preserve"> </w:t>
            </w:r>
            <w:proofErr w:type="spellStart"/>
            <w:r w:rsidRPr="00E82F67">
              <w:rPr>
                <w:color w:val="212529"/>
                <w:sz w:val="24"/>
                <w:szCs w:val="24"/>
                <w:shd w:val="clear" w:color="auto" w:fill="FFFFFF"/>
              </w:rPr>
              <w:t>dụng</w:t>
            </w:r>
            <w:proofErr w:type="spellEnd"/>
            <w:r w:rsidRPr="00E82F67">
              <w:rPr>
                <w:color w:val="212529"/>
                <w:sz w:val="24"/>
                <w:szCs w:val="24"/>
                <w:shd w:val="clear" w:color="auto" w:fill="FFFFFF"/>
              </w:rPr>
              <w:t xml:space="preserve"> </w:t>
            </w:r>
            <w:proofErr w:type="spellStart"/>
            <w:r w:rsidRPr="00E82F67">
              <w:rPr>
                <w:color w:val="212529"/>
                <w:sz w:val="24"/>
                <w:szCs w:val="24"/>
                <w:shd w:val="clear" w:color="auto" w:fill="FFFFFF"/>
              </w:rPr>
              <w:t>một</w:t>
            </w:r>
            <w:proofErr w:type="spellEnd"/>
            <w:r w:rsidRPr="00E82F67">
              <w:rPr>
                <w:color w:val="212529"/>
                <w:sz w:val="24"/>
                <w:szCs w:val="24"/>
                <w:shd w:val="clear" w:color="auto" w:fill="FFFFFF"/>
              </w:rPr>
              <w:t xml:space="preserve"> </w:t>
            </w:r>
            <w:proofErr w:type="spellStart"/>
            <w:r w:rsidRPr="00E82F67">
              <w:rPr>
                <w:color w:val="212529"/>
                <w:sz w:val="24"/>
                <w:szCs w:val="24"/>
                <w:shd w:val="clear" w:color="auto" w:fill="FFFFFF"/>
              </w:rPr>
              <w:t>lực</w:t>
            </w:r>
            <w:proofErr w:type="spellEnd"/>
            <w:r w:rsidRPr="00E82F67">
              <w:rPr>
                <w:color w:val="212529"/>
                <w:sz w:val="24"/>
                <w:szCs w:val="24"/>
                <w:shd w:val="clear" w:color="auto" w:fill="FFFFFF"/>
              </w:rPr>
              <w:t> </w:t>
            </w:r>
            <w:r w:rsidRPr="00E82F67">
              <w:rPr>
                <w:rStyle w:val="mjx-char"/>
                <w:sz w:val="24"/>
                <w:szCs w:val="24"/>
                <w:bdr w:val="none" w:sz="0" w:space="0" w:color="auto" w:frame="1"/>
              </w:rPr>
              <w:object w:dxaOrig="200" w:dyaOrig="320" w14:anchorId="43ECE195">
                <v:shape id="_x0000_i1030" type="#_x0000_t75" style="width:10.5pt;height:16.5pt" o:ole="">
                  <v:imagedata r:id="rId20" o:title=""/>
                </v:shape>
                <o:OLEObject Type="Embed" ProgID="Equation.DSMT4" ShapeID="_x0000_i1030" DrawAspect="Content" ObjectID="_1746626950" r:id="rId21"/>
              </w:object>
            </w:r>
            <w:r w:rsidRPr="00E82F67">
              <w:rPr>
                <w:rStyle w:val="mjx-char"/>
                <w:sz w:val="24"/>
                <w:szCs w:val="24"/>
                <w:bdr w:val="none" w:sz="0" w:space="0" w:color="auto" w:frame="1"/>
              </w:rPr>
              <w:t xml:space="preserve"> </w:t>
            </w:r>
            <w:proofErr w:type="spellStart"/>
            <w:r w:rsidRPr="00E82F67">
              <w:rPr>
                <w:color w:val="212529"/>
                <w:sz w:val="24"/>
                <w:szCs w:val="24"/>
                <w:shd w:val="clear" w:color="auto" w:fill="FFFFFF"/>
              </w:rPr>
              <w:t>vuông</w:t>
            </w:r>
            <w:proofErr w:type="spellEnd"/>
            <w:r w:rsidRPr="00E82F67">
              <w:rPr>
                <w:color w:val="212529"/>
                <w:sz w:val="24"/>
                <w:szCs w:val="24"/>
                <w:shd w:val="clear" w:color="auto" w:fill="FFFFFF"/>
              </w:rPr>
              <w:t xml:space="preserve"> </w:t>
            </w:r>
            <w:proofErr w:type="spellStart"/>
            <w:r w:rsidRPr="00E82F67">
              <w:rPr>
                <w:color w:val="212529"/>
                <w:sz w:val="24"/>
                <w:szCs w:val="24"/>
                <w:shd w:val="clear" w:color="auto" w:fill="FFFFFF"/>
              </w:rPr>
              <w:t>góc</w:t>
            </w:r>
            <w:proofErr w:type="spellEnd"/>
            <w:r w:rsidRPr="00E82F67">
              <w:rPr>
                <w:color w:val="212529"/>
                <w:sz w:val="24"/>
                <w:szCs w:val="24"/>
                <w:shd w:val="clear" w:color="auto" w:fill="FFFFFF"/>
              </w:rPr>
              <w:t xml:space="preserve"> </w:t>
            </w:r>
            <w:proofErr w:type="spellStart"/>
            <w:r w:rsidRPr="00E82F67">
              <w:rPr>
                <w:color w:val="212529"/>
                <w:sz w:val="24"/>
                <w:szCs w:val="24"/>
                <w:shd w:val="clear" w:color="auto" w:fill="FFFFFF"/>
              </w:rPr>
              <w:t>với</w:t>
            </w:r>
            <w:proofErr w:type="spellEnd"/>
            <w:r w:rsidRPr="00E82F67">
              <w:rPr>
                <w:color w:val="212529"/>
                <w:sz w:val="24"/>
                <w:szCs w:val="24"/>
                <w:shd w:val="clear" w:color="auto" w:fill="FFFFFF"/>
              </w:rPr>
              <w:t xml:space="preserve"> cánh cửa, có độ lớn không đổi vào các vị trí khác nhau như </w:t>
            </w:r>
            <w:r w:rsidR="007B5666" w:rsidRPr="00E82F67">
              <w:rPr>
                <w:i/>
                <w:color w:val="212529"/>
                <w:sz w:val="24"/>
                <w:szCs w:val="24"/>
                <w:shd w:val="clear" w:color="auto" w:fill="FFFFFF"/>
              </w:rPr>
              <w:t>Hình 1</w:t>
            </w:r>
            <w:r w:rsidRPr="00E82F67">
              <w:rPr>
                <w:color w:val="212529"/>
                <w:sz w:val="24"/>
                <w:szCs w:val="24"/>
                <w:shd w:val="clear" w:color="auto" w:fill="FFFFFF"/>
              </w:rPr>
              <w:t>. Moment lực gây ra tại vị trí nào là lớn nhất?</w:t>
            </w:r>
            <w:r w:rsidRPr="00E82F67">
              <w:rPr>
                <w:noProof/>
                <w:sz w:val="24"/>
                <w:szCs w:val="24"/>
              </w:rPr>
              <w:t xml:space="preserve"> </w:t>
            </w:r>
          </w:p>
          <w:p w14:paraId="7494A69B" w14:textId="77777777" w:rsidR="008202F1" w:rsidRPr="00E82F67" w:rsidRDefault="008202F1" w:rsidP="005C4505">
            <w:pPr>
              <w:numPr>
                <w:ilvl w:val="0"/>
                <w:numId w:val="9"/>
              </w:numPr>
              <w:tabs>
                <w:tab w:val="left" w:pos="2443"/>
                <w:tab w:val="left" w:pos="5278"/>
              </w:tabs>
              <w:spacing w:after="0" w:line="360" w:lineRule="auto"/>
              <w:ind w:left="567" w:right="3"/>
              <w:jc w:val="both"/>
              <w:rPr>
                <w:rFonts w:eastAsia="Times New Roman"/>
                <w:b/>
                <w:color w:val="000000"/>
                <w:sz w:val="24"/>
                <w:szCs w:val="24"/>
              </w:rPr>
            </w:pPr>
            <w:r w:rsidRPr="00E82F67">
              <w:rPr>
                <w:rFonts w:eastAsia="Times New Roman"/>
                <w:color w:val="000000"/>
                <w:sz w:val="24"/>
                <w:szCs w:val="24"/>
              </w:rPr>
              <w:t>Điểm A.</w:t>
            </w:r>
            <w:r w:rsidRPr="00E82F67">
              <w:rPr>
                <w:rFonts w:eastAsia="Times New Roman"/>
                <w:color w:val="000000"/>
                <w:sz w:val="24"/>
                <w:szCs w:val="24"/>
              </w:rPr>
              <w:tab/>
              <w:t xml:space="preserve">  </w:t>
            </w:r>
            <w:r w:rsidRPr="00E82F67">
              <w:rPr>
                <w:rFonts w:eastAsia="Times New Roman"/>
                <w:b/>
                <w:color w:val="000000"/>
                <w:sz w:val="24"/>
                <w:szCs w:val="24"/>
              </w:rPr>
              <w:t xml:space="preserve">C.  </w:t>
            </w:r>
            <w:r w:rsidRPr="00E82F67">
              <w:rPr>
                <w:rFonts w:eastAsia="Times New Roman"/>
                <w:color w:val="000000"/>
                <w:sz w:val="24"/>
                <w:szCs w:val="24"/>
              </w:rPr>
              <w:t>Điểm B.</w:t>
            </w:r>
            <w:r w:rsidRPr="00E82F67">
              <w:rPr>
                <w:rFonts w:eastAsia="Times New Roman"/>
                <w:color w:val="000000"/>
                <w:sz w:val="24"/>
                <w:szCs w:val="24"/>
              </w:rPr>
              <w:tab/>
              <w:t xml:space="preserve"> </w:t>
            </w:r>
            <w:r w:rsidRPr="00E82F67">
              <w:rPr>
                <w:rFonts w:eastAsia="Times New Roman"/>
                <w:b/>
                <w:color w:val="000000"/>
                <w:sz w:val="24"/>
                <w:szCs w:val="24"/>
              </w:rPr>
              <w:t xml:space="preserve">C.  </w:t>
            </w:r>
            <w:r w:rsidRPr="00E82F67">
              <w:rPr>
                <w:rFonts w:eastAsia="Times New Roman"/>
                <w:color w:val="000000"/>
                <w:sz w:val="24"/>
                <w:szCs w:val="24"/>
              </w:rPr>
              <w:t>Điểm C.</w:t>
            </w:r>
            <w:r w:rsidRPr="00E82F67">
              <w:rPr>
                <w:rFonts w:eastAsia="Times New Roman"/>
                <w:color w:val="000000"/>
                <w:sz w:val="24"/>
                <w:szCs w:val="24"/>
              </w:rPr>
              <w:tab/>
              <w:t xml:space="preserve">            </w:t>
            </w:r>
            <w:r w:rsidRPr="00E82F67">
              <w:rPr>
                <w:rFonts w:eastAsia="Times New Roman"/>
                <w:b/>
                <w:color w:val="000000"/>
                <w:sz w:val="24"/>
                <w:szCs w:val="24"/>
              </w:rPr>
              <w:t xml:space="preserve">D.  </w:t>
            </w:r>
            <w:r w:rsidRPr="00E82F67">
              <w:rPr>
                <w:rFonts w:eastAsia="Times New Roman"/>
                <w:color w:val="000000"/>
                <w:sz w:val="24"/>
                <w:szCs w:val="24"/>
              </w:rPr>
              <w:t>Điểm D.</w:t>
            </w:r>
          </w:p>
        </w:tc>
      </w:tr>
      <w:tr w:rsidR="003E4E62" w:rsidRPr="00E82F67" w14:paraId="775C9AC0" w14:textId="77777777" w:rsidTr="00A04804">
        <w:tc>
          <w:tcPr>
            <w:tcW w:w="10773" w:type="dxa"/>
            <w:gridSpan w:val="4"/>
            <w:tcBorders>
              <w:top w:val="nil"/>
              <w:left w:val="nil"/>
              <w:bottom w:val="nil"/>
              <w:right w:val="nil"/>
            </w:tcBorders>
            <w:shd w:val="clear" w:color="auto" w:fill="auto"/>
          </w:tcPr>
          <w:p w14:paraId="78BCA03F" w14:textId="77777777" w:rsidR="003E4E62" w:rsidRPr="00E82F67" w:rsidRDefault="003E4E62" w:rsidP="005C4505">
            <w:pPr>
              <w:numPr>
                <w:ilvl w:val="0"/>
                <w:numId w:val="2"/>
              </w:numPr>
              <w:tabs>
                <w:tab w:val="left" w:pos="993"/>
              </w:tabs>
              <w:spacing w:after="0" w:line="360" w:lineRule="auto"/>
              <w:ind w:left="142" w:right="3" w:hanging="142"/>
              <w:jc w:val="both"/>
              <w:rPr>
                <w:rFonts w:eastAsia="Times New Roman"/>
                <w:b/>
                <w:color w:val="000000"/>
                <w:sz w:val="24"/>
                <w:szCs w:val="24"/>
              </w:rPr>
            </w:pPr>
            <w:r w:rsidRPr="00E82F67">
              <w:rPr>
                <w:color w:val="212529"/>
                <w:sz w:val="24"/>
                <w:szCs w:val="24"/>
                <w:shd w:val="clear" w:color="auto" w:fill="FFFFFF"/>
              </w:rPr>
              <w:t>Một đèn sợi đốt có công suất 100 W tiêu thụ năng lượng 1000 J, thời gian thắp sáng bóng đèn là</w:t>
            </w:r>
          </w:p>
        </w:tc>
      </w:tr>
      <w:tr w:rsidR="003E4E62" w:rsidRPr="00E82F67" w14:paraId="4C11326E" w14:textId="77777777" w:rsidTr="00A04804">
        <w:tc>
          <w:tcPr>
            <w:tcW w:w="2409" w:type="dxa"/>
            <w:tcBorders>
              <w:top w:val="nil"/>
              <w:left w:val="nil"/>
              <w:bottom w:val="nil"/>
              <w:right w:val="nil"/>
            </w:tcBorders>
            <w:shd w:val="clear" w:color="auto" w:fill="auto"/>
          </w:tcPr>
          <w:p w14:paraId="36A9C058" w14:textId="77777777" w:rsidR="003E4E62" w:rsidRPr="00E82F67" w:rsidRDefault="003E4E62" w:rsidP="005C4505">
            <w:pPr>
              <w:numPr>
                <w:ilvl w:val="0"/>
                <w:numId w:val="18"/>
              </w:numPr>
              <w:spacing w:after="0" w:line="360" w:lineRule="auto"/>
              <w:ind w:left="567" w:right="3"/>
              <w:jc w:val="both"/>
              <w:rPr>
                <w:rFonts w:eastAsia="Times New Roman"/>
                <w:color w:val="000000"/>
                <w:sz w:val="24"/>
                <w:szCs w:val="24"/>
              </w:rPr>
            </w:pPr>
            <w:r w:rsidRPr="00E82F67">
              <w:rPr>
                <w:rFonts w:eastAsia="Times New Roman"/>
                <w:color w:val="000000"/>
                <w:sz w:val="24"/>
                <w:szCs w:val="24"/>
              </w:rPr>
              <w:t>1 s.</w:t>
            </w:r>
          </w:p>
        </w:tc>
        <w:tc>
          <w:tcPr>
            <w:tcW w:w="2739" w:type="dxa"/>
            <w:tcBorders>
              <w:top w:val="nil"/>
              <w:left w:val="nil"/>
              <w:bottom w:val="nil"/>
              <w:right w:val="nil"/>
            </w:tcBorders>
            <w:shd w:val="clear" w:color="auto" w:fill="auto"/>
          </w:tcPr>
          <w:p w14:paraId="2944CEE8" w14:textId="77777777" w:rsidR="003E4E62" w:rsidRPr="00E82F67" w:rsidRDefault="003E4E62" w:rsidP="005C4505">
            <w:pPr>
              <w:numPr>
                <w:ilvl w:val="0"/>
                <w:numId w:val="18"/>
              </w:numPr>
              <w:spacing w:after="0" w:line="360" w:lineRule="auto"/>
              <w:ind w:left="567" w:right="3"/>
              <w:jc w:val="both"/>
              <w:rPr>
                <w:rFonts w:eastAsia="Times New Roman"/>
                <w:color w:val="000000"/>
                <w:sz w:val="24"/>
                <w:szCs w:val="24"/>
              </w:rPr>
            </w:pPr>
            <w:r w:rsidRPr="00E82F67">
              <w:rPr>
                <w:rFonts w:eastAsia="Times New Roman"/>
                <w:color w:val="000000"/>
                <w:sz w:val="24"/>
                <w:szCs w:val="24"/>
              </w:rPr>
              <w:t>10 s.</w:t>
            </w:r>
          </w:p>
        </w:tc>
        <w:tc>
          <w:tcPr>
            <w:tcW w:w="2559" w:type="dxa"/>
            <w:tcBorders>
              <w:top w:val="nil"/>
              <w:left w:val="nil"/>
              <w:bottom w:val="nil"/>
              <w:right w:val="nil"/>
            </w:tcBorders>
            <w:shd w:val="clear" w:color="auto" w:fill="auto"/>
          </w:tcPr>
          <w:p w14:paraId="4FC25314" w14:textId="77777777" w:rsidR="003E4E62" w:rsidRPr="00E82F67" w:rsidRDefault="003E4E62" w:rsidP="005C4505">
            <w:pPr>
              <w:numPr>
                <w:ilvl w:val="0"/>
                <w:numId w:val="18"/>
              </w:numPr>
              <w:spacing w:after="0" w:line="360" w:lineRule="auto"/>
              <w:ind w:left="567" w:right="3"/>
              <w:jc w:val="both"/>
              <w:rPr>
                <w:rFonts w:eastAsia="Times New Roman"/>
                <w:color w:val="000000"/>
                <w:sz w:val="24"/>
                <w:szCs w:val="24"/>
              </w:rPr>
            </w:pPr>
            <w:r w:rsidRPr="00E82F67">
              <w:rPr>
                <w:rFonts w:eastAsia="Times New Roman"/>
                <w:color w:val="000000"/>
                <w:sz w:val="24"/>
                <w:szCs w:val="24"/>
              </w:rPr>
              <w:t>100 s.</w:t>
            </w:r>
          </w:p>
        </w:tc>
        <w:tc>
          <w:tcPr>
            <w:tcW w:w="3066" w:type="dxa"/>
            <w:tcBorders>
              <w:top w:val="nil"/>
              <w:left w:val="nil"/>
              <w:bottom w:val="nil"/>
              <w:right w:val="nil"/>
            </w:tcBorders>
            <w:shd w:val="clear" w:color="auto" w:fill="auto"/>
          </w:tcPr>
          <w:p w14:paraId="6CF9F3F7" w14:textId="77777777" w:rsidR="003E4E62" w:rsidRPr="00E82F67" w:rsidRDefault="003E4E62" w:rsidP="005C4505">
            <w:pPr>
              <w:numPr>
                <w:ilvl w:val="0"/>
                <w:numId w:val="18"/>
              </w:numPr>
              <w:spacing w:after="0" w:line="360" w:lineRule="auto"/>
              <w:ind w:left="567" w:right="3"/>
              <w:jc w:val="both"/>
              <w:rPr>
                <w:rFonts w:eastAsia="Times New Roman"/>
                <w:color w:val="000000"/>
                <w:sz w:val="24"/>
                <w:szCs w:val="24"/>
              </w:rPr>
            </w:pPr>
            <w:r w:rsidRPr="00E82F67">
              <w:rPr>
                <w:rFonts w:eastAsia="Times New Roman"/>
                <w:color w:val="000000"/>
                <w:sz w:val="24"/>
                <w:szCs w:val="24"/>
              </w:rPr>
              <w:t>1000 s.</w:t>
            </w:r>
          </w:p>
        </w:tc>
      </w:tr>
      <w:tr w:rsidR="007B5666" w:rsidRPr="00E82F67" w14:paraId="0B1A9348" w14:textId="77777777" w:rsidTr="00A04804">
        <w:tc>
          <w:tcPr>
            <w:tcW w:w="10773" w:type="dxa"/>
            <w:gridSpan w:val="4"/>
            <w:tcBorders>
              <w:top w:val="nil"/>
              <w:left w:val="nil"/>
              <w:bottom w:val="nil"/>
              <w:right w:val="nil"/>
            </w:tcBorders>
            <w:shd w:val="clear" w:color="auto" w:fill="auto"/>
          </w:tcPr>
          <w:p w14:paraId="4AC88EC9" w14:textId="77777777" w:rsidR="007B5666" w:rsidRPr="00E82F67" w:rsidRDefault="007B5666" w:rsidP="007B5666">
            <w:pPr>
              <w:numPr>
                <w:ilvl w:val="0"/>
                <w:numId w:val="2"/>
              </w:numPr>
              <w:tabs>
                <w:tab w:val="left" w:pos="993"/>
              </w:tabs>
              <w:spacing w:after="0" w:line="360" w:lineRule="auto"/>
              <w:ind w:left="142" w:right="3" w:hanging="142"/>
              <w:jc w:val="both"/>
              <w:rPr>
                <w:rFonts w:eastAsia="Times New Roman"/>
                <w:b/>
                <w:color w:val="000000"/>
                <w:sz w:val="24"/>
                <w:szCs w:val="24"/>
              </w:rPr>
            </w:pPr>
            <w:r w:rsidRPr="00E82F67">
              <w:rPr>
                <w:noProof/>
                <w:color w:val="333333"/>
                <w:sz w:val="24"/>
                <w:szCs w:val="24"/>
                <w:shd w:val="clear" w:color="auto" w:fill="FFFFFF"/>
              </w:rPr>
              <w:drawing>
                <wp:anchor distT="0" distB="0" distL="114300" distR="114300" simplePos="0" relativeHeight="251673088" behindDoc="0" locked="0" layoutInCell="1" allowOverlap="1" wp14:anchorId="7196F741" wp14:editId="4798688E">
                  <wp:simplePos x="0" y="0"/>
                  <wp:positionH relativeFrom="column">
                    <wp:posOffset>1544320</wp:posOffset>
                  </wp:positionH>
                  <wp:positionV relativeFrom="paragraph">
                    <wp:posOffset>514511</wp:posOffset>
                  </wp:positionV>
                  <wp:extent cx="3248025" cy="896620"/>
                  <wp:effectExtent l="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3248025" cy="89662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E82F67">
              <w:rPr>
                <w:rFonts w:eastAsia="Times New Roman"/>
                <w:color w:val="000000"/>
                <w:sz w:val="24"/>
                <w:szCs w:val="24"/>
              </w:rPr>
              <w:t>Một</w:t>
            </w:r>
            <w:proofErr w:type="spellEnd"/>
            <w:r w:rsidRPr="00E82F67">
              <w:rPr>
                <w:color w:val="333333"/>
                <w:sz w:val="24"/>
                <w:szCs w:val="24"/>
                <w:shd w:val="clear" w:color="auto" w:fill="FFFFFF"/>
              </w:rPr>
              <w:t xml:space="preserve"> </w:t>
            </w:r>
            <w:proofErr w:type="spellStart"/>
            <w:r w:rsidRPr="00E82F67">
              <w:rPr>
                <w:color w:val="333333"/>
                <w:sz w:val="24"/>
                <w:szCs w:val="24"/>
                <w:shd w:val="clear" w:color="auto" w:fill="FFFFFF"/>
              </w:rPr>
              <w:t>lực</w:t>
            </w:r>
            <w:proofErr w:type="spellEnd"/>
            <w:r w:rsidRPr="00E82F67">
              <w:rPr>
                <w:color w:val="333333"/>
                <w:sz w:val="24"/>
                <w:szCs w:val="24"/>
                <w:shd w:val="clear" w:color="auto" w:fill="FFFFFF"/>
              </w:rPr>
              <w:t> </w:t>
            </w:r>
            <w:r w:rsidRPr="00E82F67">
              <w:rPr>
                <w:rStyle w:val="mi"/>
                <w:sz w:val="24"/>
                <w:szCs w:val="24"/>
                <w:bdr w:val="none" w:sz="0" w:space="0" w:color="auto" w:frame="1"/>
              </w:rPr>
              <w:object w:dxaOrig="200" w:dyaOrig="320" w14:anchorId="3CEFF7D0">
                <v:shape id="_x0000_i1031" type="#_x0000_t75" style="width:10.5pt;height:16.5pt" o:ole="">
                  <v:imagedata r:id="rId23" o:title=""/>
                </v:shape>
                <o:OLEObject Type="Embed" ProgID="Equation.DSMT4" ShapeID="_x0000_i1031" DrawAspect="Content" ObjectID="_1746626951" r:id="rId24"/>
              </w:object>
            </w:r>
            <w:r w:rsidRPr="00E82F67">
              <w:rPr>
                <w:rStyle w:val="mi"/>
                <w:sz w:val="24"/>
                <w:szCs w:val="24"/>
                <w:bdr w:val="none" w:sz="0" w:space="0" w:color="auto" w:frame="1"/>
              </w:rPr>
              <w:t xml:space="preserve"> </w:t>
            </w:r>
            <w:proofErr w:type="spellStart"/>
            <w:r w:rsidRPr="00E82F67">
              <w:rPr>
                <w:color w:val="333333"/>
                <w:sz w:val="24"/>
                <w:szCs w:val="24"/>
                <w:shd w:val="clear" w:color="auto" w:fill="FFFFFF"/>
              </w:rPr>
              <w:t>có</w:t>
            </w:r>
            <w:proofErr w:type="spellEnd"/>
            <w:r w:rsidRPr="00E82F67">
              <w:rPr>
                <w:color w:val="333333"/>
                <w:sz w:val="24"/>
                <w:szCs w:val="24"/>
                <w:shd w:val="clear" w:color="auto" w:fill="FFFFFF"/>
              </w:rPr>
              <w:t xml:space="preserve"> </w:t>
            </w:r>
            <w:proofErr w:type="spellStart"/>
            <w:r w:rsidRPr="00E82F67">
              <w:rPr>
                <w:color w:val="333333"/>
                <w:sz w:val="24"/>
                <w:szCs w:val="24"/>
                <w:shd w:val="clear" w:color="auto" w:fill="FFFFFF"/>
              </w:rPr>
              <w:t>độ</w:t>
            </w:r>
            <w:proofErr w:type="spellEnd"/>
            <w:r w:rsidRPr="00E82F67">
              <w:rPr>
                <w:color w:val="333333"/>
                <w:sz w:val="24"/>
                <w:szCs w:val="24"/>
                <w:shd w:val="clear" w:color="auto" w:fill="FFFFFF"/>
              </w:rPr>
              <w:t xml:space="preserve"> </w:t>
            </w:r>
            <w:proofErr w:type="spellStart"/>
            <w:r w:rsidRPr="00E82F67">
              <w:rPr>
                <w:color w:val="333333"/>
                <w:sz w:val="24"/>
                <w:szCs w:val="24"/>
                <w:shd w:val="clear" w:color="auto" w:fill="FFFFFF"/>
              </w:rPr>
              <w:t>lớn</w:t>
            </w:r>
            <w:proofErr w:type="spellEnd"/>
            <w:r w:rsidRPr="00E82F67">
              <w:rPr>
                <w:color w:val="333333"/>
                <w:sz w:val="24"/>
                <w:szCs w:val="24"/>
                <w:shd w:val="clear" w:color="auto" w:fill="FFFFFF"/>
              </w:rPr>
              <w:t xml:space="preserve"> không đổi tác dụng vào một vật đang chuyển động với vận tốc v theo các phương khác nhau như </w:t>
            </w:r>
            <w:r w:rsidRPr="00E82F67">
              <w:rPr>
                <w:i/>
                <w:color w:val="333333"/>
                <w:sz w:val="24"/>
                <w:szCs w:val="24"/>
                <w:shd w:val="clear" w:color="auto" w:fill="FFFFFF"/>
              </w:rPr>
              <w:t>Hình 2.</w:t>
            </w:r>
            <w:r w:rsidRPr="00E82F67">
              <w:rPr>
                <w:noProof/>
                <w:sz w:val="24"/>
                <w:szCs w:val="24"/>
              </w:rPr>
              <w:t xml:space="preserve"> </w:t>
            </w:r>
            <w:r w:rsidRPr="00E82F67">
              <w:rPr>
                <w:color w:val="333333"/>
                <w:sz w:val="24"/>
                <w:szCs w:val="24"/>
                <w:shd w:val="clear" w:color="auto" w:fill="FFFFFF"/>
              </w:rPr>
              <w:t>Độ lớn của công do lực F thực hiện xếp theo thứ tự tăng dần là</w:t>
            </w:r>
          </w:p>
        </w:tc>
      </w:tr>
      <w:tr w:rsidR="007B5666" w:rsidRPr="00E82F67" w14:paraId="4AF81207" w14:textId="77777777" w:rsidTr="00A04804">
        <w:tc>
          <w:tcPr>
            <w:tcW w:w="2409" w:type="dxa"/>
            <w:tcBorders>
              <w:top w:val="nil"/>
              <w:left w:val="nil"/>
              <w:bottom w:val="nil"/>
              <w:right w:val="nil"/>
            </w:tcBorders>
            <w:shd w:val="clear" w:color="auto" w:fill="auto"/>
          </w:tcPr>
          <w:p w14:paraId="1590F7F7" w14:textId="77777777" w:rsidR="007B5666" w:rsidRPr="00E82F67" w:rsidRDefault="007B5666" w:rsidP="007B5666">
            <w:pPr>
              <w:numPr>
                <w:ilvl w:val="0"/>
                <w:numId w:val="19"/>
              </w:numPr>
              <w:spacing w:after="0" w:line="360" w:lineRule="auto"/>
              <w:ind w:left="567" w:right="3"/>
              <w:jc w:val="both"/>
              <w:rPr>
                <w:rFonts w:eastAsia="Times New Roman"/>
                <w:b/>
                <w:color w:val="000000"/>
                <w:sz w:val="24"/>
                <w:szCs w:val="24"/>
              </w:rPr>
            </w:pPr>
            <w:r w:rsidRPr="00E82F67">
              <w:rPr>
                <w:color w:val="333333"/>
                <w:sz w:val="24"/>
                <w:szCs w:val="24"/>
                <w:shd w:val="clear" w:color="auto" w:fill="FFFFFF"/>
              </w:rPr>
              <w:t>(a, b, c).</w:t>
            </w:r>
          </w:p>
        </w:tc>
        <w:tc>
          <w:tcPr>
            <w:tcW w:w="2739" w:type="dxa"/>
            <w:tcBorders>
              <w:top w:val="nil"/>
              <w:left w:val="nil"/>
              <w:bottom w:val="nil"/>
              <w:right w:val="nil"/>
            </w:tcBorders>
            <w:shd w:val="clear" w:color="auto" w:fill="auto"/>
          </w:tcPr>
          <w:p w14:paraId="75858B28" w14:textId="77777777" w:rsidR="007B5666" w:rsidRPr="00E82F67" w:rsidRDefault="007B5666" w:rsidP="007B5666">
            <w:pPr>
              <w:numPr>
                <w:ilvl w:val="0"/>
                <w:numId w:val="19"/>
              </w:numPr>
              <w:spacing w:after="0" w:line="360" w:lineRule="auto"/>
              <w:ind w:left="567" w:right="3"/>
              <w:jc w:val="both"/>
              <w:rPr>
                <w:rFonts w:eastAsia="Times New Roman"/>
                <w:b/>
                <w:color w:val="000000"/>
                <w:sz w:val="24"/>
                <w:szCs w:val="24"/>
              </w:rPr>
            </w:pPr>
            <w:r w:rsidRPr="00E82F67">
              <w:rPr>
                <w:color w:val="333333"/>
                <w:sz w:val="24"/>
                <w:szCs w:val="24"/>
                <w:shd w:val="clear" w:color="auto" w:fill="FFFFFF"/>
              </w:rPr>
              <w:t>(a, c, b).</w:t>
            </w:r>
          </w:p>
        </w:tc>
        <w:tc>
          <w:tcPr>
            <w:tcW w:w="2559" w:type="dxa"/>
            <w:tcBorders>
              <w:top w:val="nil"/>
              <w:left w:val="nil"/>
              <w:bottom w:val="nil"/>
              <w:right w:val="nil"/>
            </w:tcBorders>
            <w:shd w:val="clear" w:color="auto" w:fill="auto"/>
          </w:tcPr>
          <w:p w14:paraId="1F3861DD" w14:textId="77777777" w:rsidR="007B5666" w:rsidRPr="00E82F67" w:rsidRDefault="007B5666" w:rsidP="007B5666">
            <w:pPr>
              <w:numPr>
                <w:ilvl w:val="0"/>
                <w:numId w:val="19"/>
              </w:numPr>
              <w:spacing w:after="0" w:line="360" w:lineRule="auto"/>
              <w:ind w:left="567" w:right="3"/>
              <w:jc w:val="both"/>
              <w:rPr>
                <w:rFonts w:eastAsia="Times New Roman"/>
                <w:b/>
                <w:color w:val="000000"/>
                <w:sz w:val="24"/>
                <w:szCs w:val="24"/>
              </w:rPr>
            </w:pPr>
            <w:r w:rsidRPr="00E82F67">
              <w:rPr>
                <w:color w:val="333333"/>
                <w:sz w:val="24"/>
                <w:szCs w:val="24"/>
                <w:shd w:val="clear" w:color="auto" w:fill="FFFFFF"/>
              </w:rPr>
              <w:t>(b, a, c).</w:t>
            </w:r>
          </w:p>
        </w:tc>
        <w:tc>
          <w:tcPr>
            <w:tcW w:w="3066" w:type="dxa"/>
            <w:tcBorders>
              <w:top w:val="nil"/>
              <w:left w:val="nil"/>
              <w:bottom w:val="nil"/>
              <w:right w:val="nil"/>
            </w:tcBorders>
            <w:shd w:val="clear" w:color="auto" w:fill="auto"/>
          </w:tcPr>
          <w:p w14:paraId="510F1727" w14:textId="77777777" w:rsidR="007B5666" w:rsidRPr="00E82F67" w:rsidRDefault="007B5666" w:rsidP="007B5666">
            <w:pPr>
              <w:numPr>
                <w:ilvl w:val="0"/>
                <w:numId w:val="19"/>
              </w:numPr>
              <w:spacing w:after="0" w:line="360" w:lineRule="auto"/>
              <w:ind w:left="567" w:right="3"/>
              <w:jc w:val="both"/>
              <w:rPr>
                <w:rFonts w:eastAsia="Times New Roman"/>
                <w:b/>
                <w:color w:val="000000"/>
                <w:sz w:val="24"/>
                <w:szCs w:val="24"/>
              </w:rPr>
            </w:pPr>
            <w:r w:rsidRPr="00E82F67">
              <w:rPr>
                <w:color w:val="333333"/>
                <w:sz w:val="24"/>
                <w:szCs w:val="24"/>
                <w:shd w:val="clear" w:color="auto" w:fill="FFFFFF"/>
              </w:rPr>
              <w:t>(c, a, b).</w:t>
            </w:r>
          </w:p>
        </w:tc>
      </w:tr>
      <w:tr w:rsidR="007B5666" w:rsidRPr="00E82F67" w14:paraId="6F1CF41E" w14:textId="77777777" w:rsidTr="00A04804">
        <w:tc>
          <w:tcPr>
            <w:tcW w:w="10773" w:type="dxa"/>
            <w:gridSpan w:val="4"/>
            <w:tcBorders>
              <w:top w:val="nil"/>
              <w:left w:val="nil"/>
              <w:bottom w:val="nil"/>
              <w:right w:val="nil"/>
            </w:tcBorders>
            <w:shd w:val="clear" w:color="auto" w:fill="auto"/>
          </w:tcPr>
          <w:p w14:paraId="29D86EBC" w14:textId="77777777" w:rsidR="007B5666" w:rsidRPr="00E82F67" w:rsidRDefault="007B5666" w:rsidP="007B5666">
            <w:pPr>
              <w:numPr>
                <w:ilvl w:val="0"/>
                <w:numId w:val="2"/>
              </w:numPr>
              <w:tabs>
                <w:tab w:val="left" w:pos="993"/>
              </w:tabs>
              <w:spacing w:after="0" w:line="360" w:lineRule="auto"/>
              <w:ind w:left="142" w:right="3" w:hanging="142"/>
              <w:jc w:val="both"/>
              <w:rPr>
                <w:rFonts w:eastAsia="Times New Roman"/>
                <w:b/>
                <w:color w:val="000000"/>
                <w:sz w:val="24"/>
                <w:szCs w:val="24"/>
              </w:rPr>
            </w:pPr>
            <w:r w:rsidRPr="00E82F67">
              <w:rPr>
                <w:color w:val="212529"/>
                <w:sz w:val="24"/>
                <w:szCs w:val="24"/>
                <w:shd w:val="clear" w:color="auto" w:fill="FFFFFF"/>
              </w:rPr>
              <w:t>Trên hai đĩa của một cân thăng bằng, người ta đặt hai đồng hồ cát giống hệt nhau có cùng trọng lượng. Cân ở trạng thái cân bằng, người ta nhanh tay lật ngược một trong hai đồng hồ cát, hiện tượng xảy ra tiếp theo là</w:t>
            </w:r>
          </w:p>
        </w:tc>
      </w:tr>
      <w:tr w:rsidR="007B5666" w:rsidRPr="00E82F67" w14:paraId="07B36EA0" w14:textId="77777777" w:rsidTr="00A04804">
        <w:tc>
          <w:tcPr>
            <w:tcW w:w="10773" w:type="dxa"/>
            <w:gridSpan w:val="4"/>
            <w:tcBorders>
              <w:top w:val="nil"/>
              <w:left w:val="nil"/>
              <w:bottom w:val="nil"/>
              <w:right w:val="nil"/>
            </w:tcBorders>
            <w:shd w:val="clear" w:color="auto" w:fill="auto"/>
          </w:tcPr>
          <w:p w14:paraId="44CE0A39" w14:textId="77777777" w:rsidR="007B5666" w:rsidRPr="00E82F67" w:rsidRDefault="007B5666" w:rsidP="007B5666">
            <w:pPr>
              <w:numPr>
                <w:ilvl w:val="0"/>
                <w:numId w:val="10"/>
              </w:numPr>
              <w:spacing w:after="0" w:line="360" w:lineRule="auto"/>
              <w:ind w:left="567" w:right="3"/>
              <w:jc w:val="both"/>
              <w:rPr>
                <w:rFonts w:eastAsia="Times New Roman"/>
                <w:b/>
                <w:color w:val="000000"/>
                <w:sz w:val="24"/>
                <w:szCs w:val="24"/>
              </w:rPr>
            </w:pPr>
            <w:r w:rsidRPr="00E82F67">
              <w:rPr>
                <w:color w:val="212529"/>
                <w:sz w:val="24"/>
                <w:szCs w:val="24"/>
                <w:shd w:val="clear" w:color="auto" w:fill="FFFFFF"/>
              </w:rPr>
              <w:t>cân bên đồng hồ cát bị lật sẽ nghiêng xuống.</w:t>
            </w:r>
          </w:p>
          <w:p w14:paraId="2F6B1921" w14:textId="77777777" w:rsidR="007B5666" w:rsidRPr="00E82F67" w:rsidRDefault="007B5666" w:rsidP="007B5666">
            <w:pPr>
              <w:numPr>
                <w:ilvl w:val="0"/>
                <w:numId w:val="10"/>
              </w:numPr>
              <w:spacing w:after="0" w:line="360" w:lineRule="auto"/>
              <w:ind w:left="567" w:right="3"/>
              <w:jc w:val="both"/>
              <w:rPr>
                <w:rFonts w:eastAsia="Times New Roman"/>
                <w:b/>
                <w:color w:val="000000"/>
                <w:sz w:val="24"/>
                <w:szCs w:val="24"/>
              </w:rPr>
            </w:pPr>
            <w:r w:rsidRPr="00E82F67">
              <w:rPr>
                <w:color w:val="212529"/>
                <w:sz w:val="24"/>
                <w:szCs w:val="24"/>
                <w:shd w:val="clear" w:color="auto" w:fill="FFFFFF"/>
              </w:rPr>
              <w:t>cân bên đồng hồ cát không bị lật sẽ nghiêng xuống.</w:t>
            </w:r>
          </w:p>
          <w:p w14:paraId="3AAFDA76" w14:textId="77777777" w:rsidR="007B5666" w:rsidRPr="00E82F67" w:rsidRDefault="007B5666" w:rsidP="007B5666">
            <w:pPr>
              <w:numPr>
                <w:ilvl w:val="0"/>
                <w:numId w:val="10"/>
              </w:numPr>
              <w:spacing w:after="0" w:line="360" w:lineRule="auto"/>
              <w:ind w:left="567" w:right="3"/>
              <w:jc w:val="both"/>
              <w:rPr>
                <w:rFonts w:eastAsia="Times New Roman"/>
                <w:b/>
                <w:color w:val="000000"/>
                <w:sz w:val="24"/>
                <w:szCs w:val="24"/>
              </w:rPr>
            </w:pPr>
            <w:r w:rsidRPr="00E82F67">
              <w:rPr>
                <w:color w:val="212529"/>
                <w:sz w:val="24"/>
                <w:szCs w:val="24"/>
                <w:shd w:val="clear" w:color="auto" w:fill="FFFFFF"/>
              </w:rPr>
              <w:t>cân bị nghiêng về phía đồng hồ cát không bị lật, sau khi cát chảy hết thì cân nghiêng về phía còn lại.</w:t>
            </w:r>
          </w:p>
          <w:p w14:paraId="075CA1AF" w14:textId="77777777" w:rsidR="007B5666" w:rsidRPr="00E82F67" w:rsidRDefault="007B5666" w:rsidP="007B5666">
            <w:pPr>
              <w:numPr>
                <w:ilvl w:val="0"/>
                <w:numId w:val="10"/>
              </w:numPr>
              <w:spacing w:after="0" w:line="360" w:lineRule="auto"/>
              <w:ind w:left="567" w:right="3"/>
              <w:jc w:val="both"/>
              <w:rPr>
                <w:rFonts w:eastAsia="Times New Roman"/>
                <w:b/>
                <w:color w:val="000000"/>
                <w:sz w:val="24"/>
                <w:szCs w:val="24"/>
              </w:rPr>
            </w:pPr>
            <w:r w:rsidRPr="00E82F67">
              <w:rPr>
                <w:color w:val="212529"/>
                <w:sz w:val="24"/>
                <w:szCs w:val="24"/>
                <w:shd w:val="clear" w:color="auto" w:fill="FFFFFF"/>
              </w:rPr>
              <w:t>cân vẫn thăng bằng.</w:t>
            </w:r>
          </w:p>
        </w:tc>
      </w:tr>
      <w:tr w:rsidR="007B5666" w:rsidRPr="00E82F67" w14:paraId="7E78A568" w14:textId="77777777" w:rsidTr="00A04804">
        <w:tc>
          <w:tcPr>
            <w:tcW w:w="10773" w:type="dxa"/>
            <w:gridSpan w:val="4"/>
            <w:tcBorders>
              <w:top w:val="nil"/>
              <w:left w:val="nil"/>
              <w:bottom w:val="nil"/>
              <w:right w:val="nil"/>
            </w:tcBorders>
            <w:shd w:val="clear" w:color="auto" w:fill="auto"/>
          </w:tcPr>
          <w:p w14:paraId="09A79E82" w14:textId="77777777" w:rsidR="007B5666" w:rsidRPr="00E82F67" w:rsidRDefault="007B5666" w:rsidP="007B5666">
            <w:pPr>
              <w:numPr>
                <w:ilvl w:val="0"/>
                <w:numId w:val="2"/>
              </w:numPr>
              <w:tabs>
                <w:tab w:val="left" w:pos="993"/>
              </w:tabs>
              <w:spacing w:after="0" w:line="360" w:lineRule="auto"/>
              <w:ind w:left="142" w:right="3" w:hanging="142"/>
              <w:jc w:val="both"/>
              <w:rPr>
                <w:rFonts w:eastAsia="Times New Roman"/>
                <w:b/>
                <w:color w:val="000000"/>
                <w:sz w:val="24"/>
                <w:szCs w:val="24"/>
              </w:rPr>
            </w:pPr>
            <w:r w:rsidRPr="00E82F67">
              <w:rPr>
                <w:color w:val="212529"/>
                <w:sz w:val="24"/>
                <w:szCs w:val="24"/>
                <w:shd w:val="clear" w:color="auto" w:fill="FFFFFF"/>
              </w:rPr>
              <w:t>Khi một vật đang rơi (không chịu tác dụng của lực cản không khí) thì động lượng của vật</w:t>
            </w:r>
          </w:p>
        </w:tc>
      </w:tr>
      <w:tr w:rsidR="007B5666" w:rsidRPr="00E82F67" w14:paraId="4930D1E0" w14:textId="77777777" w:rsidTr="00A04804">
        <w:tc>
          <w:tcPr>
            <w:tcW w:w="5148" w:type="dxa"/>
            <w:gridSpan w:val="2"/>
            <w:tcBorders>
              <w:top w:val="nil"/>
              <w:left w:val="nil"/>
              <w:bottom w:val="nil"/>
              <w:right w:val="nil"/>
            </w:tcBorders>
            <w:shd w:val="clear" w:color="auto" w:fill="auto"/>
          </w:tcPr>
          <w:p w14:paraId="756E9238" w14:textId="77777777" w:rsidR="007B5666" w:rsidRPr="00E82F67" w:rsidRDefault="007B5666" w:rsidP="007B5666">
            <w:pPr>
              <w:numPr>
                <w:ilvl w:val="0"/>
                <w:numId w:val="15"/>
              </w:numPr>
              <w:spacing w:after="0" w:line="360" w:lineRule="auto"/>
              <w:ind w:left="567" w:right="3"/>
              <w:jc w:val="both"/>
              <w:rPr>
                <w:rFonts w:eastAsia="Times New Roman"/>
                <w:color w:val="000000"/>
                <w:sz w:val="24"/>
                <w:szCs w:val="24"/>
              </w:rPr>
            </w:pPr>
            <w:r w:rsidRPr="00E82F67">
              <w:rPr>
                <w:color w:val="212529"/>
                <w:sz w:val="24"/>
                <w:szCs w:val="24"/>
                <w:shd w:val="clear" w:color="auto" w:fill="FFFFFF"/>
              </w:rPr>
              <w:t>không</w:t>
            </w:r>
            <w:r w:rsidRPr="00E82F67">
              <w:rPr>
                <w:rFonts w:eastAsia="Times New Roman"/>
                <w:color w:val="000000"/>
                <w:sz w:val="24"/>
                <w:szCs w:val="24"/>
              </w:rPr>
              <w:t xml:space="preserve"> đổi.</w:t>
            </w:r>
          </w:p>
          <w:p w14:paraId="2DEC6FE5" w14:textId="77777777" w:rsidR="007B5666" w:rsidRPr="00E82F67" w:rsidRDefault="007B5666" w:rsidP="007B5666">
            <w:pPr>
              <w:numPr>
                <w:ilvl w:val="0"/>
                <w:numId w:val="15"/>
              </w:numPr>
              <w:spacing w:after="0" w:line="360" w:lineRule="auto"/>
              <w:ind w:left="567" w:right="3"/>
              <w:jc w:val="both"/>
              <w:rPr>
                <w:rFonts w:eastAsia="Times New Roman"/>
                <w:b/>
                <w:color w:val="000000"/>
                <w:sz w:val="24"/>
                <w:szCs w:val="24"/>
              </w:rPr>
            </w:pPr>
            <w:r w:rsidRPr="00E82F67">
              <w:rPr>
                <w:color w:val="212529"/>
                <w:sz w:val="24"/>
                <w:szCs w:val="24"/>
                <w:shd w:val="clear" w:color="auto" w:fill="FFFFFF"/>
              </w:rPr>
              <w:t>chỉ thay đổi về độ lớn.</w:t>
            </w:r>
          </w:p>
        </w:tc>
        <w:tc>
          <w:tcPr>
            <w:tcW w:w="5625" w:type="dxa"/>
            <w:gridSpan w:val="2"/>
            <w:tcBorders>
              <w:top w:val="nil"/>
              <w:left w:val="nil"/>
              <w:bottom w:val="nil"/>
              <w:right w:val="nil"/>
            </w:tcBorders>
            <w:shd w:val="clear" w:color="auto" w:fill="auto"/>
          </w:tcPr>
          <w:p w14:paraId="628D8047" w14:textId="77777777" w:rsidR="007B5666" w:rsidRPr="00E82F67" w:rsidRDefault="007B5666" w:rsidP="007B5666">
            <w:pPr>
              <w:numPr>
                <w:ilvl w:val="0"/>
                <w:numId w:val="15"/>
              </w:numPr>
              <w:spacing w:after="0" w:line="360" w:lineRule="auto"/>
              <w:ind w:left="567" w:right="3"/>
              <w:jc w:val="both"/>
              <w:rPr>
                <w:rFonts w:eastAsia="Times New Roman"/>
                <w:b/>
                <w:color w:val="000000"/>
                <w:sz w:val="24"/>
                <w:szCs w:val="24"/>
              </w:rPr>
            </w:pPr>
            <w:r w:rsidRPr="00E82F67">
              <w:rPr>
                <w:color w:val="212529"/>
                <w:sz w:val="24"/>
                <w:szCs w:val="24"/>
                <w:shd w:val="clear" w:color="auto" w:fill="FFFFFF"/>
              </w:rPr>
              <w:t>chỉ thay đổi về hướng.</w:t>
            </w:r>
          </w:p>
          <w:p w14:paraId="697F06B2" w14:textId="77777777" w:rsidR="007B5666" w:rsidRPr="00E82F67" w:rsidRDefault="007B5666" w:rsidP="007B5666">
            <w:pPr>
              <w:numPr>
                <w:ilvl w:val="0"/>
                <w:numId w:val="15"/>
              </w:numPr>
              <w:spacing w:after="0" w:line="360" w:lineRule="auto"/>
              <w:ind w:left="567" w:right="3"/>
              <w:jc w:val="both"/>
              <w:rPr>
                <w:rFonts w:eastAsia="Times New Roman"/>
                <w:b/>
                <w:color w:val="000000"/>
                <w:sz w:val="24"/>
                <w:szCs w:val="24"/>
              </w:rPr>
            </w:pPr>
            <w:r w:rsidRPr="00E82F67">
              <w:rPr>
                <w:color w:val="212529"/>
                <w:sz w:val="24"/>
                <w:szCs w:val="24"/>
                <w:shd w:val="clear" w:color="auto" w:fill="FFFFFF"/>
              </w:rPr>
              <w:t>thay đổi cả về hướng và độ lớn.</w:t>
            </w:r>
          </w:p>
        </w:tc>
      </w:tr>
      <w:tr w:rsidR="007B5666" w:rsidRPr="00E82F67" w14:paraId="4F66A84C" w14:textId="77777777" w:rsidTr="00A04804">
        <w:tc>
          <w:tcPr>
            <w:tcW w:w="10773" w:type="dxa"/>
            <w:gridSpan w:val="4"/>
            <w:tcBorders>
              <w:top w:val="nil"/>
              <w:left w:val="nil"/>
              <w:bottom w:val="nil"/>
              <w:right w:val="nil"/>
            </w:tcBorders>
            <w:shd w:val="clear" w:color="auto" w:fill="auto"/>
          </w:tcPr>
          <w:p w14:paraId="70F057D6" w14:textId="77777777" w:rsidR="007B5666" w:rsidRPr="00E82F67" w:rsidRDefault="007B5666" w:rsidP="007B5666">
            <w:pPr>
              <w:numPr>
                <w:ilvl w:val="0"/>
                <w:numId w:val="2"/>
              </w:numPr>
              <w:tabs>
                <w:tab w:val="left" w:pos="993"/>
              </w:tabs>
              <w:spacing w:after="0" w:line="360" w:lineRule="auto"/>
              <w:ind w:left="142" w:right="3" w:hanging="142"/>
              <w:jc w:val="both"/>
              <w:rPr>
                <w:rFonts w:eastAsia="Times New Roman"/>
                <w:b/>
                <w:color w:val="000000"/>
                <w:sz w:val="24"/>
                <w:szCs w:val="24"/>
              </w:rPr>
            </w:pPr>
            <w:r w:rsidRPr="00E82F67">
              <w:rPr>
                <w:color w:val="212529"/>
                <w:sz w:val="24"/>
                <w:szCs w:val="24"/>
                <w:shd w:val="clear" w:color="auto" w:fill="FFFFFF"/>
              </w:rPr>
              <w:t>Va chạm đàn hồi và va chạm mềm khác nhau ở điểm nào?</w:t>
            </w:r>
          </w:p>
        </w:tc>
      </w:tr>
      <w:tr w:rsidR="007B5666" w:rsidRPr="00E82F67" w14:paraId="42C46C37" w14:textId="77777777" w:rsidTr="00A04804">
        <w:tc>
          <w:tcPr>
            <w:tcW w:w="10773" w:type="dxa"/>
            <w:gridSpan w:val="4"/>
            <w:tcBorders>
              <w:top w:val="nil"/>
              <w:left w:val="nil"/>
              <w:bottom w:val="nil"/>
              <w:right w:val="nil"/>
            </w:tcBorders>
            <w:shd w:val="clear" w:color="auto" w:fill="auto"/>
          </w:tcPr>
          <w:p w14:paraId="305359AE" w14:textId="77777777" w:rsidR="007B5666" w:rsidRPr="00E82F67" w:rsidRDefault="007B5666" w:rsidP="007B5666">
            <w:pPr>
              <w:numPr>
                <w:ilvl w:val="0"/>
                <w:numId w:val="17"/>
              </w:numPr>
              <w:spacing w:after="0" w:line="360" w:lineRule="auto"/>
              <w:ind w:left="567" w:right="3"/>
              <w:jc w:val="both"/>
              <w:rPr>
                <w:color w:val="212529"/>
                <w:sz w:val="24"/>
                <w:szCs w:val="24"/>
                <w:shd w:val="clear" w:color="auto" w:fill="FFFFFF"/>
              </w:rPr>
            </w:pPr>
            <w:r w:rsidRPr="00E82F67">
              <w:rPr>
                <w:color w:val="212529"/>
                <w:sz w:val="24"/>
                <w:szCs w:val="24"/>
                <w:shd w:val="clear" w:color="auto" w:fill="FFFFFF"/>
              </w:rPr>
              <w:t>Hệ va chạm đàn hồi có động lượng bảo toàn còn va chạm mềm thì động lượng không bảo toàn.</w:t>
            </w:r>
          </w:p>
          <w:p w14:paraId="08A43B89" w14:textId="77777777" w:rsidR="007B5666" w:rsidRPr="00E82F67" w:rsidRDefault="007B5666" w:rsidP="007B5666">
            <w:pPr>
              <w:numPr>
                <w:ilvl w:val="0"/>
                <w:numId w:val="17"/>
              </w:numPr>
              <w:spacing w:after="0" w:line="360" w:lineRule="auto"/>
              <w:ind w:left="567" w:right="3"/>
              <w:jc w:val="both"/>
              <w:rPr>
                <w:color w:val="212529"/>
                <w:sz w:val="24"/>
                <w:szCs w:val="24"/>
                <w:shd w:val="clear" w:color="auto" w:fill="FFFFFF"/>
              </w:rPr>
            </w:pPr>
            <w:r w:rsidRPr="00E82F67">
              <w:rPr>
                <w:color w:val="212529"/>
                <w:sz w:val="24"/>
                <w:szCs w:val="24"/>
                <w:shd w:val="clear" w:color="auto" w:fill="FFFFFF"/>
              </w:rPr>
              <w:t>Hệ va chạm đàn hồi có động năng không thay đổi còn va chạm mềm thì động năng thay đổi.</w:t>
            </w:r>
          </w:p>
          <w:p w14:paraId="1F8CA9A6" w14:textId="77777777" w:rsidR="007B5666" w:rsidRPr="00E82F67" w:rsidRDefault="007B5666" w:rsidP="007B5666">
            <w:pPr>
              <w:numPr>
                <w:ilvl w:val="0"/>
                <w:numId w:val="17"/>
              </w:numPr>
              <w:spacing w:after="0" w:line="360" w:lineRule="auto"/>
              <w:ind w:left="567" w:right="3"/>
              <w:jc w:val="both"/>
              <w:rPr>
                <w:color w:val="212529"/>
                <w:sz w:val="24"/>
                <w:szCs w:val="24"/>
                <w:shd w:val="clear" w:color="auto" w:fill="FFFFFF"/>
              </w:rPr>
            </w:pPr>
            <w:r w:rsidRPr="00E82F67">
              <w:rPr>
                <w:color w:val="212529"/>
                <w:sz w:val="24"/>
                <w:szCs w:val="24"/>
                <w:shd w:val="clear" w:color="auto" w:fill="FFFFFF"/>
              </w:rPr>
              <w:t>Hệ va chạm mềm có động năng không thay đổi còn va chạm đàn hồi thì động năng thay đổi.</w:t>
            </w:r>
          </w:p>
          <w:p w14:paraId="72550597" w14:textId="77777777" w:rsidR="007B5666" w:rsidRPr="00E82F67" w:rsidRDefault="007B5666" w:rsidP="007B5666">
            <w:pPr>
              <w:numPr>
                <w:ilvl w:val="0"/>
                <w:numId w:val="17"/>
              </w:numPr>
              <w:spacing w:after="0" w:line="360" w:lineRule="auto"/>
              <w:ind w:left="567" w:right="3"/>
              <w:jc w:val="both"/>
              <w:rPr>
                <w:rFonts w:eastAsia="Times New Roman"/>
                <w:color w:val="000000"/>
                <w:sz w:val="24"/>
                <w:szCs w:val="24"/>
              </w:rPr>
            </w:pPr>
            <w:r w:rsidRPr="00E82F67">
              <w:rPr>
                <w:rFonts w:eastAsia="Times New Roman"/>
                <w:color w:val="000000"/>
                <w:sz w:val="24"/>
                <w:szCs w:val="24"/>
              </w:rPr>
              <w:t>Hệ va chạm mềm có động lượng bảo toàn còn va chạm đàn hồi thì động lượng không bảo toàn.</w:t>
            </w:r>
          </w:p>
        </w:tc>
      </w:tr>
    </w:tbl>
    <w:p w14:paraId="0478454A" w14:textId="77777777" w:rsidR="00A9065E" w:rsidRPr="00E82F67" w:rsidRDefault="00A9065E" w:rsidP="005C4505">
      <w:pPr>
        <w:numPr>
          <w:ilvl w:val="0"/>
          <w:numId w:val="1"/>
        </w:numPr>
        <w:spacing w:after="0" w:line="360" w:lineRule="auto"/>
        <w:ind w:left="567" w:hanging="283"/>
        <w:rPr>
          <w:b/>
          <w:color w:val="000000"/>
          <w:sz w:val="24"/>
          <w:szCs w:val="24"/>
        </w:rPr>
      </w:pPr>
      <w:r w:rsidRPr="00E82F67">
        <w:rPr>
          <w:rFonts w:eastAsia="Times New Roman"/>
          <w:b/>
          <w:color w:val="000000"/>
          <w:sz w:val="24"/>
          <w:szCs w:val="24"/>
        </w:rPr>
        <w:lastRenderedPageBreak/>
        <w:t>TỰ</w:t>
      </w:r>
      <w:r w:rsidRPr="00E82F67">
        <w:rPr>
          <w:b/>
          <w:color w:val="000000"/>
          <w:sz w:val="24"/>
          <w:szCs w:val="24"/>
        </w:rPr>
        <w:t xml:space="preserve"> LUẬN </w:t>
      </w:r>
      <w:r w:rsidRPr="00E82F67">
        <w:rPr>
          <w:b/>
          <w:bCs/>
          <w:i/>
          <w:iCs/>
          <w:color w:val="000000"/>
          <w:sz w:val="24"/>
          <w:szCs w:val="24"/>
        </w:rPr>
        <w:t>(</w:t>
      </w:r>
      <w:r w:rsidR="005A1B2E" w:rsidRPr="00E82F67">
        <w:rPr>
          <w:b/>
          <w:bCs/>
          <w:i/>
          <w:iCs/>
          <w:color w:val="000000"/>
          <w:sz w:val="24"/>
          <w:szCs w:val="24"/>
        </w:rPr>
        <w:t xml:space="preserve">6,0 </w:t>
      </w:r>
      <w:r w:rsidRPr="00E82F67">
        <w:rPr>
          <w:b/>
          <w:bCs/>
          <w:i/>
          <w:iCs/>
          <w:color w:val="000000"/>
          <w:sz w:val="24"/>
          <w:szCs w:val="24"/>
        </w:rPr>
        <w:t>điểm)</w:t>
      </w:r>
    </w:p>
    <w:p w14:paraId="1506CA0E" w14:textId="77777777" w:rsidR="00590B9E" w:rsidRPr="00E82F67" w:rsidRDefault="001001CD" w:rsidP="004B3501">
      <w:pPr>
        <w:spacing w:after="0" w:line="360" w:lineRule="auto"/>
        <w:jc w:val="both"/>
        <w:rPr>
          <w:bCs/>
          <w:i/>
          <w:iCs/>
          <w:color w:val="000000"/>
          <w:sz w:val="24"/>
          <w:szCs w:val="24"/>
        </w:rPr>
      </w:pPr>
      <w:r w:rsidRPr="00E82F67">
        <w:rPr>
          <w:b/>
          <w:color w:val="000000"/>
          <w:sz w:val="24"/>
          <w:szCs w:val="24"/>
        </w:rPr>
        <w:t>Câu</w:t>
      </w:r>
      <w:r w:rsidR="00215971" w:rsidRPr="00E82F67">
        <w:rPr>
          <w:b/>
          <w:color w:val="000000"/>
          <w:sz w:val="24"/>
          <w:szCs w:val="24"/>
        </w:rPr>
        <w:t xml:space="preserve"> 1. </w:t>
      </w:r>
      <w:r w:rsidR="00215971" w:rsidRPr="00E82F67">
        <w:rPr>
          <w:bCs/>
          <w:i/>
          <w:iCs/>
          <w:color w:val="000000"/>
          <w:sz w:val="24"/>
          <w:szCs w:val="24"/>
        </w:rPr>
        <w:t>(</w:t>
      </w:r>
      <w:r w:rsidR="005A1B2E" w:rsidRPr="00E82F67">
        <w:rPr>
          <w:bCs/>
          <w:i/>
          <w:iCs/>
          <w:color w:val="000000"/>
          <w:sz w:val="24"/>
          <w:szCs w:val="24"/>
        </w:rPr>
        <w:t>2,0</w:t>
      </w:r>
      <w:r w:rsidR="00215971" w:rsidRPr="00E82F67">
        <w:rPr>
          <w:bCs/>
          <w:i/>
          <w:iCs/>
          <w:color w:val="000000"/>
          <w:sz w:val="24"/>
          <w:szCs w:val="24"/>
        </w:rPr>
        <w:t xml:space="preserve"> điểm)</w:t>
      </w:r>
    </w:p>
    <w:p w14:paraId="408227F8" w14:textId="77777777" w:rsidR="00215971" w:rsidRPr="00E82F67" w:rsidRDefault="005A1B2E" w:rsidP="00590B9E">
      <w:pPr>
        <w:spacing w:after="0" w:line="360" w:lineRule="auto"/>
        <w:ind w:firstLine="284"/>
        <w:jc w:val="both"/>
        <w:rPr>
          <w:rFonts w:eastAsia="Times New Roman"/>
          <w:sz w:val="24"/>
          <w:szCs w:val="24"/>
        </w:rPr>
      </w:pPr>
      <w:r w:rsidRPr="00E82F67">
        <w:rPr>
          <w:bCs/>
          <w:i/>
          <w:iCs/>
          <w:color w:val="000000"/>
          <w:sz w:val="24"/>
          <w:szCs w:val="24"/>
        </w:rPr>
        <w:t xml:space="preserve"> </w:t>
      </w:r>
      <w:r w:rsidRPr="00E82F67">
        <w:rPr>
          <w:rFonts w:eastAsia="Times New Roman"/>
          <w:sz w:val="24"/>
          <w:szCs w:val="24"/>
        </w:rPr>
        <w:t>Hai viên bi có khối lượng lần lượt là 500 g và 2 kg chuyển động ngược chiều nhau trên mặt phẳng nằm ngang với vận tốc lần lượt là 2 m/s và 0,8 m/s. Sau va chạm, hai viên bi dính vào nhau và chuyển động với cùng vận tốc. Tính độ lớn vận tốc và cho biết chiều chuyển động của chúng sau khi dính vào nhau.</w:t>
      </w:r>
    </w:p>
    <w:bookmarkEnd w:id="0"/>
    <w:p w14:paraId="5C44275D" w14:textId="77777777" w:rsidR="00590B9E" w:rsidRPr="00E82F67" w:rsidRDefault="001712C7" w:rsidP="004B3501">
      <w:pPr>
        <w:spacing w:after="0" w:line="360" w:lineRule="auto"/>
        <w:jc w:val="both"/>
        <w:rPr>
          <w:i/>
          <w:sz w:val="24"/>
          <w:szCs w:val="24"/>
        </w:rPr>
      </w:pPr>
      <w:r w:rsidRPr="00E82F67">
        <w:rPr>
          <w:b/>
          <w:sz w:val="24"/>
          <w:szCs w:val="24"/>
        </w:rPr>
        <w:t xml:space="preserve">Câu 2. </w:t>
      </w:r>
      <w:r w:rsidRPr="00E82F67">
        <w:rPr>
          <w:i/>
          <w:sz w:val="24"/>
          <w:szCs w:val="24"/>
        </w:rPr>
        <w:t xml:space="preserve">(1,0 điểm) </w:t>
      </w:r>
    </w:p>
    <w:p w14:paraId="3DA7058F" w14:textId="77777777" w:rsidR="009652E1" w:rsidRPr="00E82F67" w:rsidRDefault="00590B9E" w:rsidP="00590B9E">
      <w:pPr>
        <w:spacing w:after="0" w:line="360" w:lineRule="auto"/>
        <w:ind w:firstLine="284"/>
        <w:jc w:val="both"/>
        <w:rPr>
          <w:i/>
          <w:sz w:val="24"/>
          <w:szCs w:val="24"/>
        </w:rPr>
      </w:pPr>
      <w:r w:rsidRPr="00E82F67">
        <w:rPr>
          <w:noProof/>
        </w:rPr>
        <w:drawing>
          <wp:anchor distT="0" distB="0" distL="114300" distR="114300" simplePos="0" relativeHeight="251674112" behindDoc="0" locked="0" layoutInCell="1" allowOverlap="1" wp14:anchorId="5D02B370" wp14:editId="4BAAB776">
            <wp:simplePos x="0" y="0"/>
            <wp:positionH relativeFrom="column">
              <wp:posOffset>4671060</wp:posOffset>
            </wp:positionH>
            <wp:positionV relativeFrom="paragraph">
              <wp:posOffset>262890</wp:posOffset>
            </wp:positionV>
            <wp:extent cx="1971675" cy="1558290"/>
            <wp:effectExtent l="0" t="0" r="9525" b="381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1971675" cy="1558290"/>
                    </a:xfrm>
                    <a:prstGeom prst="rect">
                      <a:avLst/>
                    </a:prstGeom>
                  </pic:spPr>
                </pic:pic>
              </a:graphicData>
            </a:graphic>
            <wp14:sizeRelH relativeFrom="page">
              <wp14:pctWidth>0</wp14:pctWidth>
            </wp14:sizeRelH>
            <wp14:sizeRelV relativeFrom="page">
              <wp14:pctHeight>0</wp14:pctHeight>
            </wp14:sizeRelV>
          </wp:anchor>
        </w:drawing>
      </w:r>
      <w:r w:rsidR="007329A5" w:rsidRPr="00E82F67">
        <w:rPr>
          <w:color w:val="292929"/>
          <w:sz w:val="24"/>
          <w:szCs w:val="24"/>
          <w:shd w:val="clear" w:color="auto" w:fill="FFFFFF"/>
        </w:rPr>
        <w:t xml:space="preserve">Vào lúc 19 giờ 22 ngày </w:t>
      </w:r>
      <w:r w:rsidR="007329A5" w:rsidRPr="00E82F67">
        <w:rPr>
          <w:rFonts w:eastAsia="Times New Roman"/>
          <w:sz w:val="24"/>
          <w:szCs w:val="24"/>
        </w:rPr>
        <w:t>30</w:t>
      </w:r>
      <w:r w:rsidR="007329A5" w:rsidRPr="00E82F67">
        <w:rPr>
          <w:color w:val="292929"/>
          <w:sz w:val="24"/>
          <w:szCs w:val="24"/>
          <w:shd w:val="clear" w:color="auto" w:fill="FFFFFF"/>
        </w:rPr>
        <w:t xml:space="preserve"> tháng 9 năm 2015, t</w:t>
      </w:r>
      <w:r w:rsidR="005A1B2E" w:rsidRPr="00E82F67">
        <w:rPr>
          <w:color w:val="292929"/>
          <w:sz w:val="24"/>
          <w:szCs w:val="24"/>
          <w:shd w:val="clear" w:color="auto" w:fill="FFFFFF"/>
        </w:rPr>
        <w:t>heo thông tin từ Vietjet Air, máy bay A320 số hiệ</w:t>
      </w:r>
      <w:r w:rsidRPr="00E82F67">
        <w:rPr>
          <w:color w:val="292929"/>
          <w:sz w:val="24"/>
          <w:szCs w:val="24"/>
          <w:shd w:val="clear" w:color="auto" w:fill="FFFFFF"/>
        </w:rPr>
        <w:t>u</w:t>
      </w:r>
      <w:r w:rsidRPr="00E82F67">
        <w:rPr>
          <w:color w:val="292929"/>
          <w:sz w:val="24"/>
          <w:szCs w:val="24"/>
          <w:shd w:val="clear" w:color="auto" w:fill="FFFFFF"/>
        </w:rPr>
        <w:br/>
      </w:r>
      <w:r w:rsidR="005A1B2E" w:rsidRPr="00E82F67">
        <w:rPr>
          <w:color w:val="292929"/>
          <w:sz w:val="24"/>
          <w:szCs w:val="24"/>
          <w:shd w:val="clear" w:color="auto" w:fill="FFFFFF"/>
        </w:rPr>
        <w:t>VN-A650 thực hiện chuyến bay từ Buôn Ma Thuột về Hà Nội hạ cánh bị chim va vào phầ</w:t>
      </w:r>
      <w:r w:rsidR="007329A5" w:rsidRPr="00E82F67">
        <w:rPr>
          <w:color w:val="292929"/>
          <w:sz w:val="24"/>
          <w:szCs w:val="24"/>
          <w:shd w:val="clear" w:color="auto" w:fill="FFFFFF"/>
        </w:rPr>
        <w:t xml:space="preserve">n mũi. Máy bay hạ cánh an toàn không ảnh hưởng tới hành khách nhưng </w:t>
      </w:r>
      <w:r w:rsidR="00954D10" w:rsidRPr="00E82F67">
        <w:rPr>
          <w:color w:val="292929"/>
          <w:sz w:val="24"/>
          <w:szCs w:val="24"/>
          <w:shd w:val="clear" w:color="auto" w:fill="FFFFFF"/>
        </w:rPr>
        <w:t xml:space="preserve">cú va chạm đã làm máy bay </w:t>
      </w:r>
      <w:r w:rsidR="007329A5" w:rsidRPr="00E82F67">
        <w:rPr>
          <w:color w:val="292929"/>
          <w:sz w:val="24"/>
          <w:szCs w:val="24"/>
          <w:shd w:val="clear" w:color="auto" w:fill="FFFFFF"/>
        </w:rPr>
        <w:t>bị móp đầu</w:t>
      </w:r>
      <w:r w:rsidR="00954D10" w:rsidRPr="00E82F67">
        <w:rPr>
          <w:color w:val="292929"/>
          <w:sz w:val="24"/>
          <w:szCs w:val="24"/>
          <w:shd w:val="clear" w:color="auto" w:fill="FFFFFF"/>
        </w:rPr>
        <w:t xml:space="preserve"> và</w:t>
      </w:r>
      <w:r w:rsidR="007329A5" w:rsidRPr="00E82F67">
        <w:rPr>
          <w:color w:val="292929"/>
          <w:sz w:val="24"/>
          <w:szCs w:val="24"/>
          <w:shd w:val="clear" w:color="auto" w:fill="FFFFFF"/>
        </w:rPr>
        <w:t xml:space="preserve"> khiến bộ phận radar của máy bay hư hỏng.</w:t>
      </w:r>
      <w:r w:rsidR="007329A5" w:rsidRPr="00E82F67">
        <w:rPr>
          <w:color w:val="000000"/>
          <w:kern w:val="24"/>
          <w:sz w:val="24"/>
          <w:szCs w:val="24"/>
        </w:rPr>
        <w:t xml:space="preserve"> </w:t>
      </w:r>
      <w:r w:rsidR="007329A5" w:rsidRPr="00E82F67">
        <w:rPr>
          <w:i/>
          <w:color w:val="292929"/>
          <w:sz w:val="24"/>
          <w:szCs w:val="24"/>
          <w:shd w:val="clear" w:color="auto" w:fill="FFFFFF"/>
        </w:rPr>
        <w:t>(Nguồn: Báo Thanh Niên)</w:t>
      </w:r>
      <w:r w:rsidRPr="00E82F67">
        <w:rPr>
          <w:noProof/>
        </w:rPr>
        <w:t xml:space="preserve"> </w:t>
      </w:r>
    </w:p>
    <w:p w14:paraId="4B8D1292" w14:textId="77777777" w:rsidR="007329A5" w:rsidRPr="00E82F67" w:rsidRDefault="00954D10" w:rsidP="00EC652A">
      <w:pPr>
        <w:spacing w:after="0" w:line="360" w:lineRule="auto"/>
        <w:ind w:firstLine="284"/>
        <w:jc w:val="both"/>
        <w:rPr>
          <w:color w:val="292929"/>
          <w:sz w:val="24"/>
          <w:szCs w:val="24"/>
          <w:shd w:val="clear" w:color="auto" w:fill="FFFFFF"/>
        </w:rPr>
      </w:pPr>
      <w:r w:rsidRPr="00E82F67">
        <w:rPr>
          <w:color w:val="292929"/>
          <w:sz w:val="24"/>
          <w:szCs w:val="24"/>
          <w:shd w:val="clear" w:color="auto" w:fill="FFFFFF"/>
        </w:rPr>
        <w:t>T</w:t>
      </w:r>
      <w:r w:rsidR="007329A5" w:rsidRPr="00E82F67">
        <w:rPr>
          <w:color w:val="292929"/>
          <w:sz w:val="24"/>
          <w:szCs w:val="24"/>
          <w:shd w:val="clear" w:color="auto" w:fill="FFFFFF"/>
        </w:rPr>
        <w:t>ại sao một chú chim nhỏ lại có thể gây ra sự cố lớn cho máy bay như vết lõm trong sự cố</w:t>
      </w:r>
      <w:r w:rsidRPr="00E82F67">
        <w:rPr>
          <w:color w:val="292929"/>
          <w:sz w:val="24"/>
          <w:szCs w:val="24"/>
          <w:shd w:val="clear" w:color="auto" w:fill="FFFFFF"/>
        </w:rPr>
        <w:t xml:space="preserve"> trên?</w:t>
      </w:r>
    </w:p>
    <w:p w14:paraId="7E0E39C9" w14:textId="77777777" w:rsidR="00590B9E" w:rsidRPr="00E82F67" w:rsidRDefault="001712C7" w:rsidP="004B3501">
      <w:pPr>
        <w:spacing w:after="0" w:line="360" w:lineRule="auto"/>
        <w:jc w:val="both"/>
        <w:rPr>
          <w:noProof/>
          <w:sz w:val="24"/>
          <w:szCs w:val="24"/>
        </w:rPr>
      </w:pPr>
      <w:r w:rsidRPr="00E82F67">
        <w:rPr>
          <w:b/>
          <w:color w:val="292929"/>
          <w:sz w:val="24"/>
          <w:szCs w:val="24"/>
          <w:shd w:val="clear" w:color="auto" w:fill="FFFFFF"/>
        </w:rPr>
        <w:t xml:space="preserve">Câu 3. </w:t>
      </w:r>
      <w:r w:rsidR="00AA1B4E" w:rsidRPr="00E82F67">
        <w:rPr>
          <w:i/>
          <w:color w:val="292929"/>
          <w:sz w:val="24"/>
          <w:szCs w:val="24"/>
          <w:shd w:val="clear" w:color="auto" w:fill="FFFFFF"/>
        </w:rPr>
        <w:t>(</w:t>
      </w:r>
      <w:r w:rsidR="00146AE2" w:rsidRPr="00E82F67">
        <w:rPr>
          <w:i/>
          <w:color w:val="292929"/>
          <w:sz w:val="24"/>
          <w:szCs w:val="24"/>
          <w:shd w:val="clear" w:color="auto" w:fill="FFFFFF"/>
        </w:rPr>
        <w:t>3</w:t>
      </w:r>
      <w:r w:rsidRPr="00E82F67">
        <w:rPr>
          <w:i/>
          <w:color w:val="292929"/>
          <w:sz w:val="24"/>
          <w:szCs w:val="24"/>
          <w:shd w:val="clear" w:color="auto" w:fill="FFFFFF"/>
        </w:rPr>
        <w:t>,0 điểm)</w:t>
      </w:r>
      <w:r w:rsidRPr="00E82F67">
        <w:rPr>
          <w:noProof/>
          <w:sz w:val="24"/>
          <w:szCs w:val="24"/>
        </w:rPr>
        <w:t xml:space="preserve"> </w:t>
      </w:r>
    </w:p>
    <w:p w14:paraId="02CBD08E" w14:textId="77777777" w:rsidR="00133A8E" w:rsidRPr="00E82F67" w:rsidRDefault="00590B9E" w:rsidP="00590B9E">
      <w:pPr>
        <w:spacing w:after="0" w:line="360" w:lineRule="auto"/>
        <w:ind w:firstLine="284"/>
        <w:jc w:val="both"/>
        <w:rPr>
          <w:color w:val="000000"/>
          <w:sz w:val="24"/>
          <w:szCs w:val="24"/>
          <w:lang w:val="it-IT"/>
        </w:rPr>
      </w:pPr>
      <w:r w:rsidRPr="00E82F67">
        <w:rPr>
          <w:noProof/>
          <w:sz w:val="24"/>
          <w:szCs w:val="24"/>
        </w:rPr>
        <w:drawing>
          <wp:anchor distT="0" distB="0" distL="114300" distR="114300" simplePos="0" relativeHeight="251659776" behindDoc="0" locked="0" layoutInCell="1" allowOverlap="1" wp14:anchorId="6F4D19A8" wp14:editId="7BDE4288">
            <wp:simplePos x="0" y="0"/>
            <wp:positionH relativeFrom="column">
              <wp:posOffset>4671060</wp:posOffset>
            </wp:positionH>
            <wp:positionV relativeFrom="paragraph">
              <wp:posOffset>322580</wp:posOffset>
            </wp:positionV>
            <wp:extent cx="1987550" cy="1235075"/>
            <wp:effectExtent l="0" t="0" r="0" b="3175"/>
            <wp:wrapSquare wrapText="bothSides"/>
            <wp:docPr id="8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87550" cy="1235075"/>
                    </a:xfrm>
                    <a:prstGeom prst="rect">
                      <a:avLst/>
                    </a:prstGeom>
                    <a:noFill/>
                    <a:ln>
                      <a:noFill/>
                    </a:ln>
                  </pic:spPr>
                </pic:pic>
              </a:graphicData>
            </a:graphic>
            <wp14:sizeRelH relativeFrom="page">
              <wp14:pctWidth>0</wp14:pctWidth>
            </wp14:sizeRelH>
            <wp14:sizeRelV relativeFrom="page">
              <wp14:pctHeight>0</wp14:pctHeight>
            </wp14:sizeRelV>
          </wp:anchor>
        </w:drawing>
      </w:r>
      <w:r w:rsidR="001712C7" w:rsidRPr="00E82F67">
        <w:rPr>
          <w:color w:val="000000"/>
          <w:sz w:val="24"/>
          <w:szCs w:val="24"/>
          <w:lang w:val="it-IT"/>
        </w:rPr>
        <w:t xml:space="preserve">Một </w:t>
      </w:r>
      <w:r w:rsidR="001712C7" w:rsidRPr="00E82F67">
        <w:rPr>
          <w:rFonts w:eastAsia="Times New Roman"/>
          <w:sz w:val="24"/>
          <w:szCs w:val="24"/>
        </w:rPr>
        <w:t>vận</w:t>
      </w:r>
      <w:r w:rsidR="001712C7" w:rsidRPr="00E82F67">
        <w:rPr>
          <w:color w:val="000000"/>
          <w:sz w:val="24"/>
          <w:szCs w:val="24"/>
          <w:lang w:val="it-IT"/>
        </w:rPr>
        <w:t xml:space="preserve"> </w:t>
      </w:r>
      <w:r w:rsidR="001712C7" w:rsidRPr="00E82F67">
        <w:rPr>
          <w:rFonts w:eastAsia="Times New Roman"/>
          <w:sz w:val="24"/>
          <w:szCs w:val="24"/>
        </w:rPr>
        <w:t>động</w:t>
      </w:r>
      <w:r w:rsidR="001712C7" w:rsidRPr="00E82F67">
        <w:rPr>
          <w:color w:val="000000"/>
          <w:sz w:val="24"/>
          <w:szCs w:val="24"/>
          <w:lang w:val="it-IT"/>
        </w:rPr>
        <w:t xml:space="preserve"> </w:t>
      </w:r>
      <w:r w:rsidR="001712C7" w:rsidRPr="00E82F67">
        <w:rPr>
          <w:color w:val="292929"/>
          <w:sz w:val="24"/>
          <w:szCs w:val="24"/>
          <w:shd w:val="clear" w:color="auto" w:fill="FFFFFF"/>
        </w:rPr>
        <w:t>viên</w:t>
      </w:r>
      <w:r w:rsidR="001712C7" w:rsidRPr="00E82F67">
        <w:rPr>
          <w:color w:val="000000"/>
          <w:sz w:val="24"/>
          <w:szCs w:val="24"/>
          <w:lang w:val="it-IT"/>
        </w:rPr>
        <w:t xml:space="preserve"> trượt tuyết </w:t>
      </w:r>
      <w:r w:rsidR="00133A8E" w:rsidRPr="00E82F67">
        <w:rPr>
          <w:color w:val="000000"/>
          <w:sz w:val="24"/>
          <w:szCs w:val="24"/>
          <w:shd w:val="clear" w:color="auto" w:fill="FFFFFF"/>
        </w:rPr>
        <w:t xml:space="preserve">có tổng khối lượng 60 kg, bắt đầu trượt </w:t>
      </w:r>
      <w:r w:rsidR="001712C7" w:rsidRPr="00E82F67">
        <w:rPr>
          <w:color w:val="000000"/>
          <w:sz w:val="24"/>
          <w:szCs w:val="24"/>
          <w:lang w:val="it-IT"/>
        </w:rPr>
        <w:t xml:space="preserve">từ trên vách núi trượt xuống, tốc </w:t>
      </w:r>
      <w:r w:rsidR="00133A8E" w:rsidRPr="00E82F67">
        <w:rPr>
          <w:color w:val="000000"/>
          <w:sz w:val="24"/>
          <w:szCs w:val="24"/>
          <w:lang w:val="it-IT"/>
        </w:rPr>
        <w:t>độ trượt mỗi lúc một tăng.</w:t>
      </w:r>
    </w:p>
    <w:p w14:paraId="600C86DD" w14:textId="77777777" w:rsidR="001712C7" w:rsidRPr="00E82F67" w:rsidRDefault="00133A8E" w:rsidP="0058671D">
      <w:pPr>
        <w:spacing w:after="0" w:line="360" w:lineRule="auto"/>
        <w:ind w:firstLine="284"/>
        <w:jc w:val="both"/>
        <w:rPr>
          <w:color w:val="000000"/>
          <w:sz w:val="24"/>
          <w:szCs w:val="24"/>
          <w:lang w:val="it-IT"/>
        </w:rPr>
      </w:pPr>
      <w:r w:rsidRPr="00E82F67">
        <w:rPr>
          <w:color w:val="000000"/>
          <w:sz w:val="24"/>
          <w:szCs w:val="24"/>
          <w:lang w:val="it-IT"/>
        </w:rPr>
        <w:t>a. Đ</w:t>
      </w:r>
      <w:r w:rsidR="001712C7" w:rsidRPr="00E82F67">
        <w:rPr>
          <w:color w:val="000000"/>
          <w:sz w:val="24"/>
          <w:szCs w:val="24"/>
          <w:lang w:val="it-IT"/>
        </w:rPr>
        <w:t>ộng năng và thế năng của vận động viên này sẽ thay đổi như thế nào? Giải thích.</w:t>
      </w:r>
    </w:p>
    <w:p w14:paraId="5B9EBDBA" w14:textId="77777777" w:rsidR="00133A8E" w:rsidRPr="00E82F67" w:rsidRDefault="00133A8E" w:rsidP="0058671D">
      <w:pPr>
        <w:spacing w:after="0" w:line="360" w:lineRule="auto"/>
        <w:ind w:firstLine="284"/>
        <w:jc w:val="both"/>
        <w:rPr>
          <w:color w:val="000000"/>
          <w:sz w:val="24"/>
          <w:szCs w:val="24"/>
          <w:lang w:val="it-IT"/>
        </w:rPr>
      </w:pPr>
      <w:r w:rsidRPr="00E82F67">
        <w:rPr>
          <w:color w:val="000000"/>
          <w:sz w:val="24"/>
          <w:szCs w:val="24"/>
          <w:lang w:val="it-IT"/>
        </w:rPr>
        <w:t>b. Tính động năng của vận động viên này khi trượt đến vị trí cách vách núi 10</w:t>
      </w:r>
      <w:r w:rsidR="00954D10" w:rsidRPr="00E82F67">
        <w:rPr>
          <w:color w:val="000000"/>
          <w:sz w:val="24"/>
          <w:szCs w:val="24"/>
          <w:lang w:val="it-IT"/>
        </w:rPr>
        <w:t xml:space="preserve"> </w:t>
      </w:r>
      <w:r w:rsidRPr="00E82F67">
        <w:rPr>
          <w:color w:val="000000"/>
          <w:sz w:val="24"/>
          <w:szCs w:val="24"/>
          <w:lang w:val="it-IT"/>
        </w:rPr>
        <w:t xml:space="preserve">m. Giả sử lực cản là không đáng kể. Lấy </w:t>
      </w:r>
      <w:r w:rsidR="00AA1B4E" w:rsidRPr="00E82F67">
        <w:rPr>
          <w:color w:val="000000"/>
          <w:position w:val="-10"/>
          <w:sz w:val="24"/>
          <w:szCs w:val="24"/>
          <w:lang w:val="it-IT"/>
        </w:rPr>
        <w:object w:dxaOrig="660" w:dyaOrig="320" w14:anchorId="18AB4907">
          <v:shape id="_x0000_i1032" type="#_x0000_t75" style="width:32.25pt;height:16.5pt" o:ole="">
            <v:imagedata r:id="rId27" o:title=""/>
          </v:shape>
          <o:OLEObject Type="Embed" ProgID="Equation.DSMT4" ShapeID="_x0000_i1032" DrawAspect="Content" ObjectID="_1746626952" r:id="rId28"/>
        </w:object>
      </w:r>
      <w:r w:rsidR="00AA1B4E" w:rsidRPr="00E82F67">
        <w:rPr>
          <w:color w:val="000000"/>
          <w:sz w:val="24"/>
          <w:szCs w:val="24"/>
          <w:lang w:val="it-IT"/>
        </w:rPr>
        <w:t>m/s</w:t>
      </w:r>
      <w:r w:rsidR="00AA1B4E" w:rsidRPr="00E82F67">
        <w:rPr>
          <w:color w:val="000000"/>
          <w:sz w:val="24"/>
          <w:szCs w:val="24"/>
          <w:vertAlign w:val="superscript"/>
          <w:lang w:val="it-IT"/>
        </w:rPr>
        <w:t>2</w:t>
      </w:r>
      <w:r w:rsidR="00AA1B4E" w:rsidRPr="00E82F67">
        <w:rPr>
          <w:color w:val="000000"/>
          <w:sz w:val="24"/>
          <w:szCs w:val="24"/>
          <w:lang w:val="it-IT"/>
        </w:rPr>
        <w:t>.</w:t>
      </w:r>
    </w:p>
    <w:p w14:paraId="73E1798F" w14:textId="77777777" w:rsidR="001712C7" w:rsidRPr="00E82F67" w:rsidRDefault="001712C7" w:rsidP="004B3501">
      <w:pPr>
        <w:spacing w:after="0" w:line="360" w:lineRule="auto"/>
        <w:jc w:val="both"/>
        <w:rPr>
          <w:i/>
          <w:color w:val="292929"/>
          <w:sz w:val="24"/>
          <w:szCs w:val="24"/>
          <w:shd w:val="clear" w:color="auto" w:fill="FFFFFF"/>
        </w:rPr>
      </w:pPr>
    </w:p>
    <w:p w14:paraId="0004BB9A" w14:textId="77777777" w:rsidR="000D7447" w:rsidRPr="00E82F67" w:rsidRDefault="00CA4F72" w:rsidP="00CA4F72">
      <w:pPr>
        <w:spacing w:after="0" w:line="360" w:lineRule="auto"/>
        <w:jc w:val="center"/>
        <w:rPr>
          <w:b/>
          <w:i/>
          <w:iCs/>
          <w:sz w:val="24"/>
          <w:szCs w:val="24"/>
        </w:rPr>
      </w:pPr>
      <w:r w:rsidRPr="00E82F67">
        <w:rPr>
          <w:b/>
          <w:i/>
          <w:iCs/>
          <w:sz w:val="24"/>
          <w:szCs w:val="24"/>
        </w:rPr>
        <w:t xml:space="preserve">Họ </w:t>
      </w:r>
      <w:r w:rsidR="000D7447" w:rsidRPr="00E82F67">
        <w:rPr>
          <w:b/>
          <w:i/>
          <w:iCs/>
          <w:sz w:val="24"/>
          <w:szCs w:val="24"/>
        </w:rPr>
        <w:t>và tên thí sinh</w:t>
      </w:r>
      <w:r w:rsidR="000D7447" w:rsidRPr="00E82F67">
        <w:rPr>
          <w:b/>
          <w:sz w:val="24"/>
          <w:szCs w:val="24"/>
        </w:rPr>
        <w:t xml:space="preserve">: </w:t>
      </w:r>
      <w:r w:rsidR="000D7447" w:rsidRPr="00E82F67">
        <w:rPr>
          <w:b/>
          <w:i/>
          <w:iCs/>
          <w:sz w:val="24"/>
          <w:szCs w:val="24"/>
        </w:rPr>
        <w:t xml:space="preserve">. . . . . . . . . . . . . . . . . . . . . </w:t>
      </w:r>
      <w:proofErr w:type="gramStart"/>
      <w:r w:rsidR="000D7447" w:rsidRPr="00E82F67">
        <w:rPr>
          <w:b/>
          <w:i/>
          <w:iCs/>
          <w:sz w:val="24"/>
          <w:szCs w:val="24"/>
        </w:rPr>
        <w:t>. . . .</w:t>
      </w:r>
      <w:proofErr w:type="gramEnd"/>
      <w:r w:rsidR="000D7447" w:rsidRPr="00E82F67">
        <w:rPr>
          <w:b/>
          <w:i/>
          <w:iCs/>
          <w:sz w:val="24"/>
          <w:szCs w:val="24"/>
        </w:rPr>
        <w:t xml:space="preserve"> </w:t>
      </w:r>
      <w:proofErr w:type="gramStart"/>
      <w:r w:rsidR="000D7447" w:rsidRPr="00E82F67">
        <w:rPr>
          <w:b/>
          <w:i/>
          <w:iCs/>
          <w:sz w:val="24"/>
          <w:szCs w:val="24"/>
        </w:rPr>
        <w:t>SBD</w:t>
      </w:r>
      <w:r w:rsidR="000D7447" w:rsidRPr="00E82F67">
        <w:rPr>
          <w:b/>
          <w:sz w:val="24"/>
          <w:szCs w:val="24"/>
        </w:rPr>
        <w:t>:</w:t>
      </w:r>
      <w:r w:rsidR="000D7447" w:rsidRPr="00E82F67">
        <w:rPr>
          <w:b/>
          <w:i/>
          <w:iCs/>
          <w:sz w:val="24"/>
          <w:szCs w:val="24"/>
        </w:rPr>
        <w:t>. . .</w:t>
      </w:r>
      <w:proofErr w:type="gramEnd"/>
      <w:r w:rsidR="000D7447" w:rsidRPr="00E82F67">
        <w:rPr>
          <w:b/>
          <w:i/>
          <w:iCs/>
          <w:sz w:val="24"/>
          <w:szCs w:val="24"/>
        </w:rPr>
        <w:t xml:space="preserve"> . . . . . . .Phòng thi:. . . . . . . . .</w:t>
      </w:r>
    </w:p>
    <w:p w14:paraId="509DA32A" w14:textId="77777777" w:rsidR="000D7447" w:rsidRPr="00E82F67" w:rsidRDefault="000D7447" w:rsidP="004B3501">
      <w:pPr>
        <w:spacing w:after="0" w:line="360" w:lineRule="auto"/>
        <w:ind w:left="456" w:hanging="456"/>
        <w:jc w:val="center"/>
        <w:rPr>
          <w:b/>
          <w:sz w:val="24"/>
          <w:szCs w:val="24"/>
        </w:rPr>
      </w:pPr>
      <w:r w:rsidRPr="00E82F67">
        <w:rPr>
          <w:b/>
          <w:sz w:val="24"/>
          <w:szCs w:val="24"/>
        </w:rPr>
        <w:t>Cán bộ coi kiểm tra không giải thích gì thêm về đề.</w:t>
      </w:r>
    </w:p>
    <w:p w14:paraId="4A896025" w14:textId="77777777" w:rsidR="000D7447" w:rsidRPr="00E82F67" w:rsidRDefault="000D7447" w:rsidP="004B3501">
      <w:pPr>
        <w:spacing w:after="0" w:line="360" w:lineRule="auto"/>
        <w:ind w:left="456" w:hanging="456"/>
        <w:jc w:val="center"/>
        <w:rPr>
          <w:b/>
          <w:sz w:val="24"/>
          <w:szCs w:val="24"/>
        </w:rPr>
      </w:pPr>
      <w:r w:rsidRPr="00E82F67">
        <w:rPr>
          <w:b/>
          <w:sz w:val="24"/>
          <w:szCs w:val="24"/>
        </w:rPr>
        <w:t>Học sinh không được sử dụng tài liệu.</w:t>
      </w:r>
    </w:p>
    <w:p w14:paraId="133A43A3" w14:textId="77777777" w:rsidR="000D7447" w:rsidRPr="00E82F67" w:rsidRDefault="000D7447" w:rsidP="004B3501">
      <w:pPr>
        <w:spacing w:after="0" w:line="360" w:lineRule="auto"/>
        <w:ind w:left="456" w:hanging="456"/>
        <w:jc w:val="center"/>
        <w:rPr>
          <w:b/>
          <w:sz w:val="24"/>
          <w:szCs w:val="24"/>
        </w:rPr>
      </w:pPr>
      <w:r w:rsidRPr="00E82F67">
        <w:rPr>
          <w:b/>
          <w:sz w:val="24"/>
          <w:szCs w:val="24"/>
        </w:rPr>
        <w:t>--------------------Hết--------------------</w:t>
      </w:r>
    </w:p>
    <w:p w14:paraId="3D416FAC" w14:textId="77777777" w:rsidR="00F63D65" w:rsidRPr="00E82F67" w:rsidRDefault="00F63D65" w:rsidP="004B3501">
      <w:pPr>
        <w:spacing w:after="0" w:line="360" w:lineRule="auto"/>
        <w:jc w:val="center"/>
        <w:rPr>
          <w:b/>
          <w:sz w:val="24"/>
          <w:szCs w:val="24"/>
        </w:rPr>
      </w:pPr>
      <w:r w:rsidRPr="00E82F67">
        <w:rPr>
          <w:b/>
          <w:sz w:val="24"/>
          <w:szCs w:val="24"/>
        </w:rPr>
        <w:br w:type="page"/>
      </w:r>
      <w:bookmarkStart w:id="2" w:name="_Hlk119261147"/>
      <w:r w:rsidRPr="00E82F67">
        <w:rPr>
          <w:b/>
          <w:sz w:val="24"/>
          <w:szCs w:val="24"/>
        </w:rPr>
        <w:lastRenderedPageBreak/>
        <w:t xml:space="preserve">ĐÁP ÁN </w:t>
      </w:r>
      <w:proofErr w:type="gramStart"/>
      <w:r w:rsidRPr="00E82F67">
        <w:rPr>
          <w:b/>
          <w:sz w:val="24"/>
          <w:szCs w:val="24"/>
        </w:rPr>
        <w:t>ĐỀ  KIỂM</w:t>
      </w:r>
      <w:proofErr w:type="gramEnd"/>
      <w:r w:rsidRPr="00E82F67">
        <w:rPr>
          <w:b/>
          <w:sz w:val="24"/>
          <w:szCs w:val="24"/>
        </w:rPr>
        <w:t xml:space="preserve"> TRA</w:t>
      </w:r>
    </w:p>
    <w:p w14:paraId="126600D0" w14:textId="77777777" w:rsidR="00F63D65" w:rsidRPr="00E82F67" w:rsidRDefault="00B85F6B" w:rsidP="00B85F6B">
      <w:pPr>
        <w:pStyle w:val="ListParagraph"/>
        <w:numPr>
          <w:ilvl w:val="0"/>
          <w:numId w:val="20"/>
        </w:numPr>
        <w:spacing w:after="0" w:line="360" w:lineRule="auto"/>
        <w:ind w:left="709" w:hanging="349"/>
        <w:rPr>
          <w:b/>
          <w:sz w:val="24"/>
          <w:szCs w:val="24"/>
        </w:rPr>
      </w:pPr>
      <w:r w:rsidRPr="00E82F67">
        <w:rPr>
          <w:b/>
          <w:sz w:val="24"/>
          <w:szCs w:val="24"/>
        </w:rPr>
        <w:t xml:space="preserve">TRẮC NGHIỆM </w:t>
      </w:r>
      <w:r w:rsidRPr="00E82F67">
        <w:rPr>
          <w:b/>
          <w:i/>
          <w:sz w:val="24"/>
          <w:szCs w:val="24"/>
        </w:rPr>
        <w:t>(4,0 điểm)</w:t>
      </w:r>
    </w:p>
    <w:tbl>
      <w:tblPr>
        <w:tblStyle w:val="TableGrid"/>
        <w:tblW w:w="0" w:type="auto"/>
        <w:tblInd w:w="360" w:type="dxa"/>
        <w:tblLook w:val="04A0" w:firstRow="1" w:lastRow="0" w:firstColumn="1" w:lastColumn="0" w:noHBand="0" w:noVBand="1"/>
      </w:tblPr>
      <w:tblGrid>
        <w:gridCol w:w="643"/>
        <w:gridCol w:w="588"/>
        <w:gridCol w:w="586"/>
        <w:gridCol w:w="588"/>
        <w:gridCol w:w="586"/>
        <w:gridCol w:w="586"/>
        <w:gridCol w:w="586"/>
        <w:gridCol w:w="586"/>
        <w:gridCol w:w="588"/>
        <w:gridCol w:w="586"/>
        <w:gridCol w:w="596"/>
        <w:gridCol w:w="596"/>
        <w:gridCol w:w="596"/>
        <w:gridCol w:w="596"/>
        <w:gridCol w:w="596"/>
        <w:gridCol w:w="596"/>
        <w:gridCol w:w="597"/>
      </w:tblGrid>
      <w:tr w:rsidR="00B85F6B" w:rsidRPr="00E82F67" w14:paraId="49F130BF" w14:textId="77777777" w:rsidTr="00B85F6B">
        <w:tc>
          <w:tcPr>
            <w:tcW w:w="615" w:type="dxa"/>
            <w:vAlign w:val="center"/>
          </w:tcPr>
          <w:p w14:paraId="6E39F18B" w14:textId="77777777" w:rsidR="00B85F6B" w:rsidRPr="00E82F67" w:rsidRDefault="00B85F6B" w:rsidP="00B85F6B">
            <w:pPr>
              <w:spacing w:after="0" w:line="360" w:lineRule="auto"/>
              <w:jc w:val="center"/>
              <w:rPr>
                <w:b/>
                <w:sz w:val="24"/>
                <w:szCs w:val="24"/>
                <w:lang w:val="en-US"/>
              </w:rPr>
            </w:pPr>
            <w:r w:rsidRPr="00E82F67">
              <w:rPr>
                <w:b/>
                <w:sz w:val="24"/>
                <w:szCs w:val="24"/>
                <w:lang w:val="en-US"/>
              </w:rPr>
              <w:t>Câu</w:t>
            </w:r>
          </w:p>
        </w:tc>
        <w:tc>
          <w:tcPr>
            <w:tcW w:w="615" w:type="dxa"/>
            <w:vAlign w:val="center"/>
          </w:tcPr>
          <w:p w14:paraId="3FF4545D" w14:textId="77777777" w:rsidR="00B85F6B" w:rsidRPr="00E82F67" w:rsidRDefault="00B85F6B" w:rsidP="00B85F6B">
            <w:pPr>
              <w:spacing w:after="0" w:line="360" w:lineRule="auto"/>
              <w:jc w:val="center"/>
              <w:rPr>
                <w:b/>
                <w:sz w:val="24"/>
                <w:szCs w:val="24"/>
                <w:lang w:val="en-US"/>
              </w:rPr>
            </w:pPr>
            <w:r w:rsidRPr="00E82F67">
              <w:rPr>
                <w:b/>
                <w:sz w:val="24"/>
                <w:szCs w:val="24"/>
                <w:lang w:val="en-US"/>
              </w:rPr>
              <w:t>1</w:t>
            </w:r>
          </w:p>
        </w:tc>
        <w:tc>
          <w:tcPr>
            <w:tcW w:w="615" w:type="dxa"/>
            <w:vAlign w:val="center"/>
          </w:tcPr>
          <w:p w14:paraId="1B5538CC" w14:textId="77777777" w:rsidR="00B85F6B" w:rsidRPr="00E82F67" w:rsidRDefault="00B85F6B" w:rsidP="00B85F6B">
            <w:pPr>
              <w:spacing w:after="0" w:line="360" w:lineRule="auto"/>
              <w:jc w:val="center"/>
              <w:rPr>
                <w:b/>
                <w:sz w:val="24"/>
                <w:szCs w:val="24"/>
                <w:lang w:val="en-US"/>
              </w:rPr>
            </w:pPr>
            <w:r w:rsidRPr="00E82F67">
              <w:rPr>
                <w:b/>
                <w:sz w:val="24"/>
                <w:szCs w:val="24"/>
                <w:lang w:val="en-US"/>
              </w:rPr>
              <w:t>2</w:t>
            </w:r>
          </w:p>
        </w:tc>
        <w:tc>
          <w:tcPr>
            <w:tcW w:w="615" w:type="dxa"/>
            <w:vAlign w:val="center"/>
          </w:tcPr>
          <w:p w14:paraId="2F70A8C0" w14:textId="77777777" w:rsidR="00B85F6B" w:rsidRPr="00E82F67" w:rsidRDefault="00B85F6B" w:rsidP="00B85F6B">
            <w:pPr>
              <w:spacing w:after="0" w:line="360" w:lineRule="auto"/>
              <w:jc w:val="center"/>
              <w:rPr>
                <w:b/>
                <w:sz w:val="24"/>
                <w:szCs w:val="24"/>
                <w:lang w:val="en-US"/>
              </w:rPr>
            </w:pPr>
            <w:r w:rsidRPr="00E82F67">
              <w:rPr>
                <w:b/>
                <w:sz w:val="24"/>
                <w:szCs w:val="24"/>
                <w:lang w:val="en-US"/>
              </w:rPr>
              <w:t>3</w:t>
            </w:r>
          </w:p>
        </w:tc>
        <w:tc>
          <w:tcPr>
            <w:tcW w:w="615" w:type="dxa"/>
            <w:vAlign w:val="center"/>
          </w:tcPr>
          <w:p w14:paraId="1006A1E6" w14:textId="77777777" w:rsidR="00B85F6B" w:rsidRPr="00E82F67" w:rsidRDefault="00B85F6B" w:rsidP="00B85F6B">
            <w:pPr>
              <w:spacing w:after="0" w:line="360" w:lineRule="auto"/>
              <w:jc w:val="center"/>
              <w:rPr>
                <w:b/>
                <w:sz w:val="24"/>
                <w:szCs w:val="24"/>
                <w:lang w:val="en-US"/>
              </w:rPr>
            </w:pPr>
            <w:r w:rsidRPr="00E82F67">
              <w:rPr>
                <w:b/>
                <w:sz w:val="24"/>
                <w:szCs w:val="24"/>
                <w:lang w:val="en-US"/>
              </w:rPr>
              <w:t>4</w:t>
            </w:r>
          </w:p>
        </w:tc>
        <w:tc>
          <w:tcPr>
            <w:tcW w:w="615" w:type="dxa"/>
            <w:vAlign w:val="center"/>
          </w:tcPr>
          <w:p w14:paraId="697DA75B" w14:textId="77777777" w:rsidR="00B85F6B" w:rsidRPr="00E82F67" w:rsidRDefault="00B85F6B" w:rsidP="00B85F6B">
            <w:pPr>
              <w:spacing w:after="0" w:line="360" w:lineRule="auto"/>
              <w:jc w:val="center"/>
              <w:rPr>
                <w:b/>
                <w:sz w:val="24"/>
                <w:szCs w:val="24"/>
                <w:lang w:val="en-US"/>
              </w:rPr>
            </w:pPr>
            <w:r w:rsidRPr="00E82F67">
              <w:rPr>
                <w:b/>
                <w:sz w:val="24"/>
                <w:szCs w:val="24"/>
                <w:lang w:val="en-US"/>
              </w:rPr>
              <w:t>5</w:t>
            </w:r>
          </w:p>
        </w:tc>
        <w:tc>
          <w:tcPr>
            <w:tcW w:w="615" w:type="dxa"/>
            <w:vAlign w:val="center"/>
          </w:tcPr>
          <w:p w14:paraId="148A2DBF" w14:textId="77777777" w:rsidR="00B85F6B" w:rsidRPr="00E82F67" w:rsidRDefault="00B85F6B" w:rsidP="00B85F6B">
            <w:pPr>
              <w:spacing w:after="0" w:line="360" w:lineRule="auto"/>
              <w:jc w:val="center"/>
              <w:rPr>
                <w:b/>
                <w:sz w:val="24"/>
                <w:szCs w:val="24"/>
                <w:lang w:val="en-US"/>
              </w:rPr>
            </w:pPr>
            <w:r w:rsidRPr="00E82F67">
              <w:rPr>
                <w:b/>
                <w:sz w:val="24"/>
                <w:szCs w:val="24"/>
                <w:lang w:val="en-US"/>
              </w:rPr>
              <w:t>6</w:t>
            </w:r>
          </w:p>
        </w:tc>
        <w:tc>
          <w:tcPr>
            <w:tcW w:w="615" w:type="dxa"/>
            <w:vAlign w:val="center"/>
          </w:tcPr>
          <w:p w14:paraId="1409AA24" w14:textId="77777777" w:rsidR="00B85F6B" w:rsidRPr="00E82F67" w:rsidRDefault="00B85F6B" w:rsidP="00B85F6B">
            <w:pPr>
              <w:spacing w:after="0" w:line="360" w:lineRule="auto"/>
              <w:jc w:val="center"/>
              <w:rPr>
                <w:b/>
                <w:sz w:val="24"/>
                <w:szCs w:val="24"/>
                <w:lang w:val="en-US"/>
              </w:rPr>
            </w:pPr>
            <w:r w:rsidRPr="00E82F67">
              <w:rPr>
                <w:b/>
                <w:sz w:val="24"/>
                <w:szCs w:val="24"/>
                <w:lang w:val="en-US"/>
              </w:rPr>
              <w:t>7</w:t>
            </w:r>
          </w:p>
        </w:tc>
        <w:tc>
          <w:tcPr>
            <w:tcW w:w="615" w:type="dxa"/>
            <w:vAlign w:val="center"/>
          </w:tcPr>
          <w:p w14:paraId="51D0F1EE" w14:textId="77777777" w:rsidR="00B85F6B" w:rsidRPr="00E82F67" w:rsidRDefault="00B85F6B" w:rsidP="00B85F6B">
            <w:pPr>
              <w:spacing w:after="0" w:line="360" w:lineRule="auto"/>
              <w:jc w:val="center"/>
              <w:rPr>
                <w:b/>
                <w:sz w:val="24"/>
                <w:szCs w:val="24"/>
                <w:lang w:val="en-US"/>
              </w:rPr>
            </w:pPr>
            <w:r w:rsidRPr="00E82F67">
              <w:rPr>
                <w:b/>
                <w:sz w:val="24"/>
                <w:szCs w:val="24"/>
                <w:lang w:val="en-US"/>
              </w:rPr>
              <w:t>8</w:t>
            </w:r>
          </w:p>
        </w:tc>
        <w:tc>
          <w:tcPr>
            <w:tcW w:w="615" w:type="dxa"/>
            <w:vAlign w:val="center"/>
          </w:tcPr>
          <w:p w14:paraId="57DE22E8" w14:textId="77777777" w:rsidR="00B85F6B" w:rsidRPr="00E82F67" w:rsidRDefault="00B85F6B" w:rsidP="00B85F6B">
            <w:pPr>
              <w:spacing w:after="0" w:line="360" w:lineRule="auto"/>
              <w:jc w:val="center"/>
              <w:rPr>
                <w:b/>
                <w:sz w:val="24"/>
                <w:szCs w:val="24"/>
                <w:lang w:val="en-US"/>
              </w:rPr>
            </w:pPr>
            <w:r w:rsidRPr="00E82F67">
              <w:rPr>
                <w:b/>
                <w:sz w:val="24"/>
                <w:szCs w:val="24"/>
                <w:lang w:val="en-US"/>
              </w:rPr>
              <w:t>9</w:t>
            </w:r>
          </w:p>
        </w:tc>
        <w:tc>
          <w:tcPr>
            <w:tcW w:w="615" w:type="dxa"/>
            <w:vAlign w:val="center"/>
          </w:tcPr>
          <w:p w14:paraId="7FEE0A40" w14:textId="77777777" w:rsidR="00B85F6B" w:rsidRPr="00E82F67" w:rsidRDefault="00B85F6B" w:rsidP="00B85F6B">
            <w:pPr>
              <w:spacing w:after="0" w:line="360" w:lineRule="auto"/>
              <w:jc w:val="center"/>
              <w:rPr>
                <w:b/>
                <w:sz w:val="24"/>
                <w:szCs w:val="24"/>
                <w:lang w:val="en-US"/>
              </w:rPr>
            </w:pPr>
            <w:r w:rsidRPr="00E82F67">
              <w:rPr>
                <w:b/>
                <w:sz w:val="24"/>
                <w:szCs w:val="24"/>
                <w:lang w:val="en-US"/>
              </w:rPr>
              <w:t>10</w:t>
            </w:r>
          </w:p>
        </w:tc>
        <w:tc>
          <w:tcPr>
            <w:tcW w:w="615" w:type="dxa"/>
            <w:vAlign w:val="center"/>
          </w:tcPr>
          <w:p w14:paraId="6A0C2FA2" w14:textId="77777777" w:rsidR="00B85F6B" w:rsidRPr="00E82F67" w:rsidRDefault="00B85F6B" w:rsidP="00B85F6B">
            <w:pPr>
              <w:spacing w:after="0" w:line="360" w:lineRule="auto"/>
              <w:jc w:val="center"/>
              <w:rPr>
                <w:b/>
                <w:sz w:val="24"/>
                <w:szCs w:val="24"/>
                <w:lang w:val="en-US"/>
              </w:rPr>
            </w:pPr>
            <w:r w:rsidRPr="00E82F67">
              <w:rPr>
                <w:b/>
                <w:sz w:val="24"/>
                <w:szCs w:val="24"/>
                <w:lang w:val="en-US"/>
              </w:rPr>
              <w:t>11</w:t>
            </w:r>
          </w:p>
        </w:tc>
        <w:tc>
          <w:tcPr>
            <w:tcW w:w="615" w:type="dxa"/>
            <w:vAlign w:val="center"/>
          </w:tcPr>
          <w:p w14:paraId="708C59C0" w14:textId="77777777" w:rsidR="00B85F6B" w:rsidRPr="00E82F67" w:rsidRDefault="00B85F6B" w:rsidP="00B85F6B">
            <w:pPr>
              <w:spacing w:after="0" w:line="360" w:lineRule="auto"/>
              <w:jc w:val="center"/>
              <w:rPr>
                <w:b/>
                <w:sz w:val="24"/>
                <w:szCs w:val="24"/>
                <w:lang w:val="en-US"/>
              </w:rPr>
            </w:pPr>
            <w:r w:rsidRPr="00E82F67">
              <w:rPr>
                <w:b/>
                <w:sz w:val="24"/>
                <w:szCs w:val="24"/>
                <w:lang w:val="en-US"/>
              </w:rPr>
              <w:t>12</w:t>
            </w:r>
          </w:p>
        </w:tc>
        <w:tc>
          <w:tcPr>
            <w:tcW w:w="615" w:type="dxa"/>
            <w:vAlign w:val="center"/>
          </w:tcPr>
          <w:p w14:paraId="535C1D46" w14:textId="77777777" w:rsidR="00B85F6B" w:rsidRPr="00E82F67" w:rsidRDefault="00B85F6B" w:rsidP="00B85F6B">
            <w:pPr>
              <w:spacing w:after="0" w:line="360" w:lineRule="auto"/>
              <w:jc w:val="center"/>
              <w:rPr>
                <w:b/>
                <w:sz w:val="24"/>
                <w:szCs w:val="24"/>
                <w:lang w:val="en-US"/>
              </w:rPr>
            </w:pPr>
            <w:r w:rsidRPr="00E82F67">
              <w:rPr>
                <w:b/>
                <w:sz w:val="24"/>
                <w:szCs w:val="24"/>
                <w:lang w:val="en-US"/>
              </w:rPr>
              <w:t>13</w:t>
            </w:r>
          </w:p>
        </w:tc>
        <w:tc>
          <w:tcPr>
            <w:tcW w:w="615" w:type="dxa"/>
            <w:vAlign w:val="center"/>
          </w:tcPr>
          <w:p w14:paraId="0FDBF075" w14:textId="77777777" w:rsidR="00B85F6B" w:rsidRPr="00E82F67" w:rsidRDefault="00B85F6B" w:rsidP="00B85F6B">
            <w:pPr>
              <w:spacing w:after="0" w:line="360" w:lineRule="auto"/>
              <w:jc w:val="center"/>
              <w:rPr>
                <w:b/>
                <w:sz w:val="24"/>
                <w:szCs w:val="24"/>
                <w:lang w:val="en-US"/>
              </w:rPr>
            </w:pPr>
            <w:r w:rsidRPr="00E82F67">
              <w:rPr>
                <w:b/>
                <w:sz w:val="24"/>
                <w:szCs w:val="24"/>
                <w:lang w:val="en-US"/>
              </w:rPr>
              <w:t>14</w:t>
            </w:r>
          </w:p>
        </w:tc>
        <w:tc>
          <w:tcPr>
            <w:tcW w:w="615" w:type="dxa"/>
            <w:vAlign w:val="center"/>
          </w:tcPr>
          <w:p w14:paraId="03A46CCF" w14:textId="77777777" w:rsidR="00B85F6B" w:rsidRPr="00E82F67" w:rsidRDefault="00B85F6B" w:rsidP="00B85F6B">
            <w:pPr>
              <w:spacing w:after="0" w:line="360" w:lineRule="auto"/>
              <w:jc w:val="center"/>
              <w:rPr>
                <w:b/>
                <w:sz w:val="24"/>
                <w:szCs w:val="24"/>
                <w:lang w:val="en-US"/>
              </w:rPr>
            </w:pPr>
            <w:r w:rsidRPr="00E82F67">
              <w:rPr>
                <w:b/>
                <w:sz w:val="24"/>
                <w:szCs w:val="24"/>
                <w:lang w:val="en-US"/>
              </w:rPr>
              <w:t>15</w:t>
            </w:r>
          </w:p>
        </w:tc>
        <w:tc>
          <w:tcPr>
            <w:tcW w:w="616" w:type="dxa"/>
            <w:vAlign w:val="center"/>
          </w:tcPr>
          <w:p w14:paraId="55EEEC6F" w14:textId="77777777" w:rsidR="00B85F6B" w:rsidRPr="00E82F67" w:rsidRDefault="00B85F6B" w:rsidP="00B85F6B">
            <w:pPr>
              <w:spacing w:after="0" w:line="360" w:lineRule="auto"/>
              <w:jc w:val="center"/>
              <w:rPr>
                <w:b/>
                <w:sz w:val="24"/>
                <w:szCs w:val="24"/>
                <w:lang w:val="en-US"/>
              </w:rPr>
            </w:pPr>
            <w:r w:rsidRPr="00E82F67">
              <w:rPr>
                <w:b/>
                <w:sz w:val="24"/>
                <w:szCs w:val="24"/>
                <w:lang w:val="en-US"/>
              </w:rPr>
              <w:t>16</w:t>
            </w:r>
          </w:p>
        </w:tc>
      </w:tr>
      <w:tr w:rsidR="00B85F6B" w:rsidRPr="00E82F67" w14:paraId="5B5E4FAC" w14:textId="77777777" w:rsidTr="00B85F6B">
        <w:tc>
          <w:tcPr>
            <w:tcW w:w="615" w:type="dxa"/>
            <w:vAlign w:val="center"/>
          </w:tcPr>
          <w:p w14:paraId="44E7E1BC" w14:textId="77777777" w:rsidR="00B85F6B" w:rsidRPr="00E82F67" w:rsidRDefault="00B85F6B" w:rsidP="00B85F6B">
            <w:pPr>
              <w:spacing w:after="0" w:line="360" w:lineRule="auto"/>
              <w:jc w:val="center"/>
              <w:rPr>
                <w:b/>
                <w:sz w:val="24"/>
                <w:szCs w:val="24"/>
                <w:lang w:val="en-US"/>
              </w:rPr>
            </w:pPr>
            <w:r w:rsidRPr="00E82F67">
              <w:rPr>
                <w:b/>
                <w:sz w:val="24"/>
                <w:szCs w:val="24"/>
                <w:lang w:val="en-US"/>
              </w:rPr>
              <w:t>Đ/a</w:t>
            </w:r>
          </w:p>
        </w:tc>
        <w:tc>
          <w:tcPr>
            <w:tcW w:w="615" w:type="dxa"/>
            <w:vAlign w:val="center"/>
          </w:tcPr>
          <w:p w14:paraId="0ECBB4AE" w14:textId="77777777" w:rsidR="00B85F6B" w:rsidRPr="00E82F67" w:rsidRDefault="00B85F6B" w:rsidP="00B85F6B">
            <w:pPr>
              <w:spacing w:after="0" w:line="360" w:lineRule="auto"/>
              <w:jc w:val="center"/>
              <w:rPr>
                <w:sz w:val="24"/>
                <w:szCs w:val="24"/>
                <w:lang w:val="en-US"/>
              </w:rPr>
            </w:pPr>
            <w:r w:rsidRPr="00E82F67">
              <w:rPr>
                <w:sz w:val="24"/>
                <w:szCs w:val="24"/>
                <w:lang w:val="en-US"/>
              </w:rPr>
              <w:t>A</w:t>
            </w:r>
          </w:p>
        </w:tc>
        <w:tc>
          <w:tcPr>
            <w:tcW w:w="615" w:type="dxa"/>
            <w:vAlign w:val="center"/>
          </w:tcPr>
          <w:p w14:paraId="37DF2059" w14:textId="77777777" w:rsidR="00B85F6B" w:rsidRPr="00E82F67" w:rsidRDefault="00B85F6B" w:rsidP="00B85F6B">
            <w:pPr>
              <w:spacing w:after="0" w:line="360" w:lineRule="auto"/>
              <w:jc w:val="center"/>
              <w:rPr>
                <w:sz w:val="24"/>
                <w:szCs w:val="24"/>
                <w:lang w:val="en-US"/>
              </w:rPr>
            </w:pPr>
            <w:r w:rsidRPr="00E82F67">
              <w:rPr>
                <w:sz w:val="24"/>
                <w:szCs w:val="24"/>
                <w:lang w:val="en-US"/>
              </w:rPr>
              <w:t>C</w:t>
            </w:r>
          </w:p>
        </w:tc>
        <w:tc>
          <w:tcPr>
            <w:tcW w:w="615" w:type="dxa"/>
            <w:vAlign w:val="center"/>
          </w:tcPr>
          <w:p w14:paraId="05E8C576" w14:textId="77777777" w:rsidR="00B85F6B" w:rsidRPr="00E82F67" w:rsidRDefault="00B85F6B" w:rsidP="00B85F6B">
            <w:pPr>
              <w:spacing w:after="0" w:line="360" w:lineRule="auto"/>
              <w:jc w:val="center"/>
              <w:rPr>
                <w:sz w:val="24"/>
                <w:szCs w:val="24"/>
                <w:lang w:val="en-US"/>
              </w:rPr>
            </w:pPr>
            <w:r w:rsidRPr="00E82F67">
              <w:rPr>
                <w:sz w:val="24"/>
                <w:szCs w:val="24"/>
                <w:lang w:val="en-US"/>
              </w:rPr>
              <w:t>D</w:t>
            </w:r>
          </w:p>
        </w:tc>
        <w:tc>
          <w:tcPr>
            <w:tcW w:w="615" w:type="dxa"/>
            <w:vAlign w:val="center"/>
          </w:tcPr>
          <w:p w14:paraId="4DEBEC26" w14:textId="77777777" w:rsidR="00B85F6B" w:rsidRPr="00E82F67" w:rsidRDefault="00B85F6B" w:rsidP="00B85F6B">
            <w:pPr>
              <w:spacing w:after="0" w:line="360" w:lineRule="auto"/>
              <w:jc w:val="center"/>
              <w:rPr>
                <w:sz w:val="24"/>
                <w:szCs w:val="24"/>
                <w:lang w:val="en-US"/>
              </w:rPr>
            </w:pPr>
            <w:r w:rsidRPr="00E82F67">
              <w:rPr>
                <w:sz w:val="24"/>
                <w:szCs w:val="24"/>
                <w:lang w:val="en-US"/>
              </w:rPr>
              <w:t>B</w:t>
            </w:r>
          </w:p>
        </w:tc>
        <w:tc>
          <w:tcPr>
            <w:tcW w:w="615" w:type="dxa"/>
            <w:vAlign w:val="center"/>
          </w:tcPr>
          <w:p w14:paraId="6ECF550E" w14:textId="77777777" w:rsidR="00B85F6B" w:rsidRPr="00E82F67" w:rsidRDefault="00B85F6B" w:rsidP="00B85F6B">
            <w:pPr>
              <w:spacing w:after="0" w:line="360" w:lineRule="auto"/>
              <w:jc w:val="center"/>
              <w:rPr>
                <w:sz w:val="24"/>
                <w:szCs w:val="24"/>
                <w:lang w:val="en-US"/>
              </w:rPr>
            </w:pPr>
            <w:r w:rsidRPr="00E82F67">
              <w:rPr>
                <w:sz w:val="24"/>
                <w:szCs w:val="24"/>
                <w:lang w:val="en-US"/>
              </w:rPr>
              <w:t>C</w:t>
            </w:r>
          </w:p>
        </w:tc>
        <w:tc>
          <w:tcPr>
            <w:tcW w:w="615" w:type="dxa"/>
            <w:vAlign w:val="center"/>
          </w:tcPr>
          <w:p w14:paraId="22FEDF77" w14:textId="77777777" w:rsidR="00B85F6B" w:rsidRPr="00E82F67" w:rsidRDefault="00B85F6B" w:rsidP="00B85F6B">
            <w:pPr>
              <w:spacing w:after="0" w:line="360" w:lineRule="auto"/>
              <w:jc w:val="center"/>
              <w:rPr>
                <w:sz w:val="24"/>
                <w:szCs w:val="24"/>
                <w:lang w:val="en-US"/>
              </w:rPr>
            </w:pPr>
            <w:r w:rsidRPr="00E82F67">
              <w:rPr>
                <w:sz w:val="24"/>
                <w:szCs w:val="24"/>
                <w:lang w:val="en-US"/>
              </w:rPr>
              <w:t>B</w:t>
            </w:r>
          </w:p>
        </w:tc>
        <w:tc>
          <w:tcPr>
            <w:tcW w:w="615" w:type="dxa"/>
            <w:vAlign w:val="center"/>
          </w:tcPr>
          <w:p w14:paraId="26CFA8EE" w14:textId="77777777" w:rsidR="00B85F6B" w:rsidRPr="00E82F67" w:rsidRDefault="00B85F6B" w:rsidP="00B85F6B">
            <w:pPr>
              <w:spacing w:after="0" w:line="360" w:lineRule="auto"/>
              <w:jc w:val="center"/>
              <w:rPr>
                <w:sz w:val="24"/>
                <w:szCs w:val="24"/>
                <w:lang w:val="en-US"/>
              </w:rPr>
            </w:pPr>
            <w:r w:rsidRPr="00E82F67">
              <w:rPr>
                <w:sz w:val="24"/>
                <w:szCs w:val="24"/>
                <w:lang w:val="en-US"/>
              </w:rPr>
              <w:t>B</w:t>
            </w:r>
          </w:p>
        </w:tc>
        <w:tc>
          <w:tcPr>
            <w:tcW w:w="615" w:type="dxa"/>
            <w:vAlign w:val="center"/>
          </w:tcPr>
          <w:p w14:paraId="07907DFE" w14:textId="77777777" w:rsidR="00B85F6B" w:rsidRPr="00E82F67" w:rsidRDefault="00B85F6B" w:rsidP="00B85F6B">
            <w:pPr>
              <w:spacing w:after="0" w:line="360" w:lineRule="auto"/>
              <w:jc w:val="center"/>
              <w:rPr>
                <w:sz w:val="24"/>
                <w:szCs w:val="24"/>
                <w:lang w:val="en-US"/>
              </w:rPr>
            </w:pPr>
            <w:r w:rsidRPr="00E82F67">
              <w:rPr>
                <w:sz w:val="24"/>
                <w:szCs w:val="24"/>
                <w:lang w:val="en-US"/>
              </w:rPr>
              <w:t>D</w:t>
            </w:r>
          </w:p>
        </w:tc>
        <w:tc>
          <w:tcPr>
            <w:tcW w:w="615" w:type="dxa"/>
            <w:vAlign w:val="center"/>
          </w:tcPr>
          <w:p w14:paraId="4D3E3058" w14:textId="77777777" w:rsidR="00B85F6B" w:rsidRPr="00E82F67" w:rsidRDefault="00B85F6B" w:rsidP="00B85F6B">
            <w:pPr>
              <w:spacing w:after="0" w:line="360" w:lineRule="auto"/>
              <w:jc w:val="center"/>
              <w:rPr>
                <w:sz w:val="24"/>
                <w:szCs w:val="24"/>
                <w:lang w:val="en-US"/>
              </w:rPr>
            </w:pPr>
            <w:r w:rsidRPr="00E82F67">
              <w:rPr>
                <w:sz w:val="24"/>
                <w:szCs w:val="24"/>
                <w:lang w:val="en-US"/>
              </w:rPr>
              <w:t>C</w:t>
            </w:r>
          </w:p>
        </w:tc>
        <w:tc>
          <w:tcPr>
            <w:tcW w:w="615" w:type="dxa"/>
            <w:vAlign w:val="center"/>
          </w:tcPr>
          <w:p w14:paraId="65D18D36" w14:textId="77777777" w:rsidR="00B85F6B" w:rsidRPr="00E82F67" w:rsidRDefault="00B85F6B" w:rsidP="00B85F6B">
            <w:pPr>
              <w:spacing w:after="0" w:line="360" w:lineRule="auto"/>
              <w:jc w:val="center"/>
              <w:rPr>
                <w:sz w:val="24"/>
                <w:szCs w:val="24"/>
                <w:lang w:val="en-US"/>
              </w:rPr>
            </w:pPr>
            <w:r w:rsidRPr="00E82F67">
              <w:rPr>
                <w:sz w:val="24"/>
                <w:szCs w:val="24"/>
                <w:lang w:val="en-US"/>
              </w:rPr>
              <w:t>D</w:t>
            </w:r>
          </w:p>
        </w:tc>
        <w:tc>
          <w:tcPr>
            <w:tcW w:w="615" w:type="dxa"/>
            <w:vAlign w:val="center"/>
          </w:tcPr>
          <w:p w14:paraId="33234A60" w14:textId="77777777" w:rsidR="00B85F6B" w:rsidRPr="00E82F67" w:rsidRDefault="00B85F6B" w:rsidP="00B85F6B">
            <w:pPr>
              <w:spacing w:after="0" w:line="360" w:lineRule="auto"/>
              <w:jc w:val="center"/>
              <w:rPr>
                <w:sz w:val="24"/>
                <w:szCs w:val="24"/>
                <w:lang w:val="en-US"/>
              </w:rPr>
            </w:pPr>
            <w:r w:rsidRPr="00E82F67">
              <w:rPr>
                <w:sz w:val="24"/>
                <w:szCs w:val="24"/>
                <w:lang w:val="en-US"/>
              </w:rPr>
              <w:t>D</w:t>
            </w:r>
          </w:p>
        </w:tc>
        <w:tc>
          <w:tcPr>
            <w:tcW w:w="615" w:type="dxa"/>
            <w:vAlign w:val="center"/>
          </w:tcPr>
          <w:p w14:paraId="6BE92515" w14:textId="77777777" w:rsidR="00B85F6B" w:rsidRPr="00E82F67" w:rsidRDefault="00B85F6B" w:rsidP="00B85F6B">
            <w:pPr>
              <w:spacing w:after="0" w:line="360" w:lineRule="auto"/>
              <w:jc w:val="center"/>
              <w:rPr>
                <w:sz w:val="24"/>
                <w:szCs w:val="24"/>
                <w:lang w:val="en-US"/>
              </w:rPr>
            </w:pPr>
            <w:r w:rsidRPr="00E82F67">
              <w:rPr>
                <w:sz w:val="24"/>
                <w:szCs w:val="24"/>
                <w:lang w:val="en-US"/>
              </w:rPr>
              <w:t>B</w:t>
            </w:r>
          </w:p>
        </w:tc>
        <w:tc>
          <w:tcPr>
            <w:tcW w:w="615" w:type="dxa"/>
            <w:vAlign w:val="center"/>
          </w:tcPr>
          <w:p w14:paraId="6A407928" w14:textId="77777777" w:rsidR="00B85F6B" w:rsidRPr="00E82F67" w:rsidRDefault="00B85F6B" w:rsidP="00B85F6B">
            <w:pPr>
              <w:spacing w:after="0" w:line="360" w:lineRule="auto"/>
              <w:jc w:val="center"/>
              <w:rPr>
                <w:sz w:val="24"/>
                <w:szCs w:val="24"/>
                <w:lang w:val="en-US"/>
              </w:rPr>
            </w:pPr>
            <w:r w:rsidRPr="00E82F67">
              <w:rPr>
                <w:sz w:val="24"/>
                <w:szCs w:val="24"/>
                <w:lang w:val="en-US"/>
              </w:rPr>
              <w:t>D</w:t>
            </w:r>
          </w:p>
        </w:tc>
        <w:tc>
          <w:tcPr>
            <w:tcW w:w="615" w:type="dxa"/>
            <w:vAlign w:val="center"/>
          </w:tcPr>
          <w:p w14:paraId="4674EE57" w14:textId="77777777" w:rsidR="00B85F6B" w:rsidRPr="00E82F67" w:rsidRDefault="00B85F6B" w:rsidP="00B85F6B">
            <w:pPr>
              <w:spacing w:after="0" w:line="360" w:lineRule="auto"/>
              <w:jc w:val="center"/>
              <w:rPr>
                <w:sz w:val="24"/>
                <w:szCs w:val="24"/>
                <w:lang w:val="en-US"/>
              </w:rPr>
            </w:pPr>
            <w:r w:rsidRPr="00E82F67">
              <w:rPr>
                <w:sz w:val="24"/>
                <w:szCs w:val="24"/>
                <w:lang w:val="en-US"/>
              </w:rPr>
              <w:t>D</w:t>
            </w:r>
          </w:p>
        </w:tc>
        <w:tc>
          <w:tcPr>
            <w:tcW w:w="615" w:type="dxa"/>
            <w:vAlign w:val="center"/>
          </w:tcPr>
          <w:p w14:paraId="0EE84E49" w14:textId="77777777" w:rsidR="00B85F6B" w:rsidRPr="00E82F67" w:rsidRDefault="00B85F6B" w:rsidP="00B85F6B">
            <w:pPr>
              <w:spacing w:after="0" w:line="360" w:lineRule="auto"/>
              <w:jc w:val="center"/>
              <w:rPr>
                <w:sz w:val="24"/>
                <w:szCs w:val="24"/>
                <w:lang w:val="en-US"/>
              </w:rPr>
            </w:pPr>
            <w:r w:rsidRPr="00E82F67">
              <w:rPr>
                <w:sz w:val="24"/>
                <w:szCs w:val="24"/>
                <w:lang w:val="en-US"/>
              </w:rPr>
              <w:t>B</w:t>
            </w:r>
          </w:p>
        </w:tc>
        <w:tc>
          <w:tcPr>
            <w:tcW w:w="616" w:type="dxa"/>
            <w:vAlign w:val="center"/>
          </w:tcPr>
          <w:p w14:paraId="010FEF5C" w14:textId="77777777" w:rsidR="00B85F6B" w:rsidRPr="00E82F67" w:rsidRDefault="00B85F6B" w:rsidP="00B85F6B">
            <w:pPr>
              <w:spacing w:after="0" w:line="360" w:lineRule="auto"/>
              <w:jc w:val="center"/>
              <w:rPr>
                <w:sz w:val="24"/>
                <w:szCs w:val="24"/>
                <w:lang w:val="en-US"/>
              </w:rPr>
            </w:pPr>
            <w:r w:rsidRPr="00E82F67">
              <w:rPr>
                <w:sz w:val="24"/>
                <w:szCs w:val="24"/>
                <w:lang w:val="en-US"/>
              </w:rPr>
              <w:t>B</w:t>
            </w:r>
          </w:p>
        </w:tc>
      </w:tr>
    </w:tbl>
    <w:p w14:paraId="4C235C9E" w14:textId="77777777" w:rsidR="00B85F6B" w:rsidRPr="00E82F67" w:rsidRDefault="00B85F6B" w:rsidP="00B85F6B">
      <w:pPr>
        <w:spacing w:after="0" w:line="360" w:lineRule="auto"/>
        <w:ind w:left="360"/>
        <w:rPr>
          <w:b/>
          <w:sz w:val="24"/>
          <w:szCs w:val="24"/>
        </w:rPr>
      </w:pPr>
    </w:p>
    <w:p w14:paraId="03A4E441" w14:textId="77777777" w:rsidR="00B85F6B" w:rsidRPr="00E82F67" w:rsidRDefault="00B85F6B" w:rsidP="00B85F6B">
      <w:pPr>
        <w:pStyle w:val="ListParagraph"/>
        <w:numPr>
          <w:ilvl w:val="0"/>
          <w:numId w:val="20"/>
        </w:numPr>
        <w:spacing w:after="0" w:line="360" w:lineRule="auto"/>
        <w:ind w:left="709" w:hanging="349"/>
        <w:rPr>
          <w:b/>
          <w:sz w:val="24"/>
          <w:szCs w:val="24"/>
        </w:rPr>
      </w:pPr>
      <w:r w:rsidRPr="00E82F67">
        <w:rPr>
          <w:b/>
          <w:sz w:val="24"/>
          <w:szCs w:val="24"/>
        </w:rPr>
        <w:t xml:space="preserve">TỰ LUẬN </w:t>
      </w:r>
      <w:r w:rsidRPr="00E82F67">
        <w:rPr>
          <w:b/>
          <w:i/>
          <w:sz w:val="24"/>
          <w:szCs w:val="24"/>
        </w:rPr>
        <w:t>(6,0 điểm)</w:t>
      </w:r>
    </w:p>
    <w:tbl>
      <w:tblPr>
        <w:tblpPr w:leftFromText="180" w:rightFromText="180" w:vertAnchor="text"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945"/>
        <w:gridCol w:w="1235"/>
      </w:tblGrid>
      <w:tr w:rsidR="00F63D65" w:rsidRPr="00E82F67" w14:paraId="08542CB4" w14:textId="77777777">
        <w:tc>
          <w:tcPr>
            <w:tcW w:w="1242" w:type="dxa"/>
            <w:shd w:val="clear" w:color="auto" w:fill="auto"/>
            <w:vAlign w:val="center"/>
          </w:tcPr>
          <w:p w14:paraId="67D556B2" w14:textId="77777777" w:rsidR="00F63D65" w:rsidRPr="00E82F67" w:rsidRDefault="00F63D65" w:rsidP="004B3501">
            <w:pPr>
              <w:spacing w:after="0" w:line="360" w:lineRule="auto"/>
              <w:jc w:val="center"/>
              <w:rPr>
                <w:b/>
                <w:sz w:val="24"/>
                <w:szCs w:val="24"/>
              </w:rPr>
            </w:pPr>
            <w:r w:rsidRPr="00E82F67">
              <w:rPr>
                <w:b/>
                <w:sz w:val="24"/>
                <w:szCs w:val="24"/>
              </w:rPr>
              <w:t xml:space="preserve">Câu </w:t>
            </w:r>
          </w:p>
        </w:tc>
        <w:tc>
          <w:tcPr>
            <w:tcW w:w="7945" w:type="dxa"/>
            <w:shd w:val="clear" w:color="auto" w:fill="auto"/>
          </w:tcPr>
          <w:p w14:paraId="7E6BD6A2" w14:textId="77777777" w:rsidR="00F63D65" w:rsidRPr="00E82F67" w:rsidRDefault="00F63D65" w:rsidP="004B3501">
            <w:pPr>
              <w:spacing w:after="0" w:line="360" w:lineRule="auto"/>
              <w:jc w:val="center"/>
              <w:rPr>
                <w:b/>
                <w:sz w:val="24"/>
                <w:szCs w:val="24"/>
              </w:rPr>
            </w:pPr>
            <w:r w:rsidRPr="00E82F67">
              <w:rPr>
                <w:b/>
                <w:sz w:val="24"/>
                <w:szCs w:val="24"/>
              </w:rPr>
              <w:t>Đáp án</w:t>
            </w:r>
          </w:p>
        </w:tc>
        <w:tc>
          <w:tcPr>
            <w:tcW w:w="1235" w:type="dxa"/>
            <w:shd w:val="clear" w:color="auto" w:fill="auto"/>
          </w:tcPr>
          <w:p w14:paraId="0A15FB3E" w14:textId="77777777" w:rsidR="00F63D65" w:rsidRPr="00E82F67" w:rsidRDefault="00F63D65" w:rsidP="004B3501">
            <w:pPr>
              <w:spacing w:after="0" w:line="360" w:lineRule="auto"/>
              <w:jc w:val="center"/>
              <w:rPr>
                <w:b/>
                <w:sz w:val="24"/>
                <w:szCs w:val="24"/>
              </w:rPr>
            </w:pPr>
            <w:r w:rsidRPr="00E82F67">
              <w:rPr>
                <w:b/>
                <w:sz w:val="24"/>
                <w:szCs w:val="24"/>
              </w:rPr>
              <w:t>Điểm</w:t>
            </w:r>
          </w:p>
        </w:tc>
      </w:tr>
      <w:tr w:rsidR="00DC4D22" w:rsidRPr="00E82F67" w14:paraId="7FA889F3" w14:textId="77777777">
        <w:tc>
          <w:tcPr>
            <w:tcW w:w="1242" w:type="dxa"/>
            <w:shd w:val="clear" w:color="auto" w:fill="auto"/>
            <w:vAlign w:val="center"/>
          </w:tcPr>
          <w:p w14:paraId="2043AB31" w14:textId="77777777" w:rsidR="00DC4D22" w:rsidRPr="00E82F67" w:rsidRDefault="00146AE2" w:rsidP="004B3501">
            <w:pPr>
              <w:spacing w:after="0" w:line="360" w:lineRule="auto"/>
              <w:jc w:val="center"/>
              <w:rPr>
                <w:b/>
                <w:sz w:val="24"/>
                <w:szCs w:val="24"/>
              </w:rPr>
            </w:pPr>
            <w:r w:rsidRPr="00E82F67">
              <w:rPr>
                <w:b/>
                <w:sz w:val="24"/>
                <w:szCs w:val="24"/>
              </w:rPr>
              <w:t>1</w:t>
            </w:r>
          </w:p>
        </w:tc>
        <w:tc>
          <w:tcPr>
            <w:tcW w:w="7945" w:type="dxa"/>
            <w:shd w:val="clear" w:color="auto" w:fill="auto"/>
          </w:tcPr>
          <w:p w14:paraId="5F0B3A4F" w14:textId="77777777" w:rsidR="00DC4D22" w:rsidRPr="00E82F67" w:rsidRDefault="00DC4D22" w:rsidP="004B3501">
            <w:pPr>
              <w:pStyle w:val="NormalWeb"/>
              <w:spacing w:before="0" w:beforeAutospacing="0" w:after="0" w:afterAutospacing="0" w:line="360" w:lineRule="auto"/>
              <w:rPr>
                <w:lang w:val="fr-FR"/>
              </w:rPr>
            </w:pPr>
            <w:r w:rsidRPr="00E82F67">
              <w:rPr>
                <w:lang w:val="fr-FR"/>
              </w:rPr>
              <w:t>Chọn chiều (+) cùng chiều chuyển động của viên bi 1</w:t>
            </w:r>
          </w:p>
          <w:p w14:paraId="4CC8DBCA" w14:textId="77777777" w:rsidR="00DC4D22" w:rsidRPr="00E82F67" w:rsidRDefault="00DC4D22" w:rsidP="004B3501">
            <w:pPr>
              <w:pStyle w:val="NormalWeb"/>
              <w:spacing w:before="0" w:beforeAutospacing="0" w:after="0" w:afterAutospacing="0" w:line="360" w:lineRule="auto"/>
              <w:rPr>
                <w:lang w:val="fr-FR"/>
              </w:rPr>
            </w:pPr>
            <w:r w:rsidRPr="00E82F67">
              <w:rPr>
                <w:lang w:val="fr-FR"/>
              </w:rPr>
              <w:t xml:space="preserve">ĐLBTĐL : </w:t>
            </w:r>
            <w:r w:rsidRPr="00E82F67">
              <w:rPr>
                <w:position w:val="-12"/>
                <w:lang w:val="fr-FR"/>
              </w:rPr>
              <w:object w:dxaOrig="2560" w:dyaOrig="360" w14:anchorId="7E1D617D">
                <v:shape id="_x0000_i1033" type="#_x0000_t75" style="width:127.5pt;height:18.75pt" o:ole="">
                  <v:imagedata r:id="rId29" o:title=""/>
                </v:shape>
                <o:OLEObject Type="Embed" ProgID="Equation.DSMT4" ShapeID="_x0000_i1033" DrawAspect="Content" ObjectID="_1746626953" r:id="rId30"/>
              </w:object>
            </w:r>
            <w:r w:rsidRPr="00E82F67">
              <w:rPr>
                <w:lang w:val="fr-FR"/>
              </w:rPr>
              <w:t xml:space="preserve"> </w:t>
            </w:r>
          </w:p>
          <w:p w14:paraId="50A4AE39" w14:textId="77777777" w:rsidR="00DC4D22" w:rsidRPr="00E82F67" w:rsidRDefault="00DC4D22" w:rsidP="004B3501">
            <w:pPr>
              <w:pStyle w:val="NormalWeb"/>
              <w:spacing w:before="0" w:beforeAutospacing="0" w:after="0" w:afterAutospacing="0" w:line="360" w:lineRule="auto"/>
              <w:rPr>
                <w:lang w:val="fr-FR"/>
              </w:rPr>
            </w:pPr>
            <w:r w:rsidRPr="00E82F67">
              <w:rPr>
                <w:position w:val="-6"/>
                <w:lang w:val="fr-FR"/>
              </w:rPr>
              <w:object w:dxaOrig="340" w:dyaOrig="240" w14:anchorId="4831F158">
                <v:shape id="_x0000_i1034" type="#_x0000_t75" style="width:17.25pt;height:11.25pt" o:ole="">
                  <v:imagedata r:id="rId31" o:title=""/>
                </v:shape>
                <o:OLEObject Type="Embed" ProgID="Equation.DSMT4" ShapeID="_x0000_i1034" DrawAspect="Content" ObjectID="_1746626954" r:id="rId32"/>
              </w:object>
            </w:r>
            <w:r w:rsidRPr="00E82F67">
              <w:rPr>
                <w:lang w:val="fr-FR"/>
              </w:rPr>
              <w:t xml:space="preserve"> </w:t>
            </w:r>
            <w:r w:rsidRPr="00E82F67">
              <w:rPr>
                <w:position w:val="-12"/>
                <w:lang w:val="fr-FR"/>
              </w:rPr>
              <w:object w:dxaOrig="2560" w:dyaOrig="360" w14:anchorId="3F049D67">
                <v:shape id="_x0000_i1035" type="#_x0000_t75" style="width:127.5pt;height:18.75pt" o:ole="">
                  <v:imagedata r:id="rId33" o:title=""/>
                </v:shape>
                <o:OLEObject Type="Embed" ProgID="Equation.DSMT4" ShapeID="_x0000_i1035" DrawAspect="Content" ObjectID="_1746626955" r:id="rId34"/>
              </w:object>
            </w:r>
          </w:p>
          <w:p w14:paraId="58BC9261" w14:textId="77777777" w:rsidR="00DC4D22" w:rsidRPr="00E82F67" w:rsidRDefault="00DC4D22" w:rsidP="004B3501">
            <w:pPr>
              <w:pStyle w:val="NormalWeb"/>
              <w:spacing w:before="0" w:beforeAutospacing="0" w:after="0" w:afterAutospacing="0" w:line="360" w:lineRule="auto"/>
              <w:rPr>
                <w:lang w:val="fr-FR"/>
              </w:rPr>
            </w:pPr>
            <w:r w:rsidRPr="00E82F67">
              <w:rPr>
                <w:position w:val="-30"/>
                <w:lang w:val="fr-FR"/>
              </w:rPr>
              <w:object w:dxaOrig="2760" w:dyaOrig="680" w14:anchorId="2F17497E">
                <v:shape id="_x0000_i1036" type="#_x0000_t75" style="width:138.75pt;height:34.5pt" o:ole="">
                  <v:imagedata r:id="rId35" o:title=""/>
                </v:shape>
                <o:OLEObject Type="Embed" ProgID="Equation.DSMT4" ShapeID="_x0000_i1036" DrawAspect="Content" ObjectID="_1746626956" r:id="rId36"/>
              </w:object>
            </w:r>
            <w:r w:rsidRPr="00E82F67">
              <w:rPr>
                <w:lang w:val="fr-FR"/>
              </w:rPr>
              <w:t xml:space="preserve"> </w:t>
            </w:r>
            <w:proofErr w:type="gramStart"/>
            <w:r w:rsidRPr="00E82F67">
              <w:rPr>
                <w:lang w:val="fr-FR"/>
              </w:rPr>
              <w:t>m</w:t>
            </w:r>
            <w:proofErr w:type="gramEnd"/>
            <w:r w:rsidRPr="00E82F67">
              <w:rPr>
                <w:lang w:val="fr-FR"/>
              </w:rPr>
              <w:t>/s</w:t>
            </w:r>
          </w:p>
          <w:p w14:paraId="55486CA0" w14:textId="77777777" w:rsidR="00DC4D22" w:rsidRPr="00E82F67" w:rsidRDefault="00DC4D22" w:rsidP="004B3501">
            <w:pPr>
              <w:spacing w:after="0" w:line="360" w:lineRule="auto"/>
              <w:rPr>
                <w:b/>
                <w:sz w:val="24"/>
                <w:szCs w:val="24"/>
              </w:rPr>
            </w:pPr>
            <w:r w:rsidRPr="00E82F67">
              <w:rPr>
                <w:sz w:val="24"/>
                <w:szCs w:val="24"/>
                <w:lang w:val="fr-FR"/>
              </w:rPr>
              <w:t>Sau khi va chạm, 2 viên bi chuyển động ngược chiều với chiều ban đầu của viên bi 1</w:t>
            </w:r>
          </w:p>
        </w:tc>
        <w:tc>
          <w:tcPr>
            <w:tcW w:w="1235" w:type="dxa"/>
            <w:shd w:val="clear" w:color="auto" w:fill="auto"/>
          </w:tcPr>
          <w:p w14:paraId="567C2AB6" w14:textId="77777777" w:rsidR="00DC4D22" w:rsidRPr="00E82F67" w:rsidRDefault="003C7861" w:rsidP="004B3501">
            <w:pPr>
              <w:spacing w:after="0" w:line="360" w:lineRule="auto"/>
              <w:jc w:val="center"/>
              <w:rPr>
                <w:sz w:val="24"/>
                <w:szCs w:val="24"/>
              </w:rPr>
            </w:pPr>
            <w:r w:rsidRPr="00E82F67">
              <w:rPr>
                <w:sz w:val="24"/>
                <w:szCs w:val="24"/>
              </w:rPr>
              <w:t>0,25</w:t>
            </w:r>
          </w:p>
          <w:p w14:paraId="747F7A3B" w14:textId="77777777" w:rsidR="003C7861" w:rsidRPr="00E82F67" w:rsidRDefault="003C7861" w:rsidP="004B3501">
            <w:pPr>
              <w:spacing w:after="0" w:line="360" w:lineRule="auto"/>
              <w:jc w:val="center"/>
              <w:rPr>
                <w:sz w:val="24"/>
                <w:szCs w:val="24"/>
              </w:rPr>
            </w:pPr>
            <w:r w:rsidRPr="00E82F67">
              <w:rPr>
                <w:sz w:val="24"/>
                <w:szCs w:val="24"/>
              </w:rPr>
              <w:t>0,5</w:t>
            </w:r>
          </w:p>
          <w:p w14:paraId="59811BC6" w14:textId="77777777" w:rsidR="003C7861" w:rsidRPr="00E82F67" w:rsidRDefault="003C7861" w:rsidP="004B3501">
            <w:pPr>
              <w:spacing w:after="0" w:line="360" w:lineRule="auto"/>
              <w:jc w:val="center"/>
              <w:rPr>
                <w:sz w:val="24"/>
                <w:szCs w:val="24"/>
              </w:rPr>
            </w:pPr>
            <w:r w:rsidRPr="00E82F67">
              <w:rPr>
                <w:sz w:val="24"/>
                <w:szCs w:val="24"/>
              </w:rPr>
              <w:t>0,25</w:t>
            </w:r>
          </w:p>
          <w:p w14:paraId="49135BF6" w14:textId="77777777" w:rsidR="003C7861" w:rsidRPr="00E82F67" w:rsidRDefault="003C7861" w:rsidP="004B3501">
            <w:pPr>
              <w:spacing w:after="0" w:line="360" w:lineRule="auto"/>
              <w:jc w:val="center"/>
              <w:rPr>
                <w:sz w:val="24"/>
                <w:szCs w:val="24"/>
              </w:rPr>
            </w:pPr>
          </w:p>
          <w:p w14:paraId="06BBCED4" w14:textId="77777777" w:rsidR="003C7861" w:rsidRPr="00E82F67" w:rsidRDefault="003C7861" w:rsidP="003C7861">
            <w:pPr>
              <w:spacing w:after="0" w:line="360" w:lineRule="auto"/>
              <w:jc w:val="center"/>
              <w:rPr>
                <w:sz w:val="24"/>
                <w:szCs w:val="24"/>
              </w:rPr>
            </w:pPr>
            <w:r w:rsidRPr="00E82F67">
              <w:rPr>
                <w:sz w:val="24"/>
                <w:szCs w:val="24"/>
              </w:rPr>
              <w:t>0,5</w:t>
            </w:r>
          </w:p>
          <w:p w14:paraId="6DFA420D" w14:textId="77777777" w:rsidR="003C7861" w:rsidRPr="00E82F67" w:rsidRDefault="003C7861" w:rsidP="003C7861">
            <w:pPr>
              <w:spacing w:after="0" w:line="360" w:lineRule="auto"/>
              <w:jc w:val="center"/>
              <w:rPr>
                <w:sz w:val="24"/>
                <w:szCs w:val="24"/>
              </w:rPr>
            </w:pPr>
            <w:r w:rsidRPr="00E82F67">
              <w:rPr>
                <w:sz w:val="24"/>
                <w:szCs w:val="24"/>
              </w:rPr>
              <w:t>0,5</w:t>
            </w:r>
          </w:p>
          <w:p w14:paraId="34C4DEEA" w14:textId="77777777" w:rsidR="003C7861" w:rsidRPr="00E82F67" w:rsidRDefault="003C7861" w:rsidP="004B3501">
            <w:pPr>
              <w:spacing w:after="0" w:line="360" w:lineRule="auto"/>
              <w:jc w:val="center"/>
              <w:rPr>
                <w:sz w:val="24"/>
                <w:szCs w:val="24"/>
              </w:rPr>
            </w:pPr>
          </w:p>
        </w:tc>
      </w:tr>
      <w:tr w:rsidR="00DC4D22" w:rsidRPr="00E82F67" w14:paraId="3F722ACB" w14:textId="77777777" w:rsidTr="00146AE2">
        <w:tc>
          <w:tcPr>
            <w:tcW w:w="1242" w:type="dxa"/>
            <w:shd w:val="clear" w:color="auto" w:fill="auto"/>
            <w:vAlign w:val="center"/>
          </w:tcPr>
          <w:p w14:paraId="7FC13266" w14:textId="77777777" w:rsidR="00DC4D22" w:rsidRPr="00E82F67" w:rsidRDefault="00146AE2" w:rsidP="004B3501">
            <w:pPr>
              <w:spacing w:after="0" w:line="360" w:lineRule="auto"/>
              <w:jc w:val="center"/>
              <w:rPr>
                <w:b/>
                <w:sz w:val="24"/>
                <w:szCs w:val="24"/>
              </w:rPr>
            </w:pPr>
            <w:r w:rsidRPr="00E82F67">
              <w:rPr>
                <w:b/>
                <w:sz w:val="24"/>
                <w:szCs w:val="24"/>
              </w:rPr>
              <w:t>2</w:t>
            </w:r>
          </w:p>
        </w:tc>
        <w:tc>
          <w:tcPr>
            <w:tcW w:w="7945" w:type="dxa"/>
            <w:shd w:val="clear" w:color="auto" w:fill="auto"/>
          </w:tcPr>
          <w:p w14:paraId="31B76E76" w14:textId="77777777" w:rsidR="00146AE2" w:rsidRPr="00E82F67" w:rsidRDefault="00146AE2" w:rsidP="004B3501">
            <w:pPr>
              <w:pStyle w:val="NormalWeb"/>
              <w:spacing w:before="0" w:beforeAutospacing="0" w:after="0" w:afterAutospacing="0" w:line="360" w:lineRule="auto"/>
              <w:rPr>
                <w:color w:val="212529"/>
                <w:shd w:val="clear" w:color="auto" w:fill="FFFFFF"/>
              </w:rPr>
            </w:pPr>
            <w:r w:rsidRPr="00E82F67">
              <w:rPr>
                <w:color w:val="212529"/>
                <w:shd w:val="clear" w:color="auto" w:fill="FFFFFF"/>
              </w:rPr>
              <w:t>- Tốc độ bay của máy bay rất lớn</w:t>
            </w:r>
          </w:p>
          <w:p w14:paraId="65158500" w14:textId="77777777" w:rsidR="00146AE2" w:rsidRPr="00E82F67" w:rsidRDefault="00146AE2" w:rsidP="00146AE2">
            <w:pPr>
              <w:pStyle w:val="NormalWeb"/>
              <w:spacing w:before="0" w:beforeAutospacing="0" w:after="0" w:afterAutospacing="0" w:line="360" w:lineRule="auto"/>
              <w:rPr>
                <w:color w:val="212529"/>
                <w:shd w:val="clear" w:color="auto" w:fill="FFFFFF"/>
              </w:rPr>
            </w:pPr>
            <w:r w:rsidRPr="00E82F67">
              <w:rPr>
                <w:color w:val="212529"/>
                <w:shd w:val="clear" w:color="auto" w:fill="FFFFFF"/>
              </w:rPr>
              <w:t>-</w:t>
            </w:r>
            <w:r w:rsidR="00133A8E" w:rsidRPr="00E82F67">
              <w:rPr>
                <w:color w:val="212529"/>
                <w:shd w:val="clear" w:color="auto" w:fill="FFFFFF"/>
              </w:rPr>
              <w:t xml:space="preserve"> </w:t>
            </w:r>
            <w:r w:rsidRPr="00E82F67">
              <w:rPr>
                <w:color w:val="212529"/>
                <w:shd w:val="clear" w:color="auto" w:fill="FFFFFF"/>
              </w:rPr>
              <w:t>T</w:t>
            </w:r>
            <w:r w:rsidR="00133A8E" w:rsidRPr="00E82F67">
              <w:rPr>
                <w:color w:val="212529"/>
                <w:shd w:val="clear" w:color="auto" w:fill="FFFFFF"/>
              </w:rPr>
              <w:t>hời gian</w:t>
            </w:r>
            <w:r w:rsidRPr="00E82F67">
              <w:rPr>
                <w:color w:val="212529"/>
                <w:shd w:val="clear" w:color="auto" w:fill="FFFFFF"/>
              </w:rPr>
              <w:t xml:space="preserve"> va chạm giữa chim và máy bay</w:t>
            </w:r>
            <w:r w:rsidR="00133A8E" w:rsidRPr="00E82F67">
              <w:rPr>
                <w:color w:val="212529"/>
                <w:shd w:val="clear" w:color="auto" w:fill="FFFFFF"/>
              </w:rPr>
              <w:t xml:space="preserve"> rất ngắn </w:t>
            </w:r>
          </w:p>
          <w:p w14:paraId="059C2C91" w14:textId="77777777" w:rsidR="00146AE2" w:rsidRPr="00E82F67" w:rsidRDefault="00133A8E" w:rsidP="00146AE2">
            <w:pPr>
              <w:pStyle w:val="NormalWeb"/>
              <w:spacing w:before="0" w:beforeAutospacing="0" w:after="0" w:afterAutospacing="0" w:line="360" w:lineRule="auto"/>
              <w:rPr>
                <w:color w:val="212529"/>
                <w:shd w:val="clear" w:color="auto" w:fill="FFFFFF"/>
              </w:rPr>
            </w:pPr>
            <w:r w:rsidRPr="00E82F67">
              <w:rPr>
                <w:color w:val="212529"/>
                <w:shd w:val="clear" w:color="auto" w:fill="FFFFFF"/>
              </w:rPr>
              <w:sym w:font="Wingdings" w:char="F0E0"/>
            </w:r>
            <w:r w:rsidRPr="00E82F67">
              <w:rPr>
                <w:color w:val="212529"/>
                <w:shd w:val="clear" w:color="auto" w:fill="FFFFFF"/>
              </w:rPr>
              <w:t xml:space="preserve"> lực tác dụn</w:t>
            </w:r>
            <w:r w:rsidR="00146AE2" w:rsidRPr="00E82F67">
              <w:rPr>
                <w:color w:val="212529"/>
                <w:shd w:val="clear" w:color="auto" w:fill="FFFFFF"/>
              </w:rPr>
              <w:t xml:space="preserve">g giữa máy bay và chim rất lớn </w:t>
            </w:r>
          </w:p>
          <w:p w14:paraId="536668CD" w14:textId="77777777" w:rsidR="00DC4D22" w:rsidRPr="00E82F67" w:rsidRDefault="00133A8E" w:rsidP="00146AE2">
            <w:pPr>
              <w:pStyle w:val="NormalWeb"/>
              <w:spacing w:before="0" w:beforeAutospacing="0" w:after="0" w:afterAutospacing="0" w:line="360" w:lineRule="auto"/>
              <w:rPr>
                <w:color w:val="212529"/>
                <w:shd w:val="clear" w:color="auto" w:fill="FFFFFF"/>
              </w:rPr>
            </w:pPr>
            <w:r w:rsidRPr="00E82F67">
              <w:rPr>
                <w:color w:val="212529"/>
                <w:shd w:val="clear" w:color="auto" w:fill="FFFFFF"/>
              </w:rPr>
              <w:sym w:font="Wingdings" w:char="F0E0"/>
            </w:r>
            <w:r w:rsidRPr="00E82F67">
              <w:rPr>
                <w:color w:val="212529"/>
                <w:shd w:val="clear" w:color="auto" w:fill="FFFFFF"/>
              </w:rPr>
              <w:t xml:space="preserve"> đầu máy bay bị móp, lõm vào.</w:t>
            </w:r>
          </w:p>
        </w:tc>
        <w:tc>
          <w:tcPr>
            <w:tcW w:w="1235" w:type="dxa"/>
            <w:shd w:val="clear" w:color="auto" w:fill="auto"/>
          </w:tcPr>
          <w:p w14:paraId="1ACF6E2C" w14:textId="77777777" w:rsidR="00DC4D22" w:rsidRPr="00E82F67" w:rsidRDefault="00146AE2" w:rsidP="00146AE2">
            <w:pPr>
              <w:spacing w:after="0" w:line="360" w:lineRule="auto"/>
              <w:jc w:val="center"/>
              <w:rPr>
                <w:sz w:val="24"/>
                <w:szCs w:val="24"/>
              </w:rPr>
            </w:pPr>
            <w:r w:rsidRPr="00E82F67">
              <w:rPr>
                <w:sz w:val="24"/>
                <w:szCs w:val="24"/>
              </w:rPr>
              <w:t>0,25</w:t>
            </w:r>
          </w:p>
          <w:p w14:paraId="22C23E77" w14:textId="77777777" w:rsidR="00146AE2" w:rsidRPr="00E82F67" w:rsidRDefault="00146AE2" w:rsidP="00146AE2">
            <w:pPr>
              <w:spacing w:after="0" w:line="360" w:lineRule="auto"/>
              <w:jc w:val="center"/>
              <w:rPr>
                <w:sz w:val="24"/>
                <w:szCs w:val="24"/>
              </w:rPr>
            </w:pPr>
            <w:r w:rsidRPr="00E82F67">
              <w:rPr>
                <w:sz w:val="24"/>
                <w:szCs w:val="24"/>
              </w:rPr>
              <w:t>0,25</w:t>
            </w:r>
          </w:p>
          <w:p w14:paraId="10E322B7" w14:textId="77777777" w:rsidR="00146AE2" w:rsidRPr="00E82F67" w:rsidRDefault="00146AE2" w:rsidP="00146AE2">
            <w:pPr>
              <w:spacing w:after="0" w:line="360" w:lineRule="auto"/>
              <w:jc w:val="center"/>
              <w:rPr>
                <w:sz w:val="24"/>
                <w:szCs w:val="24"/>
              </w:rPr>
            </w:pPr>
            <w:r w:rsidRPr="00E82F67">
              <w:rPr>
                <w:sz w:val="24"/>
                <w:szCs w:val="24"/>
              </w:rPr>
              <w:t>0,25</w:t>
            </w:r>
          </w:p>
          <w:p w14:paraId="74B784E5" w14:textId="77777777" w:rsidR="00146AE2" w:rsidRPr="00E82F67" w:rsidRDefault="00146AE2" w:rsidP="00146AE2">
            <w:pPr>
              <w:spacing w:after="0" w:line="360" w:lineRule="auto"/>
              <w:jc w:val="center"/>
              <w:rPr>
                <w:sz w:val="24"/>
                <w:szCs w:val="24"/>
              </w:rPr>
            </w:pPr>
            <w:r w:rsidRPr="00E82F67">
              <w:rPr>
                <w:sz w:val="24"/>
                <w:szCs w:val="24"/>
              </w:rPr>
              <w:t>0,25</w:t>
            </w:r>
          </w:p>
        </w:tc>
      </w:tr>
      <w:tr w:rsidR="00C60BD1" w:rsidRPr="009128EB" w14:paraId="4CDC7C9B" w14:textId="77777777">
        <w:tc>
          <w:tcPr>
            <w:tcW w:w="1242" w:type="dxa"/>
            <w:shd w:val="clear" w:color="auto" w:fill="auto"/>
            <w:vAlign w:val="center"/>
          </w:tcPr>
          <w:p w14:paraId="19E09347" w14:textId="77777777" w:rsidR="00C60BD1" w:rsidRPr="00E82F67" w:rsidRDefault="00146AE2" w:rsidP="004B3501">
            <w:pPr>
              <w:spacing w:after="0" w:line="360" w:lineRule="auto"/>
              <w:jc w:val="center"/>
              <w:rPr>
                <w:b/>
                <w:sz w:val="24"/>
                <w:szCs w:val="24"/>
              </w:rPr>
            </w:pPr>
            <w:r w:rsidRPr="00E82F67">
              <w:rPr>
                <w:b/>
                <w:sz w:val="24"/>
                <w:szCs w:val="24"/>
              </w:rPr>
              <w:t>3</w:t>
            </w:r>
          </w:p>
        </w:tc>
        <w:tc>
          <w:tcPr>
            <w:tcW w:w="7945" w:type="dxa"/>
            <w:shd w:val="clear" w:color="auto" w:fill="auto"/>
          </w:tcPr>
          <w:p w14:paraId="577EC2FD" w14:textId="77777777" w:rsidR="00AA1B4E" w:rsidRPr="00E82F67" w:rsidRDefault="00AA1B4E" w:rsidP="004B3501">
            <w:pPr>
              <w:spacing w:after="0" w:line="360" w:lineRule="auto"/>
              <w:jc w:val="both"/>
              <w:rPr>
                <w:color w:val="000000"/>
                <w:sz w:val="24"/>
                <w:szCs w:val="24"/>
              </w:rPr>
            </w:pPr>
            <w:r w:rsidRPr="00E82F67">
              <w:rPr>
                <w:color w:val="000000"/>
                <w:sz w:val="24"/>
                <w:szCs w:val="24"/>
              </w:rPr>
              <w:t xml:space="preserve">a. </w:t>
            </w:r>
          </w:p>
          <w:p w14:paraId="350B4697" w14:textId="77777777" w:rsidR="00C60BD1" w:rsidRPr="00E82F67" w:rsidRDefault="00C60BD1" w:rsidP="004B3501">
            <w:pPr>
              <w:spacing w:after="0" w:line="360" w:lineRule="auto"/>
              <w:jc w:val="both"/>
              <w:rPr>
                <w:color w:val="000000"/>
                <w:sz w:val="24"/>
                <w:szCs w:val="24"/>
              </w:rPr>
            </w:pPr>
            <w:r w:rsidRPr="00E82F67">
              <w:rPr>
                <w:color w:val="000000"/>
                <w:sz w:val="24"/>
                <w:szCs w:val="24"/>
              </w:rPr>
              <w:t>- Động năng tăng. Vì tốc độ tăng</w:t>
            </w:r>
          </w:p>
          <w:p w14:paraId="0C9FF12A" w14:textId="77777777" w:rsidR="00C60BD1" w:rsidRPr="00E82F67" w:rsidRDefault="00C60BD1" w:rsidP="004B3501">
            <w:pPr>
              <w:pStyle w:val="NormalWeb"/>
              <w:spacing w:before="0" w:beforeAutospacing="0" w:after="0" w:afterAutospacing="0" w:line="360" w:lineRule="auto"/>
              <w:rPr>
                <w:color w:val="000000"/>
              </w:rPr>
            </w:pPr>
            <w:r w:rsidRPr="00E82F67">
              <w:rPr>
                <w:color w:val="000000"/>
              </w:rPr>
              <w:t>- Thế năng giảm. Vì độ cao giảm</w:t>
            </w:r>
          </w:p>
          <w:p w14:paraId="6EF397B8" w14:textId="77777777" w:rsidR="00AA1B4E" w:rsidRPr="00E82F67" w:rsidRDefault="00AA1B4E" w:rsidP="004B3501">
            <w:pPr>
              <w:pStyle w:val="NormalWeb"/>
              <w:spacing w:before="0" w:beforeAutospacing="0" w:after="0" w:afterAutospacing="0" w:line="360" w:lineRule="auto"/>
              <w:rPr>
                <w:color w:val="000000"/>
              </w:rPr>
            </w:pPr>
            <w:r w:rsidRPr="00E82F67">
              <w:rPr>
                <w:color w:val="000000"/>
              </w:rPr>
              <w:t xml:space="preserve">b. </w:t>
            </w:r>
          </w:p>
          <w:p w14:paraId="12106848" w14:textId="77777777" w:rsidR="00AA1B4E" w:rsidRPr="00E82F67" w:rsidRDefault="00AA1B4E" w:rsidP="004B3501">
            <w:pPr>
              <w:pStyle w:val="NormalWeb"/>
              <w:spacing w:before="0" w:beforeAutospacing="0" w:after="0" w:afterAutospacing="0" w:line="360" w:lineRule="auto"/>
              <w:ind w:left="48" w:right="48"/>
              <w:jc w:val="both"/>
              <w:rPr>
                <w:color w:val="000000"/>
              </w:rPr>
            </w:pPr>
            <w:r w:rsidRPr="00E82F67">
              <w:rPr>
                <w:color w:val="000000"/>
              </w:rPr>
              <w:t>Chọn gốc thế năng tại B</w:t>
            </w:r>
          </w:p>
          <w:p w14:paraId="1A7D3E24" w14:textId="77777777" w:rsidR="00AA1B4E" w:rsidRPr="00E82F67" w:rsidRDefault="004B3501" w:rsidP="004B3501">
            <w:pPr>
              <w:pStyle w:val="NormalWeb"/>
              <w:spacing w:before="0" w:beforeAutospacing="0" w:after="0" w:afterAutospacing="0" w:line="360" w:lineRule="auto"/>
              <w:ind w:left="48" w:right="48"/>
              <w:jc w:val="both"/>
              <w:rPr>
                <w:color w:val="000000"/>
              </w:rPr>
            </w:pPr>
            <w:r w:rsidRPr="00E82F67">
              <w:rPr>
                <w:color w:val="000000"/>
              </w:rPr>
              <w:t>Đ</w:t>
            </w:r>
            <w:r w:rsidR="00AA1B4E" w:rsidRPr="00E82F67">
              <w:rPr>
                <w:color w:val="000000"/>
              </w:rPr>
              <w:t>ịnh luật bảo toàn cơ năng: W</w:t>
            </w:r>
            <w:r w:rsidR="00AA1B4E" w:rsidRPr="00E82F67">
              <w:rPr>
                <w:color w:val="000000"/>
                <w:vertAlign w:val="subscript"/>
              </w:rPr>
              <w:t>tA</w:t>
            </w:r>
            <w:r w:rsidR="00AA1B4E" w:rsidRPr="00E82F67">
              <w:rPr>
                <w:color w:val="000000"/>
              </w:rPr>
              <w:t> + W</w:t>
            </w:r>
            <w:r w:rsidR="00AA1B4E" w:rsidRPr="00E82F67">
              <w:rPr>
                <w:color w:val="000000"/>
                <w:vertAlign w:val="subscript"/>
              </w:rPr>
              <w:t>đA</w:t>
            </w:r>
            <w:r w:rsidR="00AA1B4E" w:rsidRPr="00E82F67">
              <w:rPr>
                <w:color w:val="000000"/>
              </w:rPr>
              <w:t> = W</w:t>
            </w:r>
            <w:r w:rsidR="00AA1B4E" w:rsidRPr="00E82F67">
              <w:rPr>
                <w:color w:val="000000"/>
                <w:vertAlign w:val="subscript"/>
              </w:rPr>
              <w:t>tB</w:t>
            </w:r>
            <w:r w:rsidR="00AA1B4E" w:rsidRPr="00E82F67">
              <w:rPr>
                <w:color w:val="000000"/>
              </w:rPr>
              <w:t> + W</w:t>
            </w:r>
            <w:r w:rsidR="00AA1B4E" w:rsidRPr="00E82F67">
              <w:rPr>
                <w:color w:val="000000"/>
                <w:vertAlign w:val="subscript"/>
              </w:rPr>
              <w:t>đB</w:t>
            </w:r>
          </w:p>
          <w:p w14:paraId="51C5B675" w14:textId="77777777" w:rsidR="00AA1B4E" w:rsidRPr="00E82F67" w:rsidRDefault="00AA1B4E" w:rsidP="004B3501">
            <w:pPr>
              <w:pStyle w:val="NormalWeb"/>
              <w:spacing w:before="0" w:beforeAutospacing="0" w:after="0" w:afterAutospacing="0" w:line="360" w:lineRule="auto"/>
              <w:ind w:left="48" w:right="48"/>
              <w:jc w:val="both"/>
              <w:rPr>
                <w:color w:val="000000"/>
              </w:rPr>
            </w:pPr>
            <w:r w:rsidRPr="00E82F67">
              <w:rPr>
                <w:color w:val="000000"/>
              </w:rPr>
              <w:t>W</w:t>
            </w:r>
            <w:r w:rsidRPr="00E82F67">
              <w:rPr>
                <w:color w:val="000000"/>
                <w:vertAlign w:val="subscript"/>
              </w:rPr>
              <w:t>đB</w:t>
            </w:r>
            <w:r w:rsidRPr="00E82F67">
              <w:rPr>
                <w:color w:val="000000"/>
              </w:rPr>
              <w:t> = W</w:t>
            </w:r>
            <w:r w:rsidRPr="00E82F67">
              <w:rPr>
                <w:color w:val="000000"/>
                <w:vertAlign w:val="subscript"/>
              </w:rPr>
              <w:t>tA</w:t>
            </w:r>
            <w:r w:rsidRPr="00E82F67">
              <w:rPr>
                <w:color w:val="000000"/>
              </w:rPr>
              <w:t> = m.g.h</w:t>
            </w:r>
            <w:r w:rsidRPr="00E82F67">
              <w:rPr>
                <w:color w:val="000000"/>
                <w:vertAlign w:val="subscript"/>
              </w:rPr>
              <w:t>A</w:t>
            </w:r>
            <w:r w:rsidRPr="00E82F67">
              <w:rPr>
                <w:color w:val="000000"/>
              </w:rPr>
              <w:t> = 6.10</w:t>
            </w:r>
            <w:r w:rsidRPr="00E82F67">
              <w:rPr>
                <w:color w:val="000000"/>
                <w:vertAlign w:val="superscript"/>
              </w:rPr>
              <w:t>3</w:t>
            </w:r>
            <w:r w:rsidRPr="00E82F67">
              <w:rPr>
                <w:color w:val="000000"/>
              </w:rPr>
              <w:t> J</w:t>
            </w:r>
          </w:p>
        </w:tc>
        <w:tc>
          <w:tcPr>
            <w:tcW w:w="1235" w:type="dxa"/>
            <w:shd w:val="clear" w:color="auto" w:fill="auto"/>
          </w:tcPr>
          <w:p w14:paraId="28F57601" w14:textId="77777777" w:rsidR="00C60BD1" w:rsidRPr="00E82F67" w:rsidRDefault="00C60BD1" w:rsidP="004B3501">
            <w:pPr>
              <w:spacing w:after="0" w:line="360" w:lineRule="auto"/>
              <w:jc w:val="center"/>
              <w:rPr>
                <w:sz w:val="24"/>
                <w:szCs w:val="24"/>
              </w:rPr>
            </w:pPr>
          </w:p>
          <w:p w14:paraId="6BBCD37C" w14:textId="77777777" w:rsidR="004B3501" w:rsidRPr="00E82F67" w:rsidRDefault="00146AE2" w:rsidP="004B3501">
            <w:pPr>
              <w:spacing w:after="0" w:line="360" w:lineRule="auto"/>
              <w:jc w:val="center"/>
              <w:rPr>
                <w:sz w:val="24"/>
                <w:szCs w:val="24"/>
              </w:rPr>
            </w:pPr>
            <w:r w:rsidRPr="00E82F67">
              <w:rPr>
                <w:sz w:val="24"/>
                <w:szCs w:val="24"/>
              </w:rPr>
              <w:t>0,5</w:t>
            </w:r>
          </w:p>
          <w:p w14:paraId="460A350E" w14:textId="77777777" w:rsidR="004B3501" w:rsidRPr="00E82F67" w:rsidRDefault="00146AE2" w:rsidP="004B3501">
            <w:pPr>
              <w:spacing w:after="0" w:line="360" w:lineRule="auto"/>
              <w:jc w:val="center"/>
              <w:rPr>
                <w:sz w:val="24"/>
                <w:szCs w:val="24"/>
              </w:rPr>
            </w:pPr>
            <w:r w:rsidRPr="00E82F67">
              <w:rPr>
                <w:sz w:val="24"/>
                <w:szCs w:val="24"/>
              </w:rPr>
              <w:t>0,5</w:t>
            </w:r>
          </w:p>
          <w:p w14:paraId="10A2416A" w14:textId="77777777" w:rsidR="004B3501" w:rsidRPr="00E82F67" w:rsidRDefault="004B3501" w:rsidP="004B3501">
            <w:pPr>
              <w:spacing w:after="0" w:line="360" w:lineRule="auto"/>
              <w:jc w:val="center"/>
              <w:rPr>
                <w:sz w:val="24"/>
                <w:szCs w:val="24"/>
              </w:rPr>
            </w:pPr>
          </w:p>
          <w:p w14:paraId="3BB4457E" w14:textId="77777777" w:rsidR="004B3501" w:rsidRPr="00E82F67" w:rsidRDefault="004B3501" w:rsidP="004B3501">
            <w:pPr>
              <w:spacing w:after="0" w:line="360" w:lineRule="auto"/>
              <w:jc w:val="center"/>
              <w:rPr>
                <w:sz w:val="24"/>
                <w:szCs w:val="24"/>
              </w:rPr>
            </w:pPr>
            <w:r w:rsidRPr="00E82F67">
              <w:rPr>
                <w:sz w:val="24"/>
                <w:szCs w:val="24"/>
              </w:rPr>
              <w:t>0,5</w:t>
            </w:r>
          </w:p>
          <w:p w14:paraId="0DDABF47" w14:textId="77777777" w:rsidR="004B3501" w:rsidRPr="00E82F67" w:rsidRDefault="004B3501" w:rsidP="004B3501">
            <w:pPr>
              <w:spacing w:after="0" w:line="360" w:lineRule="auto"/>
              <w:jc w:val="center"/>
              <w:rPr>
                <w:sz w:val="24"/>
                <w:szCs w:val="24"/>
              </w:rPr>
            </w:pPr>
            <w:r w:rsidRPr="00E82F67">
              <w:rPr>
                <w:sz w:val="24"/>
                <w:szCs w:val="24"/>
              </w:rPr>
              <w:t>0,5</w:t>
            </w:r>
          </w:p>
          <w:p w14:paraId="1BE8CBBB" w14:textId="77777777" w:rsidR="004B3501" w:rsidRPr="009128EB" w:rsidRDefault="004B3501" w:rsidP="004B3501">
            <w:pPr>
              <w:spacing w:after="0" w:line="360" w:lineRule="auto"/>
              <w:jc w:val="center"/>
              <w:rPr>
                <w:sz w:val="24"/>
                <w:szCs w:val="24"/>
              </w:rPr>
            </w:pPr>
            <w:r w:rsidRPr="00E82F67">
              <w:rPr>
                <w:sz w:val="24"/>
                <w:szCs w:val="24"/>
              </w:rPr>
              <w:t>1,0</w:t>
            </w:r>
          </w:p>
        </w:tc>
      </w:tr>
    </w:tbl>
    <w:p w14:paraId="41A51E93" w14:textId="77777777" w:rsidR="00F63D65" w:rsidRPr="009128EB" w:rsidRDefault="00F63D65" w:rsidP="004B3501">
      <w:pPr>
        <w:tabs>
          <w:tab w:val="center" w:pos="2520"/>
          <w:tab w:val="center" w:pos="8640"/>
        </w:tabs>
        <w:spacing w:after="0" w:line="360" w:lineRule="auto"/>
        <w:rPr>
          <w:b/>
          <w:sz w:val="24"/>
          <w:szCs w:val="24"/>
        </w:rPr>
      </w:pPr>
    </w:p>
    <w:bookmarkEnd w:id="2"/>
    <w:p w14:paraId="7692C630" w14:textId="77777777" w:rsidR="00B60D9F" w:rsidRDefault="00B60D9F" w:rsidP="004B3501">
      <w:pPr>
        <w:spacing w:after="0" w:line="360" w:lineRule="auto"/>
        <w:ind w:left="456" w:hanging="456"/>
        <w:jc w:val="center"/>
        <w:rPr>
          <w:b/>
          <w:sz w:val="24"/>
          <w:szCs w:val="24"/>
        </w:rPr>
        <w:sectPr w:rsidR="00B60D9F" w:rsidSect="00E5776E">
          <w:pgSz w:w="11906" w:h="16838" w:code="9"/>
          <w:pgMar w:top="720" w:right="720" w:bottom="284" w:left="720" w:header="720" w:footer="720" w:gutter="0"/>
          <w:cols w:space="720"/>
          <w:docGrid w:linePitch="360"/>
        </w:sectPr>
      </w:pPr>
    </w:p>
    <w:p w14:paraId="77CA2901" w14:textId="77777777" w:rsidR="00B60D9F" w:rsidRPr="00AF7D45" w:rsidRDefault="00B60D9F" w:rsidP="00B60D9F">
      <w:pPr>
        <w:jc w:val="center"/>
        <w:rPr>
          <w:b/>
          <w:bCs/>
          <w:sz w:val="24"/>
          <w:szCs w:val="24"/>
        </w:rPr>
      </w:pPr>
      <w:r w:rsidRPr="00AF7D45">
        <w:rPr>
          <w:b/>
          <w:bCs/>
          <w:sz w:val="24"/>
          <w:szCs w:val="24"/>
        </w:rPr>
        <w:lastRenderedPageBreak/>
        <w:t xml:space="preserve">ĐẶC TẢ CHUẨN KIẾN THỨC KỸ NĂNG CẦN KIỂM TRA MÔN </w:t>
      </w:r>
      <w:r>
        <w:rPr>
          <w:b/>
          <w:bCs/>
          <w:sz w:val="24"/>
          <w:szCs w:val="24"/>
        </w:rPr>
        <w:t>VẬT LÝ</w:t>
      </w:r>
      <w:r w:rsidRPr="00AF7D45">
        <w:rPr>
          <w:b/>
          <w:bCs/>
          <w:sz w:val="24"/>
          <w:szCs w:val="24"/>
        </w:rPr>
        <w:t xml:space="preserve"> KHỐ</w:t>
      </w:r>
      <w:r>
        <w:rPr>
          <w:b/>
          <w:bCs/>
          <w:sz w:val="24"/>
          <w:szCs w:val="24"/>
        </w:rPr>
        <w:t>I 10</w:t>
      </w:r>
      <w:r w:rsidRPr="00AF7D45">
        <w:rPr>
          <w:b/>
          <w:bCs/>
          <w:sz w:val="24"/>
          <w:szCs w:val="24"/>
        </w:rPr>
        <w:t xml:space="preserve"> NĂM HỌC 2022 – 2023</w:t>
      </w:r>
    </w:p>
    <w:p w14:paraId="2193F816" w14:textId="77777777" w:rsidR="00B60D9F" w:rsidRDefault="00B60D9F" w:rsidP="00B60D9F">
      <w:pPr>
        <w:jc w:val="center"/>
        <w:rPr>
          <w:b/>
          <w:bCs/>
          <w:sz w:val="24"/>
          <w:szCs w:val="24"/>
        </w:rPr>
      </w:pPr>
      <w:r w:rsidRPr="00AF7D45">
        <w:rPr>
          <w:b/>
          <w:bCs/>
          <w:sz w:val="24"/>
          <w:szCs w:val="24"/>
        </w:rPr>
        <w:t xml:space="preserve">THỜI </w:t>
      </w:r>
      <w:r>
        <w:rPr>
          <w:b/>
          <w:bCs/>
          <w:sz w:val="24"/>
          <w:szCs w:val="24"/>
        </w:rPr>
        <w:t>GIAN: 45</w:t>
      </w:r>
      <w:r w:rsidRPr="00AF7D45">
        <w:rPr>
          <w:b/>
          <w:bCs/>
          <w:sz w:val="24"/>
          <w:szCs w:val="24"/>
        </w:rPr>
        <w:t xml:space="preserve"> PHÚT</w:t>
      </w:r>
    </w:p>
    <w:tbl>
      <w:tblPr>
        <w:tblStyle w:val="TableGrid"/>
        <w:tblW w:w="0" w:type="auto"/>
        <w:tblLook w:val="04A0" w:firstRow="1" w:lastRow="0" w:firstColumn="1" w:lastColumn="0" w:noHBand="0" w:noVBand="1"/>
      </w:tblPr>
      <w:tblGrid>
        <w:gridCol w:w="1413"/>
        <w:gridCol w:w="1559"/>
        <w:gridCol w:w="10976"/>
      </w:tblGrid>
      <w:tr w:rsidR="00B60D9F" w14:paraId="583EE9CF" w14:textId="77777777" w:rsidTr="00AE37E9">
        <w:tc>
          <w:tcPr>
            <w:tcW w:w="1413" w:type="dxa"/>
            <w:vAlign w:val="center"/>
          </w:tcPr>
          <w:p w14:paraId="44A12D0C" w14:textId="77777777" w:rsidR="00B60D9F" w:rsidRPr="00AE37E9" w:rsidRDefault="00B60D9F" w:rsidP="00AE37E9">
            <w:pPr>
              <w:jc w:val="center"/>
              <w:rPr>
                <w:b/>
                <w:sz w:val="24"/>
                <w:szCs w:val="24"/>
              </w:rPr>
            </w:pPr>
            <w:r w:rsidRPr="00AE37E9">
              <w:rPr>
                <w:b/>
                <w:sz w:val="24"/>
                <w:szCs w:val="24"/>
              </w:rPr>
              <w:t>STT</w:t>
            </w:r>
          </w:p>
          <w:p w14:paraId="764A0304" w14:textId="77777777" w:rsidR="00B60D9F" w:rsidRPr="00AE37E9" w:rsidRDefault="00B60D9F" w:rsidP="00AE37E9">
            <w:pPr>
              <w:jc w:val="center"/>
              <w:rPr>
                <w:b/>
                <w:sz w:val="24"/>
                <w:szCs w:val="24"/>
              </w:rPr>
            </w:pPr>
          </w:p>
        </w:tc>
        <w:tc>
          <w:tcPr>
            <w:tcW w:w="1559" w:type="dxa"/>
            <w:vAlign w:val="center"/>
          </w:tcPr>
          <w:p w14:paraId="1062B29B" w14:textId="77777777" w:rsidR="00B60D9F" w:rsidRPr="00AF7D45" w:rsidRDefault="00B60D9F" w:rsidP="00D54C00">
            <w:pPr>
              <w:jc w:val="center"/>
              <w:rPr>
                <w:sz w:val="24"/>
                <w:szCs w:val="24"/>
              </w:rPr>
            </w:pPr>
            <w:r w:rsidRPr="00AF7D45">
              <w:rPr>
                <w:b/>
                <w:sz w:val="24"/>
                <w:szCs w:val="24"/>
              </w:rPr>
              <w:t>Nội dung</w:t>
            </w:r>
            <w:r>
              <w:rPr>
                <w:b/>
                <w:sz w:val="24"/>
                <w:szCs w:val="24"/>
              </w:rPr>
              <w:t xml:space="preserve"> </w:t>
            </w:r>
            <w:r w:rsidRPr="00AF7D45">
              <w:rPr>
                <w:b/>
                <w:sz w:val="24"/>
                <w:szCs w:val="24"/>
              </w:rPr>
              <w:t>kiến thức</w:t>
            </w:r>
          </w:p>
        </w:tc>
        <w:tc>
          <w:tcPr>
            <w:tcW w:w="10976" w:type="dxa"/>
            <w:vAlign w:val="center"/>
          </w:tcPr>
          <w:p w14:paraId="356AAB6B" w14:textId="77777777" w:rsidR="00B60D9F" w:rsidRPr="00AF7D45" w:rsidRDefault="00B60D9F" w:rsidP="00D54C00">
            <w:pPr>
              <w:jc w:val="center"/>
              <w:rPr>
                <w:sz w:val="24"/>
                <w:szCs w:val="24"/>
              </w:rPr>
            </w:pPr>
            <w:r w:rsidRPr="00AF7D45">
              <w:rPr>
                <w:b/>
                <w:sz w:val="24"/>
                <w:szCs w:val="24"/>
              </w:rPr>
              <w:t>Chuẩn kiến thức kỹ năng cần kiểm tra</w:t>
            </w:r>
          </w:p>
        </w:tc>
      </w:tr>
      <w:tr w:rsidR="00B60D9F" w14:paraId="03A55B5A" w14:textId="77777777" w:rsidTr="00AE37E9">
        <w:tc>
          <w:tcPr>
            <w:tcW w:w="1413" w:type="dxa"/>
            <w:vAlign w:val="center"/>
          </w:tcPr>
          <w:p w14:paraId="009C7E0C" w14:textId="77777777" w:rsidR="00B60D9F" w:rsidRPr="00AE37E9" w:rsidRDefault="00AE37E9" w:rsidP="00AE37E9">
            <w:pPr>
              <w:jc w:val="center"/>
              <w:rPr>
                <w:b/>
                <w:sz w:val="24"/>
                <w:szCs w:val="24"/>
                <w:lang w:val="en-US"/>
              </w:rPr>
            </w:pPr>
            <w:r w:rsidRPr="00AE37E9">
              <w:rPr>
                <w:b/>
                <w:sz w:val="24"/>
                <w:szCs w:val="24"/>
                <w:lang w:val="en-US"/>
              </w:rPr>
              <w:t>1</w:t>
            </w:r>
          </w:p>
        </w:tc>
        <w:tc>
          <w:tcPr>
            <w:tcW w:w="1559" w:type="dxa"/>
            <w:vAlign w:val="center"/>
          </w:tcPr>
          <w:p w14:paraId="0E9C4FA7" w14:textId="77777777" w:rsidR="00B60D9F" w:rsidRPr="00F2398F" w:rsidRDefault="00B60D9F" w:rsidP="00D54C00">
            <w:pPr>
              <w:rPr>
                <w:b/>
                <w:i/>
                <w:sz w:val="24"/>
                <w:szCs w:val="24"/>
              </w:rPr>
            </w:pPr>
            <w:r w:rsidRPr="00F2398F">
              <w:rPr>
                <w:b/>
                <w:i/>
                <w:sz w:val="24"/>
                <w:szCs w:val="24"/>
              </w:rPr>
              <w:t>Tổng hợp lực. Phân tích lực</w:t>
            </w:r>
          </w:p>
        </w:tc>
        <w:tc>
          <w:tcPr>
            <w:tcW w:w="10976" w:type="dxa"/>
            <w:vAlign w:val="center"/>
          </w:tcPr>
          <w:p w14:paraId="1DA8837A" w14:textId="77777777" w:rsidR="00B60D9F" w:rsidRDefault="00B60D9F" w:rsidP="00D54C00">
            <w:pPr>
              <w:pStyle w:val="NormalWeb"/>
              <w:spacing w:before="20" w:beforeAutospacing="0" w:after="80" w:afterAutospacing="0"/>
              <w:jc w:val="both"/>
            </w:pPr>
            <w:r>
              <w:rPr>
                <w:b/>
                <w:bCs/>
                <w:color w:val="000000"/>
                <w:sz w:val="26"/>
                <w:szCs w:val="26"/>
              </w:rPr>
              <w:t>Nhận biết:</w:t>
            </w:r>
          </w:p>
          <w:p w14:paraId="64C89B13" w14:textId="77777777" w:rsidR="00B60D9F" w:rsidRDefault="00B60D9F" w:rsidP="00D54C00">
            <w:pPr>
              <w:pStyle w:val="NormalWeb"/>
              <w:spacing w:before="20" w:beforeAutospacing="0" w:after="80" w:afterAutospacing="0"/>
              <w:jc w:val="both"/>
            </w:pPr>
            <w:r>
              <w:rPr>
                <w:color w:val="000000"/>
                <w:sz w:val="26"/>
                <w:szCs w:val="26"/>
              </w:rPr>
              <w:t>- Phát biểu được quy tắc xác định hợp lực của hai lực song song cùng chiều.</w:t>
            </w:r>
          </w:p>
          <w:p w14:paraId="7EF20F7D" w14:textId="77777777" w:rsidR="00B60D9F" w:rsidRDefault="00B60D9F" w:rsidP="00D54C00">
            <w:pPr>
              <w:pStyle w:val="NormalWeb"/>
              <w:spacing w:before="20" w:beforeAutospacing="0" w:after="80" w:afterAutospacing="0"/>
              <w:jc w:val="both"/>
            </w:pPr>
            <w:r>
              <w:rPr>
                <w:color w:val="000000"/>
                <w:sz w:val="26"/>
                <w:szCs w:val="26"/>
              </w:rPr>
              <w:t>- Phát biểu được định nghĩa ngẫu lực và nêu được tác dụng của ngẫu lực. </w:t>
            </w:r>
          </w:p>
          <w:p w14:paraId="27492001" w14:textId="77777777" w:rsidR="00B60D9F" w:rsidRDefault="00B60D9F" w:rsidP="00D54C00">
            <w:pPr>
              <w:pStyle w:val="NormalWeb"/>
              <w:spacing w:before="20" w:beforeAutospacing="0" w:after="80" w:afterAutospacing="0"/>
              <w:jc w:val="both"/>
            </w:pPr>
            <w:r>
              <w:rPr>
                <w:color w:val="000000"/>
                <w:sz w:val="26"/>
                <w:szCs w:val="26"/>
              </w:rPr>
              <w:t>- Viết được công thức tính momen ngẫu lực.</w:t>
            </w:r>
          </w:p>
          <w:p w14:paraId="3B5D87ED" w14:textId="77777777" w:rsidR="00B60D9F" w:rsidRDefault="00B60D9F" w:rsidP="00D54C00">
            <w:pPr>
              <w:pStyle w:val="NormalWeb"/>
              <w:spacing w:before="20" w:beforeAutospacing="0" w:after="80" w:afterAutospacing="0"/>
              <w:jc w:val="both"/>
            </w:pPr>
            <w:r>
              <w:rPr>
                <w:b/>
                <w:bCs/>
                <w:color w:val="000000"/>
                <w:sz w:val="26"/>
                <w:szCs w:val="26"/>
              </w:rPr>
              <w:t>Thông hiểu:</w:t>
            </w:r>
          </w:p>
          <w:p w14:paraId="0E346678" w14:textId="77777777" w:rsidR="00B60D9F" w:rsidRDefault="00B60D9F" w:rsidP="00D54C00">
            <w:pPr>
              <w:pStyle w:val="NormalWeb"/>
              <w:spacing w:before="20" w:beforeAutospacing="0" w:after="80" w:afterAutospacing="0"/>
              <w:jc w:val="both"/>
            </w:pPr>
            <w:r>
              <w:rPr>
                <w:color w:val="000000"/>
                <w:sz w:val="26"/>
                <w:szCs w:val="26"/>
              </w:rPr>
              <w:t>- Hiểu và xác định được hợp lực của hai lực song song cùng chiều.</w:t>
            </w:r>
          </w:p>
          <w:p w14:paraId="0B4BB521" w14:textId="77777777" w:rsidR="00B60D9F" w:rsidRDefault="00B60D9F" w:rsidP="00D54C00">
            <w:pPr>
              <w:pStyle w:val="NormalWeb"/>
              <w:spacing w:before="20" w:beforeAutospacing="0" w:after="80" w:afterAutospacing="0"/>
              <w:jc w:val="both"/>
            </w:pPr>
            <w:r>
              <w:rPr>
                <w:color w:val="000000"/>
                <w:sz w:val="26"/>
                <w:szCs w:val="26"/>
              </w:rPr>
              <w:t>- Hiểu và xác định được ngẫu lực tác dụng lên một vật.</w:t>
            </w:r>
          </w:p>
          <w:p w14:paraId="72707AEB" w14:textId="77777777" w:rsidR="00B60D9F" w:rsidRDefault="00B60D9F" w:rsidP="00D54C00">
            <w:pPr>
              <w:pStyle w:val="NormalWeb"/>
              <w:spacing w:before="20" w:beforeAutospacing="0" w:after="80" w:afterAutospacing="0"/>
              <w:jc w:val="both"/>
            </w:pPr>
            <w:r>
              <w:rPr>
                <w:color w:val="000000"/>
                <w:sz w:val="26"/>
                <w:szCs w:val="26"/>
              </w:rPr>
              <w:t>- Hiểu và xác định được momen ngẫu lực.</w:t>
            </w:r>
          </w:p>
          <w:p w14:paraId="60287198" w14:textId="77777777" w:rsidR="00B60D9F" w:rsidRDefault="00B60D9F" w:rsidP="00D54C00">
            <w:pPr>
              <w:pStyle w:val="NormalWeb"/>
              <w:spacing w:before="20" w:beforeAutospacing="0" w:after="80" w:afterAutospacing="0"/>
              <w:jc w:val="both"/>
            </w:pPr>
            <w:r>
              <w:rPr>
                <w:b/>
                <w:bCs/>
                <w:color w:val="000000"/>
                <w:sz w:val="26"/>
                <w:szCs w:val="26"/>
              </w:rPr>
              <w:t>Vận dụng</w:t>
            </w:r>
          </w:p>
          <w:p w14:paraId="0A9AC789" w14:textId="77777777" w:rsidR="00B60D9F" w:rsidRDefault="00B60D9F" w:rsidP="00D54C00">
            <w:pPr>
              <w:pStyle w:val="NormalWeb"/>
              <w:spacing w:before="20" w:beforeAutospacing="0" w:after="80" w:afterAutospacing="0"/>
              <w:jc w:val="both"/>
            </w:pPr>
            <w:r>
              <w:rPr>
                <w:color w:val="000000"/>
                <w:sz w:val="26"/>
                <w:szCs w:val="26"/>
              </w:rPr>
              <w:t>- Vận dụng được quy tắc xác định hợp lực song song để giải các bài tập đối với vật chịu tác dụng của hai lực.</w:t>
            </w:r>
          </w:p>
          <w:p w14:paraId="6EE59B26" w14:textId="77777777" w:rsidR="00B60D9F" w:rsidRDefault="00B60D9F" w:rsidP="00D54C00">
            <w:pPr>
              <w:pStyle w:val="NormalWeb"/>
              <w:spacing w:before="20" w:beforeAutospacing="0" w:after="80" w:afterAutospacing="0"/>
              <w:jc w:val="both"/>
            </w:pPr>
            <w:r>
              <w:rPr>
                <w:b/>
                <w:bCs/>
                <w:color w:val="000000"/>
                <w:sz w:val="26"/>
                <w:szCs w:val="26"/>
              </w:rPr>
              <w:t>Vận dụng cao:</w:t>
            </w:r>
          </w:p>
          <w:p w14:paraId="797DEC79" w14:textId="77777777" w:rsidR="00B60D9F" w:rsidRDefault="00B60D9F" w:rsidP="00D54C00">
            <w:pPr>
              <w:pStyle w:val="NormalWeb"/>
              <w:spacing w:before="20" w:beforeAutospacing="0" w:after="80" w:afterAutospacing="0"/>
              <w:jc w:val="both"/>
            </w:pPr>
            <w:r>
              <w:rPr>
                <w:color w:val="000000"/>
                <w:sz w:val="26"/>
                <w:szCs w:val="26"/>
              </w:rPr>
              <w:t>- Vận dụng quy tắc hợp lực song song để giải các bài toán nâng cao đối với vật chịu tác dụng của hai lực.</w:t>
            </w:r>
          </w:p>
          <w:p w14:paraId="6EE5DEE8" w14:textId="77777777" w:rsidR="00B60D9F" w:rsidRPr="00AF7D45" w:rsidRDefault="00B60D9F" w:rsidP="00D54C00">
            <w:pPr>
              <w:jc w:val="center"/>
              <w:rPr>
                <w:b/>
                <w:sz w:val="24"/>
                <w:szCs w:val="24"/>
              </w:rPr>
            </w:pPr>
          </w:p>
        </w:tc>
      </w:tr>
      <w:tr w:rsidR="00B60D9F" w14:paraId="76D18F96" w14:textId="77777777" w:rsidTr="00AE37E9">
        <w:tc>
          <w:tcPr>
            <w:tcW w:w="1413" w:type="dxa"/>
            <w:vAlign w:val="center"/>
          </w:tcPr>
          <w:p w14:paraId="79AE42EA" w14:textId="77777777" w:rsidR="00B60D9F" w:rsidRPr="00AE37E9" w:rsidRDefault="00AE37E9" w:rsidP="00AE37E9">
            <w:pPr>
              <w:jc w:val="center"/>
              <w:rPr>
                <w:b/>
                <w:bCs/>
                <w:sz w:val="24"/>
                <w:szCs w:val="24"/>
                <w:lang w:val="en-US"/>
              </w:rPr>
            </w:pPr>
            <w:r w:rsidRPr="00AE37E9">
              <w:rPr>
                <w:b/>
                <w:bCs/>
                <w:sz w:val="24"/>
                <w:szCs w:val="24"/>
                <w:lang w:val="en-US"/>
              </w:rPr>
              <w:t>2</w:t>
            </w:r>
          </w:p>
        </w:tc>
        <w:tc>
          <w:tcPr>
            <w:tcW w:w="1559" w:type="dxa"/>
            <w:vAlign w:val="center"/>
          </w:tcPr>
          <w:p w14:paraId="2D4A0631" w14:textId="77777777" w:rsidR="00B60D9F" w:rsidRPr="00F2398F" w:rsidRDefault="00B60D9F" w:rsidP="00D54C00">
            <w:pPr>
              <w:rPr>
                <w:b/>
                <w:bCs/>
                <w:i/>
                <w:sz w:val="24"/>
                <w:szCs w:val="24"/>
              </w:rPr>
            </w:pPr>
            <w:r w:rsidRPr="00F2398F">
              <w:rPr>
                <w:b/>
                <w:bCs/>
                <w:i/>
                <w:sz w:val="24"/>
                <w:szCs w:val="24"/>
              </w:rPr>
              <w:t>Moment lực. Điều kiện cân bằng của vật</w:t>
            </w:r>
          </w:p>
        </w:tc>
        <w:tc>
          <w:tcPr>
            <w:tcW w:w="10976" w:type="dxa"/>
          </w:tcPr>
          <w:p w14:paraId="0BDC50F5" w14:textId="77777777" w:rsidR="00B60D9F" w:rsidRDefault="00B60D9F" w:rsidP="00D54C00">
            <w:pPr>
              <w:pStyle w:val="NormalWeb"/>
              <w:spacing w:before="20" w:beforeAutospacing="0" w:after="80" w:afterAutospacing="0"/>
            </w:pPr>
            <w:r>
              <w:rPr>
                <w:b/>
                <w:bCs/>
                <w:color w:val="000000"/>
                <w:sz w:val="26"/>
                <w:szCs w:val="26"/>
              </w:rPr>
              <w:t>Nhận biết:</w:t>
            </w:r>
          </w:p>
          <w:p w14:paraId="1E1A819A" w14:textId="77777777" w:rsidR="00B60D9F" w:rsidRDefault="00B60D9F" w:rsidP="00D54C00">
            <w:pPr>
              <w:pStyle w:val="NormalWeb"/>
              <w:spacing w:before="20" w:beforeAutospacing="0" w:after="80" w:afterAutospacing="0"/>
            </w:pPr>
            <w:r>
              <w:rPr>
                <w:color w:val="000000"/>
                <w:sz w:val="26"/>
                <w:szCs w:val="26"/>
              </w:rPr>
              <w:t>- Nêu được điều kiện cân bằng của một vật rắn chịu tác dụng của hai hoặc ba lực không song song.</w:t>
            </w:r>
          </w:p>
          <w:p w14:paraId="79EAA611" w14:textId="77777777" w:rsidR="00B60D9F" w:rsidRDefault="00B60D9F" w:rsidP="00D54C00">
            <w:pPr>
              <w:pStyle w:val="NormalWeb"/>
              <w:spacing w:before="20" w:beforeAutospacing="0" w:after="80" w:afterAutospacing="0"/>
            </w:pPr>
            <w:r>
              <w:rPr>
                <w:color w:val="000000"/>
                <w:sz w:val="26"/>
                <w:szCs w:val="26"/>
              </w:rPr>
              <w:t>- Nêu được trọng tâm của một vật là gì.</w:t>
            </w:r>
          </w:p>
          <w:p w14:paraId="39F1D210" w14:textId="77777777" w:rsidR="00B60D9F" w:rsidRDefault="00B60D9F" w:rsidP="00D54C00">
            <w:pPr>
              <w:pStyle w:val="NormalWeb"/>
              <w:spacing w:before="20" w:beforeAutospacing="0" w:after="80" w:afterAutospacing="0"/>
            </w:pPr>
            <w:r>
              <w:rPr>
                <w:color w:val="000000"/>
                <w:sz w:val="26"/>
                <w:szCs w:val="26"/>
              </w:rPr>
              <w:t>- Phát biểu được định nghĩa, viết được công thức tính momen của lực và nêu được đơn vị đo momen của lực.</w:t>
            </w:r>
          </w:p>
          <w:p w14:paraId="0D147B45" w14:textId="77777777" w:rsidR="00B60D9F" w:rsidRDefault="00B60D9F" w:rsidP="00D54C00">
            <w:pPr>
              <w:pStyle w:val="NormalWeb"/>
              <w:spacing w:before="20" w:beforeAutospacing="0" w:after="80" w:afterAutospacing="0"/>
            </w:pPr>
            <w:r>
              <w:rPr>
                <w:color w:val="000000"/>
                <w:sz w:val="26"/>
                <w:szCs w:val="26"/>
              </w:rPr>
              <w:lastRenderedPageBreak/>
              <w:t>- Nêu được điều kiện cân bằng của một vật rắn có trục quay cố định.</w:t>
            </w:r>
          </w:p>
          <w:p w14:paraId="65C9B62B" w14:textId="77777777" w:rsidR="00B60D9F" w:rsidRDefault="00B60D9F" w:rsidP="00D54C00">
            <w:pPr>
              <w:pStyle w:val="NormalWeb"/>
              <w:spacing w:before="20" w:beforeAutospacing="0" w:after="80" w:afterAutospacing="0"/>
            </w:pPr>
            <w:r>
              <w:rPr>
                <w:color w:val="000000"/>
                <w:sz w:val="26"/>
                <w:szCs w:val="26"/>
              </w:rPr>
              <w:t>- Nêu được điều kiện cân bằng của một vật rắn có trục quay cố định.</w:t>
            </w:r>
          </w:p>
          <w:p w14:paraId="065E80FE" w14:textId="77777777" w:rsidR="00B60D9F" w:rsidRDefault="00B60D9F" w:rsidP="00D54C00">
            <w:pPr>
              <w:pStyle w:val="NormalWeb"/>
              <w:spacing w:before="20" w:beforeAutospacing="0" w:after="80" w:afterAutospacing="0"/>
            </w:pPr>
            <w:r>
              <w:rPr>
                <w:color w:val="000000"/>
                <w:sz w:val="26"/>
                <w:szCs w:val="26"/>
              </w:rPr>
              <w:t>- Nhận biết được các dạng cân bằng bền, cân bằng không bền, cân bằng phiếm định của vật rắn.</w:t>
            </w:r>
          </w:p>
          <w:p w14:paraId="72873CEE" w14:textId="77777777" w:rsidR="00B60D9F" w:rsidRDefault="00B60D9F" w:rsidP="00D54C00">
            <w:pPr>
              <w:pStyle w:val="NormalWeb"/>
              <w:spacing w:before="20" w:beforeAutospacing="0" w:after="80" w:afterAutospacing="0"/>
            </w:pPr>
            <w:r>
              <w:rPr>
                <w:color w:val="000000"/>
                <w:sz w:val="26"/>
                <w:szCs w:val="26"/>
              </w:rPr>
              <w:t>- Nêu được điều kiện cân bằng của một vật có mặt chân đế.</w:t>
            </w:r>
          </w:p>
          <w:p w14:paraId="49395A31" w14:textId="77777777" w:rsidR="00B60D9F" w:rsidRDefault="00B60D9F" w:rsidP="00D54C00">
            <w:pPr>
              <w:pStyle w:val="NormalWeb"/>
              <w:spacing w:before="20" w:beforeAutospacing="0" w:after="80" w:afterAutospacing="0"/>
            </w:pPr>
            <w:r>
              <w:rPr>
                <w:b/>
                <w:bCs/>
                <w:color w:val="000000"/>
                <w:sz w:val="26"/>
                <w:szCs w:val="26"/>
              </w:rPr>
              <w:t>Thông hiểu:</w:t>
            </w:r>
          </w:p>
          <w:p w14:paraId="3845DAA6" w14:textId="77777777" w:rsidR="00B60D9F" w:rsidRDefault="00B60D9F" w:rsidP="00D54C00">
            <w:pPr>
              <w:pStyle w:val="NormalWeb"/>
              <w:spacing w:before="20" w:beforeAutospacing="0" w:after="80" w:afterAutospacing="0"/>
            </w:pPr>
            <w:r>
              <w:rPr>
                <w:color w:val="000000"/>
                <w:sz w:val="26"/>
                <w:szCs w:val="26"/>
              </w:rPr>
              <w:t>- Xác định được trọng tâm của các vật phẳng, đồng chất bằng thí nghiệm.</w:t>
            </w:r>
          </w:p>
          <w:p w14:paraId="6AE1EBC4" w14:textId="77777777" w:rsidR="00B60D9F" w:rsidRDefault="00B60D9F" w:rsidP="00D54C00">
            <w:pPr>
              <w:pStyle w:val="NormalWeb"/>
              <w:spacing w:before="20" w:beforeAutospacing="0" w:after="80" w:afterAutospacing="0"/>
            </w:pPr>
            <w:r>
              <w:rPr>
                <w:color w:val="000000"/>
                <w:sz w:val="26"/>
                <w:szCs w:val="26"/>
              </w:rPr>
              <w:t>- Hiểu được điều kiện cân bằng của một vật rắn chịu tác dụng của hai hoặc ba lực không song song.</w:t>
            </w:r>
          </w:p>
          <w:p w14:paraId="781EB9C2" w14:textId="77777777" w:rsidR="00B60D9F" w:rsidRDefault="00B60D9F" w:rsidP="00D54C00">
            <w:pPr>
              <w:pStyle w:val="NormalWeb"/>
              <w:spacing w:before="20" w:beforeAutospacing="0" w:after="80" w:afterAutospacing="0"/>
            </w:pPr>
            <w:r>
              <w:rPr>
                <w:color w:val="000000"/>
                <w:sz w:val="26"/>
                <w:szCs w:val="26"/>
              </w:rPr>
              <w:t>- Xác định được momen lực.</w:t>
            </w:r>
          </w:p>
          <w:p w14:paraId="4DC9358C" w14:textId="77777777" w:rsidR="00B60D9F" w:rsidRDefault="00B60D9F" w:rsidP="00D54C00">
            <w:pPr>
              <w:pStyle w:val="NormalWeb"/>
              <w:spacing w:before="20" w:beforeAutospacing="0" w:after="80" w:afterAutospacing="0"/>
            </w:pPr>
            <w:r>
              <w:rPr>
                <w:color w:val="000000"/>
                <w:sz w:val="26"/>
                <w:szCs w:val="26"/>
              </w:rPr>
              <w:t>- Hiểu được điều kiện cân bằng của một vật rắn có trục quay cố định.</w:t>
            </w:r>
          </w:p>
          <w:p w14:paraId="3B180F41" w14:textId="77777777" w:rsidR="00B60D9F" w:rsidRDefault="00B60D9F" w:rsidP="00D54C00">
            <w:pPr>
              <w:pStyle w:val="NormalWeb"/>
              <w:spacing w:before="20" w:beforeAutospacing="0" w:after="80" w:afterAutospacing="0"/>
            </w:pPr>
            <w:r>
              <w:rPr>
                <w:color w:val="000000"/>
                <w:sz w:val="26"/>
                <w:szCs w:val="26"/>
              </w:rPr>
              <w:t>- Hiểu được các dạng cân bằng và điều kiện cân bằng của một vật có mặt chân đế.</w:t>
            </w:r>
          </w:p>
          <w:p w14:paraId="250E10D3" w14:textId="77777777" w:rsidR="00B60D9F" w:rsidRDefault="00B60D9F" w:rsidP="00D54C00">
            <w:pPr>
              <w:pStyle w:val="NormalWeb"/>
              <w:spacing w:before="20" w:beforeAutospacing="0" w:after="80" w:afterAutospacing="0"/>
            </w:pPr>
            <w:r>
              <w:rPr>
                <w:b/>
                <w:bCs/>
                <w:color w:val="000000"/>
                <w:sz w:val="26"/>
                <w:szCs w:val="26"/>
              </w:rPr>
              <w:t>Vận dụng:</w:t>
            </w:r>
          </w:p>
          <w:p w14:paraId="27A82AD2" w14:textId="77777777" w:rsidR="00B60D9F" w:rsidRDefault="00B60D9F" w:rsidP="00D54C00">
            <w:pPr>
              <w:pStyle w:val="NormalWeb"/>
              <w:spacing w:before="20" w:beforeAutospacing="0" w:after="80" w:afterAutospacing="0"/>
            </w:pPr>
            <w:r>
              <w:rPr>
                <w:color w:val="000000"/>
                <w:sz w:val="26"/>
                <w:szCs w:val="26"/>
              </w:rPr>
              <w:t>- Vận dụng được điều kiện cân bằng và quy tắc tổng hợp lực để giải các bài tập đối với trường hợp vật chịu tác dụng của ba lực đồng quy.</w:t>
            </w:r>
          </w:p>
          <w:p w14:paraId="797F8EA8" w14:textId="77777777" w:rsidR="00B60D9F" w:rsidRDefault="00B60D9F" w:rsidP="00D54C00">
            <w:pPr>
              <w:pStyle w:val="NormalWeb"/>
              <w:spacing w:before="20" w:beforeAutospacing="0" w:after="80" w:afterAutospacing="0"/>
            </w:pPr>
            <w:r>
              <w:rPr>
                <w:color w:val="000000"/>
                <w:sz w:val="26"/>
                <w:szCs w:val="26"/>
              </w:rPr>
              <w:t>- Vận dụng quy tắc momen lực để giải được các bài toán về điều kiện cân bằng của vật rắn có trục quay cố định khi chịu tác dụng của hai lực.</w:t>
            </w:r>
          </w:p>
          <w:p w14:paraId="2D90B11A" w14:textId="77777777" w:rsidR="00B60D9F" w:rsidRDefault="00B60D9F" w:rsidP="00D54C00">
            <w:pPr>
              <w:pStyle w:val="NormalWeb"/>
              <w:spacing w:before="20" w:beforeAutospacing="0" w:after="80" w:afterAutospacing="0"/>
            </w:pPr>
            <w:r>
              <w:rPr>
                <w:color w:val="000000"/>
                <w:sz w:val="26"/>
                <w:szCs w:val="26"/>
              </w:rPr>
              <w:t>- Biết cách nhận biết và lấy được ví dụ về các dạng cân bằng của một vật có một điểm tựa hoặc một trục quay cố định trong trường trọng lực.</w:t>
            </w:r>
          </w:p>
          <w:p w14:paraId="22E705D8" w14:textId="77777777" w:rsidR="00B60D9F" w:rsidRDefault="00B60D9F" w:rsidP="00D54C00">
            <w:pPr>
              <w:pStyle w:val="NormalWeb"/>
              <w:spacing w:before="20" w:beforeAutospacing="0" w:after="80" w:afterAutospacing="0"/>
            </w:pPr>
            <w:r>
              <w:rPr>
                <w:b/>
                <w:bCs/>
                <w:color w:val="000000"/>
                <w:sz w:val="26"/>
                <w:szCs w:val="26"/>
              </w:rPr>
              <w:t>Vận dụng cao:</w:t>
            </w:r>
          </w:p>
          <w:p w14:paraId="13D7E951" w14:textId="77777777" w:rsidR="00B60D9F" w:rsidRDefault="00B60D9F" w:rsidP="00D54C00">
            <w:pPr>
              <w:pStyle w:val="NormalWeb"/>
              <w:spacing w:before="20" w:beforeAutospacing="0" w:after="80" w:afterAutospacing="0"/>
            </w:pPr>
            <w:r>
              <w:rPr>
                <w:color w:val="000000"/>
                <w:sz w:val="26"/>
                <w:szCs w:val="26"/>
              </w:rPr>
              <w:t>- Vận dụng giải được các bài toán nâng cao về điều kiện cân bằng của vật rắn chịu tác dụng của hai lực hoặc ba lực không song song.</w:t>
            </w:r>
          </w:p>
          <w:p w14:paraId="5D1E8497" w14:textId="77777777" w:rsidR="00B60D9F" w:rsidRPr="00AF7D45" w:rsidRDefault="00B60D9F" w:rsidP="00D54C00">
            <w:pPr>
              <w:rPr>
                <w:bCs/>
                <w:sz w:val="24"/>
                <w:szCs w:val="24"/>
              </w:rPr>
            </w:pPr>
            <w:r>
              <w:rPr>
                <w:color w:val="000000"/>
                <w:szCs w:val="26"/>
              </w:rPr>
              <w:t>- Vận dụng quy tắc momen lực để giải được các bài toán nâng cao về điều kiện cân bằng của vật rắn có trục quay cố định</w:t>
            </w:r>
          </w:p>
        </w:tc>
      </w:tr>
      <w:tr w:rsidR="00B60D9F" w14:paraId="49AB0470" w14:textId="77777777" w:rsidTr="00AE37E9">
        <w:tc>
          <w:tcPr>
            <w:tcW w:w="1413" w:type="dxa"/>
            <w:vAlign w:val="center"/>
          </w:tcPr>
          <w:p w14:paraId="607E5B8F" w14:textId="77777777" w:rsidR="00B60D9F" w:rsidRPr="00AE37E9" w:rsidRDefault="00AE37E9" w:rsidP="00AE37E9">
            <w:pPr>
              <w:jc w:val="center"/>
              <w:rPr>
                <w:b/>
                <w:bCs/>
                <w:sz w:val="24"/>
                <w:szCs w:val="24"/>
                <w:lang w:val="en-US"/>
              </w:rPr>
            </w:pPr>
            <w:r w:rsidRPr="00AE37E9">
              <w:rPr>
                <w:b/>
                <w:bCs/>
                <w:sz w:val="24"/>
                <w:szCs w:val="24"/>
                <w:lang w:val="en-US"/>
              </w:rPr>
              <w:lastRenderedPageBreak/>
              <w:t>3</w:t>
            </w:r>
          </w:p>
        </w:tc>
        <w:tc>
          <w:tcPr>
            <w:tcW w:w="1559" w:type="dxa"/>
            <w:vAlign w:val="center"/>
          </w:tcPr>
          <w:p w14:paraId="6A8B76B5" w14:textId="77777777" w:rsidR="00B60D9F" w:rsidRPr="00F2398F" w:rsidRDefault="00B60D9F" w:rsidP="00D54C00">
            <w:pPr>
              <w:rPr>
                <w:b/>
                <w:bCs/>
                <w:i/>
                <w:sz w:val="24"/>
                <w:szCs w:val="24"/>
              </w:rPr>
            </w:pPr>
            <w:r>
              <w:rPr>
                <w:b/>
                <w:bCs/>
                <w:i/>
                <w:sz w:val="24"/>
                <w:szCs w:val="24"/>
              </w:rPr>
              <w:t>Năng lượng và công</w:t>
            </w:r>
          </w:p>
        </w:tc>
        <w:tc>
          <w:tcPr>
            <w:tcW w:w="10976" w:type="dxa"/>
          </w:tcPr>
          <w:p w14:paraId="0355DDF7" w14:textId="77777777" w:rsidR="00B60D9F" w:rsidRDefault="00B60D9F" w:rsidP="00D54C00">
            <w:pPr>
              <w:pStyle w:val="NormalWeb"/>
              <w:spacing w:before="20" w:beforeAutospacing="0" w:after="80" w:afterAutospacing="0"/>
              <w:rPr>
                <w:b/>
                <w:bCs/>
                <w:color w:val="000000"/>
                <w:sz w:val="26"/>
                <w:szCs w:val="26"/>
              </w:rPr>
            </w:pPr>
            <w:r>
              <w:rPr>
                <w:b/>
                <w:bCs/>
                <w:color w:val="000000"/>
                <w:sz w:val="26"/>
                <w:szCs w:val="26"/>
              </w:rPr>
              <w:t>Nhận biết:</w:t>
            </w:r>
          </w:p>
          <w:p w14:paraId="103108E7" w14:textId="77777777" w:rsidR="00B60D9F" w:rsidRDefault="00B60D9F" w:rsidP="00D54C00">
            <w:pPr>
              <w:pStyle w:val="NormalWeb"/>
              <w:spacing w:before="20" w:beforeAutospacing="0" w:after="80" w:afterAutospacing="0"/>
              <w:rPr>
                <w:bCs/>
                <w:color w:val="000000"/>
                <w:sz w:val="26"/>
                <w:szCs w:val="26"/>
              </w:rPr>
            </w:pPr>
            <w:r>
              <w:rPr>
                <w:bCs/>
                <w:color w:val="000000"/>
                <w:sz w:val="26"/>
                <w:szCs w:val="26"/>
              </w:rPr>
              <w:t>- Nêu được khái niệm năng lượng</w:t>
            </w:r>
          </w:p>
          <w:p w14:paraId="442F33ED" w14:textId="77777777" w:rsidR="00B60D9F" w:rsidRDefault="00B60D9F" w:rsidP="00D54C00">
            <w:pPr>
              <w:pStyle w:val="NormalWeb"/>
              <w:spacing w:before="20" w:beforeAutospacing="0" w:after="80" w:afterAutospacing="0"/>
              <w:rPr>
                <w:bCs/>
                <w:color w:val="000000"/>
                <w:sz w:val="26"/>
                <w:szCs w:val="26"/>
              </w:rPr>
            </w:pPr>
            <w:r>
              <w:rPr>
                <w:bCs/>
                <w:color w:val="000000"/>
                <w:sz w:val="26"/>
                <w:szCs w:val="26"/>
              </w:rPr>
              <w:lastRenderedPageBreak/>
              <w:t>- Phát biểu nội dung định luật bảo toàn năng lượng</w:t>
            </w:r>
          </w:p>
          <w:p w14:paraId="61E7D2CD" w14:textId="77777777" w:rsidR="00B60D9F" w:rsidRPr="00F2398F" w:rsidRDefault="00B60D9F" w:rsidP="00D54C00">
            <w:pPr>
              <w:pStyle w:val="NormalWeb"/>
              <w:spacing w:before="20" w:beforeAutospacing="0" w:after="80" w:afterAutospacing="0"/>
              <w:rPr>
                <w:bCs/>
                <w:color w:val="000000"/>
                <w:sz w:val="26"/>
                <w:szCs w:val="26"/>
              </w:rPr>
            </w:pPr>
            <w:r>
              <w:rPr>
                <w:bCs/>
                <w:color w:val="000000"/>
                <w:sz w:val="26"/>
                <w:szCs w:val="26"/>
              </w:rPr>
              <w:t>- Viết công thức tính công của lực</w:t>
            </w:r>
          </w:p>
          <w:p w14:paraId="158EFC29" w14:textId="77777777" w:rsidR="00B60D9F" w:rsidRDefault="00B60D9F" w:rsidP="00D54C00">
            <w:pPr>
              <w:pStyle w:val="NormalWeb"/>
              <w:spacing w:before="20" w:beforeAutospacing="0" w:after="80" w:afterAutospacing="0"/>
              <w:rPr>
                <w:b/>
                <w:bCs/>
                <w:color w:val="000000"/>
                <w:sz w:val="26"/>
                <w:szCs w:val="26"/>
              </w:rPr>
            </w:pPr>
            <w:r>
              <w:rPr>
                <w:b/>
                <w:bCs/>
                <w:color w:val="000000"/>
                <w:sz w:val="26"/>
                <w:szCs w:val="26"/>
              </w:rPr>
              <w:t>Thông hiểu:</w:t>
            </w:r>
          </w:p>
          <w:p w14:paraId="296C63C6" w14:textId="77777777" w:rsidR="00B60D9F" w:rsidRDefault="00B60D9F" w:rsidP="00D54C00">
            <w:pPr>
              <w:pStyle w:val="NormalWeb"/>
              <w:spacing w:before="20" w:beforeAutospacing="0" w:after="80" w:afterAutospacing="0"/>
              <w:rPr>
                <w:bCs/>
                <w:color w:val="000000"/>
                <w:sz w:val="26"/>
                <w:szCs w:val="26"/>
              </w:rPr>
            </w:pPr>
            <w:r>
              <w:rPr>
                <w:b/>
                <w:bCs/>
                <w:color w:val="000000"/>
                <w:sz w:val="26"/>
                <w:szCs w:val="26"/>
              </w:rPr>
              <w:t xml:space="preserve">- </w:t>
            </w:r>
            <w:r>
              <w:rPr>
                <w:bCs/>
                <w:color w:val="000000"/>
                <w:sz w:val="26"/>
                <w:szCs w:val="26"/>
              </w:rPr>
              <w:t>Lấy được ví dụ quá trình truyền và chuyển hóa năng lượng</w:t>
            </w:r>
          </w:p>
          <w:p w14:paraId="3E3C6338" w14:textId="77777777" w:rsidR="00B60D9F" w:rsidRDefault="00B60D9F" w:rsidP="00D54C00">
            <w:pPr>
              <w:pStyle w:val="NormalWeb"/>
              <w:spacing w:before="20" w:beforeAutospacing="0" w:after="80" w:afterAutospacing="0"/>
              <w:rPr>
                <w:b/>
                <w:bCs/>
                <w:color w:val="000000"/>
                <w:sz w:val="26"/>
                <w:szCs w:val="26"/>
              </w:rPr>
            </w:pPr>
            <w:r>
              <w:rPr>
                <w:bCs/>
                <w:color w:val="000000"/>
                <w:sz w:val="26"/>
                <w:szCs w:val="26"/>
              </w:rPr>
              <w:t>- Minh họa sự chuyển hóa năng lượng và định</w:t>
            </w:r>
            <w:r>
              <w:rPr>
                <w:b/>
                <w:bCs/>
                <w:color w:val="000000"/>
                <w:sz w:val="26"/>
                <w:szCs w:val="26"/>
              </w:rPr>
              <w:t xml:space="preserve"> </w:t>
            </w:r>
            <w:r>
              <w:rPr>
                <w:bCs/>
                <w:color w:val="000000"/>
                <w:sz w:val="26"/>
                <w:szCs w:val="26"/>
              </w:rPr>
              <w:t>luật bảo toàn năng lượng</w:t>
            </w:r>
          </w:p>
          <w:p w14:paraId="2DB72F57" w14:textId="77777777" w:rsidR="00B60D9F" w:rsidRDefault="00B60D9F" w:rsidP="00D54C00">
            <w:pPr>
              <w:pStyle w:val="NormalWeb"/>
              <w:spacing w:before="20" w:beforeAutospacing="0" w:after="80" w:afterAutospacing="0"/>
              <w:rPr>
                <w:b/>
                <w:bCs/>
                <w:color w:val="000000"/>
                <w:sz w:val="26"/>
                <w:szCs w:val="26"/>
              </w:rPr>
            </w:pPr>
            <w:r>
              <w:rPr>
                <w:b/>
                <w:bCs/>
                <w:color w:val="000000"/>
                <w:sz w:val="26"/>
                <w:szCs w:val="26"/>
              </w:rPr>
              <w:t>Vận dụng:</w:t>
            </w:r>
          </w:p>
          <w:p w14:paraId="679FE7D5" w14:textId="77777777" w:rsidR="00B60D9F" w:rsidRDefault="00B60D9F" w:rsidP="00D54C00">
            <w:pPr>
              <w:pStyle w:val="NormalWeb"/>
              <w:spacing w:before="20" w:beforeAutospacing="0" w:after="80" w:afterAutospacing="0"/>
              <w:rPr>
                <w:color w:val="000000"/>
                <w:sz w:val="26"/>
                <w:szCs w:val="26"/>
              </w:rPr>
            </w:pPr>
            <w:r>
              <w:rPr>
                <w:color w:val="000000"/>
                <w:sz w:val="26"/>
                <w:szCs w:val="26"/>
              </w:rPr>
              <w:t>- Vận dụng công thức tính công để giải được các bài toán</w:t>
            </w:r>
          </w:p>
          <w:p w14:paraId="7C8DBE4D" w14:textId="77777777" w:rsidR="00B60D9F" w:rsidRDefault="00B60D9F" w:rsidP="00D54C00">
            <w:pPr>
              <w:pStyle w:val="NormalWeb"/>
              <w:spacing w:before="20" w:beforeAutospacing="0" w:after="80" w:afterAutospacing="0"/>
              <w:rPr>
                <w:b/>
                <w:color w:val="000000"/>
                <w:sz w:val="26"/>
                <w:szCs w:val="26"/>
              </w:rPr>
            </w:pPr>
            <w:r>
              <w:rPr>
                <w:b/>
                <w:color w:val="000000"/>
                <w:sz w:val="26"/>
                <w:szCs w:val="26"/>
              </w:rPr>
              <w:t>Vận dụng cao:</w:t>
            </w:r>
          </w:p>
          <w:p w14:paraId="64CA8DB3" w14:textId="77777777" w:rsidR="00B60D9F" w:rsidRPr="0086509A" w:rsidRDefault="00B60D9F" w:rsidP="00D54C00">
            <w:pPr>
              <w:pStyle w:val="NormalWeb"/>
              <w:spacing w:before="20" w:beforeAutospacing="0" w:after="80" w:afterAutospacing="0"/>
              <w:rPr>
                <w:color w:val="000000"/>
                <w:sz w:val="26"/>
                <w:szCs w:val="26"/>
              </w:rPr>
            </w:pPr>
            <w:r>
              <w:rPr>
                <w:color w:val="000000"/>
                <w:sz w:val="26"/>
                <w:szCs w:val="26"/>
              </w:rPr>
              <w:t>- Vận dụng công thức tính để giải được các bài toán nâng cao về công.</w:t>
            </w:r>
          </w:p>
        </w:tc>
      </w:tr>
      <w:tr w:rsidR="00B60D9F" w14:paraId="24BBB6F5" w14:textId="77777777" w:rsidTr="00AE37E9">
        <w:tc>
          <w:tcPr>
            <w:tcW w:w="1413" w:type="dxa"/>
            <w:vAlign w:val="center"/>
          </w:tcPr>
          <w:p w14:paraId="40D6128E" w14:textId="77777777" w:rsidR="00B60D9F" w:rsidRPr="00AE37E9" w:rsidRDefault="00AE37E9" w:rsidP="00AE37E9">
            <w:pPr>
              <w:jc w:val="center"/>
              <w:rPr>
                <w:b/>
                <w:bCs/>
                <w:sz w:val="24"/>
                <w:szCs w:val="24"/>
                <w:lang w:val="en-US"/>
              </w:rPr>
            </w:pPr>
            <w:r w:rsidRPr="00AE37E9">
              <w:rPr>
                <w:b/>
                <w:bCs/>
                <w:sz w:val="24"/>
                <w:szCs w:val="24"/>
                <w:lang w:val="en-US"/>
              </w:rPr>
              <w:lastRenderedPageBreak/>
              <w:t>4</w:t>
            </w:r>
          </w:p>
        </w:tc>
        <w:tc>
          <w:tcPr>
            <w:tcW w:w="1559" w:type="dxa"/>
            <w:vAlign w:val="center"/>
          </w:tcPr>
          <w:p w14:paraId="6F92B191" w14:textId="77777777" w:rsidR="00B60D9F" w:rsidRPr="00F2398F" w:rsidRDefault="00B60D9F" w:rsidP="00D54C00">
            <w:pPr>
              <w:rPr>
                <w:b/>
                <w:bCs/>
                <w:i/>
                <w:sz w:val="24"/>
                <w:szCs w:val="24"/>
              </w:rPr>
            </w:pPr>
            <w:r>
              <w:rPr>
                <w:b/>
                <w:bCs/>
                <w:i/>
                <w:sz w:val="24"/>
                <w:szCs w:val="24"/>
              </w:rPr>
              <w:t>Công suất – Hiệu suất</w:t>
            </w:r>
          </w:p>
        </w:tc>
        <w:tc>
          <w:tcPr>
            <w:tcW w:w="10976" w:type="dxa"/>
          </w:tcPr>
          <w:p w14:paraId="69B2FBAA" w14:textId="77777777" w:rsidR="00B60D9F" w:rsidRDefault="00B60D9F" w:rsidP="00D54C00">
            <w:pPr>
              <w:pStyle w:val="NormalWeb"/>
              <w:spacing w:before="20" w:beforeAutospacing="0" w:after="80" w:afterAutospacing="0"/>
              <w:jc w:val="both"/>
            </w:pPr>
            <w:r>
              <w:rPr>
                <w:b/>
                <w:bCs/>
                <w:color w:val="000000"/>
                <w:sz w:val="26"/>
                <w:szCs w:val="26"/>
              </w:rPr>
              <w:t>Nhận biết:</w:t>
            </w:r>
          </w:p>
          <w:p w14:paraId="126D897E" w14:textId="77777777" w:rsidR="00B60D9F" w:rsidRDefault="00B60D9F" w:rsidP="00D54C00">
            <w:pPr>
              <w:pStyle w:val="NormalWeb"/>
              <w:spacing w:before="20" w:beforeAutospacing="0" w:after="80" w:afterAutospacing="0"/>
              <w:jc w:val="both"/>
            </w:pPr>
            <w:r>
              <w:rPr>
                <w:color w:val="000000"/>
                <w:sz w:val="26"/>
                <w:szCs w:val="26"/>
              </w:rPr>
              <w:t>- Phát biểu được định nghĩa và viết được công thức tính công và công suất.</w:t>
            </w:r>
          </w:p>
          <w:p w14:paraId="0F406D5C" w14:textId="77777777" w:rsidR="00B60D9F" w:rsidRDefault="00B60D9F" w:rsidP="00D54C00">
            <w:pPr>
              <w:pStyle w:val="NormalWeb"/>
              <w:spacing w:before="20" w:beforeAutospacing="0" w:after="80" w:afterAutospacing="0"/>
              <w:jc w:val="both"/>
            </w:pPr>
            <w:r>
              <w:rPr>
                <w:color w:val="000000"/>
                <w:sz w:val="26"/>
                <w:szCs w:val="26"/>
              </w:rPr>
              <w:t>- Biết được đơn vị đo công và công suất.</w:t>
            </w:r>
          </w:p>
          <w:p w14:paraId="35B019F2" w14:textId="77777777" w:rsidR="00B60D9F" w:rsidRDefault="00B60D9F" w:rsidP="00D54C00">
            <w:pPr>
              <w:pStyle w:val="NormalWeb"/>
              <w:spacing w:before="20" w:beforeAutospacing="0" w:after="80" w:afterAutospacing="0"/>
              <w:jc w:val="both"/>
            </w:pPr>
            <w:r>
              <w:rPr>
                <w:b/>
                <w:bCs/>
                <w:color w:val="000000"/>
                <w:sz w:val="26"/>
                <w:szCs w:val="26"/>
              </w:rPr>
              <w:t>Thông hiểu:</w:t>
            </w:r>
          </w:p>
          <w:p w14:paraId="3FE0233E" w14:textId="77777777" w:rsidR="00B60D9F" w:rsidRDefault="00B60D9F" w:rsidP="00D54C00">
            <w:pPr>
              <w:pStyle w:val="NormalWeb"/>
              <w:spacing w:before="20" w:beforeAutospacing="0" w:after="80" w:afterAutospacing="0"/>
              <w:jc w:val="both"/>
            </w:pPr>
            <w:r>
              <w:rPr>
                <w:color w:val="000000"/>
                <w:sz w:val="26"/>
                <w:szCs w:val="26"/>
              </w:rPr>
              <w:t>- Xác định được công và công suất.</w:t>
            </w:r>
          </w:p>
          <w:p w14:paraId="14B4E28F" w14:textId="77777777" w:rsidR="00B60D9F" w:rsidRDefault="00B60D9F" w:rsidP="00D54C00">
            <w:pPr>
              <w:pStyle w:val="NormalWeb"/>
              <w:spacing w:before="20" w:beforeAutospacing="0" w:after="80" w:afterAutospacing="0"/>
              <w:jc w:val="both"/>
            </w:pPr>
            <w:r>
              <w:rPr>
                <w:b/>
                <w:bCs/>
                <w:color w:val="000000"/>
                <w:sz w:val="26"/>
                <w:szCs w:val="26"/>
              </w:rPr>
              <w:t>Vận dụng:</w:t>
            </w:r>
          </w:p>
          <w:p w14:paraId="7A64440A" w14:textId="77777777" w:rsidR="00B60D9F" w:rsidRDefault="00B60D9F" w:rsidP="00D54C00">
            <w:pPr>
              <w:pStyle w:val="NormalWeb"/>
              <w:spacing w:before="20" w:beforeAutospacing="0" w:after="80" w:afterAutospacing="0"/>
              <w:jc w:val="both"/>
            </w:pPr>
            <w:r>
              <w:rPr>
                <w:color w:val="000000"/>
                <w:sz w:val="26"/>
                <w:szCs w:val="26"/>
              </w:rPr>
              <w:t xml:space="preserve">- Vận dụng được các công thức: </w:t>
            </w:r>
            <w:r>
              <w:rPr>
                <w:noProof/>
                <w:color w:val="000000"/>
                <w:sz w:val="26"/>
                <w:szCs w:val="26"/>
                <w:bdr w:val="none" w:sz="0" w:space="0" w:color="auto" w:frame="1"/>
                <w:vertAlign w:val="subscript"/>
              </w:rPr>
              <w:drawing>
                <wp:inline distT="0" distB="0" distL="0" distR="0" wp14:anchorId="2B6B2EC8" wp14:editId="49EE777C">
                  <wp:extent cx="819785" cy="189865"/>
                  <wp:effectExtent l="0" t="0" r="0" b="635"/>
                  <wp:docPr id="6" name="Picture 6" descr="https://lh4.googleusercontent.com/1nBlJ7Hy2406uGxRZnduGySmAF0hJi1uSvFDWKZgjELnSsvuf8Ogv0mjx_UQMZcbHOlcjvosVnKMOSEVCZ4FMv47rRNQo6RosbMl0TKaKCDviULp0QQP1hw0k8ctFq5kJij2KZV3cQgKrDuThMrv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1nBlJ7Hy2406uGxRZnduGySmAF0hJi1uSvFDWKZgjELnSsvuf8Ogv0mjx_UQMZcbHOlcjvosVnKMOSEVCZ4FMv47rRNQo6RosbMl0TKaKCDviULp0QQP1hw0k8ctFq5kJij2KZV3cQgKrDuThMrvsQ"/>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19785" cy="189865"/>
                          </a:xfrm>
                          <a:prstGeom prst="rect">
                            <a:avLst/>
                          </a:prstGeom>
                          <a:noFill/>
                          <a:ln>
                            <a:noFill/>
                          </a:ln>
                        </pic:spPr>
                      </pic:pic>
                    </a:graphicData>
                  </a:graphic>
                </wp:inline>
              </w:drawing>
            </w:r>
            <w:r>
              <w:rPr>
                <w:color w:val="000000"/>
                <w:sz w:val="26"/>
                <w:szCs w:val="26"/>
              </w:rPr>
              <w:t xml:space="preserve"> và </w:t>
            </w:r>
            <w:r>
              <w:rPr>
                <w:noProof/>
                <w:color w:val="000000"/>
                <w:sz w:val="26"/>
                <w:szCs w:val="26"/>
                <w:bdr w:val="none" w:sz="0" w:space="0" w:color="auto" w:frame="1"/>
                <w:vertAlign w:val="subscript"/>
              </w:rPr>
              <w:drawing>
                <wp:inline distT="0" distB="0" distL="0" distR="0" wp14:anchorId="5C6ABF2A" wp14:editId="06349669">
                  <wp:extent cx="431165" cy="387985"/>
                  <wp:effectExtent l="0" t="0" r="6985" b="0"/>
                  <wp:docPr id="10" name="Picture 10" descr="https://lh5.googleusercontent.com/1QM1camA_xHyXAbHCYMl1dwwrj7kQ7wd7l9BcVznpdmlIRBqLj4pKSRwlpg1VJ1RqSIJqfxVrZRPBsj5nrhGuY4CNPIOdURa0Vmw2Y151KvLseT94QrhJukpeSAhAQGSCOaHh2EJdPUSevMPPXZi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1QM1camA_xHyXAbHCYMl1dwwrj7kQ7wd7l9BcVznpdmlIRBqLj4pKSRwlpg1VJ1RqSIJqfxVrZRPBsj5nrhGuY4CNPIOdURa0Vmw2Y151KvLseT94QrhJukpeSAhAQGSCOaHh2EJdPUSevMPPXZiAA"/>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31165" cy="387985"/>
                          </a:xfrm>
                          <a:prstGeom prst="rect">
                            <a:avLst/>
                          </a:prstGeom>
                          <a:noFill/>
                          <a:ln>
                            <a:noFill/>
                          </a:ln>
                        </pic:spPr>
                      </pic:pic>
                    </a:graphicData>
                  </a:graphic>
                </wp:inline>
              </w:drawing>
            </w:r>
          </w:p>
          <w:p w14:paraId="73932765" w14:textId="77777777" w:rsidR="00B60D9F" w:rsidRDefault="00B60D9F" w:rsidP="00D54C00">
            <w:pPr>
              <w:pStyle w:val="NormalWeb"/>
              <w:spacing w:before="20" w:beforeAutospacing="0" w:after="80" w:afterAutospacing="0"/>
              <w:jc w:val="both"/>
            </w:pPr>
            <w:r>
              <w:rPr>
                <w:b/>
                <w:bCs/>
                <w:color w:val="000000"/>
                <w:sz w:val="26"/>
                <w:szCs w:val="26"/>
              </w:rPr>
              <w:t>Vận dụng cao:</w:t>
            </w:r>
          </w:p>
          <w:p w14:paraId="6F5B3FF4" w14:textId="77777777" w:rsidR="00B60D9F" w:rsidRDefault="00B60D9F" w:rsidP="00D54C00">
            <w:pPr>
              <w:pStyle w:val="NormalWeb"/>
              <w:spacing w:before="20" w:beforeAutospacing="0" w:after="80" w:afterAutospacing="0"/>
              <w:jc w:val="both"/>
            </w:pPr>
            <w:r>
              <w:rPr>
                <w:color w:val="000000"/>
                <w:sz w:val="26"/>
                <w:szCs w:val="26"/>
              </w:rPr>
              <w:t>- Giải được các bài toán nâng cao tính công và công suất.</w:t>
            </w:r>
          </w:p>
          <w:p w14:paraId="1AB173FF" w14:textId="77777777" w:rsidR="00B60D9F" w:rsidRDefault="00B60D9F" w:rsidP="00D54C00">
            <w:pPr>
              <w:pStyle w:val="NormalWeb"/>
              <w:spacing w:before="20" w:beforeAutospacing="0" w:after="80" w:afterAutospacing="0"/>
              <w:rPr>
                <w:b/>
                <w:bCs/>
                <w:color w:val="000000"/>
                <w:sz w:val="26"/>
                <w:szCs w:val="26"/>
              </w:rPr>
            </w:pPr>
          </w:p>
        </w:tc>
      </w:tr>
      <w:tr w:rsidR="00B60D9F" w14:paraId="33B88472" w14:textId="77777777" w:rsidTr="00AE37E9">
        <w:tc>
          <w:tcPr>
            <w:tcW w:w="1413" w:type="dxa"/>
            <w:vAlign w:val="center"/>
          </w:tcPr>
          <w:p w14:paraId="5066AD1E" w14:textId="77777777" w:rsidR="00B60D9F" w:rsidRPr="00AE37E9" w:rsidRDefault="00AE37E9" w:rsidP="00AE37E9">
            <w:pPr>
              <w:jc w:val="center"/>
              <w:rPr>
                <w:b/>
                <w:bCs/>
                <w:sz w:val="24"/>
                <w:szCs w:val="24"/>
                <w:lang w:val="en-US"/>
              </w:rPr>
            </w:pPr>
            <w:r w:rsidRPr="00AE37E9">
              <w:rPr>
                <w:b/>
                <w:bCs/>
                <w:sz w:val="24"/>
                <w:szCs w:val="24"/>
                <w:lang w:val="en-US"/>
              </w:rPr>
              <w:t>5</w:t>
            </w:r>
          </w:p>
        </w:tc>
        <w:tc>
          <w:tcPr>
            <w:tcW w:w="1559" w:type="dxa"/>
            <w:vAlign w:val="center"/>
          </w:tcPr>
          <w:p w14:paraId="0E0C491E" w14:textId="77777777" w:rsidR="00B60D9F" w:rsidRDefault="00B60D9F" w:rsidP="00D54C00">
            <w:pPr>
              <w:rPr>
                <w:b/>
                <w:bCs/>
                <w:i/>
                <w:sz w:val="24"/>
                <w:szCs w:val="24"/>
              </w:rPr>
            </w:pPr>
            <w:r>
              <w:rPr>
                <w:b/>
                <w:bCs/>
                <w:i/>
                <w:sz w:val="24"/>
                <w:szCs w:val="24"/>
              </w:rPr>
              <w:t xml:space="preserve">Động năng và thế năng. Định luật </w:t>
            </w:r>
            <w:r>
              <w:rPr>
                <w:b/>
                <w:bCs/>
                <w:i/>
                <w:sz w:val="24"/>
                <w:szCs w:val="24"/>
              </w:rPr>
              <w:lastRenderedPageBreak/>
              <w:t>bảo toàn cơ năng</w:t>
            </w:r>
          </w:p>
        </w:tc>
        <w:tc>
          <w:tcPr>
            <w:tcW w:w="10976" w:type="dxa"/>
          </w:tcPr>
          <w:p w14:paraId="085DC8FC" w14:textId="77777777" w:rsidR="00B60D9F" w:rsidRDefault="00B60D9F" w:rsidP="00D54C00">
            <w:pPr>
              <w:pStyle w:val="NormalWeb"/>
              <w:spacing w:before="20" w:beforeAutospacing="0" w:after="80" w:afterAutospacing="0"/>
              <w:jc w:val="both"/>
            </w:pPr>
            <w:r>
              <w:rPr>
                <w:b/>
                <w:bCs/>
                <w:color w:val="000000"/>
                <w:sz w:val="26"/>
                <w:szCs w:val="26"/>
              </w:rPr>
              <w:lastRenderedPageBreak/>
              <w:t>Nhận biết:</w:t>
            </w:r>
          </w:p>
          <w:p w14:paraId="10F43129" w14:textId="77777777" w:rsidR="00B60D9F" w:rsidRDefault="00B60D9F" w:rsidP="00D54C00">
            <w:pPr>
              <w:pStyle w:val="NormalWeb"/>
              <w:spacing w:before="20" w:beforeAutospacing="0" w:after="80" w:afterAutospacing="0"/>
              <w:jc w:val="both"/>
            </w:pPr>
            <w:r>
              <w:rPr>
                <w:color w:val="000000"/>
                <w:sz w:val="26"/>
                <w:szCs w:val="26"/>
              </w:rPr>
              <w:t>- Phát biểu được định nghĩa và viết được công thức tính động năng. Nêu được đơn vị đo động năng.</w:t>
            </w:r>
          </w:p>
          <w:p w14:paraId="030E9B8F" w14:textId="77777777" w:rsidR="00B60D9F" w:rsidRDefault="00B60D9F" w:rsidP="00D54C00">
            <w:pPr>
              <w:pStyle w:val="NormalWeb"/>
              <w:spacing w:before="20" w:beforeAutospacing="0" w:after="80" w:afterAutospacing="0"/>
              <w:jc w:val="both"/>
            </w:pPr>
            <w:r>
              <w:rPr>
                <w:color w:val="000000"/>
                <w:sz w:val="26"/>
                <w:szCs w:val="26"/>
              </w:rPr>
              <w:t>- Phát biểu được định nghĩa thế năng trọng trường của một vật và viết được công thức tính thế năng này. </w:t>
            </w:r>
          </w:p>
          <w:p w14:paraId="62727020" w14:textId="77777777" w:rsidR="00B60D9F" w:rsidRDefault="00B60D9F" w:rsidP="00D54C00">
            <w:pPr>
              <w:pStyle w:val="NormalWeb"/>
              <w:spacing w:before="20" w:beforeAutospacing="0" w:after="80" w:afterAutospacing="0"/>
              <w:jc w:val="both"/>
            </w:pPr>
            <w:r>
              <w:rPr>
                <w:color w:val="000000"/>
                <w:sz w:val="26"/>
                <w:szCs w:val="26"/>
              </w:rPr>
              <w:lastRenderedPageBreak/>
              <w:t>- Nêu được đơn vị đo thế năng.</w:t>
            </w:r>
          </w:p>
          <w:p w14:paraId="5B4457CA" w14:textId="77777777" w:rsidR="00B60D9F" w:rsidRDefault="00B60D9F" w:rsidP="00D54C00">
            <w:pPr>
              <w:pStyle w:val="NormalWeb"/>
              <w:spacing w:before="20" w:beforeAutospacing="0" w:after="80" w:afterAutospacing="0"/>
              <w:jc w:val="both"/>
            </w:pPr>
            <w:r>
              <w:rPr>
                <w:color w:val="000000"/>
                <w:sz w:val="26"/>
                <w:szCs w:val="26"/>
              </w:rPr>
              <w:t>- Viết được công thức tính thế năng đàn hồi.</w:t>
            </w:r>
          </w:p>
          <w:p w14:paraId="67E8BAE5" w14:textId="77777777" w:rsidR="00B60D9F" w:rsidRDefault="00B60D9F" w:rsidP="00D54C00">
            <w:pPr>
              <w:pStyle w:val="NormalWeb"/>
              <w:spacing w:before="20" w:beforeAutospacing="0" w:after="80" w:afterAutospacing="0"/>
              <w:jc w:val="both"/>
            </w:pPr>
            <w:r>
              <w:rPr>
                <w:color w:val="000000"/>
                <w:sz w:val="26"/>
                <w:szCs w:val="26"/>
              </w:rPr>
              <w:t>- Phát biểu được định nghĩa cơ năng và viết được biểu thức của cơ năng</w:t>
            </w:r>
          </w:p>
          <w:p w14:paraId="6656CD37" w14:textId="77777777" w:rsidR="00B60D9F" w:rsidRDefault="00B60D9F" w:rsidP="00D54C00">
            <w:pPr>
              <w:pStyle w:val="NormalWeb"/>
              <w:spacing w:before="20" w:beforeAutospacing="0" w:after="80" w:afterAutospacing="0"/>
              <w:jc w:val="both"/>
            </w:pPr>
            <w:r>
              <w:rPr>
                <w:color w:val="000000"/>
                <w:sz w:val="26"/>
                <w:szCs w:val="26"/>
              </w:rPr>
              <w:t>- Phát biểu được định luật bảo toàn cơ năng và viết được hệ thức của định luật này.</w:t>
            </w:r>
          </w:p>
          <w:p w14:paraId="2B0B91A5" w14:textId="77777777" w:rsidR="00B60D9F" w:rsidRDefault="00B60D9F" w:rsidP="00D54C00">
            <w:pPr>
              <w:pStyle w:val="NormalWeb"/>
              <w:spacing w:before="20" w:beforeAutospacing="0" w:after="80" w:afterAutospacing="0"/>
              <w:jc w:val="both"/>
            </w:pPr>
            <w:r>
              <w:rPr>
                <w:b/>
                <w:bCs/>
                <w:color w:val="000000"/>
                <w:sz w:val="26"/>
                <w:szCs w:val="26"/>
              </w:rPr>
              <w:t>Thông hiểu:</w:t>
            </w:r>
          </w:p>
          <w:p w14:paraId="75DF3889" w14:textId="77777777" w:rsidR="00B60D9F" w:rsidRDefault="00B60D9F" w:rsidP="00D54C00">
            <w:pPr>
              <w:pStyle w:val="NormalWeb"/>
              <w:spacing w:before="20" w:beforeAutospacing="0" w:after="80" w:afterAutospacing="0"/>
              <w:jc w:val="both"/>
            </w:pPr>
            <w:r>
              <w:rPr>
                <w:color w:val="000000"/>
                <w:sz w:val="26"/>
                <w:szCs w:val="26"/>
              </w:rPr>
              <w:t>- Xác định được động năng và độ biến thiên động năng của một vật.</w:t>
            </w:r>
          </w:p>
          <w:p w14:paraId="0F88D88F" w14:textId="77777777" w:rsidR="00B60D9F" w:rsidRDefault="00B60D9F" w:rsidP="00D54C00">
            <w:pPr>
              <w:pStyle w:val="NormalWeb"/>
              <w:spacing w:before="20" w:beforeAutospacing="0" w:after="80" w:afterAutospacing="0"/>
              <w:jc w:val="both"/>
            </w:pPr>
            <w:r>
              <w:rPr>
                <w:color w:val="000000"/>
                <w:sz w:val="26"/>
                <w:szCs w:val="26"/>
              </w:rPr>
              <w:t>- Xác định được thế năng trọng trưởng của một vật.</w:t>
            </w:r>
          </w:p>
          <w:p w14:paraId="0FE891EF" w14:textId="77777777" w:rsidR="00B60D9F" w:rsidRDefault="00B60D9F" w:rsidP="00D54C00">
            <w:pPr>
              <w:pStyle w:val="NormalWeb"/>
              <w:spacing w:before="20" w:beforeAutospacing="0" w:after="80" w:afterAutospacing="0"/>
              <w:jc w:val="both"/>
            </w:pPr>
            <w:r>
              <w:rPr>
                <w:color w:val="000000"/>
                <w:sz w:val="26"/>
                <w:szCs w:val="26"/>
              </w:rPr>
              <w:t>- Xác định được thế năng đàn hồi của vật.</w:t>
            </w:r>
          </w:p>
          <w:p w14:paraId="68334933" w14:textId="77777777" w:rsidR="00B60D9F" w:rsidRDefault="00B60D9F" w:rsidP="00D54C00">
            <w:pPr>
              <w:pStyle w:val="NormalWeb"/>
              <w:spacing w:before="20" w:beforeAutospacing="0" w:after="80" w:afterAutospacing="0"/>
              <w:jc w:val="both"/>
            </w:pPr>
            <w:r>
              <w:rPr>
                <w:color w:val="000000"/>
                <w:sz w:val="26"/>
                <w:szCs w:val="26"/>
              </w:rPr>
              <w:t>- Xác định được cơ năng của một vật.</w:t>
            </w:r>
          </w:p>
          <w:p w14:paraId="128C1F65" w14:textId="77777777" w:rsidR="00B60D9F" w:rsidRDefault="00B60D9F" w:rsidP="00D54C00">
            <w:pPr>
              <w:pStyle w:val="NormalWeb"/>
              <w:spacing w:before="20" w:beforeAutospacing="0" w:after="80" w:afterAutospacing="0"/>
              <w:jc w:val="both"/>
            </w:pPr>
            <w:r>
              <w:rPr>
                <w:b/>
                <w:bCs/>
                <w:color w:val="000000"/>
                <w:sz w:val="26"/>
                <w:szCs w:val="26"/>
              </w:rPr>
              <w:t>Vận dụng:</w:t>
            </w:r>
          </w:p>
          <w:p w14:paraId="249D0E74" w14:textId="77777777" w:rsidR="00B60D9F" w:rsidRDefault="00B60D9F" w:rsidP="00D54C00">
            <w:pPr>
              <w:pStyle w:val="NormalWeb"/>
              <w:spacing w:before="20" w:beforeAutospacing="0" w:after="80" w:afterAutospacing="0"/>
              <w:jc w:val="both"/>
            </w:pPr>
            <w:r>
              <w:rPr>
                <w:color w:val="000000"/>
                <w:sz w:val="26"/>
                <w:szCs w:val="26"/>
              </w:rPr>
              <w:t>- Vận dụng định luật bảo toàn cơ năng để giải được bài toán chuyển động của một vật.</w:t>
            </w:r>
          </w:p>
          <w:p w14:paraId="38404ACA" w14:textId="77777777" w:rsidR="00B60D9F" w:rsidRDefault="00B60D9F" w:rsidP="00D54C00">
            <w:pPr>
              <w:pStyle w:val="NormalWeb"/>
              <w:spacing w:before="20" w:beforeAutospacing="0" w:after="80" w:afterAutospacing="0"/>
              <w:jc w:val="both"/>
            </w:pPr>
            <w:r>
              <w:rPr>
                <w:b/>
                <w:bCs/>
                <w:color w:val="000000"/>
                <w:sz w:val="26"/>
                <w:szCs w:val="26"/>
              </w:rPr>
              <w:t>Vận dụng cao:</w:t>
            </w:r>
          </w:p>
          <w:p w14:paraId="1581E846" w14:textId="77777777" w:rsidR="00B60D9F" w:rsidRDefault="00B60D9F" w:rsidP="00D54C00">
            <w:pPr>
              <w:pStyle w:val="NormalWeb"/>
              <w:spacing w:before="20" w:beforeAutospacing="0" w:after="80" w:afterAutospacing="0"/>
              <w:jc w:val="both"/>
              <w:rPr>
                <w:b/>
                <w:bCs/>
                <w:color w:val="000000"/>
                <w:sz w:val="26"/>
                <w:szCs w:val="26"/>
              </w:rPr>
            </w:pPr>
            <w:r>
              <w:rPr>
                <w:color w:val="000000"/>
                <w:sz w:val="26"/>
                <w:szCs w:val="26"/>
              </w:rPr>
              <w:t>- Vận dụng định luật bảo toàn cơ năng để giải các bài toán nâng cao về chuyển động của một vật.</w:t>
            </w:r>
          </w:p>
        </w:tc>
      </w:tr>
      <w:tr w:rsidR="00B60D9F" w14:paraId="7F2C05F2" w14:textId="77777777" w:rsidTr="00AE37E9">
        <w:tc>
          <w:tcPr>
            <w:tcW w:w="1413" w:type="dxa"/>
            <w:vAlign w:val="center"/>
          </w:tcPr>
          <w:p w14:paraId="48BDDA09" w14:textId="77777777" w:rsidR="00B60D9F" w:rsidRPr="00AE37E9" w:rsidRDefault="00AE37E9" w:rsidP="00AE37E9">
            <w:pPr>
              <w:jc w:val="center"/>
              <w:rPr>
                <w:b/>
                <w:bCs/>
                <w:sz w:val="24"/>
                <w:szCs w:val="24"/>
                <w:lang w:val="en-US"/>
              </w:rPr>
            </w:pPr>
            <w:r w:rsidRPr="00AE37E9">
              <w:rPr>
                <w:b/>
                <w:bCs/>
                <w:sz w:val="24"/>
                <w:szCs w:val="24"/>
                <w:lang w:val="en-US"/>
              </w:rPr>
              <w:lastRenderedPageBreak/>
              <w:t>6</w:t>
            </w:r>
          </w:p>
        </w:tc>
        <w:tc>
          <w:tcPr>
            <w:tcW w:w="1559" w:type="dxa"/>
            <w:vAlign w:val="center"/>
          </w:tcPr>
          <w:p w14:paraId="36627631" w14:textId="77777777" w:rsidR="00B60D9F" w:rsidRPr="00F2398F" w:rsidRDefault="00B60D9F" w:rsidP="00D54C00">
            <w:pPr>
              <w:rPr>
                <w:b/>
                <w:bCs/>
                <w:i/>
                <w:sz w:val="24"/>
                <w:szCs w:val="24"/>
              </w:rPr>
            </w:pPr>
            <w:r w:rsidRPr="00F2398F">
              <w:rPr>
                <w:b/>
                <w:bCs/>
                <w:i/>
                <w:sz w:val="24"/>
                <w:szCs w:val="24"/>
              </w:rPr>
              <w:t>Động lượng và định luật bảo toàn động lượng</w:t>
            </w:r>
          </w:p>
        </w:tc>
        <w:tc>
          <w:tcPr>
            <w:tcW w:w="10976" w:type="dxa"/>
          </w:tcPr>
          <w:p w14:paraId="7A5D175B" w14:textId="77777777" w:rsidR="00B60D9F" w:rsidRDefault="00B60D9F" w:rsidP="00D54C00">
            <w:pPr>
              <w:pStyle w:val="NormalWeb"/>
              <w:spacing w:before="20" w:beforeAutospacing="0" w:after="80" w:afterAutospacing="0"/>
            </w:pPr>
            <w:r>
              <w:rPr>
                <w:b/>
                <w:bCs/>
                <w:color w:val="000000"/>
                <w:sz w:val="26"/>
                <w:szCs w:val="26"/>
              </w:rPr>
              <w:t>Nhận biết:</w:t>
            </w:r>
          </w:p>
          <w:p w14:paraId="6055EAEE" w14:textId="77777777" w:rsidR="00B60D9F" w:rsidRDefault="00B60D9F" w:rsidP="00D54C00">
            <w:pPr>
              <w:pStyle w:val="NormalWeb"/>
              <w:spacing w:before="20" w:beforeAutospacing="0" w:after="80" w:afterAutospacing="0"/>
            </w:pPr>
            <w:r>
              <w:rPr>
                <w:color w:val="000000"/>
                <w:sz w:val="26"/>
                <w:szCs w:val="26"/>
              </w:rPr>
              <w:t>- Viết được công thức tính động lượng và nêu được đơn vị đo động lượng</w:t>
            </w:r>
          </w:p>
          <w:p w14:paraId="5B228374" w14:textId="77777777" w:rsidR="00B60D9F" w:rsidRDefault="00B60D9F" w:rsidP="00D54C00">
            <w:pPr>
              <w:pStyle w:val="NormalWeb"/>
              <w:spacing w:before="20" w:beforeAutospacing="0" w:after="80" w:afterAutospacing="0"/>
            </w:pPr>
            <w:r>
              <w:rPr>
                <w:color w:val="000000"/>
                <w:sz w:val="26"/>
                <w:szCs w:val="26"/>
              </w:rPr>
              <w:t>- Phát biểu và viết được hệ thức của định luật bảo toàn động lượng đối với hệ hai vật.</w:t>
            </w:r>
          </w:p>
          <w:p w14:paraId="5619CE8F" w14:textId="77777777" w:rsidR="00B60D9F" w:rsidRDefault="00B60D9F" w:rsidP="00D54C00">
            <w:pPr>
              <w:pStyle w:val="NormalWeb"/>
              <w:spacing w:before="20" w:beforeAutospacing="0" w:after="80" w:afterAutospacing="0"/>
            </w:pPr>
            <w:r>
              <w:rPr>
                <w:color w:val="000000"/>
                <w:sz w:val="26"/>
                <w:szCs w:val="26"/>
              </w:rPr>
              <w:t>- Nêu được nguyên tắc chuyển động bằng phản lực.</w:t>
            </w:r>
          </w:p>
          <w:p w14:paraId="3716207D" w14:textId="77777777" w:rsidR="00B60D9F" w:rsidRDefault="00B60D9F" w:rsidP="00D54C00">
            <w:pPr>
              <w:pStyle w:val="NormalWeb"/>
              <w:spacing w:before="20" w:beforeAutospacing="0" w:after="80" w:afterAutospacing="0"/>
            </w:pPr>
            <w:r>
              <w:rPr>
                <w:b/>
                <w:bCs/>
                <w:color w:val="000000"/>
                <w:sz w:val="26"/>
                <w:szCs w:val="26"/>
              </w:rPr>
              <w:t>Thông hiểu:</w:t>
            </w:r>
          </w:p>
          <w:p w14:paraId="66E91B66" w14:textId="77777777" w:rsidR="00B60D9F" w:rsidRDefault="00B60D9F" w:rsidP="00D54C00">
            <w:pPr>
              <w:pStyle w:val="NormalWeb"/>
              <w:spacing w:before="20" w:beforeAutospacing="0" w:after="80" w:afterAutospacing="0"/>
            </w:pPr>
            <w:r>
              <w:rPr>
                <w:color w:val="000000"/>
                <w:sz w:val="26"/>
                <w:szCs w:val="26"/>
              </w:rPr>
              <w:t>- Xác định được động lượng của một vật và hệ hai vật, độ biến thiên động lượng của một vật.</w:t>
            </w:r>
          </w:p>
          <w:p w14:paraId="17CCF68B" w14:textId="77777777" w:rsidR="00B60D9F" w:rsidRDefault="00B60D9F" w:rsidP="00D54C00">
            <w:pPr>
              <w:pStyle w:val="NormalWeb"/>
              <w:spacing w:before="20" w:beforeAutospacing="0" w:after="80" w:afterAutospacing="0"/>
            </w:pPr>
            <w:r>
              <w:rPr>
                <w:color w:val="000000"/>
                <w:sz w:val="26"/>
                <w:szCs w:val="26"/>
              </w:rPr>
              <w:t>- Hiểu được định luật bảo toàn động lượng đối với hệ hai vật</w:t>
            </w:r>
          </w:p>
          <w:p w14:paraId="2D1AE7D9" w14:textId="77777777" w:rsidR="00B60D9F" w:rsidRDefault="00B60D9F" w:rsidP="00D54C00">
            <w:pPr>
              <w:pStyle w:val="NormalWeb"/>
              <w:spacing w:before="20" w:beforeAutospacing="0" w:after="80" w:afterAutospacing="0"/>
            </w:pPr>
            <w:r>
              <w:rPr>
                <w:b/>
                <w:bCs/>
                <w:color w:val="000000"/>
                <w:sz w:val="26"/>
                <w:szCs w:val="26"/>
              </w:rPr>
              <w:t>Vận dụng:</w:t>
            </w:r>
          </w:p>
          <w:p w14:paraId="7C3D2FE4" w14:textId="77777777" w:rsidR="00B60D9F" w:rsidRDefault="00B60D9F" w:rsidP="00D54C00">
            <w:pPr>
              <w:pStyle w:val="NormalWeb"/>
              <w:spacing w:before="20" w:beforeAutospacing="0" w:after="80" w:afterAutospacing="0"/>
            </w:pPr>
            <w:r>
              <w:rPr>
                <w:color w:val="000000"/>
                <w:sz w:val="26"/>
                <w:szCs w:val="26"/>
              </w:rPr>
              <w:t> - Vận dụng định luật bảo toàn động lượng để giải được các bài tập đối với hai vật va chạm mềm.</w:t>
            </w:r>
          </w:p>
          <w:p w14:paraId="526349A5" w14:textId="77777777" w:rsidR="00B60D9F" w:rsidRDefault="00B60D9F" w:rsidP="00D54C00">
            <w:pPr>
              <w:pStyle w:val="NormalWeb"/>
              <w:spacing w:before="20" w:beforeAutospacing="0" w:after="80" w:afterAutospacing="0"/>
            </w:pPr>
            <w:r>
              <w:rPr>
                <w:b/>
                <w:bCs/>
                <w:color w:val="000000"/>
                <w:sz w:val="26"/>
                <w:szCs w:val="26"/>
              </w:rPr>
              <w:t>Vận dụng cao:</w:t>
            </w:r>
          </w:p>
          <w:p w14:paraId="460D16AF" w14:textId="77777777" w:rsidR="00B60D9F" w:rsidRDefault="00B60D9F" w:rsidP="00D54C00">
            <w:pPr>
              <w:pStyle w:val="NormalWeb"/>
              <w:spacing w:before="20" w:beforeAutospacing="0" w:after="80" w:afterAutospacing="0"/>
              <w:rPr>
                <w:b/>
                <w:bCs/>
                <w:color w:val="000000"/>
                <w:sz w:val="26"/>
                <w:szCs w:val="26"/>
              </w:rPr>
            </w:pPr>
            <w:r>
              <w:rPr>
                <w:color w:val="000000"/>
                <w:sz w:val="26"/>
                <w:szCs w:val="26"/>
              </w:rPr>
              <w:lastRenderedPageBreak/>
              <w:t>- Vận dụng định luật bảo toàn động lượng để giải các bài toán nâng cao đối với hai vật va chạm mềm.</w:t>
            </w:r>
          </w:p>
        </w:tc>
      </w:tr>
      <w:tr w:rsidR="00B60D9F" w14:paraId="542BB991" w14:textId="77777777" w:rsidTr="00AE37E9">
        <w:tc>
          <w:tcPr>
            <w:tcW w:w="1413" w:type="dxa"/>
            <w:vAlign w:val="center"/>
          </w:tcPr>
          <w:p w14:paraId="56ED14F7" w14:textId="77777777" w:rsidR="00B60D9F" w:rsidRPr="00AE37E9" w:rsidRDefault="00AE37E9" w:rsidP="00AE37E9">
            <w:pPr>
              <w:jc w:val="center"/>
              <w:rPr>
                <w:b/>
                <w:bCs/>
                <w:sz w:val="24"/>
                <w:szCs w:val="24"/>
                <w:lang w:val="en-US"/>
              </w:rPr>
            </w:pPr>
            <w:r w:rsidRPr="00AE37E9">
              <w:rPr>
                <w:b/>
                <w:bCs/>
                <w:sz w:val="24"/>
                <w:szCs w:val="24"/>
                <w:lang w:val="en-US"/>
              </w:rPr>
              <w:lastRenderedPageBreak/>
              <w:t>7</w:t>
            </w:r>
          </w:p>
        </w:tc>
        <w:tc>
          <w:tcPr>
            <w:tcW w:w="1559" w:type="dxa"/>
          </w:tcPr>
          <w:p w14:paraId="604A31E7" w14:textId="77777777" w:rsidR="00B60D9F" w:rsidRPr="00F2398F" w:rsidRDefault="00B60D9F" w:rsidP="00D54C00">
            <w:pPr>
              <w:rPr>
                <w:b/>
                <w:bCs/>
                <w:i/>
                <w:sz w:val="24"/>
                <w:szCs w:val="24"/>
              </w:rPr>
            </w:pPr>
            <w:r w:rsidRPr="00F2398F">
              <w:rPr>
                <w:b/>
                <w:bCs/>
                <w:i/>
                <w:sz w:val="24"/>
                <w:szCs w:val="24"/>
              </w:rPr>
              <w:t>Các loại va chạm</w:t>
            </w:r>
          </w:p>
        </w:tc>
        <w:tc>
          <w:tcPr>
            <w:tcW w:w="10976" w:type="dxa"/>
          </w:tcPr>
          <w:p w14:paraId="19695385" w14:textId="77777777" w:rsidR="00B60D9F" w:rsidRDefault="00B60D9F" w:rsidP="00D54C00">
            <w:pPr>
              <w:pStyle w:val="NormalWeb"/>
              <w:spacing w:before="20" w:beforeAutospacing="0" w:after="80" w:afterAutospacing="0"/>
              <w:rPr>
                <w:b/>
                <w:bCs/>
                <w:color w:val="000000"/>
                <w:sz w:val="26"/>
                <w:szCs w:val="26"/>
              </w:rPr>
            </w:pPr>
            <w:r>
              <w:rPr>
                <w:b/>
                <w:bCs/>
                <w:color w:val="000000"/>
                <w:sz w:val="26"/>
                <w:szCs w:val="26"/>
              </w:rPr>
              <w:t>Nhận biết:</w:t>
            </w:r>
          </w:p>
          <w:p w14:paraId="78B5DEAB" w14:textId="77777777" w:rsidR="00B60D9F" w:rsidRDefault="00B60D9F" w:rsidP="00D54C00">
            <w:pPr>
              <w:pStyle w:val="NormalWeb"/>
              <w:spacing w:before="20" w:beforeAutospacing="0" w:after="80" w:afterAutospacing="0"/>
              <w:rPr>
                <w:bCs/>
                <w:color w:val="000000"/>
                <w:sz w:val="26"/>
                <w:szCs w:val="26"/>
              </w:rPr>
            </w:pPr>
            <w:r>
              <w:rPr>
                <w:bCs/>
                <w:color w:val="000000"/>
                <w:sz w:val="26"/>
                <w:szCs w:val="26"/>
              </w:rPr>
              <w:t>- Nêu được định nghĩa các loại va chạm</w:t>
            </w:r>
          </w:p>
          <w:p w14:paraId="742C3FA7" w14:textId="77777777" w:rsidR="00B60D9F" w:rsidRDefault="00B60D9F" w:rsidP="00D54C00">
            <w:pPr>
              <w:pStyle w:val="NormalWeb"/>
              <w:spacing w:before="20" w:beforeAutospacing="0" w:after="80" w:afterAutospacing="0"/>
              <w:rPr>
                <w:b/>
                <w:bCs/>
                <w:color w:val="000000"/>
                <w:sz w:val="26"/>
                <w:szCs w:val="26"/>
              </w:rPr>
            </w:pPr>
            <w:r>
              <w:rPr>
                <w:b/>
                <w:bCs/>
                <w:color w:val="000000"/>
                <w:sz w:val="26"/>
                <w:szCs w:val="26"/>
              </w:rPr>
              <w:t>Thông hiểu:</w:t>
            </w:r>
          </w:p>
          <w:p w14:paraId="6092DB7B" w14:textId="77777777" w:rsidR="00B60D9F" w:rsidRPr="00F2398F" w:rsidRDefault="00B60D9F" w:rsidP="00D54C00">
            <w:pPr>
              <w:pStyle w:val="NormalWeb"/>
              <w:spacing w:before="20" w:beforeAutospacing="0" w:after="80" w:afterAutospacing="0"/>
              <w:rPr>
                <w:bCs/>
                <w:color w:val="000000"/>
                <w:sz w:val="26"/>
                <w:szCs w:val="26"/>
              </w:rPr>
            </w:pPr>
            <w:r>
              <w:rPr>
                <w:bCs/>
                <w:color w:val="000000"/>
                <w:sz w:val="26"/>
                <w:szCs w:val="26"/>
              </w:rPr>
              <w:t>- Phân biệt va chạm đàn hồi và va chạm mềm</w:t>
            </w:r>
          </w:p>
          <w:p w14:paraId="7CFAFA96" w14:textId="77777777" w:rsidR="00B60D9F" w:rsidRDefault="00B60D9F" w:rsidP="00D54C00">
            <w:pPr>
              <w:pStyle w:val="NormalWeb"/>
              <w:spacing w:before="20" w:beforeAutospacing="0" w:after="80" w:afterAutospacing="0"/>
            </w:pPr>
            <w:r>
              <w:rPr>
                <w:b/>
                <w:bCs/>
                <w:color w:val="000000"/>
                <w:sz w:val="26"/>
                <w:szCs w:val="26"/>
              </w:rPr>
              <w:t>Vận dụng:</w:t>
            </w:r>
          </w:p>
          <w:p w14:paraId="436C44D4" w14:textId="77777777" w:rsidR="00B60D9F" w:rsidRDefault="00B60D9F" w:rsidP="00D54C00">
            <w:pPr>
              <w:pStyle w:val="NormalWeb"/>
              <w:spacing w:before="20" w:beforeAutospacing="0" w:after="80" w:afterAutospacing="0"/>
            </w:pPr>
            <w:r>
              <w:rPr>
                <w:color w:val="000000"/>
                <w:sz w:val="26"/>
                <w:szCs w:val="26"/>
              </w:rPr>
              <w:t> - Vận dụng định luật bảo toàn động lượng để giải được các bài tập đối với hai vật va chạm mềm.</w:t>
            </w:r>
          </w:p>
          <w:p w14:paraId="2B994811" w14:textId="77777777" w:rsidR="00B60D9F" w:rsidRDefault="00B60D9F" w:rsidP="00D54C00">
            <w:pPr>
              <w:pStyle w:val="NormalWeb"/>
              <w:spacing w:before="20" w:beforeAutospacing="0" w:after="80" w:afterAutospacing="0"/>
            </w:pPr>
            <w:r>
              <w:rPr>
                <w:b/>
                <w:bCs/>
                <w:color w:val="000000"/>
                <w:sz w:val="26"/>
                <w:szCs w:val="26"/>
              </w:rPr>
              <w:t>Vận dụng cao:</w:t>
            </w:r>
          </w:p>
          <w:p w14:paraId="326E7FDB" w14:textId="77777777" w:rsidR="00B60D9F" w:rsidRDefault="00B60D9F" w:rsidP="00D54C00">
            <w:pPr>
              <w:rPr>
                <w:b/>
                <w:bCs/>
                <w:sz w:val="24"/>
                <w:szCs w:val="24"/>
              </w:rPr>
            </w:pPr>
            <w:r>
              <w:rPr>
                <w:color w:val="000000"/>
                <w:szCs w:val="26"/>
              </w:rPr>
              <w:t>- Vận dụng định luật bảo toàn động lượng để giải các bài toán nâng cao đối với hai vật va chạm mềm.</w:t>
            </w:r>
          </w:p>
        </w:tc>
      </w:tr>
    </w:tbl>
    <w:p w14:paraId="2C7AD4AE" w14:textId="77777777" w:rsidR="00B60D9F" w:rsidRPr="00AF7D45" w:rsidRDefault="00B60D9F" w:rsidP="00B60D9F">
      <w:pPr>
        <w:rPr>
          <w:b/>
          <w:bCs/>
          <w:sz w:val="24"/>
          <w:szCs w:val="24"/>
        </w:rPr>
      </w:pPr>
    </w:p>
    <w:p w14:paraId="7F3DEB5A" w14:textId="77777777" w:rsidR="00B60D9F" w:rsidRDefault="00B60D9F" w:rsidP="00B60D9F"/>
    <w:p w14:paraId="057ADB3A" w14:textId="77777777" w:rsidR="00B60D9F" w:rsidRDefault="00B60D9F">
      <w:pPr>
        <w:spacing w:after="0" w:line="240" w:lineRule="auto"/>
        <w:rPr>
          <w:b/>
          <w:sz w:val="24"/>
          <w:szCs w:val="24"/>
        </w:rPr>
      </w:pPr>
      <w:r>
        <w:rPr>
          <w:b/>
          <w:sz w:val="24"/>
          <w:szCs w:val="24"/>
        </w:rPr>
        <w:br w:type="page"/>
      </w:r>
    </w:p>
    <w:p w14:paraId="5538F98A" w14:textId="77777777" w:rsidR="00B60D9F" w:rsidRPr="00641282" w:rsidRDefault="00B60D9F" w:rsidP="00B60D9F">
      <w:pPr>
        <w:jc w:val="center"/>
        <w:rPr>
          <w:b/>
          <w:szCs w:val="26"/>
        </w:rPr>
      </w:pPr>
      <w:r w:rsidRPr="00641282">
        <w:rPr>
          <w:b/>
          <w:szCs w:val="26"/>
        </w:rPr>
        <w:lastRenderedPageBreak/>
        <w:t>MA TRẬN CHI TIẾT</w:t>
      </w: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856"/>
        <w:gridCol w:w="2798"/>
        <w:gridCol w:w="1522"/>
        <w:gridCol w:w="1440"/>
        <w:gridCol w:w="1530"/>
        <w:gridCol w:w="1530"/>
        <w:gridCol w:w="1170"/>
        <w:gridCol w:w="1170"/>
      </w:tblGrid>
      <w:tr w:rsidR="00B60D9F" w:rsidRPr="00D64D88" w14:paraId="510DDF4C" w14:textId="77777777" w:rsidTr="00D54C00">
        <w:trPr>
          <w:trHeight w:val="488"/>
        </w:trPr>
        <w:tc>
          <w:tcPr>
            <w:tcW w:w="659" w:type="dxa"/>
            <w:vMerge w:val="restart"/>
            <w:shd w:val="clear" w:color="auto" w:fill="auto"/>
            <w:vAlign w:val="center"/>
          </w:tcPr>
          <w:p w14:paraId="05CA0930" w14:textId="77777777" w:rsidR="00B60D9F" w:rsidRPr="00D64D88" w:rsidRDefault="00B60D9F" w:rsidP="00D54C00">
            <w:pPr>
              <w:jc w:val="center"/>
              <w:rPr>
                <w:rFonts w:eastAsia="Times New Roman"/>
                <w:b/>
                <w:szCs w:val="26"/>
              </w:rPr>
            </w:pPr>
            <w:r w:rsidRPr="00D64D88">
              <w:rPr>
                <w:rFonts w:eastAsia="Times New Roman"/>
                <w:b/>
                <w:szCs w:val="26"/>
              </w:rPr>
              <w:t>TT</w:t>
            </w:r>
          </w:p>
        </w:tc>
        <w:tc>
          <w:tcPr>
            <w:tcW w:w="1856" w:type="dxa"/>
            <w:vMerge w:val="restart"/>
            <w:shd w:val="clear" w:color="auto" w:fill="auto"/>
            <w:vAlign w:val="center"/>
          </w:tcPr>
          <w:p w14:paraId="32CF390D" w14:textId="77777777" w:rsidR="00B60D9F" w:rsidRPr="00D64D88" w:rsidRDefault="00B60D9F" w:rsidP="00D54C00">
            <w:pPr>
              <w:jc w:val="center"/>
              <w:rPr>
                <w:rFonts w:eastAsia="Times New Roman"/>
                <w:szCs w:val="26"/>
              </w:rPr>
            </w:pPr>
            <w:r w:rsidRPr="00D64D88">
              <w:rPr>
                <w:rFonts w:eastAsia="Times New Roman"/>
                <w:b/>
                <w:szCs w:val="26"/>
              </w:rPr>
              <w:t>Nội dung</w:t>
            </w:r>
          </w:p>
          <w:p w14:paraId="52CC6D8E" w14:textId="77777777" w:rsidR="00B60D9F" w:rsidRPr="00D64D88" w:rsidRDefault="00B60D9F" w:rsidP="00D54C00">
            <w:pPr>
              <w:jc w:val="center"/>
              <w:rPr>
                <w:rFonts w:eastAsia="Times New Roman"/>
                <w:szCs w:val="26"/>
              </w:rPr>
            </w:pPr>
            <w:r w:rsidRPr="00D64D88">
              <w:rPr>
                <w:rFonts w:eastAsia="Times New Roman"/>
                <w:b/>
                <w:szCs w:val="26"/>
              </w:rPr>
              <w:t>kiến thức</w:t>
            </w:r>
          </w:p>
        </w:tc>
        <w:tc>
          <w:tcPr>
            <w:tcW w:w="2798" w:type="dxa"/>
            <w:vMerge w:val="restart"/>
            <w:shd w:val="clear" w:color="auto" w:fill="auto"/>
            <w:vAlign w:val="center"/>
          </w:tcPr>
          <w:p w14:paraId="0793C585" w14:textId="77777777" w:rsidR="00B60D9F" w:rsidRPr="00D64D88" w:rsidRDefault="00B60D9F" w:rsidP="00D54C00">
            <w:pPr>
              <w:jc w:val="center"/>
              <w:rPr>
                <w:rFonts w:eastAsia="Times New Roman"/>
                <w:szCs w:val="26"/>
              </w:rPr>
            </w:pPr>
            <w:r w:rsidRPr="00D64D88">
              <w:rPr>
                <w:rFonts w:eastAsia="Times New Roman"/>
                <w:b/>
                <w:szCs w:val="26"/>
              </w:rPr>
              <w:t>Đơn vị kiến thức</w:t>
            </w:r>
          </w:p>
        </w:tc>
        <w:tc>
          <w:tcPr>
            <w:tcW w:w="6022" w:type="dxa"/>
            <w:gridSpan w:val="4"/>
            <w:shd w:val="clear" w:color="auto" w:fill="auto"/>
            <w:vAlign w:val="center"/>
          </w:tcPr>
          <w:p w14:paraId="4B0D2621" w14:textId="77777777" w:rsidR="00B60D9F" w:rsidRPr="00D64D88" w:rsidRDefault="00B60D9F" w:rsidP="00D54C00">
            <w:pPr>
              <w:jc w:val="center"/>
              <w:rPr>
                <w:rFonts w:eastAsia="Times New Roman"/>
                <w:szCs w:val="26"/>
              </w:rPr>
            </w:pPr>
            <w:r w:rsidRPr="00D64D88">
              <w:rPr>
                <w:rFonts w:eastAsia="Times New Roman"/>
                <w:b/>
                <w:szCs w:val="26"/>
              </w:rPr>
              <w:t>Số câu hỏi theo mức độ nhận thức</w:t>
            </w:r>
          </w:p>
        </w:tc>
        <w:tc>
          <w:tcPr>
            <w:tcW w:w="1170" w:type="dxa"/>
            <w:vMerge w:val="restart"/>
            <w:shd w:val="clear" w:color="auto" w:fill="auto"/>
            <w:vAlign w:val="center"/>
          </w:tcPr>
          <w:p w14:paraId="527C9D46" w14:textId="77777777" w:rsidR="00B60D9F" w:rsidRPr="00D64D88" w:rsidRDefault="00B60D9F" w:rsidP="00D54C00">
            <w:pPr>
              <w:jc w:val="center"/>
              <w:rPr>
                <w:rFonts w:eastAsia="Times New Roman"/>
                <w:b/>
                <w:szCs w:val="26"/>
              </w:rPr>
            </w:pPr>
            <w:r w:rsidRPr="00D64D88">
              <w:rPr>
                <w:rFonts w:eastAsia="Times New Roman"/>
                <w:b/>
                <w:szCs w:val="26"/>
              </w:rPr>
              <w:t>Tổng số câu</w:t>
            </w:r>
          </w:p>
        </w:tc>
        <w:tc>
          <w:tcPr>
            <w:tcW w:w="1170" w:type="dxa"/>
            <w:vMerge w:val="restart"/>
            <w:shd w:val="clear" w:color="auto" w:fill="auto"/>
            <w:vAlign w:val="center"/>
          </w:tcPr>
          <w:p w14:paraId="11AA65BE" w14:textId="77777777" w:rsidR="00B60D9F" w:rsidRPr="00D64D88" w:rsidRDefault="00B60D9F" w:rsidP="00D54C00">
            <w:pPr>
              <w:jc w:val="center"/>
              <w:rPr>
                <w:rFonts w:eastAsia="Times New Roman"/>
                <w:b/>
                <w:szCs w:val="26"/>
              </w:rPr>
            </w:pPr>
            <w:r w:rsidRPr="00D64D88">
              <w:rPr>
                <w:rFonts w:eastAsia="Times New Roman"/>
                <w:b/>
                <w:szCs w:val="26"/>
              </w:rPr>
              <w:t>Tỉ lệ</w:t>
            </w:r>
          </w:p>
        </w:tc>
      </w:tr>
      <w:tr w:rsidR="00B60D9F" w:rsidRPr="00D64D88" w14:paraId="74386550" w14:textId="77777777" w:rsidTr="00D54C00">
        <w:trPr>
          <w:trHeight w:val="488"/>
        </w:trPr>
        <w:tc>
          <w:tcPr>
            <w:tcW w:w="659" w:type="dxa"/>
            <w:vMerge/>
            <w:shd w:val="clear" w:color="auto" w:fill="auto"/>
            <w:vAlign w:val="center"/>
          </w:tcPr>
          <w:p w14:paraId="1C3C4612" w14:textId="77777777" w:rsidR="00B60D9F" w:rsidRPr="00D64D88" w:rsidRDefault="00B60D9F" w:rsidP="00D54C00">
            <w:pPr>
              <w:jc w:val="center"/>
              <w:rPr>
                <w:rFonts w:eastAsia="Times New Roman"/>
                <w:bCs/>
                <w:szCs w:val="26"/>
              </w:rPr>
            </w:pPr>
          </w:p>
        </w:tc>
        <w:tc>
          <w:tcPr>
            <w:tcW w:w="1856" w:type="dxa"/>
            <w:vMerge/>
            <w:shd w:val="clear" w:color="auto" w:fill="auto"/>
            <w:vAlign w:val="center"/>
          </w:tcPr>
          <w:p w14:paraId="4F58E3C0" w14:textId="77777777" w:rsidR="00B60D9F" w:rsidRPr="00D64D88" w:rsidRDefault="00B60D9F" w:rsidP="00D54C00">
            <w:pPr>
              <w:rPr>
                <w:rFonts w:eastAsia="Times New Roman"/>
                <w:bCs/>
                <w:szCs w:val="26"/>
              </w:rPr>
            </w:pPr>
          </w:p>
        </w:tc>
        <w:tc>
          <w:tcPr>
            <w:tcW w:w="2798" w:type="dxa"/>
            <w:vMerge/>
            <w:shd w:val="clear" w:color="auto" w:fill="auto"/>
            <w:vAlign w:val="center"/>
          </w:tcPr>
          <w:p w14:paraId="202613F8" w14:textId="77777777" w:rsidR="00B60D9F" w:rsidRPr="00D64D88" w:rsidRDefault="00B60D9F" w:rsidP="00D54C00">
            <w:pPr>
              <w:rPr>
                <w:rFonts w:eastAsia="Times New Roman"/>
                <w:bCs/>
                <w:szCs w:val="26"/>
              </w:rPr>
            </w:pPr>
          </w:p>
        </w:tc>
        <w:tc>
          <w:tcPr>
            <w:tcW w:w="1522" w:type="dxa"/>
            <w:shd w:val="clear" w:color="auto" w:fill="auto"/>
            <w:vAlign w:val="center"/>
          </w:tcPr>
          <w:p w14:paraId="6FD8D50D" w14:textId="77777777" w:rsidR="00B60D9F" w:rsidRPr="00D64D88" w:rsidRDefault="00B60D9F" w:rsidP="00D54C00">
            <w:pPr>
              <w:jc w:val="center"/>
              <w:rPr>
                <w:rFonts w:eastAsia="Times New Roman"/>
                <w:bCs/>
                <w:szCs w:val="26"/>
              </w:rPr>
            </w:pPr>
            <w:r w:rsidRPr="00D64D88">
              <w:rPr>
                <w:rFonts w:eastAsia="Times New Roman"/>
                <w:b/>
                <w:szCs w:val="26"/>
              </w:rPr>
              <w:t>Nhận biết</w:t>
            </w:r>
          </w:p>
        </w:tc>
        <w:tc>
          <w:tcPr>
            <w:tcW w:w="1440" w:type="dxa"/>
            <w:shd w:val="clear" w:color="auto" w:fill="auto"/>
            <w:vAlign w:val="center"/>
          </w:tcPr>
          <w:p w14:paraId="6C724A42" w14:textId="77777777" w:rsidR="00B60D9F" w:rsidRPr="00D64D88" w:rsidRDefault="00B60D9F" w:rsidP="00D54C00">
            <w:pPr>
              <w:jc w:val="center"/>
              <w:rPr>
                <w:rFonts w:eastAsia="Times New Roman"/>
                <w:szCs w:val="26"/>
              </w:rPr>
            </w:pPr>
            <w:r w:rsidRPr="00D64D88">
              <w:rPr>
                <w:rFonts w:eastAsia="Times New Roman"/>
                <w:b/>
                <w:szCs w:val="26"/>
              </w:rPr>
              <w:t>Thông hiểu</w:t>
            </w:r>
          </w:p>
        </w:tc>
        <w:tc>
          <w:tcPr>
            <w:tcW w:w="1530" w:type="dxa"/>
            <w:shd w:val="clear" w:color="auto" w:fill="auto"/>
            <w:vAlign w:val="center"/>
          </w:tcPr>
          <w:p w14:paraId="7797AD99" w14:textId="77777777" w:rsidR="00B60D9F" w:rsidRPr="00D64D88" w:rsidRDefault="00B60D9F" w:rsidP="00D54C00">
            <w:pPr>
              <w:jc w:val="center"/>
              <w:rPr>
                <w:rFonts w:eastAsia="Times New Roman"/>
                <w:szCs w:val="26"/>
              </w:rPr>
            </w:pPr>
            <w:r w:rsidRPr="00D64D88">
              <w:rPr>
                <w:rFonts w:eastAsia="Times New Roman"/>
                <w:b/>
                <w:szCs w:val="26"/>
              </w:rPr>
              <w:t>Vận dụng</w:t>
            </w:r>
          </w:p>
        </w:tc>
        <w:tc>
          <w:tcPr>
            <w:tcW w:w="1530" w:type="dxa"/>
            <w:shd w:val="clear" w:color="auto" w:fill="auto"/>
            <w:vAlign w:val="center"/>
          </w:tcPr>
          <w:p w14:paraId="10EBCEE1" w14:textId="77777777" w:rsidR="00B60D9F" w:rsidRPr="00D64D88" w:rsidRDefault="00B60D9F" w:rsidP="00D54C00">
            <w:pPr>
              <w:jc w:val="center"/>
              <w:rPr>
                <w:rFonts w:eastAsia="Times New Roman"/>
                <w:szCs w:val="26"/>
              </w:rPr>
            </w:pPr>
            <w:r w:rsidRPr="00D64D88">
              <w:rPr>
                <w:rFonts w:eastAsia="Times New Roman"/>
                <w:b/>
                <w:szCs w:val="26"/>
              </w:rPr>
              <w:t>Vận dụng cao</w:t>
            </w:r>
          </w:p>
        </w:tc>
        <w:tc>
          <w:tcPr>
            <w:tcW w:w="1170" w:type="dxa"/>
            <w:vMerge/>
            <w:shd w:val="clear" w:color="auto" w:fill="auto"/>
          </w:tcPr>
          <w:p w14:paraId="416C50CD" w14:textId="77777777" w:rsidR="00B60D9F" w:rsidRPr="00D64D88" w:rsidRDefault="00B60D9F" w:rsidP="00D54C00">
            <w:pPr>
              <w:jc w:val="center"/>
              <w:rPr>
                <w:rFonts w:eastAsia="Times New Roman"/>
                <w:b/>
                <w:szCs w:val="26"/>
              </w:rPr>
            </w:pPr>
          </w:p>
        </w:tc>
        <w:tc>
          <w:tcPr>
            <w:tcW w:w="1170" w:type="dxa"/>
            <w:vMerge/>
            <w:shd w:val="clear" w:color="auto" w:fill="auto"/>
          </w:tcPr>
          <w:p w14:paraId="736491C0" w14:textId="77777777" w:rsidR="00B60D9F" w:rsidRPr="00D64D88" w:rsidRDefault="00B60D9F" w:rsidP="00D54C00">
            <w:pPr>
              <w:jc w:val="center"/>
              <w:rPr>
                <w:rFonts w:eastAsia="Times New Roman"/>
                <w:b/>
                <w:szCs w:val="26"/>
              </w:rPr>
            </w:pPr>
          </w:p>
        </w:tc>
      </w:tr>
      <w:tr w:rsidR="005A595C" w:rsidRPr="00D64D88" w14:paraId="6FE5BAF9" w14:textId="77777777" w:rsidTr="005A595C">
        <w:trPr>
          <w:trHeight w:val="736"/>
        </w:trPr>
        <w:tc>
          <w:tcPr>
            <w:tcW w:w="659" w:type="dxa"/>
            <w:vMerge w:val="restart"/>
            <w:shd w:val="clear" w:color="auto" w:fill="auto"/>
            <w:vAlign w:val="center"/>
          </w:tcPr>
          <w:p w14:paraId="3293A3ED" w14:textId="77777777" w:rsidR="005A595C" w:rsidRPr="00A635CE" w:rsidRDefault="005A595C" w:rsidP="00D54C00">
            <w:pPr>
              <w:jc w:val="center"/>
              <w:rPr>
                <w:rFonts w:eastAsia="Times New Roman"/>
                <w:b/>
                <w:bCs/>
                <w:szCs w:val="26"/>
              </w:rPr>
            </w:pPr>
            <w:r w:rsidRPr="00A635CE">
              <w:rPr>
                <w:rFonts w:eastAsia="Times New Roman"/>
                <w:b/>
                <w:bCs/>
                <w:szCs w:val="26"/>
              </w:rPr>
              <w:t>1</w:t>
            </w:r>
          </w:p>
        </w:tc>
        <w:tc>
          <w:tcPr>
            <w:tcW w:w="1856" w:type="dxa"/>
            <w:vMerge w:val="restart"/>
            <w:shd w:val="clear" w:color="auto" w:fill="auto"/>
            <w:vAlign w:val="center"/>
          </w:tcPr>
          <w:p w14:paraId="65048A4C" w14:textId="77777777" w:rsidR="005A595C" w:rsidRPr="00D64D88" w:rsidRDefault="005A595C" w:rsidP="00D54C00">
            <w:pPr>
              <w:rPr>
                <w:rFonts w:eastAsia="Times New Roman"/>
                <w:b/>
                <w:bCs/>
                <w:szCs w:val="26"/>
              </w:rPr>
            </w:pPr>
            <w:r>
              <w:rPr>
                <w:rFonts w:eastAsia="Times New Roman"/>
                <w:b/>
                <w:bCs/>
                <w:szCs w:val="26"/>
              </w:rPr>
              <w:t>Moment lực. Điều kiện cân bằng</w:t>
            </w:r>
          </w:p>
        </w:tc>
        <w:tc>
          <w:tcPr>
            <w:tcW w:w="2798" w:type="dxa"/>
            <w:shd w:val="clear" w:color="auto" w:fill="auto"/>
            <w:vAlign w:val="center"/>
          </w:tcPr>
          <w:p w14:paraId="7A3A5F38" w14:textId="77777777" w:rsidR="005A595C" w:rsidRPr="00D64D88" w:rsidRDefault="005A595C" w:rsidP="00D54C00">
            <w:pPr>
              <w:rPr>
                <w:rFonts w:eastAsia="Times New Roman"/>
                <w:bCs/>
                <w:szCs w:val="26"/>
              </w:rPr>
            </w:pPr>
            <w:r>
              <w:rPr>
                <w:rFonts w:eastAsia="Times New Roman"/>
                <w:bCs/>
                <w:szCs w:val="26"/>
              </w:rPr>
              <w:t>Tổng hợp lực – Phân tích lực</w:t>
            </w:r>
          </w:p>
        </w:tc>
        <w:tc>
          <w:tcPr>
            <w:tcW w:w="1522" w:type="dxa"/>
            <w:shd w:val="clear" w:color="auto" w:fill="auto"/>
            <w:vAlign w:val="center"/>
          </w:tcPr>
          <w:p w14:paraId="2C63F0D7" w14:textId="77777777" w:rsidR="005A595C" w:rsidRPr="00D64D88" w:rsidRDefault="005A595C" w:rsidP="00D54C00">
            <w:pPr>
              <w:jc w:val="center"/>
              <w:rPr>
                <w:rFonts w:eastAsia="Times New Roman"/>
                <w:bCs/>
                <w:szCs w:val="26"/>
              </w:rPr>
            </w:pPr>
            <w:r>
              <w:rPr>
                <w:rFonts w:eastAsia="Times New Roman"/>
                <w:bCs/>
                <w:szCs w:val="26"/>
              </w:rPr>
              <w:t>1</w:t>
            </w:r>
          </w:p>
        </w:tc>
        <w:tc>
          <w:tcPr>
            <w:tcW w:w="1440" w:type="dxa"/>
            <w:shd w:val="clear" w:color="auto" w:fill="auto"/>
            <w:vAlign w:val="center"/>
          </w:tcPr>
          <w:p w14:paraId="111B2793" w14:textId="77777777" w:rsidR="005A595C" w:rsidRPr="00D64D88" w:rsidRDefault="005A595C" w:rsidP="00D54C00">
            <w:pPr>
              <w:jc w:val="center"/>
              <w:rPr>
                <w:rFonts w:eastAsia="Times New Roman"/>
                <w:bCs/>
                <w:szCs w:val="26"/>
              </w:rPr>
            </w:pPr>
          </w:p>
        </w:tc>
        <w:tc>
          <w:tcPr>
            <w:tcW w:w="1530" w:type="dxa"/>
            <w:shd w:val="clear" w:color="auto" w:fill="auto"/>
            <w:vAlign w:val="center"/>
          </w:tcPr>
          <w:p w14:paraId="59C9E01B" w14:textId="77777777" w:rsidR="005A595C" w:rsidRPr="00D64D88" w:rsidRDefault="005A595C" w:rsidP="00D54C00">
            <w:pPr>
              <w:jc w:val="center"/>
              <w:rPr>
                <w:rFonts w:eastAsia="Times New Roman"/>
                <w:bCs/>
                <w:szCs w:val="26"/>
              </w:rPr>
            </w:pPr>
          </w:p>
        </w:tc>
        <w:tc>
          <w:tcPr>
            <w:tcW w:w="1530" w:type="dxa"/>
            <w:shd w:val="clear" w:color="auto" w:fill="auto"/>
            <w:vAlign w:val="center"/>
          </w:tcPr>
          <w:p w14:paraId="30A7645F" w14:textId="77777777" w:rsidR="005A595C" w:rsidRPr="00D64D88" w:rsidRDefault="005A595C" w:rsidP="00D54C00">
            <w:pPr>
              <w:jc w:val="center"/>
              <w:rPr>
                <w:rFonts w:eastAsia="Times New Roman"/>
                <w:bCs/>
                <w:szCs w:val="26"/>
              </w:rPr>
            </w:pPr>
          </w:p>
        </w:tc>
        <w:tc>
          <w:tcPr>
            <w:tcW w:w="1170" w:type="dxa"/>
            <w:vMerge w:val="restart"/>
            <w:shd w:val="clear" w:color="auto" w:fill="auto"/>
            <w:vAlign w:val="center"/>
          </w:tcPr>
          <w:p w14:paraId="20C24DF5" w14:textId="77777777" w:rsidR="005A595C" w:rsidRPr="00D64D88" w:rsidRDefault="005A595C" w:rsidP="00D54C00">
            <w:pPr>
              <w:jc w:val="center"/>
              <w:rPr>
                <w:rFonts w:eastAsia="Times New Roman"/>
                <w:bCs/>
                <w:szCs w:val="26"/>
              </w:rPr>
            </w:pPr>
            <w:r>
              <w:rPr>
                <w:rFonts w:eastAsia="Times New Roman"/>
                <w:bCs/>
                <w:szCs w:val="26"/>
              </w:rPr>
              <w:t>6TN</w:t>
            </w:r>
          </w:p>
        </w:tc>
        <w:tc>
          <w:tcPr>
            <w:tcW w:w="1170" w:type="dxa"/>
            <w:vMerge w:val="restart"/>
            <w:shd w:val="clear" w:color="auto" w:fill="auto"/>
            <w:vAlign w:val="center"/>
          </w:tcPr>
          <w:p w14:paraId="59356161" w14:textId="77777777" w:rsidR="005A595C" w:rsidRPr="00D64D88" w:rsidRDefault="005A595C" w:rsidP="00D54C00">
            <w:pPr>
              <w:jc w:val="center"/>
              <w:rPr>
                <w:rFonts w:eastAsia="Times New Roman"/>
                <w:bCs/>
                <w:szCs w:val="26"/>
              </w:rPr>
            </w:pPr>
            <w:r>
              <w:rPr>
                <w:rFonts w:eastAsia="Times New Roman"/>
                <w:bCs/>
                <w:szCs w:val="26"/>
              </w:rPr>
              <w:t>15%</w:t>
            </w:r>
          </w:p>
        </w:tc>
      </w:tr>
      <w:tr w:rsidR="005A595C" w:rsidRPr="00D64D88" w14:paraId="28DAE562" w14:textId="77777777" w:rsidTr="005A595C">
        <w:trPr>
          <w:trHeight w:val="832"/>
        </w:trPr>
        <w:tc>
          <w:tcPr>
            <w:tcW w:w="659" w:type="dxa"/>
            <w:vMerge/>
            <w:shd w:val="clear" w:color="auto" w:fill="auto"/>
            <w:vAlign w:val="center"/>
          </w:tcPr>
          <w:p w14:paraId="5B42E282" w14:textId="77777777" w:rsidR="005A595C" w:rsidRPr="00A635CE" w:rsidRDefault="005A595C" w:rsidP="00D54C00">
            <w:pPr>
              <w:jc w:val="center"/>
              <w:rPr>
                <w:rFonts w:eastAsia="Times New Roman"/>
                <w:b/>
                <w:bCs/>
                <w:szCs w:val="26"/>
              </w:rPr>
            </w:pPr>
          </w:p>
        </w:tc>
        <w:tc>
          <w:tcPr>
            <w:tcW w:w="1856" w:type="dxa"/>
            <w:vMerge/>
            <w:shd w:val="clear" w:color="auto" w:fill="auto"/>
            <w:vAlign w:val="center"/>
          </w:tcPr>
          <w:p w14:paraId="2FF87F67" w14:textId="77777777" w:rsidR="005A595C" w:rsidRPr="00D64D88" w:rsidRDefault="005A595C" w:rsidP="00D54C00">
            <w:pPr>
              <w:rPr>
                <w:rFonts w:eastAsia="Times New Roman"/>
                <w:bCs/>
                <w:szCs w:val="26"/>
              </w:rPr>
            </w:pPr>
          </w:p>
        </w:tc>
        <w:tc>
          <w:tcPr>
            <w:tcW w:w="2798" w:type="dxa"/>
            <w:shd w:val="clear" w:color="auto" w:fill="auto"/>
            <w:vAlign w:val="center"/>
          </w:tcPr>
          <w:p w14:paraId="6B3C54A7" w14:textId="77777777" w:rsidR="005A595C" w:rsidRPr="00CC11D2" w:rsidRDefault="005A595C" w:rsidP="00D54C00">
            <w:pPr>
              <w:rPr>
                <w:rFonts w:eastAsia="Times New Roman"/>
                <w:bCs/>
                <w:szCs w:val="26"/>
              </w:rPr>
            </w:pPr>
            <w:r w:rsidRPr="00CC11D2">
              <w:rPr>
                <w:rFonts w:eastAsia="Times New Roman"/>
                <w:bCs/>
                <w:szCs w:val="26"/>
              </w:rPr>
              <w:t>Moment lực. Điều kiện cân bằng</w:t>
            </w:r>
            <w:r>
              <w:rPr>
                <w:rFonts w:eastAsia="Times New Roman"/>
                <w:bCs/>
                <w:szCs w:val="26"/>
              </w:rPr>
              <w:t xml:space="preserve"> của vật</w:t>
            </w:r>
          </w:p>
        </w:tc>
        <w:tc>
          <w:tcPr>
            <w:tcW w:w="1522" w:type="dxa"/>
            <w:shd w:val="clear" w:color="auto" w:fill="auto"/>
            <w:vAlign w:val="center"/>
          </w:tcPr>
          <w:p w14:paraId="04887A64" w14:textId="77777777" w:rsidR="005A595C" w:rsidRPr="00D64D88" w:rsidRDefault="005A595C" w:rsidP="00D54C00">
            <w:pPr>
              <w:jc w:val="center"/>
              <w:rPr>
                <w:rFonts w:eastAsia="Times New Roman"/>
                <w:bCs/>
                <w:szCs w:val="26"/>
              </w:rPr>
            </w:pPr>
            <w:r>
              <w:rPr>
                <w:rFonts w:eastAsia="Times New Roman"/>
                <w:bCs/>
                <w:szCs w:val="26"/>
              </w:rPr>
              <w:t>5</w:t>
            </w:r>
          </w:p>
        </w:tc>
        <w:tc>
          <w:tcPr>
            <w:tcW w:w="1440" w:type="dxa"/>
            <w:shd w:val="clear" w:color="auto" w:fill="auto"/>
            <w:vAlign w:val="center"/>
          </w:tcPr>
          <w:p w14:paraId="02CBFB37" w14:textId="77777777" w:rsidR="005A595C" w:rsidRPr="00D64D88" w:rsidRDefault="005A595C" w:rsidP="00D54C00">
            <w:pPr>
              <w:jc w:val="center"/>
              <w:rPr>
                <w:rFonts w:eastAsia="Times New Roman"/>
                <w:bCs/>
                <w:szCs w:val="26"/>
              </w:rPr>
            </w:pPr>
          </w:p>
        </w:tc>
        <w:tc>
          <w:tcPr>
            <w:tcW w:w="1530" w:type="dxa"/>
            <w:shd w:val="clear" w:color="auto" w:fill="auto"/>
            <w:vAlign w:val="center"/>
          </w:tcPr>
          <w:p w14:paraId="667118E3" w14:textId="77777777" w:rsidR="005A595C" w:rsidRPr="00D64D88" w:rsidRDefault="005A595C" w:rsidP="00D54C00">
            <w:pPr>
              <w:jc w:val="center"/>
              <w:rPr>
                <w:rFonts w:eastAsia="Times New Roman"/>
                <w:bCs/>
                <w:szCs w:val="26"/>
              </w:rPr>
            </w:pPr>
          </w:p>
        </w:tc>
        <w:tc>
          <w:tcPr>
            <w:tcW w:w="1530" w:type="dxa"/>
            <w:shd w:val="clear" w:color="auto" w:fill="auto"/>
            <w:vAlign w:val="center"/>
          </w:tcPr>
          <w:p w14:paraId="1BD4A73E" w14:textId="77777777" w:rsidR="005A595C" w:rsidRPr="00D64D88" w:rsidRDefault="005A595C" w:rsidP="00D54C00">
            <w:pPr>
              <w:jc w:val="center"/>
              <w:rPr>
                <w:rFonts w:eastAsia="Times New Roman"/>
                <w:bCs/>
                <w:szCs w:val="26"/>
              </w:rPr>
            </w:pPr>
          </w:p>
        </w:tc>
        <w:tc>
          <w:tcPr>
            <w:tcW w:w="1170" w:type="dxa"/>
            <w:vMerge/>
            <w:shd w:val="clear" w:color="auto" w:fill="auto"/>
            <w:vAlign w:val="center"/>
          </w:tcPr>
          <w:p w14:paraId="4820B9C8" w14:textId="77777777" w:rsidR="005A595C" w:rsidRPr="00D64D88" w:rsidRDefault="005A595C" w:rsidP="00D54C00">
            <w:pPr>
              <w:jc w:val="center"/>
              <w:rPr>
                <w:rFonts w:eastAsia="Times New Roman"/>
                <w:bCs/>
                <w:szCs w:val="26"/>
              </w:rPr>
            </w:pPr>
          </w:p>
        </w:tc>
        <w:tc>
          <w:tcPr>
            <w:tcW w:w="1170" w:type="dxa"/>
            <w:vMerge/>
            <w:shd w:val="clear" w:color="auto" w:fill="auto"/>
            <w:vAlign w:val="center"/>
          </w:tcPr>
          <w:p w14:paraId="2A8419B4" w14:textId="77777777" w:rsidR="005A595C" w:rsidRPr="00D64D88" w:rsidRDefault="005A595C" w:rsidP="00D54C00">
            <w:pPr>
              <w:jc w:val="center"/>
              <w:rPr>
                <w:rFonts w:eastAsia="Times New Roman"/>
                <w:bCs/>
                <w:szCs w:val="26"/>
              </w:rPr>
            </w:pPr>
          </w:p>
        </w:tc>
      </w:tr>
      <w:tr w:rsidR="005A595C" w:rsidRPr="00D64D88" w14:paraId="45A2B8D3" w14:textId="77777777" w:rsidTr="005A595C">
        <w:trPr>
          <w:trHeight w:val="703"/>
        </w:trPr>
        <w:tc>
          <w:tcPr>
            <w:tcW w:w="659" w:type="dxa"/>
            <w:vMerge w:val="restart"/>
            <w:shd w:val="clear" w:color="auto" w:fill="auto"/>
            <w:vAlign w:val="center"/>
          </w:tcPr>
          <w:p w14:paraId="709EB604" w14:textId="77777777" w:rsidR="005A595C" w:rsidRPr="00A635CE" w:rsidRDefault="005A595C" w:rsidP="00D54C00">
            <w:pPr>
              <w:jc w:val="center"/>
              <w:rPr>
                <w:rFonts w:eastAsia="Times New Roman"/>
                <w:b/>
                <w:bCs/>
                <w:szCs w:val="26"/>
              </w:rPr>
            </w:pPr>
            <w:r w:rsidRPr="00A635CE">
              <w:rPr>
                <w:rFonts w:eastAsia="Times New Roman"/>
                <w:b/>
                <w:bCs/>
                <w:szCs w:val="26"/>
              </w:rPr>
              <w:t>2</w:t>
            </w:r>
          </w:p>
        </w:tc>
        <w:tc>
          <w:tcPr>
            <w:tcW w:w="1856" w:type="dxa"/>
            <w:vMerge w:val="restart"/>
            <w:shd w:val="clear" w:color="auto" w:fill="auto"/>
            <w:vAlign w:val="center"/>
          </w:tcPr>
          <w:p w14:paraId="13B9BA5B" w14:textId="77777777" w:rsidR="005A595C" w:rsidRPr="00CC11D2" w:rsidRDefault="005A595C" w:rsidP="00D54C00">
            <w:pPr>
              <w:rPr>
                <w:rFonts w:eastAsia="Times New Roman"/>
                <w:b/>
                <w:bCs/>
                <w:szCs w:val="26"/>
              </w:rPr>
            </w:pPr>
            <w:r w:rsidRPr="00CC11D2">
              <w:rPr>
                <w:rFonts w:eastAsia="Times New Roman"/>
                <w:b/>
                <w:bCs/>
                <w:szCs w:val="26"/>
              </w:rPr>
              <w:t>Năng lượng</w:t>
            </w:r>
          </w:p>
        </w:tc>
        <w:tc>
          <w:tcPr>
            <w:tcW w:w="2798" w:type="dxa"/>
            <w:shd w:val="clear" w:color="auto" w:fill="auto"/>
            <w:vAlign w:val="center"/>
          </w:tcPr>
          <w:p w14:paraId="572EF51F" w14:textId="77777777" w:rsidR="005A595C" w:rsidRPr="00CC11D2" w:rsidRDefault="005A595C" w:rsidP="00D54C00">
            <w:pPr>
              <w:rPr>
                <w:rFonts w:eastAsia="Times New Roman"/>
                <w:bCs/>
                <w:szCs w:val="26"/>
              </w:rPr>
            </w:pPr>
            <w:r>
              <w:rPr>
                <w:rFonts w:eastAsia="Times New Roman"/>
                <w:bCs/>
                <w:szCs w:val="26"/>
              </w:rPr>
              <w:t>Năng lượng và công</w:t>
            </w:r>
          </w:p>
        </w:tc>
        <w:tc>
          <w:tcPr>
            <w:tcW w:w="1522" w:type="dxa"/>
            <w:shd w:val="clear" w:color="auto" w:fill="auto"/>
            <w:vAlign w:val="center"/>
          </w:tcPr>
          <w:p w14:paraId="3F7E8BB7" w14:textId="77777777" w:rsidR="005A595C" w:rsidRPr="00D64D88" w:rsidRDefault="005A595C" w:rsidP="00D54C00">
            <w:pPr>
              <w:jc w:val="center"/>
              <w:rPr>
                <w:rFonts w:eastAsia="Times New Roman"/>
                <w:bCs/>
                <w:szCs w:val="26"/>
              </w:rPr>
            </w:pPr>
            <w:r>
              <w:rPr>
                <w:rFonts w:eastAsia="Times New Roman"/>
                <w:bCs/>
                <w:szCs w:val="26"/>
              </w:rPr>
              <w:t>2</w:t>
            </w:r>
          </w:p>
        </w:tc>
        <w:tc>
          <w:tcPr>
            <w:tcW w:w="1440" w:type="dxa"/>
            <w:shd w:val="clear" w:color="auto" w:fill="auto"/>
            <w:vAlign w:val="center"/>
          </w:tcPr>
          <w:p w14:paraId="74C2C312" w14:textId="77777777" w:rsidR="005A595C" w:rsidRPr="00D64D88" w:rsidRDefault="005A595C" w:rsidP="00D54C00">
            <w:pPr>
              <w:jc w:val="center"/>
              <w:rPr>
                <w:rFonts w:eastAsia="Times New Roman"/>
                <w:bCs/>
                <w:szCs w:val="26"/>
              </w:rPr>
            </w:pPr>
          </w:p>
        </w:tc>
        <w:tc>
          <w:tcPr>
            <w:tcW w:w="1530" w:type="dxa"/>
            <w:shd w:val="clear" w:color="auto" w:fill="auto"/>
            <w:vAlign w:val="center"/>
          </w:tcPr>
          <w:p w14:paraId="6EC27057" w14:textId="77777777" w:rsidR="005A595C" w:rsidRPr="00D64D88" w:rsidRDefault="005A595C" w:rsidP="00D54C00">
            <w:pPr>
              <w:jc w:val="center"/>
              <w:rPr>
                <w:rFonts w:eastAsia="Times New Roman"/>
                <w:bCs/>
                <w:szCs w:val="26"/>
              </w:rPr>
            </w:pPr>
          </w:p>
        </w:tc>
        <w:tc>
          <w:tcPr>
            <w:tcW w:w="1530" w:type="dxa"/>
            <w:shd w:val="clear" w:color="auto" w:fill="auto"/>
            <w:vAlign w:val="center"/>
          </w:tcPr>
          <w:p w14:paraId="345C9B8A" w14:textId="77777777" w:rsidR="005A595C" w:rsidRPr="00D64D88" w:rsidRDefault="005A595C" w:rsidP="00D54C00">
            <w:pPr>
              <w:jc w:val="center"/>
              <w:rPr>
                <w:rFonts w:eastAsia="Times New Roman"/>
                <w:bCs/>
                <w:szCs w:val="26"/>
              </w:rPr>
            </w:pPr>
          </w:p>
        </w:tc>
        <w:tc>
          <w:tcPr>
            <w:tcW w:w="1170" w:type="dxa"/>
            <w:vMerge w:val="restart"/>
            <w:shd w:val="clear" w:color="auto" w:fill="auto"/>
            <w:vAlign w:val="center"/>
          </w:tcPr>
          <w:p w14:paraId="5FC7C031" w14:textId="77777777" w:rsidR="005A595C" w:rsidRDefault="005A595C" w:rsidP="00D54C00">
            <w:pPr>
              <w:jc w:val="center"/>
              <w:rPr>
                <w:rFonts w:eastAsia="Times New Roman"/>
                <w:bCs/>
                <w:szCs w:val="26"/>
              </w:rPr>
            </w:pPr>
            <w:r>
              <w:rPr>
                <w:rFonts w:eastAsia="Times New Roman"/>
                <w:bCs/>
                <w:szCs w:val="26"/>
              </w:rPr>
              <w:t>6TN</w:t>
            </w:r>
          </w:p>
          <w:p w14:paraId="0D250773" w14:textId="77777777" w:rsidR="005A595C" w:rsidRPr="00D64D88" w:rsidRDefault="005A595C" w:rsidP="00D54C00">
            <w:pPr>
              <w:jc w:val="center"/>
              <w:rPr>
                <w:rFonts w:eastAsia="Times New Roman"/>
                <w:bCs/>
                <w:szCs w:val="26"/>
              </w:rPr>
            </w:pPr>
            <w:r>
              <w:rPr>
                <w:rFonts w:eastAsia="Times New Roman"/>
                <w:bCs/>
                <w:szCs w:val="26"/>
              </w:rPr>
              <w:t>2TL</w:t>
            </w:r>
          </w:p>
        </w:tc>
        <w:tc>
          <w:tcPr>
            <w:tcW w:w="1170" w:type="dxa"/>
            <w:vMerge w:val="restart"/>
            <w:shd w:val="clear" w:color="auto" w:fill="auto"/>
            <w:vAlign w:val="center"/>
          </w:tcPr>
          <w:p w14:paraId="609B6C9D" w14:textId="77777777" w:rsidR="005A595C" w:rsidRPr="00D64D88" w:rsidRDefault="005A595C" w:rsidP="00D54C00">
            <w:pPr>
              <w:jc w:val="center"/>
              <w:rPr>
                <w:rFonts w:eastAsia="Times New Roman"/>
                <w:bCs/>
                <w:szCs w:val="26"/>
              </w:rPr>
            </w:pPr>
            <w:r>
              <w:rPr>
                <w:rFonts w:eastAsia="Times New Roman"/>
                <w:bCs/>
                <w:szCs w:val="26"/>
              </w:rPr>
              <w:t>35%</w:t>
            </w:r>
          </w:p>
        </w:tc>
      </w:tr>
      <w:tr w:rsidR="005A595C" w:rsidRPr="00D64D88" w14:paraId="18583BC4" w14:textId="77777777" w:rsidTr="005A595C">
        <w:trPr>
          <w:trHeight w:val="684"/>
        </w:trPr>
        <w:tc>
          <w:tcPr>
            <w:tcW w:w="659" w:type="dxa"/>
            <w:vMerge/>
            <w:shd w:val="clear" w:color="auto" w:fill="auto"/>
            <w:vAlign w:val="center"/>
          </w:tcPr>
          <w:p w14:paraId="0E993ED0" w14:textId="77777777" w:rsidR="005A595C" w:rsidRPr="00A635CE" w:rsidRDefault="005A595C" w:rsidP="00D54C00">
            <w:pPr>
              <w:jc w:val="center"/>
              <w:rPr>
                <w:rFonts w:eastAsia="Times New Roman"/>
                <w:b/>
                <w:bCs/>
                <w:szCs w:val="26"/>
              </w:rPr>
            </w:pPr>
          </w:p>
        </w:tc>
        <w:tc>
          <w:tcPr>
            <w:tcW w:w="1856" w:type="dxa"/>
            <w:vMerge/>
            <w:shd w:val="clear" w:color="auto" w:fill="auto"/>
            <w:vAlign w:val="center"/>
          </w:tcPr>
          <w:p w14:paraId="280B61F8" w14:textId="77777777" w:rsidR="005A595C" w:rsidRPr="00CC11D2" w:rsidRDefault="005A595C" w:rsidP="00D54C00">
            <w:pPr>
              <w:rPr>
                <w:rFonts w:eastAsia="Times New Roman"/>
                <w:b/>
                <w:bCs/>
                <w:szCs w:val="26"/>
              </w:rPr>
            </w:pPr>
          </w:p>
        </w:tc>
        <w:tc>
          <w:tcPr>
            <w:tcW w:w="2798" w:type="dxa"/>
            <w:shd w:val="clear" w:color="auto" w:fill="auto"/>
            <w:vAlign w:val="center"/>
          </w:tcPr>
          <w:p w14:paraId="57BA279B" w14:textId="77777777" w:rsidR="005A595C" w:rsidRPr="00CC11D2" w:rsidRDefault="005A595C" w:rsidP="00D54C00">
            <w:pPr>
              <w:rPr>
                <w:rFonts w:eastAsia="Times New Roman"/>
                <w:bCs/>
                <w:szCs w:val="26"/>
              </w:rPr>
            </w:pPr>
            <w:r>
              <w:rPr>
                <w:rFonts w:eastAsia="Times New Roman"/>
                <w:bCs/>
                <w:szCs w:val="26"/>
              </w:rPr>
              <w:t>Công suất – Hiệu suất</w:t>
            </w:r>
          </w:p>
        </w:tc>
        <w:tc>
          <w:tcPr>
            <w:tcW w:w="1522" w:type="dxa"/>
            <w:shd w:val="clear" w:color="auto" w:fill="auto"/>
            <w:vAlign w:val="center"/>
          </w:tcPr>
          <w:p w14:paraId="1B8E4E36" w14:textId="77777777" w:rsidR="005A595C" w:rsidRPr="00D64D88" w:rsidRDefault="005A595C" w:rsidP="00D54C00">
            <w:pPr>
              <w:jc w:val="center"/>
              <w:rPr>
                <w:rFonts w:eastAsia="Times New Roman"/>
                <w:bCs/>
                <w:szCs w:val="26"/>
              </w:rPr>
            </w:pPr>
            <w:r>
              <w:rPr>
                <w:rFonts w:eastAsia="Times New Roman"/>
                <w:bCs/>
                <w:szCs w:val="26"/>
              </w:rPr>
              <w:t>3</w:t>
            </w:r>
          </w:p>
        </w:tc>
        <w:tc>
          <w:tcPr>
            <w:tcW w:w="1440" w:type="dxa"/>
            <w:shd w:val="clear" w:color="auto" w:fill="auto"/>
            <w:vAlign w:val="center"/>
          </w:tcPr>
          <w:p w14:paraId="3D5B2C7C" w14:textId="77777777" w:rsidR="005A595C" w:rsidRPr="00D64D88" w:rsidRDefault="005A595C" w:rsidP="00D54C00">
            <w:pPr>
              <w:jc w:val="center"/>
              <w:rPr>
                <w:rFonts w:eastAsia="Times New Roman"/>
                <w:bCs/>
                <w:szCs w:val="26"/>
              </w:rPr>
            </w:pPr>
          </w:p>
        </w:tc>
        <w:tc>
          <w:tcPr>
            <w:tcW w:w="1530" w:type="dxa"/>
            <w:shd w:val="clear" w:color="auto" w:fill="auto"/>
            <w:vAlign w:val="center"/>
          </w:tcPr>
          <w:p w14:paraId="6DC653BB" w14:textId="77777777" w:rsidR="005A595C" w:rsidRPr="00D64D88" w:rsidRDefault="005A595C" w:rsidP="00D54C00">
            <w:pPr>
              <w:jc w:val="center"/>
              <w:rPr>
                <w:rFonts w:eastAsia="Times New Roman"/>
                <w:bCs/>
                <w:szCs w:val="26"/>
              </w:rPr>
            </w:pPr>
          </w:p>
        </w:tc>
        <w:tc>
          <w:tcPr>
            <w:tcW w:w="1530" w:type="dxa"/>
            <w:shd w:val="clear" w:color="auto" w:fill="auto"/>
            <w:vAlign w:val="center"/>
          </w:tcPr>
          <w:p w14:paraId="6C872019" w14:textId="77777777" w:rsidR="005A595C" w:rsidRPr="00D64D88" w:rsidRDefault="005A595C" w:rsidP="00D54C00">
            <w:pPr>
              <w:jc w:val="center"/>
              <w:rPr>
                <w:rFonts w:eastAsia="Times New Roman"/>
                <w:bCs/>
                <w:szCs w:val="26"/>
              </w:rPr>
            </w:pPr>
          </w:p>
        </w:tc>
        <w:tc>
          <w:tcPr>
            <w:tcW w:w="1170" w:type="dxa"/>
            <w:vMerge/>
            <w:shd w:val="clear" w:color="auto" w:fill="auto"/>
            <w:vAlign w:val="center"/>
          </w:tcPr>
          <w:p w14:paraId="16E73FF8" w14:textId="77777777" w:rsidR="005A595C" w:rsidRPr="00D64D88" w:rsidRDefault="005A595C" w:rsidP="00D54C00">
            <w:pPr>
              <w:jc w:val="center"/>
              <w:rPr>
                <w:rFonts w:eastAsia="Times New Roman"/>
                <w:bCs/>
                <w:szCs w:val="26"/>
              </w:rPr>
            </w:pPr>
          </w:p>
        </w:tc>
        <w:tc>
          <w:tcPr>
            <w:tcW w:w="1170" w:type="dxa"/>
            <w:vMerge/>
            <w:shd w:val="clear" w:color="auto" w:fill="auto"/>
            <w:vAlign w:val="center"/>
          </w:tcPr>
          <w:p w14:paraId="408DBB53" w14:textId="77777777" w:rsidR="005A595C" w:rsidRPr="00D64D88" w:rsidRDefault="005A595C" w:rsidP="00D54C00">
            <w:pPr>
              <w:jc w:val="center"/>
              <w:rPr>
                <w:rFonts w:eastAsia="Times New Roman"/>
                <w:bCs/>
                <w:szCs w:val="26"/>
              </w:rPr>
            </w:pPr>
          </w:p>
        </w:tc>
      </w:tr>
      <w:tr w:rsidR="005A595C" w:rsidRPr="00D64D88" w14:paraId="7683C1C2" w14:textId="77777777" w:rsidTr="005A595C">
        <w:trPr>
          <w:trHeight w:val="708"/>
        </w:trPr>
        <w:tc>
          <w:tcPr>
            <w:tcW w:w="659" w:type="dxa"/>
            <w:vMerge/>
            <w:shd w:val="clear" w:color="auto" w:fill="auto"/>
            <w:vAlign w:val="center"/>
          </w:tcPr>
          <w:p w14:paraId="0BF9952A" w14:textId="77777777" w:rsidR="005A595C" w:rsidRPr="00A635CE" w:rsidRDefault="005A595C" w:rsidP="00D54C00">
            <w:pPr>
              <w:jc w:val="center"/>
              <w:rPr>
                <w:rFonts w:eastAsia="Times New Roman"/>
                <w:b/>
                <w:bCs/>
                <w:szCs w:val="26"/>
              </w:rPr>
            </w:pPr>
          </w:p>
        </w:tc>
        <w:tc>
          <w:tcPr>
            <w:tcW w:w="1856" w:type="dxa"/>
            <w:vMerge/>
            <w:shd w:val="clear" w:color="auto" w:fill="auto"/>
            <w:vAlign w:val="center"/>
          </w:tcPr>
          <w:p w14:paraId="00DC2043" w14:textId="77777777" w:rsidR="005A595C" w:rsidRPr="00CC11D2" w:rsidRDefault="005A595C" w:rsidP="00D54C00">
            <w:pPr>
              <w:rPr>
                <w:rFonts w:eastAsia="Times New Roman"/>
                <w:b/>
                <w:bCs/>
                <w:szCs w:val="26"/>
              </w:rPr>
            </w:pPr>
          </w:p>
        </w:tc>
        <w:tc>
          <w:tcPr>
            <w:tcW w:w="2798" w:type="dxa"/>
            <w:shd w:val="clear" w:color="auto" w:fill="auto"/>
            <w:vAlign w:val="center"/>
          </w:tcPr>
          <w:p w14:paraId="17CE6011" w14:textId="77777777" w:rsidR="005A595C" w:rsidRPr="00CC11D2" w:rsidRDefault="005A595C" w:rsidP="00D54C00">
            <w:pPr>
              <w:rPr>
                <w:rFonts w:eastAsia="Times New Roman"/>
                <w:bCs/>
                <w:szCs w:val="26"/>
              </w:rPr>
            </w:pPr>
            <w:r>
              <w:rPr>
                <w:rFonts w:eastAsia="Times New Roman"/>
                <w:bCs/>
                <w:szCs w:val="26"/>
              </w:rPr>
              <w:t>Động năng và thế năng</w:t>
            </w:r>
          </w:p>
        </w:tc>
        <w:tc>
          <w:tcPr>
            <w:tcW w:w="1522" w:type="dxa"/>
            <w:shd w:val="clear" w:color="auto" w:fill="auto"/>
            <w:vAlign w:val="center"/>
          </w:tcPr>
          <w:p w14:paraId="634828B8" w14:textId="77777777" w:rsidR="005A595C" w:rsidRPr="00D64D88" w:rsidRDefault="005A595C" w:rsidP="00D54C00">
            <w:pPr>
              <w:jc w:val="center"/>
              <w:rPr>
                <w:rFonts w:eastAsia="Times New Roman"/>
                <w:bCs/>
                <w:szCs w:val="26"/>
              </w:rPr>
            </w:pPr>
            <w:r>
              <w:rPr>
                <w:rFonts w:eastAsia="Times New Roman"/>
                <w:bCs/>
                <w:szCs w:val="26"/>
              </w:rPr>
              <w:t>1</w:t>
            </w:r>
          </w:p>
        </w:tc>
        <w:tc>
          <w:tcPr>
            <w:tcW w:w="1440" w:type="dxa"/>
            <w:shd w:val="clear" w:color="auto" w:fill="auto"/>
            <w:vAlign w:val="center"/>
          </w:tcPr>
          <w:p w14:paraId="624EF731" w14:textId="77777777" w:rsidR="005A595C" w:rsidRDefault="005A595C" w:rsidP="00684F8E">
            <w:pPr>
              <w:jc w:val="center"/>
              <w:rPr>
                <w:rFonts w:eastAsia="Times New Roman"/>
                <w:bCs/>
                <w:szCs w:val="26"/>
              </w:rPr>
            </w:pPr>
            <w:r>
              <w:rPr>
                <w:rFonts w:eastAsia="Times New Roman"/>
                <w:bCs/>
                <w:szCs w:val="26"/>
              </w:rPr>
              <w:t>1TL</w:t>
            </w:r>
          </w:p>
          <w:p w14:paraId="0A6DFAF4" w14:textId="77777777" w:rsidR="005A595C" w:rsidRPr="00D64D88" w:rsidRDefault="005A595C" w:rsidP="00684F8E">
            <w:pPr>
              <w:jc w:val="center"/>
              <w:rPr>
                <w:rFonts w:eastAsia="Times New Roman"/>
                <w:bCs/>
                <w:szCs w:val="26"/>
              </w:rPr>
            </w:pPr>
            <w:r>
              <w:rPr>
                <w:rFonts w:eastAsia="Times New Roman"/>
                <w:bCs/>
                <w:szCs w:val="26"/>
              </w:rPr>
              <w:t>(1,0đ)</w:t>
            </w:r>
          </w:p>
        </w:tc>
        <w:tc>
          <w:tcPr>
            <w:tcW w:w="1530" w:type="dxa"/>
            <w:shd w:val="clear" w:color="auto" w:fill="auto"/>
            <w:vAlign w:val="center"/>
          </w:tcPr>
          <w:p w14:paraId="3841288D" w14:textId="77777777" w:rsidR="005A595C" w:rsidRDefault="005A595C" w:rsidP="00D54C00">
            <w:pPr>
              <w:jc w:val="center"/>
              <w:rPr>
                <w:rFonts w:eastAsia="Times New Roman"/>
                <w:bCs/>
                <w:szCs w:val="26"/>
              </w:rPr>
            </w:pPr>
            <w:r>
              <w:rPr>
                <w:rFonts w:eastAsia="Times New Roman"/>
                <w:bCs/>
                <w:szCs w:val="26"/>
              </w:rPr>
              <w:t>1TL</w:t>
            </w:r>
          </w:p>
          <w:p w14:paraId="36BD6EC2" w14:textId="77777777" w:rsidR="005A595C" w:rsidRPr="00D64D88" w:rsidRDefault="005A595C" w:rsidP="00D54C00">
            <w:pPr>
              <w:jc w:val="center"/>
              <w:rPr>
                <w:rFonts w:eastAsia="Times New Roman"/>
                <w:bCs/>
                <w:szCs w:val="26"/>
              </w:rPr>
            </w:pPr>
            <w:r>
              <w:rPr>
                <w:rFonts w:eastAsia="Times New Roman"/>
                <w:bCs/>
                <w:szCs w:val="26"/>
              </w:rPr>
              <w:t>(1,0đ)</w:t>
            </w:r>
          </w:p>
        </w:tc>
        <w:tc>
          <w:tcPr>
            <w:tcW w:w="1530" w:type="dxa"/>
            <w:shd w:val="clear" w:color="auto" w:fill="auto"/>
            <w:vAlign w:val="center"/>
          </w:tcPr>
          <w:p w14:paraId="1C4ED189" w14:textId="77777777" w:rsidR="005A595C" w:rsidRPr="00D64D88" w:rsidRDefault="005A595C" w:rsidP="00D54C00">
            <w:pPr>
              <w:jc w:val="center"/>
              <w:rPr>
                <w:rFonts w:eastAsia="Times New Roman"/>
                <w:bCs/>
                <w:szCs w:val="26"/>
              </w:rPr>
            </w:pPr>
          </w:p>
        </w:tc>
        <w:tc>
          <w:tcPr>
            <w:tcW w:w="1170" w:type="dxa"/>
            <w:vMerge/>
            <w:shd w:val="clear" w:color="auto" w:fill="auto"/>
            <w:vAlign w:val="center"/>
          </w:tcPr>
          <w:p w14:paraId="16C92C12" w14:textId="77777777" w:rsidR="005A595C" w:rsidRPr="00D64D88" w:rsidRDefault="005A595C" w:rsidP="00D54C00">
            <w:pPr>
              <w:jc w:val="center"/>
              <w:rPr>
                <w:rFonts w:eastAsia="Times New Roman"/>
                <w:bCs/>
                <w:szCs w:val="26"/>
              </w:rPr>
            </w:pPr>
          </w:p>
        </w:tc>
        <w:tc>
          <w:tcPr>
            <w:tcW w:w="1170" w:type="dxa"/>
            <w:vMerge/>
            <w:shd w:val="clear" w:color="auto" w:fill="auto"/>
            <w:vAlign w:val="center"/>
          </w:tcPr>
          <w:p w14:paraId="3EAC63F7" w14:textId="77777777" w:rsidR="005A595C" w:rsidRPr="00D64D88" w:rsidRDefault="005A595C" w:rsidP="00D54C00">
            <w:pPr>
              <w:jc w:val="center"/>
              <w:rPr>
                <w:rFonts w:eastAsia="Times New Roman"/>
                <w:bCs/>
                <w:szCs w:val="26"/>
              </w:rPr>
            </w:pPr>
          </w:p>
        </w:tc>
      </w:tr>
      <w:tr w:rsidR="005A595C" w:rsidRPr="00D64D88" w14:paraId="4D7E6286" w14:textId="77777777" w:rsidTr="005A595C">
        <w:trPr>
          <w:trHeight w:val="734"/>
        </w:trPr>
        <w:tc>
          <w:tcPr>
            <w:tcW w:w="659" w:type="dxa"/>
            <w:vMerge w:val="restart"/>
            <w:shd w:val="clear" w:color="auto" w:fill="auto"/>
            <w:vAlign w:val="center"/>
          </w:tcPr>
          <w:p w14:paraId="37AD372C" w14:textId="77777777" w:rsidR="005A595C" w:rsidRPr="00A635CE" w:rsidRDefault="005A595C" w:rsidP="00D54C00">
            <w:pPr>
              <w:jc w:val="center"/>
              <w:rPr>
                <w:rFonts w:eastAsia="Times New Roman"/>
                <w:b/>
                <w:bCs/>
                <w:szCs w:val="26"/>
              </w:rPr>
            </w:pPr>
            <w:r w:rsidRPr="00A635CE">
              <w:rPr>
                <w:rFonts w:eastAsia="Times New Roman"/>
                <w:b/>
                <w:bCs/>
                <w:szCs w:val="26"/>
              </w:rPr>
              <w:t>3</w:t>
            </w:r>
          </w:p>
        </w:tc>
        <w:tc>
          <w:tcPr>
            <w:tcW w:w="1856" w:type="dxa"/>
            <w:vMerge w:val="restart"/>
            <w:shd w:val="clear" w:color="auto" w:fill="auto"/>
            <w:vAlign w:val="center"/>
          </w:tcPr>
          <w:p w14:paraId="0B2A6B07" w14:textId="77777777" w:rsidR="005A595C" w:rsidRPr="00CC11D2" w:rsidRDefault="005A595C" w:rsidP="00D54C00">
            <w:pPr>
              <w:rPr>
                <w:rFonts w:eastAsia="Times New Roman"/>
                <w:b/>
                <w:bCs/>
                <w:szCs w:val="26"/>
              </w:rPr>
            </w:pPr>
            <w:r w:rsidRPr="00CC11D2">
              <w:rPr>
                <w:rFonts w:eastAsia="Times New Roman"/>
                <w:b/>
                <w:bCs/>
                <w:szCs w:val="26"/>
              </w:rPr>
              <w:t>Động lượng</w:t>
            </w:r>
          </w:p>
        </w:tc>
        <w:tc>
          <w:tcPr>
            <w:tcW w:w="2798" w:type="dxa"/>
            <w:shd w:val="clear" w:color="auto" w:fill="auto"/>
            <w:vAlign w:val="center"/>
          </w:tcPr>
          <w:p w14:paraId="7558AF6D" w14:textId="77777777" w:rsidR="005A595C" w:rsidRPr="00CC11D2" w:rsidRDefault="005A595C" w:rsidP="00D54C00">
            <w:pPr>
              <w:rPr>
                <w:rFonts w:eastAsia="Times New Roman"/>
                <w:bCs/>
                <w:szCs w:val="26"/>
              </w:rPr>
            </w:pPr>
            <w:r>
              <w:rPr>
                <w:rFonts w:eastAsia="Times New Roman"/>
                <w:bCs/>
                <w:szCs w:val="26"/>
              </w:rPr>
              <w:t>Động lượng và định luật bảo toàn động lượng</w:t>
            </w:r>
          </w:p>
        </w:tc>
        <w:tc>
          <w:tcPr>
            <w:tcW w:w="1522" w:type="dxa"/>
            <w:shd w:val="clear" w:color="auto" w:fill="auto"/>
            <w:vAlign w:val="center"/>
          </w:tcPr>
          <w:p w14:paraId="664ED82A" w14:textId="77777777" w:rsidR="005A595C" w:rsidRPr="00D64D88" w:rsidRDefault="005A595C" w:rsidP="00D54C00">
            <w:pPr>
              <w:jc w:val="center"/>
              <w:rPr>
                <w:rFonts w:eastAsia="Times New Roman"/>
                <w:bCs/>
                <w:szCs w:val="26"/>
              </w:rPr>
            </w:pPr>
            <w:r>
              <w:rPr>
                <w:rFonts w:eastAsia="Times New Roman"/>
                <w:bCs/>
                <w:szCs w:val="26"/>
              </w:rPr>
              <w:t>2</w:t>
            </w:r>
          </w:p>
        </w:tc>
        <w:tc>
          <w:tcPr>
            <w:tcW w:w="1440" w:type="dxa"/>
            <w:shd w:val="clear" w:color="auto" w:fill="auto"/>
            <w:vAlign w:val="center"/>
          </w:tcPr>
          <w:p w14:paraId="79C7AEED" w14:textId="77777777" w:rsidR="005A595C" w:rsidRDefault="005A595C" w:rsidP="00684F8E">
            <w:pPr>
              <w:jc w:val="center"/>
              <w:rPr>
                <w:rFonts w:eastAsia="Times New Roman"/>
                <w:bCs/>
                <w:szCs w:val="26"/>
              </w:rPr>
            </w:pPr>
            <w:r>
              <w:rPr>
                <w:rFonts w:eastAsia="Times New Roman"/>
                <w:bCs/>
                <w:szCs w:val="26"/>
              </w:rPr>
              <w:t>1TL</w:t>
            </w:r>
          </w:p>
          <w:p w14:paraId="7C8EBAF9" w14:textId="77777777" w:rsidR="005A595C" w:rsidRPr="00D64D88" w:rsidRDefault="005A595C" w:rsidP="00684F8E">
            <w:pPr>
              <w:jc w:val="center"/>
              <w:rPr>
                <w:rFonts w:eastAsia="Times New Roman"/>
                <w:bCs/>
                <w:szCs w:val="26"/>
              </w:rPr>
            </w:pPr>
            <w:r>
              <w:rPr>
                <w:rFonts w:eastAsia="Times New Roman"/>
                <w:bCs/>
                <w:szCs w:val="26"/>
              </w:rPr>
              <w:t>(1,0đ)</w:t>
            </w:r>
          </w:p>
        </w:tc>
        <w:tc>
          <w:tcPr>
            <w:tcW w:w="1530" w:type="dxa"/>
            <w:shd w:val="clear" w:color="auto" w:fill="auto"/>
            <w:vAlign w:val="center"/>
          </w:tcPr>
          <w:p w14:paraId="0AA7CC7C" w14:textId="77777777" w:rsidR="005A595C" w:rsidRPr="00D64D88" w:rsidRDefault="005A595C" w:rsidP="00D54C00">
            <w:pPr>
              <w:jc w:val="center"/>
              <w:rPr>
                <w:rFonts w:eastAsia="Times New Roman"/>
                <w:bCs/>
                <w:szCs w:val="26"/>
              </w:rPr>
            </w:pPr>
          </w:p>
        </w:tc>
        <w:tc>
          <w:tcPr>
            <w:tcW w:w="1530" w:type="dxa"/>
            <w:shd w:val="clear" w:color="auto" w:fill="auto"/>
            <w:vAlign w:val="center"/>
          </w:tcPr>
          <w:p w14:paraId="625C656C" w14:textId="77777777" w:rsidR="005A595C" w:rsidRPr="00D64D88" w:rsidRDefault="005A595C" w:rsidP="00D54C00">
            <w:pPr>
              <w:jc w:val="center"/>
              <w:rPr>
                <w:rFonts w:eastAsia="Times New Roman"/>
                <w:bCs/>
                <w:szCs w:val="26"/>
              </w:rPr>
            </w:pPr>
          </w:p>
        </w:tc>
        <w:tc>
          <w:tcPr>
            <w:tcW w:w="1170" w:type="dxa"/>
            <w:vMerge w:val="restart"/>
            <w:shd w:val="clear" w:color="auto" w:fill="auto"/>
            <w:vAlign w:val="center"/>
          </w:tcPr>
          <w:p w14:paraId="0DABB8CE" w14:textId="77777777" w:rsidR="005A595C" w:rsidRDefault="005A595C" w:rsidP="00D54C00">
            <w:pPr>
              <w:jc w:val="center"/>
              <w:rPr>
                <w:rFonts w:eastAsia="Times New Roman"/>
                <w:bCs/>
                <w:szCs w:val="26"/>
              </w:rPr>
            </w:pPr>
            <w:r>
              <w:rPr>
                <w:rFonts w:eastAsia="Times New Roman"/>
                <w:bCs/>
                <w:szCs w:val="26"/>
              </w:rPr>
              <w:t>4TN</w:t>
            </w:r>
          </w:p>
          <w:p w14:paraId="0FDD5EC7" w14:textId="77777777" w:rsidR="005A595C" w:rsidRPr="00D64D88" w:rsidRDefault="005A595C" w:rsidP="00D54C00">
            <w:pPr>
              <w:jc w:val="center"/>
              <w:rPr>
                <w:rFonts w:eastAsia="Times New Roman"/>
                <w:bCs/>
                <w:szCs w:val="26"/>
              </w:rPr>
            </w:pPr>
            <w:r>
              <w:rPr>
                <w:rFonts w:eastAsia="Times New Roman"/>
                <w:bCs/>
                <w:szCs w:val="26"/>
              </w:rPr>
              <w:t>4TL</w:t>
            </w:r>
          </w:p>
        </w:tc>
        <w:tc>
          <w:tcPr>
            <w:tcW w:w="1170" w:type="dxa"/>
            <w:vMerge w:val="restart"/>
            <w:shd w:val="clear" w:color="auto" w:fill="auto"/>
            <w:vAlign w:val="center"/>
          </w:tcPr>
          <w:p w14:paraId="3A89A4A7" w14:textId="77777777" w:rsidR="005A595C" w:rsidRPr="00D64D88" w:rsidRDefault="005A595C" w:rsidP="00D54C00">
            <w:pPr>
              <w:jc w:val="center"/>
              <w:rPr>
                <w:rFonts w:eastAsia="Times New Roman"/>
                <w:bCs/>
                <w:szCs w:val="26"/>
              </w:rPr>
            </w:pPr>
            <w:r>
              <w:rPr>
                <w:rFonts w:eastAsia="Times New Roman"/>
                <w:bCs/>
                <w:szCs w:val="26"/>
              </w:rPr>
              <w:t>50%</w:t>
            </w:r>
          </w:p>
        </w:tc>
      </w:tr>
      <w:tr w:rsidR="005A595C" w:rsidRPr="00D64D88" w14:paraId="244D194C" w14:textId="77777777" w:rsidTr="005A595C">
        <w:trPr>
          <w:trHeight w:val="632"/>
        </w:trPr>
        <w:tc>
          <w:tcPr>
            <w:tcW w:w="659" w:type="dxa"/>
            <w:vMerge/>
            <w:shd w:val="clear" w:color="auto" w:fill="auto"/>
            <w:vAlign w:val="center"/>
          </w:tcPr>
          <w:p w14:paraId="04968FF1" w14:textId="77777777" w:rsidR="005A595C" w:rsidRPr="00D64D88" w:rsidRDefault="005A595C" w:rsidP="00D54C00">
            <w:pPr>
              <w:jc w:val="center"/>
              <w:rPr>
                <w:rFonts w:eastAsia="Times New Roman"/>
                <w:bCs/>
                <w:szCs w:val="26"/>
              </w:rPr>
            </w:pPr>
          </w:p>
        </w:tc>
        <w:tc>
          <w:tcPr>
            <w:tcW w:w="1856" w:type="dxa"/>
            <w:vMerge/>
            <w:shd w:val="clear" w:color="auto" w:fill="auto"/>
            <w:vAlign w:val="center"/>
          </w:tcPr>
          <w:p w14:paraId="1F1CBB30" w14:textId="77777777" w:rsidR="005A595C" w:rsidRPr="00D64D88" w:rsidRDefault="005A595C" w:rsidP="00D54C00">
            <w:pPr>
              <w:rPr>
                <w:rFonts w:eastAsia="Times New Roman"/>
                <w:bCs/>
                <w:szCs w:val="26"/>
              </w:rPr>
            </w:pPr>
          </w:p>
        </w:tc>
        <w:tc>
          <w:tcPr>
            <w:tcW w:w="2798" w:type="dxa"/>
            <w:shd w:val="clear" w:color="auto" w:fill="auto"/>
            <w:vAlign w:val="center"/>
          </w:tcPr>
          <w:p w14:paraId="2C45E17A" w14:textId="77777777" w:rsidR="005A595C" w:rsidRDefault="005A595C" w:rsidP="00D54C00">
            <w:pPr>
              <w:rPr>
                <w:rFonts w:eastAsia="Times New Roman"/>
                <w:bCs/>
                <w:szCs w:val="26"/>
              </w:rPr>
            </w:pPr>
            <w:r>
              <w:rPr>
                <w:rFonts w:eastAsia="Times New Roman"/>
                <w:bCs/>
                <w:szCs w:val="26"/>
              </w:rPr>
              <w:t>Các loại va chạm</w:t>
            </w:r>
          </w:p>
        </w:tc>
        <w:tc>
          <w:tcPr>
            <w:tcW w:w="1522" w:type="dxa"/>
            <w:shd w:val="clear" w:color="auto" w:fill="auto"/>
            <w:vAlign w:val="center"/>
          </w:tcPr>
          <w:p w14:paraId="0FE7D246" w14:textId="77777777" w:rsidR="005A595C" w:rsidRPr="00D64D88" w:rsidRDefault="005A595C" w:rsidP="00D54C00">
            <w:pPr>
              <w:jc w:val="center"/>
              <w:rPr>
                <w:rFonts w:eastAsia="Times New Roman"/>
                <w:bCs/>
                <w:szCs w:val="26"/>
              </w:rPr>
            </w:pPr>
            <w:r>
              <w:rPr>
                <w:rFonts w:eastAsia="Times New Roman"/>
                <w:bCs/>
                <w:szCs w:val="26"/>
              </w:rPr>
              <w:t>2</w:t>
            </w:r>
          </w:p>
        </w:tc>
        <w:tc>
          <w:tcPr>
            <w:tcW w:w="1440" w:type="dxa"/>
            <w:shd w:val="clear" w:color="auto" w:fill="auto"/>
            <w:vAlign w:val="center"/>
          </w:tcPr>
          <w:p w14:paraId="4B7A8FCF" w14:textId="77777777" w:rsidR="005A595C" w:rsidRDefault="005A595C" w:rsidP="00D54C00">
            <w:pPr>
              <w:jc w:val="center"/>
              <w:rPr>
                <w:rFonts w:eastAsia="Times New Roman"/>
                <w:bCs/>
                <w:szCs w:val="26"/>
              </w:rPr>
            </w:pPr>
            <w:r>
              <w:rPr>
                <w:rFonts w:eastAsia="Times New Roman"/>
                <w:bCs/>
                <w:szCs w:val="26"/>
              </w:rPr>
              <w:t>1TL</w:t>
            </w:r>
          </w:p>
          <w:p w14:paraId="37EBE3DF" w14:textId="77777777" w:rsidR="005A595C" w:rsidRPr="00D64D88" w:rsidRDefault="005A595C" w:rsidP="00D54C00">
            <w:pPr>
              <w:jc w:val="center"/>
              <w:rPr>
                <w:rFonts w:eastAsia="Times New Roman"/>
                <w:bCs/>
                <w:szCs w:val="26"/>
              </w:rPr>
            </w:pPr>
            <w:r>
              <w:rPr>
                <w:rFonts w:eastAsia="Times New Roman"/>
                <w:bCs/>
                <w:szCs w:val="26"/>
              </w:rPr>
              <w:t>(1,0đ)</w:t>
            </w:r>
          </w:p>
        </w:tc>
        <w:tc>
          <w:tcPr>
            <w:tcW w:w="1530" w:type="dxa"/>
            <w:shd w:val="clear" w:color="auto" w:fill="auto"/>
            <w:vAlign w:val="center"/>
          </w:tcPr>
          <w:p w14:paraId="6F91BC86" w14:textId="77777777" w:rsidR="005A595C" w:rsidRDefault="005A595C" w:rsidP="00D54C00">
            <w:pPr>
              <w:jc w:val="center"/>
              <w:rPr>
                <w:rFonts w:eastAsia="Times New Roman"/>
                <w:bCs/>
                <w:szCs w:val="26"/>
              </w:rPr>
            </w:pPr>
            <w:r>
              <w:rPr>
                <w:rFonts w:eastAsia="Times New Roman"/>
                <w:bCs/>
                <w:szCs w:val="26"/>
              </w:rPr>
              <w:t>1TL</w:t>
            </w:r>
          </w:p>
          <w:p w14:paraId="44FA4AB4" w14:textId="77777777" w:rsidR="005A595C" w:rsidRPr="00D64D88" w:rsidRDefault="005A595C" w:rsidP="00D54C00">
            <w:pPr>
              <w:jc w:val="center"/>
              <w:rPr>
                <w:rFonts w:eastAsia="Times New Roman"/>
                <w:bCs/>
                <w:szCs w:val="26"/>
              </w:rPr>
            </w:pPr>
            <w:r>
              <w:rPr>
                <w:rFonts w:eastAsia="Times New Roman"/>
                <w:bCs/>
                <w:szCs w:val="26"/>
              </w:rPr>
              <w:t>(1,0đ)</w:t>
            </w:r>
          </w:p>
        </w:tc>
        <w:tc>
          <w:tcPr>
            <w:tcW w:w="1530" w:type="dxa"/>
            <w:shd w:val="clear" w:color="auto" w:fill="auto"/>
            <w:vAlign w:val="center"/>
          </w:tcPr>
          <w:p w14:paraId="5110B621" w14:textId="77777777" w:rsidR="005A595C" w:rsidRDefault="005A595C" w:rsidP="00D54C00">
            <w:pPr>
              <w:jc w:val="center"/>
              <w:rPr>
                <w:rFonts w:eastAsia="Times New Roman"/>
                <w:bCs/>
                <w:szCs w:val="26"/>
              </w:rPr>
            </w:pPr>
            <w:r>
              <w:rPr>
                <w:rFonts w:eastAsia="Times New Roman"/>
                <w:bCs/>
                <w:szCs w:val="26"/>
              </w:rPr>
              <w:t>1TL</w:t>
            </w:r>
          </w:p>
          <w:p w14:paraId="0927E88F" w14:textId="77777777" w:rsidR="005A595C" w:rsidRPr="00D64D88" w:rsidRDefault="005A595C" w:rsidP="00D54C00">
            <w:pPr>
              <w:jc w:val="center"/>
              <w:rPr>
                <w:rFonts w:eastAsia="Times New Roman"/>
                <w:bCs/>
                <w:szCs w:val="26"/>
              </w:rPr>
            </w:pPr>
            <w:r>
              <w:rPr>
                <w:rFonts w:eastAsia="Times New Roman"/>
                <w:bCs/>
                <w:szCs w:val="26"/>
              </w:rPr>
              <w:t>(1,0đ)</w:t>
            </w:r>
          </w:p>
        </w:tc>
        <w:tc>
          <w:tcPr>
            <w:tcW w:w="1170" w:type="dxa"/>
            <w:vMerge/>
            <w:shd w:val="clear" w:color="auto" w:fill="auto"/>
            <w:vAlign w:val="center"/>
          </w:tcPr>
          <w:p w14:paraId="5B115DE2" w14:textId="77777777" w:rsidR="005A595C" w:rsidRPr="00D64D88" w:rsidRDefault="005A595C" w:rsidP="00D54C00">
            <w:pPr>
              <w:jc w:val="center"/>
              <w:rPr>
                <w:rFonts w:eastAsia="Times New Roman"/>
                <w:bCs/>
                <w:szCs w:val="26"/>
              </w:rPr>
            </w:pPr>
          </w:p>
        </w:tc>
        <w:tc>
          <w:tcPr>
            <w:tcW w:w="1170" w:type="dxa"/>
            <w:vMerge/>
            <w:shd w:val="clear" w:color="auto" w:fill="auto"/>
            <w:vAlign w:val="center"/>
          </w:tcPr>
          <w:p w14:paraId="444BA030" w14:textId="77777777" w:rsidR="005A595C" w:rsidRPr="00D64D88" w:rsidRDefault="005A595C" w:rsidP="00D54C00">
            <w:pPr>
              <w:jc w:val="center"/>
              <w:rPr>
                <w:rFonts w:eastAsia="Times New Roman"/>
                <w:bCs/>
                <w:szCs w:val="26"/>
              </w:rPr>
            </w:pPr>
          </w:p>
        </w:tc>
      </w:tr>
      <w:tr w:rsidR="00CC11D2" w:rsidRPr="00684F8E" w14:paraId="0CE13702" w14:textId="77777777" w:rsidTr="00075745">
        <w:trPr>
          <w:trHeight w:val="1160"/>
        </w:trPr>
        <w:tc>
          <w:tcPr>
            <w:tcW w:w="5313" w:type="dxa"/>
            <w:gridSpan w:val="3"/>
            <w:shd w:val="clear" w:color="auto" w:fill="auto"/>
            <w:vAlign w:val="center"/>
          </w:tcPr>
          <w:p w14:paraId="3CD03381" w14:textId="77777777" w:rsidR="00CC11D2" w:rsidRPr="00684F8E" w:rsidRDefault="00CC11D2" w:rsidP="005A595C">
            <w:pPr>
              <w:jc w:val="center"/>
              <w:rPr>
                <w:rFonts w:eastAsia="Times New Roman"/>
                <w:b/>
                <w:bCs/>
                <w:szCs w:val="26"/>
              </w:rPr>
            </w:pPr>
            <w:r w:rsidRPr="00684F8E">
              <w:rPr>
                <w:rFonts w:eastAsia="Times New Roman"/>
                <w:b/>
                <w:bCs/>
                <w:szCs w:val="26"/>
              </w:rPr>
              <w:t>Tổng</w:t>
            </w:r>
          </w:p>
        </w:tc>
        <w:tc>
          <w:tcPr>
            <w:tcW w:w="1522" w:type="dxa"/>
            <w:shd w:val="clear" w:color="auto" w:fill="auto"/>
            <w:vAlign w:val="center"/>
          </w:tcPr>
          <w:p w14:paraId="1A54ACDD" w14:textId="77777777" w:rsidR="00CC11D2" w:rsidRDefault="00684F8E" w:rsidP="00D54C00">
            <w:pPr>
              <w:jc w:val="center"/>
              <w:rPr>
                <w:rFonts w:eastAsia="Times New Roman"/>
                <w:b/>
                <w:bCs/>
                <w:szCs w:val="26"/>
              </w:rPr>
            </w:pPr>
            <w:r>
              <w:rPr>
                <w:rFonts w:eastAsia="Times New Roman"/>
                <w:b/>
                <w:bCs/>
                <w:szCs w:val="26"/>
              </w:rPr>
              <w:t>40%</w:t>
            </w:r>
          </w:p>
          <w:p w14:paraId="3D785B53" w14:textId="77777777" w:rsidR="00684F8E" w:rsidRPr="00684F8E" w:rsidRDefault="00684F8E" w:rsidP="00D54C00">
            <w:pPr>
              <w:jc w:val="center"/>
              <w:rPr>
                <w:rFonts w:eastAsia="Times New Roman"/>
                <w:b/>
                <w:bCs/>
                <w:szCs w:val="26"/>
              </w:rPr>
            </w:pPr>
            <w:r>
              <w:rPr>
                <w:rFonts w:eastAsia="Times New Roman"/>
                <w:b/>
                <w:bCs/>
                <w:szCs w:val="26"/>
              </w:rPr>
              <w:t>4,0đ</w:t>
            </w:r>
          </w:p>
        </w:tc>
        <w:tc>
          <w:tcPr>
            <w:tcW w:w="1440" w:type="dxa"/>
            <w:shd w:val="clear" w:color="auto" w:fill="auto"/>
            <w:vAlign w:val="center"/>
          </w:tcPr>
          <w:p w14:paraId="4D544C1A" w14:textId="77777777" w:rsidR="00CC11D2" w:rsidRDefault="00684F8E" w:rsidP="00D54C00">
            <w:pPr>
              <w:jc w:val="center"/>
              <w:rPr>
                <w:rFonts w:eastAsia="Times New Roman"/>
                <w:b/>
                <w:bCs/>
                <w:szCs w:val="26"/>
              </w:rPr>
            </w:pPr>
            <w:r>
              <w:rPr>
                <w:rFonts w:eastAsia="Times New Roman"/>
                <w:b/>
                <w:bCs/>
                <w:szCs w:val="26"/>
              </w:rPr>
              <w:t>30%</w:t>
            </w:r>
          </w:p>
          <w:p w14:paraId="35F87031" w14:textId="77777777" w:rsidR="00684F8E" w:rsidRPr="00684F8E" w:rsidRDefault="00684F8E" w:rsidP="00D54C00">
            <w:pPr>
              <w:jc w:val="center"/>
              <w:rPr>
                <w:rFonts w:eastAsia="Times New Roman"/>
                <w:b/>
                <w:bCs/>
                <w:szCs w:val="26"/>
              </w:rPr>
            </w:pPr>
            <w:r>
              <w:rPr>
                <w:rFonts w:eastAsia="Times New Roman"/>
                <w:b/>
                <w:bCs/>
                <w:szCs w:val="26"/>
              </w:rPr>
              <w:t>3,0đ</w:t>
            </w:r>
          </w:p>
        </w:tc>
        <w:tc>
          <w:tcPr>
            <w:tcW w:w="1530" w:type="dxa"/>
            <w:shd w:val="clear" w:color="auto" w:fill="auto"/>
            <w:vAlign w:val="center"/>
          </w:tcPr>
          <w:p w14:paraId="16F4CD1D" w14:textId="77777777" w:rsidR="00CC11D2" w:rsidRDefault="00684F8E" w:rsidP="00D54C00">
            <w:pPr>
              <w:jc w:val="center"/>
              <w:rPr>
                <w:rFonts w:eastAsia="Times New Roman"/>
                <w:b/>
                <w:bCs/>
                <w:szCs w:val="26"/>
              </w:rPr>
            </w:pPr>
            <w:r>
              <w:rPr>
                <w:rFonts w:eastAsia="Times New Roman"/>
                <w:b/>
                <w:bCs/>
                <w:szCs w:val="26"/>
              </w:rPr>
              <w:t>20%</w:t>
            </w:r>
          </w:p>
          <w:p w14:paraId="486D85AF" w14:textId="77777777" w:rsidR="00684F8E" w:rsidRPr="00684F8E" w:rsidRDefault="00684F8E" w:rsidP="00D54C00">
            <w:pPr>
              <w:jc w:val="center"/>
              <w:rPr>
                <w:rFonts w:eastAsia="Times New Roman"/>
                <w:b/>
                <w:bCs/>
                <w:szCs w:val="26"/>
              </w:rPr>
            </w:pPr>
            <w:r>
              <w:rPr>
                <w:rFonts w:eastAsia="Times New Roman"/>
                <w:b/>
                <w:bCs/>
                <w:szCs w:val="26"/>
              </w:rPr>
              <w:t>2,0đ</w:t>
            </w:r>
          </w:p>
        </w:tc>
        <w:tc>
          <w:tcPr>
            <w:tcW w:w="1530" w:type="dxa"/>
            <w:shd w:val="clear" w:color="auto" w:fill="auto"/>
            <w:vAlign w:val="center"/>
          </w:tcPr>
          <w:p w14:paraId="2CAE7499" w14:textId="77777777" w:rsidR="00684F8E" w:rsidRPr="00684F8E" w:rsidRDefault="00684F8E" w:rsidP="00D54C00">
            <w:pPr>
              <w:jc w:val="center"/>
              <w:rPr>
                <w:rFonts w:eastAsia="Times New Roman"/>
                <w:b/>
                <w:bCs/>
                <w:szCs w:val="26"/>
              </w:rPr>
            </w:pPr>
            <w:r w:rsidRPr="00684F8E">
              <w:rPr>
                <w:rFonts w:eastAsia="Times New Roman"/>
                <w:b/>
                <w:bCs/>
                <w:szCs w:val="26"/>
              </w:rPr>
              <w:t>10%</w:t>
            </w:r>
          </w:p>
          <w:p w14:paraId="3BBBEC3F" w14:textId="77777777" w:rsidR="00CC11D2" w:rsidRPr="00684F8E" w:rsidRDefault="00684F8E" w:rsidP="00D54C00">
            <w:pPr>
              <w:jc w:val="center"/>
              <w:rPr>
                <w:rFonts w:eastAsia="Times New Roman"/>
                <w:b/>
                <w:bCs/>
                <w:szCs w:val="26"/>
              </w:rPr>
            </w:pPr>
            <w:r w:rsidRPr="00684F8E">
              <w:rPr>
                <w:rFonts w:eastAsia="Times New Roman"/>
                <w:b/>
                <w:bCs/>
                <w:szCs w:val="26"/>
              </w:rPr>
              <w:t>1,0đ</w:t>
            </w:r>
          </w:p>
        </w:tc>
        <w:tc>
          <w:tcPr>
            <w:tcW w:w="1170" w:type="dxa"/>
            <w:shd w:val="clear" w:color="auto" w:fill="auto"/>
            <w:vAlign w:val="center"/>
          </w:tcPr>
          <w:p w14:paraId="3362FE7C" w14:textId="77777777" w:rsidR="00CC11D2" w:rsidRDefault="005A595C" w:rsidP="00D54C00">
            <w:pPr>
              <w:jc w:val="center"/>
              <w:rPr>
                <w:rFonts w:eastAsia="Times New Roman"/>
                <w:b/>
                <w:bCs/>
                <w:szCs w:val="26"/>
              </w:rPr>
            </w:pPr>
            <w:r>
              <w:rPr>
                <w:rFonts w:eastAsia="Times New Roman"/>
                <w:b/>
                <w:bCs/>
                <w:szCs w:val="26"/>
              </w:rPr>
              <w:t>16TN</w:t>
            </w:r>
          </w:p>
          <w:p w14:paraId="77C9AD77" w14:textId="77777777" w:rsidR="005A595C" w:rsidRPr="00684F8E" w:rsidRDefault="005A595C" w:rsidP="00D54C00">
            <w:pPr>
              <w:jc w:val="center"/>
              <w:rPr>
                <w:rFonts w:eastAsia="Times New Roman"/>
                <w:b/>
                <w:bCs/>
                <w:szCs w:val="26"/>
              </w:rPr>
            </w:pPr>
            <w:r>
              <w:rPr>
                <w:rFonts w:eastAsia="Times New Roman"/>
                <w:b/>
                <w:bCs/>
                <w:szCs w:val="26"/>
              </w:rPr>
              <w:t>6TL</w:t>
            </w:r>
          </w:p>
        </w:tc>
        <w:tc>
          <w:tcPr>
            <w:tcW w:w="1170" w:type="dxa"/>
            <w:shd w:val="clear" w:color="auto" w:fill="auto"/>
            <w:vAlign w:val="center"/>
          </w:tcPr>
          <w:p w14:paraId="0F10A6F1" w14:textId="77777777" w:rsidR="00CC11D2" w:rsidRPr="00684F8E" w:rsidRDefault="005A595C" w:rsidP="00D54C00">
            <w:pPr>
              <w:jc w:val="center"/>
              <w:rPr>
                <w:rFonts w:eastAsia="Times New Roman"/>
                <w:b/>
                <w:bCs/>
                <w:szCs w:val="26"/>
              </w:rPr>
            </w:pPr>
            <w:r>
              <w:rPr>
                <w:rFonts w:eastAsia="Times New Roman"/>
                <w:b/>
                <w:bCs/>
                <w:szCs w:val="26"/>
              </w:rPr>
              <w:t>100%</w:t>
            </w:r>
          </w:p>
        </w:tc>
      </w:tr>
    </w:tbl>
    <w:p w14:paraId="3707F7D5" w14:textId="77777777" w:rsidR="00F63D65" w:rsidRPr="009128EB" w:rsidRDefault="00F63D65" w:rsidP="00B60D9F">
      <w:pPr>
        <w:spacing w:after="0" w:line="360" w:lineRule="auto"/>
        <w:rPr>
          <w:b/>
          <w:sz w:val="24"/>
          <w:szCs w:val="24"/>
        </w:rPr>
      </w:pPr>
    </w:p>
    <w:sectPr w:rsidR="00F63D65" w:rsidRPr="009128EB" w:rsidSect="00F2398F">
      <w:pgSz w:w="16838" w:h="11906"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Helve">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439"/>
    <w:multiLevelType w:val="hybridMultilevel"/>
    <w:tmpl w:val="EC0C2376"/>
    <w:lvl w:ilvl="0" w:tplc="36EA0456">
      <w:start w:val="1"/>
      <w:numFmt w:val="upperLetter"/>
      <w:lvlText w:val="%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33B66"/>
    <w:multiLevelType w:val="hybridMultilevel"/>
    <w:tmpl w:val="EC0C2376"/>
    <w:lvl w:ilvl="0" w:tplc="36EA0456">
      <w:start w:val="1"/>
      <w:numFmt w:val="upperLetter"/>
      <w:lvlText w:val="%1."/>
      <w:lvlJc w:val="left"/>
      <w:pPr>
        <w:ind w:left="2629"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23348"/>
    <w:multiLevelType w:val="hybridMultilevel"/>
    <w:tmpl w:val="EC0C2376"/>
    <w:lvl w:ilvl="0" w:tplc="36EA0456">
      <w:start w:val="1"/>
      <w:numFmt w:val="upperLetter"/>
      <w:lvlText w:val="%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776C9"/>
    <w:multiLevelType w:val="hybridMultilevel"/>
    <w:tmpl w:val="EC0C2376"/>
    <w:lvl w:ilvl="0" w:tplc="36EA0456">
      <w:start w:val="1"/>
      <w:numFmt w:val="upperLetter"/>
      <w:lvlText w:val="%1."/>
      <w:lvlJc w:val="left"/>
      <w:pPr>
        <w:ind w:left="2629"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53798A"/>
    <w:multiLevelType w:val="hybridMultilevel"/>
    <w:tmpl w:val="C4BC0598"/>
    <w:lvl w:ilvl="0" w:tplc="4B0A385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F8A7CB0"/>
    <w:multiLevelType w:val="hybridMultilevel"/>
    <w:tmpl w:val="EC0C2376"/>
    <w:lvl w:ilvl="0" w:tplc="36EA0456">
      <w:start w:val="1"/>
      <w:numFmt w:val="upperLetter"/>
      <w:lvlText w:val="%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CE4AB4"/>
    <w:multiLevelType w:val="hybridMultilevel"/>
    <w:tmpl w:val="EC0C2376"/>
    <w:lvl w:ilvl="0" w:tplc="36EA0456">
      <w:start w:val="1"/>
      <w:numFmt w:val="upperLetter"/>
      <w:lvlText w:val="%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EB4D90"/>
    <w:multiLevelType w:val="hybridMultilevel"/>
    <w:tmpl w:val="EC0C2376"/>
    <w:lvl w:ilvl="0" w:tplc="36EA0456">
      <w:start w:val="1"/>
      <w:numFmt w:val="upperLetter"/>
      <w:lvlText w:val="%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17605A"/>
    <w:multiLevelType w:val="hybridMultilevel"/>
    <w:tmpl w:val="EC0C2376"/>
    <w:lvl w:ilvl="0" w:tplc="36EA0456">
      <w:start w:val="1"/>
      <w:numFmt w:val="upperLetter"/>
      <w:lvlText w:val="%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216D77"/>
    <w:multiLevelType w:val="hybridMultilevel"/>
    <w:tmpl w:val="81B465D6"/>
    <w:lvl w:ilvl="0" w:tplc="945C00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9656A4"/>
    <w:multiLevelType w:val="hybridMultilevel"/>
    <w:tmpl w:val="EC0C2376"/>
    <w:lvl w:ilvl="0" w:tplc="36EA0456">
      <w:start w:val="1"/>
      <w:numFmt w:val="upperLetter"/>
      <w:lvlText w:val="%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950D29"/>
    <w:multiLevelType w:val="hybridMultilevel"/>
    <w:tmpl w:val="0DCE16F4"/>
    <w:lvl w:ilvl="0" w:tplc="0DF6F68E">
      <w:start w:val="1"/>
      <w:numFmt w:val="decimal"/>
      <w:lvlText w:val="Câu %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B66B8B"/>
    <w:multiLevelType w:val="hybridMultilevel"/>
    <w:tmpl w:val="EC0C2376"/>
    <w:lvl w:ilvl="0" w:tplc="36EA0456">
      <w:start w:val="1"/>
      <w:numFmt w:val="upperLetter"/>
      <w:lvlText w:val="%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4D64AC"/>
    <w:multiLevelType w:val="hybridMultilevel"/>
    <w:tmpl w:val="EC0C2376"/>
    <w:lvl w:ilvl="0" w:tplc="36EA0456">
      <w:start w:val="1"/>
      <w:numFmt w:val="upperLetter"/>
      <w:lvlText w:val="%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E54198"/>
    <w:multiLevelType w:val="hybridMultilevel"/>
    <w:tmpl w:val="EC0C2376"/>
    <w:lvl w:ilvl="0" w:tplc="36EA0456">
      <w:start w:val="1"/>
      <w:numFmt w:val="upperLetter"/>
      <w:lvlText w:val="%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87502C"/>
    <w:multiLevelType w:val="hybridMultilevel"/>
    <w:tmpl w:val="EC0C2376"/>
    <w:lvl w:ilvl="0" w:tplc="36EA0456">
      <w:start w:val="1"/>
      <w:numFmt w:val="upperLetter"/>
      <w:lvlText w:val="%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535891"/>
    <w:multiLevelType w:val="hybridMultilevel"/>
    <w:tmpl w:val="EC0C2376"/>
    <w:lvl w:ilvl="0" w:tplc="36EA0456">
      <w:start w:val="1"/>
      <w:numFmt w:val="upperLetter"/>
      <w:lvlText w:val="%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BC7C49"/>
    <w:multiLevelType w:val="hybridMultilevel"/>
    <w:tmpl w:val="EC0C2376"/>
    <w:lvl w:ilvl="0" w:tplc="36EA0456">
      <w:start w:val="1"/>
      <w:numFmt w:val="upperLetter"/>
      <w:lvlText w:val="%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706C2D"/>
    <w:multiLevelType w:val="hybridMultilevel"/>
    <w:tmpl w:val="EC0C2376"/>
    <w:lvl w:ilvl="0" w:tplc="36EA0456">
      <w:start w:val="1"/>
      <w:numFmt w:val="upperLetter"/>
      <w:lvlText w:val="%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077381"/>
    <w:multiLevelType w:val="hybridMultilevel"/>
    <w:tmpl w:val="EC0C2376"/>
    <w:lvl w:ilvl="0" w:tplc="36EA0456">
      <w:start w:val="1"/>
      <w:numFmt w:val="upperLetter"/>
      <w:lvlText w:val="%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2"/>
  </w:num>
  <w:num w:numId="4">
    <w:abstractNumId w:val="7"/>
  </w:num>
  <w:num w:numId="5">
    <w:abstractNumId w:val="18"/>
  </w:num>
  <w:num w:numId="6">
    <w:abstractNumId w:val="13"/>
  </w:num>
  <w:num w:numId="7">
    <w:abstractNumId w:val="14"/>
  </w:num>
  <w:num w:numId="8">
    <w:abstractNumId w:val="17"/>
  </w:num>
  <w:num w:numId="9">
    <w:abstractNumId w:val="1"/>
  </w:num>
  <w:num w:numId="10">
    <w:abstractNumId w:val="5"/>
  </w:num>
  <w:num w:numId="11">
    <w:abstractNumId w:val="0"/>
  </w:num>
  <w:num w:numId="12">
    <w:abstractNumId w:val="10"/>
  </w:num>
  <w:num w:numId="13">
    <w:abstractNumId w:val="2"/>
  </w:num>
  <w:num w:numId="14">
    <w:abstractNumId w:val="15"/>
  </w:num>
  <w:num w:numId="15">
    <w:abstractNumId w:val="6"/>
  </w:num>
  <w:num w:numId="16">
    <w:abstractNumId w:val="19"/>
  </w:num>
  <w:num w:numId="17">
    <w:abstractNumId w:val="16"/>
  </w:num>
  <w:num w:numId="18">
    <w:abstractNumId w:val="3"/>
  </w:num>
  <w:num w:numId="19">
    <w:abstractNumId w:val="8"/>
  </w:num>
  <w:num w:numId="20">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9F4"/>
    <w:rsid w:val="00007A86"/>
    <w:rsid w:val="0003733B"/>
    <w:rsid w:val="00043739"/>
    <w:rsid w:val="00044950"/>
    <w:rsid w:val="00064C75"/>
    <w:rsid w:val="000727AE"/>
    <w:rsid w:val="000B4154"/>
    <w:rsid w:val="000D7447"/>
    <w:rsid w:val="000E49A9"/>
    <w:rsid w:val="000E7764"/>
    <w:rsid w:val="001001CD"/>
    <w:rsid w:val="00117F46"/>
    <w:rsid w:val="00133A8E"/>
    <w:rsid w:val="00133EC3"/>
    <w:rsid w:val="001344F2"/>
    <w:rsid w:val="00146AE2"/>
    <w:rsid w:val="00150FCC"/>
    <w:rsid w:val="001542F9"/>
    <w:rsid w:val="00155328"/>
    <w:rsid w:val="001712C7"/>
    <w:rsid w:val="00191CE2"/>
    <w:rsid w:val="001A172C"/>
    <w:rsid w:val="001A670E"/>
    <w:rsid w:val="001D60F8"/>
    <w:rsid w:val="001F1E01"/>
    <w:rsid w:val="001F42F7"/>
    <w:rsid w:val="00215971"/>
    <w:rsid w:val="00224193"/>
    <w:rsid w:val="002711DD"/>
    <w:rsid w:val="002B0C2C"/>
    <w:rsid w:val="002C42A2"/>
    <w:rsid w:val="002E6F8E"/>
    <w:rsid w:val="003174F5"/>
    <w:rsid w:val="0034627A"/>
    <w:rsid w:val="0035382D"/>
    <w:rsid w:val="00385586"/>
    <w:rsid w:val="00397350"/>
    <w:rsid w:val="00397A91"/>
    <w:rsid w:val="003A6265"/>
    <w:rsid w:val="003B0B9A"/>
    <w:rsid w:val="003B1E46"/>
    <w:rsid w:val="003C7861"/>
    <w:rsid w:val="003D2275"/>
    <w:rsid w:val="003D5A37"/>
    <w:rsid w:val="003E4E62"/>
    <w:rsid w:val="003F172B"/>
    <w:rsid w:val="003F3156"/>
    <w:rsid w:val="003F4490"/>
    <w:rsid w:val="00424F41"/>
    <w:rsid w:val="00436537"/>
    <w:rsid w:val="004652A5"/>
    <w:rsid w:val="004707DD"/>
    <w:rsid w:val="004716DE"/>
    <w:rsid w:val="00475FCD"/>
    <w:rsid w:val="00476DEA"/>
    <w:rsid w:val="00491F76"/>
    <w:rsid w:val="0049210C"/>
    <w:rsid w:val="004B3447"/>
    <w:rsid w:val="004B3501"/>
    <w:rsid w:val="004D5466"/>
    <w:rsid w:val="004E22EE"/>
    <w:rsid w:val="004F68CD"/>
    <w:rsid w:val="00501F30"/>
    <w:rsid w:val="00513F60"/>
    <w:rsid w:val="005178D9"/>
    <w:rsid w:val="00535534"/>
    <w:rsid w:val="00536C07"/>
    <w:rsid w:val="00563519"/>
    <w:rsid w:val="00563F56"/>
    <w:rsid w:val="00585EA9"/>
    <w:rsid w:val="0058671D"/>
    <w:rsid w:val="00590038"/>
    <w:rsid w:val="00590B9E"/>
    <w:rsid w:val="00591B75"/>
    <w:rsid w:val="005A1B2E"/>
    <w:rsid w:val="005A2EC2"/>
    <w:rsid w:val="005A595C"/>
    <w:rsid w:val="005C2DE6"/>
    <w:rsid w:val="005C4505"/>
    <w:rsid w:val="005D7E87"/>
    <w:rsid w:val="00607678"/>
    <w:rsid w:val="00614EC9"/>
    <w:rsid w:val="006241F5"/>
    <w:rsid w:val="006375AA"/>
    <w:rsid w:val="00666884"/>
    <w:rsid w:val="006729A5"/>
    <w:rsid w:val="00675B0E"/>
    <w:rsid w:val="00680877"/>
    <w:rsid w:val="00684F8E"/>
    <w:rsid w:val="006A2A93"/>
    <w:rsid w:val="006A5C84"/>
    <w:rsid w:val="006A7C0D"/>
    <w:rsid w:val="006B3235"/>
    <w:rsid w:val="006B64CF"/>
    <w:rsid w:val="006C2003"/>
    <w:rsid w:val="006D2A17"/>
    <w:rsid w:val="006E4BF0"/>
    <w:rsid w:val="00727AE3"/>
    <w:rsid w:val="00730CBD"/>
    <w:rsid w:val="007329A5"/>
    <w:rsid w:val="00734A18"/>
    <w:rsid w:val="007479F4"/>
    <w:rsid w:val="0076631B"/>
    <w:rsid w:val="00777D4E"/>
    <w:rsid w:val="00782BA2"/>
    <w:rsid w:val="0078662A"/>
    <w:rsid w:val="007B5666"/>
    <w:rsid w:val="007B681D"/>
    <w:rsid w:val="007D26BC"/>
    <w:rsid w:val="007E3A38"/>
    <w:rsid w:val="00810521"/>
    <w:rsid w:val="0081317E"/>
    <w:rsid w:val="008202F1"/>
    <w:rsid w:val="00836E29"/>
    <w:rsid w:val="00840956"/>
    <w:rsid w:val="00842B84"/>
    <w:rsid w:val="00876E84"/>
    <w:rsid w:val="00880A2A"/>
    <w:rsid w:val="008C03E0"/>
    <w:rsid w:val="008E0917"/>
    <w:rsid w:val="008F1595"/>
    <w:rsid w:val="00903E63"/>
    <w:rsid w:val="009056A4"/>
    <w:rsid w:val="009128EB"/>
    <w:rsid w:val="00921F39"/>
    <w:rsid w:val="00930899"/>
    <w:rsid w:val="00954D10"/>
    <w:rsid w:val="009652E1"/>
    <w:rsid w:val="00982493"/>
    <w:rsid w:val="00987837"/>
    <w:rsid w:val="00995B31"/>
    <w:rsid w:val="009A6E49"/>
    <w:rsid w:val="009D0BE2"/>
    <w:rsid w:val="009E263C"/>
    <w:rsid w:val="009F6BFD"/>
    <w:rsid w:val="00A04804"/>
    <w:rsid w:val="00A21E32"/>
    <w:rsid w:val="00A36910"/>
    <w:rsid w:val="00A55085"/>
    <w:rsid w:val="00A57005"/>
    <w:rsid w:val="00A57A01"/>
    <w:rsid w:val="00A635CE"/>
    <w:rsid w:val="00A86E93"/>
    <w:rsid w:val="00A87296"/>
    <w:rsid w:val="00A9065E"/>
    <w:rsid w:val="00AA1B4E"/>
    <w:rsid w:val="00AC7380"/>
    <w:rsid w:val="00AD45D1"/>
    <w:rsid w:val="00AE37E9"/>
    <w:rsid w:val="00AE6489"/>
    <w:rsid w:val="00AF5DA6"/>
    <w:rsid w:val="00AF7145"/>
    <w:rsid w:val="00B063DB"/>
    <w:rsid w:val="00B12EE9"/>
    <w:rsid w:val="00B13714"/>
    <w:rsid w:val="00B60D9F"/>
    <w:rsid w:val="00B85F6B"/>
    <w:rsid w:val="00BA009A"/>
    <w:rsid w:val="00BA6577"/>
    <w:rsid w:val="00BC3F47"/>
    <w:rsid w:val="00BD67EB"/>
    <w:rsid w:val="00BD6CE1"/>
    <w:rsid w:val="00C01F25"/>
    <w:rsid w:val="00C12C00"/>
    <w:rsid w:val="00C15186"/>
    <w:rsid w:val="00C156F9"/>
    <w:rsid w:val="00C41DB8"/>
    <w:rsid w:val="00C43F14"/>
    <w:rsid w:val="00C60BD1"/>
    <w:rsid w:val="00C62C92"/>
    <w:rsid w:val="00C714C5"/>
    <w:rsid w:val="00C77A8D"/>
    <w:rsid w:val="00C81F81"/>
    <w:rsid w:val="00CA24D3"/>
    <w:rsid w:val="00CA4F72"/>
    <w:rsid w:val="00CA5DD3"/>
    <w:rsid w:val="00CC11D2"/>
    <w:rsid w:val="00CC255C"/>
    <w:rsid w:val="00CE280D"/>
    <w:rsid w:val="00CE65A7"/>
    <w:rsid w:val="00D2243A"/>
    <w:rsid w:val="00D30073"/>
    <w:rsid w:val="00D83287"/>
    <w:rsid w:val="00D83F87"/>
    <w:rsid w:val="00DC4D22"/>
    <w:rsid w:val="00E032EB"/>
    <w:rsid w:val="00E109B1"/>
    <w:rsid w:val="00E347DE"/>
    <w:rsid w:val="00E34CDF"/>
    <w:rsid w:val="00E54E5C"/>
    <w:rsid w:val="00E5776E"/>
    <w:rsid w:val="00E70C1B"/>
    <w:rsid w:val="00E82F67"/>
    <w:rsid w:val="00EC652A"/>
    <w:rsid w:val="00EE11DD"/>
    <w:rsid w:val="00EE2F3E"/>
    <w:rsid w:val="00EE695C"/>
    <w:rsid w:val="00EF7A7D"/>
    <w:rsid w:val="00F210AD"/>
    <w:rsid w:val="00F23A5D"/>
    <w:rsid w:val="00F63D65"/>
    <w:rsid w:val="00F93B74"/>
    <w:rsid w:val="00F94154"/>
    <w:rsid w:val="00FB016A"/>
    <w:rsid w:val="00FC077F"/>
    <w:rsid w:val="00FC7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DDE9E"/>
  <w15:chartTrackingRefBased/>
  <w15:docId w15:val="{40BD47FE-4605-4B69-BBCD-BEFD6CFF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739"/>
    <w:pPr>
      <w:spacing w:after="60" w:line="276"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A01"/>
    <w:pPr>
      <w:ind w:left="720"/>
      <w:contextualSpacing/>
    </w:pPr>
  </w:style>
  <w:style w:type="table" w:styleId="TableGrid">
    <w:name w:val="Table Grid"/>
    <w:basedOn w:val="TableNormal"/>
    <w:uiPriority w:val="39"/>
    <w:rsid w:val="001344F2"/>
    <w:rPr>
      <w:rFonts w:eastAsia="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C81F81"/>
    <w:rPr>
      <w:i/>
      <w:iCs/>
    </w:rPr>
  </w:style>
  <w:style w:type="character" w:customStyle="1" w:styleId="apple-converted-space">
    <w:name w:val="apple-converted-space"/>
    <w:rsid w:val="00C81F81"/>
  </w:style>
  <w:style w:type="paragraph" w:customStyle="1" w:styleId="Char">
    <w:name w:val="Char"/>
    <w:basedOn w:val="Normal"/>
    <w:semiHidden/>
    <w:rsid w:val="00E34CDF"/>
    <w:pPr>
      <w:spacing w:after="160" w:line="240" w:lineRule="exact"/>
    </w:pPr>
    <w:rPr>
      <w:rFonts w:ascii="VNI-Helve" w:eastAsia="Times New Roman" w:hAnsi="VNI-Helve" w:cs="VNI-Helve"/>
      <w:sz w:val="24"/>
      <w:szCs w:val="24"/>
    </w:rPr>
  </w:style>
  <w:style w:type="paragraph" w:styleId="NoSpacing">
    <w:name w:val="No Spacing"/>
    <w:uiPriority w:val="1"/>
    <w:qFormat/>
    <w:rsid w:val="009652E1"/>
    <w:rPr>
      <w:rFonts w:eastAsia="Times New Roman"/>
      <w:sz w:val="24"/>
      <w:szCs w:val="24"/>
    </w:rPr>
  </w:style>
  <w:style w:type="character" w:styleId="Hyperlink">
    <w:name w:val="Hyperlink"/>
    <w:uiPriority w:val="99"/>
    <w:semiHidden/>
    <w:unhideWhenUsed/>
    <w:rsid w:val="00CA5DD3"/>
    <w:rPr>
      <w:color w:val="0000FF"/>
      <w:u w:val="single"/>
    </w:rPr>
  </w:style>
  <w:style w:type="paragraph" w:styleId="NormalWeb">
    <w:name w:val="Normal (Web)"/>
    <w:basedOn w:val="Normal"/>
    <w:uiPriority w:val="99"/>
    <w:rsid w:val="005D7E87"/>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C714C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714C5"/>
    <w:rPr>
      <w:rFonts w:ascii="Segoe UI" w:hAnsi="Segoe UI" w:cs="Segoe UI"/>
      <w:sz w:val="18"/>
      <w:szCs w:val="18"/>
    </w:rPr>
  </w:style>
  <w:style w:type="character" w:customStyle="1" w:styleId="mjx-char">
    <w:name w:val="mjx-char"/>
    <w:rsid w:val="00AA1B4E"/>
  </w:style>
  <w:style w:type="character" w:customStyle="1" w:styleId="mjxassistivemathml">
    <w:name w:val="mjx_assistive_mathml"/>
    <w:rsid w:val="00AA1B4E"/>
  </w:style>
  <w:style w:type="character" w:styleId="Strong">
    <w:name w:val="Strong"/>
    <w:basedOn w:val="DefaultParagraphFont"/>
    <w:uiPriority w:val="22"/>
    <w:qFormat/>
    <w:rsid w:val="00117F46"/>
    <w:rPr>
      <w:b/>
      <w:bCs/>
    </w:rPr>
  </w:style>
  <w:style w:type="character" w:customStyle="1" w:styleId="mi">
    <w:name w:val="mi"/>
    <w:basedOn w:val="DefaultParagraphFont"/>
    <w:rsid w:val="00C01F25"/>
  </w:style>
  <w:style w:type="character" w:customStyle="1" w:styleId="mo">
    <w:name w:val="mo"/>
    <w:basedOn w:val="DefaultParagraphFont"/>
    <w:rsid w:val="00C01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480196">
      <w:bodyDiv w:val="1"/>
      <w:marLeft w:val="0"/>
      <w:marRight w:val="0"/>
      <w:marTop w:val="0"/>
      <w:marBottom w:val="0"/>
      <w:divBdr>
        <w:top w:val="none" w:sz="0" w:space="0" w:color="auto"/>
        <w:left w:val="none" w:sz="0" w:space="0" w:color="auto"/>
        <w:bottom w:val="none" w:sz="0" w:space="0" w:color="auto"/>
        <w:right w:val="none" w:sz="0" w:space="0" w:color="auto"/>
      </w:divBdr>
    </w:div>
    <w:div w:id="1688630393">
      <w:bodyDiv w:val="1"/>
      <w:marLeft w:val="0"/>
      <w:marRight w:val="0"/>
      <w:marTop w:val="0"/>
      <w:marBottom w:val="0"/>
      <w:divBdr>
        <w:top w:val="none" w:sz="0" w:space="0" w:color="auto"/>
        <w:left w:val="none" w:sz="0" w:space="0" w:color="auto"/>
        <w:bottom w:val="none" w:sz="0" w:space="0" w:color="auto"/>
        <w:right w:val="none" w:sz="0" w:space="0" w:color="auto"/>
      </w:divBdr>
    </w:div>
    <w:div w:id="173959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oleObject5.bin"/><Relationship Id="rId26" Type="http://schemas.openxmlformats.org/officeDocument/2006/relationships/image" Target="media/image15.jpeg"/><Relationship Id="rId39" Type="http://schemas.openxmlformats.org/officeDocument/2006/relationships/fontTable" Target="fontTable.xml"/><Relationship Id="rId21" Type="http://schemas.openxmlformats.org/officeDocument/2006/relationships/oleObject" Target="embeddings/oleObject6.bin"/><Relationship Id="rId34" Type="http://schemas.openxmlformats.org/officeDocument/2006/relationships/oleObject" Target="embeddings/oleObject11.bin"/><Relationship Id="rId7" Type="http://schemas.openxmlformats.org/officeDocument/2006/relationships/image" Target="media/image2.png"/><Relationship Id="rId12" Type="http://schemas.openxmlformats.org/officeDocument/2006/relationships/oleObject" Target="embeddings/oleObject2.bin"/><Relationship Id="rId17" Type="http://schemas.openxmlformats.org/officeDocument/2006/relationships/image" Target="media/image9.wmf"/><Relationship Id="rId25" Type="http://schemas.openxmlformats.org/officeDocument/2006/relationships/image" Target="media/image14.png"/><Relationship Id="rId33" Type="http://schemas.openxmlformats.org/officeDocument/2006/relationships/image" Target="media/image19.wmf"/><Relationship Id="rId38" Type="http://schemas.openxmlformats.org/officeDocument/2006/relationships/image" Target="media/image22.pn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11.wmf"/><Relationship Id="rId29" Type="http://schemas.openxmlformats.org/officeDocument/2006/relationships/image" Target="media/image17.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wmf"/><Relationship Id="rId24" Type="http://schemas.openxmlformats.org/officeDocument/2006/relationships/oleObject" Target="embeddings/oleObject7.bin"/><Relationship Id="rId32" Type="http://schemas.openxmlformats.org/officeDocument/2006/relationships/oleObject" Target="embeddings/oleObject10.bin"/><Relationship Id="rId37" Type="http://schemas.openxmlformats.org/officeDocument/2006/relationships/image" Target="media/image21.png"/><Relationship Id="rId40"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8.wmf"/><Relationship Id="rId23" Type="http://schemas.openxmlformats.org/officeDocument/2006/relationships/image" Target="media/image13.wmf"/><Relationship Id="rId28" Type="http://schemas.openxmlformats.org/officeDocument/2006/relationships/oleObject" Target="embeddings/oleObject8.bin"/><Relationship Id="rId36" Type="http://schemas.openxmlformats.org/officeDocument/2006/relationships/oleObject" Target="embeddings/oleObject12.bin"/><Relationship Id="rId10" Type="http://schemas.openxmlformats.org/officeDocument/2006/relationships/image" Target="media/image5.png"/><Relationship Id="rId19" Type="http://schemas.openxmlformats.org/officeDocument/2006/relationships/image" Target="media/image10.png"/><Relationship Id="rId31" Type="http://schemas.openxmlformats.org/officeDocument/2006/relationships/image" Target="media/image18.wmf"/><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oleObject" Target="embeddings/oleObject3.bin"/><Relationship Id="rId22" Type="http://schemas.openxmlformats.org/officeDocument/2006/relationships/image" Target="media/image12.png"/><Relationship Id="rId27" Type="http://schemas.openxmlformats.org/officeDocument/2006/relationships/image" Target="media/image16.wmf"/><Relationship Id="rId30" Type="http://schemas.openxmlformats.org/officeDocument/2006/relationships/oleObject" Target="embeddings/oleObject9.bin"/><Relationship Id="rId35" Type="http://schemas.openxmlformats.org/officeDocument/2006/relationships/image" Target="media/image20.wmf"/><Relationship Id="rId8" Type="http://schemas.openxmlformats.org/officeDocument/2006/relationships/image" Target="media/image3.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1787</Words>
  <Characters>10191</Characters>
  <DocSecurity>0</DocSecurity>
  <Lines>84</Lines>
  <Paragraphs>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2020-12-12T01:13:00Z</cp:lastPrinted>
  <dcterms:created xsi:type="dcterms:W3CDTF">2023-05-26T10:02:00Z</dcterms:created>
  <dcterms:modified xsi:type="dcterms:W3CDTF">2023-05-26T10:02:00Z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