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600B0E" w:rsidRPr="00D56017" w:rsidTr="00817A68">
        <w:trPr>
          <w:trHeight w:val="1425"/>
        </w:trPr>
        <w:tc>
          <w:tcPr>
            <w:tcW w:w="3970" w:type="dxa"/>
          </w:tcPr>
          <w:p w:rsidR="00600B0E" w:rsidRPr="00D56017" w:rsidRDefault="00600B0E">
            <w:pPr>
              <w:rPr>
                <w:color w:val="000000"/>
                <w:szCs w:val="28"/>
              </w:rPr>
            </w:pPr>
            <w:r w:rsidRPr="00D56017">
              <w:rPr>
                <w:color w:val="000000"/>
                <w:szCs w:val="28"/>
              </w:rPr>
              <w:t>PHÒNG GD&amp;ĐT GIAO THỦY</w:t>
            </w:r>
          </w:p>
          <w:p w:rsidR="00600B0E" w:rsidRPr="00D56017" w:rsidRDefault="00600B0E">
            <w:pPr>
              <w:rPr>
                <w:b/>
                <w:color w:val="000000"/>
                <w:szCs w:val="28"/>
                <w:u w:val="single"/>
              </w:rPr>
            </w:pPr>
            <w:r w:rsidRPr="00D56017">
              <w:rPr>
                <w:b/>
                <w:color w:val="000000"/>
                <w:szCs w:val="28"/>
                <w:u w:val="single"/>
              </w:rPr>
              <w:t>TRƯỜNG THCS GIAO TIẾN</w:t>
            </w:r>
          </w:p>
          <w:p w:rsidR="00600B0E" w:rsidRPr="00D56017" w:rsidRDefault="00600B0E">
            <w:pPr>
              <w:jc w:val="center"/>
              <w:rPr>
                <w:b/>
                <w:color w:val="000000"/>
                <w:szCs w:val="28"/>
              </w:rPr>
            </w:pPr>
          </w:p>
          <w:p w:rsidR="00600B0E" w:rsidRPr="00D56017" w:rsidRDefault="00600B0E">
            <w:pPr>
              <w:spacing w:line="360" w:lineRule="exac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6520" w:type="dxa"/>
          </w:tcPr>
          <w:p w:rsidR="00600B0E" w:rsidRPr="00817A68" w:rsidRDefault="00600B0E">
            <w:pPr>
              <w:jc w:val="center"/>
              <w:rPr>
                <w:b/>
                <w:color w:val="000000"/>
                <w:szCs w:val="28"/>
              </w:rPr>
            </w:pPr>
            <w:r w:rsidRPr="00817A68">
              <w:rPr>
                <w:b/>
                <w:color w:val="000000"/>
                <w:szCs w:val="28"/>
              </w:rPr>
              <w:t>ĐÁP ÁN VÀ HƯỚNG DẪN CHẤM</w:t>
            </w:r>
          </w:p>
          <w:p w:rsidR="00600B0E" w:rsidRPr="00817A68" w:rsidRDefault="00600B0E">
            <w:pPr>
              <w:jc w:val="center"/>
              <w:rPr>
                <w:color w:val="000000"/>
                <w:sz w:val="26"/>
                <w:szCs w:val="26"/>
              </w:rPr>
            </w:pPr>
            <w:r w:rsidRPr="00817A68">
              <w:rPr>
                <w:color w:val="000000"/>
                <w:sz w:val="26"/>
                <w:szCs w:val="26"/>
              </w:rPr>
              <w:t>ĐỀ KIỂM TRA GIỮA HỌC KÌ II NĂM HỌC 202</w:t>
            </w:r>
            <w:r w:rsidR="00F51529" w:rsidRPr="00817A68">
              <w:rPr>
                <w:color w:val="000000"/>
                <w:sz w:val="26"/>
                <w:szCs w:val="26"/>
              </w:rPr>
              <w:t>3-2024</w:t>
            </w:r>
          </w:p>
          <w:p w:rsidR="00600B0E" w:rsidRPr="00817A68" w:rsidRDefault="00600B0E">
            <w:pPr>
              <w:jc w:val="center"/>
              <w:rPr>
                <w:color w:val="000000"/>
                <w:szCs w:val="28"/>
              </w:rPr>
            </w:pPr>
            <w:r w:rsidRPr="00817A68">
              <w:rPr>
                <w:color w:val="000000"/>
                <w:szCs w:val="28"/>
              </w:rPr>
              <w:t>MÔN: TOÁN- LỚP 6</w:t>
            </w:r>
          </w:p>
          <w:p w:rsidR="00600B0E" w:rsidRPr="00D56017" w:rsidRDefault="00600B0E">
            <w:pPr>
              <w:spacing w:line="360" w:lineRule="exact"/>
              <w:jc w:val="center"/>
              <w:rPr>
                <w:i/>
                <w:color w:val="000000"/>
                <w:szCs w:val="28"/>
              </w:rPr>
            </w:pPr>
          </w:p>
        </w:tc>
      </w:tr>
    </w:tbl>
    <w:p w:rsidR="00600B0E" w:rsidRPr="00D56017" w:rsidRDefault="00600B0E" w:rsidP="00600B0E">
      <w:pPr>
        <w:rPr>
          <w:szCs w:val="28"/>
        </w:rPr>
      </w:pPr>
      <w:r w:rsidRPr="00D56017">
        <w:rPr>
          <w:b/>
          <w:szCs w:val="28"/>
        </w:rPr>
        <w:t xml:space="preserve"> Phần I. Trắc nghiệ</w:t>
      </w:r>
      <w:r w:rsidR="00F51529" w:rsidRPr="00D56017">
        <w:rPr>
          <w:b/>
          <w:szCs w:val="28"/>
        </w:rPr>
        <w:t>m (3</w:t>
      </w:r>
      <w:r w:rsidRPr="00D56017">
        <w:rPr>
          <w:b/>
          <w:szCs w:val="28"/>
        </w:rPr>
        <w:t>,0 điểm)</w:t>
      </w:r>
      <w:r w:rsidRPr="00D56017">
        <w:rPr>
          <w:szCs w:val="28"/>
        </w:rPr>
        <w:t xml:space="preserve"> </w:t>
      </w:r>
    </w:p>
    <w:p w:rsidR="00600B0E" w:rsidRPr="00D56017" w:rsidRDefault="00600B0E" w:rsidP="00600B0E">
      <w:pPr>
        <w:pStyle w:val="ListParagraph"/>
        <w:numPr>
          <w:ilvl w:val="0"/>
          <w:numId w:val="1"/>
        </w:numPr>
        <w:rPr>
          <w:szCs w:val="28"/>
        </w:rPr>
      </w:pPr>
      <w:r w:rsidRPr="00D56017">
        <w:rPr>
          <w:szCs w:val="28"/>
        </w:rPr>
        <w:t>Mỗi câu trả lời đúng cho 0,2</w:t>
      </w:r>
      <w:r w:rsidR="00F51529" w:rsidRPr="00D56017">
        <w:rPr>
          <w:szCs w:val="28"/>
        </w:rPr>
        <w:t>5</w:t>
      </w:r>
      <w:r w:rsidRPr="00D56017">
        <w:rPr>
          <w:szCs w:val="28"/>
        </w:rPr>
        <w:t xml:space="preserve"> điểm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2"/>
        <w:gridCol w:w="683"/>
        <w:gridCol w:w="683"/>
        <w:gridCol w:w="683"/>
        <w:gridCol w:w="683"/>
        <w:gridCol w:w="683"/>
        <w:gridCol w:w="682"/>
        <w:gridCol w:w="682"/>
        <w:gridCol w:w="682"/>
        <w:gridCol w:w="682"/>
        <w:gridCol w:w="682"/>
        <w:gridCol w:w="683"/>
        <w:gridCol w:w="683"/>
      </w:tblGrid>
      <w:tr w:rsidR="00B32B66" w:rsidRPr="00D56017" w:rsidTr="00D56017">
        <w:tc>
          <w:tcPr>
            <w:tcW w:w="1102" w:type="dxa"/>
          </w:tcPr>
          <w:p w:rsidR="00B32B66" w:rsidRPr="00D56017" w:rsidRDefault="00B32B66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Câu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1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2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3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4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5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6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7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8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9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10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11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12</w:t>
            </w:r>
          </w:p>
        </w:tc>
      </w:tr>
      <w:tr w:rsidR="00B32B66" w:rsidRPr="00D56017" w:rsidTr="00D56017">
        <w:tc>
          <w:tcPr>
            <w:tcW w:w="1102" w:type="dxa"/>
          </w:tcPr>
          <w:p w:rsidR="00B32B66" w:rsidRPr="00D56017" w:rsidRDefault="00B32B66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Đáp án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A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A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D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B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B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D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D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C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D</w:t>
            </w:r>
          </w:p>
        </w:tc>
        <w:tc>
          <w:tcPr>
            <w:tcW w:w="682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C</w:t>
            </w:r>
          </w:p>
        </w:tc>
        <w:tc>
          <w:tcPr>
            <w:tcW w:w="683" w:type="dxa"/>
          </w:tcPr>
          <w:p w:rsidR="00B32B66" w:rsidRPr="00D56017" w:rsidRDefault="00DE7A48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C</w:t>
            </w:r>
          </w:p>
        </w:tc>
        <w:tc>
          <w:tcPr>
            <w:tcW w:w="683" w:type="dxa"/>
          </w:tcPr>
          <w:p w:rsidR="00B32B66" w:rsidRPr="00D56017" w:rsidRDefault="00F5593F" w:rsidP="00B32B66">
            <w:pPr>
              <w:pStyle w:val="ListParagraph"/>
              <w:ind w:left="0"/>
              <w:rPr>
                <w:szCs w:val="28"/>
              </w:rPr>
            </w:pPr>
            <w:r w:rsidRPr="00D56017">
              <w:rPr>
                <w:szCs w:val="28"/>
              </w:rPr>
              <w:t>C</w:t>
            </w:r>
          </w:p>
        </w:tc>
      </w:tr>
    </w:tbl>
    <w:p w:rsidR="00600B0E" w:rsidRPr="00D56017" w:rsidRDefault="00600B0E" w:rsidP="00600B0E">
      <w:pPr>
        <w:rPr>
          <w:b/>
          <w:szCs w:val="28"/>
        </w:rPr>
      </w:pPr>
      <w:r w:rsidRPr="00D56017">
        <w:rPr>
          <w:b/>
          <w:szCs w:val="28"/>
        </w:rPr>
        <w:t xml:space="preserve">Phần II. Tư luận ( </w:t>
      </w:r>
      <w:r w:rsidR="00F51529" w:rsidRPr="00D56017">
        <w:rPr>
          <w:b/>
          <w:szCs w:val="28"/>
        </w:rPr>
        <w:t>7</w:t>
      </w:r>
      <w:r w:rsidRPr="00D56017">
        <w:rPr>
          <w:b/>
          <w:szCs w:val="28"/>
        </w:rPr>
        <w:t>,0 điểm)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189"/>
        <w:gridCol w:w="923"/>
      </w:tblGrid>
      <w:tr w:rsidR="004E465E" w:rsidRPr="00D56017" w:rsidTr="00DD08C6"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b/>
                <w:bCs/>
                <w:szCs w:val="28"/>
              </w:rPr>
              <w:t>Bài</w:t>
            </w:r>
            <w:r w:rsidR="0041305D" w:rsidRPr="00D56017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b/>
                <w:bCs/>
                <w:szCs w:val="28"/>
              </w:rPr>
              <w:t>Nội dung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b/>
                <w:bCs/>
                <w:szCs w:val="28"/>
              </w:rPr>
              <w:t>Điểm</w:t>
            </w:r>
          </w:p>
        </w:tc>
      </w:tr>
      <w:tr w:rsidR="004E465E" w:rsidRPr="00D56017" w:rsidTr="00DD08C6">
        <w:trPr>
          <w:trHeight w:val="1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4E465E" w:rsidP="007250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b/>
                <w:bCs/>
                <w:szCs w:val="28"/>
              </w:rPr>
              <w:t>1.a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321C9A">
            <w:pPr>
              <w:autoSpaceDE w:val="0"/>
              <w:autoSpaceDN w:val="0"/>
              <w:adjustRightInd w:val="0"/>
              <w:rPr>
                <w:position w:val="-28"/>
                <w:szCs w:val="28"/>
              </w:rPr>
            </w:pPr>
            <w:r w:rsidRPr="00D56017">
              <w:rPr>
                <w:position w:val="-28"/>
                <w:szCs w:val="28"/>
              </w:rPr>
              <w:object w:dxaOrig="17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15pt;height:33.95pt" o:ole="">
                  <v:imagedata r:id="rId7" o:title=""/>
                </v:shape>
                <o:OLEObject Type="Embed" ProgID="Equation.DSMT4" ShapeID="_x0000_i1025" DrawAspect="Content" ObjectID="_1770209938" r:id="rId8"/>
              </w:object>
            </w:r>
          </w:p>
          <w:p w:rsidR="004E465E" w:rsidRPr="00D56017" w:rsidRDefault="004E465E" w:rsidP="00FC45CB">
            <w:pPr>
              <w:rPr>
                <w:szCs w:val="28"/>
              </w:rPr>
            </w:pPr>
            <w:r w:rsidRPr="00D56017">
              <w:rPr>
                <w:szCs w:val="28"/>
              </w:rPr>
              <w:t xml:space="preserve">   </w:t>
            </w:r>
            <w:r w:rsidR="001372CE" w:rsidRPr="00D56017">
              <w:rPr>
                <w:position w:val="-28"/>
                <w:szCs w:val="28"/>
              </w:rPr>
              <w:object w:dxaOrig="1520" w:dyaOrig="680">
                <v:shape id="_x0000_i1026" type="#_x0000_t75" style="width:76.55pt;height:34.5pt" o:ole="">
                  <v:imagedata r:id="rId9" o:title=""/>
                </v:shape>
                <o:OLEObject Type="Embed" ProgID="Equation.DSMT4" ShapeID="_x0000_i1026" DrawAspect="Content" ObjectID="_1770209939" r:id="rId10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0,25đ</w:t>
            </w:r>
          </w:p>
        </w:tc>
      </w:tr>
      <w:tr w:rsidR="004E465E" w:rsidRPr="00D56017" w:rsidTr="00DD08C6">
        <w:trPr>
          <w:trHeight w:val="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4E465E" w:rsidP="007250F8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Pr="00D56017" w:rsidRDefault="004E465E" w:rsidP="001372C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 xml:space="preserve">     </w:t>
            </w:r>
            <w:r w:rsidR="001372CE" w:rsidRPr="00D56017">
              <w:rPr>
                <w:position w:val="-58"/>
                <w:szCs w:val="28"/>
              </w:rPr>
              <w:object w:dxaOrig="859" w:dyaOrig="1280">
                <v:shape id="_x0000_i1027" type="#_x0000_t75" style="width:43.6pt;height:64.4pt" o:ole="">
                  <v:imagedata r:id="rId11" o:title=""/>
                </v:shape>
                <o:OLEObject Type="Embed" ProgID="Equation.DSMT4" ShapeID="_x0000_i1027" DrawAspect="Content" ObjectID="_1770209940" r:id="rId12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</w:tc>
      </w:tr>
      <w:tr w:rsidR="0041305D" w:rsidRPr="00D56017" w:rsidTr="00DD08C6">
        <w:trPr>
          <w:trHeight w:val="1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1305D" w:rsidRPr="00D56017" w:rsidRDefault="0041305D" w:rsidP="007250F8">
            <w:pPr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b/>
                <w:bCs/>
                <w:szCs w:val="28"/>
              </w:rPr>
              <w:t>1.b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05D" w:rsidRPr="00D56017" w:rsidRDefault="0041305D" w:rsidP="001372CE">
            <w:pPr>
              <w:autoSpaceDE w:val="0"/>
              <w:autoSpaceDN w:val="0"/>
              <w:adjustRightInd w:val="0"/>
              <w:rPr>
                <w:rFonts w:eastAsia="Times New Roman" w:cs="Times New Roman"/>
                <w:position w:val="-24"/>
                <w:szCs w:val="28"/>
              </w:rPr>
            </w:pPr>
            <w:r w:rsidRPr="00D56017">
              <w:rPr>
                <w:rFonts w:eastAsia="Times New Roman" w:cs="Times New Roman"/>
                <w:position w:val="-24"/>
                <w:szCs w:val="28"/>
              </w:rPr>
              <w:object w:dxaOrig="1380" w:dyaOrig="620">
                <v:shape id="_x0000_i1028" type="#_x0000_t75" style="width:71pt;height:30.4pt" o:ole="">
                  <v:imagedata r:id="rId13" o:title=""/>
                </v:shape>
                <o:OLEObject Type="Embed" ProgID="Equation.DSMT4" ShapeID="_x0000_i1028" DrawAspect="Content" ObjectID="_1770209941" r:id="rId14"/>
              </w:object>
            </w:r>
          </w:p>
          <w:p w:rsidR="0041305D" w:rsidRPr="00D56017" w:rsidRDefault="0041305D" w:rsidP="001372C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rFonts w:cs="Times New Roman"/>
                <w:position w:val="-88"/>
                <w:szCs w:val="28"/>
              </w:rPr>
              <w:object w:dxaOrig="1320" w:dyaOrig="1920">
                <v:shape id="_x0000_i1029" type="#_x0000_t75" style="width:66.4pt;height:96.85pt" o:ole="">
                  <v:imagedata r:id="rId15" o:title=""/>
                </v:shape>
                <o:OLEObject Type="Embed" ProgID="Equation.DSMT4" ShapeID="_x0000_i1029" DrawAspect="Content" ObjectID="_1770209942" r:id="rId16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05D" w:rsidRPr="00D56017" w:rsidRDefault="004130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1305D" w:rsidRPr="00D56017" w:rsidRDefault="0041305D" w:rsidP="0041305D">
            <w:pPr>
              <w:rPr>
                <w:szCs w:val="28"/>
              </w:rPr>
            </w:pPr>
          </w:p>
          <w:p w:rsidR="0041305D" w:rsidRPr="00D56017" w:rsidRDefault="0041305D" w:rsidP="0041305D">
            <w:pPr>
              <w:rPr>
                <w:szCs w:val="28"/>
              </w:rPr>
            </w:pPr>
          </w:p>
          <w:p w:rsidR="0041305D" w:rsidRPr="00D56017" w:rsidRDefault="0041305D" w:rsidP="0041305D">
            <w:pPr>
              <w:rPr>
                <w:szCs w:val="28"/>
              </w:rPr>
            </w:pPr>
          </w:p>
          <w:p w:rsidR="0041305D" w:rsidRPr="00D56017" w:rsidRDefault="0041305D" w:rsidP="0041305D">
            <w:pPr>
              <w:rPr>
                <w:szCs w:val="28"/>
              </w:rPr>
            </w:pPr>
          </w:p>
          <w:p w:rsidR="0041305D" w:rsidRPr="00D56017" w:rsidRDefault="0041305D" w:rsidP="0041305D">
            <w:pPr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</w:tc>
      </w:tr>
      <w:tr w:rsidR="0041305D" w:rsidRPr="00D56017" w:rsidTr="00DD08C6">
        <w:trPr>
          <w:trHeight w:val="1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305D" w:rsidRPr="00D56017" w:rsidRDefault="0041305D" w:rsidP="007250F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05D" w:rsidRPr="00D56017" w:rsidRDefault="0041305D" w:rsidP="001372CE">
            <w:pPr>
              <w:autoSpaceDE w:val="0"/>
              <w:autoSpaceDN w:val="0"/>
              <w:adjustRightInd w:val="0"/>
              <w:rPr>
                <w:rFonts w:eastAsia="Times New Roman" w:cs="Times New Roman"/>
                <w:position w:val="-24"/>
                <w:szCs w:val="28"/>
              </w:rPr>
            </w:pPr>
            <w:r w:rsidRPr="00D56017">
              <w:rPr>
                <w:rFonts w:cs="Times New Roman"/>
                <w:position w:val="-58"/>
                <w:szCs w:val="28"/>
              </w:rPr>
              <w:object w:dxaOrig="980" w:dyaOrig="1280">
                <v:shape id="_x0000_i1030" type="#_x0000_t75" style="width:49.2pt;height:63.4pt" o:ole="">
                  <v:imagedata r:id="rId17" o:title=""/>
                </v:shape>
                <o:OLEObject Type="Embed" ProgID="Equation.DSMT4" ShapeID="_x0000_i1030" DrawAspect="Content" ObjectID="_1770209943" r:id="rId18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05D" w:rsidRPr="00D56017" w:rsidRDefault="004130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1305D" w:rsidRPr="00D56017" w:rsidRDefault="004130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1305D" w:rsidRPr="00D56017" w:rsidRDefault="004130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</w:tc>
      </w:tr>
      <w:tr w:rsidR="004E465E" w:rsidRPr="00D56017" w:rsidTr="00DD08C6">
        <w:trPr>
          <w:trHeight w:val="287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305D" w:rsidRPr="00D56017" w:rsidRDefault="004E465E" w:rsidP="007250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b/>
                <w:bCs/>
                <w:szCs w:val="28"/>
              </w:rPr>
              <w:t>1.</w:t>
            </w:r>
            <w:r w:rsidR="0041305D" w:rsidRPr="00D56017">
              <w:rPr>
                <w:b/>
                <w:bCs/>
                <w:szCs w:val="28"/>
              </w:rPr>
              <w:t>c</w:t>
            </w:r>
          </w:p>
          <w:p w:rsidR="0041305D" w:rsidRPr="00D56017" w:rsidRDefault="0041305D" w:rsidP="0041305D">
            <w:pPr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 w:rsidP="0041305D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1305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color w:val="000000"/>
                <w:position w:val="-60"/>
                <w:szCs w:val="28"/>
              </w:rPr>
              <w:object w:dxaOrig="3480" w:dyaOrig="1320">
                <v:shape id="_x0000_i1031" type="#_x0000_t75" style="width:173.9pt;height:65.9pt" o:ole="">
                  <v:imagedata r:id="rId19" o:title=""/>
                </v:shape>
                <o:OLEObject Type="Embed" ProgID="Equation.DSMT4" ShapeID="_x0000_i1031" DrawAspect="Content" ObjectID="_1770209944" r:id="rId20"/>
              </w:object>
            </w:r>
            <w:r w:rsidR="004E465E" w:rsidRPr="00D56017">
              <w:rPr>
                <w:szCs w:val="28"/>
              </w:rPr>
              <w:t xml:space="preserve">         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</w:tc>
      </w:tr>
      <w:tr w:rsidR="00FC45CB" w:rsidRPr="00D56017" w:rsidTr="00817A68">
        <w:trPr>
          <w:trHeight w:val="136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45CB" w:rsidRPr="00D56017" w:rsidRDefault="00FC45CB" w:rsidP="007250F8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C45CB" w:rsidRPr="00D56017" w:rsidRDefault="00FC45CB">
            <w:pPr>
              <w:autoSpaceDE w:val="0"/>
              <w:autoSpaceDN w:val="0"/>
              <w:adjustRightInd w:val="0"/>
              <w:rPr>
                <w:color w:val="000000"/>
                <w:position w:val="-28"/>
                <w:szCs w:val="28"/>
              </w:rPr>
            </w:pPr>
            <w:r w:rsidRPr="00D56017">
              <w:rPr>
                <w:color w:val="000000"/>
                <w:position w:val="-28"/>
                <w:szCs w:val="28"/>
              </w:rPr>
              <w:object w:dxaOrig="1900" w:dyaOrig="680">
                <v:shape id="_x0000_i1032" type="#_x0000_t75" style="width:94.8pt;height:33.95pt" o:ole="">
                  <v:imagedata r:id="rId21" o:title=""/>
                </v:shape>
                <o:OLEObject Type="Embed" ProgID="Equation.DSMT4" ShapeID="_x0000_i1032" DrawAspect="Content" ObjectID="_1770209945" r:id="rId22"/>
              </w:object>
            </w:r>
          </w:p>
          <w:p w:rsidR="00FC45CB" w:rsidRPr="00D56017" w:rsidRDefault="00FC45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  <w:r w:rsidRPr="00D56017">
              <w:rPr>
                <w:color w:val="000000"/>
                <w:position w:val="-54"/>
                <w:szCs w:val="28"/>
              </w:rPr>
              <w:object w:dxaOrig="1420" w:dyaOrig="1579">
                <v:shape id="_x0000_i1033" type="#_x0000_t75" style="width:71pt;height:79.1pt" o:ole="">
                  <v:imagedata r:id="rId23" o:title=""/>
                </v:shape>
                <o:OLEObject Type="Embed" ProgID="Equation.DSMT4" ShapeID="_x0000_i1033" DrawAspect="Content" ObjectID="_1770209946" r:id="rId24"/>
              </w:object>
            </w:r>
          </w:p>
          <w:p w:rsidR="00FC45CB" w:rsidRPr="00D56017" w:rsidRDefault="00FC45C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  <w:p w:rsidR="00FC45CB" w:rsidRPr="00D56017" w:rsidRDefault="00FC45CB" w:rsidP="00BB04A3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5CB" w:rsidRPr="00D56017" w:rsidRDefault="00FC45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C45CB" w:rsidRPr="00D56017" w:rsidRDefault="00FC45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FC45CB" w:rsidRPr="00D56017" w:rsidRDefault="00FC45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C45CB" w:rsidRPr="00D56017" w:rsidRDefault="00FC45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C45CB" w:rsidRPr="00D56017" w:rsidRDefault="00FC45CB" w:rsidP="00321C9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465E" w:rsidRPr="00D56017" w:rsidTr="00DD08C6">
        <w:trPr>
          <w:trHeight w:val="1613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0F8" w:rsidRPr="00D56017" w:rsidRDefault="007250F8" w:rsidP="007250F8">
            <w:pPr>
              <w:autoSpaceDE w:val="0"/>
              <w:autoSpaceDN w:val="0"/>
              <w:adjustRightInd w:val="0"/>
              <w:spacing w:after="200" w:line="276" w:lineRule="auto"/>
              <w:rPr>
                <w:szCs w:val="28"/>
              </w:rPr>
            </w:pPr>
          </w:p>
          <w:p w:rsidR="004E465E" w:rsidRPr="00D56017" w:rsidRDefault="00F16385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2</w:t>
            </w:r>
            <w:r w:rsidR="0041305D" w:rsidRPr="00D56017">
              <w:rPr>
                <w:szCs w:val="28"/>
              </w:rPr>
              <w:t>.</w:t>
            </w:r>
            <w:r w:rsidRPr="00D56017">
              <w:rPr>
                <w:szCs w:val="28"/>
              </w:rPr>
              <w:t>a</w:t>
            </w: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2b</w:t>
            </w: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  <w:p w:rsidR="00595811" w:rsidRPr="00D56017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DF6F8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1460" w:dyaOrig="620">
                <v:shape id="_x0000_i1034" type="#_x0000_t75" style="width:73.5pt;height:30.4pt" o:ole="">
                  <v:imagedata r:id="rId25" o:title=""/>
                </v:shape>
                <o:OLEObject Type="Embed" ProgID="Equation.DSMT4" ShapeID="_x0000_i1034" DrawAspect="Content" ObjectID="_1770209947" r:id="rId26"/>
              </w:object>
            </w:r>
          </w:p>
          <w:p w:rsidR="004E465E" w:rsidRPr="00D56017" w:rsidRDefault="00DF6F88">
            <w:pPr>
              <w:autoSpaceDE w:val="0"/>
              <w:autoSpaceDN w:val="0"/>
              <w:adjustRightInd w:val="0"/>
              <w:rPr>
                <w:position w:val="-24"/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1240" w:dyaOrig="620">
                <v:shape id="_x0000_i1035" type="#_x0000_t75" style="width:62.35pt;height:30.4pt" o:ole="">
                  <v:imagedata r:id="rId27" o:title=""/>
                </v:shape>
                <o:OLEObject Type="Embed" ProgID="Equation.DSMT4" ShapeID="_x0000_i1035" DrawAspect="Content" ObjectID="_1770209948" r:id="rId28"/>
              </w:object>
            </w:r>
          </w:p>
          <w:p w:rsidR="00DF6F88" w:rsidRPr="00D56017" w:rsidRDefault="00DF6F8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1219" w:dyaOrig="620">
                <v:shape id="_x0000_i1036" type="#_x0000_t75" style="width:61.35pt;height:30.4pt" o:ole="">
                  <v:imagedata r:id="rId29" o:title=""/>
                </v:shape>
                <o:OLEObject Type="Embed" ProgID="Equation.DSMT4" ShapeID="_x0000_i1036" DrawAspect="Content" ObjectID="_1770209949" r:id="rId30"/>
              </w:object>
            </w: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4E465E" w:rsidRPr="00D56017" w:rsidTr="00DD08C6">
        <w:trPr>
          <w:trHeight w:val="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4E465E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Pr="00D56017" w:rsidRDefault="00F16385" w:rsidP="00F16385">
            <w:pPr>
              <w:autoSpaceDE w:val="0"/>
              <w:autoSpaceDN w:val="0"/>
              <w:adjustRightInd w:val="0"/>
              <w:rPr>
                <w:position w:val="-24"/>
                <w:szCs w:val="28"/>
              </w:rPr>
            </w:pPr>
            <w:r w:rsidRPr="00D56017">
              <w:rPr>
                <w:position w:val="-24"/>
                <w:szCs w:val="28"/>
              </w:rPr>
              <w:t xml:space="preserve">  </w:t>
            </w:r>
            <w:r w:rsidRPr="00D56017">
              <w:rPr>
                <w:position w:val="-58"/>
                <w:szCs w:val="28"/>
              </w:rPr>
              <w:object w:dxaOrig="1240" w:dyaOrig="1280">
                <v:shape id="_x0000_i1037" type="#_x0000_t75" style="width:62.35pt;height:63.4pt" o:ole="">
                  <v:imagedata r:id="rId31" o:title=""/>
                </v:shape>
                <o:OLEObject Type="Embed" ProgID="Equation.DSMT4" ShapeID="_x0000_i1037" DrawAspect="Content" ObjectID="_1770209950" r:id="rId32"/>
              </w:object>
            </w:r>
          </w:p>
          <w:p w:rsidR="00F16385" w:rsidRPr="00D56017" w:rsidRDefault="00F16385" w:rsidP="00F1638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1920" w:dyaOrig="660">
                <v:shape id="_x0000_i1038" type="#_x0000_t75" style="width:96.35pt;height:32.95pt" o:ole="">
                  <v:imagedata r:id="rId33" o:title=""/>
                </v:shape>
                <o:OLEObject Type="Embed" ProgID="Equation.DSMT4" ShapeID="_x0000_i1038" DrawAspect="Content" ObjectID="_1770209951" r:id="rId34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4E465E" w:rsidRPr="00D56017" w:rsidTr="00DD08C6">
        <w:trPr>
          <w:trHeight w:val="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4E465E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DF6F88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124"/>
                <w:szCs w:val="28"/>
              </w:rPr>
              <w:object w:dxaOrig="1560" w:dyaOrig="2600">
                <v:shape id="_x0000_i1039" type="#_x0000_t75" style="width:78.1pt;height:129.8pt" o:ole="">
                  <v:imagedata r:id="rId35" o:title=""/>
                </v:shape>
                <o:OLEObject Type="Embed" ProgID="Equation.DSMT4" ShapeID="_x0000_i1039" DrawAspect="Content" ObjectID="_1770209952" r:id="rId36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4E465E" w:rsidRPr="00D56017" w:rsidTr="00DD08C6">
        <w:trPr>
          <w:trHeight w:val="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4E465E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A68" w:rsidRDefault="00DF6F88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94"/>
                <w:szCs w:val="28"/>
              </w:rPr>
              <w:object w:dxaOrig="1680" w:dyaOrig="2000">
                <v:shape id="_x0000_i1040" type="#_x0000_t75" style="width:84.15pt;height:99.9pt" o:ole="">
                  <v:imagedata r:id="rId37" o:title=""/>
                </v:shape>
                <o:OLEObject Type="Embed" ProgID="Equation.DSMT4" ShapeID="_x0000_i1040" DrawAspect="Content" ObjectID="_1770209953" r:id="rId38"/>
              </w:object>
            </w:r>
          </w:p>
          <w:p w:rsidR="00817A68" w:rsidRDefault="00817A68" w:rsidP="00817A68">
            <w:pPr>
              <w:rPr>
                <w:szCs w:val="28"/>
              </w:rPr>
            </w:pPr>
          </w:p>
          <w:p w:rsidR="004E465E" w:rsidRPr="00817A68" w:rsidRDefault="00817A68" w:rsidP="00817A68">
            <w:pPr>
              <w:tabs>
                <w:tab w:val="left" w:pos="1014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3C0F76" w:rsidRPr="00D56017" w:rsidTr="00DD08C6">
        <w:trPr>
          <w:trHeight w:val="1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0F76" w:rsidRPr="00D56017" w:rsidRDefault="003C0F76">
            <w:pPr>
              <w:rPr>
                <w:szCs w:val="28"/>
              </w:rPr>
            </w:pPr>
            <w:r w:rsidRPr="00D56017">
              <w:rPr>
                <w:szCs w:val="28"/>
              </w:rPr>
              <w:t>Bài 3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F76" w:rsidRPr="00D56017" w:rsidRDefault="003C0F76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Số tấn rau huyện B quyên góp được là</w:t>
            </w:r>
          </w:p>
          <w:p w:rsidR="003C0F76" w:rsidRPr="00D56017" w:rsidRDefault="003C0F76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24"/>
                <w:szCs w:val="28"/>
                <w:lang w:val="nl-NL"/>
              </w:rPr>
              <w:object w:dxaOrig="1020" w:dyaOrig="620">
                <v:shape id="_x0000_i1041" type="#_x0000_t75" style="width:51.2pt;height:30.95pt" o:ole="">
                  <v:imagedata r:id="rId39" o:title=""/>
                </v:shape>
                <o:OLEObject Type="Embed" ProgID="Equation.DSMT4" ShapeID="_x0000_i1041" DrawAspect="Content" ObjectID="_1770209954" r:id="rId40"/>
              </w:object>
            </w:r>
            <w:r w:rsidRPr="00D56017">
              <w:rPr>
                <w:szCs w:val="28"/>
                <w:lang w:val="nl-NL"/>
              </w:rPr>
              <w:t xml:space="preserve">  ( tấn)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Pr="00D56017" w:rsidRDefault="0041305D" w:rsidP="00F163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0,5</w:t>
            </w:r>
            <w:r w:rsidR="00F16385" w:rsidRPr="00D56017">
              <w:rPr>
                <w:szCs w:val="28"/>
              </w:rPr>
              <w:t xml:space="preserve"> đ</w:t>
            </w:r>
          </w:p>
          <w:p w:rsidR="003C0F76" w:rsidRPr="00D56017" w:rsidRDefault="003C0F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C0F76" w:rsidRPr="00D56017" w:rsidTr="00DD08C6">
        <w:trPr>
          <w:trHeight w:val="1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C0F76" w:rsidRPr="00D56017" w:rsidRDefault="003C0F76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F76" w:rsidRPr="00D56017" w:rsidRDefault="003C0F76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Số tấn rau huyện C quyên góp được là</w:t>
            </w:r>
          </w:p>
          <w:p w:rsidR="003C0F76" w:rsidRPr="00D56017" w:rsidRDefault="003C0F76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24"/>
                <w:szCs w:val="28"/>
                <w:lang w:val="nl-NL"/>
              </w:rPr>
              <w:object w:dxaOrig="1080" w:dyaOrig="620">
                <v:shape id="_x0000_i1042" type="#_x0000_t75" style="width:54.25pt;height:30.95pt" o:ole="">
                  <v:imagedata r:id="rId41" o:title=""/>
                </v:shape>
                <o:OLEObject Type="Embed" ProgID="Equation.DSMT4" ShapeID="_x0000_i1042" DrawAspect="Content" ObjectID="_1770209955" r:id="rId42"/>
              </w:object>
            </w:r>
            <w:r w:rsidRPr="00D56017">
              <w:rPr>
                <w:szCs w:val="28"/>
                <w:lang w:val="nl-NL"/>
              </w:rPr>
              <w:t xml:space="preserve">  ( tấn)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Pr="00D56017" w:rsidRDefault="0041305D" w:rsidP="00F163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0,5</w:t>
            </w:r>
            <w:r w:rsidR="00F16385" w:rsidRPr="00D56017">
              <w:rPr>
                <w:szCs w:val="28"/>
              </w:rPr>
              <w:t xml:space="preserve"> đ</w:t>
            </w:r>
          </w:p>
          <w:p w:rsidR="003C0F76" w:rsidRPr="00D56017" w:rsidRDefault="003C0F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C0F76" w:rsidRPr="00D56017" w:rsidTr="00DD08C6">
        <w:trPr>
          <w:trHeight w:val="1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F76" w:rsidRPr="00D56017" w:rsidRDefault="003C0F76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F76" w:rsidRPr="00D56017" w:rsidRDefault="003C0F76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Số tấn rau cả ba huyện quyên góp được là</w:t>
            </w:r>
          </w:p>
          <w:p w:rsidR="003C0F76" w:rsidRPr="00D56017" w:rsidRDefault="003C0F76" w:rsidP="003C0F76">
            <w:pPr>
              <w:rPr>
                <w:szCs w:val="28"/>
                <w:lang w:val="nl-NL"/>
              </w:rPr>
            </w:pPr>
            <w:r w:rsidRPr="00D56017">
              <w:rPr>
                <w:position w:val="-6"/>
                <w:szCs w:val="28"/>
                <w:lang w:val="nl-NL"/>
              </w:rPr>
              <w:object w:dxaOrig="1820" w:dyaOrig="279">
                <v:shape id="_x0000_i1043" type="#_x0000_t75" style="width:90.75pt;height:13.7pt" o:ole="">
                  <v:imagedata r:id="rId43" o:title=""/>
                </v:shape>
                <o:OLEObject Type="Embed" ProgID="Equation.DSMT4" ShapeID="_x0000_i1043" DrawAspect="Content" ObjectID="_1770209956" r:id="rId44"/>
              </w:object>
            </w:r>
            <w:r w:rsidRPr="00D56017">
              <w:rPr>
                <w:szCs w:val="28"/>
                <w:lang w:val="nl-NL"/>
              </w:rPr>
              <w:t xml:space="preserve"> ( tấn )</w:t>
            </w:r>
          </w:p>
          <w:p w:rsidR="003C0F76" w:rsidRPr="00D56017" w:rsidRDefault="003C0F76" w:rsidP="00BB04A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Pr="00D56017" w:rsidRDefault="0041305D" w:rsidP="00F1638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0,5</w:t>
            </w:r>
            <w:r w:rsidR="00F16385" w:rsidRPr="00D56017">
              <w:rPr>
                <w:szCs w:val="28"/>
              </w:rPr>
              <w:t xml:space="preserve"> đ</w:t>
            </w:r>
          </w:p>
          <w:p w:rsidR="003C0F76" w:rsidRPr="00D56017" w:rsidRDefault="003C0F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465E" w:rsidRPr="00D56017" w:rsidTr="00DD08C6">
        <w:trPr>
          <w:trHeight w:val="87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3C0F76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Bài 4a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9D338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36BA3ED" wp14:editId="237C7C9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2548255" cy="1115060"/>
                      <wp:effectExtent l="0" t="0" r="0" b="3175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8255" cy="1115060"/>
                                <a:chOff x="2726" y="2642"/>
                                <a:chExt cx="4013" cy="1756"/>
                              </a:xfrm>
                            </wpg:grpSpPr>
                            <wps:wsp>
                              <wps:cNvPr id="2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4" y="4042"/>
                                  <a:ext cx="361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3662"/>
                                  <a:ext cx="365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5" y="3662"/>
                                  <a:ext cx="364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4" y="3662"/>
                                  <a:ext cx="364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5" y="3662"/>
                                  <a:ext cx="364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6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24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1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3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1" y="3993"/>
                                  <a:ext cx="36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1" y="3662"/>
                                  <a:ext cx="365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32" y="2658"/>
                                  <a:ext cx="469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2" y="2642"/>
                                  <a:ext cx="485" cy="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traight Connector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61" y="3006"/>
                                  <a:ext cx="815" cy="1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Straight Connector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89" y="3030"/>
                                  <a:ext cx="379" cy="10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4" y="3006"/>
                                  <a:ext cx="77" cy="1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37.9pt;margin-top:5.7pt;width:200.65pt;height:87.8pt;z-index:251668480" coordorigin="2726,2642" coordsize="4013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">
                      <v:line id="Straight Connector 3" o:spid="_x0000_s1027" style="position:absolute;visibility:visible;mso-wrap-style:square" from="2944,4042" to="6561,4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5OcAAAADaAAAADwAAAGRycy9kb3ducmV2LnhtbESPQWvCQBSE7wX/w/IEb3XTUKVN3YRS&#10;EIo3Nb0/ss8kNvs27K4x+feuIHgcZuYbZlOMphMDOd9aVvC2TEAQV1a3XCsoj9vXDxA+IGvsLJOC&#10;iTwU+exlg5m2V97TcAi1iBD2GSpoQugzKX3VkEG/tD1x9E7WGQxRulpqh9cIN51Mk2QtDbYcFxrs&#10;6aeh6v9wMQpwl+z+yum4OnVo3s9T+en0WSu1mI/fXyACjeEZfrR/tYIU7lfiDZD5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wOTnAAAAA2gAAAA8AAAAAAAAAAAAAAAAA&#10;oQIAAGRycy9kb3ducmV2LnhtbFBLBQYAAAAABAAEAPkAAACOAwAAAAA=&#10;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left:2766;top:3662;width:36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2" o:spid="_x0000_s1029" type="#_x0000_t202" style="position:absolute;left:3665;top:3662;width:36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3" o:spid="_x0000_s1030" type="#_x0000_t202" style="position:absolute;left:5024;top:3662;width:36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4" o:spid="_x0000_s1031" type="#_x0000_t202" style="position:absolute;left:6375;top:3662;width:36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5" o:spid="_x0000_s1032" type="#_x0000_t202" style="position:absolute;left:2726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" o:spid="_x0000_s1033" type="#_x0000_t202" style="position:absolute;left:3624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7" o:spid="_x0000_s1034" type="#_x0000_t202" style="position:absolute;left:4991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28" o:spid="_x0000_s1035" type="#_x0000_t202" style="position:absolute;left:6343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9" o:spid="_x0000_s1036" type="#_x0000_t202" style="position:absolute;left:3211;top:3993;width:3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30" o:spid="_x0000_s1037" type="#_x0000_t202" style="position:absolute;left:3211;top:3662;width:36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31" o:spid="_x0000_s1038" type="#_x0000_t202" style="position:absolute;left:3632;top:2658;width:469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32" o:spid="_x0000_s1039" type="#_x0000_t202" style="position:absolute;left:3592;top:2642;width:485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Straight Connector 37" o:spid="_x0000_s1040" style="position:absolute;flip:y;visibility:visible;mso-wrap-style:square" from="2961,3006" to="3776,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XDdMAAAADbAAAADwAAAGRycy9kb3ducmV2LnhtbERP3WrCMBS+H+wdwhnsbqYKm1KNIoKj&#10;MHbR6gMck2PTrTkpTbTd2y+C4N35+H7PajO6VlypD41nBdNJBoJYe9NwreB42L8tQISIbLD1TAr+&#10;KMBm/fy0wtz4gUu6VrEWKYRDjgpsjF0uZdCWHIaJ74gTd/a9w5hgX0vT45DCXStnWfYhHTacGix2&#10;tLOkf6uLU/C9OJT4VZRzNHQu8OfzZFmflHp9GbdLEJHG+BDf3YVJ89/h9ks6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Vw3TAAAAA2wAAAA8AAAAAAAAAAAAAAAAA&#10;oQIAAGRycy9kb3ducmV2LnhtbFBLBQYAAAAABAAEAPkAAACOAwAAAAA=&#10;" strokeweight=".5pt">
                        <v:stroke joinstyle="miter"/>
                      </v:line>
                      <v:line id="Straight Connector 39" o:spid="_x0000_s1041" style="position:absolute;flip:y;visibility:visible;mso-wrap-style:square" from="3389,3030" to="3768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dA78AAADbAAAADwAAAGRycy9kb3ducmV2LnhtbERPzYrCMBC+C75DGGFvmupBpTbKsqAU&#10;Fg9VH2Bspk13m0lpstp9eyMI3ubj+51sN9hW3Kj3jWMF81kCgrh0uuFaweW8n65B+ICssXVMCv7J&#10;w247HmWYanfngm6nUIsYwj5FBSaELpXSl4Ys+pnriCNXud5iiLCvpe7xHsNtKxdJspQWG44NBjv6&#10;MlT+nv6sguP6XOB3XqxQU5Xjz+FquLwq9TEZPjcgAg3hLX65cx3nL+H5SzxAb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ddA78AAADbAAAADwAAAAAAAAAAAAAAAACh&#10;AgAAZHJzL2Rvd25yZXYueG1sUEsFBgAAAAAEAAQA+QAAAI0DAAAAAA==&#10;" strokeweight=".5pt">
                        <v:stroke joinstyle="miter"/>
                      </v:line>
                      <v:line id="Straight Connector 40" o:spid="_x0000_s1042" style="position:absolute;visibility:visible;mso-wrap-style:square" from="3774,3006" to="3851,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F16385" w:rsidRPr="00D56017">
              <w:rPr>
                <w:szCs w:val="28"/>
              </w:rPr>
              <w:t xml:space="preserve">Vẽ hình đúng 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Những cặp điểm nằm cùng phía đối với điểm I là</w:t>
            </w:r>
            <w:r w:rsidR="00FC45CB" w:rsidRPr="00D56017">
              <w:rPr>
                <w:szCs w:val="28"/>
              </w:rPr>
              <w:t>: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+ 2 điểm C và K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+ 2 điểm C và B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 xml:space="preserve">+2 điểm K và B 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56017">
              <w:rPr>
                <w:szCs w:val="28"/>
              </w:rPr>
              <w:t>0,</w:t>
            </w:r>
            <w:r w:rsidR="00C42347" w:rsidRPr="00D56017">
              <w:rPr>
                <w:szCs w:val="28"/>
              </w:rPr>
              <w:t xml:space="preserve"> </w:t>
            </w:r>
            <w:r w:rsidRPr="00D56017">
              <w:rPr>
                <w:szCs w:val="28"/>
              </w:rPr>
              <w:t>5 đ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</w:t>
            </w:r>
            <w:r w:rsidR="00ED29CA" w:rsidRPr="00D56017">
              <w:rPr>
                <w:szCs w:val="28"/>
              </w:rPr>
              <w:t>2</w:t>
            </w:r>
            <w:r w:rsidRPr="00D56017">
              <w:rPr>
                <w:szCs w:val="28"/>
              </w:rPr>
              <w:t>5đ</w:t>
            </w:r>
          </w:p>
        </w:tc>
      </w:tr>
      <w:tr w:rsidR="004E465E" w:rsidRPr="00D56017" w:rsidTr="00DD08C6">
        <w:trPr>
          <w:trHeight w:val="87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3C0F76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4</w:t>
            </w:r>
            <w:r w:rsidR="004E465E" w:rsidRPr="00D56017">
              <w:rPr>
                <w:szCs w:val="28"/>
              </w:rPr>
              <w:t>b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Tia đối của tia  CK là tia CA, tia CI.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0,25đ</w:t>
            </w:r>
          </w:p>
        </w:tc>
      </w:tr>
      <w:tr w:rsidR="004E465E" w:rsidRPr="00D56017" w:rsidTr="00DD08C6">
        <w:trPr>
          <w:trHeight w:val="87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3C0F76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4</w:t>
            </w:r>
            <w:r w:rsidR="004E465E" w:rsidRPr="00D56017">
              <w:rPr>
                <w:szCs w:val="28"/>
              </w:rPr>
              <w:t>c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AE9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Vì I là trung điểm của đoạn thẳng AC nên</w:t>
            </w:r>
          </w:p>
          <w:p w:rsidR="004E465E" w:rsidRPr="00D56017" w:rsidRDefault="00593A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6"/>
                <w:szCs w:val="28"/>
              </w:rPr>
              <w:object w:dxaOrig="2260" w:dyaOrig="279">
                <v:shape id="_x0000_i1044" type="#_x0000_t75" style="width:113.05pt;height:14.2pt" o:ole="">
                  <v:imagedata r:id="rId45" o:title=""/>
                </v:shape>
                <o:OLEObject Type="Embed" ProgID="Equation.DSMT4" ShapeID="_x0000_i1044" DrawAspect="Content" ObjectID="_1770209957" r:id="rId46"/>
              </w:object>
            </w:r>
          </w:p>
          <w:p w:rsidR="00ED29CA" w:rsidRPr="00D56017" w:rsidRDefault="00ED29C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Vì C nằm giữa hai điểm A và B nên</w:t>
            </w:r>
            <w:r w:rsidR="004E465E" w:rsidRPr="00D56017">
              <w:rPr>
                <w:szCs w:val="28"/>
              </w:rPr>
              <w:t xml:space="preserve"> ta có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 xml:space="preserve"> </w:t>
            </w:r>
            <w:r w:rsidR="00ED29CA" w:rsidRPr="00D56017">
              <w:rPr>
                <w:position w:val="-6"/>
                <w:szCs w:val="28"/>
              </w:rPr>
              <w:object w:dxaOrig="1500" w:dyaOrig="279">
                <v:shape id="_x0000_i1045" type="#_x0000_t75" style="width:75.05pt;height:14.2pt" o:ole="">
                  <v:imagedata r:id="rId47" o:title=""/>
                </v:shape>
                <o:OLEObject Type="Embed" ProgID="Equation.DSMT4" ShapeID="_x0000_i1045" DrawAspect="Content" ObjectID="_1770209958" r:id="rId48"/>
              </w:object>
            </w:r>
          </w:p>
          <w:p w:rsidR="00ED29CA" w:rsidRPr="00D56017" w:rsidRDefault="00ED29C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42"/>
                <w:szCs w:val="28"/>
              </w:rPr>
              <w:object w:dxaOrig="1060" w:dyaOrig="999">
                <v:shape id="_x0000_i1046" type="#_x0000_t75" style="width:53.25pt;height:50.2pt" o:ole="">
                  <v:imagedata r:id="rId49" o:title=""/>
                </v:shape>
                <o:OLEObject Type="Embed" ProgID="Equation.DSMT4" ShapeID="_x0000_i1046" DrawAspect="Content" ObjectID="_1770209959" r:id="rId50"/>
              </w:objec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9CA" w:rsidRPr="00D56017" w:rsidRDefault="00ED29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D29CA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szCs w:val="28"/>
              </w:rPr>
              <w:t>0,25đ</w:t>
            </w:r>
          </w:p>
          <w:p w:rsidR="00ED29CA" w:rsidRPr="00D56017" w:rsidRDefault="00ED29CA" w:rsidP="00ED29CA">
            <w:pPr>
              <w:rPr>
                <w:rFonts w:ascii="Calibri" w:hAnsi="Calibri" w:cs="Calibri"/>
                <w:szCs w:val="28"/>
              </w:rPr>
            </w:pPr>
          </w:p>
          <w:p w:rsidR="00ED29CA" w:rsidRPr="00D56017" w:rsidRDefault="00ED29CA" w:rsidP="00ED29CA">
            <w:pPr>
              <w:rPr>
                <w:rFonts w:ascii="Calibri" w:hAnsi="Calibri" w:cs="Calibri"/>
                <w:szCs w:val="28"/>
              </w:rPr>
            </w:pPr>
          </w:p>
          <w:p w:rsidR="00ED29CA" w:rsidRPr="00D56017" w:rsidRDefault="00ED29CA" w:rsidP="00ED29CA">
            <w:pPr>
              <w:rPr>
                <w:rFonts w:ascii="Calibri" w:hAnsi="Calibri" w:cs="Calibri"/>
                <w:szCs w:val="28"/>
              </w:rPr>
            </w:pPr>
          </w:p>
          <w:p w:rsidR="00ED29CA" w:rsidRPr="00D56017" w:rsidRDefault="00ED29CA" w:rsidP="00ED29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szCs w:val="28"/>
              </w:rPr>
              <w:t>0,25đ</w:t>
            </w:r>
          </w:p>
          <w:p w:rsidR="004E465E" w:rsidRPr="00D56017" w:rsidRDefault="004E465E" w:rsidP="00ED29CA">
            <w:pPr>
              <w:rPr>
                <w:rFonts w:ascii="Calibri" w:hAnsi="Calibri" w:cs="Calibri"/>
                <w:szCs w:val="28"/>
              </w:rPr>
            </w:pPr>
          </w:p>
        </w:tc>
      </w:tr>
      <w:tr w:rsidR="004E465E" w:rsidRPr="00D56017" w:rsidTr="00DD08C6">
        <w:trPr>
          <w:trHeight w:val="87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4E465E" w:rsidP="004D3335">
            <w:pPr>
              <w:jc w:val="center"/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26" w:rsidRPr="00D56017" w:rsidRDefault="00BF222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E465E" w:rsidRPr="00D56017" w:rsidRDefault="004E465E" w:rsidP="00593AE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</w:rPr>
              <w:t>Vì K là trung điểm của đoạn thẳng CB nên</w:t>
            </w:r>
            <w:bookmarkStart w:id="0" w:name="_GoBack"/>
            <w:r w:rsidR="00593AE9" w:rsidRPr="00D56017">
              <w:rPr>
                <w:position w:val="-24"/>
                <w:szCs w:val="28"/>
              </w:rPr>
              <w:object w:dxaOrig="2000" w:dyaOrig="620">
                <v:shape id="_x0000_i1047" type="#_x0000_t75" style="width:99.9pt;height:30.95pt" o:ole="">
                  <v:imagedata r:id="rId51" o:title=""/>
                </v:shape>
                <o:OLEObject Type="Embed" ProgID="Equation.DSMT4" ShapeID="_x0000_i1047" DrawAspect="Content" ObjectID="_1770209960" r:id="rId52"/>
              </w:object>
            </w:r>
            <w:bookmarkEnd w:id="0"/>
            <w:r w:rsidRPr="00D56017">
              <w:rPr>
                <w:szCs w:val="28"/>
              </w:rPr>
              <w:t xml:space="preserve">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3AE9" w:rsidRPr="00D56017" w:rsidRDefault="00593A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szCs w:val="28"/>
              </w:rPr>
              <w:t>0,25đ</w:t>
            </w:r>
          </w:p>
        </w:tc>
      </w:tr>
      <w:tr w:rsidR="004E465E" w:rsidRPr="00D56017" w:rsidTr="00DD08C6">
        <w:trPr>
          <w:trHeight w:val="87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Pr="00D56017" w:rsidRDefault="00F16385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4</w:t>
            </w:r>
            <w:r w:rsidR="004E465E" w:rsidRPr="00D56017">
              <w:rPr>
                <w:szCs w:val="28"/>
              </w:rPr>
              <w:t>d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Pr="00D56017" w:rsidRDefault="00BF2226">
            <w:pPr>
              <w:autoSpaceDE w:val="0"/>
              <w:autoSpaceDN w:val="0"/>
              <w:adjustRightInd w:val="0"/>
              <w:rPr>
                <w:rFonts w:ascii=".VnTime" w:hAnsi=".VnTime"/>
                <w:szCs w:val="28"/>
              </w:rPr>
            </w:pPr>
            <w:r w:rsidRPr="00D56017">
              <w:rPr>
                <w:bCs/>
                <w:szCs w:val="28"/>
              </w:rPr>
              <w:t>Vẽ đúng các đoạn thẳng MA, MI, MC.</w:t>
            </w:r>
          </w:p>
          <w:p w:rsidR="004E465E" w:rsidRPr="00D56017" w:rsidRDefault="004E465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Pr="00D56017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  <w:r w:rsidRPr="00D56017">
              <w:rPr>
                <w:szCs w:val="28"/>
              </w:rPr>
              <w:t>0,25đ</w:t>
            </w:r>
          </w:p>
        </w:tc>
      </w:tr>
      <w:tr w:rsidR="004D3335" w:rsidRPr="00D56017" w:rsidTr="00DD08C6">
        <w:trPr>
          <w:trHeight w:val="87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Pr="00D56017" w:rsidRDefault="004D3335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56017">
              <w:rPr>
                <w:szCs w:val="28"/>
              </w:rPr>
              <w:t>Bài 5</w:t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335" w:rsidRPr="00D56017" w:rsidRDefault="004D33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3080" w:dyaOrig="620">
                <v:shape id="_x0000_i1048" type="#_x0000_t75" style="width:162.75pt;height:32.95pt" o:ole="">
                  <v:imagedata r:id="rId53" o:title=""/>
                </v:shape>
                <o:OLEObject Type="Embed" ProgID="Equation.3" ShapeID="_x0000_i1048" DrawAspect="Content" ObjectID="_1770209961" r:id="rId54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D3335" w:rsidRPr="00D56017" w:rsidTr="00DD08C6">
        <w:trPr>
          <w:trHeight w:val="87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Pr="00D56017" w:rsidRDefault="004D3335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335" w:rsidRPr="00D56017" w:rsidRDefault="004D33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szCs w:val="28"/>
                <w:lang w:val="fr-FR"/>
              </w:rPr>
              <w:t xml:space="preserve">   </w:t>
            </w:r>
            <w:r w:rsidRPr="00D56017">
              <w:rPr>
                <w:position w:val="-24"/>
                <w:szCs w:val="28"/>
              </w:rPr>
              <w:object w:dxaOrig="4099" w:dyaOrig="620">
                <v:shape id="_x0000_i1049" type="#_x0000_t75" style="width:205.35pt;height:30.95pt" o:ole="">
                  <v:imagedata r:id="rId55" o:title=""/>
                </v:shape>
                <o:OLEObject Type="Embed" ProgID="Equation.DSMT4" ShapeID="_x0000_i1049" DrawAspect="Content" ObjectID="_1770209962" r:id="rId56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4D3335" w:rsidRPr="00D56017" w:rsidTr="00DD08C6">
        <w:trPr>
          <w:trHeight w:val="87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Pr="00D56017" w:rsidRDefault="004D3335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335" w:rsidRPr="00D56017" w:rsidRDefault="004D33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4400" w:dyaOrig="620">
                <v:shape id="_x0000_i1050" type="#_x0000_t75" style="width:219.55pt;height:30.95pt" o:ole="">
                  <v:imagedata r:id="rId57" o:title=""/>
                </v:shape>
                <o:OLEObject Type="Embed" ProgID="Equation.DSMT4" ShapeID="_x0000_i1050" DrawAspect="Content" ObjectID="_1770209963" r:id="rId58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4D3335" w:rsidRPr="00D56017" w:rsidRDefault="004D333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8"/>
              </w:rPr>
            </w:pPr>
          </w:p>
        </w:tc>
      </w:tr>
      <w:tr w:rsidR="004D3335" w:rsidRPr="00D56017" w:rsidTr="00DD08C6">
        <w:trPr>
          <w:trHeight w:val="87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Pr="00D56017" w:rsidRDefault="004D3335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3335" w:rsidRPr="00D56017" w:rsidRDefault="004D33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6017">
              <w:rPr>
                <w:position w:val="-30"/>
                <w:szCs w:val="28"/>
              </w:rPr>
              <w:object w:dxaOrig="4900" w:dyaOrig="720">
                <v:shape id="_x0000_i1051" type="#_x0000_t75" style="width:245.4pt;height:36pt" o:ole="">
                  <v:imagedata r:id="rId59" o:title=""/>
                </v:shape>
                <o:OLEObject Type="Embed" ProgID="Equation.3" ShapeID="_x0000_i1051" DrawAspect="Content" ObjectID="_1770209964" r:id="rId60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</w:p>
          <w:p w:rsidR="004D3335" w:rsidRPr="00D56017" w:rsidRDefault="004D33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8"/>
              </w:rPr>
            </w:pPr>
          </w:p>
        </w:tc>
      </w:tr>
      <w:tr w:rsidR="00FC45CB" w:rsidRPr="00D56017" w:rsidTr="00DD08C6">
        <w:trPr>
          <w:trHeight w:val="1750"/>
        </w:trPr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C45CB" w:rsidRPr="00D56017" w:rsidRDefault="00FC45CB">
            <w:pPr>
              <w:rPr>
                <w:szCs w:val="28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C45CB" w:rsidRPr="00D56017" w:rsidRDefault="00FC45CB">
            <w:pPr>
              <w:autoSpaceDE w:val="0"/>
              <w:autoSpaceDN w:val="0"/>
              <w:adjustRightInd w:val="0"/>
              <w:rPr>
                <w:position w:val="-30"/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1880" w:dyaOrig="620">
                <v:shape id="_x0000_i1052" type="#_x0000_t75" style="width:93.8pt;height:30.95pt" o:ole="">
                  <v:imagedata r:id="rId61" o:title=""/>
                </v:shape>
                <o:OLEObject Type="Embed" ProgID="Equation.DSMT4" ShapeID="_x0000_i1052" DrawAspect="Content" ObjectID="_1770209965" r:id="rId62"/>
              </w:object>
            </w:r>
          </w:p>
          <w:p w:rsidR="00FC45CB" w:rsidRPr="00D56017" w:rsidRDefault="00FC45CB" w:rsidP="00837463">
            <w:pPr>
              <w:autoSpaceDE w:val="0"/>
              <w:autoSpaceDN w:val="0"/>
              <w:adjustRightInd w:val="0"/>
              <w:rPr>
                <w:position w:val="-30"/>
                <w:szCs w:val="28"/>
              </w:rPr>
            </w:pPr>
            <w:r w:rsidRPr="00D56017">
              <w:rPr>
                <w:position w:val="-24"/>
                <w:szCs w:val="28"/>
              </w:rPr>
              <w:object w:dxaOrig="540" w:dyaOrig="620" w14:anchorId="59610F17">
                <v:shape id="_x0000_i1053" type="#_x0000_t75" style="width:26.85pt;height:30.95pt" o:ole="">
                  <v:imagedata r:id="rId63" o:title=""/>
                </v:shape>
                <o:OLEObject Type="Embed" ProgID="Equation.DSMT4" ShapeID="_x0000_i1053" DrawAspect="Content" ObjectID="_1770209966" r:id="rId64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C45CB" w:rsidRPr="00D56017" w:rsidRDefault="00FC45CB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Cs w:val="28"/>
              </w:rPr>
            </w:pPr>
            <w:r w:rsidRPr="00D56017">
              <w:rPr>
                <w:szCs w:val="28"/>
              </w:rPr>
              <w:t>0,25 đ</w:t>
            </w:r>
          </w:p>
        </w:tc>
      </w:tr>
    </w:tbl>
    <w:p w:rsidR="004E465E" w:rsidRPr="00D56017" w:rsidRDefault="004E465E" w:rsidP="004E465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:rsidR="004E465E" w:rsidRPr="00D56017" w:rsidRDefault="004E465E" w:rsidP="004E465E">
      <w:pPr>
        <w:rPr>
          <w:rFonts w:cs="Times New Roman"/>
          <w:szCs w:val="28"/>
        </w:rPr>
      </w:pPr>
    </w:p>
    <w:p w:rsidR="004E465E" w:rsidRPr="00D56017" w:rsidRDefault="004E465E" w:rsidP="004E465E">
      <w:pPr>
        <w:jc w:val="center"/>
        <w:rPr>
          <w:b/>
          <w:szCs w:val="28"/>
        </w:rPr>
      </w:pPr>
      <w:r w:rsidRPr="00D56017">
        <w:rPr>
          <w:b/>
          <w:szCs w:val="28"/>
        </w:rPr>
        <w:t>----------HẾT---------</w:t>
      </w:r>
    </w:p>
    <w:p w:rsidR="006B54DD" w:rsidRPr="00D56017" w:rsidRDefault="006B54DD" w:rsidP="003E0FB8">
      <w:pPr>
        <w:jc w:val="center"/>
        <w:rPr>
          <w:b/>
          <w:szCs w:val="28"/>
        </w:rPr>
      </w:pPr>
    </w:p>
    <w:sectPr w:rsidR="006B54DD" w:rsidRPr="00D56017" w:rsidSect="004E465E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833"/>
    <w:multiLevelType w:val="hybridMultilevel"/>
    <w:tmpl w:val="15583ABE"/>
    <w:lvl w:ilvl="0" w:tplc="38E62336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8"/>
    <w:rsid w:val="001372CE"/>
    <w:rsid w:val="00137842"/>
    <w:rsid w:val="0016034F"/>
    <w:rsid w:val="001852D5"/>
    <w:rsid w:val="001E36FB"/>
    <w:rsid w:val="0025089C"/>
    <w:rsid w:val="00321C9A"/>
    <w:rsid w:val="003512D6"/>
    <w:rsid w:val="003C0F76"/>
    <w:rsid w:val="003E0FB8"/>
    <w:rsid w:val="0041305D"/>
    <w:rsid w:val="004D3335"/>
    <w:rsid w:val="004E465E"/>
    <w:rsid w:val="0050678D"/>
    <w:rsid w:val="00532E07"/>
    <w:rsid w:val="00593AE9"/>
    <w:rsid w:val="00595811"/>
    <w:rsid w:val="00600B0E"/>
    <w:rsid w:val="006B54DD"/>
    <w:rsid w:val="006F6897"/>
    <w:rsid w:val="007250F8"/>
    <w:rsid w:val="00817A68"/>
    <w:rsid w:val="00896AAD"/>
    <w:rsid w:val="00971E18"/>
    <w:rsid w:val="009D3382"/>
    <w:rsid w:val="00A330A2"/>
    <w:rsid w:val="00AB23AB"/>
    <w:rsid w:val="00B32B66"/>
    <w:rsid w:val="00B70CBC"/>
    <w:rsid w:val="00B93BA2"/>
    <w:rsid w:val="00BB04A3"/>
    <w:rsid w:val="00BF2226"/>
    <w:rsid w:val="00C42347"/>
    <w:rsid w:val="00D56017"/>
    <w:rsid w:val="00DC21F1"/>
    <w:rsid w:val="00DD08C6"/>
    <w:rsid w:val="00DE7A48"/>
    <w:rsid w:val="00DF6F88"/>
    <w:rsid w:val="00ED29CA"/>
    <w:rsid w:val="00F16385"/>
    <w:rsid w:val="00F51529"/>
    <w:rsid w:val="00F5593F"/>
    <w:rsid w:val="00FC2EE1"/>
    <w:rsid w:val="00FC45CB"/>
    <w:rsid w:val="00FC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B0E"/>
    <w:pPr>
      <w:spacing w:line="360" w:lineRule="exact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B0E"/>
    <w:pPr>
      <w:spacing w:line="36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7646-4189-4327-BABE-2A824330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286</Words>
  <Characters>1635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2023-02-15T12:58:00Z</dcterms:created>
  <dcterms:modified xsi:type="dcterms:W3CDTF">2024-02-23T09:12:00Z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