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50" w:type="dxa"/>
        <w:jc w:val="center"/>
        <w:tblLook w:val="01E0"/>
      </w:tblPr>
      <w:tblGrid>
        <w:gridCol w:w="4680"/>
        <w:gridCol w:w="6570"/>
      </w:tblGrid>
      <w:tr w:rsidR="004B7F87" w:rsidRPr="00BC3747" w:rsidTr="00CE1856">
        <w:trPr>
          <w:jc w:val="center"/>
        </w:trPr>
        <w:tc>
          <w:tcPr>
            <w:tcW w:w="4680" w:type="dxa"/>
          </w:tcPr>
          <w:p w:rsidR="004B7F87" w:rsidRPr="005A5172" w:rsidRDefault="004B7F87" w:rsidP="00CE1856">
            <w:pPr>
              <w:jc w:val="center"/>
              <w:rPr>
                <w:b/>
                <w:szCs w:val="28"/>
                <w:lang w:val="sv-SE"/>
              </w:rPr>
            </w:pPr>
            <w:r w:rsidRPr="005A5172">
              <w:rPr>
                <w:b/>
                <w:szCs w:val="28"/>
                <w:lang w:val="sv-SE"/>
              </w:rPr>
              <w:t>TRƯỜNG THPT CHUYÊN LÊ QUÝ ĐÔN</w:t>
            </w:r>
          </w:p>
          <w:p w:rsidR="004B7F87" w:rsidRPr="005A5172" w:rsidRDefault="004B7F87" w:rsidP="00CE1856">
            <w:pPr>
              <w:jc w:val="center"/>
              <w:rPr>
                <w:b/>
                <w:szCs w:val="28"/>
                <w:lang w:val="sv-SE"/>
              </w:rPr>
            </w:pPr>
            <w:r w:rsidRPr="005A5172">
              <w:rPr>
                <w:b/>
                <w:szCs w:val="28"/>
                <w:lang w:val="sv-SE"/>
              </w:rPr>
              <w:t>TỈNH BÌNH ĐỊNH</w:t>
            </w:r>
          </w:p>
          <w:p w:rsidR="004B7F87" w:rsidRPr="005A5172" w:rsidRDefault="00B61B55" w:rsidP="00CE1856">
            <w:pPr>
              <w:jc w:val="center"/>
              <w:rPr>
                <w:b/>
                <w:szCs w:val="28"/>
                <w:lang w:val="sv-SE"/>
              </w:rPr>
            </w:pPr>
            <w:r w:rsidRPr="00B61B55">
              <w:rPr>
                <w:b/>
                <w:noProof/>
                <w:szCs w:val="28"/>
              </w:rPr>
              <w:pict>
                <v:line id="Straight Connector 1" o:spid="_x0000_s1028" style="position:absolute;left:0;text-align:left;z-index:251663360;visibility:visible" from="81.3pt,.95pt" to="145.2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rQ1QEAAAsEAAAOAAAAZHJzL2Uyb0RvYy54bWysU8GO2yAQvVfqPyDujeNI22atOHvIanup&#10;2qjb/QAWDzESMAho7Px9B5w4q7ZS1dVesAfmvZn3GDZ3ozXsCCFqdC2vF0vOwEnstDu0/OnHw4c1&#10;ZzEJ1wmDDlp+gsjvtu/fbQbfwAp7NB0ERiQuNoNveZ+Sb6oqyh6siAv04OhQYbAiURgOVRfEQOzW&#10;VKvl8mM1YOh8QAkx0u79dMi3hV8pkOmbUhESMy2n3lJZQ1mf81ptN6I5BOF7Lc9tiFd0YYV2VHSm&#10;uhdJsJ9B/0FltQwYUaWFRFuhUlpC0UBq6uVvah574aFoIXOin22Kb0crvx73gemO7o4zJyxd0WMK&#10;Qh/6xHboHBmIgdXZp8HHhtJ3bh/OUfT7kEWPKtj8JTlsLN6eZm9hTEzS5rqub9efOJOXo+qK8yGm&#10;z4CW5Z+WG+2yatGI45eYqBalXlLytnFsaPntzeqmZEU0unvQxuSzMjiwM4EdBV15GkvrRPAiiyLj&#10;iDULmiSUv3QyMNF/B0WWUNP1VCAP45VTSAkuXXiNo+wMU9TBDFz+G3jOz1Aog/o/4BlRKqNLM9hq&#10;h+Fv1a9WqCn/4sCkO1vwjN2pXG6xhiauWH9+HXmkX8YFfn3D218AAAD//wMAUEsDBBQABgAIAAAA&#10;IQBrpsOo2wAAAAcBAAAPAAAAZHJzL2Rvd25yZXYueG1sTI7BTsMwEETvSPyDtUjcqN0UoibEqQC1&#10;F24tVOXoxEsSEa9D7Lbh71m4wG2fZjT7itXkenHCMXSeNMxnCgRS7W1HjYbXl83NEkSIhqzpPaGG&#10;LwywKi8vCpNbf6YtnnaxETxCITca2hiHXMpQt+hMmPkBibN3PzoTGcdG2tGcedz1MlEqlc50xB9a&#10;M+BTi/XH7ug0VOvPdbJ4mw7b/eJWJfPH/XOdbbS+vpoe7kFEnOJfGX70WR1Kdqr8kWwQPXOapFzl&#10;IwPBeZKpOxDVL8uykP/9y28AAAD//wMAUEsBAi0AFAAGAAgAAAAhALaDOJL+AAAA4QEAABMAAAAA&#10;AAAAAAAAAAAAAAAAAFtDb250ZW50X1R5cGVzXS54bWxQSwECLQAUAAYACAAAACEAOP0h/9YAAACU&#10;AQAACwAAAAAAAAAAAAAAAAAvAQAAX3JlbHMvLnJlbHNQSwECLQAUAAYACAAAACEA6gQa0NUBAAAL&#10;BAAADgAAAAAAAAAAAAAAAAAuAgAAZHJzL2Uyb0RvYy54bWxQSwECLQAUAAYACAAAACEAa6bDqNsA&#10;AAAHAQAADwAAAAAAAAAAAAAAAAAvBAAAZHJzL2Rvd25yZXYueG1sUEsFBgAAAAAEAAQA8wAAADcF&#10;AAAAAA==&#10;" strokecolor="black [3213]">
                  <v:stroke joinstyle="miter"/>
                </v:line>
              </w:pict>
            </w:r>
          </w:p>
          <w:p w:rsidR="004B7F87" w:rsidRPr="005A5172" w:rsidRDefault="004B7F87" w:rsidP="00CE1856">
            <w:pPr>
              <w:jc w:val="center"/>
              <w:rPr>
                <w:szCs w:val="28"/>
                <w:lang w:val="sv-SE"/>
              </w:rPr>
            </w:pPr>
            <w:r w:rsidRPr="005A5172">
              <w:rPr>
                <w:szCs w:val="28"/>
                <w:lang w:val="sv-SE"/>
              </w:rPr>
              <w:t>HDC ĐỀ THI ĐỀ XUẤT</w:t>
            </w:r>
          </w:p>
          <w:p w:rsidR="004B7F87" w:rsidRPr="00BC3747" w:rsidRDefault="004B7F87" w:rsidP="005450C3">
            <w:pPr>
              <w:jc w:val="center"/>
              <w:rPr>
                <w:i/>
                <w:szCs w:val="28"/>
              </w:rPr>
            </w:pPr>
            <w:r w:rsidRPr="00BC3747">
              <w:rPr>
                <w:i/>
                <w:szCs w:val="28"/>
              </w:rPr>
              <w:t xml:space="preserve">(gồm </w:t>
            </w:r>
            <w:r w:rsidR="005450C3">
              <w:rPr>
                <w:i/>
                <w:szCs w:val="28"/>
              </w:rPr>
              <w:t>06</w:t>
            </w:r>
            <w:r w:rsidRPr="00BC3747">
              <w:rPr>
                <w:i/>
                <w:szCs w:val="28"/>
              </w:rPr>
              <w:t xml:space="preserve"> trang)</w:t>
            </w:r>
          </w:p>
        </w:tc>
        <w:tc>
          <w:tcPr>
            <w:tcW w:w="6570" w:type="dxa"/>
          </w:tcPr>
          <w:p w:rsidR="004B7F87" w:rsidRPr="00BC3747" w:rsidRDefault="004B7F87" w:rsidP="00CE1856">
            <w:pPr>
              <w:jc w:val="center"/>
              <w:rPr>
                <w:b/>
                <w:szCs w:val="28"/>
              </w:rPr>
            </w:pPr>
            <w:r w:rsidRPr="00BC3747">
              <w:rPr>
                <w:b/>
                <w:szCs w:val="28"/>
              </w:rPr>
              <w:t>KỲ THI  HỌC SINH GIỎI CÁC TRƯỜNG THPT CHUYÊN</w:t>
            </w:r>
          </w:p>
          <w:p w:rsidR="004B7F87" w:rsidRPr="00BC3747" w:rsidRDefault="004B7F87" w:rsidP="00CE1856">
            <w:pPr>
              <w:jc w:val="center"/>
              <w:rPr>
                <w:b/>
                <w:szCs w:val="28"/>
              </w:rPr>
            </w:pPr>
            <w:r w:rsidRPr="00BC3747">
              <w:rPr>
                <w:b/>
                <w:szCs w:val="28"/>
              </w:rPr>
              <w:t>KHU VỰC DUYÊN HẢI VÀ ĐỒNG BẰNG BẮC BỘ</w:t>
            </w:r>
          </w:p>
          <w:p w:rsidR="004B7F87" w:rsidRPr="00BC3747" w:rsidRDefault="004B7F87" w:rsidP="00CE1856">
            <w:pPr>
              <w:jc w:val="center"/>
              <w:rPr>
                <w:b/>
                <w:szCs w:val="28"/>
              </w:rPr>
            </w:pPr>
            <w:r w:rsidRPr="00BC3747">
              <w:rPr>
                <w:b/>
                <w:szCs w:val="28"/>
              </w:rPr>
              <w:t>LẦN THỨ XIII, NĂM 2022</w:t>
            </w:r>
          </w:p>
          <w:p w:rsidR="004B7F87" w:rsidRPr="00BC3747" w:rsidRDefault="00B61B55" w:rsidP="00CE1856">
            <w:pPr>
              <w:jc w:val="center"/>
              <w:rPr>
                <w:b/>
                <w:szCs w:val="28"/>
              </w:rPr>
            </w:pPr>
            <w:r w:rsidRPr="00B61B55">
              <w:rPr>
                <w:noProof/>
                <w:szCs w:val="28"/>
              </w:rPr>
              <w:pict>
                <v:line id="Straight Connector 2" o:spid="_x0000_s1027" style="position:absolute;left:0;text-align:left;z-index:251662336;visibility:visible" from="123.4pt,1.1pt" to="193.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m4dHAIAADYEAAAOAAAAZHJzL2Uyb0RvYy54bWysU8uu2yAQ3VfqPyD2iR9187DiXFV20s1t&#10;b6TcfgABHKNiQEDiRFX/vQN5KLfdVFW9wAMzczhzZlg8nXqJjtw6oVWFs3GKEVdUM6H2Ff72uh7N&#10;MHKeKEakVrzCZ+7w0/L9u8VgSp7rTkvGLQIQ5crBVLjz3pRJ4mjHe+LG2nAFzlbbnnjY2n3CLBkA&#10;vZdJnqaTZNCWGaspdw5Om4sTLyN+23LqX9rWcY9khYGbj6uN6y6syXJByr0lphP0SoP8A4ueCAWX&#10;3qEa4gk6WPEHVC+o1U63fkx1n+i2FZTHGqCaLP2tmm1HDI+1gDjO3GVy/w+Wfj1uLBKswjlGivTQ&#10;oq23ROw7j2qtFAioLcqDToNxJYTXamNDpfSktuZZ0+8OKV13RO155Pt6NgCShYzkTUrYOAO37YYv&#10;mkEMOXgdRTu1tg+QIAc6xd6c773hJ48oHM7maTrNMKI3V0LKW56xzn/mukfBqLAUKqhGSnJ8dj7w&#10;IOUtJBwrvRZSxs5LhQYgm0/TNGY4LQUL3hDn7H5XS4uOJAxP/GJV4HkMs/qgWETrOGGrq+2JkBcb&#10;bpcq4EEpwOdqXabjxzydr2arWTEq8slqVKRNM/q0rovRZJ1NPzYfmrpusp+BWlaUnWCMq8DuNqlZ&#10;8XeTcH0zlxm7z+pdh+QtehQMyN7+kXTsZWjfZRB2mp039tZjGM4YfH1IYfof92A/PvflLwAAAP//&#10;AwBQSwMEFAAGAAgAAAAhAOXMJ4jcAAAABwEAAA8AAABkcnMvZG93bnJldi54bWxMj0FLw0AQhe+C&#10;/2EZwZvdGKUNaTZFlFIUL22FXqfJmI1mZ9Psto3/3tGL3t7jDe99UyxG16kTDaH1bOB2koAirnzd&#10;cmPgbbu8yUCFiFxj55kMfFGARXl5UWBe+zOv6bSJjZISDjkasDH2udahsuQwTHxPLNm7HxxGsUOj&#10;6wHPUu46nSbJVDtsWRYs9vRoqfrcHJ0BfFqt4y5LX2bts3392C4PK5sdjLm+Gh/moCKN8e8YfvAF&#10;HUph2vsj10F1BtL7qaBHESkoye+ymfy2//W6LPR//vIbAAD//wMAUEsBAi0AFAAGAAgAAAAhALaD&#10;OJL+AAAA4QEAABMAAAAAAAAAAAAAAAAAAAAAAFtDb250ZW50X1R5cGVzXS54bWxQSwECLQAUAAYA&#10;CAAAACEAOP0h/9YAAACUAQAACwAAAAAAAAAAAAAAAAAvAQAAX3JlbHMvLnJlbHNQSwECLQAUAAYA&#10;CAAAACEADo5uHRwCAAA2BAAADgAAAAAAAAAAAAAAAAAuAgAAZHJzL2Uyb0RvYy54bWxQSwECLQAU&#10;AAYACAAAACEA5cwniNwAAAAHAQAADwAAAAAAAAAAAAAAAAB2BAAAZHJzL2Rvd25yZXYueG1sUEsF&#10;BgAAAAAEAAQA8wAAAH8FAAAAAA==&#10;" strokeweight="1pt"/>
              </w:pict>
            </w:r>
          </w:p>
          <w:p w:rsidR="004B7F87" w:rsidRPr="00BC3747" w:rsidRDefault="004B7F87" w:rsidP="00CE1856">
            <w:pPr>
              <w:jc w:val="center"/>
              <w:rPr>
                <w:b/>
                <w:szCs w:val="28"/>
              </w:rPr>
            </w:pPr>
            <w:r w:rsidRPr="00BC3747">
              <w:rPr>
                <w:b/>
                <w:szCs w:val="28"/>
              </w:rPr>
              <w:t>ĐỀ THI MÔN: SINH HỌC LỚP 11</w:t>
            </w:r>
          </w:p>
          <w:p w:rsidR="004B7F87" w:rsidRPr="00BC3747" w:rsidRDefault="004B7F87" w:rsidP="00CE1856">
            <w:pPr>
              <w:jc w:val="center"/>
              <w:rPr>
                <w:szCs w:val="28"/>
              </w:rPr>
            </w:pPr>
            <w:r w:rsidRPr="00BC3747">
              <w:rPr>
                <w:szCs w:val="28"/>
              </w:rPr>
              <w:t xml:space="preserve">Thời gian: </w:t>
            </w:r>
            <w:r w:rsidRPr="00BC3747">
              <w:rPr>
                <w:b/>
                <w:szCs w:val="28"/>
              </w:rPr>
              <w:t>180 phút</w:t>
            </w:r>
            <w:r w:rsidRPr="00BC3747">
              <w:rPr>
                <w:szCs w:val="28"/>
              </w:rPr>
              <w:t xml:space="preserve"> (</w:t>
            </w:r>
            <w:r w:rsidRPr="00BC3747">
              <w:rPr>
                <w:i/>
                <w:szCs w:val="28"/>
              </w:rPr>
              <w:t>Không kể thời gian giao đề</w:t>
            </w:r>
            <w:r w:rsidRPr="00BC3747">
              <w:rPr>
                <w:szCs w:val="28"/>
              </w:rPr>
              <w:t>)</w:t>
            </w:r>
          </w:p>
        </w:tc>
      </w:tr>
    </w:tbl>
    <w:tbl>
      <w:tblPr>
        <w:tblStyle w:val="TableGrid"/>
        <w:tblW w:w="10634" w:type="dxa"/>
        <w:tblInd w:w="-5" w:type="dxa"/>
        <w:tblLayout w:type="fixed"/>
        <w:tblLook w:val="04A0"/>
      </w:tblPr>
      <w:tblGrid>
        <w:gridCol w:w="993"/>
        <w:gridCol w:w="8741"/>
        <w:gridCol w:w="900"/>
      </w:tblGrid>
      <w:tr w:rsidR="004B7F87" w:rsidRPr="00533C60" w:rsidTr="00533C60">
        <w:tc>
          <w:tcPr>
            <w:tcW w:w="993" w:type="dxa"/>
          </w:tcPr>
          <w:p w:rsidR="004B7F87" w:rsidRPr="00533C60" w:rsidRDefault="004B7F87" w:rsidP="004B7F87">
            <w:pPr>
              <w:pStyle w:val="NoSpacing"/>
              <w:spacing w:line="360" w:lineRule="auto"/>
              <w:jc w:val="center"/>
              <w:rPr>
                <w:b/>
                <w:sz w:val="28"/>
                <w:szCs w:val="28"/>
              </w:rPr>
            </w:pPr>
            <w:r w:rsidRPr="00533C60">
              <w:rPr>
                <w:b/>
                <w:sz w:val="28"/>
                <w:szCs w:val="28"/>
              </w:rPr>
              <w:t>Câu</w:t>
            </w:r>
          </w:p>
        </w:tc>
        <w:tc>
          <w:tcPr>
            <w:tcW w:w="8741" w:type="dxa"/>
          </w:tcPr>
          <w:p w:rsidR="004B7F87" w:rsidRPr="00533C60" w:rsidRDefault="004B7F87" w:rsidP="004B7F87">
            <w:pPr>
              <w:pStyle w:val="NoSpacing"/>
              <w:spacing w:line="360" w:lineRule="auto"/>
              <w:jc w:val="center"/>
              <w:rPr>
                <w:b/>
                <w:sz w:val="28"/>
                <w:szCs w:val="28"/>
              </w:rPr>
            </w:pPr>
            <w:r w:rsidRPr="00533C60">
              <w:rPr>
                <w:b/>
                <w:sz w:val="28"/>
                <w:szCs w:val="28"/>
              </w:rPr>
              <w:t>Nội dung đáp án</w:t>
            </w:r>
          </w:p>
        </w:tc>
        <w:tc>
          <w:tcPr>
            <w:tcW w:w="900" w:type="dxa"/>
          </w:tcPr>
          <w:p w:rsidR="004B7F87" w:rsidRPr="00533C60" w:rsidRDefault="004B7F87" w:rsidP="004B7F87">
            <w:pPr>
              <w:pStyle w:val="NoSpacing"/>
              <w:spacing w:line="360" w:lineRule="auto"/>
              <w:jc w:val="center"/>
              <w:rPr>
                <w:b/>
                <w:sz w:val="28"/>
                <w:szCs w:val="28"/>
              </w:rPr>
            </w:pPr>
            <w:r w:rsidRPr="00533C60">
              <w:rPr>
                <w:b/>
                <w:sz w:val="28"/>
                <w:szCs w:val="28"/>
              </w:rPr>
              <w:t>Điểm</w:t>
            </w:r>
          </w:p>
        </w:tc>
      </w:tr>
      <w:tr w:rsidR="00AF56A2" w:rsidRPr="00533C60" w:rsidTr="00533C60">
        <w:tc>
          <w:tcPr>
            <w:tcW w:w="993" w:type="dxa"/>
            <w:vMerge w:val="restart"/>
          </w:tcPr>
          <w:p w:rsidR="00AF56A2" w:rsidRDefault="00AF56A2" w:rsidP="004B7F87">
            <w:pPr>
              <w:pStyle w:val="NoSpacing"/>
              <w:spacing w:line="360" w:lineRule="auto"/>
              <w:jc w:val="center"/>
              <w:rPr>
                <w:b/>
                <w:sz w:val="28"/>
                <w:szCs w:val="28"/>
              </w:rPr>
            </w:pPr>
            <w:r>
              <w:rPr>
                <w:b/>
                <w:sz w:val="28"/>
                <w:szCs w:val="28"/>
              </w:rPr>
              <w:t>1</w:t>
            </w:r>
          </w:p>
          <w:p w:rsidR="00AF56A2" w:rsidRPr="00533C60" w:rsidRDefault="00AF56A2" w:rsidP="004B7F87">
            <w:pPr>
              <w:pStyle w:val="NoSpacing"/>
              <w:spacing w:line="360" w:lineRule="auto"/>
              <w:jc w:val="center"/>
              <w:rPr>
                <w:b/>
                <w:sz w:val="28"/>
                <w:szCs w:val="28"/>
              </w:rPr>
            </w:pPr>
            <w:r w:rsidRPr="00533C60">
              <w:rPr>
                <w:b/>
                <w:sz w:val="28"/>
                <w:szCs w:val="28"/>
              </w:rPr>
              <w:t>(2,0 điểm)</w:t>
            </w:r>
          </w:p>
        </w:tc>
        <w:tc>
          <w:tcPr>
            <w:tcW w:w="8741" w:type="dxa"/>
          </w:tcPr>
          <w:p w:rsidR="00AF56A2" w:rsidRDefault="00AF56A2" w:rsidP="00AF56A2">
            <w:pPr>
              <w:pStyle w:val="NoSpacing"/>
              <w:spacing w:line="360" w:lineRule="auto"/>
              <w:rPr>
                <w:sz w:val="28"/>
                <w:szCs w:val="28"/>
              </w:rPr>
            </w:pPr>
            <w:r w:rsidRPr="00AF56A2">
              <w:rPr>
                <w:sz w:val="28"/>
                <w:szCs w:val="28"/>
              </w:rPr>
              <w:t>a)</w:t>
            </w:r>
            <w:r>
              <w:rPr>
                <w:sz w:val="28"/>
                <w:szCs w:val="28"/>
              </w:rPr>
              <w:t xml:space="preserve"> - Sau khoảng 8 đến 15 phút</w:t>
            </w:r>
            <w:r w:rsidRPr="00094EAC">
              <w:rPr>
                <w:sz w:val="28"/>
                <w:szCs w:val="28"/>
              </w:rPr>
              <w:t>bộc lộ với nguồn nhiệt</w:t>
            </w:r>
            <w:r>
              <w:rPr>
                <w:sz w:val="28"/>
                <w:szCs w:val="28"/>
              </w:rPr>
              <w:t>:</w:t>
            </w:r>
          </w:p>
          <w:p w:rsidR="00AF56A2" w:rsidRDefault="00AF56A2" w:rsidP="00AF56A2">
            <w:pPr>
              <w:pStyle w:val="NoSpacing"/>
              <w:spacing w:line="360" w:lineRule="auto"/>
              <w:rPr>
                <w:sz w:val="28"/>
                <w:szCs w:val="28"/>
              </w:rPr>
            </w:pPr>
            <w:r>
              <w:rPr>
                <w:sz w:val="28"/>
                <w:szCs w:val="28"/>
              </w:rPr>
              <w:t>+ Nhiệt độ lá cây của nhóm I giảm dần vì:</w:t>
            </w:r>
            <w:r w:rsidRPr="00AF56A2">
              <w:rPr>
                <w:sz w:val="28"/>
                <w:szCs w:val="28"/>
              </w:rPr>
              <w:t xml:space="preserve">khí khổng mở, sự thoát hơi nước </w:t>
            </w:r>
            <w:r>
              <w:rPr>
                <w:sz w:val="28"/>
                <w:szCs w:val="28"/>
              </w:rPr>
              <w:t>làm cho</w:t>
            </w:r>
            <w:r w:rsidRPr="00AF56A2">
              <w:rPr>
                <w:sz w:val="28"/>
                <w:szCs w:val="28"/>
              </w:rPr>
              <w:t xml:space="preserve"> nhiệt độ của lá giảm</w:t>
            </w:r>
            <w:r>
              <w:rPr>
                <w:sz w:val="28"/>
                <w:szCs w:val="28"/>
              </w:rPr>
              <w:t>.</w:t>
            </w:r>
          </w:p>
          <w:p w:rsidR="00AF56A2" w:rsidRPr="00AF56A2" w:rsidRDefault="00AF56A2" w:rsidP="00AF56A2">
            <w:pPr>
              <w:pStyle w:val="NoSpacing"/>
              <w:spacing w:line="360" w:lineRule="auto"/>
              <w:rPr>
                <w:sz w:val="28"/>
                <w:szCs w:val="28"/>
              </w:rPr>
            </w:pPr>
            <w:r>
              <w:rPr>
                <w:sz w:val="28"/>
                <w:szCs w:val="28"/>
              </w:rPr>
              <w:t xml:space="preserve">+ Nhiệt độ lá cây của nhóm II tăng dần vì: </w:t>
            </w:r>
            <w:r w:rsidRPr="00094EAC">
              <w:rPr>
                <w:sz w:val="28"/>
                <w:szCs w:val="28"/>
              </w:rPr>
              <w:t xml:space="preserve">cây </w:t>
            </w:r>
            <w:r>
              <w:rPr>
                <w:sz w:val="28"/>
                <w:szCs w:val="28"/>
              </w:rPr>
              <w:t>nhóm II</w:t>
            </w:r>
            <w:r w:rsidRPr="00094EAC">
              <w:rPr>
                <w:sz w:val="28"/>
                <w:szCs w:val="28"/>
              </w:rPr>
              <w:t xml:space="preserve"> được xử lý hạ</w:t>
            </w:r>
            <w:r>
              <w:rPr>
                <w:sz w:val="28"/>
                <w:szCs w:val="28"/>
              </w:rPr>
              <w:t xml:space="preserve">n </w:t>
            </w:r>
            <w:r w:rsidRPr="00094EAC">
              <w:rPr>
                <w:sz w:val="28"/>
                <w:szCs w:val="28"/>
              </w:rPr>
              <w:t>trong 3 ngày trước khi thí nghiệm</w:t>
            </w:r>
            <w:r>
              <w:rPr>
                <w:sz w:val="28"/>
                <w:szCs w:val="28"/>
              </w:rPr>
              <w:t xml:space="preserve"> nên khí khổng đóng lại, làm cho quá trình thoát hơi nước giảm, do đó nhiệt độ của lá tăng lên.</w:t>
            </w:r>
          </w:p>
        </w:tc>
        <w:tc>
          <w:tcPr>
            <w:tcW w:w="900" w:type="dxa"/>
          </w:tcPr>
          <w:p w:rsidR="00AF56A2" w:rsidRDefault="00AF56A2" w:rsidP="004B7F87">
            <w:pPr>
              <w:pStyle w:val="NoSpacing"/>
              <w:spacing w:line="360" w:lineRule="auto"/>
              <w:jc w:val="center"/>
              <w:rPr>
                <w:b/>
                <w:sz w:val="28"/>
                <w:szCs w:val="28"/>
              </w:rPr>
            </w:pPr>
          </w:p>
          <w:p w:rsidR="00AF56A2" w:rsidRDefault="00AF56A2" w:rsidP="004B7F87">
            <w:pPr>
              <w:pStyle w:val="NoSpacing"/>
              <w:spacing w:line="360" w:lineRule="auto"/>
              <w:jc w:val="center"/>
              <w:rPr>
                <w:b/>
                <w:sz w:val="28"/>
                <w:szCs w:val="28"/>
              </w:rPr>
            </w:pPr>
            <w:r>
              <w:rPr>
                <w:b/>
                <w:sz w:val="28"/>
                <w:szCs w:val="28"/>
              </w:rPr>
              <w:t>0,5</w:t>
            </w:r>
          </w:p>
          <w:p w:rsidR="00AF56A2" w:rsidRDefault="00AF56A2" w:rsidP="004B7F87">
            <w:pPr>
              <w:pStyle w:val="NoSpacing"/>
              <w:spacing w:line="360" w:lineRule="auto"/>
              <w:jc w:val="center"/>
              <w:rPr>
                <w:b/>
                <w:sz w:val="28"/>
                <w:szCs w:val="28"/>
              </w:rPr>
            </w:pPr>
          </w:p>
          <w:p w:rsidR="00AF56A2" w:rsidRDefault="00AF56A2" w:rsidP="004B7F87">
            <w:pPr>
              <w:pStyle w:val="NoSpacing"/>
              <w:spacing w:line="360" w:lineRule="auto"/>
              <w:jc w:val="center"/>
              <w:rPr>
                <w:b/>
                <w:sz w:val="28"/>
                <w:szCs w:val="28"/>
              </w:rPr>
            </w:pPr>
          </w:p>
          <w:p w:rsidR="00AF56A2" w:rsidRPr="00533C60" w:rsidRDefault="00AF56A2" w:rsidP="004B7F87">
            <w:pPr>
              <w:pStyle w:val="NoSpacing"/>
              <w:spacing w:line="360" w:lineRule="auto"/>
              <w:jc w:val="center"/>
              <w:rPr>
                <w:b/>
                <w:sz w:val="28"/>
                <w:szCs w:val="28"/>
              </w:rPr>
            </w:pPr>
            <w:r>
              <w:rPr>
                <w:b/>
                <w:sz w:val="28"/>
                <w:szCs w:val="28"/>
              </w:rPr>
              <w:t>0,5</w:t>
            </w:r>
          </w:p>
        </w:tc>
      </w:tr>
      <w:tr w:rsidR="00AF56A2" w:rsidRPr="00533C60" w:rsidTr="00533C60">
        <w:tc>
          <w:tcPr>
            <w:tcW w:w="993" w:type="dxa"/>
            <w:vMerge/>
          </w:tcPr>
          <w:p w:rsidR="00AF56A2" w:rsidRDefault="00AF56A2" w:rsidP="004B7F87">
            <w:pPr>
              <w:pStyle w:val="NoSpacing"/>
              <w:spacing w:line="360" w:lineRule="auto"/>
              <w:jc w:val="center"/>
              <w:rPr>
                <w:b/>
                <w:sz w:val="28"/>
                <w:szCs w:val="28"/>
              </w:rPr>
            </w:pPr>
          </w:p>
        </w:tc>
        <w:tc>
          <w:tcPr>
            <w:tcW w:w="8741" w:type="dxa"/>
          </w:tcPr>
          <w:p w:rsidR="00AF56A2" w:rsidRDefault="00AF56A2" w:rsidP="00AF56A2">
            <w:pPr>
              <w:pStyle w:val="NoSpacing"/>
              <w:spacing w:line="360" w:lineRule="auto"/>
              <w:rPr>
                <w:sz w:val="28"/>
                <w:szCs w:val="28"/>
              </w:rPr>
            </w:pPr>
            <w:r>
              <w:rPr>
                <w:sz w:val="28"/>
                <w:szCs w:val="28"/>
              </w:rPr>
              <w:t>b) Sau 15 phút</w:t>
            </w:r>
            <w:r w:rsidRPr="00094EAC">
              <w:rPr>
                <w:sz w:val="28"/>
                <w:szCs w:val="28"/>
              </w:rPr>
              <w:t>cây được bộc lộ với nguồn nhiệt</w:t>
            </w:r>
            <w:r>
              <w:rPr>
                <w:sz w:val="28"/>
                <w:szCs w:val="28"/>
              </w:rPr>
              <w:t>:</w:t>
            </w:r>
          </w:p>
          <w:p w:rsidR="00AF56A2" w:rsidRDefault="00AF56A2" w:rsidP="00AF56A2">
            <w:pPr>
              <w:pStyle w:val="NoSpacing"/>
              <w:spacing w:line="360" w:lineRule="auto"/>
              <w:rPr>
                <w:sz w:val="28"/>
                <w:szCs w:val="28"/>
              </w:rPr>
            </w:pPr>
            <w:r>
              <w:rPr>
                <w:sz w:val="28"/>
                <w:szCs w:val="28"/>
              </w:rPr>
              <w:t>- Nhiệt độ của lá cây ở nhóm I tăng dầ</w:t>
            </w:r>
            <w:r w:rsidR="0024469C">
              <w:rPr>
                <w:sz w:val="28"/>
                <w:szCs w:val="28"/>
              </w:rPr>
              <w:t xml:space="preserve">n </w:t>
            </w:r>
            <w:r>
              <w:rPr>
                <w:sz w:val="28"/>
                <w:szCs w:val="28"/>
              </w:rPr>
              <w:t>vì</w:t>
            </w:r>
            <w:r w:rsidR="0024469C">
              <w:rPr>
                <w:sz w:val="28"/>
                <w:szCs w:val="28"/>
              </w:rPr>
              <w:t>: lượng nhiệt năng mà lá hấp phụ nhiều hơn lượng nhiệt năng mà lá thải ra nên nhiệt độ lá tăng dần lên sau đó đạt mức cân bằng thì nhiệt độ lá không thay đổi.</w:t>
            </w:r>
          </w:p>
          <w:p w:rsidR="00AF56A2" w:rsidRPr="00AF56A2" w:rsidRDefault="00AF56A2" w:rsidP="00AF56A2">
            <w:pPr>
              <w:pStyle w:val="NoSpacing"/>
              <w:spacing w:line="360" w:lineRule="auto"/>
              <w:rPr>
                <w:sz w:val="28"/>
                <w:szCs w:val="28"/>
              </w:rPr>
            </w:pPr>
            <w:r>
              <w:rPr>
                <w:sz w:val="28"/>
                <w:szCs w:val="28"/>
              </w:rPr>
              <w:t>- Nhiệt độ của lá cây ở nhóm II không thay đổi</w:t>
            </w:r>
            <w:r w:rsidR="0024469C">
              <w:rPr>
                <w:sz w:val="28"/>
                <w:szCs w:val="28"/>
              </w:rPr>
              <w:t xml:space="preserve"> vì</w:t>
            </w:r>
            <w:r>
              <w:rPr>
                <w:sz w:val="28"/>
                <w:szCs w:val="28"/>
              </w:rPr>
              <w:t xml:space="preserve">: </w:t>
            </w:r>
            <w:r w:rsidRPr="00AF56A2">
              <w:rPr>
                <w:sz w:val="28"/>
                <w:szCs w:val="28"/>
              </w:rPr>
              <w:t>lá của cây được xử lý hạn hấp phụ một lượng nhiệt năng nhìn chung bằng với lượng nhiệt năng mà chúng thải ra.</w:t>
            </w:r>
          </w:p>
        </w:tc>
        <w:tc>
          <w:tcPr>
            <w:tcW w:w="900" w:type="dxa"/>
          </w:tcPr>
          <w:p w:rsidR="0024469C" w:rsidRDefault="0024469C" w:rsidP="0024469C">
            <w:pPr>
              <w:pStyle w:val="NoSpacing"/>
              <w:spacing w:line="360" w:lineRule="auto"/>
              <w:jc w:val="center"/>
              <w:rPr>
                <w:b/>
                <w:sz w:val="28"/>
                <w:szCs w:val="28"/>
              </w:rPr>
            </w:pPr>
          </w:p>
          <w:p w:rsidR="0024469C" w:rsidRDefault="0024469C" w:rsidP="0024469C">
            <w:pPr>
              <w:pStyle w:val="NoSpacing"/>
              <w:spacing w:line="360" w:lineRule="auto"/>
              <w:jc w:val="center"/>
              <w:rPr>
                <w:b/>
                <w:sz w:val="28"/>
                <w:szCs w:val="28"/>
              </w:rPr>
            </w:pPr>
            <w:r>
              <w:rPr>
                <w:b/>
                <w:sz w:val="28"/>
                <w:szCs w:val="28"/>
              </w:rPr>
              <w:t>0,5</w:t>
            </w:r>
          </w:p>
          <w:p w:rsidR="0024469C" w:rsidRDefault="0024469C" w:rsidP="0024469C">
            <w:pPr>
              <w:pStyle w:val="NoSpacing"/>
              <w:spacing w:line="360" w:lineRule="auto"/>
              <w:jc w:val="center"/>
              <w:rPr>
                <w:b/>
                <w:sz w:val="28"/>
                <w:szCs w:val="28"/>
              </w:rPr>
            </w:pPr>
          </w:p>
          <w:p w:rsidR="0024469C" w:rsidRDefault="0024469C" w:rsidP="0024469C">
            <w:pPr>
              <w:pStyle w:val="NoSpacing"/>
              <w:spacing w:line="360" w:lineRule="auto"/>
              <w:jc w:val="center"/>
              <w:rPr>
                <w:b/>
                <w:sz w:val="28"/>
                <w:szCs w:val="28"/>
              </w:rPr>
            </w:pPr>
          </w:p>
          <w:p w:rsidR="00AF56A2" w:rsidRDefault="0024469C" w:rsidP="0024469C">
            <w:pPr>
              <w:pStyle w:val="NoSpacing"/>
              <w:spacing w:line="360" w:lineRule="auto"/>
              <w:jc w:val="center"/>
              <w:rPr>
                <w:b/>
                <w:sz w:val="28"/>
                <w:szCs w:val="28"/>
              </w:rPr>
            </w:pPr>
            <w:r>
              <w:rPr>
                <w:b/>
                <w:sz w:val="28"/>
                <w:szCs w:val="28"/>
              </w:rPr>
              <w:t>0,5</w:t>
            </w:r>
          </w:p>
        </w:tc>
      </w:tr>
      <w:tr w:rsidR="000F6436" w:rsidRPr="00533C60" w:rsidTr="00411BF7">
        <w:trPr>
          <w:trHeight w:val="4347"/>
        </w:trPr>
        <w:tc>
          <w:tcPr>
            <w:tcW w:w="993" w:type="dxa"/>
          </w:tcPr>
          <w:p w:rsidR="000F6436" w:rsidRDefault="000F6436" w:rsidP="004B7F87">
            <w:pPr>
              <w:pStyle w:val="NoSpacing"/>
              <w:spacing w:line="360" w:lineRule="auto"/>
              <w:jc w:val="center"/>
              <w:rPr>
                <w:b/>
                <w:sz w:val="28"/>
                <w:szCs w:val="28"/>
              </w:rPr>
            </w:pPr>
            <w:r w:rsidRPr="00533C60">
              <w:rPr>
                <w:b/>
                <w:sz w:val="28"/>
                <w:szCs w:val="28"/>
              </w:rPr>
              <w:t>2</w:t>
            </w:r>
          </w:p>
          <w:p w:rsidR="000F6436" w:rsidRPr="00533C60" w:rsidRDefault="000F6436" w:rsidP="004B7F87">
            <w:pPr>
              <w:pStyle w:val="NoSpacing"/>
              <w:spacing w:line="360" w:lineRule="auto"/>
              <w:jc w:val="center"/>
              <w:rPr>
                <w:b/>
                <w:sz w:val="28"/>
                <w:szCs w:val="28"/>
              </w:rPr>
            </w:pPr>
            <w:r w:rsidRPr="00533C60">
              <w:rPr>
                <w:b/>
                <w:sz w:val="28"/>
                <w:szCs w:val="28"/>
              </w:rPr>
              <w:t>(2,0 điểm)</w:t>
            </w:r>
          </w:p>
        </w:tc>
        <w:tc>
          <w:tcPr>
            <w:tcW w:w="8741" w:type="dxa"/>
          </w:tcPr>
          <w:p w:rsidR="000F6436" w:rsidRDefault="000F6436" w:rsidP="00A51F14">
            <w:pPr>
              <w:pStyle w:val="NoSpacing"/>
              <w:spacing w:line="360" w:lineRule="auto"/>
              <w:rPr>
                <w:sz w:val="28"/>
                <w:szCs w:val="28"/>
              </w:rPr>
            </w:pPr>
            <w:r w:rsidRPr="00AF56A2">
              <w:rPr>
                <w:sz w:val="28"/>
                <w:szCs w:val="28"/>
              </w:rPr>
              <w:t>- I: Thực vật C</w:t>
            </w:r>
            <w:r w:rsidRPr="00AF56A2">
              <w:rPr>
                <w:sz w:val="28"/>
                <w:szCs w:val="28"/>
                <w:vertAlign w:val="subscript"/>
              </w:rPr>
              <w:t>4</w:t>
            </w:r>
            <w:r w:rsidRPr="00AF56A2">
              <w:rPr>
                <w:sz w:val="28"/>
                <w:szCs w:val="28"/>
              </w:rPr>
              <w:t xml:space="preserve">. </w:t>
            </w:r>
          </w:p>
          <w:p w:rsidR="000F6436" w:rsidRPr="00AF56A2" w:rsidRDefault="000F6436" w:rsidP="00A51F14">
            <w:pPr>
              <w:pStyle w:val="NoSpacing"/>
              <w:spacing w:line="360" w:lineRule="auto"/>
              <w:rPr>
                <w:sz w:val="28"/>
                <w:szCs w:val="28"/>
              </w:rPr>
            </w:pPr>
            <w:r>
              <w:rPr>
                <w:rFonts w:cs="Times New Roman"/>
                <w:sz w:val="28"/>
                <w:szCs w:val="28"/>
              </w:rPr>
              <w:t>→</w:t>
            </w:r>
            <w:r w:rsidRPr="00AF56A2">
              <w:rPr>
                <w:sz w:val="28"/>
                <w:szCs w:val="28"/>
              </w:rPr>
              <w:t>Vì có điểm bù ánh sáng và điểm bù CO</w:t>
            </w:r>
            <w:r w:rsidRPr="00AF56A2">
              <w:rPr>
                <w:sz w:val="28"/>
                <w:szCs w:val="28"/>
                <w:vertAlign w:val="subscript"/>
              </w:rPr>
              <w:t>2</w:t>
            </w:r>
            <w:r w:rsidRPr="00AF56A2">
              <w:rPr>
                <w:sz w:val="28"/>
                <w:szCs w:val="28"/>
              </w:rPr>
              <w:t>, nhưng có điểm bão hòa ánh sáng cao (đây là đặc điểm của phần lớn cây sống ở vùng nhiệt đới).</w:t>
            </w:r>
          </w:p>
          <w:p w:rsidR="000F6436" w:rsidRDefault="000F6436" w:rsidP="00A51F14">
            <w:pPr>
              <w:pStyle w:val="NoSpacing"/>
              <w:spacing w:line="360" w:lineRule="auto"/>
              <w:rPr>
                <w:sz w:val="28"/>
                <w:szCs w:val="28"/>
              </w:rPr>
            </w:pPr>
            <w:r w:rsidRPr="00AF56A2">
              <w:rPr>
                <w:sz w:val="28"/>
                <w:szCs w:val="28"/>
              </w:rPr>
              <w:t>- II: Thực vật C</w:t>
            </w:r>
            <w:r w:rsidRPr="00AF56A2">
              <w:rPr>
                <w:sz w:val="28"/>
                <w:szCs w:val="28"/>
                <w:vertAlign w:val="subscript"/>
              </w:rPr>
              <w:t>3</w:t>
            </w:r>
            <w:r w:rsidRPr="00AF56A2">
              <w:rPr>
                <w:sz w:val="28"/>
                <w:szCs w:val="28"/>
              </w:rPr>
              <w:t xml:space="preserve"> ưa sáng. </w:t>
            </w:r>
          </w:p>
          <w:p w:rsidR="000F6436" w:rsidRPr="00AF56A2" w:rsidRDefault="000F6436" w:rsidP="00A51F14">
            <w:pPr>
              <w:pStyle w:val="NoSpacing"/>
              <w:spacing w:line="360" w:lineRule="auto"/>
              <w:rPr>
                <w:sz w:val="28"/>
                <w:szCs w:val="28"/>
              </w:rPr>
            </w:pPr>
            <w:r>
              <w:rPr>
                <w:rFonts w:cs="Times New Roman"/>
                <w:sz w:val="28"/>
                <w:szCs w:val="28"/>
              </w:rPr>
              <w:t>→</w:t>
            </w:r>
            <w:r w:rsidRPr="00AF56A2">
              <w:rPr>
                <w:sz w:val="28"/>
                <w:szCs w:val="28"/>
              </w:rPr>
              <w:t>Vì điểm bù CO</w:t>
            </w:r>
            <w:r w:rsidRPr="00AF56A2">
              <w:rPr>
                <w:sz w:val="28"/>
                <w:szCs w:val="28"/>
                <w:vertAlign w:val="subscript"/>
              </w:rPr>
              <w:t>2</w:t>
            </w:r>
            <w:r w:rsidRPr="00AF56A2">
              <w:rPr>
                <w:sz w:val="28"/>
                <w:szCs w:val="28"/>
              </w:rPr>
              <w:t xml:space="preserve"> cao (&gt;40ppm) nên thuộc nhóm C</w:t>
            </w:r>
            <w:r w:rsidRPr="00AF56A2">
              <w:rPr>
                <w:sz w:val="28"/>
                <w:szCs w:val="28"/>
                <w:vertAlign w:val="subscript"/>
              </w:rPr>
              <w:t>3</w:t>
            </w:r>
            <w:r w:rsidRPr="00AF56A2">
              <w:rPr>
                <w:sz w:val="28"/>
                <w:szCs w:val="28"/>
              </w:rPr>
              <w:t>, sống trong điều kiện cường độ ánh sáng cao (nhưng thấp hơn nhóm I – C</w:t>
            </w:r>
            <w:r w:rsidRPr="00AF56A2">
              <w:rPr>
                <w:sz w:val="28"/>
                <w:szCs w:val="28"/>
                <w:vertAlign w:val="subscript"/>
              </w:rPr>
              <w:t>4</w:t>
            </w:r>
            <w:r w:rsidRPr="00AF56A2">
              <w:rPr>
                <w:sz w:val="28"/>
                <w:szCs w:val="28"/>
              </w:rPr>
              <w:t>) nên thuộc nhóm ưa sáng.</w:t>
            </w:r>
          </w:p>
          <w:p w:rsidR="000F6436" w:rsidRDefault="000F6436" w:rsidP="00A603B6">
            <w:pPr>
              <w:pStyle w:val="NoSpacing"/>
              <w:spacing w:line="360" w:lineRule="auto"/>
              <w:rPr>
                <w:sz w:val="28"/>
                <w:szCs w:val="28"/>
              </w:rPr>
            </w:pPr>
            <w:r w:rsidRPr="00AF56A2">
              <w:rPr>
                <w:sz w:val="28"/>
                <w:szCs w:val="28"/>
              </w:rPr>
              <w:t>- III: Thực vật C</w:t>
            </w:r>
            <w:r w:rsidRPr="00AF56A2">
              <w:rPr>
                <w:sz w:val="28"/>
                <w:szCs w:val="28"/>
                <w:vertAlign w:val="subscript"/>
              </w:rPr>
              <w:t>3</w:t>
            </w:r>
            <w:r w:rsidRPr="00AF56A2">
              <w:rPr>
                <w:sz w:val="28"/>
                <w:szCs w:val="28"/>
              </w:rPr>
              <w:t xml:space="preserve"> ưa bóng. </w:t>
            </w:r>
          </w:p>
          <w:p w:rsidR="000F6436" w:rsidRPr="00AF56A2" w:rsidRDefault="000F6436" w:rsidP="00A603B6">
            <w:pPr>
              <w:pStyle w:val="NoSpacing"/>
              <w:spacing w:line="360" w:lineRule="auto"/>
              <w:rPr>
                <w:sz w:val="28"/>
                <w:szCs w:val="28"/>
              </w:rPr>
            </w:pPr>
            <w:r>
              <w:rPr>
                <w:rFonts w:cs="Times New Roman"/>
                <w:sz w:val="28"/>
                <w:szCs w:val="28"/>
              </w:rPr>
              <w:t>→</w:t>
            </w:r>
            <w:r w:rsidRPr="00AF56A2">
              <w:rPr>
                <w:sz w:val="28"/>
                <w:szCs w:val="28"/>
              </w:rPr>
              <w:t>Vì điểm bù CO</w:t>
            </w:r>
            <w:r w:rsidRPr="00AF56A2">
              <w:rPr>
                <w:sz w:val="28"/>
                <w:szCs w:val="28"/>
                <w:vertAlign w:val="subscript"/>
              </w:rPr>
              <w:t>2</w:t>
            </w:r>
            <w:r w:rsidRPr="00AF56A2">
              <w:rPr>
                <w:sz w:val="28"/>
                <w:szCs w:val="28"/>
              </w:rPr>
              <w:t xml:space="preserve"> cao (&gt;40ppm) nên thuộc nhóm C</w:t>
            </w:r>
            <w:r w:rsidRPr="00AF56A2">
              <w:rPr>
                <w:sz w:val="28"/>
                <w:szCs w:val="28"/>
                <w:vertAlign w:val="subscript"/>
              </w:rPr>
              <w:t>3</w:t>
            </w:r>
            <w:r w:rsidRPr="00AF56A2">
              <w:rPr>
                <w:sz w:val="28"/>
                <w:szCs w:val="28"/>
              </w:rPr>
              <w:t>, sống trong điều kiện cường độ ánh sáng thấp nên thuộc nhóm cây ưa bóng.</w:t>
            </w:r>
          </w:p>
        </w:tc>
        <w:tc>
          <w:tcPr>
            <w:tcW w:w="900" w:type="dxa"/>
          </w:tcPr>
          <w:p w:rsidR="000F6436" w:rsidRDefault="000F6436" w:rsidP="004B7F87">
            <w:pPr>
              <w:pStyle w:val="NoSpacing"/>
              <w:spacing w:line="360" w:lineRule="auto"/>
              <w:jc w:val="center"/>
              <w:rPr>
                <w:b/>
                <w:sz w:val="28"/>
                <w:szCs w:val="28"/>
              </w:rPr>
            </w:pPr>
            <w:r>
              <w:rPr>
                <w:b/>
                <w:sz w:val="28"/>
                <w:szCs w:val="28"/>
              </w:rPr>
              <w:t>0,25</w:t>
            </w:r>
          </w:p>
          <w:p w:rsidR="000F6436" w:rsidRDefault="000F6436" w:rsidP="004B7F87">
            <w:pPr>
              <w:pStyle w:val="NoSpacing"/>
              <w:spacing w:line="360" w:lineRule="auto"/>
              <w:jc w:val="center"/>
              <w:rPr>
                <w:b/>
                <w:sz w:val="28"/>
                <w:szCs w:val="28"/>
              </w:rPr>
            </w:pPr>
            <w:r>
              <w:rPr>
                <w:b/>
                <w:sz w:val="28"/>
                <w:szCs w:val="28"/>
              </w:rPr>
              <w:t>0,5</w:t>
            </w:r>
          </w:p>
          <w:p w:rsidR="000F6436" w:rsidRDefault="000F6436" w:rsidP="004B7F87">
            <w:pPr>
              <w:pStyle w:val="NoSpacing"/>
              <w:spacing w:line="360" w:lineRule="auto"/>
              <w:jc w:val="center"/>
              <w:rPr>
                <w:b/>
                <w:sz w:val="28"/>
                <w:szCs w:val="28"/>
              </w:rPr>
            </w:pPr>
          </w:p>
          <w:p w:rsidR="000F6436" w:rsidRDefault="000F6436" w:rsidP="000F6436">
            <w:pPr>
              <w:pStyle w:val="NoSpacing"/>
              <w:spacing w:line="360" w:lineRule="auto"/>
              <w:jc w:val="center"/>
              <w:rPr>
                <w:b/>
                <w:sz w:val="28"/>
                <w:szCs w:val="28"/>
              </w:rPr>
            </w:pPr>
            <w:r>
              <w:rPr>
                <w:b/>
                <w:sz w:val="28"/>
                <w:szCs w:val="28"/>
              </w:rPr>
              <w:t>0,25</w:t>
            </w:r>
          </w:p>
          <w:p w:rsidR="000F6436" w:rsidRDefault="000F6436" w:rsidP="000F6436">
            <w:pPr>
              <w:pStyle w:val="NoSpacing"/>
              <w:spacing w:line="360" w:lineRule="auto"/>
              <w:jc w:val="center"/>
              <w:rPr>
                <w:b/>
                <w:sz w:val="28"/>
                <w:szCs w:val="28"/>
              </w:rPr>
            </w:pPr>
            <w:r>
              <w:rPr>
                <w:b/>
                <w:sz w:val="28"/>
                <w:szCs w:val="28"/>
              </w:rPr>
              <w:t>0,5</w:t>
            </w:r>
          </w:p>
          <w:p w:rsidR="000F6436" w:rsidRDefault="000F6436" w:rsidP="000F6436">
            <w:pPr>
              <w:pStyle w:val="NoSpacing"/>
              <w:spacing w:line="360" w:lineRule="auto"/>
              <w:jc w:val="center"/>
              <w:rPr>
                <w:b/>
                <w:sz w:val="28"/>
                <w:szCs w:val="28"/>
              </w:rPr>
            </w:pPr>
          </w:p>
          <w:p w:rsidR="000F6436" w:rsidRDefault="000F6436" w:rsidP="000F6436">
            <w:pPr>
              <w:pStyle w:val="NoSpacing"/>
              <w:spacing w:line="360" w:lineRule="auto"/>
              <w:jc w:val="center"/>
              <w:rPr>
                <w:b/>
                <w:sz w:val="28"/>
                <w:szCs w:val="28"/>
              </w:rPr>
            </w:pPr>
          </w:p>
          <w:p w:rsidR="000F6436" w:rsidRDefault="000F6436" w:rsidP="000F6436">
            <w:pPr>
              <w:pStyle w:val="NoSpacing"/>
              <w:spacing w:line="360" w:lineRule="auto"/>
              <w:jc w:val="center"/>
              <w:rPr>
                <w:b/>
                <w:sz w:val="28"/>
                <w:szCs w:val="28"/>
              </w:rPr>
            </w:pPr>
            <w:r>
              <w:rPr>
                <w:b/>
                <w:sz w:val="28"/>
                <w:szCs w:val="28"/>
              </w:rPr>
              <w:t>0,25</w:t>
            </w:r>
          </w:p>
          <w:p w:rsidR="000F6436" w:rsidRPr="00533C60" w:rsidRDefault="000F6436" w:rsidP="000F6436">
            <w:pPr>
              <w:pStyle w:val="NoSpacing"/>
              <w:spacing w:line="360" w:lineRule="auto"/>
              <w:jc w:val="center"/>
              <w:rPr>
                <w:b/>
                <w:sz w:val="28"/>
                <w:szCs w:val="28"/>
              </w:rPr>
            </w:pPr>
            <w:r>
              <w:rPr>
                <w:b/>
                <w:sz w:val="28"/>
                <w:szCs w:val="28"/>
              </w:rPr>
              <w:t>0,25</w:t>
            </w:r>
          </w:p>
        </w:tc>
      </w:tr>
      <w:tr w:rsidR="00533C60" w:rsidRPr="00533C60" w:rsidTr="00533C60">
        <w:tc>
          <w:tcPr>
            <w:tcW w:w="993" w:type="dxa"/>
            <w:vMerge w:val="restart"/>
          </w:tcPr>
          <w:p w:rsidR="00533C60" w:rsidRPr="00533C60" w:rsidRDefault="00533C60" w:rsidP="004B7F87">
            <w:pPr>
              <w:pStyle w:val="NoSpacing"/>
              <w:spacing w:line="360" w:lineRule="auto"/>
              <w:jc w:val="center"/>
              <w:rPr>
                <w:b/>
                <w:sz w:val="28"/>
                <w:szCs w:val="28"/>
              </w:rPr>
            </w:pPr>
            <w:r w:rsidRPr="00533C60">
              <w:rPr>
                <w:b/>
                <w:sz w:val="28"/>
                <w:szCs w:val="28"/>
              </w:rPr>
              <w:t>3</w:t>
            </w:r>
          </w:p>
          <w:p w:rsidR="00533C60" w:rsidRPr="00533C60" w:rsidRDefault="00533C60" w:rsidP="004B7F87">
            <w:pPr>
              <w:pStyle w:val="NoSpacing"/>
              <w:spacing w:line="360" w:lineRule="auto"/>
              <w:jc w:val="center"/>
              <w:rPr>
                <w:b/>
                <w:sz w:val="28"/>
                <w:szCs w:val="28"/>
              </w:rPr>
            </w:pPr>
            <w:r w:rsidRPr="00533C60">
              <w:rPr>
                <w:b/>
                <w:sz w:val="28"/>
                <w:szCs w:val="28"/>
              </w:rPr>
              <w:t>(2,0 điểm)</w:t>
            </w:r>
          </w:p>
        </w:tc>
        <w:tc>
          <w:tcPr>
            <w:tcW w:w="8741" w:type="dxa"/>
          </w:tcPr>
          <w:p w:rsidR="00533C60" w:rsidRPr="00533C60" w:rsidRDefault="00533C60" w:rsidP="004B7F87">
            <w:pPr>
              <w:pStyle w:val="NoSpacing"/>
              <w:spacing w:line="360" w:lineRule="auto"/>
              <w:rPr>
                <w:noProof/>
                <w:sz w:val="28"/>
                <w:szCs w:val="28"/>
              </w:rPr>
            </w:pPr>
            <w:r w:rsidRPr="00533C60">
              <w:rPr>
                <w:noProof/>
                <w:sz w:val="28"/>
                <w:szCs w:val="28"/>
              </w:rPr>
              <w:t>a) - Hình 3.A là cây ngày dài, vì: tại thời điểm CP cây bắt đầu ra hoa và thời gian chiếu sáng trong ngày càng dài cây vẫn ra hoa.</w:t>
            </w:r>
          </w:p>
          <w:p w:rsidR="00533C60" w:rsidRPr="00533C60" w:rsidRDefault="00533C60" w:rsidP="004B7F87">
            <w:pPr>
              <w:pStyle w:val="NoSpacing"/>
              <w:spacing w:line="360" w:lineRule="auto"/>
              <w:rPr>
                <w:noProof/>
                <w:sz w:val="28"/>
                <w:szCs w:val="28"/>
              </w:rPr>
            </w:pPr>
            <w:r w:rsidRPr="00533C60">
              <w:rPr>
                <w:noProof/>
                <w:sz w:val="28"/>
                <w:szCs w:val="28"/>
              </w:rPr>
              <w:t xml:space="preserve">- Hình 3.B là cây trung tính, vì: chỉ cần cây tạo ra chất hữu cơ cần thiết cho trao đổi chất thì cây sẽ ra hoa mà không phụ thuộc vào thời gian chiếu sáng </w:t>
            </w:r>
            <w:r w:rsidRPr="00533C60">
              <w:rPr>
                <w:noProof/>
                <w:sz w:val="28"/>
                <w:szCs w:val="28"/>
              </w:rPr>
              <w:lastRenderedPageBreak/>
              <w:t>trong ngày.</w:t>
            </w:r>
          </w:p>
          <w:p w:rsidR="00533C60" w:rsidRPr="00533C60" w:rsidRDefault="00533C60" w:rsidP="004B7F87">
            <w:pPr>
              <w:pStyle w:val="NoSpacing"/>
              <w:spacing w:line="360" w:lineRule="auto"/>
              <w:rPr>
                <w:noProof/>
                <w:sz w:val="28"/>
                <w:szCs w:val="28"/>
              </w:rPr>
            </w:pPr>
            <w:r w:rsidRPr="00533C60">
              <w:rPr>
                <w:noProof/>
                <w:sz w:val="28"/>
                <w:szCs w:val="28"/>
              </w:rPr>
              <w:t>- Hình 3.C là cây ngày ngắn, vì: cây chỉ ra hoa khi tổng hợp đầy đủ chất hữu cơ cần thiết cho trao đổi chất và thời gian chiếu sáng nhỏ hơn thời gian chiếu sáng tới hạn (CP), khi thời gian chiếu sáng trong ngày vượt qua thời gian chiếu sáng tới hạn thì cây không ra hoa.</w:t>
            </w:r>
          </w:p>
        </w:tc>
        <w:tc>
          <w:tcPr>
            <w:tcW w:w="900" w:type="dxa"/>
          </w:tcPr>
          <w:p w:rsidR="00533C60" w:rsidRDefault="00533C60" w:rsidP="004B7F87">
            <w:pPr>
              <w:pStyle w:val="NoSpacing"/>
              <w:spacing w:line="360" w:lineRule="auto"/>
              <w:rPr>
                <w:b/>
                <w:sz w:val="28"/>
                <w:szCs w:val="28"/>
              </w:rPr>
            </w:pPr>
            <w:r>
              <w:rPr>
                <w:b/>
                <w:sz w:val="28"/>
                <w:szCs w:val="28"/>
              </w:rPr>
              <w:lastRenderedPageBreak/>
              <w:t>0,25</w:t>
            </w:r>
          </w:p>
          <w:p w:rsidR="00533C60" w:rsidRDefault="00533C60" w:rsidP="004B7F87">
            <w:pPr>
              <w:pStyle w:val="NoSpacing"/>
              <w:spacing w:line="360" w:lineRule="auto"/>
              <w:rPr>
                <w:b/>
                <w:sz w:val="28"/>
                <w:szCs w:val="28"/>
              </w:rPr>
            </w:pPr>
          </w:p>
          <w:p w:rsidR="00533C60" w:rsidRDefault="00533C60" w:rsidP="004B7F87">
            <w:pPr>
              <w:pStyle w:val="NoSpacing"/>
              <w:spacing w:line="360" w:lineRule="auto"/>
              <w:rPr>
                <w:b/>
                <w:sz w:val="28"/>
                <w:szCs w:val="28"/>
              </w:rPr>
            </w:pPr>
            <w:r>
              <w:rPr>
                <w:b/>
                <w:sz w:val="28"/>
                <w:szCs w:val="28"/>
              </w:rPr>
              <w:t>0,25</w:t>
            </w:r>
          </w:p>
          <w:p w:rsidR="00533C60" w:rsidRDefault="00533C60" w:rsidP="004B7F87">
            <w:pPr>
              <w:pStyle w:val="NoSpacing"/>
              <w:spacing w:line="360" w:lineRule="auto"/>
              <w:rPr>
                <w:b/>
                <w:sz w:val="28"/>
                <w:szCs w:val="28"/>
              </w:rPr>
            </w:pPr>
          </w:p>
          <w:p w:rsidR="00533C60" w:rsidRDefault="00533C60" w:rsidP="004B7F87">
            <w:pPr>
              <w:pStyle w:val="NoSpacing"/>
              <w:spacing w:line="360" w:lineRule="auto"/>
              <w:rPr>
                <w:b/>
                <w:sz w:val="28"/>
                <w:szCs w:val="28"/>
              </w:rPr>
            </w:pPr>
          </w:p>
          <w:p w:rsidR="00533C60" w:rsidRPr="00533C60" w:rsidRDefault="00533C60" w:rsidP="004B7F87">
            <w:pPr>
              <w:pStyle w:val="NoSpacing"/>
              <w:spacing w:line="360" w:lineRule="auto"/>
              <w:rPr>
                <w:b/>
                <w:sz w:val="28"/>
                <w:szCs w:val="28"/>
              </w:rPr>
            </w:pPr>
            <w:r>
              <w:rPr>
                <w:b/>
                <w:sz w:val="28"/>
                <w:szCs w:val="28"/>
              </w:rPr>
              <w:t>0,25</w:t>
            </w:r>
          </w:p>
        </w:tc>
      </w:tr>
      <w:tr w:rsidR="00533C60" w:rsidRPr="00533C60" w:rsidTr="00533C60">
        <w:tc>
          <w:tcPr>
            <w:tcW w:w="993" w:type="dxa"/>
            <w:vMerge/>
          </w:tcPr>
          <w:p w:rsidR="00533C60" w:rsidRPr="00533C60" w:rsidRDefault="00533C60" w:rsidP="004B7F87">
            <w:pPr>
              <w:pStyle w:val="NoSpacing"/>
              <w:spacing w:line="360" w:lineRule="auto"/>
              <w:jc w:val="center"/>
              <w:rPr>
                <w:b/>
                <w:sz w:val="28"/>
                <w:szCs w:val="28"/>
              </w:rPr>
            </w:pPr>
          </w:p>
        </w:tc>
        <w:tc>
          <w:tcPr>
            <w:tcW w:w="8741" w:type="dxa"/>
          </w:tcPr>
          <w:p w:rsidR="00533C60" w:rsidRPr="00533C60" w:rsidRDefault="00533C60" w:rsidP="004B7F87">
            <w:pPr>
              <w:pStyle w:val="NoSpacing"/>
              <w:spacing w:line="360" w:lineRule="auto"/>
              <w:rPr>
                <w:noProof/>
                <w:sz w:val="28"/>
                <w:szCs w:val="28"/>
              </w:rPr>
            </w:pPr>
            <w:r w:rsidRPr="00533C60">
              <w:rPr>
                <w:noProof/>
                <w:sz w:val="28"/>
                <w:szCs w:val="28"/>
              </w:rPr>
              <w:t>b) Đó là hormone cytokinine.</w:t>
            </w:r>
          </w:p>
          <w:p w:rsidR="00533C60" w:rsidRPr="00533C60" w:rsidRDefault="00533C60" w:rsidP="004B7F87">
            <w:pPr>
              <w:pStyle w:val="NoSpacing"/>
              <w:spacing w:line="360" w:lineRule="auto"/>
              <w:rPr>
                <w:noProof/>
                <w:sz w:val="28"/>
                <w:szCs w:val="28"/>
              </w:rPr>
            </w:pPr>
            <w:r w:rsidRPr="00533C60">
              <w:rPr>
                <w:noProof/>
                <w:sz w:val="28"/>
                <w:szCs w:val="28"/>
              </w:rPr>
              <w:t>- Khi ngắt lá ra khỏi cành, lá bắt đầu già hóa va chết do protein và diệp lục bị phân hủy, lá trở nên nhăn nheo và vàng.</w:t>
            </w:r>
          </w:p>
          <w:p w:rsidR="00533C60" w:rsidRPr="00533C60" w:rsidRDefault="00533C60" w:rsidP="004B7F87">
            <w:pPr>
              <w:pStyle w:val="NoSpacing"/>
              <w:spacing w:line="360" w:lineRule="auto"/>
              <w:rPr>
                <w:noProof/>
                <w:sz w:val="28"/>
                <w:szCs w:val="28"/>
              </w:rPr>
            </w:pPr>
            <w:r w:rsidRPr="00533C60">
              <w:rPr>
                <w:noProof/>
                <w:sz w:val="28"/>
                <w:szCs w:val="28"/>
              </w:rPr>
              <w:t>- Khi thêm cytikinine vào dung dịch ban đầu, cytokinine ức chế sự già hóa của lá, nên ức chế sự phân hủy protein và diệp lục, do đó lá giữ được màu xanh và chắc ít nhất 1 tuần sau khi rời cành.</w:t>
            </w:r>
          </w:p>
        </w:tc>
        <w:tc>
          <w:tcPr>
            <w:tcW w:w="900" w:type="dxa"/>
          </w:tcPr>
          <w:p w:rsidR="00533C60" w:rsidRDefault="00533C60" w:rsidP="004B7F87">
            <w:pPr>
              <w:pStyle w:val="NoSpacing"/>
              <w:spacing w:line="360" w:lineRule="auto"/>
              <w:rPr>
                <w:b/>
                <w:sz w:val="28"/>
                <w:szCs w:val="28"/>
              </w:rPr>
            </w:pPr>
            <w:r>
              <w:rPr>
                <w:b/>
                <w:sz w:val="28"/>
                <w:szCs w:val="28"/>
              </w:rPr>
              <w:t>0,25</w:t>
            </w:r>
          </w:p>
          <w:p w:rsidR="00533C60" w:rsidRDefault="00533C60" w:rsidP="004B7F87">
            <w:pPr>
              <w:pStyle w:val="NoSpacing"/>
              <w:spacing w:line="360" w:lineRule="auto"/>
              <w:rPr>
                <w:b/>
                <w:sz w:val="28"/>
                <w:szCs w:val="28"/>
              </w:rPr>
            </w:pPr>
            <w:r>
              <w:rPr>
                <w:b/>
                <w:sz w:val="28"/>
                <w:szCs w:val="28"/>
              </w:rPr>
              <w:t>0,5</w:t>
            </w:r>
          </w:p>
          <w:p w:rsidR="00533C60" w:rsidRDefault="00533C60" w:rsidP="004B7F87">
            <w:pPr>
              <w:pStyle w:val="NoSpacing"/>
              <w:spacing w:line="360" w:lineRule="auto"/>
              <w:rPr>
                <w:b/>
                <w:sz w:val="28"/>
                <w:szCs w:val="28"/>
              </w:rPr>
            </w:pPr>
          </w:p>
          <w:p w:rsidR="00533C60" w:rsidRDefault="00533C60" w:rsidP="004B7F87">
            <w:pPr>
              <w:pStyle w:val="NoSpacing"/>
              <w:spacing w:line="360" w:lineRule="auto"/>
              <w:rPr>
                <w:b/>
                <w:sz w:val="28"/>
                <w:szCs w:val="28"/>
              </w:rPr>
            </w:pPr>
          </w:p>
          <w:p w:rsidR="00533C60" w:rsidRPr="00533C60" w:rsidRDefault="00533C60" w:rsidP="004B7F87">
            <w:pPr>
              <w:pStyle w:val="NoSpacing"/>
              <w:spacing w:line="360" w:lineRule="auto"/>
              <w:rPr>
                <w:b/>
                <w:sz w:val="28"/>
                <w:szCs w:val="28"/>
              </w:rPr>
            </w:pPr>
            <w:r>
              <w:rPr>
                <w:b/>
                <w:sz w:val="28"/>
                <w:szCs w:val="28"/>
              </w:rPr>
              <w:t>0,5</w:t>
            </w:r>
          </w:p>
        </w:tc>
      </w:tr>
      <w:tr w:rsidR="0074658E" w:rsidRPr="00533C60" w:rsidTr="00533C60">
        <w:tc>
          <w:tcPr>
            <w:tcW w:w="993" w:type="dxa"/>
            <w:vMerge w:val="restart"/>
          </w:tcPr>
          <w:p w:rsidR="0074658E" w:rsidRDefault="0074658E" w:rsidP="004B7F87">
            <w:pPr>
              <w:pStyle w:val="NoSpacing"/>
              <w:spacing w:line="360" w:lineRule="auto"/>
              <w:jc w:val="center"/>
              <w:rPr>
                <w:b/>
                <w:sz w:val="28"/>
                <w:szCs w:val="28"/>
              </w:rPr>
            </w:pPr>
            <w:r>
              <w:rPr>
                <w:b/>
                <w:sz w:val="28"/>
                <w:szCs w:val="28"/>
              </w:rPr>
              <w:t>4</w:t>
            </w:r>
          </w:p>
          <w:p w:rsidR="0074658E" w:rsidRPr="00533C60" w:rsidRDefault="0074658E" w:rsidP="004B7F87">
            <w:pPr>
              <w:pStyle w:val="NoSpacing"/>
              <w:spacing w:line="360" w:lineRule="auto"/>
              <w:jc w:val="center"/>
              <w:rPr>
                <w:b/>
                <w:sz w:val="28"/>
                <w:szCs w:val="28"/>
              </w:rPr>
            </w:pPr>
            <w:r w:rsidRPr="00533C60">
              <w:rPr>
                <w:b/>
                <w:sz w:val="28"/>
                <w:szCs w:val="28"/>
              </w:rPr>
              <w:t>(2,0 điểm)</w:t>
            </w:r>
          </w:p>
        </w:tc>
        <w:tc>
          <w:tcPr>
            <w:tcW w:w="8741" w:type="dxa"/>
          </w:tcPr>
          <w:p w:rsidR="0074658E" w:rsidRPr="0074658E" w:rsidRDefault="0074658E" w:rsidP="0074658E">
            <w:pPr>
              <w:pStyle w:val="NoSpacing"/>
              <w:spacing w:line="360" w:lineRule="auto"/>
              <w:rPr>
                <w:noProof/>
                <w:sz w:val="28"/>
                <w:szCs w:val="28"/>
              </w:rPr>
            </w:pPr>
            <w:r w:rsidRPr="0074658E">
              <w:rPr>
                <w:noProof/>
                <w:sz w:val="28"/>
                <w:szCs w:val="28"/>
              </w:rPr>
              <w:t xml:space="preserve">a) </w:t>
            </w:r>
            <w:r>
              <w:rPr>
                <w:noProof/>
                <w:sz w:val="28"/>
                <w:szCs w:val="28"/>
              </w:rPr>
              <w:t>Đ</w:t>
            </w:r>
            <w:r w:rsidRPr="0074658E">
              <w:rPr>
                <w:noProof/>
                <w:sz w:val="28"/>
                <w:szCs w:val="28"/>
              </w:rPr>
              <w:t>ặc điểm cấu tạo để ruột non tăng bề mặt hấp thu:</w:t>
            </w:r>
          </w:p>
          <w:p w:rsidR="0074658E" w:rsidRDefault="0074658E" w:rsidP="0074658E">
            <w:pPr>
              <w:pStyle w:val="NoSpacing"/>
              <w:spacing w:line="360" w:lineRule="auto"/>
              <w:rPr>
                <w:noProof/>
                <w:sz w:val="28"/>
                <w:szCs w:val="28"/>
              </w:rPr>
            </w:pPr>
            <w:r w:rsidRPr="0074658E">
              <w:rPr>
                <w:noProof/>
                <w:sz w:val="28"/>
                <w:szCs w:val="28"/>
              </w:rPr>
              <w:t xml:space="preserve">- Dài, thành trong của ruột cuộn lại tạo các nếp gấp và các đường rãnh. </w:t>
            </w:r>
          </w:p>
          <w:p w:rsidR="0074658E" w:rsidRPr="0074658E" w:rsidRDefault="0074658E" w:rsidP="0074658E">
            <w:pPr>
              <w:pStyle w:val="NoSpacing"/>
              <w:spacing w:line="360" w:lineRule="auto"/>
              <w:rPr>
                <w:noProof/>
                <w:sz w:val="28"/>
                <w:szCs w:val="28"/>
              </w:rPr>
            </w:pPr>
            <w:r w:rsidRPr="0074658E">
              <w:rPr>
                <w:noProof/>
                <w:sz w:val="28"/>
                <w:szCs w:val="28"/>
              </w:rPr>
              <w:t>- Trên bề mặt có các lông ruộ</w:t>
            </w:r>
            <w:r>
              <w:rPr>
                <w:noProof/>
                <w:sz w:val="28"/>
                <w:szCs w:val="28"/>
              </w:rPr>
              <w:t>t.</w:t>
            </w:r>
          </w:p>
          <w:p w:rsidR="0074658E" w:rsidRPr="0074658E" w:rsidRDefault="0074658E" w:rsidP="0074658E">
            <w:pPr>
              <w:pStyle w:val="NoSpacing"/>
              <w:spacing w:line="360" w:lineRule="auto"/>
              <w:rPr>
                <w:noProof/>
                <w:sz w:val="28"/>
                <w:szCs w:val="28"/>
              </w:rPr>
            </w:pPr>
            <w:r w:rsidRPr="0074658E">
              <w:rPr>
                <w:noProof/>
                <w:sz w:val="28"/>
                <w:szCs w:val="28"/>
              </w:rPr>
              <w:t>- Có các lông cực nhỏ nằm trên đỉnh của các tế bào lông ruộ</w:t>
            </w:r>
            <w:r>
              <w:rPr>
                <w:noProof/>
                <w:sz w:val="28"/>
                <w:szCs w:val="28"/>
              </w:rPr>
              <w:t>t.</w:t>
            </w:r>
          </w:p>
          <w:p w:rsidR="0074658E" w:rsidRPr="00533C60" w:rsidRDefault="0074658E" w:rsidP="0074658E">
            <w:pPr>
              <w:pStyle w:val="NoSpacing"/>
              <w:spacing w:line="360" w:lineRule="auto"/>
              <w:rPr>
                <w:noProof/>
                <w:sz w:val="28"/>
                <w:szCs w:val="28"/>
              </w:rPr>
            </w:pPr>
            <w:r w:rsidRPr="0074658E">
              <w:rPr>
                <w:noProof/>
                <w:sz w:val="28"/>
                <w:szCs w:val="28"/>
              </w:rPr>
              <w:t>- Tất cả làm tăng diện tích bề mặt hấp thu lên gấp 600 – 1000 lần so với bề mặt ống ruột, tạo ĐK hấp thu hết các các sản phẩ</w:t>
            </w:r>
            <w:r>
              <w:rPr>
                <w:noProof/>
                <w:sz w:val="28"/>
                <w:szCs w:val="28"/>
              </w:rPr>
              <w:t xml:space="preserve">m tiêu hóa. </w:t>
            </w:r>
          </w:p>
        </w:tc>
        <w:tc>
          <w:tcPr>
            <w:tcW w:w="900" w:type="dxa"/>
          </w:tcPr>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r>
              <w:rPr>
                <w:b/>
                <w:sz w:val="28"/>
                <w:szCs w:val="28"/>
              </w:rPr>
              <w:t>0,25</w:t>
            </w:r>
          </w:p>
          <w:p w:rsidR="0074658E" w:rsidRDefault="0074658E" w:rsidP="004B7F87">
            <w:pPr>
              <w:pStyle w:val="NoSpacing"/>
              <w:spacing w:line="360" w:lineRule="auto"/>
              <w:rPr>
                <w:b/>
                <w:sz w:val="28"/>
                <w:szCs w:val="28"/>
              </w:rPr>
            </w:pPr>
            <w:r>
              <w:rPr>
                <w:b/>
                <w:sz w:val="28"/>
                <w:szCs w:val="28"/>
              </w:rPr>
              <w:t>0,25</w:t>
            </w:r>
          </w:p>
          <w:p w:rsidR="0074658E" w:rsidRDefault="0074658E" w:rsidP="004B7F87">
            <w:pPr>
              <w:pStyle w:val="NoSpacing"/>
              <w:spacing w:line="360" w:lineRule="auto"/>
              <w:rPr>
                <w:b/>
                <w:sz w:val="28"/>
                <w:szCs w:val="28"/>
              </w:rPr>
            </w:pPr>
            <w:r>
              <w:rPr>
                <w:b/>
                <w:sz w:val="28"/>
                <w:szCs w:val="28"/>
              </w:rPr>
              <w:t>0,25</w:t>
            </w:r>
          </w:p>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r>
              <w:rPr>
                <w:b/>
                <w:sz w:val="28"/>
                <w:szCs w:val="28"/>
              </w:rPr>
              <w:t>0,25</w:t>
            </w:r>
          </w:p>
        </w:tc>
      </w:tr>
      <w:tr w:rsidR="0074658E" w:rsidRPr="00533C60" w:rsidTr="00C16F3D">
        <w:tc>
          <w:tcPr>
            <w:tcW w:w="993" w:type="dxa"/>
            <w:vMerge/>
          </w:tcPr>
          <w:p w:rsidR="0074658E" w:rsidRDefault="0074658E" w:rsidP="004B7F87">
            <w:pPr>
              <w:pStyle w:val="NoSpacing"/>
              <w:spacing w:line="360" w:lineRule="auto"/>
              <w:jc w:val="center"/>
              <w:rPr>
                <w:b/>
                <w:sz w:val="28"/>
                <w:szCs w:val="28"/>
              </w:rPr>
            </w:pPr>
          </w:p>
        </w:tc>
        <w:tc>
          <w:tcPr>
            <w:tcW w:w="8741" w:type="dxa"/>
          </w:tcPr>
          <w:p w:rsidR="0074658E" w:rsidRPr="0074658E" w:rsidRDefault="0074658E" w:rsidP="0074658E">
            <w:pPr>
              <w:pStyle w:val="NoSpacing"/>
              <w:spacing w:line="360" w:lineRule="auto"/>
              <w:rPr>
                <w:noProof/>
                <w:sz w:val="28"/>
                <w:szCs w:val="28"/>
              </w:rPr>
            </w:pPr>
            <w:r w:rsidRPr="0074658E">
              <w:rPr>
                <w:noProof/>
                <w:sz w:val="28"/>
                <w:szCs w:val="28"/>
              </w:rPr>
              <w:t>b) - Vì khi dạ dày trống rỗng, somatostatin không được liên kết với thụ thể</w:t>
            </w:r>
            <w:r>
              <w:rPr>
                <w:rFonts w:cs="Times New Roman"/>
                <w:noProof/>
                <w:sz w:val="28"/>
                <w:szCs w:val="28"/>
              </w:rPr>
              <w:t>→</w:t>
            </w:r>
            <w:r w:rsidRPr="0074658E">
              <w:rPr>
                <w:noProof/>
                <w:sz w:val="28"/>
                <w:szCs w:val="28"/>
              </w:rPr>
              <w:t xml:space="preserve"> hormone Gastrin (do tế bào nội tiết ở thành dạ dày tiết ra theo máu trở về dạ dày) vẫn tiếp tục kích thích giả</w:t>
            </w:r>
            <w:r>
              <w:rPr>
                <w:noProof/>
                <w:sz w:val="28"/>
                <w:szCs w:val="28"/>
              </w:rPr>
              <w:t xml:space="preserve">i phóng HCl </w:t>
            </w:r>
            <w:r>
              <w:rPr>
                <w:rFonts w:cs="Times New Roman"/>
                <w:noProof/>
                <w:sz w:val="28"/>
                <w:szCs w:val="28"/>
              </w:rPr>
              <w:t>→</w:t>
            </w:r>
            <w:r w:rsidRPr="0074658E">
              <w:rPr>
                <w:noProof/>
                <w:sz w:val="28"/>
                <w:szCs w:val="28"/>
              </w:rPr>
              <w:t xml:space="preserve"> pH dạ dày giảm thấp</w:t>
            </w:r>
            <w:r>
              <w:rPr>
                <w:rFonts w:cs="Times New Roman"/>
                <w:noProof/>
                <w:sz w:val="28"/>
                <w:szCs w:val="28"/>
              </w:rPr>
              <w:t>→</w:t>
            </w:r>
            <w:r w:rsidRPr="0074658E">
              <w:rPr>
                <w:noProof/>
                <w:sz w:val="28"/>
                <w:szCs w:val="28"/>
              </w:rPr>
              <w:t>có thể phá vỡ cấu trúc niêm mạc dạ dày, gây ợ chua, viêm loét dạ</w:t>
            </w:r>
            <w:r>
              <w:rPr>
                <w:noProof/>
                <w:sz w:val="28"/>
                <w:szCs w:val="28"/>
              </w:rPr>
              <w:t xml:space="preserve"> dày…</w:t>
            </w:r>
          </w:p>
          <w:p w:rsidR="0074658E" w:rsidRPr="0074658E" w:rsidRDefault="0074658E" w:rsidP="0074658E">
            <w:pPr>
              <w:pStyle w:val="NoSpacing"/>
              <w:spacing w:line="360" w:lineRule="auto"/>
              <w:rPr>
                <w:noProof/>
                <w:sz w:val="28"/>
                <w:szCs w:val="28"/>
              </w:rPr>
            </w:pPr>
            <w:r w:rsidRPr="0074658E">
              <w:rPr>
                <w:noProof/>
                <w:sz w:val="28"/>
                <w:szCs w:val="28"/>
              </w:rPr>
              <w:t>- Khi có thức ăn trong dạ dày, lượng axit dạ dày cao sẽ thúc đẩy quá trình tiêu hóa tại dạ dày diễ</w:t>
            </w:r>
            <w:r>
              <w:rPr>
                <w:noProof/>
                <w:sz w:val="28"/>
                <w:szCs w:val="28"/>
              </w:rPr>
              <w:t xml:space="preserve">n ra nhanh </w:t>
            </w:r>
            <w:r>
              <w:rPr>
                <w:rFonts w:cs="Times New Roman"/>
                <w:noProof/>
                <w:sz w:val="28"/>
                <w:szCs w:val="28"/>
              </w:rPr>
              <w:t>→</w:t>
            </w:r>
            <w:r w:rsidRPr="0074658E">
              <w:rPr>
                <w:noProof/>
                <w:sz w:val="28"/>
                <w:szCs w:val="28"/>
              </w:rPr>
              <w:t>nhũ trấ</w:t>
            </w:r>
            <w:r>
              <w:rPr>
                <w:noProof/>
                <w:sz w:val="28"/>
                <w:szCs w:val="28"/>
              </w:rPr>
              <w:t xml:space="preserve">p </w:t>
            </w:r>
            <w:r>
              <w:rPr>
                <w:rFonts w:cs="Times New Roman"/>
                <w:noProof/>
                <w:sz w:val="28"/>
                <w:szCs w:val="28"/>
              </w:rPr>
              <w:t>→</w:t>
            </w:r>
            <w:r w:rsidRPr="0074658E">
              <w:rPr>
                <w:noProof/>
                <w:sz w:val="28"/>
                <w:szCs w:val="28"/>
              </w:rPr>
              <w:t xml:space="preserve"> ruộ</w:t>
            </w:r>
            <w:r>
              <w:rPr>
                <w:noProof/>
                <w:sz w:val="28"/>
                <w:szCs w:val="28"/>
              </w:rPr>
              <w:t xml:space="preserve">t non </w:t>
            </w:r>
            <w:r>
              <w:rPr>
                <w:rFonts w:cs="Times New Roman"/>
                <w:noProof/>
                <w:sz w:val="28"/>
                <w:szCs w:val="28"/>
              </w:rPr>
              <w:t>→</w:t>
            </w:r>
            <w:r w:rsidRPr="0074658E">
              <w:rPr>
                <w:noProof/>
                <w:sz w:val="28"/>
                <w:szCs w:val="28"/>
              </w:rPr>
              <w:t>ảnh hưởng chức năng tiêu hóa của ruột non (đặc biệt là các nhũ trấp giàu chấ</w:t>
            </w:r>
            <w:r>
              <w:rPr>
                <w:noProof/>
                <w:sz w:val="28"/>
                <w:szCs w:val="28"/>
              </w:rPr>
              <w:t>t béo).</w:t>
            </w:r>
          </w:p>
        </w:tc>
        <w:tc>
          <w:tcPr>
            <w:tcW w:w="900" w:type="dxa"/>
            <w:tcBorders>
              <w:bottom w:val="single" w:sz="4" w:space="0" w:color="auto"/>
            </w:tcBorders>
          </w:tcPr>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r>
              <w:rPr>
                <w:b/>
                <w:sz w:val="28"/>
                <w:szCs w:val="28"/>
              </w:rPr>
              <w:t>0,5</w:t>
            </w:r>
          </w:p>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p>
          <w:p w:rsidR="0074658E" w:rsidRDefault="0074658E" w:rsidP="004B7F87">
            <w:pPr>
              <w:pStyle w:val="NoSpacing"/>
              <w:spacing w:line="360" w:lineRule="auto"/>
              <w:rPr>
                <w:b/>
                <w:sz w:val="28"/>
                <w:szCs w:val="28"/>
              </w:rPr>
            </w:pPr>
            <w:r>
              <w:rPr>
                <w:b/>
                <w:sz w:val="28"/>
                <w:szCs w:val="28"/>
              </w:rPr>
              <w:t>0,5</w:t>
            </w:r>
          </w:p>
        </w:tc>
      </w:tr>
      <w:tr w:rsidR="00C16F3D" w:rsidRPr="00533C60" w:rsidTr="00C16F3D">
        <w:tc>
          <w:tcPr>
            <w:tcW w:w="993" w:type="dxa"/>
            <w:vMerge w:val="restart"/>
          </w:tcPr>
          <w:p w:rsidR="00C16F3D" w:rsidRDefault="00C16F3D" w:rsidP="00C16F3D">
            <w:pPr>
              <w:pStyle w:val="NoSpacing"/>
              <w:spacing w:line="360" w:lineRule="auto"/>
              <w:jc w:val="center"/>
              <w:rPr>
                <w:b/>
                <w:sz w:val="28"/>
                <w:szCs w:val="28"/>
              </w:rPr>
            </w:pPr>
            <w:r>
              <w:rPr>
                <w:b/>
                <w:sz w:val="28"/>
                <w:szCs w:val="28"/>
              </w:rPr>
              <w:t>5</w:t>
            </w:r>
          </w:p>
          <w:p w:rsidR="00C16F3D" w:rsidRDefault="00C16F3D" w:rsidP="00C16F3D">
            <w:pPr>
              <w:pStyle w:val="NoSpacing"/>
              <w:spacing w:line="360" w:lineRule="auto"/>
              <w:jc w:val="center"/>
              <w:rPr>
                <w:b/>
                <w:sz w:val="28"/>
                <w:szCs w:val="28"/>
              </w:rPr>
            </w:pPr>
            <w:r w:rsidRPr="00533C60">
              <w:rPr>
                <w:b/>
                <w:sz w:val="28"/>
                <w:szCs w:val="28"/>
              </w:rPr>
              <w:t>(2,0 điểm)</w:t>
            </w:r>
          </w:p>
        </w:tc>
        <w:tc>
          <w:tcPr>
            <w:tcW w:w="8741" w:type="dxa"/>
          </w:tcPr>
          <w:p w:rsidR="00C16F3D" w:rsidRPr="00C16F3D" w:rsidRDefault="00C16F3D" w:rsidP="00C16F3D">
            <w:pPr>
              <w:pStyle w:val="NoSpacing"/>
              <w:spacing w:line="360" w:lineRule="auto"/>
              <w:rPr>
                <w:b/>
                <w:noProof/>
                <w:sz w:val="28"/>
                <w:szCs w:val="28"/>
              </w:rPr>
            </w:pPr>
            <w:r w:rsidRPr="00C16F3D">
              <w:rPr>
                <w:b/>
                <w:noProof/>
                <w:sz w:val="28"/>
                <w:szCs w:val="28"/>
              </w:rPr>
              <w:t>5.1</w:t>
            </w:r>
            <w:r>
              <w:rPr>
                <w:b/>
                <w:noProof/>
                <w:sz w:val="28"/>
                <w:szCs w:val="28"/>
              </w:rPr>
              <w:t>.</w:t>
            </w:r>
          </w:p>
          <w:p w:rsidR="00C16F3D" w:rsidRPr="0039031B" w:rsidRDefault="00C16F3D" w:rsidP="00C16F3D">
            <w:pPr>
              <w:pStyle w:val="NoSpacing"/>
              <w:spacing w:line="360" w:lineRule="auto"/>
              <w:rPr>
                <w:noProof/>
                <w:sz w:val="28"/>
                <w:szCs w:val="28"/>
              </w:rPr>
            </w:pPr>
            <w:r>
              <w:rPr>
                <w:noProof/>
                <w:sz w:val="28"/>
                <w:szCs w:val="28"/>
              </w:rPr>
              <w:t xml:space="preserve">a) </w:t>
            </w:r>
            <w:r w:rsidRPr="0039031B">
              <w:rPr>
                <w:noProof/>
                <w:sz w:val="28"/>
                <w:szCs w:val="28"/>
              </w:rPr>
              <w:t xml:space="preserve">- Giảm. </w:t>
            </w:r>
          </w:p>
          <w:p w:rsidR="00C16F3D" w:rsidRPr="00533C60" w:rsidRDefault="00C16F3D" w:rsidP="00C16F3D">
            <w:pPr>
              <w:pStyle w:val="NoSpacing"/>
              <w:spacing w:line="360" w:lineRule="auto"/>
              <w:rPr>
                <w:noProof/>
                <w:sz w:val="28"/>
                <w:szCs w:val="28"/>
              </w:rPr>
            </w:pPr>
            <w:r w:rsidRPr="0039031B">
              <w:rPr>
                <w:noProof/>
                <w:sz w:val="28"/>
                <w:szCs w:val="28"/>
              </w:rPr>
              <w:t xml:space="preserve">- Vì bệnh nhân ưu năng tuyến cận giáp </w:t>
            </w:r>
            <w:r>
              <w:rPr>
                <w:rFonts w:cs="Times New Roman"/>
                <w:noProof/>
                <w:sz w:val="28"/>
                <w:szCs w:val="28"/>
              </w:rPr>
              <w:t>→</w:t>
            </w:r>
            <w:r w:rsidRPr="0039031B">
              <w:rPr>
                <w:noProof/>
                <w:sz w:val="28"/>
                <w:szCs w:val="28"/>
              </w:rPr>
              <w:t xml:space="preserve"> tăng PTH </w:t>
            </w:r>
            <w:r>
              <w:rPr>
                <w:rFonts w:cs="Times New Roman"/>
                <w:noProof/>
                <w:sz w:val="28"/>
                <w:szCs w:val="28"/>
              </w:rPr>
              <w:t>→</w:t>
            </w:r>
            <w:r w:rsidRPr="0039031B">
              <w:rPr>
                <w:noProof/>
                <w:sz w:val="28"/>
                <w:szCs w:val="28"/>
              </w:rPr>
              <w:t xml:space="preserve"> tăng canxi máu </w:t>
            </w:r>
            <w:r>
              <w:rPr>
                <w:rFonts w:cs="Times New Roman"/>
                <w:noProof/>
                <w:sz w:val="28"/>
                <w:szCs w:val="28"/>
              </w:rPr>
              <w:t>→</w:t>
            </w:r>
            <w:r w:rsidRPr="0039031B">
              <w:rPr>
                <w:noProof/>
                <w:sz w:val="28"/>
                <w:szCs w:val="28"/>
              </w:rPr>
              <w:t xml:space="preserve"> tăng tốc độ Ca</w:t>
            </w:r>
            <w:r w:rsidRPr="0039031B">
              <w:rPr>
                <w:noProof/>
                <w:sz w:val="28"/>
                <w:szCs w:val="28"/>
                <w:vertAlign w:val="superscript"/>
              </w:rPr>
              <w:t>2+</w:t>
            </w:r>
            <w:r w:rsidRPr="0039031B">
              <w:rPr>
                <w:noProof/>
                <w:sz w:val="28"/>
                <w:szCs w:val="28"/>
              </w:rPr>
              <w:t xml:space="preserve"> đi từ ngoại bào vào tế bào cơ tâm thất ở giai đoạn cao nguyên điện thế (pha bình nguyên)</w:t>
            </w:r>
            <w:r>
              <w:rPr>
                <w:rFonts w:cs="Times New Roman"/>
                <w:noProof/>
                <w:sz w:val="28"/>
                <w:szCs w:val="28"/>
              </w:rPr>
              <w:t>→</w:t>
            </w:r>
            <w:r w:rsidRPr="0039031B">
              <w:rPr>
                <w:noProof/>
                <w:sz w:val="28"/>
                <w:szCs w:val="28"/>
              </w:rPr>
              <w:t xml:space="preserve"> rút ngắn thời gian cao nguyên điện thế của tế bào cơ tâm thất </w:t>
            </w:r>
            <w:r>
              <w:rPr>
                <w:rFonts w:cs="Times New Roman"/>
                <w:noProof/>
                <w:sz w:val="28"/>
                <w:szCs w:val="28"/>
              </w:rPr>
              <w:t>→</w:t>
            </w:r>
            <w:r w:rsidRPr="0039031B">
              <w:rPr>
                <w:noProof/>
                <w:sz w:val="28"/>
                <w:szCs w:val="28"/>
              </w:rPr>
              <w:t xml:space="preserve"> giảm thời gian ST </w:t>
            </w:r>
            <w:r>
              <w:rPr>
                <w:rFonts w:cs="Times New Roman"/>
                <w:noProof/>
                <w:sz w:val="28"/>
                <w:szCs w:val="28"/>
              </w:rPr>
              <w:t>→</w:t>
            </w:r>
            <w:r w:rsidRPr="0039031B">
              <w:rPr>
                <w:noProof/>
                <w:sz w:val="28"/>
                <w:szCs w:val="28"/>
              </w:rPr>
              <w:t xml:space="preserve"> giảm khoảng QT (thời gian từ khử cực tâm thất đến tái cực tâm thất).</w:t>
            </w:r>
          </w:p>
          <w:p w:rsidR="00C16F3D" w:rsidRPr="00C861CF" w:rsidRDefault="00C16F3D" w:rsidP="00C16F3D">
            <w:pPr>
              <w:pStyle w:val="NoSpacing"/>
              <w:spacing w:line="360" w:lineRule="auto"/>
              <w:rPr>
                <w:noProof/>
                <w:sz w:val="28"/>
                <w:szCs w:val="28"/>
              </w:rPr>
            </w:pPr>
            <w:r>
              <w:rPr>
                <w:noProof/>
                <w:sz w:val="28"/>
                <w:szCs w:val="28"/>
              </w:rPr>
              <w:lastRenderedPageBreak/>
              <w:t xml:space="preserve">b) </w:t>
            </w:r>
            <w:r w:rsidRPr="00C861CF">
              <w:rPr>
                <w:noProof/>
                <w:sz w:val="28"/>
                <w:szCs w:val="28"/>
              </w:rPr>
              <w:t>- Giảm.</w:t>
            </w:r>
          </w:p>
          <w:p w:rsidR="00C16F3D" w:rsidRPr="0074658E" w:rsidRDefault="00C16F3D" w:rsidP="00C16F3D">
            <w:pPr>
              <w:pStyle w:val="NoSpacing"/>
              <w:spacing w:line="360" w:lineRule="auto"/>
              <w:rPr>
                <w:noProof/>
                <w:sz w:val="28"/>
                <w:szCs w:val="28"/>
              </w:rPr>
            </w:pPr>
            <w:r w:rsidRPr="00C861CF">
              <w:rPr>
                <w:noProof/>
                <w:sz w:val="28"/>
                <w:szCs w:val="28"/>
              </w:rPr>
              <w:t xml:space="preserve">- Vì tăng tính thấm với natri, canxi </w:t>
            </w:r>
            <w:r>
              <w:rPr>
                <w:rFonts w:cs="Times New Roman"/>
                <w:noProof/>
                <w:sz w:val="28"/>
                <w:szCs w:val="28"/>
              </w:rPr>
              <w:t>→</w:t>
            </w:r>
            <w:r w:rsidRPr="00C861CF">
              <w:rPr>
                <w:noProof/>
                <w:sz w:val="28"/>
                <w:szCs w:val="28"/>
              </w:rPr>
              <w:t xml:space="preserve"> rút ngắn khoảng thời gian diễn ra điện hoạt động của hạch xoang và tế bào cơ tim tâm nhĩ </w:t>
            </w:r>
            <w:r>
              <w:rPr>
                <w:rFonts w:cs="Times New Roman"/>
                <w:noProof/>
                <w:sz w:val="28"/>
                <w:szCs w:val="28"/>
              </w:rPr>
              <w:t xml:space="preserve">→ </w:t>
            </w:r>
            <w:r w:rsidRPr="00C861CF">
              <w:rPr>
                <w:noProof/>
                <w:sz w:val="28"/>
                <w:szCs w:val="28"/>
              </w:rPr>
              <w:t>rút ngắn khoảng thời gian PR.</w:t>
            </w:r>
          </w:p>
        </w:tc>
        <w:tc>
          <w:tcPr>
            <w:tcW w:w="900" w:type="dxa"/>
            <w:tcBorders>
              <w:bottom w:val="single" w:sz="4" w:space="0" w:color="auto"/>
            </w:tcBorders>
          </w:tcPr>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r>
              <w:rPr>
                <w:b/>
                <w:sz w:val="28"/>
                <w:szCs w:val="28"/>
              </w:rPr>
              <w:t>0,25</w:t>
            </w:r>
          </w:p>
          <w:p w:rsidR="00C16F3D" w:rsidRDefault="00C16F3D" w:rsidP="004B7F87">
            <w:pPr>
              <w:pStyle w:val="NoSpacing"/>
              <w:spacing w:line="360" w:lineRule="auto"/>
              <w:rPr>
                <w:b/>
                <w:sz w:val="28"/>
                <w:szCs w:val="28"/>
              </w:rPr>
            </w:pPr>
            <w:r>
              <w:rPr>
                <w:b/>
                <w:sz w:val="28"/>
                <w:szCs w:val="28"/>
              </w:rPr>
              <w:t>0,25</w:t>
            </w: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r>
              <w:rPr>
                <w:b/>
                <w:sz w:val="28"/>
                <w:szCs w:val="28"/>
              </w:rPr>
              <w:lastRenderedPageBreak/>
              <w:t>0,25</w:t>
            </w: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r>
              <w:rPr>
                <w:b/>
                <w:sz w:val="28"/>
                <w:szCs w:val="28"/>
              </w:rPr>
              <w:t>0,25</w:t>
            </w:r>
          </w:p>
        </w:tc>
      </w:tr>
      <w:tr w:rsidR="00C16F3D" w:rsidRPr="00533C60" w:rsidTr="00C16F3D">
        <w:tc>
          <w:tcPr>
            <w:tcW w:w="993" w:type="dxa"/>
            <w:vMerge/>
          </w:tcPr>
          <w:p w:rsidR="00C16F3D" w:rsidRDefault="00C16F3D" w:rsidP="004B7F87">
            <w:pPr>
              <w:pStyle w:val="NoSpacing"/>
              <w:spacing w:line="360" w:lineRule="auto"/>
              <w:jc w:val="center"/>
              <w:rPr>
                <w:b/>
                <w:sz w:val="28"/>
                <w:szCs w:val="28"/>
              </w:rPr>
            </w:pPr>
          </w:p>
        </w:tc>
        <w:tc>
          <w:tcPr>
            <w:tcW w:w="8741" w:type="dxa"/>
          </w:tcPr>
          <w:p w:rsidR="00C16F3D" w:rsidRDefault="00C16F3D" w:rsidP="00C16F3D">
            <w:pPr>
              <w:pStyle w:val="NoSpacing"/>
              <w:spacing w:line="360" w:lineRule="auto"/>
              <w:rPr>
                <w:b/>
                <w:noProof/>
                <w:sz w:val="28"/>
                <w:szCs w:val="28"/>
              </w:rPr>
            </w:pPr>
            <w:r>
              <w:rPr>
                <w:b/>
                <w:noProof/>
                <w:sz w:val="28"/>
                <w:szCs w:val="28"/>
              </w:rPr>
              <w:t>5.2.</w:t>
            </w:r>
          </w:p>
          <w:p w:rsidR="00C16F3D" w:rsidRPr="00C16F3D" w:rsidRDefault="00C16F3D" w:rsidP="00C16F3D">
            <w:pPr>
              <w:pStyle w:val="NoSpacing"/>
              <w:spacing w:line="360" w:lineRule="auto"/>
              <w:rPr>
                <w:noProof/>
                <w:sz w:val="28"/>
                <w:szCs w:val="28"/>
              </w:rPr>
            </w:pPr>
            <w:r>
              <w:rPr>
                <w:noProof/>
                <w:sz w:val="28"/>
                <w:szCs w:val="28"/>
              </w:rPr>
              <w:t>a)</w:t>
            </w:r>
            <w:r w:rsidRPr="00C16F3D">
              <w:rPr>
                <w:noProof/>
                <w:sz w:val="28"/>
                <w:szCs w:val="28"/>
              </w:rPr>
              <w:t xml:space="preserve"> Sức cản trong mạch 1 và 2 tăng tương đương với việc chúng co lại. Khi mạch máu co thì  huyết áp động mạch trung bình tăng và giảm dòng máu đến hai mạch 1 và 2 → dòng máu đến mạch 3 và 4 sẽ</w:t>
            </w:r>
            <w:r>
              <w:rPr>
                <w:noProof/>
                <w:sz w:val="28"/>
                <w:szCs w:val="28"/>
              </w:rPr>
              <w:t xml:space="preserve"> tăng lên.</w:t>
            </w:r>
          </w:p>
          <w:p w:rsidR="00C16F3D" w:rsidRPr="00C16F3D" w:rsidRDefault="00C16F3D" w:rsidP="00C16F3D">
            <w:pPr>
              <w:pStyle w:val="NoSpacing"/>
              <w:spacing w:line="360" w:lineRule="auto"/>
              <w:rPr>
                <w:noProof/>
                <w:sz w:val="28"/>
                <w:szCs w:val="28"/>
              </w:rPr>
            </w:pPr>
            <w:r>
              <w:rPr>
                <w:noProof/>
                <w:sz w:val="28"/>
                <w:szCs w:val="28"/>
              </w:rPr>
              <w:t>b)</w:t>
            </w:r>
            <w:r w:rsidRPr="00C16F3D">
              <w:rPr>
                <w:noProof/>
                <w:sz w:val="28"/>
                <w:szCs w:val="28"/>
              </w:rPr>
              <w:t xml:space="preserve"> Huyết áp tăng → thụ thể áp lực ở mạch máu → trung khu điều hoà tim mạch (hành não) → giãn mạch và giảm lưu lượng tim → huyết áp giả</w:t>
            </w:r>
            <w:r>
              <w:rPr>
                <w:noProof/>
                <w:sz w:val="28"/>
                <w:szCs w:val="28"/>
              </w:rPr>
              <w:t>m.</w:t>
            </w:r>
          </w:p>
        </w:tc>
        <w:tc>
          <w:tcPr>
            <w:tcW w:w="900" w:type="dxa"/>
            <w:tcBorders>
              <w:bottom w:val="single" w:sz="4" w:space="0" w:color="auto"/>
            </w:tcBorders>
          </w:tcPr>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r>
              <w:rPr>
                <w:b/>
                <w:sz w:val="28"/>
                <w:szCs w:val="28"/>
              </w:rPr>
              <w:t>0,5</w:t>
            </w:r>
          </w:p>
          <w:p w:rsidR="00C16F3D" w:rsidRDefault="00C16F3D" w:rsidP="004B7F87">
            <w:pPr>
              <w:pStyle w:val="NoSpacing"/>
              <w:spacing w:line="360" w:lineRule="auto"/>
              <w:rPr>
                <w:b/>
                <w:sz w:val="28"/>
                <w:szCs w:val="28"/>
              </w:rPr>
            </w:pPr>
          </w:p>
          <w:p w:rsidR="00C16F3D" w:rsidRDefault="00C16F3D" w:rsidP="004B7F87">
            <w:pPr>
              <w:pStyle w:val="NoSpacing"/>
              <w:spacing w:line="360" w:lineRule="auto"/>
              <w:rPr>
                <w:b/>
                <w:sz w:val="28"/>
                <w:szCs w:val="28"/>
              </w:rPr>
            </w:pPr>
            <w:r>
              <w:rPr>
                <w:b/>
                <w:sz w:val="28"/>
                <w:szCs w:val="28"/>
              </w:rPr>
              <w:t>0,5</w:t>
            </w:r>
          </w:p>
        </w:tc>
      </w:tr>
      <w:tr w:rsidR="00C16F3D" w:rsidRPr="00533C60" w:rsidTr="00C16F3D">
        <w:tc>
          <w:tcPr>
            <w:tcW w:w="993" w:type="dxa"/>
          </w:tcPr>
          <w:p w:rsidR="00C16F3D" w:rsidRDefault="00C16F3D" w:rsidP="00C16F3D">
            <w:pPr>
              <w:pStyle w:val="NoSpacing"/>
              <w:spacing w:line="360" w:lineRule="auto"/>
              <w:jc w:val="center"/>
              <w:rPr>
                <w:b/>
                <w:sz w:val="28"/>
                <w:szCs w:val="28"/>
              </w:rPr>
            </w:pPr>
            <w:r>
              <w:rPr>
                <w:b/>
                <w:sz w:val="28"/>
                <w:szCs w:val="28"/>
              </w:rPr>
              <w:t>6</w:t>
            </w:r>
          </w:p>
          <w:p w:rsidR="00C16F3D" w:rsidRDefault="00C16F3D" w:rsidP="00C16F3D">
            <w:pPr>
              <w:pStyle w:val="NoSpacing"/>
              <w:spacing w:line="360" w:lineRule="auto"/>
              <w:jc w:val="center"/>
              <w:rPr>
                <w:b/>
                <w:sz w:val="28"/>
                <w:szCs w:val="28"/>
              </w:rPr>
            </w:pPr>
            <w:r w:rsidRPr="00533C60">
              <w:rPr>
                <w:b/>
                <w:sz w:val="28"/>
                <w:szCs w:val="28"/>
              </w:rPr>
              <w:t>(2,0 điểm)</w:t>
            </w:r>
          </w:p>
        </w:tc>
        <w:tc>
          <w:tcPr>
            <w:tcW w:w="8741" w:type="dxa"/>
          </w:tcPr>
          <w:p w:rsidR="00C16F3D" w:rsidRPr="00C16F3D" w:rsidRDefault="00C16F3D" w:rsidP="00C16F3D">
            <w:pPr>
              <w:pStyle w:val="NoSpacing"/>
              <w:spacing w:line="360" w:lineRule="auto"/>
              <w:rPr>
                <w:noProof/>
                <w:sz w:val="28"/>
                <w:szCs w:val="28"/>
              </w:rPr>
            </w:pPr>
            <w:r>
              <w:rPr>
                <w:noProof/>
                <w:sz w:val="28"/>
                <w:szCs w:val="28"/>
              </w:rPr>
              <w:t>a)</w:t>
            </w:r>
            <w:r w:rsidRPr="00C16F3D">
              <w:rPr>
                <w:noProof/>
                <w:sz w:val="28"/>
                <w:szCs w:val="28"/>
              </w:rPr>
              <w:t xml:space="preserve"> Huyết áp, thể tích dịch bào tăng và lượng nước tiểu cũng gia tăng. Lý do là ăn mặn và uống nhiều nước dẫn đến thể tích máu tăng làm tăng huyết áp. Huyết áp tăng làm gia tăng áp lực lọc ở cầu thận dẫn đến làm tăng lượng nước tiểu. Huyết áp tăng cũng làm gia tăng thể tích dịch ngoạ</w:t>
            </w:r>
            <w:r w:rsidR="007A31E4">
              <w:rPr>
                <w:noProof/>
                <w:sz w:val="28"/>
                <w:szCs w:val="28"/>
              </w:rPr>
              <w:t>i bào.</w:t>
            </w:r>
          </w:p>
          <w:p w:rsidR="00C16F3D" w:rsidRPr="00C16F3D" w:rsidRDefault="00C16F3D" w:rsidP="00C16F3D">
            <w:pPr>
              <w:pStyle w:val="NoSpacing"/>
              <w:spacing w:line="360" w:lineRule="auto"/>
              <w:rPr>
                <w:noProof/>
                <w:sz w:val="28"/>
                <w:szCs w:val="28"/>
              </w:rPr>
            </w:pPr>
            <w:r w:rsidRPr="00C16F3D">
              <w:rPr>
                <w:noProof/>
                <w:sz w:val="28"/>
                <w:szCs w:val="28"/>
              </w:rPr>
              <w:t>Hàm lượng renin và aldosteron trong máu không thay đổi vì renin và aldosteron được tiết ra khi áp suất thẩm thấu của máu tăng hoặc khi thể tích máu giả</w:t>
            </w:r>
            <w:r w:rsidR="007A31E4">
              <w:rPr>
                <w:noProof/>
                <w:sz w:val="28"/>
                <w:szCs w:val="28"/>
              </w:rPr>
              <w:t xml:space="preserve">m. </w:t>
            </w:r>
          </w:p>
          <w:p w:rsidR="007A31E4" w:rsidRDefault="00C16F3D" w:rsidP="007A31E4">
            <w:pPr>
              <w:pStyle w:val="NoSpacing"/>
              <w:spacing w:line="360" w:lineRule="auto"/>
              <w:rPr>
                <w:noProof/>
                <w:sz w:val="28"/>
                <w:szCs w:val="28"/>
              </w:rPr>
            </w:pPr>
            <w:r>
              <w:rPr>
                <w:noProof/>
                <w:sz w:val="28"/>
                <w:szCs w:val="28"/>
              </w:rPr>
              <w:t>b)</w:t>
            </w:r>
            <w:r w:rsidRPr="00C16F3D">
              <w:rPr>
                <w:noProof/>
                <w:sz w:val="28"/>
                <w:szCs w:val="28"/>
              </w:rPr>
              <w:t xml:space="preserve"> Do rượu là chất gây ức chế tuyến yên giải phóng hoocmon ADH, nên lượng ADH giảm làm giảm tái hấp thu nước trong ống thận, vì vậy sự bài tiết nước tiể</w:t>
            </w:r>
            <w:r w:rsidR="007A31E4">
              <w:rPr>
                <w:noProof/>
                <w:sz w:val="28"/>
                <w:szCs w:val="28"/>
              </w:rPr>
              <w:t xml:space="preserve">u tăng lên. </w:t>
            </w:r>
          </w:p>
          <w:p w:rsidR="00C16F3D" w:rsidRPr="00C16F3D" w:rsidRDefault="00C16F3D" w:rsidP="007A31E4">
            <w:pPr>
              <w:pStyle w:val="NoSpacing"/>
              <w:spacing w:line="360" w:lineRule="auto"/>
              <w:rPr>
                <w:noProof/>
                <w:sz w:val="28"/>
                <w:szCs w:val="28"/>
              </w:rPr>
            </w:pPr>
            <w:r w:rsidRPr="00C16F3D">
              <w:rPr>
                <w:noProof/>
                <w:sz w:val="28"/>
                <w:szCs w:val="28"/>
              </w:rPr>
              <w:t>Do cafein là chất làm tăng tốc độ quá trình lọc máu ở thận và làm giảm tái hấp thu Na</w:t>
            </w:r>
            <w:r w:rsidRPr="007A31E4">
              <w:rPr>
                <w:noProof/>
                <w:sz w:val="28"/>
                <w:szCs w:val="28"/>
                <w:vertAlign w:val="superscript"/>
              </w:rPr>
              <w:t xml:space="preserve">+ </w:t>
            </w:r>
            <w:r w:rsidRPr="00C16F3D">
              <w:rPr>
                <w:noProof/>
                <w:sz w:val="28"/>
                <w:szCs w:val="28"/>
              </w:rPr>
              <w:t>kéo theo giảm tái hấp thu nước nên nước tiể</w:t>
            </w:r>
            <w:r w:rsidR="007A31E4">
              <w:rPr>
                <w:noProof/>
                <w:sz w:val="28"/>
                <w:szCs w:val="28"/>
              </w:rPr>
              <w:t xml:space="preserve">u tăng lên. </w:t>
            </w:r>
          </w:p>
        </w:tc>
        <w:tc>
          <w:tcPr>
            <w:tcW w:w="900" w:type="dxa"/>
            <w:tcBorders>
              <w:bottom w:val="single" w:sz="4" w:space="0" w:color="auto"/>
            </w:tcBorders>
          </w:tcPr>
          <w:p w:rsidR="00C16F3D" w:rsidRDefault="00C16F3D" w:rsidP="00C16F3D">
            <w:pPr>
              <w:pStyle w:val="NoSpacing"/>
              <w:spacing w:line="360" w:lineRule="auto"/>
              <w:rPr>
                <w:b/>
                <w:sz w:val="28"/>
                <w:szCs w:val="28"/>
              </w:rPr>
            </w:pP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r>
              <w:rPr>
                <w:b/>
                <w:sz w:val="28"/>
                <w:szCs w:val="28"/>
              </w:rPr>
              <w:t>0,5</w:t>
            </w: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r>
              <w:rPr>
                <w:b/>
                <w:sz w:val="28"/>
                <w:szCs w:val="28"/>
              </w:rPr>
              <w:t>0,5</w:t>
            </w: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r>
              <w:rPr>
                <w:b/>
                <w:sz w:val="28"/>
                <w:szCs w:val="28"/>
              </w:rPr>
              <w:t>0,5</w:t>
            </w:r>
          </w:p>
          <w:p w:rsidR="007A31E4" w:rsidRDefault="007A31E4" w:rsidP="00C16F3D">
            <w:pPr>
              <w:pStyle w:val="NoSpacing"/>
              <w:spacing w:line="360" w:lineRule="auto"/>
              <w:rPr>
                <w:b/>
                <w:sz w:val="28"/>
                <w:szCs w:val="28"/>
              </w:rPr>
            </w:pPr>
          </w:p>
          <w:p w:rsidR="007A31E4" w:rsidRDefault="007A31E4" w:rsidP="00C16F3D">
            <w:pPr>
              <w:pStyle w:val="NoSpacing"/>
              <w:spacing w:line="360" w:lineRule="auto"/>
              <w:rPr>
                <w:b/>
                <w:sz w:val="28"/>
                <w:szCs w:val="28"/>
              </w:rPr>
            </w:pPr>
            <w:r>
              <w:rPr>
                <w:b/>
                <w:sz w:val="28"/>
                <w:szCs w:val="28"/>
              </w:rPr>
              <w:t>0,5</w:t>
            </w:r>
          </w:p>
        </w:tc>
      </w:tr>
      <w:tr w:rsidR="007A31E4" w:rsidRPr="00533C60" w:rsidTr="00C16F3D">
        <w:tc>
          <w:tcPr>
            <w:tcW w:w="993" w:type="dxa"/>
          </w:tcPr>
          <w:p w:rsidR="000D3716" w:rsidRDefault="000D3716" w:rsidP="000D3716">
            <w:pPr>
              <w:pStyle w:val="NoSpacing"/>
              <w:spacing w:line="360" w:lineRule="auto"/>
              <w:jc w:val="center"/>
              <w:rPr>
                <w:b/>
                <w:sz w:val="28"/>
                <w:szCs w:val="28"/>
              </w:rPr>
            </w:pPr>
            <w:r>
              <w:rPr>
                <w:b/>
                <w:sz w:val="28"/>
                <w:szCs w:val="28"/>
              </w:rPr>
              <w:t>7</w:t>
            </w:r>
          </w:p>
          <w:p w:rsidR="007A31E4" w:rsidRDefault="000D3716" w:rsidP="000D3716">
            <w:pPr>
              <w:pStyle w:val="NoSpacing"/>
              <w:spacing w:line="360" w:lineRule="auto"/>
              <w:jc w:val="center"/>
              <w:rPr>
                <w:b/>
                <w:sz w:val="28"/>
                <w:szCs w:val="28"/>
              </w:rPr>
            </w:pPr>
            <w:r w:rsidRPr="00533C60">
              <w:rPr>
                <w:b/>
                <w:sz w:val="28"/>
                <w:szCs w:val="28"/>
              </w:rPr>
              <w:t>(2,0 điểm)</w:t>
            </w:r>
          </w:p>
        </w:tc>
        <w:tc>
          <w:tcPr>
            <w:tcW w:w="8741" w:type="dxa"/>
          </w:tcPr>
          <w:p w:rsidR="003A68A9" w:rsidRPr="007A31E4" w:rsidRDefault="003A68A9" w:rsidP="003A68A9">
            <w:pPr>
              <w:pStyle w:val="NoSpacing"/>
              <w:spacing w:line="360" w:lineRule="auto"/>
              <w:rPr>
                <w:noProof/>
                <w:sz w:val="28"/>
                <w:szCs w:val="28"/>
              </w:rPr>
            </w:pPr>
            <w:r w:rsidRPr="007A31E4">
              <w:rPr>
                <w:noProof/>
                <w:sz w:val="28"/>
                <w:szCs w:val="28"/>
              </w:rPr>
              <w:t>- Dung dịch 1: có nồng độ ion Na</w:t>
            </w:r>
            <w:r w:rsidRPr="000D3716">
              <w:rPr>
                <w:noProof/>
                <w:sz w:val="28"/>
                <w:szCs w:val="28"/>
                <w:vertAlign w:val="superscript"/>
              </w:rPr>
              <w:t>+</w:t>
            </w:r>
            <w:r w:rsidRPr="007A31E4">
              <w:rPr>
                <w:noProof/>
                <w:sz w:val="28"/>
                <w:szCs w:val="28"/>
              </w:rPr>
              <w:t xml:space="preserve"> và  K</w:t>
            </w:r>
            <w:r w:rsidRPr="000D3716">
              <w:rPr>
                <w:noProof/>
                <w:sz w:val="28"/>
                <w:szCs w:val="28"/>
                <w:vertAlign w:val="superscript"/>
              </w:rPr>
              <w:t>+</w:t>
            </w:r>
            <w:r w:rsidRPr="007A31E4">
              <w:rPr>
                <w:noProof/>
                <w:sz w:val="28"/>
                <w:szCs w:val="28"/>
              </w:rPr>
              <w:t xml:space="preserve"> bên trong và bên ngoài tế bào bằng nhau nên không xuất hiện ĐTN.</w:t>
            </w:r>
          </w:p>
          <w:p w:rsidR="003A68A9" w:rsidRPr="007A31E4" w:rsidRDefault="003A68A9" w:rsidP="003A68A9">
            <w:pPr>
              <w:pStyle w:val="NoSpacing"/>
              <w:spacing w:line="360" w:lineRule="auto"/>
              <w:rPr>
                <w:noProof/>
                <w:sz w:val="28"/>
                <w:szCs w:val="28"/>
              </w:rPr>
            </w:pPr>
            <w:r w:rsidRPr="007A31E4">
              <w:rPr>
                <w:noProof/>
                <w:sz w:val="28"/>
                <w:szCs w:val="28"/>
              </w:rPr>
              <w:t>- Dung dịch 2: có nồng độ ion K</w:t>
            </w:r>
            <w:r w:rsidRPr="000D3716">
              <w:rPr>
                <w:noProof/>
                <w:sz w:val="28"/>
                <w:szCs w:val="28"/>
                <w:vertAlign w:val="superscript"/>
              </w:rPr>
              <w:t>+</w:t>
            </w:r>
            <w:r w:rsidRPr="007A31E4">
              <w:rPr>
                <w:noProof/>
                <w:sz w:val="28"/>
                <w:szCs w:val="28"/>
              </w:rPr>
              <w:t xml:space="preserve"> cao hơn dịch ngoại bào, nên dòng K</w:t>
            </w:r>
            <w:r w:rsidRPr="000D3716">
              <w:rPr>
                <w:noProof/>
                <w:sz w:val="28"/>
                <w:szCs w:val="28"/>
                <w:vertAlign w:val="superscript"/>
              </w:rPr>
              <w:t>+</w:t>
            </w:r>
            <w:r w:rsidRPr="007A31E4">
              <w:rPr>
                <w:noProof/>
                <w:sz w:val="28"/>
                <w:szCs w:val="28"/>
              </w:rPr>
              <w:t xml:space="preserve"> đi ra ngoài giảm, điện thế nghỉ giảm.</w:t>
            </w:r>
          </w:p>
          <w:p w:rsidR="003A68A9" w:rsidRPr="007A31E4" w:rsidRDefault="003A68A9" w:rsidP="003A68A9">
            <w:pPr>
              <w:pStyle w:val="NoSpacing"/>
              <w:spacing w:line="360" w:lineRule="auto"/>
              <w:rPr>
                <w:noProof/>
                <w:sz w:val="28"/>
                <w:szCs w:val="28"/>
              </w:rPr>
            </w:pPr>
            <w:r w:rsidRPr="007A31E4">
              <w:rPr>
                <w:noProof/>
                <w:sz w:val="28"/>
                <w:szCs w:val="28"/>
              </w:rPr>
              <w:t>- Dung dịch 3: có nồng độ ion K</w:t>
            </w:r>
            <w:r w:rsidRPr="000D3716">
              <w:rPr>
                <w:noProof/>
                <w:sz w:val="28"/>
                <w:szCs w:val="28"/>
                <w:vertAlign w:val="superscript"/>
              </w:rPr>
              <w:t>+</w:t>
            </w:r>
            <w:r w:rsidRPr="007A31E4">
              <w:rPr>
                <w:noProof/>
                <w:sz w:val="28"/>
                <w:szCs w:val="28"/>
              </w:rPr>
              <w:t xml:space="preserve"> thấp hơn dịch ngoại bào, nên dòng K</w:t>
            </w:r>
            <w:r w:rsidRPr="000D3716">
              <w:rPr>
                <w:noProof/>
                <w:sz w:val="28"/>
                <w:szCs w:val="28"/>
                <w:vertAlign w:val="superscript"/>
              </w:rPr>
              <w:t>+</w:t>
            </w:r>
            <w:r w:rsidRPr="007A31E4">
              <w:rPr>
                <w:noProof/>
                <w:sz w:val="28"/>
                <w:szCs w:val="28"/>
              </w:rPr>
              <w:t xml:space="preserve"> đi ra ngoài tăng, điện thế nghỉ tăng.</w:t>
            </w:r>
          </w:p>
          <w:p w:rsidR="003A68A9" w:rsidRDefault="003A68A9" w:rsidP="003A68A9">
            <w:pPr>
              <w:pStyle w:val="NoSpacing"/>
              <w:spacing w:line="360" w:lineRule="auto"/>
              <w:rPr>
                <w:noProof/>
                <w:sz w:val="28"/>
                <w:szCs w:val="28"/>
              </w:rPr>
            </w:pPr>
            <w:r w:rsidRPr="007A31E4">
              <w:rPr>
                <w:noProof/>
                <w:sz w:val="28"/>
                <w:szCs w:val="28"/>
              </w:rPr>
              <w:t>- Dung dịch 4: có nồng độ ion Na+ và  K</w:t>
            </w:r>
            <w:r w:rsidRPr="000D3716">
              <w:rPr>
                <w:noProof/>
                <w:sz w:val="28"/>
                <w:szCs w:val="28"/>
                <w:vertAlign w:val="superscript"/>
              </w:rPr>
              <w:t xml:space="preserve">+ </w:t>
            </w:r>
            <w:r w:rsidRPr="007A31E4">
              <w:rPr>
                <w:noProof/>
                <w:sz w:val="28"/>
                <w:szCs w:val="28"/>
              </w:rPr>
              <w:t>bằng với nồng độ dịch ngoại bào do đó  ĐTN không đổi.</w:t>
            </w:r>
          </w:p>
          <w:p w:rsidR="003A68A9" w:rsidRDefault="003A68A9" w:rsidP="007A31E4">
            <w:pPr>
              <w:pStyle w:val="NoSpacing"/>
              <w:spacing w:line="360" w:lineRule="auto"/>
              <w:rPr>
                <w:noProof/>
                <w:sz w:val="28"/>
                <w:szCs w:val="28"/>
              </w:rPr>
            </w:pPr>
            <w:r>
              <w:rPr>
                <w:noProof/>
                <w:sz w:val="28"/>
                <w:szCs w:val="28"/>
              </w:rPr>
              <w:t>* Giải thích:</w:t>
            </w:r>
          </w:p>
          <w:p w:rsidR="007A31E4" w:rsidRDefault="007A31E4" w:rsidP="007A31E4">
            <w:pPr>
              <w:pStyle w:val="NoSpacing"/>
              <w:spacing w:line="360" w:lineRule="auto"/>
              <w:rPr>
                <w:noProof/>
                <w:sz w:val="28"/>
                <w:szCs w:val="28"/>
              </w:rPr>
            </w:pPr>
            <w:r w:rsidRPr="007A31E4">
              <w:rPr>
                <w:noProof/>
                <w:sz w:val="28"/>
                <w:szCs w:val="28"/>
              </w:rPr>
              <w:t>- Dung dịch 2 có K</w:t>
            </w:r>
            <w:r w:rsidRPr="007A31E4">
              <w:rPr>
                <w:noProof/>
                <w:sz w:val="28"/>
                <w:szCs w:val="28"/>
                <w:vertAlign w:val="superscript"/>
              </w:rPr>
              <w:t>+</w:t>
            </w:r>
            <w:r w:rsidRPr="007A31E4">
              <w:rPr>
                <w:noProof/>
                <w:sz w:val="28"/>
                <w:szCs w:val="28"/>
              </w:rPr>
              <w:t xml:space="preserve"> cao hơn so với dung dịch 1, dòng K</w:t>
            </w:r>
            <w:r w:rsidRPr="007A31E4">
              <w:rPr>
                <w:noProof/>
                <w:sz w:val="28"/>
                <w:szCs w:val="28"/>
                <w:vertAlign w:val="superscript"/>
              </w:rPr>
              <w:t>+</w:t>
            </w:r>
            <w:r w:rsidRPr="007A31E4">
              <w:rPr>
                <w:noProof/>
                <w:sz w:val="28"/>
                <w:szCs w:val="28"/>
              </w:rPr>
              <w:t xml:space="preserve"> đi ra ngoài giảm, </w:t>
            </w:r>
            <w:r w:rsidRPr="007A31E4">
              <w:rPr>
                <w:noProof/>
                <w:sz w:val="28"/>
                <w:szCs w:val="28"/>
              </w:rPr>
              <w:lastRenderedPageBreak/>
              <w:t>điện thế nghỉ giảm phân cực. Do đó, biên độ điện thế hoạt động thấp hơn so với ở dung dị</w:t>
            </w:r>
            <w:r w:rsidR="000D3716">
              <w:rPr>
                <w:noProof/>
                <w:sz w:val="28"/>
                <w:szCs w:val="28"/>
              </w:rPr>
              <w:t>nh 1.</w:t>
            </w:r>
          </w:p>
          <w:p w:rsidR="007A31E4" w:rsidRDefault="007A31E4" w:rsidP="007A31E4">
            <w:pPr>
              <w:pStyle w:val="NoSpacing"/>
              <w:spacing w:line="360" w:lineRule="auto"/>
              <w:rPr>
                <w:noProof/>
                <w:sz w:val="28"/>
                <w:szCs w:val="28"/>
              </w:rPr>
            </w:pPr>
            <w:r w:rsidRPr="007A31E4">
              <w:rPr>
                <w:noProof/>
                <w:sz w:val="28"/>
                <w:szCs w:val="28"/>
              </w:rPr>
              <w:t>- Dung dịch 3 có Na</w:t>
            </w:r>
            <w:r w:rsidRPr="007A31E4">
              <w:rPr>
                <w:noProof/>
                <w:sz w:val="28"/>
                <w:szCs w:val="28"/>
                <w:vertAlign w:val="superscript"/>
              </w:rPr>
              <w:t>+</w:t>
            </w:r>
            <w:r w:rsidRPr="007A31E4">
              <w:rPr>
                <w:noProof/>
                <w:sz w:val="28"/>
                <w:szCs w:val="28"/>
              </w:rPr>
              <w:t xml:space="preserve"> bên ngoài cao hơn so với ở dung dịch 1, khi có kích thích dòng Na</w:t>
            </w:r>
            <w:r w:rsidRPr="007A31E4">
              <w:rPr>
                <w:noProof/>
                <w:sz w:val="28"/>
                <w:szCs w:val="28"/>
                <w:vertAlign w:val="superscript"/>
              </w:rPr>
              <w:t>+</w:t>
            </w:r>
            <w:r w:rsidRPr="007A31E4">
              <w:rPr>
                <w:noProof/>
                <w:sz w:val="28"/>
                <w:szCs w:val="28"/>
              </w:rPr>
              <w:t xml:space="preserve"> vào bên trong nhiều hơn gây khử cực mạnh hơn. Do đó, điện thế hoạt động có biên độ cao hơn so với ở dung dị</w:t>
            </w:r>
            <w:r w:rsidR="003A68A9">
              <w:rPr>
                <w:noProof/>
                <w:sz w:val="28"/>
                <w:szCs w:val="28"/>
              </w:rPr>
              <w:t xml:space="preserve">ch 1.   </w:t>
            </w:r>
          </w:p>
        </w:tc>
        <w:tc>
          <w:tcPr>
            <w:tcW w:w="900" w:type="dxa"/>
            <w:tcBorders>
              <w:bottom w:val="single" w:sz="4" w:space="0" w:color="auto"/>
            </w:tcBorders>
          </w:tcPr>
          <w:p w:rsidR="003A68A9" w:rsidRDefault="003A68A9" w:rsidP="00C16F3D">
            <w:pPr>
              <w:pStyle w:val="NoSpacing"/>
              <w:spacing w:line="360" w:lineRule="auto"/>
              <w:rPr>
                <w:b/>
                <w:sz w:val="28"/>
                <w:szCs w:val="28"/>
              </w:rPr>
            </w:pPr>
            <w:r>
              <w:rPr>
                <w:b/>
                <w:sz w:val="28"/>
                <w:szCs w:val="28"/>
              </w:rPr>
              <w:lastRenderedPageBreak/>
              <w:t>0,25</w:t>
            </w:r>
          </w:p>
          <w:p w:rsidR="003A68A9" w:rsidRDefault="003A68A9" w:rsidP="00C16F3D">
            <w:pPr>
              <w:pStyle w:val="NoSpacing"/>
              <w:spacing w:line="360" w:lineRule="auto"/>
              <w:rPr>
                <w:b/>
                <w:sz w:val="28"/>
                <w:szCs w:val="28"/>
              </w:rPr>
            </w:pPr>
          </w:p>
          <w:p w:rsidR="003A68A9" w:rsidRDefault="003A68A9" w:rsidP="00C16F3D">
            <w:pPr>
              <w:pStyle w:val="NoSpacing"/>
              <w:spacing w:line="360" w:lineRule="auto"/>
              <w:rPr>
                <w:b/>
                <w:sz w:val="28"/>
                <w:szCs w:val="28"/>
              </w:rPr>
            </w:pPr>
            <w:r>
              <w:rPr>
                <w:b/>
                <w:sz w:val="28"/>
                <w:szCs w:val="28"/>
              </w:rPr>
              <w:t>0,25</w:t>
            </w:r>
          </w:p>
          <w:p w:rsidR="003A68A9" w:rsidRDefault="003A68A9" w:rsidP="00C16F3D">
            <w:pPr>
              <w:pStyle w:val="NoSpacing"/>
              <w:spacing w:line="360" w:lineRule="auto"/>
              <w:rPr>
                <w:b/>
                <w:sz w:val="28"/>
                <w:szCs w:val="28"/>
              </w:rPr>
            </w:pPr>
          </w:p>
          <w:p w:rsidR="003A68A9" w:rsidRDefault="003A68A9" w:rsidP="00C16F3D">
            <w:pPr>
              <w:pStyle w:val="NoSpacing"/>
              <w:spacing w:line="360" w:lineRule="auto"/>
              <w:rPr>
                <w:b/>
                <w:sz w:val="28"/>
                <w:szCs w:val="28"/>
              </w:rPr>
            </w:pPr>
            <w:r>
              <w:rPr>
                <w:b/>
                <w:sz w:val="28"/>
                <w:szCs w:val="28"/>
              </w:rPr>
              <w:t>0,25</w:t>
            </w:r>
          </w:p>
          <w:p w:rsidR="003A68A9" w:rsidRDefault="003A68A9" w:rsidP="00C16F3D">
            <w:pPr>
              <w:pStyle w:val="NoSpacing"/>
              <w:spacing w:line="360" w:lineRule="auto"/>
              <w:rPr>
                <w:b/>
                <w:sz w:val="28"/>
                <w:szCs w:val="28"/>
              </w:rPr>
            </w:pPr>
          </w:p>
          <w:p w:rsidR="003A68A9" w:rsidRDefault="003A68A9" w:rsidP="00C16F3D">
            <w:pPr>
              <w:pStyle w:val="NoSpacing"/>
              <w:spacing w:line="360" w:lineRule="auto"/>
              <w:rPr>
                <w:b/>
                <w:sz w:val="28"/>
                <w:szCs w:val="28"/>
              </w:rPr>
            </w:pPr>
            <w:r>
              <w:rPr>
                <w:b/>
                <w:sz w:val="28"/>
                <w:szCs w:val="28"/>
              </w:rPr>
              <w:t>0,25</w:t>
            </w:r>
          </w:p>
          <w:p w:rsidR="003A68A9" w:rsidRDefault="003A68A9" w:rsidP="00C16F3D">
            <w:pPr>
              <w:pStyle w:val="NoSpacing"/>
              <w:spacing w:line="360" w:lineRule="auto"/>
              <w:rPr>
                <w:b/>
                <w:sz w:val="28"/>
                <w:szCs w:val="28"/>
              </w:rPr>
            </w:pPr>
          </w:p>
          <w:p w:rsidR="003A68A9" w:rsidRDefault="003A68A9" w:rsidP="00C16F3D">
            <w:pPr>
              <w:pStyle w:val="NoSpacing"/>
              <w:spacing w:line="360" w:lineRule="auto"/>
              <w:rPr>
                <w:b/>
                <w:sz w:val="28"/>
                <w:szCs w:val="28"/>
              </w:rPr>
            </w:pPr>
          </w:p>
          <w:p w:rsidR="003A68A9" w:rsidRDefault="003A68A9" w:rsidP="003A68A9">
            <w:pPr>
              <w:pStyle w:val="NoSpacing"/>
              <w:spacing w:line="360" w:lineRule="auto"/>
              <w:rPr>
                <w:b/>
                <w:sz w:val="28"/>
                <w:szCs w:val="28"/>
              </w:rPr>
            </w:pPr>
            <w:r>
              <w:rPr>
                <w:b/>
                <w:sz w:val="28"/>
                <w:szCs w:val="28"/>
              </w:rPr>
              <w:t>0,5</w:t>
            </w:r>
          </w:p>
          <w:p w:rsidR="003A68A9" w:rsidRDefault="003A68A9" w:rsidP="003A68A9">
            <w:pPr>
              <w:pStyle w:val="NoSpacing"/>
              <w:spacing w:line="360" w:lineRule="auto"/>
              <w:rPr>
                <w:b/>
                <w:sz w:val="28"/>
                <w:szCs w:val="28"/>
              </w:rPr>
            </w:pPr>
          </w:p>
          <w:p w:rsidR="003A68A9" w:rsidRDefault="003A68A9" w:rsidP="003A68A9">
            <w:pPr>
              <w:pStyle w:val="NoSpacing"/>
              <w:spacing w:line="360" w:lineRule="auto"/>
              <w:rPr>
                <w:b/>
                <w:sz w:val="28"/>
                <w:szCs w:val="28"/>
              </w:rPr>
            </w:pPr>
          </w:p>
          <w:p w:rsidR="003A68A9" w:rsidRDefault="003A68A9" w:rsidP="003A68A9">
            <w:pPr>
              <w:pStyle w:val="NoSpacing"/>
              <w:spacing w:line="360" w:lineRule="auto"/>
              <w:rPr>
                <w:b/>
                <w:sz w:val="28"/>
                <w:szCs w:val="28"/>
              </w:rPr>
            </w:pPr>
            <w:r>
              <w:rPr>
                <w:b/>
                <w:sz w:val="28"/>
                <w:szCs w:val="28"/>
              </w:rPr>
              <w:t>0,5</w:t>
            </w:r>
          </w:p>
          <w:p w:rsidR="003A68A9" w:rsidRDefault="003A68A9" w:rsidP="00C16F3D">
            <w:pPr>
              <w:pStyle w:val="NoSpacing"/>
              <w:spacing w:line="360" w:lineRule="auto"/>
              <w:rPr>
                <w:b/>
                <w:sz w:val="28"/>
                <w:szCs w:val="28"/>
              </w:rPr>
            </w:pPr>
          </w:p>
        </w:tc>
      </w:tr>
      <w:tr w:rsidR="003A68A9" w:rsidRPr="00533C60" w:rsidTr="00C16F3D">
        <w:tc>
          <w:tcPr>
            <w:tcW w:w="993" w:type="dxa"/>
            <w:vMerge w:val="restart"/>
          </w:tcPr>
          <w:p w:rsidR="003A68A9" w:rsidRDefault="003A68A9" w:rsidP="003A68A9">
            <w:pPr>
              <w:pStyle w:val="NoSpacing"/>
              <w:spacing w:line="360" w:lineRule="auto"/>
              <w:jc w:val="center"/>
              <w:rPr>
                <w:b/>
                <w:sz w:val="28"/>
                <w:szCs w:val="28"/>
              </w:rPr>
            </w:pPr>
            <w:r>
              <w:rPr>
                <w:b/>
                <w:sz w:val="28"/>
                <w:szCs w:val="28"/>
              </w:rPr>
              <w:lastRenderedPageBreak/>
              <w:t>8</w:t>
            </w:r>
          </w:p>
          <w:p w:rsidR="003A68A9" w:rsidRDefault="003A68A9" w:rsidP="003A68A9">
            <w:pPr>
              <w:pStyle w:val="NoSpacing"/>
              <w:spacing w:line="360" w:lineRule="auto"/>
              <w:jc w:val="center"/>
              <w:rPr>
                <w:b/>
                <w:sz w:val="28"/>
                <w:szCs w:val="28"/>
              </w:rPr>
            </w:pPr>
            <w:r w:rsidRPr="00533C60">
              <w:rPr>
                <w:b/>
                <w:sz w:val="28"/>
                <w:szCs w:val="28"/>
              </w:rPr>
              <w:t>(2,0 điểm)</w:t>
            </w:r>
          </w:p>
        </w:tc>
        <w:tc>
          <w:tcPr>
            <w:tcW w:w="8741" w:type="dxa"/>
          </w:tcPr>
          <w:p w:rsidR="003A68A9" w:rsidRDefault="003A68A9" w:rsidP="003A68A9">
            <w:pPr>
              <w:pStyle w:val="NoSpacing"/>
              <w:spacing w:line="360" w:lineRule="auto"/>
              <w:rPr>
                <w:noProof/>
                <w:sz w:val="28"/>
                <w:szCs w:val="28"/>
              </w:rPr>
            </w:pPr>
            <w:r>
              <w:rPr>
                <w:noProof/>
                <w:sz w:val="28"/>
                <w:szCs w:val="28"/>
              </w:rPr>
              <w:t xml:space="preserve">a) </w:t>
            </w:r>
            <w:r w:rsidRPr="003A68A9">
              <w:rPr>
                <w:noProof/>
                <w:sz w:val="28"/>
                <w:szCs w:val="28"/>
              </w:rPr>
              <w:t>- Bệnh nhược năng tuyến trên thận mãn tính dẫn đến nồng độ các hoocmôn CRH, ACTH trong máu tăng và nồng độ cortizol trong máu giả</w:t>
            </w:r>
            <w:r>
              <w:rPr>
                <w:noProof/>
                <w:sz w:val="28"/>
                <w:szCs w:val="28"/>
              </w:rPr>
              <w:t xml:space="preserve">m. </w:t>
            </w:r>
          </w:p>
          <w:p w:rsidR="003A68A9" w:rsidRPr="007A31E4" w:rsidRDefault="003A68A9" w:rsidP="003A68A9">
            <w:pPr>
              <w:pStyle w:val="NoSpacing"/>
              <w:spacing w:line="360" w:lineRule="auto"/>
              <w:rPr>
                <w:noProof/>
                <w:sz w:val="28"/>
                <w:szCs w:val="28"/>
              </w:rPr>
            </w:pPr>
            <w:r w:rsidRPr="003A68A9">
              <w:rPr>
                <w:noProof/>
                <w:sz w:val="28"/>
                <w:szCs w:val="28"/>
              </w:rPr>
              <w:t xml:space="preserve">- Do nhược năng tuyến, các tế bào tuyến thượng thận hoạt động yếu, giảm sản sinh và tiết cortizol vào máu. Theo cơ chế điều hòa ngược âm tính, nồng độ cortizol máu thấp làm giảm tín hiệu ức chế lên vùng dưới đồi và tuyến yên. Vì vậy, vùng dưới đồi và tuyến yên tăng sản sinh và bài tiết các hoocmôn CRH và ACTH tương ứng vào máu. </w:t>
            </w:r>
            <w:r w:rsidRPr="003A68A9">
              <w:rPr>
                <w:noProof/>
                <w:sz w:val="28"/>
                <w:szCs w:val="28"/>
              </w:rPr>
              <w:tab/>
            </w:r>
          </w:p>
        </w:tc>
        <w:tc>
          <w:tcPr>
            <w:tcW w:w="900" w:type="dxa"/>
            <w:tcBorders>
              <w:bottom w:val="single" w:sz="4" w:space="0" w:color="auto"/>
            </w:tcBorders>
          </w:tcPr>
          <w:p w:rsidR="003A68A9" w:rsidRDefault="004B6909" w:rsidP="00C16F3D">
            <w:pPr>
              <w:pStyle w:val="NoSpacing"/>
              <w:spacing w:line="360" w:lineRule="auto"/>
              <w:rPr>
                <w:b/>
                <w:sz w:val="28"/>
                <w:szCs w:val="28"/>
              </w:rPr>
            </w:pPr>
            <w:r>
              <w:rPr>
                <w:b/>
                <w:sz w:val="28"/>
                <w:szCs w:val="28"/>
              </w:rPr>
              <w:t>0,5</w:t>
            </w:r>
          </w:p>
          <w:p w:rsidR="004B6909" w:rsidRDefault="004B6909" w:rsidP="00C16F3D">
            <w:pPr>
              <w:pStyle w:val="NoSpacing"/>
              <w:spacing w:line="360" w:lineRule="auto"/>
              <w:rPr>
                <w:b/>
                <w:sz w:val="28"/>
                <w:szCs w:val="28"/>
              </w:rPr>
            </w:pPr>
          </w:p>
          <w:p w:rsidR="004B6909" w:rsidRDefault="004B6909" w:rsidP="00C16F3D">
            <w:pPr>
              <w:pStyle w:val="NoSpacing"/>
              <w:spacing w:line="360" w:lineRule="auto"/>
              <w:rPr>
                <w:b/>
                <w:sz w:val="28"/>
                <w:szCs w:val="28"/>
              </w:rPr>
            </w:pPr>
            <w:r>
              <w:rPr>
                <w:b/>
                <w:sz w:val="28"/>
                <w:szCs w:val="28"/>
              </w:rPr>
              <w:t>0,5</w:t>
            </w:r>
          </w:p>
        </w:tc>
      </w:tr>
      <w:tr w:rsidR="004B6909" w:rsidRPr="00533C60" w:rsidTr="004B6909">
        <w:trPr>
          <w:trHeight w:val="2701"/>
        </w:trPr>
        <w:tc>
          <w:tcPr>
            <w:tcW w:w="993" w:type="dxa"/>
            <w:vMerge/>
          </w:tcPr>
          <w:p w:rsidR="004B6909" w:rsidRDefault="004B6909" w:rsidP="003A68A9">
            <w:pPr>
              <w:pStyle w:val="NoSpacing"/>
              <w:spacing w:line="360" w:lineRule="auto"/>
              <w:jc w:val="center"/>
              <w:rPr>
                <w:b/>
                <w:sz w:val="28"/>
                <w:szCs w:val="28"/>
              </w:rPr>
            </w:pPr>
          </w:p>
        </w:tc>
        <w:tc>
          <w:tcPr>
            <w:tcW w:w="8741" w:type="dxa"/>
          </w:tcPr>
          <w:p w:rsidR="004B6909" w:rsidRPr="003A68A9" w:rsidRDefault="004B6909" w:rsidP="003A68A9">
            <w:pPr>
              <w:pStyle w:val="NoSpacing"/>
              <w:spacing w:line="360" w:lineRule="auto"/>
              <w:rPr>
                <w:noProof/>
                <w:sz w:val="28"/>
                <w:szCs w:val="28"/>
              </w:rPr>
            </w:pPr>
            <w:r>
              <w:rPr>
                <w:noProof/>
                <w:sz w:val="28"/>
                <w:szCs w:val="28"/>
              </w:rPr>
              <w:t xml:space="preserve">b) </w:t>
            </w:r>
            <w:r w:rsidRPr="003A68A9">
              <w:rPr>
                <w:noProof/>
                <w:sz w:val="28"/>
                <w:szCs w:val="28"/>
              </w:rPr>
              <w:t xml:space="preserve">- Ở tuổi trưởng thành sinh dục, thiếu niên này có phát triển các đặc điểm sinh dục phụ thứ phát. </w:t>
            </w:r>
            <w:r w:rsidRPr="003A68A9">
              <w:rPr>
                <w:noProof/>
                <w:sz w:val="28"/>
                <w:szCs w:val="28"/>
              </w:rPr>
              <w:tab/>
            </w:r>
          </w:p>
          <w:p w:rsidR="004B6909" w:rsidRPr="007A31E4" w:rsidRDefault="004B6909" w:rsidP="003A68A9">
            <w:pPr>
              <w:pStyle w:val="NoSpacing"/>
              <w:spacing w:line="360" w:lineRule="auto"/>
              <w:rPr>
                <w:noProof/>
                <w:sz w:val="28"/>
                <w:szCs w:val="28"/>
              </w:rPr>
            </w:pPr>
            <w:r w:rsidRPr="003A68A9">
              <w:rPr>
                <w:noProof/>
                <w:sz w:val="28"/>
                <w:szCs w:val="28"/>
              </w:rPr>
              <w:t>- Hoocmôn LH kích thích tế bào leydig tiết testostêrôn – hoocmôn có vai trò quan trọng đối với sự phát triển các đặc điểm sinh dục phụ thứ phát. Do tổn thương tuyến yên không ảnh hưởng đến nồng độ LH, nên thiếu niên này vẫn phát triển các đặc điểm sinh dục phụ thứ phát ở tuổi trưởng thành sinh dụ</w:t>
            </w:r>
            <w:r>
              <w:rPr>
                <w:noProof/>
                <w:sz w:val="28"/>
                <w:szCs w:val="28"/>
              </w:rPr>
              <w:t xml:space="preserve">c. </w:t>
            </w:r>
          </w:p>
        </w:tc>
        <w:tc>
          <w:tcPr>
            <w:tcW w:w="900" w:type="dxa"/>
          </w:tcPr>
          <w:p w:rsidR="004B6909" w:rsidRDefault="004B6909" w:rsidP="00C16F3D">
            <w:pPr>
              <w:pStyle w:val="NoSpacing"/>
              <w:spacing w:line="360" w:lineRule="auto"/>
              <w:rPr>
                <w:b/>
                <w:sz w:val="28"/>
                <w:szCs w:val="28"/>
              </w:rPr>
            </w:pPr>
            <w:r>
              <w:rPr>
                <w:b/>
                <w:sz w:val="28"/>
                <w:szCs w:val="28"/>
              </w:rPr>
              <w:t>0,5</w:t>
            </w:r>
          </w:p>
          <w:p w:rsidR="004B6909" w:rsidRDefault="004B6909" w:rsidP="00C16F3D">
            <w:pPr>
              <w:pStyle w:val="NoSpacing"/>
              <w:spacing w:line="360" w:lineRule="auto"/>
              <w:rPr>
                <w:b/>
                <w:sz w:val="28"/>
                <w:szCs w:val="28"/>
              </w:rPr>
            </w:pPr>
          </w:p>
          <w:p w:rsidR="004B6909" w:rsidRDefault="004B6909" w:rsidP="00C16F3D">
            <w:pPr>
              <w:pStyle w:val="NoSpacing"/>
              <w:spacing w:line="360" w:lineRule="auto"/>
              <w:rPr>
                <w:b/>
                <w:sz w:val="28"/>
                <w:szCs w:val="28"/>
              </w:rPr>
            </w:pPr>
            <w:r>
              <w:rPr>
                <w:b/>
                <w:sz w:val="28"/>
                <w:szCs w:val="28"/>
              </w:rPr>
              <w:t>0,5</w:t>
            </w:r>
          </w:p>
        </w:tc>
      </w:tr>
      <w:tr w:rsidR="00C16F3D" w:rsidRPr="00533C60" w:rsidTr="00533C60">
        <w:tc>
          <w:tcPr>
            <w:tcW w:w="993" w:type="dxa"/>
            <w:vMerge w:val="restart"/>
          </w:tcPr>
          <w:p w:rsidR="00C16F3D" w:rsidRDefault="00C16F3D" w:rsidP="00C16F3D">
            <w:pPr>
              <w:pStyle w:val="NoSpacing"/>
              <w:spacing w:line="360" w:lineRule="auto"/>
              <w:jc w:val="center"/>
              <w:rPr>
                <w:b/>
                <w:sz w:val="28"/>
                <w:szCs w:val="28"/>
              </w:rPr>
            </w:pPr>
            <w:r>
              <w:rPr>
                <w:b/>
                <w:sz w:val="28"/>
                <w:szCs w:val="28"/>
              </w:rPr>
              <w:t xml:space="preserve">9 </w:t>
            </w:r>
          </w:p>
          <w:p w:rsidR="00C16F3D" w:rsidRPr="00533C60" w:rsidRDefault="00C16F3D" w:rsidP="00C16F3D">
            <w:pPr>
              <w:pStyle w:val="NoSpacing"/>
              <w:spacing w:line="360" w:lineRule="auto"/>
              <w:jc w:val="center"/>
              <w:rPr>
                <w:b/>
                <w:sz w:val="28"/>
                <w:szCs w:val="28"/>
              </w:rPr>
            </w:pPr>
            <w:r>
              <w:rPr>
                <w:b/>
                <w:sz w:val="28"/>
                <w:szCs w:val="28"/>
              </w:rPr>
              <w:t>(1</w:t>
            </w:r>
            <w:r w:rsidRPr="00533C60">
              <w:rPr>
                <w:b/>
                <w:sz w:val="28"/>
                <w:szCs w:val="28"/>
              </w:rPr>
              <w:t>,0 điểm)</w:t>
            </w:r>
          </w:p>
        </w:tc>
        <w:tc>
          <w:tcPr>
            <w:tcW w:w="8741" w:type="dxa"/>
          </w:tcPr>
          <w:p w:rsidR="00C16F3D" w:rsidRDefault="00C16F3D" w:rsidP="00C16F3D">
            <w:pPr>
              <w:pStyle w:val="NoSpacing"/>
              <w:spacing w:line="360" w:lineRule="auto"/>
              <w:rPr>
                <w:noProof/>
                <w:sz w:val="28"/>
                <w:szCs w:val="28"/>
              </w:rPr>
            </w:pPr>
            <w:r>
              <w:rPr>
                <w:noProof/>
                <w:sz w:val="28"/>
                <w:szCs w:val="28"/>
              </w:rPr>
              <w:t xml:space="preserve">a) A: lông hút của rễ; </w:t>
            </w:r>
          </w:p>
          <w:p w:rsidR="00C16F3D" w:rsidRDefault="00C16F3D" w:rsidP="00C16F3D">
            <w:pPr>
              <w:pStyle w:val="NoSpacing"/>
              <w:spacing w:line="360" w:lineRule="auto"/>
              <w:rPr>
                <w:noProof/>
                <w:sz w:val="28"/>
                <w:szCs w:val="28"/>
              </w:rPr>
            </w:pPr>
            <w:r>
              <w:rPr>
                <w:noProof/>
                <w:sz w:val="28"/>
                <w:szCs w:val="28"/>
              </w:rPr>
              <w:t xml:space="preserve">B: Tế bào biểu bì; </w:t>
            </w:r>
          </w:p>
          <w:p w:rsidR="00C16F3D" w:rsidRDefault="00C16F3D" w:rsidP="00C16F3D">
            <w:pPr>
              <w:pStyle w:val="NoSpacing"/>
              <w:spacing w:line="360" w:lineRule="auto"/>
              <w:rPr>
                <w:noProof/>
                <w:sz w:val="28"/>
                <w:szCs w:val="28"/>
              </w:rPr>
            </w:pPr>
            <w:r>
              <w:rPr>
                <w:noProof/>
                <w:sz w:val="28"/>
                <w:szCs w:val="28"/>
              </w:rPr>
              <w:t xml:space="preserve">C: Tế bào mô mềm vỏ; </w:t>
            </w:r>
          </w:p>
          <w:p w:rsidR="00C16F3D" w:rsidRDefault="00C16F3D" w:rsidP="00C16F3D">
            <w:pPr>
              <w:pStyle w:val="NoSpacing"/>
              <w:spacing w:line="360" w:lineRule="auto"/>
              <w:rPr>
                <w:noProof/>
                <w:sz w:val="28"/>
                <w:szCs w:val="28"/>
              </w:rPr>
            </w:pPr>
            <w:r>
              <w:rPr>
                <w:noProof/>
                <w:sz w:val="28"/>
                <w:szCs w:val="28"/>
              </w:rPr>
              <w:t xml:space="preserve">D: Không bào trung tâm; </w:t>
            </w:r>
          </w:p>
          <w:p w:rsidR="00C16F3D" w:rsidRDefault="00C16F3D" w:rsidP="00C16F3D">
            <w:pPr>
              <w:pStyle w:val="NoSpacing"/>
              <w:spacing w:line="360" w:lineRule="auto"/>
              <w:rPr>
                <w:noProof/>
                <w:sz w:val="28"/>
                <w:szCs w:val="28"/>
              </w:rPr>
            </w:pPr>
            <w:r>
              <w:rPr>
                <w:noProof/>
                <w:sz w:val="28"/>
                <w:szCs w:val="28"/>
              </w:rPr>
              <w:t xml:space="preserve">E: Đai caspari; </w:t>
            </w:r>
          </w:p>
          <w:p w:rsidR="00C16F3D" w:rsidRDefault="00C16F3D" w:rsidP="00C16F3D">
            <w:pPr>
              <w:pStyle w:val="NoSpacing"/>
              <w:spacing w:line="360" w:lineRule="auto"/>
              <w:rPr>
                <w:noProof/>
                <w:sz w:val="28"/>
                <w:szCs w:val="28"/>
              </w:rPr>
            </w:pPr>
            <w:r>
              <w:rPr>
                <w:noProof/>
                <w:sz w:val="28"/>
                <w:szCs w:val="28"/>
              </w:rPr>
              <w:t xml:space="preserve">F: Tế bào nội bì; </w:t>
            </w:r>
          </w:p>
          <w:p w:rsidR="00C16F3D" w:rsidRDefault="00C16F3D" w:rsidP="00C16F3D">
            <w:pPr>
              <w:pStyle w:val="NoSpacing"/>
              <w:spacing w:line="360" w:lineRule="auto"/>
              <w:rPr>
                <w:noProof/>
                <w:sz w:val="28"/>
                <w:szCs w:val="28"/>
              </w:rPr>
            </w:pPr>
            <w:r>
              <w:rPr>
                <w:noProof/>
                <w:sz w:val="28"/>
                <w:szCs w:val="28"/>
              </w:rPr>
              <w:t xml:space="preserve">G: Trụ bì; </w:t>
            </w:r>
          </w:p>
          <w:p w:rsidR="00C16F3D" w:rsidRDefault="00C16F3D" w:rsidP="00C16F3D">
            <w:pPr>
              <w:pStyle w:val="NoSpacing"/>
              <w:spacing w:line="360" w:lineRule="auto"/>
              <w:rPr>
                <w:noProof/>
                <w:sz w:val="28"/>
                <w:szCs w:val="28"/>
              </w:rPr>
            </w:pPr>
            <w:r>
              <w:rPr>
                <w:noProof/>
                <w:sz w:val="28"/>
                <w:szCs w:val="28"/>
              </w:rPr>
              <w:t>H: Mạch gỗ.</w:t>
            </w:r>
          </w:p>
          <w:p w:rsidR="00C16F3D" w:rsidRPr="00533C60" w:rsidRDefault="00C16F3D" w:rsidP="00C16F3D">
            <w:pPr>
              <w:pStyle w:val="NoSpacing"/>
              <w:spacing w:line="360" w:lineRule="auto"/>
              <w:rPr>
                <w:noProof/>
                <w:sz w:val="28"/>
                <w:szCs w:val="28"/>
              </w:rPr>
            </w:pPr>
            <w:r>
              <w:rPr>
                <w:i/>
                <w:sz w:val="28"/>
                <w:szCs w:val="28"/>
              </w:rPr>
              <w:t>(</w:t>
            </w:r>
            <w:r w:rsidRPr="00FA7BC5">
              <w:rPr>
                <w:i/>
                <w:sz w:val="28"/>
                <w:szCs w:val="28"/>
              </w:rPr>
              <w:t>Nêu đúng 4 chữ cái được 0,25 điể</w:t>
            </w:r>
            <w:r>
              <w:rPr>
                <w:i/>
                <w:sz w:val="28"/>
                <w:szCs w:val="28"/>
              </w:rPr>
              <w:t>m, nêu đúng 8 chữ cái được 0,5 điểm)</w:t>
            </w:r>
          </w:p>
        </w:tc>
        <w:tc>
          <w:tcPr>
            <w:tcW w:w="900" w:type="dxa"/>
          </w:tcPr>
          <w:p w:rsidR="00C16F3D" w:rsidRPr="00FA7BC5" w:rsidRDefault="00C16F3D" w:rsidP="00C16F3D">
            <w:pPr>
              <w:pStyle w:val="NoSpacing"/>
              <w:spacing w:line="360" w:lineRule="auto"/>
              <w:rPr>
                <w:i/>
                <w:sz w:val="28"/>
                <w:szCs w:val="28"/>
              </w:rPr>
            </w:pPr>
          </w:p>
        </w:tc>
      </w:tr>
      <w:tr w:rsidR="00C16F3D" w:rsidRPr="00533C60" w:rsidTr="00533C60">
        <w:tc>
          <w:tcPr>
            <w:tcW w:w="993" w:type="dxa"/>
            <w:vMerge/>
          </w:tcPr>
          <w:p w:rsidR="00C16F3D" w:rsidRDefault="00C16F3D" w:rsidP="00C16F3D">
            <w:pPr>
              <w:pStyle w:val="NoSpacing"/>
              <w:spacing w:line="360" w:lineRule="auto"/>
              <w:jc w:val="center"/>
              <w:rPr>
                <w:b/>
                <w:sz w:val="28"/>
                <w:szCs w:val="28"/>
              </w:rPr>
            </w:pPr>
          </w:p>
        </w:tc>
        <w:tc>
          <w:tcPr>
            <w:tcW w:w="8741" w:type="dxa"/>
          </w:tcPr>
          <w:p w:rsidR="00C16F3D" w:rsidRPr="00497615" w:rsidRDefault="00C16F3D" w:rsidP="00C16F3D">
            <w:pPr>
              <w:pStyle w:val="NoSpacing"/>
              <w:spacing w:line="360" w:lineRule="auto"/>
              <w:rPr>
                <w:noProof/>
                <w:sz w:val="28"/>
                <w:szCs w:val="28"/>
              </w:rPr>
            </w:pPr>
            <w:r>
              <w:rPr>
                <w:noProof/>
                <w:sz w:val="28"/>
                <w:szCs w:val="28"/>
              </w:rPr>
              <w:t xml:space="preserve">b) - </w:t>
            </w:r>
            <w:r w:rsidRPr="00497615">
              <w:rPr>
                <w:noProof/>
                <w:sz w:val="28"/>
                <w:szCs w:val="28"/>
              </w:rPr>
              <w:t>Con đường chỉ đi qua tế bào chất</w:t>
            </w:r>
            <w:r>
              <w:rPr>
                <w:noProof/>
                <w:sz w:val="28"/>
                <w:szCs w:val="28"/>
              </w:rPr>
              <w:t>.</w:t>
            </w:r>
          </w:p>
          <w:p w:rsidR="00C16F3D" w:rsidRPr="00497615" w:rsidRDefault="00C16F3D" w:rsidP="00C16F3D">
            <w:pPr>
              <w:pStyle w:val="NoSpacing"/>
              <w:spacing w:line="360" w:lineRule="auto"/>
              <w:rPr>
                <w:noProof/>
                <w:sz w:val="28"/>
                <w:szCs w:val="28"/>
              </w:rPr>
            </w:pPr>
            <w:r>
              <w:rPr>
                <w:noProof/>
                <w:sz w:val="28"/>
                <w:szCs w:val="28"/>
              </w:rPr>
              <w:t xml:space="preserve">- </w:t>
            </w:r>
            <w:r w:rsidRPr="00497615">
              <w:rPr>
                <w:noProof/>
                <w:sz w:val="28"/>
                <w:szCs w:val="28"/>
              </w:rPr>
              <w:t>Con đường chỉ đi qua gian bào</w:t>
            </w:r>
            <w:r>
              <w:rPr>
                <w:noProof/>
                <w:sz w:val="28"/>
                <w:szCs w:val="28"/>
              </w:rPr>
              <w:t>.</w:t>
            </w:r>
          </w:p>
          <w:p w:rsidR="00C16F3D" w:rsidRDefault="00C16F3D" w:rsidP="00C16F3D">
            <w:pPr>
              <w:pStyle w:val="NoSpacing"/>
              <w:spacing w:line="360" w:lineRule="auto"/>
              <w:rPr>
                <w:noProof/>
                <w:sz w:val="28"/>
                <w:szCs w:val="28"/>
              </w:rPr>
            </w:pPr>
            <w:r>
              <w:rPr>
                <w:noProof/>
                <w:sz w:val="28"/>
                <w:szCs w:val="28"/>
              </w:rPr>
              <w:t>-</w:t>
            </w:r>
            <w:r w:rsidRPr="00497615">
              <w:rPr>
                <w:noProof/>
                <w:sz w:val="28"/>
                <w:szCs w:val="28"/>
              </w:rPr>
              <w:t xml:space="preserve"> Con đường chỉ qua màng tế bào</w:t>
            </w:r>
            <w:r>
              <w:rPr>
                <w:noProof/>
                <w:sz w:val="28"/>
                <w:szCs w:val="28"/>
              </w:rPr>
              <w:t>.</w:t>
            </w:r>
          </w:p>
          <w:p w:rsidR="00C16F3D" w:rsidRDefault="00C16F3D" w:rsidP="00C16F3D">
            <w:pPr>
              <w:pStyle w:val="NoSpacing"/>
              <w:spacing w:line="360" w:lineRule="auto"/>
              <w:rPr>
                <w:noProof/>
                <w:sz w:val="28"/>
                <w:szCs w:val="28"/>
              </w:rPr>
            </w:pPr>
            <w:r>
              <w:rPr>
                <w:i/>
                <w:sz w:val="28"/>
                <w:szCs w:val="28"/>
              </w:rPr>
              <w:t>(Nêu đúng 2 con đường</w:t>
            </w:r>
            <w:r w:rsidRPr="00FA7BC5">
              <w:rPr>
                <w:i/>
                <w:sz w:val="28"/>
                <w:szCs w:val="28"/>
              </w:rPr>
              <w:t xml:space="preserve"> được 0,25 điể</w:t>
            </w:r>
            <w:r>
              <w:rPr>
                <w:i/>
                <w:sz w:val="28"/>
                <w:szCs w:val="28"/>
              </w:rPr>
              <w:t xml:space="preserve">m, nêu đúng 3 con đường được 0,5 </w:t>
            </w:r>
            <w:r>
              <w:rPr>
                <w:i/>
                <w:sz w:val="28"/>
                <w:szCs w:val="28"/>
              </w:rPr>
              <w:lastRenderedPageBreak/>
              <w:t>điểm)</w:t>
            </w:r>
          </w:p>
        </w:tc>
        <w:tc>
          <w:tcPr>
            <w:tcW w:w="900" w:type="dxa"/>
          </w:tcPr>
          <w:p w:rsidR="00C16F3D" w:rsidRDefault="00C16F3D" w:rsidP="00C16F3D">
            <w:pPr>
              <w:pStyle w:val="NoSpacing"/>
              <w:spacing w:line="360" w:lineRule="auto"/>
              <w:rPr>
                <w:b/>
                <w:sz w:val="28"/>
                <w:szCs w:val="28"/>
              </w:rPr>
            </w:pPr>
          </w:p>
        </w:tc>
      </w:tr>
      <w:tr w:rsidR="002453C2" w:rsidRPr="00533C60" w:rsidTr="00533C60">
        <w:tc>
          <w:tcPr>
            <w:tcW w:w="993" w:type="dxa"/>
            <w:vMerge w:val="restart"/>
          </w:tcPr>
          <w:p w:rsidR="002453C2" w:rsidRDefault="002453C2" w:rsidP="002453C2">
            <w:pPr>
              <w:pStyle w:val="NoSpacing"/>
              <w:tabs>
                <w:tab w:val="left" w:pos="210"/>
                <w:tab w:val="center" w:pos="388"/>
              </w:tabs>
              <w:spacing w:line="360" w:lineRule="auto"/>
              <w:jc w:val="left"/>
              <w:rPr>
                <w:b/>
                <w:sz w:val="28"/>
                <w:szCs w:val="28"/>
              </w:rPr>
            </w:pPr>
            <w:r>
              <w:rPr>
                <w:b/>
                <w:sz w:val="28"/>
                <w:szCs w:val="28"/>
              </w:rPr>
              <w:lastRenderedPageBreak/>
              <w:tab/>
              <w:t>10</w:t>
            </w:r>
          </w:p>
          <w:p w:rsidR="002453C2" w:rsidRPr="002453C2" w:rsidRDefault="002453C2" w:rsidP="002453C2">
            <w:pPr>
              <w:pStyle w:val="NoSpacing"/>
              <w:tabs>
                <w:tab w:val="left" w:pos="210"/>
                <w:tab w:val="center" w:pos="388"/>
              </w:tabs>
              <w:spacing w:line="360" w:lineRule="auto"/>
              <w:jc w:val="left"/>
              <w:rPr>
                <w:b/>
                <w:sz w:val="28"/>
                <w:szCs w:val="28"/>
              </w:rPr>
            </w:pPr>
            <w:r>
              <w:rPr>
                <w:b/>
                <w:sz w:val="28"/>
                <w:szCs w:val="28"/>
              </w:rPr>
              <w:t>(3</w:t>
            </w:r>
            <w:r w:rsidRPr="00533C60">
              <w:rPr>
                <w:b/>
                <w:sz w:val="28"/>
                <w:szCs w:val="28"/>
              </w:rPr>
              <w:t>,0 điểm)</w:t>
            </w:r>
          </w:p>
        </w:tc>
        <w:tc>
          <w:tcPr>
            <w:tcW w:w="8741" w:type="dxa"/>
          </w:tcPr>
          <w:p w:rsidR="002453C2" w:rsidRPr="002453C2" w:rsidRDefault="002453C2" w:rsidP="002453C2">
            <w:pPr>
              <w:pStyle w:val="NoSpacing"/>
              <w:spacing w:line="360" w:lineRule="auto"/>
              <w:rPr>
                <w:b/>
                <w:noProof/>
                <w:sz w:val="28"/>
                <w:szCs w:val="28"/>
              </w:rPr>
            </w:pPr>
            <w:r w:rsidRPr="002453C2">
              <w:rPr>
                <w:b/>
                <w:noProof/>
                <w:sz w:val="28"/>
                <w:szCs w:val="28"/>
              </w:rPr>
              <w:t>10.1.</w:t>
            </w:r>
          </w:p>
          <w:p w:rsidR="002453C2" w:rsidRDefault="002453C2" w:rsidP="002453C2">
            <w:pPr>
              <w:pStyle w:val="NoSpacing"/>
              <w:spacing w:line="360" w:lineRule="auto"/>
              <w:rPr>
                <w:noProof/>
                <w:sz w:val="28"/>
                <w:szCs w:val="28"/>
              </w:rPr>
            </w:pPr>
            <w:r w:rsidRPr="002453C2">
              <w:rPr>
                <w:noProof/>
                <w:sz w:val="28"/>
                <w:szCs w:val="28"/>
              </w:rPr>
              <w:t>a) Chủng lys6 là đột biến trộ</w:t>
            </w:r>
            <w:r>
              <w:rPr>
                <w:noProof/>
                <w:sz w:val="28"/>
                <w:szCs w:val="28"/>
              </w:rPr>
              <w:t>i</w:t>
            </w:r>
            <w:r w:rsidRPr="002453C2">
              <w:rPr>
                <w:noProof/>
                <w:sz w:val="28"/>
                <w:szCs w:val="28"/>
              </w:rPr>
              <w:t xml:space="preserve">. Các chủng còn lại là đột biến lặn.             </w:t>
            </w:r>
          </w:p>
          <w:p w:rsidR="002453C2" w:rsidRPr="002453C2" w:rsidRDefault="002453C2" w:rsidP="002453C2">
            <w:pPr>
              <w:pStyle w:val="NoSpacing"/>
              <w:spacing w:line="360" w:lineRule="auto"/>
              <w:rPr>
                <w:noProof/>
                <w:sz w:val="28"/>
                <w:szCs w:val="28"/>
              </w:rPr>
            </w:pPr>
            <w:r w:rsidRPr="002453C2">
              <w:rPr>
                <w:noProof/>
                <w:sz w:val="28"/>
                <w:szCs w:val="28"/>
              </w:rPr>
              <w:t xml:space="preserve">Giải thích:  </w:t>
            </w:r>
          </w:p>
          <w:p w:rsidR="002453C2" w:rsidRPr="002453C2" w:rsidRDefault="002453C2" w:rsidP="002453C2">
            <w:pPr>
              <w:pStyle w:val="NoSpacing"/>
              <w:spacing w:line="360" w:lineRule="auto"/>
              <w:rPr>
                <w:noProof/>
                <w:sz w:val="28"/>
                <w:szCs w:val="28"/>
              </w:rPr>
            </w:pPr>
            <w:r>
              <w:rPr>
                <w:noProof/>
                <w:sz w:val="28"/>
                <w:szCs w:val="28"/>
              </w:rPr>
              <w:t xml:space="preserve">- </w:t>
            </w:r>
            <w:r w:rsidRPr="002453C2">
              <w:rPr>
                <w:noProof/>
                <w:sz w:val="28"/>
                <w:szCs w:val="28"/>
              </w:rPr>
              <w:t>Chủng dại lai với chủng lys6 thì không sinh trưởng. Chứng tỏ lys6 là chủng trội.</w:t>
            </w:r>
          </w:p>
          <w:p w:rsidR="002453C2" w:rsidRPr="002453C2" w:rsidRDefault="002453C2" w:rsidP="002453C2">
            <w:pPr>
              <w:pStyle w:val="NoSpacing"/>
              <w:spacing w:line="360" w:lineRule="auto"/>
              <w:rPr>
                <w:noProof/>
                <w:sz w:val="28"/>
                <w:szCs w:val="28"/>
              </w:rPr>
            </w:pPr>
            <w:r>
              <w:rPr>
                <w:noProof/>
                <w:sz w:val="28"/>
                <w:szCs w:val="28"/>
              </w:rPr>
              <w:t>-</w:t>
            </w:r>
            <w:r w:rsidRPr="002453C2">
              <w:rPr>
                <w:noProof/>
                <w:sz w:val="28"/>
                <w:szCs w:val="28"/>
              </w:rPr>
              <w:t xml:space="preserve"> Các chủng còn lại lai với nhau và lai với chủng lại đều xảy ra sinh trưởng.</w:t>
            </w:r>
          </w:p>
          <w:p w:rsidR="002453C2" w:rsidRPr="002453C2" w:rsidRDefault="002453C2" w:rsidP="002453C2">
            <w:pPr>
              <w:pStyle w:val="NoSpacing"/>
              <w:spacing w:line="360" w:lineRule="auto"/>
              <w:rPr>
                <w:noProof/>
                <w:sz w:val="28"/>
                <w:szCs w:val="28"/>
              </w:rPr>
            </w:pPr>
            <w:r w:rsidRPr="002453C2">
              <w:rPr>
                <w:noProof/>
                <w:sz w:val="28"/>
                <w:szCs w:val="28"/>
              </w:rPr>
              <w:t>b) Dựa vào bảng, có thể thấy ít nhất ba nhóm gen trong con đường sinh tổng hợp lysine. Vì:</w:t>
            </w:r>
          </w:p>
          <w:p w:rsidR="002453C2" w:rsidRPr="002453C2" w:rsidRDefault="002453C2" w:rsidP="002453C2">
            <w:pPr>
              <w:pStyle w:val="NoSpacing"/>
              <w:spacing w:line="360" w:lineRule="auto"/>
              <w:rPr>
                <w:noProof/>
                <w:sz w:val="28"/>
                <w:szCs w:val="28"/>
              </w:rPr>
            </w:pPr>
            <w:r w:rsidRPr="002453C2">
              <w:rPr>
                <w:noProof/>
                <w:sz w:val="28"/>
                <w:szCs w:val="28"/>
              </w:rPr>
              <w:t>- Chủng đột biến 1, 4 không bổ sung cho nhau chứng tỏ chúng nằm cùng một gen.</w:t>
            </w:r>
          </w:p>
          <w:p w:rsidR="002453C2" w:rsidRPr="002453C2" w:rsidRDefault="002453C2" w:rsidP="002453C2">
            <w:pPr>
              <w:pStyle w:val="NoSpacing"/>
              <w:spacing w:line="360" w:lineRule="auto"/>
              <w:rPr>
                <w:noProof/>
                <w:sz w:val="28"/>
                <w:szCs w:val="28"/>
              </w:rPr>
            </w:pPr>
            <w:r w:rsidRPr="002453C2">
              <w:rPr>
                <w:noProof/>
                <w:sz w:val="28"/>
                <w:szCs w:val="28"/>
              </w:rPr>
              <w:t>- Chủng đột biến 2, 3 không bổ sung cho nhau chứng tỏ chúng nằm cùng một gen.</w:t>
            </w:r>
          </w:p>
          <w:p w:rsidR="002453C2" w:rsidRPr="002453C2" w:rsidRDefault="002453C2" w:rsidP="002453C2">
            <w:pPr>
              <w:pStyle w:val="NoSpacing"/>
              <w:spacing w:line="360" w:lineRule="auto"/>
              <w:rPr>
                <w:noProof/>
                <w:sz w:val="28"/>
                <w:szCs w:val="28"/>
              </w:rPr>
            </w:pPr>
            <w:r w:rsidRPr="002453C2">
              <w:rPr>
                <w:noProof/>
                <w:sz w:val="28"/>
                <w:szCs w:val="28"/>
              </w:rPr>
              <w:t>- Chủng đột biến 5  bổ sung với bất kì chủng nào khác, chứng tỏ chúng nằm ở một gen riêng.</w:t>
            </w:r>
          </w:p>
          <w:p w:rsidR="002453C2" w:rsidRPr="002453C2" w:rsidRDefault="002453C2" w:rsidP="002453C2">
            <w:pPr>
              <w:pStyle w:val="NoSpacing"/>
              <w:spacing w:line="360" w:lineRule="auto"/>
              <w:rPr>
                <w:noProof/>
                <w:sz w:val="28"/>
                <w:szCs w:val="28"/>
              </w:rPr>
            </w:pPr>
            <w:r w:rsidRPr="002453C2">
              <w:rPr>
                <w:noProof/>
                <w:sz w:val="28"/>
                <w:szCs w:val="28"/>
              </w:rPr>
              <w:t>c) Sơ đồ chuyển hóa Z --&gt; X ---&gt; Y --&gt; lysine</w:t>
            </w:r>
          </w:p>
          <w:p w:rsidR="002453C2" w:rsidRPr="002453C2" w:rsidRDefault="002453C2" w:rsidP="002453C2">
            <w:pPr>
              <w:pStyle w:val="NoSpacing"/>
              <w:spacing w:line="360" w:lineRule="auto"/>
              <w:rPr>
                <w:noProof/>
                <w:sz w:val="28"/>
                <w:szCs w:val="28"/>
              </w:rPr>
            </w:pPr>
            <w:r w:rsidRPr="002453C2">
              <w:rPr>
                <w:noProof/>
                <w:sz w:val="28"/>
                <w:szCs w:val="28"/>
              </w:rPr>
              <w:t>- Vì đây là con đường tổng hợp lysine nên lysine nằm cuối.</w:t>
            </w:r>
          </w:p>
          <w:p w:rsidR="002453C2" w:rsidRPr="002453C2" w:rsidRDefault="002453C2" w:rsidP="002453C2">
            <w:pPr>
              <w:pStyle w:val="NoSpacing"/>
              <w:spacing w:line="360" w:lineRule="auto"/>
              <w:rPr>
                <w:noProof/>
                <w:sz w:val="28"/>
                <w:szCs w:val="28"/>
              </w:rPr>
            </w:pPr>
            <w:r w:rsidRPr="002453C2">
              <w:rPr>
                <w:noProof/>
                <w:sz w:val="28"/>
                <w:szCs w:val="28"/>
              </w:rPr>
              <w:t xml:space="preserve">- Tiền chất Z không làm chủng nào sinh trưởng, nghĩa là tiền chất này không thể cung cấp chất dinh dưỡng </w:t>
            </w:r>
          </w:p>
          <w:p w:rsidR="002453C2" w:rsidRPr="002453C2" w:rsidRDefault="002453C2" w:rsidP="002453C2">
            <w:pPr>
              <w:pStyle w:val="NoSpacing"/>
              <w:spacing w:line="360" w:lineRule="auto"/>
              <w:rPr>
                <w:noProof/>
                <w:sz w:val="28"/>
                <w:szCs w:val="28"/>
              </w:rPr>
            </w:pPr>
            <w:r w:rsidRPr="002453C2">
              <w:rPr>
                <w:noProof/>
                <w:sz w:val="28"/>
                <w:szCs w:val="28"/>
              </w:rPr>
              <w:t>cho chủng đột biến nào nên Z nằm ở đầu con đường chuyển hóa.</w:t>
            </w:r>
          </w:p>
          <w:p w:rsidR="002453C2" w:rsidRPr="002453C2" w:rsidRDefault="002453C2" w:rsidP="002453C2">
            <w:pPr>
              <w:pStyle w:val="NoSpacing"/>
              <w:spacing w:line="360" w:lineRule="auto"/>
              <w:rPr>
                <w:noProof/>
                <w:sz w:val="28"/>
                <w:szCs w:val="28"/>
              </w:rPr>
            </w:pPr>
            <w:r w:rsidRPr="002453C2">
              <w:rPr>
                <w:noProof/>
                <w:sz w:val="28"/>
                <w:szCs w:val="28"/>
              </w:rPr>
              <w:t xml:space="preserve">- Tiền chất X cung cấp chất dinh dưỡng cho lys2, trong khi tiền chất Y cung cấp chất dinh dưỡng cho cả  lys1 và lys2. Nên suy ra lys2 --&gt; lys1 và X --&gt; Y    </w:t>
            </w:r>
          </w:p>
          <w:p w:rsidR="002453C2" w:rsidRDefault="002453C2" w:rsidP="002453C2">
            <w:pPr>
              <w:pStyle w:val="NoSpacing"/>
              <w:spacing w:line="360" w:lineRule="auto"/>
              <w:rPr>
                <w:noProof/>
                <w:sz w:val="28"/>
                <w:szCs w:val="28"/>
              </w:rPr>
            </w:pPr>
            <w:r w:rsidRPr="002453C2">
              <w:rPr>
                <w:noProof/>
                <w:sz w:val="28"/>
                <w:szCs w:val="28"/>
              </w:rPr>
              <w:t>- Lys5 không sinh trưởng được trên môi tiền chất nào, nghĩa là lys5 sử dụng chất dinh dưỡng là Lysine    --&gt; Ta có sơ đồ chuyển hóa Z --&gt; X ---&gt; Y. Và chủng là lys2 --&gt; lys1 --&gt;lys5</w:t>
            </w:r>
          </w:p>
        </w:tc>
        <w:tc>
          <w:tcPr>
            <w:tcW w:w="900" w:type="dxa"/>
          </w:tcPr>
          <w:p w:rsidR="002453C2" w:rsidRDefault="002453C2" w:rsidP="00C16F3D">
            <w:pPr>
              <w:pStyle w:val="NoSpacing"/>
              <w:spacing w:line="360" w:lineRule="auto"/>
              <w:rPr>
                <w:b/>
                <w:sz w:val="28"/>
                <w:szCs w:val="28"/>
              </w:rPr>
            </w:pPr>
          </w:p>
          <w:p w:rsidR="00115880" w:rsidRDefault="00115880" w:rsidP="00C16F3D">
            <w:pPr>
              <w:pStyle w:val="NoSpacing"/>
              <w:spacing w:line="360" w:lineRule="auto"/>
              <w:rPr>
                <w:b/>
                <w:sz w:val="28"/>
                <w:szCs w:val="28"/>
              </w:rPr>
            </w:pPr>
            <w:r>
              <w:rPr>
                <w:b/>
                <w:sz w:val="28"/>
                <w:szCs w:val="28"/>
              </w:rPr>
              <w:t>0,25</w:t>
            </w:r>
          </w:p>
          <w:p w:rsidR="00115880" w:rsidRDefault="00115880" w:rsidP="00C16F3D">
            <w:pPr>
              <w:pStyle w:val="NoSpacing"/>
              <w:spacing w:line="360" w:lineRule="auto"/>
              <w:rPr>
                <w:b/>
                <w:sz w:val="28"/>
                <w:szCs w:val="28"/>
              </w:rPr>
            </w:pPr>
            <w:r>
              <w:rPr>
                <w:b/>
                <w:sz w:val="28"/>
                <w:szCs w:val="28"/>
              </w:rPr>
              <w:t>0,25</w:t>
            </w: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r>
              <w:rPr>
                <w:b/>
                <w:sz w:val="28"/>
                <w:szCs w:val="28"/>
              </w:rPr>
              <w:t>0,25</w:t>
            </w: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r>
              <w:rPr>
                <w:b/>
                <w:sz w:val="28"/>
                <w:szCs w:val="28"/>
              </w:rPr>
              <w:t>0,25</w:t>
            </w: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r>
              <w:rPr>
                <w:b/>
                <w:sz w:val="28"/>
                <w:szCs w:val="28"/>
              </w:rPr>
              <w:t>0,25</w:t>
            </w: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r>
              <w:rPr>
                <w:b/>
                <w:sz w:val="28"/>
                <w:szCs w:val="28"/>
              </w:rPr>
              <w:t>0,25</w:t>
            </w: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r>
              <w:rPr>
                <w:b/>
                <w:sz w:val="28"/>
                <w:szCs w:val="28"/>
              </w:rPr>
              <w:t>0,25</w:t>
            </w:r>
          </w:p>
        </w:tc>
      </w:tr>
      <w:tr w:rsidR="002453C2" w:rsidRPr="00533C60" w:rsidTr="00533C60">
        <w:tc>
          <w:tcPr>
            <w:tcW w:w="993" w:type="dxa"/>
            <w:vMerge/>
          </w:tcPr>
          <w:p w:rsidR="002453C2" w:rsidRDefault="002453C2" w:rsidP="00C16F3D">
            <w:pPr>
              <w:pStyle w:val="NoSpacing"/>
              <w:spacing w:line="360" w:lineRule="auto"/>
              <w:jc w:val="center"/>
              <w:rPr>
                <w:b/>
                <w:sz w:val="28"/>
                <w:szCs w:val="28"/>
              </w:rPr>
            </w:pPr>
          </w:p>
        </w:tc>
        <w:tc>
          <w:tcPr>
            <w:tcW w:w="8741" w:type="dxa"/>
          </w:tcPr>
          <w:p w:rsidR="00887A0E" w:rsidRDefault="00887A0E" w:rsidP="00887A0E">
            <w:pPr>
              <w:pStyle w:val="NoSpacing"/>
              <w:spacing w:line="360" w:lineRule="auto"/>
              <w:rPr>
                <w:b/>
                <w:sz w:val="28"/>
                <w:lang w:val="nl-NL"/>
              </w:rPr>
            </w:pPr>
            <w:r w:rsidRPr="00887A0E">
              <w:rPr>
                <w:b/>
                <w:sz w:val="28"/>
                <w:lang w:val="nl-NL"/>
              </w:rPr>
              <w:t>10.2.</w:t>
            </w:r>
          </w:p>
          <w:p w:rsidR="00887A0E" w:rsidRPr="00887A0E" w:rsidRDefault="00887A0E" w:rsidP="00887A0E">
            <w:pPr>
              <w:pStyle w:val="NoSpacing"/>
              <w:spacing w:line="360" w:lineRule="auto"/>
              <w:rPr>
                <w:b/>
                <w:sz w:val="28"/>
                <w:lang w:val="nl-NL"/>
              </w:rPr>
            </w:pPr>
            <w:r w:rsidRPr="00887A0E">
              <w:rPr>
                <w:sz w:val="28"/>
                <w:lang w:val="nl-NL"/>
              </w:rPr>
              <w:t>A:  vùng chỉ huy O ;  B:  gen lacZ</w:t>
            </w:r>
            <w:r w:rsidRPr="00887A0E">
              <w:rPr>
                <w:sz w:val="28"/>
              </w:rPr>
              <w:t xml:space="preserve"> β</w:t>
            </w:r>
            <w:r w:rsidRPr="00887A0E">
              <w:rPr>
                <w:sz w:val="28"/>
                <w:lang w:val="nl-NL"/>
              </w:rPr>
              <w:t>-galactosidaza;  C: gen lacI</w:t>
            </w:r>
          </w:p>
          <w:p w:rsidR="00887A0E" w:rsidRPr="00887A0E" w:rsidRDefault="00887A0E" w:rsidP="00887A0E">
            <w:pPr>
              <w:pStyle w:val="NoSpacing"/>
              <w:spacing w:line="360" w:lineRule="auto"/>
              <w:rPr>
                <w:sz w:val="28"/>
                <w:lang w:val="nl-NL"/>
              </w:rPr>
            </w:pPr>
            <w:r w:rsidRPr="00887A0E">
              <w:rPr>
                <w:sz w:val="28"/>
                <w:lang w:val="nl-NL"/>
              </w:rPr>
              <w:t>Giải thích: trước hết xét không sinh ra enzim</w:t>
            </w:r>
          </w:p>
          <w:p w:rsidR="00887A0E" w:rsidRPr="00887A0E" w:rsidRDefault="00887A0E" w:rsidP="00887A0E">
            <w:pPr>
              <w:pStyle w:val="NoSpacing"/>
              <w:spacing w:line="360" w:lineRule="auto"/>
              <w:rPr>
                <w:sz w:val="28"/>
                <w:lang w:val="nl-NL"/>
              </w:rPr>
            </w:pPr>
            <w:r w:rsidRPr="00887A0E">
              <w:rPr>
                <w:sz w:val="28"/>
                <w:lang w:val="nl-NL"/>
              </w:rPr>
              <w:t xml:space="preserve"> - Xét đột biến không sinh enzim: </w:t>
            </w:r>
          </w:p>
          <w:tbl>
            <w:tblPr>
              <w:tblW w:w="89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6"/>
              <w:gridCol w:w="2385"/>
              <w:gridCol w:w="2622"/>
            </w:tblGrid>
            <w:tr w:rsidR="00887A0E" w:rsidRPr="00887A0E" w:rsidTr="00887A0E">
              <w:tc>
                <w:tcPr>
                  <w:tcW w:w="3926" w:type="dxa"/>
                  <w:shd w:val="clear" w:color="auto" w:fill="auto"/>
                </w:tcPr>
                <w:p w:rsidR="00887A0E" w:rsidRPr="00887A0E" w:rsidRDefault="00887A0E" w:rsidP="00887A0E">
                  <w:pPr>
                    <w:pStyle w:val="NoSpacing"/>
                    <w:spacing w:line="360" w:lineRule="auto"/>
                    <w:rPr>
                      <w:rFonts w:cs="Times New Roman"/>
                      <w:sz w:val="28"/>
                    </w:rPr>
                  </w:pPr>
                  <w:r w:rsidRPr="005A5172">
                    <w:rPr>
                      <w:rFonts w:cs="Times New Roman"/>
                      <w:sz w:val="28"/>
                      <w:lang w:val="nl-NL"/>
                    </w:rPr>
                    <w:t xml:space="preserve"> </w:t>
                  </w:r>
                  <w:r w:rsidRPr="00887A0E">
                    <w:rPr>
                      <w:rFonts w:cs="Times New Roman"/>
                      <w:sz w:val="28"/>
                    </w:rPr>
                    <w:t>Xét kiểu 3: A</w:t>
                  </w:r>
                  <w:r w:rsidRPr="00887A0E">
                    <w:rPr>
                      <w:rFonts w:cs="Times New Roman"/>
                      <w:sz w:val="28"/>
                      <w:vertAlign w:val="superscript"/>
                    </w:rPr>
                    <w:t>+</w:t>
                  </w:r>
                  <w:r w:rsidRPr="00887A0E">
                    <w:rPr>
                      <w:rFonts w:cs="Times New Roman"/>
                      <w:sz w:val="28"/>
                    </w:rPr>
                    <w:t xml:space="preserve"> B</w:t>
                  </w:r>
                  <w:r w:rsidRPr="00887A0E">
                    <w:rPr>
                      <w:rFonts w:cs="Times New Roman"/>
                      <w:sz w:val="28"/>
                      <w:vertAlign w:val="superscript"/>
                    </w:rPr>
                    <w:t>−</w:t>
                  </w:r>
                  <w:r w:rsidRPr="00887A0E">
                    <w:rPr>
                      <w:rFonts w:cs="Times New Roman"/>
                      <w:sz w:val="28"/>
                    </w:rPr>
                    <w:t xml:space="preserve"> C</w:t>
                  </w:r>
                  <w:r w:rsidRPr="00887A0E">
                    <w:rPr>
                      <w:rFonts w:cs="Times New Roman"/>
                      <w:sz w:val="28"/>
                      <w:vertAlign w:val="superscript"/>
                    </w:rPr>
                    <w:t>+</w:t>
                  </w:r>
                </w:p>
              </w:tc>
              <w:tc>
                <w:tcPr>
                  <w:tcW w:w="2385" w:type="dxa"/>
                  <w:shd w:val="clear" w:color="auto" w:fill="auto"/>
                </w:tcPr>
                <w:p w:rsidR="00887A0E" w:rsidRPr="00887A0E" w:rsidRDefault="00887A0E" w:rsidP="00887A0E">
                  <w:pPr>
                    <w:pStyle w:val="NoSpacing"/>
                    <w:spacing w:line="360" w:lineRule="auto"/>
                    <w:jc w:val="center"/>
                    <w:rPr>
                      <w:rFonts w:cs="Times New Roman"/>
                      <w:sz w:val="28"/>
                    </w:rPr>
                  </w:pPr>
                  <w:r w:rsidRPr="00887A0E">
                    <w:rPr>
                      <w:rFonts w:cs="Times New Roman"/>
                      <w:sz w:val="28"/>
                      <w:lang w:val="nl-NL"/>
                    </w:rPr>
                    <w:t>–</w:t>
                  </w:r>
                </w:p>
              </w:tc>
              <w:tc>
                <w:tcPr>
                  <w:tcW w:w="2622" w:type="dxa"/>
                  <w:shd w:val="clear" w:color="auto" w:fill="auto"/>
                </w:tcPr>
                <w:p w:rsidR="00887A0E" w:rsidRPr="00887A0E" w:rsidRDefault="00887A0E" w:rsidP="00887A0E">
                  <w:pPr>
                    <w:pStyle w:val="NoSpacing"/>
                    <w:spacing w:line="360" w:lineRule="auto"/>
                    <w:jc w:val="center"/>
                    <w:rPr>
                      <w:rFonts w:cs="Times New Roman"/>
                      <w:sz w:val="28"/>
                    </w:rPr>
                  </w:pPr>
                  <w:r w:rsidRPr="00887A0E">
                    <w:rPr>
                      <w:rFonts w:cs="Times New Roman"/>
                      <w:sz w:val="28"/>
                      <w:lang w:val="nl-NL"/>
                    </w:rPr>
                    <w:t>–</w:t>
                  </w:r>
                </w:p>
              </w:tc>
            </w:tr>
          </w:tbl>
          <w:p w:rsidR="00887A0E" w:rsidRPr="00887A0E" w:rsidRDefault="00887A0E" w:rsidP="00887A0E">
            <w:pPr>
              <w:pStyle w:val="NoSpacing"/>
              <w:spacing w:line="360" w:lineRule="auto"/>
              <w:rPr>
                <w:sz w:val="28"/>
                <w:lang w:val="nl-NL"/>
              </w:rPr>
            </w:pPr>
            <w:r w:rsidRPr="00887A0E">
              <w:rPr>
                <w:sz w:val="28"/>
              </w:rPr>
              <w:t xml:space="preserve">Suy ra gen </w:t>
            </w:r>
            <w:r w:rsidRPr="00887A0E">
              <w:rPr>
                <w:sz w:val="28"/>
                <w:lang w:val="nl-NL"/>
              </w:rPr>
              <w:t>B:  gen lacZ</w:t>
            </w:r>
            <w:r w:rsidRPr="00887A0E">
              <w:rPr>
                <w:sz w:val="28"/>
              </w:rPr>
              <w:t xml:space="preserve"> β</w:t>
            </w:r>
            <w:r w:rsidRPr="00887A0E">
              <w:rPr>
                <w:sz w:val="28"/>
                <w:lang w:val="nl-NL"/>
              </w:rPr>
              <w:t xml:space="preserve">-galactosidaza. Vì đột biến lacZ sẽ không sinh </w:t>
            </w:r>
            <w:r w:rsidRPr="00887A0E">
              <w:rPr>
                <w:sz w:val="28"/>
                <w:lang w:val="nl-NL"/>
              </w:rPr>
              <w:lastRenderedPageBreak/>
              <w:t>enzim mặt dù có A và C.</w:t>
            </w:r>
          </w:p>
          <w:p w:rsidR="00887A0E" w:rsidRPr="005A5172" w:rsidRDefault="00887A0E" w:rsidP="00887A0E">
            <w:pPr>
              <w:pStyle w:val="NoSpacing"/>
              <w:spacing w:line="360" w:lineRule="auto"/>
              <w:rPr>
                <w:sz w:val="28"/>
                <w:lang w:val="nl-NL"/>
              </w:rPr>
            </w:pPr>
            <w:r w:rsidRPr="00887A0E">
              <w:rPr>
                <w:sz w:val="28"/>
                <w:lang w:val="nl-NL"/>
              </w:rPr>
              <w:t xml:space="preserve">- Xét đột biến luôn sinh enzim: </w:t>
            </w:r>
          </w:p>
          <w:tbl>
            <w:tblPr>
              <w:tblW w:w="907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68"/>
              <w:gridCol w:w="2385"/>
              <w:gridCol w:w="2622"/>
            </w:tblGrid>
            <w:tr w:rsidR="00887A0E" w:rsidRPr="00887A0E" w:rsidTr="00887A0E">
              <w:tc>
                <w:tcPr>
                  <w:tcW w:w="4068" w:type="dxa"/>
                  <w:shd w:val="clear" w:color="auto" w:fill="auto"/>
                </w:tcPr>
                <w:p w:rsidR="00887A0E" w:rsidRPr="00887A0E" w:rsidRDefault="00887A0E" w:rsidP="00887A0E">
                  <w:pPr>
                    <w:pStyle w:val="NoSpacing"/>
                    <w:spacing w:line="360" w:lineRule="auto"/>
                    <w:rPr>
                      <w:rFonts w:cs="Times New Roman"/>
                      <w:sz w:val="28"/>
                    </w:rPr>
                  </w:pPr>
                  <w:r w:rsidRPr="00887A0E">
                    <w:rPr>
                      <w:rFonts w:cs="Times New Roman"/>
                      <w:sz w:val="28"/>
                    </w:rPr>
                    <w:t>Xét kiểu 7: A</w:t>
                  </w:r>
                  <w:r w:rsidRPr="00887A0E">
                    <w:rPr>
                      <w:rFonts w:cs="Times New Roman"/>
                      <w:sz w:val="28"/>
                      <w:vertAlign w:val="superscript"/>
                    </w:rPr>
                    <w:t>−</w:t>
                  </w:r>
                  <w:r w:rsidRPr="00887A0E">
                    <w:rPr>
                      <w:rFonts w:cs="Times New Roman"/>
                      <w:sz w:val="28"/>
                    </w:rPr>
                    <w:t xml:space="preserve"> B</w:t>
                  </w:r>
                  <w:r w:rsidRPr="00887A0E">
                    <w:rPr>
                      <w:rFonts w:cs="Times New Roman"/>
                      <w:sz w:val="28"/>
                      <w:vertAlign w:val="superscript"/>
                    </w:rPr>
                    <w:t>+</w:t>
                  </w:r>
                  <w:r w:rsidRPr="00887A0E">
                    <w:rPr>
                      <w:rFonts w:cs="Times New Roman"/>
                      <w:sz w:val="28"/>
                    </w:rPr>
                    <w:t xml:space="preserve"> C</w:t>
                  </w:r>
                  <w:r w:rsidRPr="00887A0E">
                    <w:rPr>
                      <w:rFonts w:cs="Times New Roman"/>
                      <w:sz w:val="28"/>
                      <w:vertAlign w:val="superscript"/>
                    </w:rPr>
                    <w:t>+</w:t>
                  </w:r>
                  <w:r w:rsidRPr="00887A0E">
                    <w:rPr>
                      <w:rFonts w:cs="Times New Roman"/>
                      <w:sz w:val="28"/>
                    </w:rPr>
                    <w:t>/ A</w:t>
                  </w:r>
                  <w:r w:rsidRPr="00887A0E">
                    <w:rPr>
                      <w:rFonts w:cs="Times New Roman"/>
                      <w:sz w:val="28"/>
                      <w:vertAlign w:val="superscript"/>
                    </w:rPr>
                    <w:t>+</w:t>
                  </w:r>
                  <w:r w:rsidRPr="00887A0E">
                    <w:rPr>
                      <w:rFonts w:cs="Times New Roman"/>
                      <w:sz w:val="28"/>
                    </w:rPr>
                    <w:t xml:space="preserve"> B</w:t>
                  </w:r>
                  <w:r w:rsidRPr="00887A0E">
                    <w:rPr>
                      <w:rFonts w:cs="Times New Roman"/>
                      <w:sz w:val="28"/>
                      <w:vertAlign w:val="superscript"/>
                    </w:rPr>
                    <w:t>−</w:t>
                  </w:r>
                  <w:r w:rsidRPr="00887A0E">
                    <w:rPr>
                      <w:rFonts w:cs="Times New Roman"/>
                      <w:sz w:val="28"/>
                    </w:rPr>
                    <w:t xml:space="preserve"> C</w:t>
                  </w:r>
                  <w:r w:rsidRPr="00887A0E">
                    <w:rPr>
                      <w:rFonts w:cs="Times New Roman"/>
                      <w:sz w:val="28"/>
                      <w:vertAlign w:val="superscript"/>
                    </w:rPr>
                    <w:t>−</w:t>
                  </w:r>
                </w:p>
              </w:tc>
              <w:tc>
                <w:tcPr>
                  <w:tcW w:w="2385" w:type="dxa"/>
                  <w:shd w:val="clear" w:color="auto" w:fill="auto"/>
                </w:tcPr>
                <w:p w:rsidR="00887A0E" w:rsidRPr="00887A0E" w:rsidRDefault="00887A0E" w:rsidP="00887A0E">
                  <w:pPr>
                    <w:pStyle w:val="NoSpacing"/>
                    <w:spacing w:line="360" w:lineRule="auto"/>
                    <w:jc w:val="center"/>
                    <w:rPr>
                      <w:rFonts w:cs="Times New Roman"/>
                      <w:sz w:val="28"/>
                    </w:rPr>
                  </w:pPr>
                  <w:r w:rsidRPr="00887A0E">
                    <w:rPr>
                      <w:rFonts w:cs="Times New Roman"/>
                      <w:sz w:val="28"/>
                    </w:rPr>
                    <w:t>+</w:t>
                  </w:r>
                </w:p>
              </w:tc>
              <w:tc>
                <w:tcPr>
                  <w:tcW w:w="2622" w:type="dxa"/>
                  <w:shd w:val="clear" w:color="auto" w:fill="auto"/>
                </w:tcPr>
                <w:p w:rsidR="00887A0E" w:rsidRPr="00887A0E" w:rsidRDefault="00887A0E" w:rsidP="00887A0E">
                  <w:pPr>
                    <w:pStyle w:val="NoSpacing"/>
                    <w:spacing w:line="360" w:lineRule="auto"/>
                    <w:jc w:val="center"/>
                    <w:rPr>
                      <w:rFonts w:cs="Times New Roman"/>
                      <w:sz w:val="28"/>
                    </w:rPr>
                  </w:pPr>
                  <w:r w:rsidRPr="00887A0E">
                    <w:rPr>
                      <w:rFonts w:cs="Times New Roman"/>
                      <w:sz w:val="28"/>
                    </w:rPr>
                    <w:t>+</w:t>
                  </w:r>
                </w:p>
              </w:tc>
            </w:tr>
          </w:tbl>
          <w:p w:rsidR="00887A0E" w:rsidRPr="00887A0E" w:rsidRDefault="00887A0E" w:rsidP="00887A0E">
            <w:pPr>
              <w:pStyle w:val="NoSpacing"/>
              <w:spacing w:line="360" w:lineRule="auto"/>
              <w:rPr>
                <w:sz w:val="28"/>
                <w:lang w:val="nl-NL"/>
              </w:rPr>
            </w:pPr>
            <w:r w:rsidRPr="00887A0E">
              <w:rPr>
                <w:sz w:val="28"/>
                <w:lang w:val="nl-NL"/>
              </w:rPr>
              <w:t>Nếu A là gen ức chế thì chất ức chế của ADN sau sẽ gắn vào (P) trước nên không sinh enzim nhưng theo đề vẫn sinh enzim nên A phải là vùng chỉ huy O.</w:t>
            </w:r>
          </w:p>
          <w:p w:rsidR="002453C2" w:rsidRPr="00887A0E" w:rsidRDefault="00887A0E" w:rsidP="00C16F3D">
            <w:pPr>
              <w:pStyle w:val="NoSpacing"/>
              <w:spacing w:line="360" w:lineRule="auto"/>
              <w:rPr>
                <w:sz w:val="28"/>
                <w:lang w:val="nl-NL"/>
              </w:rPr>
            </w:pPr>
            <w:r w:rsidRPr="00887A0E">
              <w:rPr>
                <w:sz w:val="28"/>
                <w:lang w:val="nl-NL"/>
              </w:rPr>
              <w:t xml:space="preserve">- Còn trường hợp luôn sinh enzim nhưng không có ý nghĩa vì các gen đã bù trừ của ADN trước và sau nên luôn sinh enzim.  </w:t>
            </w:r>
          </w:p>
        </w:tc>
        <w:tc>
          <w:tcPr>
            <w:tcW w:w="900" w:type="dxa"/>
          </w:tcPr>
          <w:p w:rsidR="002453C2" w:rsidRPr="005A5172" w:rsidRDefault="002453C2" w:rsidP="00C16F3D">
            <w:pPr>
              <w:pStyle w:val="NoSpacing"/>
              <w:spacing w:line="360" w:lineRule="auto"/>
              <w:rPr>
                <w:b/>
                <w:sz w:val="28"/>
                <w:szCs w:val="28"/>
                <w:lang w:val="nl-NL"/>
              </w:rPr>
            </w:pPr>
          </w:p>
          <w:p w:rsidR="00887A0E" w:rsidRDefault="00887A0E" w:rsidP="00C16F3D">
            <w:pPr>
              <w:pStyle w:val="NoSpacing"/>
              <w:spacing w:line="360" w:lineRule="auto"/>
              <w:rPr>
                <w:b/>
                <w:sz w:val="28"/>
                <w:szCs w:val="28"/>
              </w:rPr>
            </w:pPr>
            <w:r>
              <w:rPr>
                <w:b/>
                <w:sz w:val="28"/>
                <w:szCs w:val="28"/>
              </w:rPr>
              <w:t>0,25</w:t>
            </w:r>
          </w:p>
          <w:p w:rsidR="00887A0E" w:rsidRDefault="00887A0E"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887A0E" w:rsidRDefault="00887A0E" w:rsidP="00C16F3D">
            <w:pPr>
              <w:pStyle w:val="NoSpacing"/>
              <w:spacing w:line="360" w:lineRule="auto"/>
              <w:rPr>
                <w:b/>
                <w:sz w:val="28"/>
                <w:szCs w:val="28"/>
              </w:rPr>
            </w:pPr>
            <w:r>
              <w:rPr>
                <w:b/>
                <w:sz w:val="28"/>
                <w:szCs w:val="28"/>
              </w:rPr>
              <w:lastRenderedPageBreak/>
              <w:t>0,5</w:t>
            </w:r>
          </w:p>
          <w:p w:rsidR="00887A0E" w:rsidRDefault="00887A0E" w:rsidP="00C16F3D">
            <w:pPr>
              <w:pStyle w:val="NoSpacing"/>
              <w:spacing w:line="360" w:lineRule="auto"/>
              <w:rPr>
                <w:b/>
                <w:sz w:val="28"/>
                <w:szCs w:val="28"/>
              </w:rPr>
            </w:pPr>
          </w:p>
          <w:p w:rsidR="00887A0E" w:rsidRDefault="00887A0E" w:rsidP="00C16F3D">
            <w:pPr>
              <w:pStyle w:val="NoSpacing"/>
              <w:spacing w:line="360" w:lineRule="auto"/>
              <w:rPr>
                <w:b/>
                <w:sz w:val="28"/>
                <w:szCs w:val="28"/>
              </w:rPr>
            </w:pPr>
          </w:p>
          <w:p w:rsidR="00887A0E" w:rsidRDefault="00887A0E"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115880" w:rsidRDefault="00115880" w:rsidP="00C16F3D">
            <w:pPr>
              <w:pStyle w:val="NoSpacing"/>
              <w:spacing w:line="360" w:lineRule="auto"/>
              <w:rPr>
                <w:b/>
                <w:sz w:val="28"/>
                <w:szCs w:val="28"/>
              </w:rPr>
            </w:pPr>
          </w:p>
          <w:p w:rsidR="00887A0E" w:rsidRDefault="00887A0E" w:rsidP="00C16F3D">
            <w:pPr>
              <w:pStyle w:val="NoSpacing"/>
              <w:spacing w:line="360" w:lineRule="auto"/>
              <w:rPr>
                <w:b/>
                <w:sz w:val="28"/>
                <w:szCs w:val="28"/>
              </w:rPr>
            </w:pPr>
            <w:r>
              <w:rPr>
                <w:b/>
                <w:sz w:val="28"/>
                <w:szCs w:val="28"/>
              </w:rPr>
              <w:t>0,5</w:t>
            </w:r>
          </w:p>
        </w:tc>
      </w:tr>
    </w:tbl>
    <w:p w:rsidR="00646EF0" w:rsidRDefault="00646EF0" w:rsidP="00646EF0">
      <w:pPr>
        <w:spacing w:after="160" w:line="259" w:lineRule="auto"/>
        <w:jc w:val="center"/>
        <w:rPr>
          <w:sz w:val="28"/>
        </w:rPr>
      </w:pPr>
      <w:r>
        <w:rPr>
          <w:sz w:val="28"/>
        </w:rPr>
        <w:lastRenderedPageBreak/>
        <w:t>-----HẾT-----</w:t>
      </w:r>
    </w:p>
    <w:p w:rsidR="005A5172" w:rsidRPr="00C12F50" w:rsidRDefault="005A5172" w:rsidP="005A5172">
      <w:pPr>
        <w:spacing w:line="360" w:lineRule="auto"/>
        <w:ind w:left="4320" w:firstLine="720"/>
        <w:rPr>
          <w:rFonts w:cs="Times New Roman"/>
          <w:b/>
          <w:i/>
          <w:sz w:val="28"/>
          <w:szCs w:val="24"/>
          <w:lang w:val="sv-SE"/>
        </w:rPr>
      </w:pPr>
      <w:r w:rsidRPr="00C12F50">
        <w:rPr>
          <w:rFonts w:cs="Times New Roman"/>
          <w:b/>
          <w:i/>
          <w:sz w:val="28"/>
          <w:szCs w:val="24"/>
          <w:lang w:val="sv-SE"/>
        </w:rPr>
        <w:t>Người ra đề:</w:t>
      </w:r>
    </w:p>
    <w:p w:rsidR="005A5172" w:rsidRPr="00C12F50" w:rsidRDefault="005A5172" w:rsidP="005A5172">
      <w:pPr>
        <w:spacing w:line="360" w:lineRule="auto"/>
        <w:ind w:left="2880" w:firstLine="720"/>
        <w:jc w:val="right"/>
        <w:rPr>
          <w:rFonts w:cs="Times New Roman"/>
          <w:b/>
          <w:i/>
          <w:sz w:val="28"/>
          <w:szCs w:val="24"/>
          <w:lang w:val="sv-SE"/>
        </w:rPr>
      </w:pPr>
      <w:r w:rsidRPr="00C12F50">
        <w:rPr>
          <w:rFonts w:cs="Times New Roman"/>
          <w:b/>
          <w:i/>
          <w:sz w:val="28"/>
          <w:szCs w:val="24"/>
          <w:lang w:val="sv-SE"/>
        </w:rPr>
        <w:t>1. Nguyễn Hoàng Chiến</w:t>
      </w:r>
      <w:r>
        <w:rPr>
          <w:rFonts w:cs="Times New Roman"/>
          <w:b/>
          <w:i/>
          <w:sz w:val="28"/>
          <w:szCs w:val="24"/>
          <w:lang w:val="sv-SE"/>
        </w:rPr>
        <w:t xml:space="preserve"> - </w:t>
      </w:r>
      <w:r w:rsidRPr="00C12F50">
        <w:rPr>
          <w:rFonts w:cs="Times New Roman"/>
          <w:b/>
          <w:i/>
          <w:sz w:val="28"/>
          <w:szCs w:val="24"/>
          <w:lang w:val="sv-SE"/>
        </w:rPr>
        <w:t xml:space="preserve"> Số đt: 0989</w:t>
      </w:r>
      <w:r>
        <w:rPr>
          <w:rFonts w:cs="Times New Roman"/>
          <w:b/>
          <w:i/>
          <w:sz w:val="28"/>
          <w:szCs w:val="24"/>
          <w:lang w:val="sv-SE"/>
        </w:rPr>
        <w:t>.</w:t>
      </w:r>
      <w:r w:rsidRPr="00C12F50">
        <w:rPr>
          <w:rFonts w:cs="Times New Roman"/>
          <w:b/>
          <w:i/>
          <w:sz w:val="28"/>
          <w:szCs w:val="24"/>
          <w:lang w:val="sv-SE"/>
        </w:rPr>
        <w:t>295</w:t>
      </w:r>
      <w:r>
        <w:rPr>
          <w:rFonts w:cs="Times New Roman"/>
          <w:b/>
          <w:i/>
          <w:sz w:val="28"/>
          <w:szCs w:val="24"/>
          <w:lang w:val="sv-SE"/>
        </w:rPr>
        <w:t>.</w:t>
      </w:r>
      <w:r w:rsidRPr="00C12F50">
        <w:rPr>
          <w:rFonts w:cs="Times New Roman"/>
          <w:b/>
          <w:i/>
          <w:sz w:val="28"/>
          <w:szCs w:val="24"/>
          <w:lang w:val="sv-SE"/>
        </w:rPr>
        <w:t>247</w:t>
      </w:r>
    </w:p>
    <w:p w:rsidR="005A5172" w:rsidRPr="00C12F50" w:rsidRDefault="005A5172" w:rsidP="005A5172">
      <w:pPr>
        <w:spacing w:line="360" w:lineRule="auto"/>
        <w:ind w:left="2880" w:firstLine="720"/>
        <w:jc w:val="right"/>
        <w:rPr>
          <w:rFonts w:cs="Times New Roman"/>
          <w:b/>
          <w:i/>
          <w:sz w:val="28"/>
          <w:szCs w:val="24"/>
          <w:lang w:val="sv-SE"/>
        </w:rPr>
      </w:pPr>
      <w:r w:rsidRPr="00C12F50">
        <w:rPr>
          <w:rFonts w:cs="Times New Roman"/>
          <w:b/>
          <w:i/>
          <w:sz w:val="28"/>
          <w:szCs w:val="24"/>
          <w:lang w:val="sv-SE"/>
        </w:rPr>
        <w:t xml:space="preserve">2. </w:t>
      </w:r>
      <w:r w:rsidRPr="005A5172">
        <w:rPr>
          <w:b/>
          <w:i/>
          <w:sz w:val="28"/>
          <w:szCs w:val="24"/>
          <w:lang w:val="sv-SE"/>
        </w:rPr>
        <w:t xml:space="preserve">Đặng Văn Tẫn - </w:t>
      </w:r>
      <w:r w:rsidRPr="00C12F50">
        <w:rPr>
          <w:rFonts w:cs="Times New Roman"/>
          <w:b/>
          <w:i/>
          <w:sz w:val="28"/>
          <w:szCs w:val="24"/>
          <w:lang w:val="sv-SE"/>
        </w:rPr>
        <w:t xml:space="preserve">Số đt: </w:t>
      </w:r>
      <w:r w:rsidRPr="005A5172">
        <w:rPr>
          <w:b/>
          <w:i/>
          <w:sz w:val="28"/>
          <w:szCs w:val="24"/>
          <w:lang w:val="sv-SE"/>
        </w:rPr>
        <w:t>0386.823.595</w:t>
      </w:r>
    </w:p>
    <w:p w:rsidR="00BC3747" w:rsidRPr="005A5172" w:rsidRDefault="00BC3747" w:rsidP="00BC3747">
      <w:pPr>
        <w:pStyle w:val="NoSpacing"/>
        <w:jc w:val="left"/>
        <w:rPr>
          <w:sz w:val="28"/>
          <w:szCs w:val="28"/>
          <w:lang w:val="sv-SE"/>
        </w:rPr>
      </w:pPr>
    </w:p>
    <w:sectPr w:rsidR="00BC3747" w:rsidRPr="005A5172" w:rsidSect="007A31E4">
      <w:pgSz w:w="11909" w:h="16834" w:code="9"/>
      <w:pgMar w:top="567" w:right="567" w:bottom="567"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游明朝">
    <w:panose1 w:val="00000000000000000000"/>
    <w:charset w:val="8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BC3747"/>
    <w:rsid w:val="00076984"/>
    <w:rsid w:val="00094EAC"/>
    <w:rsid w:val="000C61D7"/>
    <w:rsid w:val="000D3716"/>
    <w:rsid w:val="000E4B9A"/>
    <w:rsid w:val="000F6436"/>
    <w:rsid w:val="00115880"/>
    <w:rsid w:val="001A2F9A"/>
    <w:rsid w:val="0024469C"/>
    <w:rsid w:val="002453C2"/>
    <w:rsid w:val="002B72B5"/>
    <w:rsid w:val="002E10B5"/>
    <w:rsid w:val="0039031B"/>
    <w:rsid w:val="003A68A9"/>
    <w:rsid w:val="003B1CF3"/>
    <w:rsid w:val="00427E69"/>
    <w:rsid w:val="00475B86"/>
    <w:rsid w:val="00497615"/>
    <w:rsid w:val="004B6909"/>
    <w:rsid w:val="004B7F87"/>
    <w:rsid w:val="0050701E"/>
    <w:rsid w:val="00533C60"/>
    <w:rsid w:val="005450C3"/>
    <w:rsid w:val="005A5172"/>
    <w:rsid w:val="00616B73"/>
    <w:rsid w:val="00646EF0"/>
    <w:rsid w:val="0074658E"/>
    <w:rsid w:val="007A31E4"/>
    <w:rsid w:val="00806AFC"/>
    <w:rsid w:val="0086504F"/>
    <w:rsid w:val="00887A0E"/>
    <w:rsid w:val="009747D2"/>
    <w:rsid w:val="00A17F42"/>
    <w:rsid w:val="00A51F14"/>
    <w:rsid w:val="00A603B6"/>
    <w:rsid w:val="00AF56A2"/>
    <w:rsid w:val="00B61B55"/>
    <w:rsid w:val="00B81E14"/>
    <w:rsid w:val="00BC3747"/>
    <w:rsid w:val="00C12F50"/>
    <w:rsid w:val="00C16F3D"/>
    <w:rsid w:val="00C861CF"/>
    <w:rsid w:val="00EC50E6"/>
    <w:rsid w:val="00F77021"/>
    <w:rsid w:val="00FA7BC5"/>
    <w:rsid w:val="00FC56D7"/>
  </w:rsids>
  <m:mathPr>
    <m:mathFont m:val="Cambria Math"/>
    <m:brkBin m:val="before"/>
    <m:brkBinSub m:val="--"/>
    <m:smallFrac/>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47"/>
    <w:pPr>
      <w:spacing w:after="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747"/>
    <w:pPr>
      <w:spacing w:after="0" w:line="240" w:lineRule="auto"/>
      <w:jc w:val="both"/>
    </w:pPr>
  </w:style>
  <w:style w:type="table" w:styleId="TableGrid">
    <w:name w:val="Table Grid"/>
    <w:aliases w:val="Table"/>
    <w:basedOn w:val="TableNormal"/>
    <w:uiPriority w:val="59"/>
    <w:qFormat/>
    <w:rsid w:val="004B7F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4658E"/>
    <w:pPr>
      <w:spacing w:after="200"/>
      <w:ind w:left="720"/>
      <w:contextualSpacing/>
      <w:jc w:val="left"/>
    </w:pPr>
    <w:rPr>
      <w:rFonts w:ascii="Calibri" w:eastAsia="Times New Roman" w:hAnsi="Calibri" w:cs="Times New Roman"/>
      <w:sz w:val="22"/>
      <w:lang w:eastAsia="ko-KR"/>
    </w:rPr>
  </w:style>
  <w:style w:type="character" w:customStyle="1" w:styleId="ListParagraphChar">
    <w:name w:val="List Paragraph Char"/>
    <w:link w:val="ListParagraph"/>
    <w:uiPriority w:val="1"/>
    <w:rsid w:val="0074658E"/>
    <w:rPr>
      <w:rFonts w:ascii="Calibri" w:eastAsia="Times New Roman" w:hAnsi="Calibri" w:cs="Times New Roman"/>
      <w:sz w:val="22"/>
      <w:lang w:eastAsia="ko-KR"/>
    </w:rPr>
  </w:style>
  <w:style w:type="paragraph" w:styleId="BodyTextIndent2">
    <w:name w:val="Body Text Indent 2"/>
    <w:basedOn w:val="Normal"/>
    <w:link w:val="BodyTextIndent2Char"/>
    <w:rsid w:val="00887A0E"/>
    <w:pPr>
      <w:spacing w:line="240" w:lineRule="auto"/>
      <w:ind w:left="284" w:hanging="284"/>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887A0E"/>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EC5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747"/>
    <w:pPr>
      <w:spacing w:after="0" w:line="276"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747"/>
    <w:pPr>
      <w:spacing w:after="0" w:line="240" w:lineRule="auto"/>
      <w:jc w:val="both"/>
    </w:pPr>
  </w:style>
  <w:style w:type="table" w:styleId="TableGrid">
    <w:name w:val="Table Grid"/>
    <w:aliases w:val="Table"/>
    <w:basedOn w:val="TableNormal"/>
    <w:uiPriority w:val="59"/>
    <w:qFormat/>
    <w:rsid w:val="004B7F8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74658E"/>
    <w:pPr>
      <w:spacing w:after="200"/>
      <w:ind w:left="720"/>
      <w:contextualSpacing/>
      <w:jc w:val="left"/>
    </w:pPr>
    <w:rPr>
      <w:rFonts w:ascii="Calibri" w:eastAsia="Times New Roman" w:hAnsi="Calibri" w:cs="Times New Roman"/>
      <w:sz w:val="22"/>
      <w:lang w:eastAsia="ko-KR"/>
    </w:rPr>
  </w:style>
  <w:style w:type="character" w:customStyle="1" w:styleId="ListParagraphChar">
    <w:name w:val="List Paragraph Char"/>
    <w:link w:val="ListParagraph"/>
    <w:uiPriority w:val="1"/>
    <w:rsid w:val="0074658E"/>
    <w:rPr>
      <w:rFonts w:ascii="Calibri" w:eastAsia="Times New Roman" w:hAnsi="Calibri" w:cs="Times New Roman"/>
      <w:sz w:val="22"/>
      <w:lang w:eastAsia="ko-KR"/>
    </w:rPr>
  </w:style>
  <w:style w:type="paragraph" w:styleId="BodyTextIndent2">
    <w:name w:val="Body Text Indent 2"/>
    <w:basedOn w:val="Normal"/>
    <w:link w:val="BodyTextIndent2Char"/>
    <w:rsid w:val="00887A0E"/>
    <w:pPr>
      <w:spacing w:line="240" w:lineRule="auto"/>
      <w:ind w:left="284" w:hanging="284"/>
    </w:pPr>
    <w:rPr>
      <w:rFonts w:ascii="VNtimes new roman" w:eastAsia="Times New Roman" w:hAnsi="VNtimes new roman" w:cs="Times New Roman"/>
      <w:sz w:val="26"/>
      <w:szCs w:val="20"/>
    </w:rPr>
  </w:style>
  <w:style w:type="character" w:customStyle="1" w:styleId="BodyTextIndent2Char">
    <w:name w:val="Body Text Indent 2 Char"/>
    <w:basedOn w:val="DefaultParagraphFont"/>
    <w:link w:val="BodyTextIndent2"/>
    <w:rsid w:val="00887A0E"/>
    <w:rPr>
      <w:rFonts w:ascii="VNtimes new roman" w:eastAsia="Times New Roman" w:hAnsi="VNtimes new roman" w:cs="Times New Roman"/>
      <w:sz w:val="26"/>
      <w:szCs w:val="20"/>
    </w:rPr>
  </w:style>
  <w:style w:type="paragraph" w:styleId="BalloonText">
    <w:name w:val="Balloon Text"/>
    <w:basedOn w:val="Normal"/>
    <w:link w:val="BalloonTextChar"/>
    <w:uiPriority w:val="99"/>
    <w:semiHidden/>
    <w:unhideWhenUsed/>
    <w:rsid w:val="00EC50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43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11"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6</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PC-01</cp:lastModifiedBy>
  <cp:revision>21</cp:revision>
  <cp:lastPrinted>2022-06-16T01:55:00Z</cp:lastPrinted>
  <dcterms:created xsi:type="dcterms:W3CDTF">2022-06-07T07:37:00Z</dcterms:created>
  <dcterms:modified xsi:type="dcterms:W3CDTF">2022-06-17T01:55:00Z</dcterms:modified>
</cp:coreProperties>
</file>