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F4" w:rsidRPr="00D030A6" w:rsidRDefault="00D765E5" w:rsidP="00AD2CA1">
      <w:pPr>
        <w:widowControl w:val="0"/>
        <w:tabs>
          <w:tab w:val="center" w:pos="4680"/>
        </w:tabs>
        <w:spacing w:after="0" w:line="276" w:lineRule="auto"/>
        <w:jc w:val="left"/>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Tuần</w:t>
      </w:r>
      <w:r w:rsidR="00BE08F4" w:rsidRPr="00D030A6">
        <w:rPr>
          <w:rFonts w:eastAsia="Calibri" w:cs="Times New Roman"/>
          <w:b/>
          <w:color w:val="000000"/>
          <w:sz w:val="28"/>
          <w:szCs w:val="28"/>
          <w:lang w:val="de-DE" w:eastAsia="vi-VN" w:bidi="vi-VN"/>
        </w:rPr>
        <w:t xml:space="preserve"> 32                                                                  </w:t>
      </w:r>
      <w:r w:rsidRPr="00D030A6">
        <w:rPr>
          <w:rFonts w:eastAsia="Calibri" w:cs="Times New Roman"/>
          <w:b/>
          <w:color w:val="000000"/>
          <w:sz w:val="28"/>
          <w:szCs w:val="28"/>
          <w:lang w:val="de-DE" w:eastAsia="vi-VN" w:bidi="vi-VN"/>
        </w:rPr>
        <w:t xml:space="preserve">  </w:t>
      </w:r>
      <w:r w:rsidR="00BE08F4" w:rsidRPr="00D030A6">
        <w:rPr>
          <w:rFonts w:eastAsia="Calibri" w:cs="Times New Roman"/>
          <w:b/>
          <w:color w:val="000000"/>
          <w:sz w:val="28"/>
          <w:szCs w:val="28"/>
          <w:lang w:val="de-DE" w:eastAsia="vi-VN" w:bidi="vi-VN"/>
        </w:rPr>
        <w:t xml:space="preserve">  Ngày soạ</w:t>
      </w:r>
      <w:r w:rsidRPr="00D030A6">
        <w:rPr>
          <w:rFonts w:eastAsia="Calibri" w:cs="Times New Roman"/>
          <w:b/>
          <w:color w:val="000000"/>
          <w:sz w:val="28"/>
          <w:szCs w:val="28"/>
          <w:lang w:val="de-DE" w:eastAsia="vi-VN" w:bidi="vi-VN"/>
        </w:rPr>
        <w:t xml:space="preserve">n: </w:t>
      </w:r>
      <w:r w:rsidR="00615882">
        <w:rPr>
          <w:rFonts w:eastAsia="Calibri" w:cs="Times New Roman"/>
          <w:b/>
          <w:color w:val="000000"/>
          <w:sz w:val="28"/>
          <w:szCs w:val="28"/>
          <w:lang w:val="de-DE" w:eastAsia="vi-VN" w:bidi="vi-VN"/>
        </w:rPr>
        <w:t>25/4/2023</w:t>
      </w:r>
    </w:p>
    <w:p w:rsidR="00BE08F4" w:rsidRPr="00D030A6" w:rsidRDefault="00D765E5" w:rsidP="00AD2CA1">
      <w:pPr>
        <w:widowControl w:val="0"/>
        <w:tabs>
          <w:tab w:val="left" w:pos="5220"/>
        </w:tabs>
        <w:spacing w:after="0" w:line="276" w:lineRule="auto"/>
        <w:jc w:val="left"/>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Tiết 32</w:t>
      </w:r>
      <w:r w:rsidRPr="00D030A6">
        <w:rPr>
          <w:rFonts w:eastAsia="Calibri" w:cs="Times New Roman"/>
          <w:b/>
          <w:color w:val="000000"/>
          <w:sz w:val="28"/>
          <w:szCs w:val="28"/>
          <w:lang w:val="de-DE" w:eastAsia="vi-VN" w:bidi="vi-VN"/>
        </w:rPr>
        <w:tab/>
        <w:t xml:space="preserve">          </w:t>
      </w:r>
      <w:r w:rsidR="00BE08F4" w:rsidRPr="00D030A6">
        <w:rPr>
          <w:rFonts w:eastAsia="Calibri" w:cs="Times New Roman"/>
          <w:b/>
          <w:color w:val="000000"/>
          <w:sz w:val="28"/>
          <w:szCs w:val="28"/>
          <w:lang w:val="de-DE" w:eastAsia="vi-VN" w:bidi="vi-VN"/>
        </w:rPr>
        <w:t>Ngày dạy</w:t>
      </w:r>
      <w:r w:rsidR="00615882">
        <w:rPr>
          <w:rFonts w:eastAsia="Calibri" w:cs="Times New Roman"/>
          <w:b/>
          <w:color w:val="000000"/>
          <w:sz w:val="28"/>
          <w:szCs w:val="28"/>
          <w:lang w:val="de-DE" w:eastAsia="vi-VN" w:bidi="vi-VN"/>
        </w:rPr>
        <w:t>:</w:t>
      </w:r>
    </w:p>
    <w:p w:rsidR="00D765E5" w:rsidRPr="00D030A6" w:rsidRDefault="00D765E5" w:rsidP="00AD2CA1">
      <w:pPr>
        <w:widowControl w:val="0"/>
        <w:tabs>
          <w:tab w:val="left" w:pos="5220"/>
        </w:tabs>
        <w:spacing w:after="0" w:line="276" w:lineRule="auto"/>
        <w:jc w:val="left"/>
        <w:rPr>
          <w:rFonts w:eastAsia="Calibri" w:cs="Times New Roman"/>
          <w:color w:val="000000"/>
          <w:sz w:val="28"/>
          <w:szCs w:val="28"/>
          <w:lang w:val="de-DE" w:eastAsia="vi-VN" w:bidi="vi-VN"/>
        </w:rPr>
      </w:pPr>
    </w:p>
    <w:p w:rsidR="00D765E5" w:rsidRPr="00D030A6" w:rsidRDefault="00D765E5" w:rsidP="00AD2CA1">
      <w:pPr>
        <w:widowControl w:val="0"/>
        <w:tabs>
          <w:tab w:val="left" w:pos="5220"/>
        </w:tabs>
        <w:spacing w:after="0" w:line="276" w:lineRule="auto"/>
        <w:jc w:val="center"/>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TÔN TRỌNG NGƯỜI LAO ĐỘNG (T2)</w:t>
      </w:r>
    </w:p>
    <w:p w:rsidR="00D765E5" w:rsidRPr="00D030A6" w:rsidRDefault="00D765E5" w:rsidP="00AD2CA1">
      <w:pPr>
        <w:widowControl w:val="0"/>
        <w:tabs>
          <w:tab w:val="left" w:pos="5220"/>
        </w:tabs>
        <w:spacing w:after="0" w:line="276" w:lineRule="auto"/>
        <w:jc w:val="center"/>
        <w:rPr>
          <w:rFonts w:eastAsia="Calibri" w:cs="Times New Roman"/>
          <w:b/>
          <w:color w:val="000000"/>
          <w:sz w:val="28"/>
          <w:szCs w:val="28"/>
          <w:lang w:val="de-DE" w:eastAsia="vi-VN" w:bidi="vi-VN"/>
        </w:rPr>
      </w:pPr>
    </w:p>
    <w:p w:rsidR="00D765E5" w:rsidRPr="00D030A6" w:rsidRDefault="00D765E5" w:rsidP="00AD2CA1">
      <w:pPr>
        <w:widowControl w:val="0"/>
        <w:tabs>
          <w:tab w:val="left" w:pos="5220"/>
        </w:tabs>
        <w:spacing w:after="0" w:line="276" w:lineRule="auto"/>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IV. TIẾN TRÌNH TIẾT HỌC</w:t>
      </w:r>
    </w:p>
    <w:p w:rsidR="00BE08F4" w:rsidRPr="00D030A6" w:rsidRDefault="00D765E5" w:rsidP="00AD2CA1">
      <w:pPr>
        <w:widowControl w:val="0"/>
        <w:spacing w:after="0" w:line="276" w:lineRule="auto"/>
        <w:jc w:val="left"/>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1.</w:t>
      </w:r>
      <w:r w:rsidR="00BE08F4" w:rsidRPr="00D030A6">
        <w:rPr>
          <w:rFonts w:eastAsia="Calibri" w:cs="Times New Roman"/>
          <w:b/>
          <w:color w:val="000000"/>
          <w:sz w:val="28"/>
          <w:szCs w:val="28"/>
          <w:lang w:val="de-DE" w:eastAsia="vi-VN" w:bidi="vi-VN"/>
        </w:rPr>
        <w:t xml:space="preserve">Ổn định tổ chức </w:t>
      </w:r>
    </w:p>
    <w:p w:rsidR="00D765E5" w:rsidRPr="00D030A6" w:rsidRDefault="00BE08F4" w:rsidP="00AD2CA1">
      <w:pPr>
        <w:widowControl w:val="0"/>
        <w:spacing w:after="0" w:line="276" w:lineRule="auto"/>
        <w:ind w:left="204"/>
        <w:jc w:val="left"/>
        <w:rPr>
          <w:rFonts w:eastAsia="Calibri" w:cs="Times New Roman"/>
          <w:color w:val="000000"/>
          <w:sz w:val="28"/>
          <w:szCs w:val="28"/>
          <w:lang w:val="de-DE" w:eastAsia="vi-VN" w:bidi="vi-VN"/>
        </w:rPr>
      </w:pPr>
      <w:r w:rsidRPr="00D030A6">
        <w:rPr>
          <w:rFonts w:eastAsia="Calibri" w:cs="Times New Roman"/>
          <w:b/>
          <w:color w:val="000000"/>
          <w:sz w:val="28"/>
          <w:szCs w:val="28"/>
          <w:lang w:val="de-DE" w:eastAsia="vi-VN" w:bidi="vi-VN"/>
        </w:rPr>
        <w:t xml:space="preserve">-  </w:t>
      </w:r>
      <w:r w:rsidRPr="00D030A6">
        <w:rPr>
          <w:rFonts w:eastAsia="Calibri" w:cs="Times New Roman"/>
          <w:color w:val="000000"/>
          <w:sz w:val="28"/>
          <w:szCs w:val="28"/>
          <w:lang w:val="de-DE" w:eastAsia="vi-VN" w:bidi="vi-VN"/>
        </w:rPr>
        <w:t>Sĩ số</w:t>
      </w:r>
      <w:r w:rsidR="00615882">
        <w:rPr>
          <w:rFonts w:eastAsia="Calibri" w:cs="Times New Roman"/>
          <w:color w:val="000000"/>
          <w:sz w:val="28"/>
          <w:szCs w:val="28"/>
          <w:lang w:val="de-DE" w:eastAsia="vi-VN" w:bidi="vi-VN"/>
        </w:rPr>
        <w:t>: 6A:</w:t>
      </w:r>
      <w:r w:rsidR="00615882">
        <w:rPr>
          <w:rFonts w:eastAsia="Calibri" w:cs="Times New Roman"/>
          <w:color w:val="000000"/>
          <w:sz w:val="28"/>
          <w:szCs w:val="28"/>
          <w:lang w:val="de-DE" w:eastAsia="vi-VN" w:bidi="vi-VN"/>
        </w:rPr>
        <w:tab/>
      </w:r>
      <w:r w:rsidR="00615882">
        <w:rPr>
          <w:rFonts w:eastAsia="Calibri" w:cs="Times New Roman"/>
          <w:color w:val="000000"/>
          <w:sz w:val="28"/>
          <w:szCs w:val="28"/>
          <w:lang w:val="de-DE" w:eastAsia="vi-VN" w:bidi="vi-VN"/>
        </w:rPr>
        <w:tab/>
      </w:r>
      <w:r w:rsidR="00615882">
        <w:rPr>
          <w:rFonts w:eastAsia="Calibri" w:cs="Times New Roman"/>
          <w:color w:val="000000"/>
          <w:sz w:val="28"/>
          <w:szCs w:val="28"/>
          <w:lang w:val="de-DE" w:eastAsia="vi-VN" w:bidi="vi-VN"/>
        </w:rPr>
        <w:tab/>
      </w:r>
      <w:r w:rsidR="00615882">
        <w:rPr>
          <w:rFonts w:eastAsia="Calibri" w:cs="Times New Roman"/>
          <w:color w:val="000000"/>
          <w:sz w:val="28"/>
          <w:szCs w:val="28"/>
          <w:lang w:val="de-DE" w:eastAsia="vi-VN" w:bidi="vi-VN"/>
        </w:rPr>
        <w:tab/>
      </w:r>
      <w:r w:rsidR="00615882">
        <w:rPr>
          <w:rFonts w:eastAsia="Calibri" w:cs="Times New Roman"/>
          <w:color w:val="000000"/>
          <w:sz w:val="28"/>
          <w:szCs w:val="28"/>
          <w:lang w:val="de-DE" w:eastAsia="vi-VN" w:bidi="vi-VN"/>
        </w:rPr>
        <w:tab/>
      </w:r>
      <w:r w:rsidR="00D765E5" w:rsidRPr="00D030A6">
        <w:rPr>
          <w:rFonts w:eastAsia="Calibri" w:cs="Times New Roman"/>
          <w:color w:val="000000"/>
          <w:sz w:val="28"/>
          <w:szCs w:val="28"/>
          <w:lang w:val="de-DE" w:eastAsia="vi-VN" w:bidi="vi-VN"/>
        </w:rPr>
        <w:t xml:space="preserve"> 6B</w:t>
      </w:r>
      <w:r w:rsidRPr="00D030A6">
        <w:rPr>
          <w:rFonts w:eastAsia="Calibri" w:cs="Times New Roman"/>
          <w:color w:val="000000"/>
          <w:sz w:val="28"/>
          <w:szCs w:val="28"/>
          <w:lang w:val="de-DE" w:eastAsia="vi-VN" w:bidi="vi-VN"/>
        </w:rPr>
        <w:t xml:space="preserve">: </w:t>
      </w:r>
    </w:p>
    <w:p w:rsidR="00BE08F4" w:rsidRPr="00D030A6" w:rsidRDefault="00D765E5" w:rsidP="00AD2CA1">
      <w:pPr>
        <w:widowControl w:val="0"/>
        <w:spacing w:after="0" w:line="276" w:lineRule="auto"/>
        <w:jc w:val="left"/>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2.</w:t>
      </w:r>
      <w:r w:rsidRPr="00D030A6">
        <w:rPr>
          <w:rFonts w:eastAsia="Calibri" w:cs="Times New Roman"/>
          <w:color w:val="000000"/>
          <w:sz w:val="28"/>
          <w:szCs w:val="28"/>
          <w:lang w:val="de-DE" w:eastAsia="vi-VN" w:bidi="vi-VN"/>
        </w:rPr>
        <w:t xml:space="preserve"> </w:t>
      </w:r>
      <w:r w:rsidRPr="00D030A6">
        <w:rPr>
          <w:rFonts w:eastAsia="Calibri" w:cs="Times New Roman"/>
          <w:b/>
          <w:color w:val="000000"/>
          <w:sz w:val="28"/>
          <w:szCs w:val="28"/>
          <w:lang w:val="de-DE" w:eastAsia="vi-VN" w:bidi="vi-VN"/>
        </w:rPr>
        <w:t>Các hoạt động dạy và học</w:t>
      </w:r>
      <w:r w:rsidR="00BE08F4" w:rsidRPr="00D030A6">
        <w:rPr>
          <w:rFonts w:eastAsia="Calibri" w:cs="Times New Roman"/>
          <w:color w:val="000000"/>
          <w:sz w:val="28"/>
          <w:szCs w:val="28"/>
          <w:lang w:val="de-DE" w:eastAsia="vi-VN" w:bidi="vi-VN"/>
        </w:rPr>
        <w:tab/>
      </w:r>
      <w:r w:rsidR="00BE08F4" w:rsidRPr="00D030A6">
        <w:rPr>
          <w:rFonts w:eastAsia="Calibri" w:cs="Times New Roman"/>
          <w:color w:val="000000"/>
          <w:sz w:val="28"/>
          <w:szCs w:val="28"/>
          <w:lang w:val="de-DE" w:eastAsia="vi-VN" w:bidi="vi-VN"/>
        </w:rPr>
        <w:tab/>
      </w:r>
      <w:r w:rsidR="00BE08F4" w:rsidRPr="00D030A6">
        <w:rPr>
          <w:rFonts w:eastAsia="Calibri" w:cs="Times New Roman"/>
          <w:color w:val="000000"/>
          <w:sz w:val="28"/>
          <w:szCs w:val="28"/>
          <w:lang w:val="de-DE" w:eastAsia="vi-VN" w:bidi="vi-VN"/>
        </w:rPr>
        <w:tab/>
      </w:r>
      <w:r w:rsidR="00BE08F4" w:rsidRPr="00D030A6">
        <w:rPr>
          <w:rFonts w:eastAsia="Calibri" w:cs="Times New Roman"/>
          <w:color w:val="000000"/>
          <w:sz w:val="28"/>
          <w:szCs w:val="28"/>
          <w:lang w:val="de-DE" w:eastAsia="vi-VN" w:bidi="vi-VN"/>
        </w:rPr>
        <w:tab/>
      </w:r>
      <w:r w:rsidR="00BE08F4" w:rsidRPr="00D030A6">
        <w:rPr>
          <w:rFonts w:eastAsia="Calibri" w:cs="Times New Roman"/>
          <w:color w:val="000000"/>
          <w:sz w:val="28"/>
          <w:szCs w:val="28"/>
          <w:lang w:val="de-DE" w:eastAsia="vi-VN" w:bidi="vi-VN"/>
        </w:rPr>
        <w:tab/>
      </w:r>
      <w:r w:rsidR="00BE08F4" w:rsidRPr="00D030A6">
        <w:rPr>
          <w:rFonts w:eastAsia="Calibri" w:cs="Times New Roman"/>
          <w:color w:val="000000"/>
          <w:sz w:val="28"/>
          <w:szCs w:val="28"/>
          <w:lang w:val="de-DE" w:eastAsia="vi-VN" w:bidi="vi-VN"/>
        </w:rPr>
        <w:tab/>
      </w:r>
    </w:p>
    <w:p w:rsidR="00BE08F4" w:rsidRPr="00D030A6" w:rsidRDefault="00BE08F4" w:rsidP="00AD2CA1">
      <w:pPr>
        <w:widowControl w:val="0"/>
        <w:spacing w:after="0" w:line="276" w:lineRule="auto"/>
        <w:jc w:val="left"/>
        <w:rPr>
          <w:rFonts w:eastAsia="Calibri" w:cs="Times New Roman"/>
          <w:b/>
          <w:color w:val="000000"/>
          <w:sz w:val="28"/>
          <w:szCs w:val="28"/>
          <w:lang w:val="de-DE" w:eastAsia="vi-VN" w:bidi="vi-VN"/>
        </w:rPr>
      </w:pPr>
      <w:r w:rsidRPr="00D030A6">
        <w:rPr>
          <w:rFonts w:eastAsia="Calibri" w:cs="Times New Roman"/>
          <w:b/>
          <w:color w:val="000000"/>
          <w:sz w:val="28"/>
          <w:szCs w:val="28"/>
          <w:lang w:val="de-DE" w:eastAsia="vi-VN" w:bidi="vi-VN"/>
        </w:rPr>
        <w:t xml:space="preserve">   </w:t>
      </w:r>
      <w:r w:rsidRPr="00D030A6">
        <w:rPr>
          <w:rFonts w:eastAsia="MS Mincho" w:cs="Times New Roman"/>
          <w:b/>
          <w:color w:val="000000"/>
          <w:sz w:val="28"/>
          <w:szCs w:val="28"/>
          <w:lang w:val="nl-NL"/>
        </w:rPr>
        <w:t xml:space="preserve"> Nhiệm 3: Khám phá một số yếu tố ở người lao động tạo nên giá trị của nghề</w:t>
      </w:r>
    </w:p>
    <w:p w:rsidR="00BE08F4" w:rsidRPr="00D030A6" w:rsidRDefault="00BE08F4" w:rsidP="00AD2CA1">
      <w:pPr>
        <w:spacing w:after="0" w:line="276" w:lineRule="auto"/>
        <w:rPr>
          <w:rFonts w:eastAsia="Calibri" w:cs="Times New Roman"/>
          <w:b/>
          <w:sz w:val="28"/>
          <w:szCs w:val="28"/>
        </w:rPr>
      </w:pPr>
      <w:r w:rsidRPr="00D030A6">
        <w:rPr>
          <w:rFonts w:eastAsia="Calibri" w:cs="Times New Roman"/>
          <w:b/>
          <w:sz w:val="28"/>
          <w:szCs w:val="28"/>
        </w:rPr>
        <w:t>Hoạt động 1: Khám phá một số yếu tố ở người lao động tạo nên giá trị của nghề</w:t>
      </w:r>
    </w:p>
    <w:p w:rsidR="00BE08F4" w:rsidRPr="00D030A6" w:rsidRDefault="00BE08F4" w:rsidP="00AD2CA1">
      <w:pPr>
        <w:spacing w:after="0" w:line="276" w:lineRule="auto"/>
        <w:rPr>
          <w:rFonts w:eastAsia="Calibri" w:cs="Times New Roman"/>
          <w:sz w:val="28"/>
          <w:szCs w:val="28"/>
        </w:rPr>
      </w:pPr>
      <w:r w:rsidRPr="00D030A6">
        <w:rPr>
          <w:rFonts w:eastAsia="Calibri" w:cs="Times New Roman"/>
          <w:b/>
          <w:sz w:val="28"/>
          <w:szCs w:val="28"/>
        </w:rPr>
        <w:t>a. Mục tiêu:</w:t>
      </w:r>
      <w:r w:rsidRPr="00D030A6">
        <w:rPr>
          <w:rFonts w:eastAsia="Calibri" w:cs="Times New Roman"/>
          <w:sz w:val="28"/>
          <w:szCs w:val="28"/>
        </w:rPr>
        <w:t xml:space="preserve"> chỉ ra những yếu tố về phẩm chất, kỉ luật lao động và tính chuyên nghiệp của người lao động tạo nên giá trị của nghề.</w:t>
      </w:r>
    </w:p>
    <w:p w:rsidR="00BE08F4" w:rsidRPr="00D030A6" w:rsidRDefault="00BE08F4" w:rsidP="00AD2CA1">
      <w:pPr>
        <w:spacing w:after="0" w:line="276" w:lineRule="auto"/>
        <w:rPr>
          <w:rFonts w:eastAsia="Calibri" w:cs="Times New Roman"/>
          <w:bCs/>
          <w:sz w:val="28"/>
          <w:szCs w:val="28"/>
          <w:lang w:val="nl-NL"/>
        </w:rPr>
      </w:pPr>
      <w:r w:rsidRPr="00D030A6">
        <w:rPr>
          <w:rFonts w:eastAsia="Calibri" w:cs="Times New Roman"/>
          <w:b/>
          <w:sz w:val="28"/>
          <w:szCs w:val="28"/>
        </w:rPr>
        <w:t>b. Nội dung:</w:t>
      </w:r>
      <w:r w:rsidRPr="00D030A6">
        <w:rPr>
          <w:rFonts w:eastAsia="Calibri" w:cs="Times New Roman"/>
          <w:sz w:val="28"/>
          <w:szCs w:val="28"/>
        </w:rPr>
        <w:t xml:space="preserve"> </w:t>
      </w:r>
    </w:p>
    <w:p w:rsidR="00BE08F4" w:rsidRPr="00D030A6" w:rsidRDefault="00BE08F4" w:rsidP="00AD2CA1">
      <w:pPr>
        <w:spacing w:after="0" w:line="276" w:lineRule="auto"/>
        <w:rPr>
          <w:rFonts w:eastAsia="Calibri" w:cs="Times New Roman"/>
          <w:sz w:val="28"/>
          <w:szCs w:val="28"/>
          <w:lang w:val="nl-NL"/>
        </w:rPr>
      </w:pPr>
      <w:r w:rsidRPr="00D030A6">
        <w:rPr>
          <w:rFonts w:eastAsia="Calibri" w:cs="Times New Roman"/>
          <w:sz w:val="28"/>
          <w:szCs w:val="28"/>
          <w:lang w:val="nl-NL"/>
        </w:rPr>
        <w:t>- Chia sẻ về biểu hiện của những yếu tố ở người lao động tạo nên giá trị của nghề</w:t>
      </w:r>
    </w:p>
    <w:p w:rsidR="00BE08F4" w:rsidRPr="00D030A6" w:rsidRDefault="00BE08F4" w:rsidP="00AD2CA1">
      <w:pPr>
        <w:spacing w:after="0" w:line="276" w:lineRule="auto"/>
        <w:rPr>
          <w:rFonts w:eastAsia="Calibri" w:cs="Times New Roman"/>
          <w:sz w:val="28"/>
          <w:szCs w:val="28"/>
          <w:lang w:val="nl-NL"/>
        </w:rPr>
      </w:pPr>
      <w:r w:rsidRPr="00D030A6">
        <w:rPr>
          <w:rFonts w:eastAsia="Calibri" w:cs="Times New Roman"/>
          <w:sz w:val="28"/>
          <w:szCs w:val="28"/>
          <w:lang w:val="nl-NL"/>
        </w:rPr>
        <w:t>- Chia sẻ về những việc làm cụ thể trong học tập và lao động để rèn luyện yếu tố tạo nên giá trị của nghề.</w:t>
      </w:r>
    </w:p>
    <w:p w:rsidR="00BE08F4" w:rsidRPr="00D030A6" w:rsidRDefault="00BE08F4" w:rsidP="00AD2CA1">
      <w:pPr>
        <w:spacing w:after="0" w:line="276" w:lineRule="auto"/>
        <w:rPr>
          <w:rFonts w:eastAsia="Calibri" w:cs="Times New Roman"/>
          <w:sz w:val="28"/>
          <w:szCs w:val="28"/>
          <w:lang w:val="nl-NL"/>
        </w:rPr>
      </w:pPr>
      <w:r w:rsidRPr="00D030A6">
        <w:rPr>
          <w:rFonts w:eastAsia="Calibri" w:cs="Times New Roman"/>
          <w:sz w:val="28"/>
          <w:szCs w:val="28"/>
          <w:lang w:val="nl-NL"/>
        </w:rPr>
        <w:t>- Đóng vai thực hành chia sẻ yếu tố tạo nên giá trị của nghề.</w:t>
      </w:r>
    </w:p>
    <w:p w:rsidR="00BE08F4" w:rsidRPr="00D030A6" w:rsidRDefault="00BE08F4" w:rsidP="00AD2CA1">
      <w:pPr>
        <w:tabs>
          <w:tab w:val="left" w:pos="567"/>
          <w:tab w:val="left" w:pos="1134"/>
        </w:tabs>
        <w:spacing w:after="0" w:line="276" w:lineRule="auto"/>
        <w:rPr>
          <w:rFonts w:eastAsia="Calibri" w:cs="Times New Roman"/>
          <w:color w:val="000000"/>
          <w:sz w:val="28"/>
          <w:szCs w:val="28"/>
        </w:rPr>
      </w:pPr>
      <w:r w:rsidRPr="00D030A6">
        <w:rPr>
          <w:rFonts w:eastAsia="Calibri" w:cs="Times New Roman"/>
          <w:b/>
          <w:sz w:val="28"/>
          <w:szCs w:val="28"/>
        </w:rPr>
        <w:t>c. Sản phẩm:</w:t>
      </w:r>
      <w:r w:rsidRPr="00D030A6">
        <w:rPr>
          <w:rFonts w:eastAsia="Calibri" w:cs="Times New Roman"/>
          <w:sz w:val="28"/>
          <w:szCs w:val="28"/>
        </w:rPr>
        <w:t xml:space="preserve"> </w:t>
      </w:r>
      <w:r w:rsidRPr="00D030A6">
        <w:rPr>
          <w:rFonts w:eastAsia="Calibri" w:cs="Times New Roman"/>
          <w:color w:val="000000"/>
          <w:sz w:val="28"/>
          <w:szCs w:val="28"/>
          <w:lang w:val="nl-NL"/>
        </w:rPr>
        <w:t>Kết quả của HS.</w:t>
      </w:r>
    </w:p>
    <w:p w:rsidR="00BE08F4" w:rsidRPr="00D030A6" w:rsidRDefault="00BE08F4" w:rsidP="00AD2CA1">
      <w:pPr>
        <w:tabs>
          <w:tab w:val="left" w:pos="567"/>
          <w:tab w:val="left" w:pos="1134"/>
        </w:tabs>
        <w:spacing w:after="0" w:line="276" w:lineRule="auto"/>
        <w:rPr>
          <w:rFonts w:eastAsia="Calibri" w:cs="Times New Roman"/>
          <w:b/>
          <w:color w:val="000000"/>
          <w:sz w:val="28"/>
          <w:szCs w:val="28"/>
        </w:rPr>
      </w:pPr>
      <w:r w:rsidRPr="00D030A6">
        <w:rPr>
          <w:rFonts w:eastAsia="Calibri" w:cs="Times New Roman"/>
          <w:b/>
          <w:color w:val="000000"/>
          <w:sz w:val="28"/>
          <w:szCs w:val="28"/>
        </w:rPr>
        <w:t xml:space="preserve">d. Tổ chức thực hiện: </w:t>
      </w:r>
    </w:p>
    <w:tbl>
      <w:tblPr>
        <w:tblStyle w:val="TableGrid"/>
        <w:tblW w:w="0" w:type="auto"/>
        <w:tblInd w:w="108" w:type="dxa"/>
        <w:tblLook w:val="04A0" w:firstRow="1" w:lastRow="0" w:firstColumn="1" w:lastColumn="0" w:noHBand="0" w:noVBand="1"/>
      </w:tblPr>
      <w:tblGrid>
        <w:gridCol w:w="5670"/>
        <w:gridCol w:w="4253"/>
      </w:tblGrid>
      <w:tr w:rsidR="00BE08F4" w:rsidRPr="00D030A6" w:rsidTr="00F81237">
        <w:tc>
          <w:tcPr>
            <w:tcW w:w="5670" w:type="dxa"/>
            <w:tcBorders>
              <w:top w:val="single" w:sz="4" w:space="0" w:color="auto"/>
              <w:left w:val="single" w:sz="4" w:space="0" w:color="auto"/>
              <w:bottom w:val="single" w:sz="4" w:space="0" w:color="auto"/>
              <w:right w:val="single" w:sz="4" w:space="0" w:color="auto"/>
            </w:tcBorders>
            <w:hideMark/>
          </w:tcPr>
          <w:p w:rsidR="00BE08F4" w:rsidRPr="00D030A6" w:rsidRDefault="00BE08F4" w:rsidP="00AD2CA1">
            <w:pPr>
              <w:spacing w:line="276" w:lineRule="auto"/>
              <w:jc w:val="center"/>
              <w:rPr>
                <w:rFonts w:eastAsia="Calibri" w:cs="Times New Roman"/>
                <w:b/>
                <w:sz w:val="28"/>
                <w:szCs w:val="28"/>
              </w:rPr>
            </w:pPr>
            <w:r w:rsidRPr="00D030A6">
              <w:rPr>
                <w:rFonts w:eastAsia="Calibri" w:cs="Times New Roman"/>
                <w:b/>
                <w:sz w:val="28"/>
                <w:szCs w:val="28"/>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rsidR="00BE08F4" w:rsidRPr="00D030A6" w:rsidRDefault="00BE08F4" w:rsidP="00AD2CA1">
            <w:pPr>
              <w:spacing w:line="276" w:lineRule="auto"/>
              <w:jc w:val="center"/>
              <w:rPr>
                <w:rFonts w:eastAsia="Calibri" w:cs="Times New Roman"/>
                <w:b/>
                <w:sz w:val="28"/>
                <w:szCs w:val="28"/>
              </w:rPr>
            </w:pPr>
            <w:r w:rsidRPr="00D030A6">
              <w:rPr>
                <w:rFonts w:eastAsia="Calibri" w:cs="Times New Roman"/>
                <w:b/>
                <w:sz w:val="28"/>
                <w:szCs w:val="28"/>
              </w:rPr>
              <w:t>DỰ KIẾN SẢN PHẨM</w:t>
            </w:r>
          </w:p>
        </w:tc>
      </w:tr>
      <w:tr w:rsidR="00BE08F4" w:rsidRPr="00D030A6" w:rsidTr="00F81237">
        <w:tc>
          <w:tcPr>
            <w:tcW w:w="5670" w:type="dxa"/>
            <w:tcBorders>
              <w:top w:val="single" w:sz="4" w:space="0" w:color="auto"/>
              <w:left w:val="single" w:sz="4" w:space="0" w:color="auto"/>
              <w:bottom w:val="single" w:sz="4" w:space="0" w:color="auto"/>
              <w:right w:val="single" w:sz="4" w:space="0" w:color="auto"/>
            </w:tcBorders>
          </w:tcPr>
          <w:p w:rsidR="00BE08F4" w:rsidRPr="00D030A6" w:rsidRDefault="00BE08F4" w:rsidP="00AD2CA1">
            <w:pPr>
              <w:spacing w:line="276" w:lineRule="auto"/>
              <w:rPr>
                <w:rFonts w:eastAsia="Calibri" w:cs="Times New Roman"/>
                <w:b/>
                <w:i/>
                <w:sz w:val="28"/>
                <w:szCs w:val="28"/>
                <w:lang w:val="nl-NL"/>
              </w:rPr>
            </w:pPr>
            <w:r w:rsidRPr="00D030A6">
              <w:rPr>
                <w:rFonts w:eastAsia="Calibri" w:cs="Times New Roman"/>
                <w:b/>
                <w:i/>
                <w:sz w:val="28"/>
                <w:szCs w:val="28"/>
                <w:lang w:val="nl-NL"/>
              </w:rPr>
              <w:t>* Nhiệm vụ 1: Chia sẻ về biểu hiện của những yếu tố ở người lao động tạo nên giá trị của nghề</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1: GV chuyển giao nhiệm vụ học tập</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xml:space="preserve">- GV giới thiệu: </w:t>
            </w:r>
            <w:r w:rsidRPr="00D030A6">
              <w:rPr>
                <w:rFonts w:eastAsia="Calibri" w:cs="Times New Roman"/>
                <w:i/>
                <w:color w:val="000000"/>
                <w:sz w:val="28"/>
                <w:szCs w:val="28"/>
              </w:rPr>
              <w:t>Tính chuyên nghiệp trong công việc là yếu tố quan trọng của người lao động góp phần tạo nên giá trị của nghề. Chuyên nghiệp là người có kiến thức chuyên môn vững vàng, có kĩ năng để hoàn tất cả mọi công việc chất lượng đúng quy chuẩn và kịp thời. Mỗi vị trí công việc cần phải được xác định rõ từng nhiệm vụ và mỗi cá nhân phải hiểu rất rõ về công việc của mình, đồng thời có khả năng thực hiện công việc rmột cách hiệu quả nhất.</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GV tổ chức cho HS làm việc theo nhóm.</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xml:space="preserve">- GV hướng dẫn HS đọc cá nhân và suy ngẫm về ý 1, nhiệm vụ 3 ở trang 78 SGK và ý 1, nhiệm vụ 3 trong SBT, lần lượt từng bạn trong nhóm mô tả </w:t>
            </w:r>
            <w:r w:rsidRPr="00D030A6">
              <w:rPr>
                <w:rFonts w:eastAsia="Calibri" w:cs="Times New Roman"/>
                <w:color w:val="000000"/>
                <w:sz w:val="28"/>
                <w:szCs w:val="28"/>
              </w:rPr>
              <w:lastRenderedPageBreak/>
              <w:t>một biểu hiện của người lao động khi thực hiện công việc đã góp phần tạo nên giá trị của nghề.</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noProof/>
                <w:sz w:val="28"/>
                <w:szCs w:val="28"/>
              </w:rPr>
              <w:drawing>
                <wp:inline distT="0" distB="0" distL="0" distR="0" wp14:anchorId="0ABA3365" wp14:editId="24525621">
                  <wp:extent cx="3295650" cy="4171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4171950"/>
                          </a:xfrm>
                          <a:prstGeom prst="rect">
                            <a:avLst/>
                          </a:prstGeom>
                          <a:noFill/>
                          <a:ln>
                            <a:noFill/>
                          </a:ln>
                        </pic:spPr>
                      </pic:pic>
                    </a:graphicData>
                  </a:graphic>
                </wp:inline>
              </w:drawing>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2: HS thực hiện nhiệm vụ học tập</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HS tiếp nhận, thảo luận trong vòng 5 phút.</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GV quan sát HS thảo luận, hỗ trợ HS khi cần.</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3: Báo cáo kết quả hoạt động và thảo luận</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Đại diện các nhóm trình bày kết quả thảo luận của nhóm mình.</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sz w:val="28"/>
                <w:szCs w:val="28"/>
              </w:rPr>
              <w:t>- GV và HS của các nhóm khác có thể đặt câu hỏi cho nhóm trình bày</w:t>
            </w:r>
            <w:r w:rsidRPr="00D030A6">
              <w:rPr>
                <w:rFonts w:eastAsia="Calibri" w:cs="Times New Roman"/>
                <w:b/>
                <w:sz w:val="28"/>
                <w:szCs w:val="28"/>
              </w:rPr>
              <w:t xml:space="preserve"> </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4: Đánh giá kết quả, thực hiện nhiệm vụ học tập</w:t>
            </w:r>
          </w:p>
          <w:p w:rsidR="00BE08F4" w:rsidRPr="00D030A6" w:rsidRDefault="00BE08F4" w:rsidP="00AD2CA1">
            <w:pPr>
              <w:spacing w:line="276" w:lineRule="auto"/>
              <w:rPr>
                <w:rFonts w:eastAsia="Calibri" w:cs="Times New Roman"/>
                <w:b/>
                <w:i/>
                <w:sz w:val="28"/>
                <w:szCs w:val="28"/>
                <w:lang w:val="nl-NL"/>
              </w:rPr>
            </w:pPr>
            <w:r w:rsidRPr="00D030A6">
              <w:rPr>
                <w:rFonts w:eastAsia="Calibri" w:cs="Times New Roman"/>
                <w:sz w:val="28"/>
                <w:szCs w:val="28"/>
              </w:rPr>
              <w:t>- GV nhận xét, kết luận.</w:t>
            </w:r>
          </w:p>
          <w:p w:rsidR="00BE08F4" w:rsidRPr="00D030A6" w:rsidRDefault="00BE08F4" w:rsidP="00AD2CA1">
            <w:pPr>
              <w:spacing w:line="276" w:lineRule="auto"/>
              <w:rPr>
                <w:rFonts w:eastAsia="Calibri" w:cs="Times New Roman"/>
                <w:b/>
                <w:i/>
                <w:sz w:val="28"/>
                <w:szCs w:val="28"/>
                <w:lang w:val="nl-NL"/>
              </w:rPr>
            </w:pPr>
            <w:r w:rsidRPr="00D030A6">
              <w:rPr>
                <w:rFonts w:eastAsia="Calibri" w:cs="Times New Roman"/>
                <w:b/>
                <w:i/>
                <w:sz w:val="28"/>
                <w:szCs w:val="28"/>
                <w:lang w:val="nl-NL"/>
              </w:rPr>
              <w:t>* Nhiệm vụ 2:  Chia sẻ về những việc làm cụ thể trong học tập và lao động để rèn luyện yếu tố tạo nên giá trị của nghề.</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1: GV chuyển giao nhiệm vụ học tập</w:t>
            </w:r>
          </w:p>
          <w:p w:rsidR="00BE08F4" w:rsidRPr="00D030A6" w:rsidRDefault="00BE08F4" w:rsidP="00AD2CA1">
            <w:pPr>
              <w:spacing w:line="276" w:lineRule="auto"/>
              <w:rPr>
                <w:rFonts w:eastAsia="Calibri" w:cs="Times New Roman"/>
                <w:i/>
                <w:sz w:val="28"/>
                <w:szCs w:val="28"/>
                <w:lang w:val="nl-NL"/>
              </w:rPr>
            </w:pPr>
            <w:r w:rsidRPr="00D030A6">
              <w:rPr>
                <w:rFonts w:eastAsia="Calibri" w:cs="Times New Roman"/>
                <w:sz w:val="28"/>
                <w:szCs w:val="28"/>
                <w:lang w:val="nl-NL"/>
              </w:rPr>
              <w:t xml:space="preserve">- GV cho các nhóm thảo luận theo kĩ thuật khăn trải bàn,  ghi lên giấy A0 những việc mà các </w:t>
            </w:r>
            <w:r w:rsidRPr="00D030A6">
              <w:rPr>
                <w:rFonts w:eastAsia="Calibri" w:cs="Times New Roman"/>
                <w:sz w:val="28"/>
                <w:szCs w:val="28"/>
                <w:lang w:val="nl-NL"/>
              </w:rPr>
              <w:lastRenderedPageBreak/>
              <w:t xml:space="preserve">thành viên trong nhóm đã làm theo 6 từ khoá (không ghi lặp lại những việc làm trùng nhau), sau đó dán sản phẩm của mình lên bảng. </w:t>
            </w:r>
            <w:r w:rsidRPr="00D030A6">
              <w:rPr>
                <w:rFonts w:eastAsia="Calibri" w:cs="Times New Roman"/>
                <w:i/>
                <w:sz w:val="28"/>
                <w:szCs w:val="28"/>
                <w:lang w:val="nl-NL"/>
              </w:rPr>
              <w:t>Ví dụ: Việc làm rèn luyện tính đúng giờ: tuân thủ thời gian biểu; luôn đến lớp trước giờ vào học ít nhất 10 phút,..</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2: HS thực hiện nhiệm vụ học tập</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HS tiếp nhận, thảo luận trong vòng 5 phút.</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GV quan sát HS thảo luận, hỗ trợ HS khi cần.</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3: Báo cáo kết quả hoạt động và thảo luận</w:t>
            </w:r>
          </w:p>
          <w:p w:rsidR="00BE08F4" w:rsidRPr="00D030A6" w:rsidRDefault="00BE08F4" w:rsidP="00AD2CA1">
            <w:pPr>
              <w:spacing w:line="276" w:lineRule="auto"/>
              <w:rPr>
                <w:rFonts w:eastAsia="Calibri" w:cs="Times New Roman"/>
                <w:sz w:val="28"/>
                <w:szCs w:val="28"/>
                <w:lang w:val="nl-NL"/>
              </w:rPr>
            </w:pPr>
            <w:r w:rsidRPr="00D030A6">
              <w:rPr>
                <w:rFonts w:eastAsia="Calibri" w:cs="Times New Roman"/>
                <w:sz w:val="28"/>
                <w:szCs w:val="28"/>
                <w:lang w:val="nl-NL"/>
              </w:rPr>
              <w:t xml:space="preserve">- GV mời các nhóm nhận xét về việc làm trong học tập và lao động để rèn luyện phẩm chất, giá trị của người lao động mà nhóm khác để xuất. </w:t>
            </w:r>
          </w:p>
          <w:p w:rsidR="00BE08F4" w:rsidRPr="00D030A6" w:rsidRDefault="00BE08F4" w:rsidP="00AD2CA1">
            <w:pPr>
              <w:spacing w:line="276" w:lineRule="auto"/>
              <w:rPr>
                <w:rFonts w:eastAsia="Calibri" w:cs="Times New Roman"/>
                <w:sz w:val="28"/>
                <w:szCs w:val="28"/>
                <w:lang w:val="nl-NL"/>
              </w:rPr>
            </w:pPr>
            <w:r w:rsidRPr="00D030A6">
              <w:rPr>
                <w:rFonts w:eastAsia="Calibri" w:cs="Times New Roman"/>
                <w:sz w:val="28"/>
                <w:szCs w:val="28"/>
                <w:lang w:val="nl-NL"/>
              </w:rPr>
              <w:t>- GV nhận xét chung và khuyến khích HS thường xuyên thực hiện các việc làm để rèn luyện những yếu tố tạo nên giá trị nghề của người lao động.</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4: Đánh giá kết quả, thực hiện nhiệm vụ học tập</w:t>
            </w:r>
          </w:p>
          <w:p w:rsidR="00BE08F4" w:rsidRPr="00D030A6" w:rsidRDefault="00BE08F4" w:rsidP="00AD2CA1">
            <w:pPr>
              <w:spacing w:line="276" w:lineRule="auto"/>
              <w:rPr>
                <w:rFonts w:eastAsia="Calibri" w:cs="Times New Roman"/>
                <w:sz w:val="28"/>
                <w:szCs w:val="28"/>
                <w:lang w:val="nl-NL"/>
              </w:rPr>
            </w:pPr>
            <w:r w:rsidRPr="00D030A6">
              <w:rPr>
                <w:rFonts w:eastAsia="Calibri" w:cs="Times New Roman"/>
                <w:sz w:val="28"/>
                <w:szCs w:val="28"/>
              </w:rPr>
              <w:t>- GV nhận xét, kết luận.</w:t>
            </w:r>
          </w:p>
          <w:p w:rsidR="00BE08F4" w:rsidRPr="00D030A6" w:rsidRDefault="00BE08F4" w:rsidP="00AD2CA1">
            <w:pPr>
              <w:spacing w:line="276" w:lineRule="auto"/>
              <w:rPr>
                <w:rFonts w:eastAsia="Calibri" w:cs="Times New Roman"/>
                <w:b/>
                <w:i/>
                <w:sz w:val="28"/>
                <w:szCs w:val="28"/>
                <w:lang w:val="nl-NL"/>
              </w:rPr>
            </w:pPr>
            <w:r w:rsidRPr="00D030A6">
              <w:rPr>
                <w:rFonts w:eastAsia="Calibri" w:cs="Times New Roman"/>
                <w:b/>
                <w:i/>
                <w:sz w:val="28"/>
                <w:szCs w:val="28"/>
                <w:lang w:val="nl-NL"/>
              </w:rPr>
              <w:t>* Nhiệm vụ 3: Đóng vai thực hành chia sẻ yếu tố tạo nên giá trị của nghề.</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1: GV chuyển giao nhiệm vụ học tập</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GV tổ chức cho HS đóng vài 4HS/ nhóm để giải quyết tình huống sau:</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b/>
                <w:color w:val="000000"/>
                <w:sz w:val="28"/>
                <w:szCs w:val="28"/>
              </w:rPr>
              <w:t>Tình huống:</w:t>
            </w:r>
            <w:r w:rsidRPr="00D030A6">
              <w:rPr>
                <w:rFonts w:eastAsia="Calibri" w:cs="Times New Roman"/>
                <w:color w:val="000000"/>
                <w:sz w:val="28"/>
                <w:szCs w:val="28"/>
              </w:rPr>
              <w:t xml:space="preserve"> Kì nghỉ hè vừa rồi, đội xây dựng của công ty A đã tham gia xây dựng một số hạng mục của nhà trường, ngôi trường trông khang trang và đẹp hơn. Do thời gian gấp rút nên các cô chú công nhân đã phải làm việc ngày đêm để đảm bảo tiến độ thi công. Sân trường đã được láng xi măng rất phẳng và đẹp, hai bên trồng thêm nhiều cây xanh. Em hãy chia sẻ về trách nhiệm nghề nghiệp mà các cô chú công nhân đã thể hiện trong việc xây dựng trường. Giả sử em là một công nhân xây dựng, em sẽ chia sẻ điều gì?</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2: HS thực hiện nhiệm vụ học tập</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HS tiếp nhận, thảo luận trong vòng 5 phút.</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lastRenderedPageBreak/>
              <w:t>- GV quan sát HS thảo luận, hỗ trợ HS khi cần.</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3: Báo cáo kết quả hoạt động và thảo luận</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HS các nhóm đóng vai và giải quyết tình huống.</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Các nhóm trình bày hướng giải quyết của mình</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GV nhận xét và đưa ra cách giải quyết phù hợp nhất.</w:t>
            </w:r>
          </w:p>
          <w:p w:rsidR="00BE08F4" w:rsidRPr="00D030A6" w:rsidRDefault="00BE08F4" w:rsidP="00AD2CA1">
            <w:pPr>
              <w:spacing w:line="276" w:lineRule="auto"/>
              <w:jc w:val="left"/>
              <w:rPr>
                <w:rFonts w:eastAsia="Calibri" w:cs="Times New Roman"/>
                <w:b/>
                <w:sz w:val="28"/>
                <w:szCs w:val="28"/>
              </w:rPr>
            </w:pPr>
            <w:r w:rsidRPr="00D030A6">
              <w:rPr>
                <w:rFonts w:eastAsia="Calibri" w:cs="Times New Roman"/>
                <w:b/>
                <w:sz w:val="28"/>
                <w:szCs w:val="28"/>
              </w:rPr>
              <w:t>Bước 4: Đánh giá kết quả, thực hiện nhiệm vụ học tập</w:t>
            </w:r>
          </w:p>
          <w:p w:rsidR="00BE08F4" w:rsidRPr="00D030A6" w:rsidRDefault="00BE08F4" w:rsidP="00AD2CA1">
            <w:pPr>
              <w:spacing w:line="276" w:lineRule="auto"/>
              <w:jc w:val="left"/>
              <w:rPr>
                <w:rFonts w:eastAsia="Calibri" w:cs="Times New Roman"/>
                <w:sz w:val="28"/>
                <w:szCs w:val="28"/>
              </w:rPr>
            </w:pPr>
            <w:r w:rsidRPr="00D030A6">
              <w:rPr>
                <w:rFonts w:eastAsia="Calibri" w:cs="Times New Roman"/>
                <w:sz w:val="28"/>
                <w:szCs w:val="28"/>
              </w:rPr>
              <w:t>- GV nhận xét, kết luận.</w:t>
            </w:r>
          </w:p>
        </w:tc>
        <w:tc>
          <w:tcPr>
            <w:tcW w:w="4253" w:type="dxa"/>
            <w:tcBorders>
              <w:top w:val="single" w:sz="4" w:space="0" w:color="auto"/>
              <w:left w:val="single" w:sz="4" w:space="0" w:color="auto"/>
              <w:bottom w:val="single" w:sz="4" w:space="0" w:color="auto"/>
              <w:right w:val="single" w:sz="4" w:space="0" w:color="auto"/>
            </w:tcBorders>
          </w:tcPr>
          <w:p w:rsidR="00BE08F4" w:rsidRPr="00D030A6" w:rsidRDefault="00BE08F4" w:rsidP="00AD2CA1">
            <w:pPr>
              <w:spacing w:line="276" w:lineRule="auto"/>
              <w:jc w:val="left"/>
              <w:rPr>
                <w:rFonts w:eastAsia="Calibri" w:cs="Times New Roman"/>
                <w:sz w:val="28"/>
                <w:szCs w:val="28"/>
              </w:rPr>
            </w:pPr>
            <w:r w:rsidRPr="00D030A6">
              <w:rPr>
                <w:rFonts w:eastAsia="Calibri" w:cs="Times New Roman"/>
                <w:b/>
                <w:i/>
                <w:sz w:val="28"/>
                <w:szCs w:val="28"/>
                <w:lang w:val="nl-NL"/>
              </w:rPr>
              <w:lastRenderedPageBreak/>
              <w:t>1: Chia sẻ về biểu hiện của những yếu tố ở người lao động tạo nên giá trị của nghề</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Biểu hiện của yếu tố Đúng thời gian: đi làm đúng giờ, không đi muộn, về sớm.</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Biểu hiện của yếu tố gọn gàng: Mọi thứ (đồ dùng, phương tiện, vật liệu,...) được sắp xếp một cách khoa học và có thứ tự, ngăn nắp, làm đâu gọn đó.</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Biểu hiện của yếu tố cần thận: Làm việc chu đáo, ít xảy ra sai sót, ít mắc lỗi, luôn để tâm đến công việc và đảm bảo công việc được tiến hành chính xác nhất, đảm bảo an toàn.</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lastRenderedPageBreak/>
              <w:t>- Biểu hiện của yếu tố tận tâm: Cố gắng hết sức, làm hết trách nhiệm và hết khả năng của bản thân để đạt được kết quả tốt đẹp, cam kết đạt được mục tiêu đến cùng bất chấp mợi gian khổ.</w:t>
            </w:r>
          </w:p>
          <w:p w:rsidR="00BE08F4" w:rsidRPr="00D030A6" w:rsidRDefault="00BE08F4" w:rsidP="00AD2CA1">
            <w:pPr>
              <w:spacing w:line="276" w:lineRule="auto"/>
              <w:rPr>
                <w:rFonts w:eastAsia="Calibri" w:cs="Times New Roman"/>
                <w:color w:val="000000"/>
                <w:sz w:val="28"/>
                <w:szCs w:val="28"/>
              </w:rPr>
            </w:pPr>
            <w:r w:rsidRPr="00D030A6">
              <w:rPr>
                <w:rFonts w:eastAsia="Calibri" w:cs="Times New Roman"/>
                <w:color w:val="000000"/>
                <w:sz w:val="28"/>
                <w:szCs w:val="28"/>
              </w:rPr>
              <w:t>- Biểu hiện của yếu tố trung thực: Luôn tôn trọng sự thật, tôn trọng lẽ phải, sống ngay thẳng, thật thà và dũng cảm nhận lỗi khi mắc khuyết điểm, luôn tuân thủ chuẩn mực đạo đức, chân thật trong từng lời nói và hành động.</w:t>
            </w: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sz w:val="28"/>
                <w:szCs w:val="28"/>
              </w:rPr>
            </w:pPr>
          </w:p>
          <w:p w:rsidR="00BE08F4" w:rsidRDefault="00BE08F4"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Default="00615882" w:rsidP="00AD2CA1">
            <w:pPr>
              <w:spacing w:line="276" w:lineRule="auto"/>
              <w:jc w:val="left"/>
              <w:rPr>
                <w:rFonts w:eastAsia="Calibri" w:cs="Times New Roman"/>
                <w:sz w:val="28"/>
                <w:szCs w:val="28"/>
              </w:rPr>
            </w:pPr>
          </w:p>
          <w:p w:rsidR="00615882" w:rsidRPr="00D030A6" w:rsidRDefault="00615882" w:rsidP="00AD2CA1">
            <w:pPr>
              <w:spacing w:line="276" w:lineRule="auto"/>
              <w:jc w:val="left"/>
              <w:rPr>
                <w:rFonts w:eastAsia="Calibri" w:cs="Times New Roman"/>
                <w:sz w:val="28"/>
                <w:szCs w:val="28"/>
              </w:rPr>
            </w:pPr>
          </w:p>
          <w:p w:rsidR="00BE08F4" w:rsidRPr="00D030A6" w:rsidRDefault="00BE08F4" w:rsidP="00AD2CA1">
            <w:pPr>
              <w:spacing w:line="276" w:lineRule="auto"/>
              <w:jc w:val="left"/>
              <w:rPr>
                <w:rFonts w:eastAsia="Calibri" w:cs="Times New Roman"/>
                <w:b/>
                <w:i/>
                <w:sz w:val="28"/>
                <w:szCs w:val="28"/>
                <w:lang w:val="nl-NL"/>
              </w:rPr>
            </w:pPr>
            <w:r w:rsidRPr="00D030A6">
              <w:rPr>
                <w:rFonts w:eastAsia="Calibri" w:cs="Times New Roman"/>
                <w:b/>
                <w:i/>
                <w:sz w:val="28"/>
                <w:szCs w:val="28"/>
                <w:lang w:val="nl-NL"/>
              </w:rPr>
              <w:t>2:  Chia sẻ về những việc làm cụ thể trong học tập và lao động để rèn luyện yếu tố tạo nên giá trị của nghề.</w:t>
            </w:r>
          </w:p>
          <w:p w:rsidR="00BE08F4" w:rsidRPr="00D030A6" w:rsidRDefault="00BE08F4" w:rsidP="00AD2CA1">
            <w:pPr>
              <w:spacing w:line="276" w:lineRule="auto"/>
              <w:jc w:val="left"/>
              <w:rPr>
                <w:rFonts w:eastAsia="Calibri" w:cs="Times New Roman"/>
                <w:sz w:val="28"/>
                <w:szCs w:val="28"/>
                <w:lang w:val="nl-NL"/>
              </w:rPr>
            </w:pPr>
            <w:r w:rsidRPr="00D030A6">
              <w:rPr>
                <w:rFonts w:eastAsia="Calibri" w:cs="Times New Roman"/>
                <w:sz w:val="28"/>
                <w:szCs w:val="28"/>
                <w:lang w:val="nl-NL"/>
              </w:rPr>
              <w:t>- Đi học đúng giờ, hoàn thành bài tập đúng thời gian</w:t>
            </w:r>
          </w:p>
          <w:p w:rsidR="00BE08F4" w:rsidRPr="00D030A6" w:rsidRDefault="00BE08F4" w:rsidP="00AD2CA1">
            <w:pPr>
              <w:spacing w:line="276" w:lineRule="auto"/>
              <w:jc w:val="left"/>
              <w:rPr>
                <w:rFonts w:eastAsia="Calibri" w:cs="Times New Roman"/>
                <w:sz w:val="28"/>
                <w:szCs w:val="28"/>
                <w:lang w:val="nl-NL"/>
              </w:rPr>
            </w:pPr>
            <w:r w:rsidRPr="00D030A6">
              <w:rPr>
                <w:rFonts w:eastAsia="Calibri" w:cs="Times New Roman"/>
                <w:sz w:val="28"/>
                <w:szCs w:val="28"/>
                <w:lang w:val="nl-NL"/>
              </w:rPr>
              <w:lastRenderedPageBreak/>
              <w:t>- Kiên trì giải các bài tập khó.</w:t>
            </w:r>
          </w:p>
          <w:p w:rsidR="00BE08F4" w:rsidRPr="00D030A6" w:rsidRDefault="00BE08F4" w:rsidP="00AD2CA1">
            <w:pPr>
              <w:spacing w:line="276" w:lineRule="auto"/>
              <w:jc w:val="left"/>
              <w:rPr>
                <w:rFonts w:eastAsia="Calibri" w:cs="Times New Roman"/>
                <w:sz w:val="28"/>
                <w:szCs w:val="28"/>
                <w:lang w:val="nl-NL"/>
              </w:rPr>
            </w:pPr>
            <w:r w:rsidRPr="00D030A6">
              <w:rPr>
                <w:rFonts w:eastAsia="Calibri" w:cs="Times New Roman"/>
                <w:sz w:val="28"/>
                <w:szCs w:val="28"/>
                <w:lang w:val="nl-NL"/>
              </w:rPr>
              <w:t>- Đồ dùng để gọn gàng, ngăn nắp</w:t>
            </w:r>
          </w:p>
          <w:p w:rsidR="00BE08F4" w:rsidRPr="00D030A6" w:rsidRDefault="00BE08F4" w:rsidP="00AD2CA1">
            <w:pPr>
              <w:spacing w:line="276" w:lineRule="auto"/>
              <w:jc w:val="left"/>
              <w:rPr>
                <w:rFonts w:eastAsia="Calibri" w:cs="Times New Roman"/>
                <w:sz w:val="28"/>
                <w:szCs w:val="28"/>
                <w:lang w:val="nl-NL"/>
              </w:rPr>
            </w:pPr>
            <w:r w:rsidRPr="00D030A6">
              <w:rPr>
                <w:rFonts w:eastAsia="Calibri" w:cs="Times New Roman"/>
                <w:sz w:val="28"/>
                <w:szCs w:val="28"/>
                <w:lang w:val="nl-NL"/>
              </w:rPr>
              <w:t>- Trung thực, cẩn thận.</w:t>
            </w: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Default="00BE08F4" w:rsidP="00AD2CA1">
            <w:pPr>
              <w:spacing w:line="276" w:lineRule="auto"/>
              <w:jc w:val="left"/>
              <w:rPr>
                <w:rFonts w:eastAsia="Calibri" w:cs="Times New Roman"/>
                <w:sz w:val="28"/>
                <w:szCs w:val="28"/>
                <w:lang w:val="nl-NL"/>
              </w:rPr>
            </w:pPr>
          </w:p>
          <w:p w:rsidR="00615882" w:rsidRDefault="00615882" w:rsidP="00AD2CA1">
            <w:pPr>
              <w:spacing w:line="276" w:lineRule="auto"/>
              <w:jc w:val="left"/>
              <w:rPr>
                <w:rFonts w:eastAsia="Calibri" w:cs="Times New Roman"/>
                <w:sz w:val="28"/>
                <w:szCs w:val="28"/>
                <w:lang w:val="nl-NL"/>
              </w:rPr>
            </w:pPr>
          </w:p>
          <w:p w:rsidR="00615882" w:rsidRDefault="00615882" w:rsidP="00AD2CA1">
            <w:pPr>
              <w:spacing w:line="276" w:lineRule="auto"/>
              <w:jc w:val="left"/>
              <w:rPr>
                <w:rFonts w:eastAsia="Calibri" w:cs="Times New Roman"/>
                <w:sz w:val="28"/>
                <w:szCs w:val="28"/>
                <w:lang w:val="nl-NL"/>
              </w:rPr>
            </w:pPr>
          </w:p>
          <w:p w:rsidR="00615882" w:rsidRDefault="00615882" w:rsidP="00AD2CA1">
            <w:pPr>
              <w:spacing w:line="276" w:lineRule="auto"/>
              <w:jc w:val="left"/>
              <w:rPr>
                <w:rFonts w:eastAsia="Calibri" w:cs="Times New Roman"/>
                <w:sz w:val="28"/>
                <w:szCs w:val="28"/>
                <w:lang w:val="nl-NL"/>
              </w:rPr>
            </w:pPr>
          </w:p>
          <w:p w:rsidR="00615882" w:rsidRPr="00D030A6" w:rsidRDefault="00615882"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jc w:val="left"/>
              <w:rPr>
                <w:rFonts w:eastAsia="Calibri" w:cs="Times New Roman"/>
                <w:sz w:val="28"/>
                <w:szCs w:val="28"/>
                <w:lang w:val="nl-NL"/>
              </w:rPr>
            </w:pPr>
          </w:p>
          <w:p w:rsidR="00BE08F4" w:rsidRPr="00D030A6" w:rsidRDefault="00BE08F4" w:rsidP="00AD2CA1">
            <w:pPr>
              <w:spacing w:line="276" w:lineRule="auto"/>
              <w:rPr>
                <w:rFonts w:eastAsia="Calibri" w:cs="Times New Roman"/>
                <w:b/>
                <w:i/>
                <w:sz w:val="28"/>
                <w:szCs w:val="28"/>
                <w:lang w:val="nl-NL"/>
              </w:rPr>
            </w:pPr>
            <w:r w:rsidRPr="00D030A6">
              <w:rPr>
                <w:rFonts w:eastAsia="Calibri" w:cs="Times New Roman"/>
                <w:b/>
                <w:i/>
                <w:sz w:val="28"/>
                <w:szCs w:val="28"/>
                <w:lang w:val="nl-NL"/>
              </w:rPr>
              <w:t>3: Đóng vai thực hành chia sẻ yếu tố tạo nên giá trị của nghề.</w:t>
            </w:r>
          </w:p>
          <w:p w:rsidR="00BE08F4" w:rsidRPr="00D030A6" w:rsidRDefault="00BE08F4" w:rsidP="00AD2CA1">
            <w:pPr>
              <w:spacing w:line="276" w:lineRule="auto"/>
              <w:jc w:val="left"/>
              <w:rPr>
                <w:rFonts w:eastAsia="Calibri" w:cs="Times New Roman"/>
                <w:sz w:val="28"/>
                <w:szCs w:val="28"/>
              </w:rPr>
            </w:pPr>
          </w:p>
        </w:tc>
      </w:tr>
    </w:tbl>
    <w:p w:rsidR="00BE08F4" w:rsidRPr="00D030A6" w:rsidRDefault="00BE08F4" w:rsidP="00AD2CA1">
      <w:pPr>
        <w:widowControl w:val="0"/>
        <w:tabs>
          <w:tab w:val="center" w:pos="4680"/>
        </w:tabs>
        <w:spacing w:after="0" w:line="276" w:lineRule="auto"/>
        <w:jc w:val="left"/>
        <w:rPr>
          <w:rFonts w:eastAsia="Calibri" w:cs="Times New Roman"/>
          <w:b/>
          <w:color w:val="000000"/>
          <w:sz w:val="28"/>
          <w:szCs w:val="28"/>
          <w:lang w:val="de-DE" w:eastAsia="vi-VN" w:bidi="vi-VN"/>
        </w:rPr>
      </w:pPr>
    </w:p>
    <w:p w:rsidR="005F42D6" w:rsidRPr="00D030A6" w:rsidRDefault="005F42D6" w:rsidP="00AD2CA1">
      <w:pPr>
        <w:spacing w:after="0" w:line="276" w:lineRule="auto"/>
        <w:rPr>
          <w:b/>
          <w:sz w:val="28"/>
          <w:szCs w:val="28"/>
        </w:rPr>
      </w:pPr>
      <w:bookmarkStart w:id="0" w:name="_GoBack"/>
      <w:bookmarkEnd w:id="0"/>
    </w:p>
    <w:sectPr w:rsidR="005F42D6" w:rsidRPr="00D030A6" w:rsidSect="00396A6E">
      <w:headerReference w:type="default" r:id="rId7"/>
      <w:footerReference w:type="default" r:id="rId8"/>
      <w:pgSz w:w="11907" w:h="16840" w:code="9"/>
      <w:pgMar w:top="28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ECA" w:rsidRDefault="00843ECA" w:rsidP="00D765E5">
      <w:pPr>
        <w:spacing w:after="0" w:line="240" w:lineRule="auto"/>
      </w:pPr>
      <w:r>
        <w:separator/>
      </w:r>
    </w:p>
  </w:endnote>
  <w:endnote w:type="continuationSeparator" w:id="0">
    <w:p w:rsidR="00843ECA" w:rsidRDefault="00843ECA" w:rsidP="00D7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5" w:rsidRDefault="00D765E5">
    <w:pPr>
      <w:pStyle w:val="Footer"/>
      <w:rPr>
        <w:b/>
        <w:i/>
        <w:sz w:val="28"/>
        <w:szCs w:val="28"/>
      </w:rPr>
    </w:pPr>
    <w:r>
      <w:rPr>
        <w:b/>
        <w:i/>
        <w:sz w:val="28"/>
        <w:szCs w:val="28"/>
      </w:rPr>
      <w:t>************************************************************************</w:t>
    </w:r>
  </w:p>
  <w:p w:rsidR="00D765E5" w:rsidRPr="00D765E5" w:rsidRDefault="00D765E5">
    <w:pPr>
      <w:pStyle w:val="Footer"/>
      <w:rPr>
        <w:b/>
        <w:i/>
        <w:sz w:val="28"/>
        <w:szCs w:val="28"/>
      </w:rPr>
    </w:pPr>
    <w:r>
      <w:rPr>
        <w:b/>
        <w:i/>
        <w:sz w:val="28"/>
        <w:szCs w:val="28"/>
      </w:rPr>
      <w:t xml:space="preserve">Trường TH&amp;THCS Minh Hoàng         </w:t>
    </w:r>
    <w:r w:rsidR="00615882">
      <w:rPr>
        <w:b/>
        <w:i/>
        <w:sz w:val="28"/>
        <w:szCs w:val="28"/>
      </w:rPr>
      <w:t xml:space="preserve">                                    </w:t>
    </w:r>
    <w:r>
      <w:rPr>
        <w:b/>
        <w:i/>
        <w:sz w:val="28"/>
        <w:szCs w:val="28"/>
      </w:rPr>
      <w:t>Năm họ</w:t>
    </w:r>
    <w:r w:rsidR="00615882">
      <w:rPr>
        <w:b/>
        <w:i/>
        <w:sz w:val="28"/>
        <w:szCs w:val="28"/>
      </w:rPr>
      <w:t>c 2022 - 2023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ECA" w:rsidRDefault="00843ECA" w:rsidP="00D765E5">
      <w:pPr>
        <w:spacing w:after="0" w:line="240" w:lineRule="auto"/>
      </w:pPr>
      <w:r>
        <w:separator/>
      </w:r>
    </w:p>
  </w:footnote>
  <w:footnote w:type="continuationSeparator" w:id="0">
    <w:p w:rsidR="00843ECA" w:rsidRDefault="00843ECA" w:rsidP="00D76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E5" w:rsidRDefault="00D765E5">
    <w:pPr>
      <w:pStyle w:val="Header"/>
      <w:rPr>
        <w:b/>
        <w:i/>
        <w:sz w:val="28"/>
        <w:szCs w:val="28"/>
      </w:rPr>
    </w:pPr>
    <w:r>
      <w:rPr>
        <w:b/>
        <w:i/>
        <w:sz w:val="28"/>
        <w:szCs w:val="28"/>
      </w:rPr>
      <w:t>KHBD HĐTN – HN 6                                                        GV: Ngô Thị Hương Giang</w:t>
    </w:r>
  </w:p>
  <w:p w:rsidR="00D765E5" w:rsidRPr="00D765E5" w:rsidRDefault="00D765E5">
    <w:pPr>
      <w:pStyle w:val="Header"/>
      <w:rPr>
        <w:b/>
        <w:i/>
        <w:sz w:val="28"/>
        <w:szCs w:val="28"/>
      </w:rPr>
    </w:pPr>
    <w:r>
      <w:rPr>
        <w:b/>
        <w:i/>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F4"/>
    <w:rsid w:val="000A0305"/>
    <w:rsid w:val="00396A6E"/>
    <w:rsid w:val="005F42D6"/>
    <w:rsid w:val="00615882"/>
    <w:rsid w:val="00843ECA"/>
    <w:rsid w:val="00AD2CA1"/>
    <w:rsid w:val="00BE08F4"/>
    <w:rsid w:val="00CB20BF"/>
    <w:rsid w:val="00D030A6"/>
    <w:rsid w:val="00D7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05B3"/>
  <w15:chartTrackingRefBased/>
  <w15:docId w15:val="{C67F74C9-8218-48D3-ACE1-32079A5A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F4"/>
    <w:pPr>
      <w:spacing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8F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E5"/>
    <w:rPr>
      <w:rFonts w:ascii="Times New Roman" w:hAnsi="Times New Roman"/>
      <w:sz w:val="26"/>
    </w:rPr>
  </w:style>
  <w:style w:type="paragraph" w:styleId="Footer">
    <w:name w:val="footer"/>
    <w:basedOn w:val="Normal"/>
    <w:link w:val="FooterChar"/>
    <w:uiPriority w:val="99"/>
    <w:unhideWhenUsed/>
    <w:rsid w:val="00D7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E5"/>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4701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2023-04-12T08:16:00Z</dcterms:created>
  <dcterms:modified xsi:type="dcterms:W3CDTF">2023-04-12T08:16:00Z</dcterms:modified>
</cp:coreProperties>
</file>