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7459A" w:rsidRPr="001F2D8D" w14:paraId="2D22AA08" w14:textId="77777777" w:rsidTr="00765CCA">
        <w:trPr>
          <w:trHeight w:val="1276"/>
        </w:trPr>
        <w:tc>
          <w:tcPr>
            <w:tcW w:w="4389" w:type="dxa"/>
          </w:tcPr>
          <w:p w14:paraId="34E15CA7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44AC4504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715584" behindDoc="0" locked="0" layoutInCell="1" allowOverlap="1" wp14:anchorId="26A6F5DD" wp14:editId="6E32F1E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7BD90F5" id="Straight Connector 1057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BẮC NINH</w:t>
            </w:r>
          </w:p>
          <w:p w14:paraId="1FE075D5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9D9569" w14:textId="01153BE2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6236" w:type="dxa"/>
          </w:tcPr>
          <w:p w14:paraId="23F84DAF" w14:textId="57F4508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A21638" w:rsidRPr="001F2D8D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HỌC KỲ I</w:t>
            </w:r>
          </w:p>
          <w:p w14:paraId="07C8F3EA" w14:textId="0CE614D8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NĂM HỌC 2022 - 2023</w:t>
            </w:r>
          </w:p>
          <w:p w14:paraId="43421A78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Môn: Vật lí - Lớp 10</w:t>
            </w:r>
          </w:p>
          <w:p w14:paraId="59FE4BDA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Thời gian làm bài: 45 phút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(không kể thời gian giao đề)</w:t>
            </w:r>
          </w:p>
          <w:p w14:paraId="15A66FFB" w14:textId="0BB0D75F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 wp14:anchorId="1A42FD94" wp14:editId="1706D4B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AF35D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77BF41" w14:textId="77777777" w:rsidR="00345CA0" w:rsidRPr="001F2D8D" w:rsidRDefault="00345CA0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E1B113" w14:textId="41F224BA" w:rsidR="00452152" w:rsidRPr="001F2D8D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F2D8D">
        <w:rPr>
          <w:rFonts w:ascii="Times New Roman" w:eastAsia="Calibri" w:hAnsi="Times New Roman" w:cs="Times New Roman"/>
          <w:b/>
          <w:sz w:val="26"/>
          <w:szCs w:val="26"/>
        </w:rPr>
        <w:t>I. PHẦN TRẮC NGHIỆM (</w:t>
      </w:r>
      <w:r w:rsidR="00EB754D" w:rsidRPr="001F2D8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F2D8D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1B2947BB" w14:textId="353F1094" w:rsidR="00FA1AD5" w:rsidRPr="001F2D8D" w:rsidRDefault="00FA1AD5" w:rsidP="0065426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Câu 1:  </w:t>
      </w:r>
      <w:r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Sai số tỉ đối của một tích bằng</w:t>
      </w:r>
    </w:p>
    <w:p w14:paraId="1E85A0B8" w14:textId="08B4A1CE" w:rsidR="00FA1AD5" w:rsidRPr="001F2D8D" w:rsidRDefault="00FA1AD5" w:rsidP="00FA1A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tổng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hiệu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</w:p>
    <w:p w14:paraId="6CD1C5C5" w14:textId="4F6BC625" w:rsidR="00FA1AD5" w:rsidRPr="001F2D8D" w:rsidRDefault="00FA1AD5" w:rsidP="0065426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tích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thương các sai số tỉ đối của các thừa số.</w:t>
      </w:r>
    </w:p>
    <w:p w14:paraId="66582D18" w14:textId="77777777" w:rsidR="00D24183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>Câu 2</w:t>
      </w:r>
      <w:r w:rsidR="00185122" w:rsidRPr="001F2D8D">
        <w:rPr>
          <w:rFonts w:ascii="Times New Roman" w:hAnsi="Times New Roman" w:cs="Times New Roman"/>
          <w:b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một vật chuyển động, đại lượng nào sau đây cho biết sự thay đổi nhanh hay chậm của vận tốc?</w:t>
      </w:r>
    </w:p>
    <w:p w14:paraId="478FBA64" w14:textId="4FBA8C95" w:rsidR="00BC1318" w:rsidRPr="001F2D8D" w:rsidRDefault="00517E06" w:rsidP="00D241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Quãng đường.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Độ dịch chuyển.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Gia tốc.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Thời gian.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40DA0B" w14:textId="5FEB0362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Trên bề mặt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T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rái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Đ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ất, gia tốc rơi tự do của một vật gần nhất với giá trị nào sau đây?</w:t>
      </w:r>
    </w:p>
    <w:p w14:paraId="59523D70" w14:textId="3ABDAB5E" w:rsidR="00BC1318" w:rsidRPr="001F2D8D" w:rsidRDefault="00517E06" w:rsidP="00517E0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>A.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1,6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9,8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5D6944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8,9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12,4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30307D53" w14:textId="29C5CCC7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Trong hệ SI, đơn vị của lực là</w:t>
      </w:r>
    </w:p>
    <w:p w14:paraId="0D7A49E3" w14:textId="26552F0E" w:rsidR="002968A7" w:rsidRPr="001F2D8D" w:rsidRDefault="002968A7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1F2D8D">
        <w:rPr>
          <w:rFonts w:ascii="Times New Roman" w:hAnsi="Times New Roman" w:cs="Times New Roman"/>
          <w:sz w:val="26"/>
          <w:szCs w:val="26"/>
        </w:rPr>
        <w:t xml:space="preserve">. </w:t>
      </w:r>
      <w:r w:rsidR="00D24183" w:rsidRPr="001F2D8D">
        <w:rPr>
          <w:rFonts w:ascii="Times New Roman" w:hAnsi="Times New Roman" w:cs="Times New Roman"/>
          <w:sz w:val="26"/>
          <w:szCs w:val="26"/>
        </w:rPr>
        <w:t>n</w:t>
      </w:r>
      <w:r w:rsidRPr="001F2D8D">
        <w:rPr>
          <w:rFonts w:ascii="Times New Roman" w:hAnsi="Times New Roman" w:cs="Times New Roman"/>
          <w:sz w:val="26"/>
          <w:szCs w:val="26"/>
        </w:rPr>
        <w:t>iutơn</w:t>
      </w:r>
      <w:r w:rsidR="00D24183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kilôgam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AB644BD" w14:textId="5C53B74E" w:rsidR="00BC1318" w:rsidRPr="001F2D8D" w:rsidRDefault="00AE0C06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968A7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 bình phương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C4DB34" w14:textId="548FEAE8" w:rsidR="00AE0C06" w:rsidRPr="001F2D8D" w:rsidRDefault="00AE0C06" w:rsidP="0089530F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Câu 5</w:t>
      </w:r>
      <w:r w:rsidR="00185122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: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Đại lượng đặc trưng cho mức quán tính của vật là</w:t>
      </w:r>
    </w:p>
    <w:p w14:paraId="790EE71D" w14:textId="795B1FA8" w:rsidR="00BC1318" w:rsidRPr="001F2D8D" w:rsidRDefault="00AE0C06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lực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vận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7967E7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khối lượng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gia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0D7D317B" w14:textId="26AF6B87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ột vật chuyển động dưới tác dụng của các lực có hợp lực bằng không thì chuyển động của vật là</w:t>
      </w:r>
    </w:p>
    <w:p w14:paraId="619DC921" w14:textId="77777777" w:rsidR="009A330C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chậm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dần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55C48C7" w14:textId="414B5DB3" w:rsidR="007967E7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thẳng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ném ngang.</w:t>
      </w:r>
    </w:p>
    <w:p w14:paraId="49660691" w14:textId="2D6F4F6A" w:rsidR="00667E0F" w:rsidRPr="001F2D8D" w:rsidRDefault="00F11498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56967159" wp14:editId="0FD1F23D">
            <wp:simplePos x="0" y="0"/>
            <wp:positionH relativeFrom="column">
              <wp:posOffset>4606925</wp:posOffset>
            </wp:positionH>
            <wp:positionV relativeFrom="paragraph">
              <wp:posOffset>108585</wp:posOffset>
            </wp:positionV>
            <wp:extent cx="2123440" cy="916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2"/>
                    <a:stretch/>
                  </pic:blipFill>
                  <pic:spPr bwMode="auto">
                    <a:xfrm>
                      <a:off x="0" y="0"/>
                      <a:ext cx="212344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F2D8D">
        <w:rPr>
          <w:rFonts w:ascii="Times New Roman" w:hAnsi="Times New Roman" w:cs="Times New Roman"/>
          <w:sz w:val="26"/>
          <w:szCs w:val="26"/>
        </w:rPr>
        <w:t xml:space="preserve">Hình bên là ảnh chụp hoạt nghiệm của </w:t>
      </w:r>
      <w:r w:rsidR="00D24183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Pr="001F2D8D">
        <w:rPr>
          <w:rFonts w:ascii="Times New Roman" w:hAnsi="Times New Roman" w:cs="Times New Roman"/>
          <w:sz w:val="26"/>
          <w:szCs w:val="26"/>
        </w:rPr>
        <w:t>quả</w:t>
      </w:r>
      <w:r w:rsidR="005613CD" w:rsidRPr="001F2D8D">
        <w:rPr>
          <w:rFonts w:ascii="Times New Roman" w:hAnsi="Times New Roman" w:cs="Times New Roman"/>
          <w:sz w:val="26"/>
          <w:szCs w:val="26"/>
        </w:rPr>
        <w:t xml:space="preserve"> bó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ng tenni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s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ném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xiên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. Theo phương nằm ngang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,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của quả bóng là </w:t>
      </w:r>
    </w:p>
    <w:p w14:paraId="442B0DDE" w14:textId="31420323" w:rsidR="00FA1AD5" w:rsidRPr="001F2D8D" w:rsidRDefault="00667E0F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chậm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9932DD" w14:textId="79191883" w:rsidR="005613CD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27746D" w14:textId="383E7DA6" w:rsidR="00FA1AD5" w:rsidRPr="001F2D8D" w:rsidRDefault="005613CD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801EC6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>chuyển động rơi tự do.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59A1DC6" w14:textId="60AA279A" w:rsidR="00667E0F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chuyển động thẳng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7CE4E5A" w14:textId="406D1002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="009A330C" w:rsidRPr="001F2D8D">
        <w:rPr>
          <w:rFonts w:ascii="Times New Roman" w:hAnsi="Times New Roman" w:cs="Times New Roman"/>
          <w:sz w:val="26"/>
          <w:szCs w:val="26"/>
        </w:rPr>
        <w:t>Hệ số góc (độ dốc) của</w:t>
      </w:r>
      <w:r w:rsidR="009A330C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 xml:space="preserve">đồ thị độ dịch chuyển – thời gian của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một vật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chuyển thẳng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 đều bằng </w:t>
      </w:r>
    </w:p>
    <w:p w14:paraId="40A0D79E" w14:textId="3E794026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độ dịch chuyển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vận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57CAB3A" w14:textId="545B3DB8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thời gian vật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gia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88AF0E" w14:textId="60E46806" w:rsidR="004E7F71" w:rsidRPr="001F2D8D" w:rsidRDefault="004E7F71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Một vật khối lượng 5 k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g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dưới tác dụng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của hợp lực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có độ lớn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 10 N.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Độ lớn g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ia tốc của vật là</w:t>
      </w:r>
    </w:p>
    <w:p w14:paraId="61B07896" w14:textId="5FBF6819" w:rsidR="004E7F71" w:rsidRPr="001F2D8D" w:rsidRDefault="004E7F71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0,5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4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6D65ED" w14:textId="324045BA" w:rsidR="00564BDE" w:rsidRPr="001F2D8D" w:rsidRDefault="00564BDE" w:rsidP="00E146B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Một vật rơi tự do từ độ cao 45 m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so với mặt đất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. Lấy g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=</w:t>
      </w:r>
      <w:r w:rsidR="006061AA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10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Tốc độ của vật khi chạm đất là</w:t>
      </w:r>
    </w:p>
    <w:p w14:paraId="224F6495" w14:textId="60786932" w:rsidR="00E146BE" w:rsidRPr="001F2D8D" w:rsidRDefault="00E146BE" w:rsidP="00E146B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   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10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25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30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69342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45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5395F913" w14:textId="72763B54" w:rsidR="00532860" w:rsidRPr="001F2D8D" w:rsidRDefault="00AE0C06" w:rsidP="004E7F71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E7F71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Một người đứng trên mặt đất</w:t>
      </w:r>
      <w:r w:rsidR="006934B5" w:rsidRPr="001F2D8D">
        <w:rPr>
          <w:rFonts w:ascii="Times New Roman" w:hAnsi="Times New Roman" w:cs="Times New Roman"/>
          <w:sz w:val="26"/>
          <w:szCs w:val="26"/>
        </w:rPr>
        <w:t>,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 tác dụng lên mặt đất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áp lực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có độ lớn </w:t>
      </w:r>
      <w:r w:rsidR="00FA1AD5" w:rsidRPr="001F2D8D">
        <w:rPr>
          <w:rFonts w:ascii="Times New Roman" w:hAnsi="Times New Roman" w:cs="Times New Roman"/>
          <w:sz w:val="26"/>
          <w:szCs w:val="26"/>
        </w:rPr>
        <w:t>500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N</w:t>
      </w:r>
      <w:r w:rsidR="009D3067" w:rsidRPr="001F2D8D">
        <w:rPr>
          <w:rFonts w:ascii="Times New Roman" w:hAnsi="Times New Roman" w:cs="Times New Roman"/>
          <w:sz w:val="26"/>
          <w:szCs w:val="26"/>
        </w:rPr>
        <w:t>. Phản lực do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mặt đất tác dụng lên người đó có độ lớn là</w:t>
      </w:r>
    </w:p>
    <w:p w14:paraId="13355526" w14:textId="42C5FD8D" w:rsidR="003D58ED" w:rsidRPr="001F2D8D" w:rsidRDefault="003D58ED" w:rsidP="004E7F71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250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517E0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600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0135C3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2A9B53E4" w14:textId="1B38D982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Cs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D69DB9" wp14:editId="4DCD916F">
                <wp:simplePos x="0" y="0"/>
                <wp:positionH relativeFrom="page">
                  <wp:posOffset>4923692</wp:posOffset>
                </wp:positionH>
                <wp:positionV relativeFrom="paragraph">
                  <wp:posOffset>52754</wp:posOffset>
                </wp:positionV>
                <wp:extent cx="2631440" cy="1581100"/>
                <wp:effectExtent l="0" t="0" r="0" b="0"/>
                <wp:wrapSquare wrapText="bothSides"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581100"/>
                          <a:chOff x="142017" y="-88872"/>
                          <a:chExt cx="2632536" cy="1581768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182484" y="-88872"/>
                            <a:ext cx="2592069" cy="1581768"/>
                            <a:chOff x="160387" y="-86040"/>
                            <a:chExt cx="2278206" cy="1531361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358721" y="99615"/>
                              <a:ext cx="1761607" cy="1208964"/>
                              <a:chOff x="358721" y="99615"/>
                              <a:chExt cx="1761627" cy="1208964"/>
                            </a:xfrm>
                          </wpg:grpSpPr>
                          <wps:wsp>
                            <wps:cNvPr id="52" name="Straight Arrow Connector 52"/>
                            <wps:cNvCnPr/>
                            <wps:spPr>
                              <a:xfrm flipV="1">
                                <a:off x="367113" y="1080312"/>
                                <a:ext cx="17532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 flipV="1">
                                <a:off x="358721" y="99615"/>
                                <a:ext cx="0" cy="120896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V="1">
                                <a:off x="620889" y="146107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 flipV="1">
                                <a:off x="1422500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 flipV="1">
                                <a:off x="1156639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 flipV="1">
                                <a:off x="890778" y="154163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 flipV="1">
                                <a:off x="1680304" y="150135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 flipH="1" flipV="1">
                                <a:off x="359661" y="818815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H="1" flipV="1">
                                <a:off x="359661" y="565039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Straight Connector 61"/>
                            <wps:cNvCnPr/>
                            <wps:spPr>
                              <a:xfrm flipH="1" flipV="1">
                                <a:off x="359057" y="303206"/>
                                <a:ext cx="1463040" cy="3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Straight Connector 62"/>
                            <wps:cNvCnPr>
                              <a:cxnSpLocks/>
                            </wps:cNvCnPr>
                            <wps:spPr>
                              <a:xfrm>
                                <a:off x="359610" y="568875"/>
                                <a:ext cx="1062890" cy="5114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3" name="TextBox 28"/>
                          <wps:cNvSpPr txBox="1"/>
                          <wps:spPr>
                            <a:xfrm>
                              <a:off x="317554" y="-86040"/>
                              <a:ext cx="604142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90C063" w14:textId="7397956C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v(m/s)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4" name="TextBox 29"/>
                          <wps:cNvSpPr txBox="1"/>
                          <wps:spPr>
                            <a:xfrm>
                              <a:off x="1906867" y="1068131"/>
                              <a:ext cx="531726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31769F" w14:textId="77777777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5" name="TextBox 30"/>
                          <wps:cNvSpPr txBox="1"/>
                          <wps:spPr>
                            <a:xfrm>
                              <a:off x="559801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A097BD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6" name="TextBox 1023"/>
                          <wps:cNvSpPr txBox="1"/>
                          <wps:spPr>
                            <a:xfrm>
                              <a:off x="808447" y="1058028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EA0FA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7" name="TextBox 1024"/>
                          <wps:cNvSpPr txBox="1"/>
                          <wps:spPr>
                            <a:xfrm>
                              <a:off x="1121841" y="105504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67DD1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8" name="TextBox 1026"/>
                          <wps:cNvSpPr txBox="1"/>
                          <wps:spPr>
                            <a:xfrm>
                              <a:off x="1388248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99067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9" name="TextBox 1027"/>
                          <wps:cNvSpPr txBox="1"/>
                          <wps:spPr>
                            <a:xfrm>
                              <a:off x="1632648" y="105021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998733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31" name="TextBox 1028"/>
                          <wps:cNvSpPr txBox="1"/>
                          <wps:spPr>
                            <a:xfrm>
                              <a:off x="160387" y="966242"/>
                              <a:ext cx="339653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E4A16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033" name="TextBox 30"/>
                        <wps:cNvSpPr txBox="1"/>
                        <wps:spPr>
                          <a:xfrm>
                            <a:off x="147052" y="703249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1634E" w14:textId="692A1C00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 xml:space="preserve"> 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4" name="TextBox 30"/>
                        <wps:cNvSpPr txBox="1"/>
                        <wps:spPr>
                          <a:xfrm>
                            <a:off x="147051" y="447273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B9495" w14:textId="5FCABE0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5" name="TextBox 30"/>
                        <wps:cNvSpPr txBox="1"/>
                        <wps:spPr>
                          <a:xfrm>
                            <a:off x="142017" y="176691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FEB85" w14:textId="2E83DB6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69DB9" id="Group 34" o:spid="_x0000_s1026" style="position:absolute;left:0;text-align:left;margin-left:387.7pt;margin-top:4.15pt;width:207.2pt;height:124.5pt;z-index:251718656;mso-position-horizontal-relative:page;mso-width-relative:margin;mso-height-relative:margin" coordorigin="1420,-888" coordsize="26325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">
                <v:group id="Group 48" o:spid="_x0000_s1027" style="position:absolute;left:1824;top:-888;width:25921;height:15816" coordorigin="1603,-860" coordsize="22782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9" o:spid="_x0000_s1028" style="position:absolute;left:3587;top:996;width:17616;height:12089" coordorigin="3587,996" coordsize="17616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9" type="#_x0000_t32" style="position:absolute;left:3671;top:10803;width:175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<v:stroke endarrow="block" joinstyle="miter"/>
                    </v:shape>
                    <v:shape id="Straight Arrow Connector 53" o:spid="_x0000_s1030" type="#_x0000_t32" style="position:absolute;left:3587;top:996;width:0;height:12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  <v:stroke endarrow="block" joinstyle="miter"/>
                    </v:shape>
                    <v:line id="Straight Connector 54" o:spid="_x0000_s1031" style="position:absolute;flip:y;visibility:visible;mso-wrap-style:squar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5" o:spid="_x0000_s1032" style="position:absolute;flip:y;visibility:visible;mso-wrap-style:squar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6" o:spid="_x0000_s1033" style="position:absolute;flip:y;visibility:visible;mso-wrap-style:squar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7" o:spid="_x0000_s1034" style="position:absolute;flip:y;visibility:visible;mso-wrap-style:squar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8" o:spid="_x0000_s1035" style="position:absolute;flip:y;visibility:visible;mso-wrap-style:squar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59" o:spid="_x0000_s1036" style="position:absolute;flip:x y;visibility:visible;mso-wrap-style:squar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<v:stroke dashstyle="dash" joinstyle="miter"/>
                    </v:line>
                    <v:line id="Straight Connector 60" o:spid="_x0000_s1037" style="position:absolute;flip:x y;visibility:visible;mso-wrap-style:squar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61" o:spid="_x0000_s1038" style="position:absolute;flip:x y;visibility:visible;mso-wrap-style:squar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62" o:spid="_x0000_s1039" style="position:absolute;visibility:visible;mso-wrap-style:square" from="3596,5688" to="14225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<v:stroke joinstyle="miter"/>
                      <o:lock v:ext="edit" shapetype="f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40" type="#_x0000_t202" style="position:absolute;left:3175;top:-860;width:60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4990C063" w14:textId="7397956C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v(m/s)</w:t>
                          </w:r>
                        </w:p>
                      </w:txbxContent>
                    </v:textbox>
                  </v:shape>
                  <v:shape id="TextBox 29" o:spid="_x0000_s1041" type="#_x0000_t202" style="position:absolute;left:19068;top:10681;width:53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  <v:textbox>
                      <w:txbxContent>
                        <w:p w14:paraId="5131769F" w14:textId="77777777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Box 30" o:spid="_x0000_s1042" type="#_x0000_t202" style="position:absolute;left:5598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  <v:textbox>
                      <w:txbxContent>
                        <w:p w14:paraId="71A097BD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1023" o:spid="_x0000_s1043" type="#_x0000_t202" style="position:absolute;left:8084;top:10580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  <v:textbox>
                      <w:txbxContent>
                        <w:p w14:paraId="38EA0FAB" w14:textId="77777777" w:rsidR="000826FC" w:rsidRDefault="000826FC" w:rsidP="000826FC">
                          <w:pPr>
                            <w:spacing w:line="256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024" o:spid="_x0000_s1044" type="#_x0000_t202" style="position:absolute;left:11218;top:10550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  <v:textbox>
                      <w:txbxContent>
                        <w:p w14:paraId="0667DD1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1026" o:spid="_x0000_s1045" type="#_x0000_t202" style="position:absolute;left:13882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  <v:textbox>
                      <w:txbxContent>
                        <w:p w14:paraId="5999067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1027" o:spid="_x0000_s1046" type="#_x0000_t202" style="position:absolute;left:16326;top:10502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  <v:textbox>
                      <w:txbxContent>
                        <w:p w14:paraId="5E998733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Box 1028" o:spid="_x0000_s1047" type="#_x0000_t202" style="position:absolute;left:1603;top:9662;width:339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  <v:textbox>
                      <w:txbxContent>
                        <w:p w14:paraId="42E4A16B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Box 30" o:spid="_x0000_s1048" type="#_x0000_t202" style="position:absolute;left:1470;top:703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<v:textbox>
                    <w:txbxContent>
                      <w:p w14:paraId="5811634E" w14:textId="692A1C00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 xml:space="preserve">  5</w:t>
                        </w:r>
                      </w:p>
                    </w:txbxContent>
                  </v:textbox>
                </v:shape>
                <v:shape id="TextBox 30" o:spid="_x0000_s1049" type="#_x0000_t202" style="position:absolute;left:1470;top:447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    <v:textbox>
                    <w:txbxContent>
                      <w:p w14:paraId="2E1B9495" w14:textId="5FCABE0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30" o:spid="_x0000_s1050" type="#_x0000_t202" style="position:absolute;left:1420;top:1766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14:paraId="731FEB85" w14:textId="2E83DB6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AE0C06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Câu 12</w:t>
      </w:r>
      <w:r w:rsidR="00185122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: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sz w:val="26"/>
          <w:szCs w:val="26"/>
        </w:rPr>
        <w:t>Hình bên là đồ thị vận tốc – thời gian của một vật chuyển động thẳng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 biến đổi đều</w:t>
      </w:r>
      <w:r w:rsidRPr="001F2D8D">
        <w:rPr>
          <w:rFonts w:ascii="Times New Roman" w:hAnsi="Times New Roman" w:cs="Times New Roman"/>
          <w:sz w:val="26"/>
          <w:szCs w:val="26"/>
        </w:rPr>
        <w:t xml:space="preserve">. Tại thời điểm t = 2 s, </w:t>
      </w:r>
      <w:r w:rsidR="006934B5" w:rsidRPr="001F2D8D">
        <w:rPr>
          <w:rFonts w:ascii="Times New Roman" w:hAnsi="Times New Roman" w:cs="Times New Roman"/>
          <w:sz w:val="26"/>
          <w:szCs w:val="26"/>
        </w:rPr>
        <w:t>vận tốc của vật là</w:t>
      </w:r>
    </w:p>
    <w:p w14:paraId="23EE0DFF" w14:textId="76634AD3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4 m/s.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 m/s.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7E9BC401" w14:textId="7425F80F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2,5 m/s.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 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10 m/s.</w:t>
      </w:r>
    </w:p>
    <w:p w14:paraId="3875D1A7" w14:textId="38BB486F" w:rsidR="00D9029E" w:rsidRPr="001F2D8D" w:rsidRDefault="00D9029E" w:rsidP="000826FC">
      <w:pPr>
        <w:spacing w:before="120" w:after="0" w:line="276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</w:p>
    <w:p w14:paraId="587F02DD" w14:textId="77777777" w:rsidR="00160540" w:rsidRPr="001F2D8D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 xml:space="preserve">II. PHẦN TỰ LUẬN (7,0 điểm) </w:t>
      </w:r>
    </w:p>
    <w:p w14:paraId="066A610E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13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(2 điểm)</w:t>
      </w:r>
    </w:p>
    <w:p w14:paraId="348F29F9" w14:textId="2745B553" w:rsidR="0044173E" w:rsidRPr="001F2D8D" w:rsidRDefault="00A21638" w:rsidP="00FA1AD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Phát biểu nội dung và viết biểu thức định luật 3 Newton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  <w:r w:rsidR="00C167D4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G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iải thích và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nêu 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đơn vị của các đại lượng trong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>biểu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thức. </w:t>
      </w:r>
    </w:p>
    <w:p w14:paraId="0F11BDFF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14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185122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</w:t>
      </w:r>
      <w:r w:rsidR="00D9029E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2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5C8B6852" w14:textId="15A8A6BA" w:rsidR="00DA4C3B" w:rsidRPr="001F2D8D" w:rsidRDefault="00A65E4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Trên một đường thẳng nằm ngang, một ô tô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có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khối lượng 1,2 tấn tăng tốc từ 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m/s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lên 20 m/s trong thời gian </w:t>
      </w:r>
      <w:r w:rsidR="000135C3"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s. Biết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chuyển động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nhanh dần đều.</w:t>
      </w:r>
    </w:p>
    <w:p w14:paraId="7871DADE" w14:textId="15A27B16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Tính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gia tốc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1FB62B5" w14:textId="2309F5A8" w:rsidR="00E7104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độ lớn của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hợp lực tác dụng lên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FE176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35A5FF63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15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4E7F71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D9029E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(3 điểm)</w:t>
      </w:r>
    </w:p>
    <w:p w14:paraId="5E107FCE" w14:textId="66BFB295" w:rsidR="0039718C" w:rsidRPr="001F2D8D" w:rsidRDefault="00A21638" w:rsidP="00CD70A4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Từ đỉnh tháp cao 20 m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so với mặt đất,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m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ột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được ném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với vận tốc ban đầu có phương ngang và có độ lớn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10 m/s. Bỏ qua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sức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cả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n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của không khí. Lấy g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=</w:t>
      </w:r>
      <w:r w:rsidR="006061A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m/s</w:t>
      </w:r>
      <w:r w:rsidR="006D7E9E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2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85A57DD" w14:textId="5EBF0FDA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Tính thời gian chuyển động của vật.</w:t>
      </w:r>
    </w:p>
    <w:p w14:paraId="5E45CB19" w14:textId="5021F1FE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21638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tầm xa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="00110A2F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414D6D72" w14:textId="64A68782" w:rsidR="00554739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c) Tính tốc độ của vật sau khi ném được 1 s.</w:t>
      </w:r>
    </w:p>
    <w:p w14:paraId="7C55E13B" w14:textId="23DDC62D" w:rsidR="004E7F71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d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="00DA4C3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>Tính khoảng thời gian từ lúc bắt đầu ném vật đến lúc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vectơ vận tốc của vật </w:t>
      </w:r>
      <w:r w:rsidR="00B41A40" w:rsidRPr="001F2D8D">
        <w:rPr>
          <w:rFonts w:ascii="Times New Roman" w:eastAsia="Palatino Linotype" w:hAnsi="Times New Roman" w:cs="Times New Roman"/>
          <w:sz w:val="26"/>
          <w:szCs w:val="26"/>
        </w:rPr>
        <w:t>hợp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với phương ngang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một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góc 30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o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AB3AB0E" w14:textId="214B9F8C" w:rsidR="004E7F71" w:rsidRPr="001F2D8D" w:rsidRDefault="004E7F71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>--------- Hết ---------</w:t>
      </w:r>
    </w:p>
    <w:p w14:paraId="6D349320" w14:textId="14FD2797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E49429" w14:textId="3214CD99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204537" w14:textId="680C38A1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88FA2D" w14:textId="49F2652B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1FEDC5" w14:textId="2AF1A5E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5D11B" w14:textId="29E3B1E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2CD47F" w14:textId="15E0BCF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BF203B" w14:textId="64446DF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3BAA92" w14:textId="7C0B76F5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DF7FA0" w14:textId="3F30093F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DF93D9" w14:textId="0C37BD2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5F77E6" w14:textId="5687956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7AC0D9" w14:textId="4244FC0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8679E7" w14:textId="20FF8470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88775C" w14:textId="5F57C08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81555B" w14:textId="7B2D5B4C" w:rsidR="000135C3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147C1B" w14:textId="2AE9D746" w:rsidR="00721409" w:rsidRDefault="00721409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9FDC27" w14:textId="77777777" w:rsidR="00721409" w:rsidRPr="00F7459A" w:rsidRDefault="00721409" w:rsidP="0072140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40CDA161" w14:textId="77777777" w:rsidR="00721409" w:rsidRPr="00F7459A" w:rsidRDefault="00721409" w:rsidP="007214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721409" w:rsidRPr="00A377C0" w14:paraId="501B70D4" w14:textId="77777777" w:rsidTr="00D01F33">
        <w:trPr>
          <w:trHeight w:val="1276"/>
        </w:trPr>
        <w:tc>
          <w:tcPr>
            <w:tcW w:w="4389" w:type="dxa"/>
          </w:tcPr>
          <w:p w14:paraId="2BB4DE95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54CBB386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14:paraId="25B2FAC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14:paraId="5E4AF7EF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7D1677A5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KIỂM TRA CUỐI HỌC KỲ 1</w:t>
            </w:r>
          </w:p>
          <w:p w14:paraId="61F8DD6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NĂM HỌC 2022 – 2023</w:t>
            </w:r>
          </w:p>
          <w:p w14:paraId="23522743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: Vật lí  – Lớp 10</w:t>
            </w:r>
          </w:p>
          <w:p w14:paraId="21B8F85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14:paraId="47C44557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A4E9A7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04A49DB6" w14:textId="77777777" w:rsidR="00721409" w:rsidRPr="00A377C0" w:rsidRDefault="00721409" w:rsidP="007214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3A431420" w14:textId="77777777" w:rsidR="00721409" w:rsidRPr="00A377C0" w:rsidRDefault="00721409" w:rsidP="007214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781"/>
        <w:gridCol w:w="799"/>
        <w:gridCol w:w="823"/>
        <w:gridCol w:w="816"/>
        <w:gridCol w:w="815"/>
        <w:gridCol w:w="816"/>
        <w:gridCol w:w="815"/>
        <w:gridCol w:w="815"/>
        <w:gridCol w:w="812"/>
        <w:gridCol w:w="813"/>
        <w:gridCol w:w="823"/>
        <w:gridCol w:w="831"/>
        <w:gridCol w:w="814"/>
      </w:tblGrid>
      <w:tr w:rsidR="00721409" w:rsidRPr="00A377C0" w14:paraId="68187C05" w14:textId="77777777" w:rsidTr="00D01F33">
        <w:trPr>
          <w:trHeight w:val="300"/>
        </w:trPr>
        <w:tc>
          <w:tcPr>
            <w:tcW w:w="781" w:type="dxa"/>
            <w:shd w:val="clear" w:color="auto" w:fill="auto"/>
          </w:tcPr>
          <w:p w14:paraId="3A67F4A1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99" w:type="dxa"/>
            <w:shd w:val="clear" w:color="auto" w:fill="auto"/>
          </w:tcPr>
          <w:p w14:paraId="412098A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14:paraId="1A8C580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519712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14:paraId="0C1623D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48696D3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14:paraId="0F905BE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3021B2B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14:paraId="17D1C02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14:paraId="64C4FE9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3" w:type="dxa"/>
            <w:shd w:val="clear" w:color="auto" w:fill="auto"/>
          </w:tcPr>
          <w:p w14:paraId="7468CF8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auto"/>
          </w:tcPr>
          <w:p w14:paraId="73EF8AD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4" w:type="dxa"/>
            <w:shd w:val="clear" w:color="auto" w:fill="auto"/>
          </w:tcPr>
          <w:p w14:paraId="47AD8D7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721409" w:rsidRPr="00A377C0" w14:paraId="40095AD8" w14:textId="77777777" w:rsidTr="00D01F33">
        <w:trPr>
          <w:trHeight w:val="601"/>
        </w:trPr>
        <w:tc>
          <w:tcPr>
            <w:tcW w:w="781" w:type="dxa"/>
          </w:tcPr>
          <w:p w14:paraId="0E5AC6B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99" w:type="dxa"/>
          </w:tcPr>
          <w:p w14:paraId="4B8596A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5EF20F9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6" w:type="dxa"/>
          </w:tcPr>
          <w:p w14:paraId="074BE14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5" w:type="dxa"/>
          </w:tcPr>
          <w:p w14:paraId="050F269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6" w:type="dxa"/>
          </w:tcPr>
          <w:p w14:paraId="3147F34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304CB9C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0A7F7F4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2" w:type="dxa"/>
          </w:tcPr>
          <w:p w14:paraId="58428FE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14:paraId="0C98355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4644087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14:paraId="3B05118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4" w:type="dxa"/>
          </w:tcPr>
          <w:p w14:paraId="4C7F05A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41EEF59F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721409" w:rsidRPr="00A377C0" w14:paraId="56E66AE9" w14:textId="77777777" w:rsidTr="00D01F33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B6D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D64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5C4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721409" w:rsidRPr="00A377C0" w14:paraId="1196C647" w14:textId="77777777" w:rsidTr="00D01F33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05B03" w14:textId="77777777" w:rsidR="00721409" w:rsidRPr="00A377C0" w:rsidRDefault="00721409" w:rsidP="00D01F33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7C0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A37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0714A" w14:textId="77777777" w:rsidR="00721409" w:rsidRPr="00A377C0" w:rsidRDefault="00721409" w:rsidP="00D01F33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7C0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721409" w:rsidRPr="00A377C0" w14:paraId="3DD1511C" w14:textId="77777777" w:rsidTr="00D01F33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395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80A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>Phát biểu đúng nội dung định luật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A7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721409" w:rsidRPr="00A377C0" w14:paraId="2DBF9AE0" w14:textId="77777777" w:rsidTr="00D01F33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CC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34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5C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2737A52E" w14:textId="77777777" w:rsidTr="00D01F33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F7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BF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>Giải thích đúng các đại lượng và nêu đúng đơn vị của các đại lượng trong công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178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178D4D99" w14:textId="77777777" w:rsidTr="00D01F33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88C1D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FA11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2đ</w:t>
            </w:r>
          </w:p>
        </w:tc>
      </w:tr>
      <w:tr w:rsidR="00721409" w:rsidRPr="00A377C0" w14:paraId="778CED1E" w14:textId="77777777" w:rsidTr="00D01F33">
        <w:trPr>
          <w:trHeight w:val="11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DE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C8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Viết được công thức </w:t>
            </w:r>
            <w:r w:rsidRPr="00A377C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99" w:dyaOrig="620" w14:anchorId="44243F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pt;height:37.55pt" o:ole="">
                  <v:imagedata r:id="rId6" o:title=""/>
                </v:shape>
                <o:OLEObject Type="Embed" ProgID="Equation.DSMT4" ShapeID="_x0000_i1025" DrawAspect="Content" ObjectID="_1733753490" r:id="rId7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D8AE1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100" w:dyaOrig="360" w14:anchorId="3D9E949E">
                <v:shape id="_x0000_i1026" type="#_x0000_t75" style="width:63.65pt;height:20.85pt" o:ole="">
                  <v:imagedata r:id="rId8" o:title=""/>
                </v:shape>
                <o:OLEObject Type="Embed" ProgID="Equation.DSMT4" ShapeID="_x0000_i1026" DrawAspect="Content" ObjectID="_1733753491" r:id="rId9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03D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9FF05C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5A7B87E7" w14:textId="77777777" w:rsidTr="00D01F33">
        <w:trPr>
          <w:trHeight w:val="88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8B9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4B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b) Viết được công thức </w:t>
            </w:r>
            <w:r w:rsidRPr="00A377C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07B84B17">
                <v:shape id="_x0000_i1027" type="#_x0000_t75" style="width:48.5pt;height:17.2pt" o:ole="">
                  <v:imagedata r:id="rId10" o:title=""/>
                </v:shape>
                <o:OLEObject Type="Embed" ProgID="Equation.DSMT4" ShapeID="_x0000_i1027" DrawAspect="Content" ObjectID="_1733753492" r:id="rId11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C717A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19" w:dyaOrig="320" w14:anchorId="44257517">
                <v:shape id="_x0000_i1028" type="#_x0000_t75" style="width:70.45pt;height:18.8pt" o:ole="">
                  <v:imagedata r:id="rId12" o:title=""/>
                </v:shape>
                <o:OLEObject Type="Embed" ProgID="Equation.DSMT4" ShapeID="_x0000_i1028" DrawAspect="Content" ObjectID="_1733753493" r:id="rId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21E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00DDDD3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210E00E9" w14:textId="77777777" w:rsidTr="00D01F33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9805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E2DB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3đ</w:t>
            </w:r>
          </w:p>
        </w:tc>
      </w:tr>
      <w:tr w:rsidR="00721409" w:rsidRPr="00A377C0" w14:paraId="75DBA68D" w14:textId="77777777" w:rsidTr="00D01F33">
        <w:trPr>
          <w:trHeight w:val="12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C5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AE009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a)Theo phương thẳng đứng, vật chuyển động rơi tự do</w:t>
            </w:r>
          </w:p>
          <w:p w14:paraId="28C1A8D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A377C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00" w:dyaOrig="620" w14:anchorId="6C09D4FC">
                <v:shape id="_x0000_i1029" type="#_x0000_t75" style="width:70.45pt;height:29.2pt" o:ole="">
                  <v:imagedata r:id="rId14" o:title=""/>
                </v:shape>
                <o:OLEObject Type="Embed" ProgID="Equation.DSMT4" ShapeID="_x0000_i1029" DrawAspect="Content" ObjectID="_1733753494" r:id="rId15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77055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 w14:anchorId="503CBB63">
                <v:shape id="_x0000_i1030" type="#_x0000_t75" style="width:33.9pt;height:15.15pt" o:ole="">
                  <v:imagedata r:id="rId16" o:title=""/>
                </v:shape>
                <o:OLEObject Type="Embed" ProgID="Equation.DSMT4" ShapeID="_x0000_i1030" DrawAspect="Content" ObjectID="_1733753495" r:id="rId1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AE2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2969D5F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5C41A5B7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D7F408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38B64631" w14:textId="77777777" w:rsidTr="00D01F33">
        <w:trPr>
          <w:trHeight w:val="95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66D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92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b) Theo phương ngang, vật chuyển động thẳng đều</w:t>
            </w:r>
          </w:p>
          <w:p w14:paraId="16F9F10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Pr="00A377C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80" w:dyaOrig="360" w14:anchorId="44ED97E9">
                <v:shape id="_x0000_i1031" type="#_x0000_t75" style="width:60pt;height:18.25pt" o:ole="">
                  <v:imagedata r:id="rId18" o:title=""/>
                </v:shape>
                <o:OLEObject Type="Embed" ProgID="Equation.DSMT4" ShapeID="_x0000_i1031" DrawAspect="Content" ObjectID="_1733753496" r:id="rId19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A0896A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 w14:anchorId="69E9A267">
                <v:shape id="_x0000_i1032" type="#_x0000_t75" style="width:49.55pt;height:14.1pt" o:ole="">
                  <v:imagedata r:id="rId20" o:title=""/>
                </v:shape>
                <o:OLEObject Type="Embed" ProgID="Equation.DSMT4" ShapeID="_x0000_i1032" DrawAspect="Content" ObjectID="_1733753497" r:id="rId2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240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22FA1AAD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6FDE2820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3E59259B" w14:textId="77777777" w:rsidTr="00D01F33">
        <w:trPr>
          <w:trHeight w:val="19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54D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A19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c) khi t=1 s</w:t>
            </w:r>
          </w:p>
          <w:p w14:paraId="00FBE3B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Tính được </w:t>
            </w:r>
            <w:r w:rsidRPr="00A377C0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760" w:dyaOrig="800" w14:anchorId="430844AD">
                <v:shape id="_x0000_i1033" type="#_x0000_t75" style="width:90.25pt;height:39.15pt" o:ole="">
                  <v:imagedata r:id="rId22" o:title=""/>
                </v:shape>
                <o:OLEObject Type="Embed" ProgID="Equation.DSMT4" ShapeID="_x0000_i1033" DrawAspect="Content" ObjectID="_1733753498" r:id="rId23"/>
              </w:object>
            </w: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</w:p>
          <w:p w14:paraId="5A5C3DD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480" w:dyaOrig="480" w14:anchorId="2F3F72F8">
                <v:shape id="_x0000_i1034" type="#_x0000_t75" style="width:126.8pt;height:23.5pt" o:ole="">
                  <v:imagedata r:id="rId24" o:title=""/>
                </v:shape>
                <o:OLEObject Type="Embed" ProgID="Equation.DSMT4" ShapeID="_x0000_i1034" DrawAspect="Content" ObjectID="_1733753499" r:id="rId25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86AC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E872A3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26B162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13DF3BF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0BC997C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721409" w:rsidRPr="00A377C0" w14:paraId="091062BB" w14:textId="77777777" w:rsidTr="00D01F33">
        <w:trPr>
          <w:trHeight w:val="19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2F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3E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d) Hướng véctơ vận tốc hợp  với phương ngang góc 30</w:t>
            </w:r>
            <w:r w:rsidRPr="00A377C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o</w:t>
            </w:r>
          </w:p>
          <w:p w14:paraId="3D31A25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80" w:dyaOrig="720" w14:anchorId="302A70EE">
                <v:shape id="_x0000_i1035" type="#_x0000_t75" style="width:142.45pt;height:34.45pt" o:ole="">
                  <v:imagedata r:id="rId26" o:title=""/>
                </v:shape>
                <o:OLEObject Type="Embed" ProgID="Equation.DSMT4" ShapeID="_x0000_i1035" DrawAspect="Content" ObjectID="_1733753500" r:id="rId27"/>
              </w:object>
            </w:r>
          </w:p>
          <w:p w14:paraId="342E43F1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40" w:dyaOrig="700" w14:anchorId="673B3652">
                <v:shape id="_x0000_i1036" type="#_x0000_t75" style="width:109.55pt;height:33.9pt" o:ole="">
                  <v:imagedata r:id="rId28" o:title=""/>
                </v:shape>
                <o:OLEObject Type="Embed" ProgID="Equation.DSMT4" ShapeID="_x0000_i1036" DrawAspect="Content" ObjectID="_1733753501" r:id="rId29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7F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C61EF1F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41F5ACB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31EAF21E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D57309B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4F07DA1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</w:tbl>
    <w:p w14:paraId="54A86039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5A803EB3" w14:textId="77777777" w:rsidR="00721409" w:rsidRPr="00511D28" w:rsidRDefault="00721409" w:rsidP="00721409">
      <w:pPr>
        <w:tabs>
          <w:tab w:val="left" w:pos="450"/>
          <w:tab w:val="left" w:pos="3240"/>
          <w:tab w:val="left" w:pos="3420"/>
          <w:tab w:val="left" w:pos="6030"/>
          <w:tab w:val="left" w:pos="6210"/>
          <w:tab w:val="left" w:pos="8730"/>
          <w:tab w:val="left" w:pos="8820"/>
        </w:tabs>
        <w:spacing w:after="0"/>
        <w:ind w:left="18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EoF"/>
      <w:bookmarkStart w:id="1" w:name="Test"/>
      <w:bookmarkStart w:id="2" w:name="SoF"/>
      <w:bookmarkEnd w:id="0"/>
      <w:bookmarkEnd w:id="1"/>
      <w:bookmarkEnd w:id="2"/>
      <w:r w:rsidRPr="00A377C0">
        <w:rPr>
          <w:rFonts w:ascii="Times New Roman" w:hAnsi="Times New Roman"/>
          <w:i/>
          <w:color w:val="000000" w:themeColor="text1"/>
          <w:sz w:val="24"/>
          <w:szCs w:val="24"/>
        </w:rPr>
        <w:t>Học sinh làm cách khác, nếu đúng cho điểm tối đa.</w:t>
      </w:r>
    </w:p>
    <w:p w14:paraId="04F24A9F" w14:textId="77777777" w:rsidR="00721409" w:rsidRPr="00F7459A" w:rsidRDefault="00721409" w:rsidP="007214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6C5C78" w14:textId="77777777" w:rsidR="00721409" w:rsidRPr="001F2D8D" w:rsidRDefault="00721409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3" w:name="_GoBack"/>
      <w:bookmarkEnd w:id="3"/>
    </w:p>
    <w:p w14:paraId="3EECEB6E" w14:textId="2210B6D3" w:rsidR="000135C3" w:rsidRPr="001F2D8D" w:rsidRDefault="000135C3" w:rsidP="001F2D8D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sectPr w:rsidR="000135C3" w:rsidRPr="001F2D8D" w:rsidSect="00517E06">
      <w:pgSz w:w="11907" w:h="16840" w:code="9"/>
      <w:pgMar w:top="720" w:right="720" w:bottom="720" w:left="864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grammar="clean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0162"/>
    <w:rsid w:val="00023B4A"/>
    <w:rsid w:val="000248E9"/>
    <w:rsid w:val="000539E4"/>
    <w:rsid w:val="000826FC"/>
    <w:rsid w:val="000F4FB8"/>
    <w:rsid w:val="00110A2F"/>
    <w:rsid w:val="001430B9"/>
    <w:rsid w:val="00160540"/>
    <w:rsid w:val="00170D35"/>
    <w:rsid w:val="00185122"/>
    <w:rsid w:val="001960E2"/>
    <w:rsid w:val="001F2D8D"/>
    <w:rsid w:val="0022055F"/>
    <w:rsid w:val="00226803"/>
    <w:rsid w:val="00236658"/>
    <w:rsid w:val="002754C7"/>
    <w:rsid w:val="00281F9C"/>
    <w:rsid w:val="002960C1"/>
    <w:rsid w:val="002968A7"/>
    <w:rsid w:val="002C2F79"/>
    <w:rsid w:val="002E1460"/>
    <w:rsid w:val="0030115D"/>
    <w:rsid w:val="00345CA0"/>
    <w:rsid w:val="00367711"/>
    <w:rsid w:val="00372A08"/>
    <w:rsid w:val="00383625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7DC2"/>
    <w:rsid w:val="004B0234"/>
    <w:rsid w:val="004C1038"/>
    <w:rsid w:val="004E683A"/>
    <w:rsid w:val="004E7F71"/>
    <w:rsid w:val="00517E06"/>
    <w:rsid w:val="00525334"/>
    <w:rsid w:val="005319BC"/>
    <w:rsid w:val="00532860"/>
    <w:rsid w:val="00554739"/>
    <w:rsid w:val="005613CD"/>
    <w:rsid w:val="00564BDE"/>
    <w:rsid w:val="00584739"/>
    <w:rsid w:val="005A7A1E"/>
    <w:rsid w:val="005D6944"/>
    <w:rsid w:val="005F250B"/>
    <w:rsid w:val="00603847"/>
    <w:rsid w:val="006061AA"/>
    <w:rsid w:val="0062452A"/>
    <w:rsid w:val="00653797"/>
    <w:rsid w:val="00654265"/>
    <w:rsid w:val="006652F0"/>
    <w:rsid w:val="00667E0F"/>
    <w:rsid w:val="00684675"/>
    <w:rsid w:val="00693427"/>
    <w:rsid w:val="006934B5"/>
    <w:rsid w:val="006A0854"/>
    <w:rsid w:val="006B0E09"/>
    <w:rsid w:val="006D7E9E"/>
    <w:rsid w:val="00701574"/>
    <w:rsid w:val="00721409"/>
    <w:rsid w:val="007222E0"/>
    <w:rsid w:val="007950FC"/>
    <w:rsid w:val="007967E7"/>
    <w:rsid w:val="007A44B9"/>
    <w:rsid w:val="007A4CCA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9530F"/>
    <w:rsid w:val="00915207"/>
    <w:rsid w:val="009825A6"/>
    <w:rsid w:val="00990270"/>
    <w:rsid w:val="009A330C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5BD"/>
    <w:rsid w:val="00AF0B12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C1318"/>
    <w:rsid w:val="00BC32C3"/>
    <w:rsid w:val="00BE0473"/>
    <w:rsid w:val="00C167D4"/>
    <w:rsid w:val="00C647EB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E146BE"/>
    <w:rsid w:val="00E241B1"/>
    <w:rsid w:val="00E25A36"/>
    <w:rsid w:val="00E41DF2"/>
    <w:rsid w:val="00E7104B"/>
    <w:rsid w:val="00E9344A"/>
    <w:rsid w:val="00EA0A28"/>
    <w:rsid w:val="00EA3815"/>
    <w:rsid w:val="00EB5D7A"/>
    <w:rsid w:val="00EB754D"/>
    <w:rsid w:val="00ED209C"/>
    <w:rsid w:val="00ED6823"/>
    <w:rsid w:val="00F11498"/>
    <w:rsid w:val="00F4142E"/>
    <w:rsid w:val="00F7459A"/>
    <w:rsid w:val="00F75BBC"/>
    <w:rsid w:val="00F8168C"/>
    <w:rsid w:val="00F82093"/>
    <w:rsid w:val="00F85C5F"/>
    <w:rsid w:val="00FA1AD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2022-11-29T13:24:00Z</dcterms:created>
  <dcterms:modified xsi:type="dcterms:W3CDTF">2022-12-28T10:25:00Z</dcterms:modified>
</cp:coreProperties>
</file>