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7E5A" w14:textId="3EBB1B05" w:rsidR="00027C93" w:rsidRPr="007768DF" w:rsidRDefault="00027C93" w:rsidP="00027C93">
      <w:pPr>
        <w:spacing w:after="0"/>
        <w:jc w:val="center"/>
        <w:rPr>
          <w:rFonts w:eastAsia="Arial"/>
          <w:b/>
        </w:rPr>
      </w:pPr>
      <w:r w:rsidRPr="007768DF">
        <w:rPr>
          <w:rFonts w:eastAsia="Arial"/>
          <w:b/>
          <w:lang w:val="vi-VN"/>
        </w:rPr>
        <w:t xml:space="preserve">BẢNG ĐẶC TẢ MA TRẬN ĐỀ KIỂM TRA </w:t>
      </w:r>
      <w:r w:rsidR="00432CFF">
        <w:rPr>
          <w:rFonts w:eastAsia="Arial"/>
          <w:b/>
        </w:rPr>
        <w:t xml:space="preserve">GIỮA </w:t>
      </w:r>
      <w:r w:rsidRPr="007768DF">
        <w:rPr>
          <w:rFonts w:eastAsia="Arial"/>
          <w:b/>
        </w:rPr>
        <w:t>HỌC KỲ I</w:t>
      </w:r>
      <w:r w:rsidR="00432CFF">
        <w:rPr>
          <w:rFonts w:eastAsia="Arial"/>
          <w:b/>
        </w:rPr>
        <w:t>I</w:t>
      </w:r>
    </w:p>
    <w:p w14:paraId="5EB92693" w14:textId="77C2F662" w:rsidR="00027C93" w:rsidRDefault="00027C93" w:rsidP="00027C93">
      <w:pPr>
        <w:spacing w:after="0"/>
        <w:jc w:val="center"/>
        <w:rPr>
          <w:rFonts w:eastAsia="Arial"/>
          <w:b/>
          <w:lang w:val="vi-VN"/>
        </w:rPr>
      </w:pPr>
      <w:r w:rsidRPr="007768DF">
        <w:rPr>
          <w:rFonts w:eastAsia="Arial"/>
          <w:b/>
          <w:lang w:val="vi-VN"/>
        </w:rPr>
        <w:t xml:space="preserve">MÔN: TOÁN - LỚP: </w:t>
      </w:r>
      <w:r w:rsidRPr="007768DF">
        <w:rPr>
          <w:rFonts w:eastAsia="Arial"/>
          <w:b/>
        </w:rPr>
        <w:t>8</w:t>
      </w:r>
      <w:r w:rsidRPr="007768DF">
        <w:rPr>
          <w:rFonts w:eastAsia="Arial"/>
          <w:b/>
          <w:lang w:val="vi-VN"/>
        </w:rPr>
        <w:t xml:space="preserve"> </w:t>
      </w:r>
      <w:r w:rsidR="006C24DE">
        <w:rPr>
          <w:rFonts w:eastAsia="Arial"/>
          <w:b/>
        </w:rPr>
        <w:t>-</w:t>
      </w:r>
      <w:r w:rsidRPr="007768DF">
        <w:rPr>
          <w:rFonts w:eastAsia="Arial"/>
          <w:b/>
          <w:lang w:val="vi-VN"/>
        </w:rPr>
        <w:t xml:space="preserve"> THỜI GIAN LÀM BÀI: </w:t>
      </w:r>
      <w:r w:rsidRPr="007768DF">
        <w:rPr>
          <w:rFonts w:eastAsia="Arial"/>
          <w:b/>
        </w:rPr>
        <w:t>9</w:t>
      </w:r>
      <w:r w:rsidRPr="007768DF">
        <w:rPr>
          <w:rFonts w:eastAsia="Arial"/>
          <w:b/>
          <w:lang w:val="vi-VN"/>
        </w:rPr>
        <w:t>0 phút</w:t>
      </w:r>
    </w:p>
    <w:p w14:paraId="5BDF951B" w14:textId="77777777" w:rsidR="00207649" w:rsidRDefault="00207649" w:rsidP="00027C93">
      <w:pPr>
        <w:spacing w:after="0"/>
        <w:jc w:val="center"/>
        <w:rPr>
          <w:rFonts w:eastAsia="Arial"/>
          <w:b/>
          <w:lang w:val="vi-VN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469"/>
        <w:gridCol w:w="2172"/>
        <w:gridCol w:w="16"/>
        <w:gridCol w:w="5311"/>
        <w:gridCol w:w="1767"/>
        <w:gridCol w:w="1616"/>
        <w:gridCol w:w="1422"/>
        <w:gridCol w:w="16"/>
        <w:gridCol w:w="1450"/>
        <w:gridCol w:w="13"/>
      </w:tblGrid>
      <w:tr w:rsidR="00432CFF" w:rsidRPr="005444FD" w14:paraId="78F0D8E8" w14:textId="77777777" w:rsidTr="00087DF0">
        <w:trPr>
          <w:gridAfter w:val="1"/>
          <w:wAfter w:w="4" w:type="pct"/>
          <w:trHeight w:val="367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599C9C54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682618AE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188DC712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1697" w:type="pct"/>
            <w:gridSpan w:val="2"/>
            <w:vMerge w:val="restart"/>
            <w:shd w:val="clear" w:color="auto" w:fill="auto"/>
            <w:vAlign w:val="center"/>
          </w:tcPr>
          <w:p w14:paraId="121ABAAF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998" w:type="pct"/>
            <w:gridSpan w:val="5"/>
            <w:shd w:val="clear" w:color="auto" w:fill="auto"/>
            <w:vAlign w:val="center"/>
          </w:tcPr>
          <w:p w14:paraId="26788772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432CFF" w:rsidRPr="005444FD" w14:paraId="30E75BDB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4ABE3AD6" w14:textId="77777777" w:rsidR="00432CFF" w:rsidRPr="005444FD" w:rsidRDefault="00432CFF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7EE3F5A3" w14:textId="77777777" w:rsidR="00432CFF" w:rsidRPr="005444FD" w:rsidRDefault="00432CFF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0A535C83" w14:textId="77777777" w:rsidR="00432CFF" w:rsidRPr="005444FD" w:rsidRDefault="00432CFF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vMerge/>
            <w:shd w:val="clear" w:color="auto" w:fill="E2EFD9"/>
            <w:vAlign w:val="center"/>
          </w:tcPr>
          <w:p w14:paraId="3B10CF74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3" w:type="pct"/>
            <w:shd w:val="clear" w:color="auto" w:fill="E2EFD9"/>
            <w:vAlign w:val="center"/>
          </w:tcPr>
          <w:p w14:paraId="0EF36205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15" w:type="pct"/>
            <w:shd w:val="clear" w:color="auto" w:fill="DEEAF6"/>
            <w:vAlign w:val="center"/>
          </w:tcPr>
          <w:p w14:paraId="2A041B3B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453" w:type="pct"/>
            <w:shd w:val="clear" w:color="auto" w:fill="FFF2CC"/>
            <w:vAlign w:val="center"/>
          </w:tcPr>
          <w:p w14:paraId="7A956FDC" w14:textId="77777777" w:rsidR="00432CFF" w:rsidRPr="005444FD" w:rsidRDefault="00432CFF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67" w:type="pct"/>
            <w:gridSpan w:val="2"/>
            <w:shd w:val="clear" w:color="auto" w:fill="E7E6E6"/>
            <w:vAlign w:val="center"/>
          </w:tcPr>
          <w:p w14:paraId="51F14B6C" w14:textId="77777777" w:rsidR="00432CFF" w:rsidRPr="005444FD" w:rsidRDefault="00432CFF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705F6C" w:rsidRPr="005444FD" w14:paraId="41152A3A" w14:textId="77777777" w:rsidTr="00087DF0">
        <w:trPr>
          <w:gridAfter w:val="1"/>
          <w:wAfter w:w="4" w:type="pct"/>
          <w:trHeight w:val="562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36BBB06F" w14:textId="77777777" w:rsidR="00705F6C" w:rsidRPr="005444FD" w:rsidRDefault="00705F6C" w:rsidP="00C72923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596C5DED" w14:textId="027172BC" w:rsidR="00705F6C" w:rsidRPr="00C72923" w:rsidRDefault="00705F6C" w:rsidP="00C72923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Phân số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7BCBA938" w14:textId="1F50DFAD" w:rsidR="00705F6C" w:rsidRDefault="00705F6C" w:rsidP="00C72923">
            <w:pPr>
              <w:jc w:val="both"/>
              <w:rPr>
                <w:rFonts w:eastAsia="Calibri"/>
                <w:b/>
                <w:iCs/>
                <w:noProof/>
                <w:spacing w:val="-8"/>
                <w:sz w:val="26"/>
                <w:szCs w:val="26"/>
              </w:rPr>
            </w:pPr>
            <w:r w:rsidRPr="000C4AAE">
              <w:rPr>
                <w:rFonts w:eastAsia="Calibri"/>
                <w:b/>
                <w:iCs/>
                <w:noProof/>
                <w:spacing w:val="-8"/>
                <w:sz w:val="26"/>
                <w:szCs w:val="26"/>
              </w:rPr>
              <w:t>Phân số</w:t>
            </w:r>
          </w:p>
          <w:p w14:paraId="62C69902" w14:textId="004E87BE" w:rsidR="00705F6C" w:rsidRDefault="00705F6C" w:rsidP="00C72923">
            <w:pPr>
              <w:jc w:val="both"/>
              <w:rPr>
                <w:rFonts w:eastAsia="Calibri"/>
                <w:b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spacing w:val="-8"/>
                <w:sz w:val="26"/>
                <w:szCs w:val="26"/>
              </w:rPr>
              <w:t>Phân số bằng nhau</w:t>
            </w:r>
          </w:p>
          <w:p w14:paraId="2D5C3181" w14:textId="260DFB8F" w:rsidR="00705F6C" w:rsidRPr="000C4AAE" w:rsidRDefault="00705F6C" w:rsidP="00C72923">
            <w:pPr>
              <w:jc w:val="both"/>
              <w:rPr>
                <w:rFonts w:eastAsia="Calibri"/>
                <w:b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5306663E" w14:textId="12517EAA" w:rsidR="00705F6C" w:rsidRPr="009E2AFB" w:rsidRDefault="00705F6C" w:rsidP="00C72923">
            <w:pPr>
              <w:spacing w:before="120" w:after="120" w:line="312" w:lineRule="auto"/>
              <w:rPr>
                <w:rFonts w:eastAsia="Calibri"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9E2AFB">
              <w:rPr>
                <w:rFonts w:eastAsia="Calibri"/>
                <w:bCs/>
                <w:noProof/>
                <w:spacing w:val="-8"/>
                <w:sz w:val="26"/>
                <w:szCs w:val="26"/>
              </w:rPr>
              <w:t>Nhận biết được phân số, số đối của phân số, phân số nghịch đảo, hỗn số</w:t>
            </w:r>
          </w:p>
          <w:p w14:paraId="44E3E4A0" w14:textId="61C39DF4" w:rsidR="00705F6C" w:rsidRPr="005444FD" w:rsidRDefault="00705F6C" w:rsidP="00C72923">
            <w:pPr>
              <w:jc w:val="both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75C6A1E4" w14:textId="177C3578" w:rsidR="00705F6C" w:rsidRPr="005444FD" w:rsidRDefault="0062432D" w:rsidP="00C7292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5</w:t>
            </w:r>
            <w:r w:rsidR="00705F6C"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="00705F6C" w:rsidRPr="005444FD">
              <w:rPr>
                <w:rFonts w:eastAsia="Calibri"/>
                <w:noProof/>
                <w:spacing w:val="-8"/>
                <w:sz w:val="26"/>
                <w:szCs w:val="26"/>
              </w:rPr>
              <w:t>câu</w:t>
            </w:r>
          </w:p>
          <w:p w14:paraId="603DAAE0" w14:textId="4B9ACFED" w:rsidR="00705F6C" w:rsidRPr="005444FD" w:rsidRDefault="00705F6C" w:rsidP="00C7292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(TN 1; 2; 3</w:t>
            </w:r>
            <w:r w:rsidR="0062432D">
              <w:rPr>
                <w:rFonts w:eastAsia="Calibri"/>
                <w:noProof/>
                <w:spacing w:val="-8"/>
                <w:sz w:val="26"/>
                <w:szCs w:val="26"/>
              </w:rPr>
              <w:t>;4;5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)</w:t>
            </w:r>
          </w:p>
          <w:p w14:paraId="38D147BD" w14:textId="22690983" w:rsidR="00705F6C" w:rsidRPr="005444FD" w:rsidRDefault="0062432D" w:rsidP="00C7292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1,25</w:t>
            </w:r>
            <w:r w:rsidR="00705F6C" w:rsidRPr="005444FD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5" w:type="pct"/>
            <w:shd w:val="clear" w:color="auto" w:fill="DEEAF6"/>
          </w:tcPr>
          <w:p w14:paraId="4FB9FADF" w14:textId="04F24E6B" w:rsidR="00705F6C" w:rsidRPr="00CB7622" w:rsidRDefault="00705F6C" w:rsidP="00C7292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2CDA155B" w14:textId="6B895ABB" w:rsidR="00705F6C" w:rsidRPr="005444FD" w:rsidRDefault="00705F6C" w:rsidP="00C7292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4571FD74" w14:textId="77777777" w:rsidR="00705F6C" w:rsidRPr="005444FD" w:rsidRDefault="00705F6C" w:rsidP="00C7292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05F6C" w:rsidRPr="005444FD" w14:paraId="07895498" w14:textId="77777777" w:rsidTr="00087DF0">
        <w:trPr>
          <w:gridAfter w:val="1"/>
          <w:wAfter w:w="4" w:type="pct"/>
          <w:trHeight w:val="562"/>
        </w:trPr>
        <w:tc>
          <w:tcPr>
            <w:tcW w:w="141" w:type="pct"/>
            <w:vMerge/>
            <w:shd w:val="clear" w:color="auto" w:fill="auto"/>
            <w:vAlign w:val="center"/>
          </w:tcPr>
          <w:p w14:paraId="6401B9CD" w14:textId="77777777" w:rsidR="00705F6C" w:rsidRPr="005444FD" w:rsidRDefault="00705F6C" w:rsidP="00C72923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141D94C" w14:textId="77777777" w:rsidR="00705F6C" w:rsidRPr="005444FD" w:rsidRDefault="00705F6C" w:rsidP="00C72923">
            <w:pPr>
              <w:jc w:val="both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4639FAB2" w14:textId="77777777" w:rsidR="00705F6C" w:rsidRPr="005444FD" w:rsidRDefault="00705F6C" w:rsidP="00C72923">
            <w:pPr>
              <w:jc w:val="both"/>
              <w:rPr>
                <w:rFonts w:eastAsia="Calibri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  <w:vAlign w:val="center"/>
          </w:tcPr>
          <w:p w14:paraId="39536072" w14:textId="107B71E6" w:rsidR="00705F6C" w:rsidRPr="00142DE6" w:rsidRDefault="00705F6C" w:rsidP="00142DE6">
            <w:pPr>
              <w:jc w:val="both"/>
              <w:rPr>
                <w:rFonts w:eastAsia="Calibri"/>
                <w:noProof/>
                <w:color w:val="000000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  <w:r w:rsidRPr="005444FD">
              <w:rPr>
                <w:rFonts w:eastAsia="Calibri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646C7C">
              <w:rPr>
                <w:rFonts w:eastAsia="Calibri"/>
                <w:noProof/>
                <w:color w:val="000000"/>
                <w:sz w:val="26"/>
                <w:szCs w:val="26"/>
              </w:rPr>
              <w:t>biết</w:t>
            </w:r>
            <w:r w:rsidR="00646C7C"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quy đồng mẫu số, </w:t>
            </w:r>
            <w:r>
              <w:rPr>
                <w:rFonts w:eastAsia="Calibri"/>
                <w:noProof/>
                <w:color w:val="000000"/>
                <w:sz w:val="26"/>
                <w:szCs w:val="26"/>
              </w:rPr>
              <w:t>biết đổi hỗn số về phân số</w:t>
            </w:r>
            <w:r w:rsidR="00A92BF7"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để tính toán</w:t>
            </w:r>
            <w:r w:rsidR="00646C7C">
              <w:rPr>
                <w:rFonts w:eastAsia="Calibri"/>
                <w:noProof/>
                <w:color w:val="000000"/>
                <w:sz w:val="26"/>
                <w:szCs w:val="26"/>
              </w:rPr>
              <w:t xml:space="preserve">, </w:t>
            </w:r>
          </w:p>
        </w:tc>
        <w:tc>
          <w:tcPr>
            <w:tcW w:w="563" w:type="pct"/>
            <w:shd w:val="clear" w:color="auto" w:fill="E2EFD9"/>
          </w:tcPr>
          <w:p w14:paraId="4EA7D0D3" w14:textId="77777777" w:rsidR="00705F6C" w:rsidRPr="005444FD" w:rsidRDefault="00705F6C" w:rsidP="00C7292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2F563CDE" w14:textId="09C528A5" w:rsidR="00705F6C" w:rsidRDefault="00C20FE7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="00705F6C">
              <w:rPr>
                <w:rFonts w:eastAsia="Calibri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1A69EAF1" w14:textId="7D900B45" w:rsidR="00705F6C" w:rsidRDefault="00C20FE7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TN 6</w:t>
            </w:r>
          </w:p>
          <w:p w14:paraId="1F239D68" w14:textId="77777777" w:rsidR="00705F6C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</w:t>
            </w:r>
            <w:r w:rsidR="00A92BF7"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5 điểm</w:t>
            </w:r>
          </w:p>
          <w:p w14:paraId="5CD4891F" w14:textId="006B35ED" w:rsidR="00646C7C" w:rsidRDefault="00646C7C" w:rsidP="00646C7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Bài 1a</w:t>
            </w:r>
          </w:p>
          <w:p w14:paraId="17031F92" w14:textId="74E1B1F0" w:rsidR="00646C7C" w:rsidRPr="00BE247B" w:rsidRDefault="00BE247B" w:rsidP="00646C7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0,5 điểm</w:t>
            </w:r>
          </w:p>
        </w:tc>
        <w:tc>
          <w:tcPr>
            <w:tcW w:w="453" w:type="pct"/>
            <w:shd w:val="clear" w:color="auto" w:fill="FFF2CC"/>
          </w:tcPr>
          <w:p w14:paraId="6DDEF39C" w14:textId="77777777" w:rsidR="00705F6C" w:rsidRPr="005444FD" w:rsidRDefault="00705F6C" w:rsidP="00C7292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1D34A421" w14:textId="77777777" w:rsidR="00705F6C" w:rsidRPr="005444FD" w:rsidRDefault="00705F6C" w:rsidP="00C7292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05F6C" w:rsidRPr="005444FD" w14:paraId="12938156" w14:textId="77777777" w:rsidTr="00087DF0">
        <w:trPr>
          <w:gridAfter w:val="1"/>
          <w:wAfter w:w="4" w:type="pct"/>
          <w:trHeight w:val="562"/>
        </w:trPr>
        <w:tc>
          <w:tcPr>
            <w:tcW w:w="141" w:type="pct"/>
            <w:vMerge/>
            <w:shd w:val="clear" w:color="auto" w:fill="auto"/>
            <w:vAlign w:val="center"/>
          </w:tcPr>
          <w:p w14:paraId="562353CA" w14:textId="77777777" w:rsidR="00705F6C" w:rsidRPr="005444FD" w:rsidRDefault="00705F6C" w:rsidP="00B63B5B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24524660" w14:textId="77777777" w:rsidR="00705F6C" w:rsidRPr="005444FD" w:rsidRDefault="00705F6C" w:rsidP="00B63B5B">
            <w:pPr>
              <w:jc w:val="both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03628A20" w14:textId="426CD3C0" w:rsidR="00705F6C" w:rsidRPr="005444FD" w:rsidRDefault="00705F6C" w:rsidP="00B63B5B">
            <w:pPr>
              <w:jc w:val="both"/>
              <w:rPr>
                <w:rFonts w:eastAsia="Calibri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  <w:vAlign w:val="center"/>
          </w:tcPr>
          <w:p w14:paraId="53D70634" w14:textId="63AAB970" w:rsidR="00705F6C" w:rsidRPr="00142DE6" w:rsidRDefault="00705F6C" w:rsidP="00B63B5B">
            <w:pPr>
              <w:jc w:val="both"/>
              <w:rPr>
                <w:rFonts w:eastAsia="Calibri"/>
                <w:b/>
                <w:bCs/>
                <w:noProof/>
                <w:spacing w:val="-4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Vận dụng</w:t>
            </w: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Thực hiện được các phép tính: </w:t>
            </w:r>
            <w:r>
              <w:rPr>
                <w:rFonts w:eastAsia="Calibri"/>
                <w:color w:val="000000"/>
                <w:sz w:val="26"/>
                <w:szCs w:val="26"/>
              </w:rPr>
              <w:t>cộng, trừ nhân chia phân số</w:t>
            </w:r>
          </w:p>
          <w:p w14:paraId="76599868" w14:textId="77777777" w:rsidR="00705F6C" w:rsidRPr="005444FD" w:rsidRDefault="00705F6C" w:rsidP="00B63B5B">
            <w:pPr>
              <w:jc w:val="both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63" w:type="pct"/>
            <w:shd w:val="clear" w:color="auto" w:fill="E2EFD9"/>
          </w:tcPr>
          <w:p w14:paraId="6638C31E" w14:textId="77777777" w:rsidR="00705F6C" w:rsidRPr="005444FD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2AA2411F" w14:textId="77777777" w:rsidR="00705F6C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238A4937" w14:textId="6963D79B" w:rsidR="00281049" w:rsidRDefault="00281049" w:rsidP="00281049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 xml:space="preserve">Bài 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1b</w:t>
            </w:r>
          </w:p>
          <w:p w14:paraId="23FA396E" w14:textId="77777777" w:rsidR="00705F6C" w:rsidRDefault="00281049" w:rsidP="00281049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7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5 điểm</w:t>
            </w:r>
          </w:p>
          <w:p w14:paraId="5179E629" w14:textId="0E3437A0" w:rsidR="00281049" w:rsidRDefault="00281049" w:rsidP="00281049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 xml:space="preserve">Bài 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2b</w:t>
            </w:r>
          </w:p>
          <w:p w14:paraId="2DA91954" w14:textId="4C7F8B62" w:rsidR="00281049" w:rsidRPr="00D56005" w:rsidRDefault="00281049" w:rsidP="00281049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0,75 điểm</w:t>
            </w:r>
          </w:p>
        </w:tc>
        <w:tc>
          <w:tcPr>
            <w:tcW w:w="467" w:type="pct"/>
            <w:gridSpan w:val="2"/>
            <w:shd w:val="clear" w:color="auto" w:fill="E7E6E6"/>
          </w:tcPr>
          <w:p w14:paraId="4B3D87E7" w14:textId="77777777" w:rsidR="00705F6C" w:rsidRPr="005444FD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05F6C" w:rsidRPr="005444FD" w14:paraId="3E5FEA3B" w14:textId="77777777" w:rsidTr="00087DF0">
        <w:trPr>
          <w:gridAfter w:val="1"/>
          <w:wAfter w:w="4" w:type="pct"/>
          <w:trHeight w:val="562"/>
        </w:trPr>
        <w:tc>
          <w:tcPr>
            <w:tcW w:w="141" w:type="pct"/>
            <w:vMerge/>
            <w:shd w:val="clear" w:color="auto" w:fill="auto"/>
            <w:vAlign w:val="center"/>
          </w:tcPr>
          <w:p w14:paraId="56B47346" w14:textId="77777777" w:rsidR="00705F6C" w:rsidRPr="005444FD" w:rsidRDefault="00705F6C" w:rsidP="00B63B5B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63B73771" w14:textId="77777777" w:rsidR="00705F6C" w:rsidRPr="005444FD" w:rsidRDefault="00705F6C" w:rsidP="00B63B5B">
            <w:pPr>
              <w:jc w:val="both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06D6E34A" w14:textId="77777777" w:rsidR="00705F6C" w:rsidRPr="005444FD" w:rsidRDefault="00705F6C" w:rsidP="00B63B5B">
            <w:pPr>
              <w:jc w:val="both"/>
              <w:rPr>
                <w:rFonts w:eastAsia="Calibri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  <w:vAlign w:val="center"/>
          </w:tcPr>
          <w:p w14:paraId="7CDA3D4F" w14:textId="46ECD442" w:rsidR="00705F6C" w:rsidRPr="00142DE6" w:rsidRDefault="00705F6C" w:rsidP="00B63B5B">
            <w:pPr>
              <w:jc w:val="both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Vận dụng cao: </w:t>
            </w:r>
            <w:r w:rsidRPr="00142DE6">
              <w:rPr>
                <w:rFonts w:eastAsia="Calibri"/>
                <w:noProof/>
                <w:color w:val="000000"/>
                <w:sz w:val="26"/>
                <w:szCs w:val="26"/>
              </w:rPr>
              <w:t>Tính toán với dãy phân số có quy luật</w:t>
            </w:r>
          </w:p>
        </w:tc>
        <w:tc>
          <w:tcPr>
            <w:tcW w:w="563" w:type="pct"/>
            <w:shd w:val="clear" w:color="auto" w:fill="E2EFD9"/>
          </w:tcPr>
          <w:p w14:paraId="5B6EFF13" w14:textId="77777777" w:rsidR="00705F6C" w:rsidRPr="005444FD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4C3C7403" w14:textId="77777777" w:rsidR="00705F6C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463B7773" w14:textId="77777777" w:rsidR="00705F6C" w:rsidRPr="005444FD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776687B9" w14:textId="77777777" w:rsidR="00705F6C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 câu</w:t>
            </w:r>
          </w:p>
          <w:p w14:paraId="42115AFE" w14:textId="77777777" w:rsidR="00705F6C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(TL 5)</w:t>
            </w:r>
          </w:p>
          <w:p w14:paraId="726240E1" w14:textId="229D686D" w:rsidR="00705F6C" w:rsidRPr="00B63B5B" w:rsidRDefault="00705F6C" w:rsidP="00B63B5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 điểm</w:t>
            </w:r>
          </w:p>
        </w:tc>
      </w:tr>
      <w:tr w:rsidR="0067161A" w:rsidRPr="005444FD" w14:paraId="192188BD" w14:textId="77777777" w:rsidTr="0067161A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0AF261A4" w14:textId="77777777" w:rsidR="0067161A" w:rsidRPr="005444FD" w:rsidRDefault="0067161A" w:rsidP="00C72AF4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0F988C86" w14:textId="77777777" w:rsidR="0067161A" w:rsidRPr="005444FD" w:rsidRDefault="0067161A" w:rsidP="00C72AF4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6A53B024" w14:textId="262AD647" w:rsidR="0067161A" w:rsidRDefault="0067161A" w:rsidP="0067161A">
            <w:pPr>
              <w:jc w:val="center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  <w:t>Hai bài toán về phân số</w:t>
            </w:r>
          </w:p>
        </w:tc>
        <w:tc>
          <w:tcPr>
            <w:tcW w:w="1697" w:type="pct"/>
            <w:gridSpan w:val="2"/>
            <w:shd w:val="clear" w:color="auto" w:fill="E2EFD9"/>
            <w:vAlign w:val="center"/>
          </w:tcPr>
          <w:p w14:paraId="6731F8E8" w14:textId="4A6C195E" w:rsidR="0067161A" w:rsidRPr="009E2AFB" w:rsidRDefault="0067161A" w:rsidP="0067161A">
            <w:pPr>
              <w:spacing w:before="120" w:after="120" w:line="312" w:lineRule="auto"/>
              <w:rPr>
                <w:rFonts w:eastAsia="Calibri"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9E2AFB">
              <w:rPr>
                <w:rFonts w:eastAsia="Calibri"/>
                <w:bCs/>
                <w:noProof/>
                <w:spacing w:val="-8"/>
                <w:sz w:val="26"/>
                <w:szCs w:val="26"/>
              </w:rPr>
              <w:t xml:space="preserve">Nhận biết được </w:t>
            </w:r>
            <w:r>
              <w:rPr>
                <w:rFonts w:eastAsia="Calibri"/>
                <w:bCs/>
                <w:noProof/>
                <w:spacing w:val="-8"/>
                <w:sz w:val="26"/>
                <w:szCs w:val="26"/>
              </w:rPr>
              <w:t>bài toán về phân số</w:t>
            </w:r>
          </w:p>
          <w:p w14:paraId="27994F83" w14:textId="77777777" w:rsidR="0067161A" w:rsidRDefault="0067161A" w:rsidP="00C72AF4">
            <w:pPr>
              <w:jc w:val="both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36017B22" w14:textId="77777777" w:rsidR="0067161A" w:rsidRDefault="0067161A" w:rsidP="0067161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lastRenderedPageBreak/>
              <w:t>1 câu</w:t>
            </w:r>
          </w:p>
          <w:p w14:paraId="097C48C9" w14:textId="77777777" w:rsidR="0067161A" w:rsidRDefault="0067161A" w:rsidP="0067161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lastRenderedPageBreak/>
              <w:t>(TN 8)</w:t>
            </w:r>
          </w:p>
          <w:p w14:paraId="71DD980C" w14:textId="7018FBAF" w:rsidR="0067161A" w:rsidRDefault="0067161A" w:rsidP="0067161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0,25 điểm</w:t>
            </w:r>
          </w:p>
          <w:p w14:paraId="3F8C26C9" w14:textId="77777777" w:rsidR="0067161A" w:rsidRDefault="0067161A" w:rsidP="0067161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DEEAF6"/>
          </w:tcPr>
          <w:p w14:paraId="7EB8D0D2" w14:textId="347CBB1A" w:rsidR="0067161A" w:rsidRPr="00BE247B" w:rsidRDefault="0067161A" w:rsidP="00C72AF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13300665" w14:textId="77777777" w:rsidR="0067161A" w:rsidRDefault="0067161A" w:rsidP="00C72AF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4721F24" w14:textId="77777777" w:rsidR="0067161A" w:rsidRPr="005444FD" w:rsidRDefault="0067161A" w:rsidP="00C72AF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97366A" w:rsidRPr="005444FD" w14:paraId="761E9735" w14:textId="77777777" w:rsidTr="005E06CA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692E7929" w14:textId="77777777" w:rsidR="0097366A" w:rsidRPr="005444FD" w:rsidRDefault="0097366A" w:rsidP="00C72AF4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36EB14DA" w14:textId="77777777" w:rsidR="0097366A" w:rsidRPr="005444FD" w:rsidRDefault="0097366A" w:rsidP="00C72AF4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738BCBCE" w14:textId="77777777" w:rsidR="0097366A" w:rsidRDefault="0097366A" w:rsidP="00C72AF4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E2EFD9"/>
            <w:vAlign w:val="center"/>
          </w:tcPr>
          <w:p w14:paraId="55168B28" w14:textId="54767F17" w:rsidR="0097366A" w:rsidRDefault="0097366A" w:rsidP="00C72AF4">
            <w:pPr>
              <w:jc w:val="both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  <w:r w:rsidRPr="005444FD">
              <w:rPr>
                <w:rFonts w:eastAsia="Calibri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6"/>
                <w:szCs w:val="26"/>
              </w:rPr>
              <w:t>biết cách giải bài toán</w:t>
            </w:r>
            <w:r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3" w:type="pct"/>
            <w:shd w:val="clear" w:color="auto" w:fill="E2EFD9"/>
          </w:tcPr>
          <w:p w14:paraId="5CE557F8" w14:textId="77777777" w:rsidR="0097366A" w:rsidRDefault="0097366A" w:rsidP="0067161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DEEAF6"/>
          </w:tcPr>
          <w:p w14:paraId="656CA826" w14:textId="5C79E155" w:rsidR="0097366A" w:rsidRDefault="0097366A" w:rsidP="00C72AF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Bài 3a – 0,75 điểm</w:t>
            </w:r>
          </w:p>
        </w:tc>
        <w:tc>
          <w:tcPr>
            <w:tcW w:w="453" w:type="pct"/>
            <w:shd w:val="clear" w:color="auto" w:fill="FFF2CC"/>
          </w:tcPr>
          <w:p w14:paraId="147B9898" w14:textId="77777777" w:rsidR="0097366A" w:rsidRDefault="0097366A" w:rsidP="00C72AF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6499AA13" w14:textId="77777777" w:rsidR="0097366A" w:rsidRPr="005444FD" w:rsidRDefault="0097366A" w:rsidP="00C72AF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67161A" w:rsidRPr="005444FD" w14:paraId="5F2176DA" w14:textId="77777777" w:rsidTr="005E06CA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3882BE46" w14:textId="77777777" w:rsidR="0067161A" w:rsidRPr="005444FD" w:rsidRDefault="0067161A" w:rsidP="00C72AF4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0ACA5807" w14:textId="77777777" w:rsidR="0067161A" w:rsidRPr="005444FD" w:rsidRDefault="0067161A" w:rsidP="00C72AF4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0F9FBACB" w14:textId="122B6769" w:rsidR="0067161A" w:rsidRDefault="0067161A" w:rsidP="00C72AF4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E2EFD9"/>
            <w:vAlign w:val="center"/>
          </w:tcPr>
          <w:p w14:paraId="13855B6B" w14:textId="516B4594" w:rsidR="0067161A" w:rsidRPr="00C72AF4" w:rsidRDefault="0067161A" w:rsidP="00C72AF4">
            <w:pPr>
              <w:jc w:val="both"/>
              <w:rPr>
                <w:rFonts w:eastAsia="Calibri"/>
                <w:noProof/>
                <w:spacing w:val="-4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Vận dụng</w:t>
            </w: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: </w:t>
            </w:r>
            <w:r w:rsidRPr="00C72AF4">
              <w:rPr>
                <w:rFonts w:eastAsia="Calibri"/>
                <w:noProof/>
                <w:color w:val="000000"/>
                <w:sz w:val="26"/>
                <w:szCs w:val="26"/>
              </w:rPr>
              <w:t>Vận dụng công thức để làm hai bài toán về phân số</w:t>
            </w:r>
          </w:p>
          <w:p w14:paraId="7DCDC4B3" w14:textId="77777777" w:rsidR="0067161A" w:rsidRDefault="0067161A" w:rsidP="00C72AF4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5A0007C1" w14:textId="07D9D2B0" w:rsidR="0067161A" w:rsidRDefault="0067161A" w:rsidP="0067161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DEEAF6"/>
          </w:tcPr>
          <w:p w14:paraId="4E365359" w14:textId="7DB9D052" w:rsidR="0067161A" w:rsidRPr="005444FD" w:rsidRDefault="0067161A" w:rsidP="00C72AF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15286E2D" w14:textId="10CC3387" w:rsidR="0067161A" w:rsidRPr="00D56005" w:rsidRDefault="006177B6" w:rsidP="000B0EC1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Bài 3b – 0,75 điểm</w:t>
            </w:r>
          </w:p>
        </w:tc>
        <w:tc>
          <w:tcPr>
            <w:tcW w:w="467" w:type="pct"/>
            <w:gridSpan w:val="2"/>
            <w:shd w:val="clear" w:color="auto" w:fill="E7E6E6"/>
          </w:tcPr>
          <w:p w14:paraId="4B177CF4" w14:textId="77777777" w:rsidR="0067161A" w:rsidRPr="005444FD" w:rsidRDefault="0067161A" w:rsidP="00C72AF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E5650D" w:rsidRPr="005444FD" w14:paraId="5DA294EC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32AA5741" w14:textId="4630C5AA" w:rsidR="00E5650D" w:rsidRDefault="00E5650D" w:rsidP="00487BAA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4BE23945" w14:textId="53835A7D" w:rsidR="00E5650D" w:rsidRDefault="00E5650D" w:rsidP="00487BAA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  <w:t>Số thập phân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1FB2B2B6" w14:textId="77777777" w:rsidR="00E5650D" w:rsidRDefault="00E5650D" w:rsidP="00487BAA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  <w:t>Số thập phân</w:t>
            </w:r>
          </w:p>
          <w:p w14:paraId="40BBF20B" w14:textId="257EBA00" w:rsidR="00E5650D" w:rsidRDefault="00E5650D" w:rsidP="00487BAA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  <w:t>Tỉ số phần trăm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05417202" w14:textId="28B9F19B" w:rsidR="00E5650D" w:rsidRDefault="00E5650D" w:rsidP="00487BAA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4"/>
                <w:sz w:val="26"/>
                <w:szCs w:val="26"/>
              </w:rPr>
              <w:t xml:space="preserve">Nhận biết: </w:t>
            </w:r>
            <w:r w:rsidRPr="00E5650D">
              <w:rPr>
                <w:rFonts w:eastAsia="Calibri"/>
                <w:bCs/>
                <w:noProof/>
                <w:spacing w:val="-4"/>
                <w:sz w:val="26"/>
                <w:szCs w:val="26"/>
              </w:rPr>
              <w:t>biết cách làm tròn số</w:t>
            </w:r>
          </w:p>
        </w:tc>
        <w:tc>
          <w:tcPr>
            <w:tcW w:w="563" w:type="pct"/>
            <w:shd w:val="clear" w:color="auto" w:fill="E2EFD9"/>
          </w:tcPr>
          <w:p w14:paraId="6B4F97F0" w14:textId="77777777" w:rsidR="00E5650D" w:rsidRDefault="00E5650D" w:rsidP="00A92BF7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 câu</w:t>
            </w:r>
          </w:p>
          <w:p w14:paraId="6784C9C5" w14:textId="77777777" w:rsidR="00E5650D" w:rsidRDefault="00E5650D" w:rsidP="00A92BF7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(TN 7)</w:t>
            </w:r>
          </w:p>
          <w:p w14:paraId="3ABF5A51" w14:textId="6C3D86DF" w:rsidR="00E5650D" w:rsidRDefault="00E5650D" w:rsidP="00A92BF7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0,25 điểm</w:t>
            </w:r>
          </w:p>
        </w:tc>
        <w:tc>
          <w:tcPr>
            <w:tcW w:w="515" w:type="pct"/>
            <w:shd w:val="clear" w:color="auto" w:fill="DEEAF6"/>
          </w:tcPr>
          <w:p w14:paraId="59F8B9FA" w14:textId="77777777" w:rsidR="00E5650D" w:rsidRDefault="00E5650D" w:rsidP="00A92BF7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3603A2E2" w14:textId="77777777" w:rsidR="00E5650D" w:rsidRDefault="00E5650D" w:rsidP="00487BA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448C83A1" w14:textId="77777777" w:rsidR="00E5650D" w:rsidRPr="005444FD" w:rsidRDefault="00E5650D" w:rsidP="00487BA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E5650D" w:rsidRPr="005444FD" w14:paraId="0111F2DC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24EC76F9" w14:textId="57C89CB6" w:rsidR="00E5650D" w:rsidRPr="00705F6C" w:rsidRDefault="00E5650D" w:rsidP="00487BAA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1E9CE335" w14:textId="413CC5F7" w:rsidR="00E5650D" w:rsidRPr="005444FD" w:rsidRDefault="00E5650D" w:rsidP="00487BAA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03C53D4D" w14:textId="3EE62F55" w:rsidR="00E5650D" w:rsidRPr="00487BAA" w:rsidRDefault="00E5650D" w:rsidP="00487BAA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40CD6CAB" w14:textId="27349543" w:rsidR="00E5650D" w:rsidRPr="00154A1A" w:rsidRDefault="00E5650D" w:rsidP="00487BAA">
            <w:pPr>
              <w:jc w:val="both"/>
              <w:rPr>
                <w:rFonts w:eastAsia="Calibri"/>
                <w:bCs/>
                <w:noProof/>
                <w:spacing w:val="-4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4"/>
                <w:sz w:val="26"/>
                <w:szCs w:val="26"/>
              </w:rPr>
              <w:t xml:space="preserve">Thông hiểu: </w:t>
            </w:r>
            <w:r>
              <w:rPr>
                <w:rFonts w:eastAsia="Calibri"/>
                <w:bCs/>
                <w:noProof/>
                <w:spacing w:val="-4"/>
                <w:sz w:val="26"/>
                <w:szCs w:val="26"/>
              </w:rPr>
              <w:t>Hiểu cách làm tròn số</w:t>
            </w:r>
            <w:r w:rsidR="00BE247B">
              <w:rPr>
                <w:rFonts w:eastAsia="Calibri"/>
                <w:bCs/>
                <w:noProof/>
                <w:spacing w:val="-4"/>
                <w:sz w:val="26"/>
                <w:szCs w:val="26"/>
              </w:rPr>
              <w:t>, biết cộng trừ số thập phân</w:t>
            </w:r>
          </w:p>
        </w:tc>
        <w:tc>
          <w:tcPr>
            <w:tcW w:w="563" w:type="pct"/>
            <w:shd w:val="clear" w:color="auto" w:fill="E2EFD9"/>
          </w:tcPr>
          <w:p w14:paraId="23CEB0B8" w14:textId="1DDABB49" w:rsidR="00E5650D" w:rsidRPr="00154A1A" w:rsidRDefault="00E5650D" w:rsidP="00487BA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DEEAF6"/>
          </w:tcPr>
          <w:p w14:paraId="40AE3844" w14:textId="77777777" w:rsidR="00E5650D" w:rsidRDefault="00E5650D" w:rsidP="00A92BF7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 xml:space="preserve">1 câu </w:t>
            </w:r>
          </w:p>
          <w:p w14:paraId="76B16C6E" w14:textId="77777777" w:rsidR="00E5650D" w:rsidRDefault="00E5650D" w:rsidP="00A92BF7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(TN 9)</w:t>
            </w:r>
          </w:p>
          <w:p w14:paraId="1A956945" w14:textId="77777777" w:rsidR="00E5650D" w:rsidRDefault="00E5650D" w:rsidP="00A92BF7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0,25 điểm</w:t>
            </w:r>
          </w:p>
          <w:p w14:paraId="4B5E3917" w14:textId="012691BA" w:rsidR="00BE247B" w:rsidRPr="00BE247B" w:rsidRDefault="00BE247B" w:rsidP="00BE247B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Bài 2a – 0,5 điểm</w:t>
            </w:r>
          </w:p>
        </w:tc>
        <w:tc>
          <w:tcPr>
            <w:tcW w:w="453" w:type="pct"/>
            <w:shd w:val="clear" w:color="auto" w:fill="FFF2CC"/>
          </w:tcPr>
          <w:p w14:paraId="78C114AC" w14:textId="1904CEF8" w:rsidR="00E5650D" w:rsidRPr="000B0EC1" w:rsidRDefault="00E5650D" w:rsidP="00487BA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22430B37" w14:textId="77777777" w:rsidR="00E5650D" w:rsidRPr="005444FD" w:rsidRDefault="00E5650D" w:rsidP="00487BA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E5650D" w:rsidRPr="005444FD" w14:paraId="618538C6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vMerge/>
            <w:shd w:val="clear" w:color="auto" w:fill="auto"/>
            <w:vAlign w:val="center"/>
          </w:tcPr>
          <w:p w14:paraId="6FE62F75" w14:textId="77777777" w:rsidR="00E5650D" w:rsidRPr="005444FD" w:rsidRDefault="00E5650D" w:rsidP="00487BAA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6CB79C4E" w14:textId="77777777" w:rsidR="00E5650D" w:rsidRPr="005444FD" w:rsidRDefault="00E5650D" w:rsidP="00487BAA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AF43F77" w14:textId="77777777" w:rsidR="00E5650D" w:rsidRPr="005444FD" w:rsidRDefault="00E5650D" w:rsidP="00487BAA">
            <w:pPr>
              <w:jc w:val="both"/>
              <w:rPr>
                <w:rFonts w:eastAsia="Calibri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67339E0E" w14:textId="26075F52" w:rsidR="00E5650D" w:rsidRPr="005444FD" w:rsidRDefault="00E5650D" w:rsidP="00487BAA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4"/>
                <w:sz w:val="26"/>
                <w:szCs w:val="26"/>
                <w:lang w:val="vi-VN"/>
              </w:rPr>
              <w:t xml:space="preserve">Vận dụng: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Vận dụng </w:t>
            </w:r>
            <w:r>
              <w:rPr>
                <w:rFonts w:eastAsia="Calibri"/>
                <w:color w:val="000000"/>
                <w:sz w:val="26"/>
                <w:szCs w:val="26"/>
              </w:rPr>
              <w:t>tính tỉ số phần trăm</w:t>
            </w:r>
          </w:p>
        </w:tc>
        <w:tc>
          <w:tcPr>
            <w:tcW w:w="563" w:type="pct"/>
            <w:shd w:val="clear" w:color="auto" w:fill="E2EFD9"/>
          </w:tcPr>
          <w:p w14:paraId="42437985" w14:textId="77777777" w:rsidR="00E5650D" w:rsidRPr="005444FD" w:rsidRDefault="00E5650D" w:rsidP="00487BA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3199B584" w14:textId="5C7EA84B" w:rsidR="00E5650D" w:rsidRPr="00154A1A" w:rsidRDefault="00E5650D" w:rsidP="00315DC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FFF2CC"/>
          </w:tcPr>
          <w:p w14:paraId="70D54664" w14:textId="77777777" w:rsidR="00E5650D" w:rsidRPr="005444FD" w:rsidRDefault="00E5650D" w:rsidP="00487BA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40FA686F" w14:textId="77777777" w:rsidR="00E5650D" w:rsidRPr="005444FD" w:rsidRDefault="00E5650D" w:rsidP="00487BA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E43DBC" w:rsidRPr="005444FD" w14:paraId="60F5329A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shd w:val="clear" w:color="auto" w:fill="auto"/>
            <w:vAlign w:val="center"/>
          </w:tcPr>
          <w:p w14:paraId="100EC554" w14:textId="67726B9A" w:rsidR="00E43DBC" w:rsidRPr="00705F6C" w:rsidRDefault="00E43DBC" w:rsidP="00705F6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1B4F3DF" w14:textId="5AC42FCE" w:rsidR="00E43DBC" w:rsidRPr="00705F6C" w:rsidRDefault="00E43DBC" w:rsidP="00705F6C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</w:rPr>
              <w:t>Đoạn thẳng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35FC6903" w14:textId="56D382B6" w:rsidR="00E43DBC" w:rsidRPr="00452ECB" w:rsidRDefault="00E43DBC" w:rsidP="00705F6C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  <w:t>Đoạn thẳng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2F555801" w14:textId="66982550" w:rsidR="00E43DBC" w:rsidRPr="00452ECB" w:rsidRDefault="00E43DBC" w:rsidP="00705F6C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Nhận biết được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đoạn thẳng, tia, đường thẳng</w:t>
            </w:r>
          </w:p>
        </w:tc>
        <w:tc>
          <w:tcPr>
            <w:tcW w:w="563" w:type="pct"/>
            <w:shd w:val="clear" w:color="auto" w:fill="E2EFD9"/>
          </w:tcPr>
          <w:p w14:paraId="747BC26F" w14:textId="77777777" w:rsidR="0062432D" w:rsidRDefault="0062432D" w:rsidP="0062432D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 câu</w:t>
            </w:r>
          </w:p>
          <w:p w14:paraId="4ADF1782" w14:textId="151E44CE" w:rsidR="0062432D" w:rsidRDefault="0062432D" w:rsidP="0062432D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TN 1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781DF5E0" w14:textId="6B95A161" w:rsidR="00E43DBC" w:rsidRPr="005444FD" w:rsidRDefault="0062432D" w:rsidP="0062432D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0,25 điểm</w:t>
            </w:r>
          </w:p>
        </w:tc>
        <w:tc>
          <w:tcPr>
            <w:tcW w:w="515" w:type="pct"/>
            <w:shd w:val="clear" w:color="auto" w:fill="DEEAF6"/>
          </w:tcPr>
          <w:p w14:paraId="306E9893" w14:textId="301D1A3F" w:rsidR="00E43DBC" w:rsidRPr="00315DC0" w:rsidRDefault="00315DC0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Bài 4a – 1 điểm</w:t>
            </w:r>
          </w:p>
        </w:tc>
        <w:tc>
          <w:tcPr>
            <w:tcW w:w="453" w:type="pct"/>
            <w:shd w:val="clear" w:color="auto" w:fill="FFF2CC"/>
          </w:tcPr>
          <w:p w14:paraId="1DDFFF2B" w14:textId="77777777" w:rsidR="00E43DBC" w:rsidRPr="005444FD" w:rsidRDefault="00E43DB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54CDE34" w14:textId="77777777" w:rsidR="00E43DBC" w:rsidRPr="005444FD" w:rsidRDefault="00E43DB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E43DBC" w:rsidRPr="005444FD" w14:paraId="3F9BDD08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shd w:val="clear" w:color="auto" w:fill="auto"/>
            <w:vAlign w:val="center"/>
          </w:tcPr>
          <w:p w14:paraId="635DF2A9" w14:textId="77777777" w:rsidR="00E43DBC" w:rsidRPr="005444FD" w:rsidRDefault="00E43DBC" w:rsidP="00705F6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263338A7" w14:textId="77777777" w:rsidR="00E43DBC" w:rsidRPr="005444FD" w:rsidRDefault="00E43DBC" w:rsidP="00705F6C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161130CB" w14:textId="77777777" w:rsidR="00E43DBC" w:rsidRPr="005444FD" w:rsidRDefault="00E43DBC" w:rsidP="00705F6C">
            <w:pPr>
              <w:jc w:val="both"/>
              <w:rPr>
                <w:rFonts w:eastAsia="Calibri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2C899238" w14:textId="7C16CB6E" w:rsidR="00E43DBC" w:rsidRPr="005444FD" w:rsidRDefault="00E43DBC" w:rsidP="00705F6C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Thông hiểu: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Sử dụng được định nghĩa của hai </w:t>
            </w:r>
            <w:r w:rsidRPr="005444FD">
              <w:rPr>
                <w:rFonts w:eastAsia="Calibri"/>
                <w:vanish/>
                <w:color w:val="000000"/>
                <w:sz w:val="26"/>
                <w:szCs w:val="26"/>
                <w:lang w:val="vi-VN"/>
              </w:rPr>
              <w:t>NHCH23-24-GV15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tam giác đồng dạng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để tính toán.</w:t>
            </w:r>
          </w:p>
        </w:tc>
        <w:tc>
          <w:tcPr>
            <w:tcW w:w="563" w:type="pct"/>
            <w:shd w:val="clear" w:color="auto" w:fill="E2EFD9"/>
          </w:tcPr>
          <w:p w14:paraId="34BB4A35" w14:textId="77777777" w:rsidR="00E43DBC" w:rsidRPr="005444FD" w:rsidRDefault="00E43DB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101AA142" w14:textId="77777777" w:rsidR="00E43DBC" w:rsidRPr="005444FD" w:rsidRDefault="00E43DB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68A917D2" w14:textId="77777777" w:rsidR="00E43DBC" w:rsidRPr="005444FD" w:rsidRDefault="00E43DB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A03D1FE" w14:textId="77777777" w:rsidR="00E43DBC" w:rsidRPr="005444FD" w:rsidRDefault="00E43DB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705F6C" w:rsidRPr="005444FD" w14:paraId="1EF970C1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shd w:val="clear" w:color="auto" w:fill="auto"/>
            <w:vAlign w:val="center"/>
          </w:tcPr>
          <w:p w14:paraId="597B5AFD" w14:textId="77777777" w:rsidR="00705F6C" w:rsidRPr="005444FD" w:rsidRDefault="00705F6C" w:rsidP="00705F6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6C5E8901" w14:textId="77777777" w:rsidR="00705F6C" w:rsidRPr="005444FD" w:rsidRDefault="00705F6C" w:rsidP="00705F6C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01BAD730" w14:textId="58D163D2" w:rsidR="00705F6C" w:rsidRPr="00452ECB" w:rsidRDefault="00452ECB" w:rsidP="00705F6C">
            <w:pPr>
              <w:jc w:val="both"/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</w:pPr>
            <w:r w:rsidRPr="00452ECB">
              <w:rPr>
                <w:rFonts w:eastAsia="Calibri"/>
                <w:b/>
                <w:iCs/>
                <w:noProof/>
                <w:color w:val="000000"/>
                <w:sz w:val="26"/>
                <w:szCs w:val="26"/>
              </w:rPr>
              <w:t>Trung điểm của đoạn thẳng</w:t>
            </w:r>
          </w:p>
        </w:tc>
        <w:tc>
          <w:tcPr>
            <w:tcW w:w="1697" w:type="pct"/>
            <w:gridSpan w:val="2"/>
            <w:shd w:val="clear" w:color="auto" w:fill="E2EFD9"/>
          </w:tcPr>
          <w:p w14:paraId="77DE0E99" w14:textId="1BD7A983" w:rsidR="00705F6C" w:rsidRPr="005444FD" w:rsidRDefault="00452ECB" w:rsidP="00705F6C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Nhận biết: </w:t>
            </w:r>
            <w:r w:rsidRPr="005444FD">
              <w:rPr>
                <w:rFonts w:eastAsia="Calibri"/>
                <w:color w:val="000000"/>
                <w:sz w:val="26"/>
                <w:szCs w:val="26"/>
                <w:lang w:val="vi-VN"/>
              </w:rPr>
              <w:t>Nhận biết được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E43DBC">
              <w:rPr>
                <w:rFonts w:eastAsia="Calibri"/>
                <w:color w:val="000000"/>
                <w:sz w:val="26"/>
                <w:szCs w:val="26"/>
              </w:rPr>
              <w:t>trung điểm của đoạn thẳng</w:t>
            </w:r>
          </w:p>
        </w:tc>
        <w:tc>
          <w:tcPr>
            <w:tcW w:w="563" w:type="pct"/>
            <w:shd w:val="clear" w:color="auto" w:fill="E2EFD9"/>
          </w:tcPr>
          <w:p w14:paraId="55ABDEE0" w14:textId="33B786D1" w:rsidR="00716293" w:rsidRDefault="0062432D" w:rsidP="0071629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 xml:space="preserve">2 </w:t>
            </w:r>
            <w:r w:rsidR="00716293">
              <w:rPr>
                <w:rFonts w:eastAsia="Calibri"/>
                <w:noProof/>
                <w:spacing w:val="-8"/>
                <w:sz w:val="26"/>
                <w:szCs w:val="26"/>
              </w:rPr>
              <w:t>câu</w:t>
            </w:r>
          </w:p>
          <w:p w14:paraId="3D9216C2" w14:textId="77B246EB" w:rsidR="00716293" w:rsidRDefault="00716293" w:rsidP="0071629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TN 10</w:t>
            </w:r>
            <w:r w:rsidR="0062432D">
              <w:rPr>
                <w:rFonts w:eastAsia="Calibri"/>
                <w:noProof/>
                <w:spacing w:val="-8"/>
                <w:sz w:val="26"/>
                <w:szCs w:val="26"/>
              </w:rPr>
              <w:t>; 12</w:t>
            </w:r>
          </w:p>
          <w:p w14:paraId="1CE2EC56" w14:textId="1B67D30A" w:rsidR="00705F6C" w:rsidRPr="005444FD" w:rsidRDefault="00716293" w:rsidP="00716293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</w:t>
            </w:r>
            <w:r w:rsidR="0062432D">
              <w:rPr>
                <w:rFonts w:eastAsia="Calibri"/>
                <w:noProof/>
                <w:spacing w:val="-8"/>
                <w:sz w:val="26"/>
                <w:szCs w:val="26"/>
              </w:rPr>
              <w:t>5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5" w:type="pct"/>
            <w:shd w:val="clear" w:color="auto" w:fill="DEEAF6"/>
          </w:tcPr>
          <w:p w14:paraId="48916740" w14:textId="77777777" w:rsidR="00705F6C" w:rsidRPr="005444FD" w:rsidRDefault="00705F6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0D32CB15" w14:textId="77777777" w:rsidR="00705F6C" w:rsidRPr="005444FD" w:rsidRDefault="00705F6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70A5AD62" w14:textId="77777777" w:rsidR="00705F6C" w:rsidRPr="005444FD" w:rsidRDefault="00705F6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705F6C" w:rsidRPr="005444FD" w14:paraId="2465DA13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shd w:val="clear" w:color="auto" w:fill="auto"/>
            <w:vAlign w:val="center"/>
          </w:tcPr>
          <w:p w14:paraId="0AA8D841" w14:textId="77777777" w:rsidR="00705F6C" w:rsidRPr="005444FD" w:rsidRDefault="00705F6C" w:rsidP="00705F6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0A7CEF63" w14:textId="77777777" w:rsidR="00705F6C" w:rsidRPr="005444FD" w:rsidRDefault="00705F6C" w:rsidP="00705F6C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5F85E29" w14:textId="77777777" w:rsidR="00705F6C" w:rsidRPr="005444FD" w:rsidRDefault="00705F6C" w:rsidP="00705F6C">
            <w:pPr>
              <w:jc w:val="both"/>
              <w:rPr>
                <w:rFonts w:eastAsia="Calibri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544149BF" w14:textId="1FA11330" w:rsidR="00705F6C" w:rsidRPr="005444FD" w:rsidRDefault="00452ECB" w:rsidP="00705F6C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Thông hiểu</w:t>
            </w:r>
            <w:r w:rsidRPr="005444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: </w:t>
            </w:r>
            <w:r w:rsidR="00E43DBC">
              <w:rPr>
                <w:rFonts w:eastAsia="Calibri"/>
                <w:color w:val="000000"/>
                <w:sz w:val="26"/>
                <w:szCs w:val="26"/>
              </w:rPr>
              <w:t>Giải thích được 1 điểm có là trung điểm của đoạn thẳng hay không</w:t>
            </w:r>
          </w:p>
        </w:tc>
        <w:tc>
          <w:tcPr>
            <w:tcW w:w="563" w:type="pct"/>
            <w:shd w:val="clear" w:color="auto" w:fill="E2EFD9"/>
          </w:tcPr>
          <w:p w14:paraId="67B71228" w14:textId="77777777" w:rsidR="00705F6C" w:rsidRPr="005444FD" w:rsidRDefault="00705F6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DEEAF6"/>
          </w:tcPr>
          <w:p w14:paraId="13F9880F" w14:textId="2C006F82" w:rsidR="00716293" w:rsidRDefault="00716293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Bài 4b</w:t>
            </w:r>
          </w:p>
          <w:p w14:paraId="75406657" w14:textId="4E8BD2BC" w:rsidR="00716293" w:rsidRPr="00716293" w:rsidRDefault="00315DC0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1,0</w:t>
            </w:r>
            <w:r w:rsidR="00716293">
              <w:rPr>
                <w:rFonts w:eastAsia="Calibri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3" w:type="pct"/>
            <w:shd w:val="clear" w:color="auto" w:fill="FFF2CC"/>
          </w:tcPr>
          <w:p w14:paraId="42A30154" w14:textId="77777777" w:rsidR="00705F6C" w:rsidRPr="005444FD" w:rsidRDefault="00705F6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0276D8BF" w14:textId="77777777" w:rsidR="00705F6C" w:rsidRPr="005444FD" w:rsidRDefault="00705F6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705F6C" w:rsidRPr="005444FD" w14:paraId="64B3BE96" w14:textId="77777777" w:rsidTr="00087DF0">
        <w:trPr>
          <w:gridAfter w:val="1"/>
          <w:wAfter w:w="4" w:type="pct"/>
          <w:trHeight w:val="146"/>
        </w:trPr>
        <w:tc>
          <w:tcPr>
            <w:tcW w:w="141" w:type="pct"/>
            <w:shd w:val="clear" w:color="auto" w:fill="auto"/>
            <w:vAlign w:val="center"/>
          </w:tcPr>
          <w:p w14:paraId="726BD7B4" w14:textId="77777777" w:rsidR="00705F6C" w:rsidRPr="005444FD" w:rsidRDefault="00705F6C" w:rsidP="00705F6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2E3F0C34" w14:textId="77777777" w:rsidR="00705F6C" w:rsidRPr="005444FD" w:rsidRDefault="00705F6C" w:rsidP="00705F6C">
            <w:pPr>
              <w:jc w:val="both"/>
              <w:rPr>
                <w:rFonts w:eastAsia="Calibr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3C3EB73" w14:textId="77777777" w:rsidR="00705F6C" w:rsidRPr="005444FD" w:rsidRDefault="00705F6C" w:rsidP="00705F6C">
            <w:pPr>
              <w:jc w:val="both"/>
              <w:rPr>
                <w:rFonts w:eastAsia="Calibri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7" w:type="pct"/>
            <w:gridSpan w:val="2"/>
            <w:shd w:val="clear" w:color="auto" w:fill="E2EFD9"/>
          </w:tcPr>
          <w:p w14:paraId="4E2C7C55" w14:textId="151816C6" w:rsidR="00705F6C" w:rsidRPr="00452ECB" w:rsidRDefault="00452ECB" w:rsidP="00705F6C">
            <w:pPr>
              <w:jc w:val="both"/>
              <w:rPr>
                <w:rFonts w:eastAsia="Calibri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4"/>
                <w:sz w:val="26"/>
                <w:szCs w:val="26"/>
              </w:rPr>
              <w:t xml:space="preserve">Vận dụng: </w:t>
            </w:r>
            <w:r w:rsidRPr="00E43DBC">
              <w:rPr>
                <w:rFonts w:eastAsia="Calibri"/>
                <w:bCs/>
                <w:noProof/>
                <w:spacing w:val="-4"/>
                <w:sz w:val="26"/>
                <w:szCs w:val="26"/>
              </w:rPr>
              <w:t>Tính được độ dài đoạn thẳng</w:t>
            </w:r>
          </w:p>
        </w:tc>
        <w:tc>
          <w:tcPr>
            <w:tcW w:w="563" w:type="pct"/>
            <w:shd w:val="clear" w:color="auto" w:fill="E2EFD9"/>
          </w:tcPr>
          <w:p w14:paraId="1BAAB5C1" w14:textId="5C6CD172" w:rsidR="00716293" w:rsidRPr="00716293" w:rsidRDefault="00716293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DEEAF6"/>
          </w:tcPr>
          <w:p w14:paraId="7F0B5DAA" w14:textId="77777777" w:rsidR="00705F6C" w:rsidRPr="005444FD" w:rsidRDefault="00705F6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shd w:val="clear" w:color="auto" w:fill="FFF2CC"/>
          </w:tcPr>
          <w:p w14:paraId="72153791" w14:textId="77777777" w:rsidR="00705F6C" w:rsidRPr="005444FD" w:rsidRDefault="00705F6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E7E6E6"/>
          </w:tcPr>
          <w:p w14:paraId="3301BCC6" w14:textId="77777777" w:rsidR="00705F6C" w:rsidRPr="005444FD" w:rsidRDefault="00705F6C" w:rsidP="00705F6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</w:tr>
      <w:tr w:rsidR="00705F6C" w:rsidRPr="005444FD" w14:paraId="506F7E4B" w14:textId="77777777" w:rsidTr="00087DF0">
        <w:trPr>
          <w:trHeight w:val="275"/>
        </w:trPr>
        <w:tc>
          <w:tcPr>
            <w:tcW w:w="1306" w:type="pct"/>
            <w:gridSpan w:val="4"/>
            <w:shd w:val="clear" w:color="auto" w:fill="auto"/>
            <w:vAlign w:val="center"/>
          </w:tcPr>
          <w:p w14:paraId="580BB399" w14:textId="77777777" w:rsidR="00705F6C" w:rsidRPr="005444FD" w:rsidRDefault="00705F6C" w:rsidP="00705F6C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692" w:type="pct"/>
            <w:shd w:val="clear" w:color="auto" w:fill="E2EFD9"/>
          </w:tcPr>
          <w:p w14:paraId="53F5CBB9" w14:textId="77777777" w:rsidR="00705F6C" w:rsidRPr="005444FD" w:rsidRDefault="00705F6C" w:rsidP="00705F6C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17955B91" w14:textId="3DD59100" w:rsidR="00705F6C" w:rsidRPr="005444FD" w:rsidRDefault="00705F6C" w:rsidP="00705F6C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57E6779B" w14:textId="1D8DE8B0" w:rsidR="00705F6C" w:rsidRPr="005444FD" w:rsidRDefault="00705F6C" w:rsidP="00705F6C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2,5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5" w:type="pct"/>
            <w:shd w:val="clear" w:color="auto" w:fill="DEEAF6"/>
            <w:vAlign w:val="center"/>
          </w:tcPr>
          <w:p w14:paraId="3F875C69" w14:textId="709CBE05" w:rsidR="00705F6C" w:rsidRPr="005444FD" w:rsidRDefault="00281049" w:rsidP="00705F6C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7</w:t>
            </w:r>
            <w:r w:rsidR="00705F6C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46F0FF96" w14:textId="65205946" w:rsidR="00705F6C" w:rsidRPr="005444FD" w:rsidRDefault="00705F6C" w:rsidP="00705F6C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4,</w:t>
            </w:r>
            <w:r w:rsidR="00315DC0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58" w:type="pct"/>
            <w:gridSpan w:val="2"/>
            <w:shd w:val="clear" w:color="auto" w:fill="FFF2CC"/>
            <w:vAlign w:val="center"/>
          </w:tcPr>
          <w:p w14:paraId="2689F65C" w14:textId="511C98C6" w:rsidR="00705F6C" w:rsidRPr="005444FD" w:rsidRDefault="006177B6" w:rsidP="00705F6C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705F6C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15BCEB3C" w14:textId="56588114" w:rsidR="00705F6C" w:rsidRPr="005444FD" w:rsidRDefault="00705F6C" w:rsidP="00705F6C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6177B6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25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66" w:type="pct"/>
            <w:gridSpan w:val="2"/>
            <w:shd w:val="clear" w:color="auto" w:fill="E7E6E6"/>
            <w:vAlign w:val="center"/>
          </w:tcPr>
          <w:p w14:paraId="0B991F09" w14:textId="2B52AB69" w:rsidR="00705F6C" w:rsidRPr="005444FD" w:rsidRDefault="006177B6" w:rsidP="00705F6C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705F6C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câu</w:t>
            </w:r>
          </w:p>
          <w:p w14:paraId="0C4865A1" w14:textId="09FD1225" w:rsidR="00705F6C" w:rsidRPr="005444FD" w:rsidRDefault="00705F6C" w:rsidP="00705F6C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.</w:t>
            </w: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705F6C" w:rsidRPr="005444FD" w14:paraId="4F2B3083" w14:textId="77777777" w:rsidTr="00087DF0">
        <w:trPr>
          <w:trHeight w:val="275"/>
        </w:trPr>
        <w:tc>
          <w:tcPr>
            <w:tcW w:w="1306" w:type="pct"/>
            <w:gridSpan w:val="4"/>
            <w:shd w:val="clear" w:color="auto" w:fill="auto"/>
            <w:vAlign w:val="center"/>
          </w:tcPr>
          <w:p w14:paraId="604CF4E9" w14:textId="77777777" w:rsidR="00705F6C" w:rsidRPr="005444FD" w:rsidRDefault="00705F6C" w:rsidP="00705F6C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692" w:type="pct"/>
            <w:shd w:val="clear" w:color="auto" w:fill="E2EFD9"/>
          </w:tcPr>
          <w:p w14:paraId="035C7D8B" w14:textId="77777777" w:rsidR="00705F6C" w:rsidRPr="005444FD" w:rsidRDefault="00705F6C" w:rsidP="00705F6C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E2EFD9"/>
          </w:tcPr>
          <w:p w14:paraId="0E48EA62" w14:textId="0640B0FE" w:rsidR="00705F6C" w:rsidRPr="005444FD" w:rsidRDefault="00705F6C" w:rsidP="00705F6C">
            <w:pPr>
              <w:spacing w:line="276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25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515" w:type="pct"/>
            <w:shd w:val="clear" w:color="auto" w:fill="DEEAF6"/>
            <w:vAlign w:val="center"/>
          </w:tcPr>
          <w:p w14:paraId="1E545D83" w14:textId="4832C216" w:rsidR="00705F6C" w:rsidRPr="005444FD" w:rsidRDefault="00705F6C" w:rsidP="00705F6C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315DC0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2,5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58" w:type="pct"/>
            <w:gridSpan w:val="2"/>
            <w:shd w:val="clear" w:color="auto" w:fill="FFF2CC"/>
            <w:vAlign w:val="center"/>
          </w:tcPr>
          <w:p w14:paraId="25942F00" w14:textId="04430767" w:rsidR="00705F6C" w:rsidRPr="005444FD" w:rsidRDefault="00705F6C" w:rsidP="00705F6C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6177B6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2,5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66" w:type="pct"/>
            <w:gridSpan w:val="2"/>
            <w:shd w:val="clear" w:color="auto" w:fill="E7E6E6"/>
            <w:vAlign w:val="center"/>
          </w:tcPr>
          <w:p w14:paraId="40DBE69F" w14:textId="518872B9" w:rsidR="00705F6C" w:rsidRPr="005444FD" w:rsidRDefault="00705F6C" w:rsidP="00705F6C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10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705F6C" w:rsidRPr="005444FD" w14:paraId="29B48C6C" w14:textId="77777777" w:rsidTr="00087DF0">
        <w:trPr>
          <w:trHeight w:val="146"/>
        </w:trPr>
        <w:tc>
          <w:tcPr>
            <w:tcW w:w="1306" w:type="pct"/>
            <w:gridSpan w:val="4"/>
            <w:shd w:val="clear" w:color="auto" w:fill="auto"/>
            <w:vAlign w:val="center"/>
          </w:tcPr>
          <w:p w14:paraId="46F0E7C2" w14:textId="77777777" w:rsidR="00705F6C" w:rsidRPr="005444FD" w:rsidRDefault="00705F6C" w:rsidP="00705F6C">
            <w:pPr>
              <w:spacing w:before="40" w:after="40"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692" w:type="pct"/>
            <w:shd w:val="clear" w:color="auto" w:fill="E2EFD9"/>
          </w:tcPr>
          <w:p w14:paraId="22F7D2F9" w14:textId="77777777" w:rsidR="00705F6C" w:rsidRPr="005444FD" w:rsidRDefault="00705F6C" w:rsidP="00705F6C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78" w:type="pct"/>
            <w:gridSpan w:val="2"/>
            <w:shd w:val="clear" w:color="auto" w:fill="E2EFD9"/>
            <w:vAlign w:val="center"/>
          </w:tcPr>
          <w:p w14:paraId="1865579A" w14:textId="0BD26A27" w:rsidR="00705F6C" w:rsidRPr="005444FD" w:rsidRDefault="006177B6" w:rsidP="00705F6C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67,5</w:t>
            </w:r>
            <w:r w:rsidR="00705F6C"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924" w:type="pct"/>
            <w:gridSpan w:val="4"/>
            <w:shd w:val="clear" w:color="auto" w:fill="FFF2CC"/>
            <w:vAlign w:val="center"/>
          </w:tcPr>
          <w:p w14:paraId="02DE6AD1" w14:textId="006673F9" w:rsidR="00705F6C" w:rsidRPr="005444FD" w:rsidRDefault="00705F6C" w:rsidP="00705F6C">
            <w:pPr>
              <w:spacing w:before="40" w:after="4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3</w:t>
            </w:r>
            <w:r w:rsidR="006177B6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2,5</w:t>
            </w: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2F2C82A4" w14:textId="77777777" w:rsidR="00432CFF" w:rsidRPr="007768DF" w:rsidRDefault="00432CFF" w:rsidP="00027C93">
      <w:pPr>
        <w:spacing w:after="0"/>
        <w:jc w:val="center"/>
        <w:rPr>
          <w:rFonts w:eastAsia="Arial"/>
          <w:b/>
          <w:lang w:val="vi-VN"/>
        </w:rPr>
      </w:pPr>
    </w:p>
    <w:sectPr w:rsidR="00432CFF" w:rsidRPr="007768DF" w:rsidSect="00AB0B08">
      <w:pgSz w:w="16838" w:h="11906" w:orient="landscape"/>
      <w:pgMar w:top="79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93"/>
    <w:rsid w:val="00025228"/>
    <w:rsid w:val="00027C93"/>
    <w:rsid w:val="000B0EC1"/>
    <w:rsid w:val="000C4AAE"/>
    <w:rsid w:val="00142DE6"/>
    <w:rsid w:val="00154A1A"/>
    <w:rsid w:val="00165026"/>
    <w:rsid w:val="001A7594"/>
    <w:rsid w:val="001B5507"/>
    <w:rsid w:val="001C3F41"/>
    <w:rsid w:val="00207649"/>
    <w:rsid w:val="00281049"/>
    <w:rsid w:val="002F263D"/>
    <w:rsid w:val="00315DC0"/>
    <w:rsid w:val="00353B7B"/>
    <w:rsid w:val="003E67B6"/>
    <w:rsid w:val="00432CFF"/>
    <w:rsid w:val="004435B1"/>
    <w:rsid w:val="00452ECB"/>
    <w:rsid w:val="00487BAA"/>
    <w:rsid w:val="00511DCA"/>
    <w:rsid w:val="005540BE"/>
    <w:rsid w:val="005B4FA1"/>
    <w:rsid w:val="005D30EF"/>
    <w:rsid w:val="005E63D6"/>
    <w:rsid w:val="006177B6"/>
    <w:rsid w:val="0062432D"/>
    <w:rsid w:val="00646C7C"/>
    <w:rsid w:val="006541A5"/>
    <w:rsid w:val="0067161A"/>
    <w:rsid w:val="006A3DA5"/>
    <w:rsid w:val="006C24DE"/>
    <w:rsid w:val="00705F6C"/>
    <w:rsid w:val="0071226B"/>
    <w:rsid w:val="00716293"/>
    <w:rsid w:val="00717BE8"/>
    <w:rsid w:val="0079567D"/>
    <w:rsid w:val="00833056"/>
    <w:rsid w:val="00860370"/>
    <w:rsid w:val="0097366A"/>
    <w:rsid w:val="009E2AFB"/>
    <w:rsid w:val="00A362FA"/>
    <w:rsid w:val="00A92BF7"/>
    <w:rsid w:val="00AB0B08"/>
    <w:rsid w:val="00AD6894"/>
    <w:rsid w:val="00B24AEC"/>
    <w:rsid w:val="00B63B5B"/>
    <w:rsid w:val="00BB1B59"/>
    <w:rsid w:val="00BE247B"/>
    <w:rsid w:val="00C00774"/>
    <w:rsid w:val="00C20FE7"/>
    <w:rsid w:val="00C46258"/>
    <w:rsid w:val="00C72923"/>
    <w:rsid w:val="00C72AF4"/>
    <w:rsid w:val="00CB7622"/>
    <w:rsid w:val="00D40105"/>
    <w:rsid w:val="00D56005"/>
    <w:rsid w:val="00D94A58"/>
    <w:rsid w:val="00DC1ABD"/>
    <w:rsid w:val="00DE2A9C"/>
    <w:rsid w:val="00E35008"/>
    <w:rsid w:val="00E43DBC"/>
    <w:rsid w:val="00E5650D"/>
    <w:rsid w:val="00EE09AE"/>
    <w:rsid w:val="00F6128E"/>
    <w:rsid w:val="00FB6D3F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4FE943"/>
  <w15:chartTrackingRefBased/>
  <w15:docId w15:val="{578FAD37-5402-40F6-8772-D667D57A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27C93"/>
    <w:pPr>
      <w:spacing w:after="0" w:line="240" w:lineRule="auto"/>
    </w:pPr>
    <w:rPr>
      <w:rFonts w:cstheme="minorBidi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432C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szCs w:val="2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272</Words>
  <Characters>1555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2023-12-03T05:40:00Z</dcterms:created>
  <dcterms:modified xsi:type="dcterms:W3CDTF">2024-02-24T00:25:00Z</dcterms:modified>
</cp:coreProperties>
</file>