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AD7" w:rsidRPr="00A03B1E" w:rsidRDefault="007C6AD7" w:rsidP="00100830">
      <w:pPr>
        <w:widowControl w:val="0"/>
        <w:spacing w:before="20" w:after="80" w:line="240" w:lineRule="auto"/>
        <w:rPr>
          <w:b/>
          <w:color w:val="000000" w:themeColor="text1"/>
          <w:sz w:val="26"/>
          <w:szCs w:val="26"/>
        </w:rPr>
      </w:pPr>
      <w:bookmarkStart w:id="0" w:name="_GoBack"/>
      <w:bookmarkEnd w:id="0"/>
    </w:p>
    <w:p w:rsidR="005908DC" w:rsidRPr="00A03B1E" w:rsidRDefault="005908DC" w:rsidP="005908DC">
      <w:pPr>
        <w:widowControl w:val="0"/>
        <w:spacing w:before="20" w:after="80" w:line="240" w:lineRule="auto"/>
        <w:rPr>
          <w:b/>
          <w:color w:val="000000" w:themeColor="text1"/>
          <w:sz w:val="26"/>
          <w:szCs w:val="26"/>
        </w:rPr>
      </w:pPr>
      <w:r w:rsidRPr="00A03B1E">
        <w:rPr>
          <w:b/>
          <w:color w:val="000000" w:themeColor="text1"/>
          <w:sz w:val="26"/>
          <w:szCs w:val="26"/>
        </w:rPr>
        <w:t>3. Hướng dẫn xây dựng đề kiểm tra, đánh giá định kì lớp 12</w:t>
      </w:r>
    </w:p>
    <w:p w:rsidR="00412392"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t>a) M</w:t>
      </w:r>
      <w:r w:rsidR="00B014B3" w:rsidRPr="00A03B1E">
        <w:rPr>
          <w:b/>
          <w:color w:val="000000" w:themeColor="text1"/>
          <w:sz w:val="26"/>
          <w:szCs w:val="26"/>
        </w:rPr>
        <w:t>a trậ</w:t>
      </w:r>
      <w:r w:rsidRPr="00A03B1E">
        <w:rPr>
          <w:b/>
          <w:color w:val="000000" w:themeColor="text1"/>
          <w:sz w:val="26"/>
          <w:szCs w:val="26"/>
        </w:rPr>
        <w:t>n</w:t>
      </w:r>
    </w:p>
    <w:p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w:t>
      </w:r>
      <w:r w:rsidR="00946909" w:rsidRPr="00A03B1E">
        <w:rPr>
          <w:b/>
          <w:color w:val="000000" w:themeColor="text1"/>
          <w:sz w:val="26"/>
          <w:szCs w:val="26"/>
        </w:rPr>
        <w:t>N ĐỀ KIỂM TRA GIỮA KÌ 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pPr w:leftFromText="180" w:rightFromText="180" w:vertAnchor="text" w:tblpX="-39"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55"/>
        <w:gridCol w:w="3721"/>
        <w:gridCol w:w="651"/>
        <w:gridCol w:w="965"/>
        <w:gridCol w:w="606"/>
        <w:gridCol w:w="808"/>
        <w:gridCol w:w="669"/>
        <w:gridCol w:w="802"/>
        <w:gridCol w:w="606"/>
        <w:gridCol w:w="924"/>
        <w:gridCol w:w="578"/>
        <w:gridCol w:w="563"/>
        <w:gridCol w:w="977"/>
        <w:gridCol w:w="1000"/>
      </w:tblGrid>
      <w:tr w:rsidR="00A03B1E" w:rsidRPr="00A03B1E" w:rsidTr="00F32807">
        <w:trPr>
          <w:tblHeader/>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463"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kiến thức </w:t>
            </w:r>
          </w:p>
        </w:tc>
        <w:tc>
          <w:tcPr>
            <w:tcW w:w="1263" w:type="pct"/>
            <w:vMerge w:val="restart"/>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E2879" w:rsidRPr="00A03B1E">
              <w:rPr>
                <w:b/>
                <w:color w:val="000000" w:themeColor="text1"/>
                <w:sz w:val="26"/>
                <w:szCs w:val="26"/>
              </w:rPr>
              <w:t>, kĩ năng</w:t>
            </w:r>
          </w:p>
        </w:tc>
        <w:tc>
          <w:tcPr>
            <w:tcW w:w="2043" w:type="pct"/>
            <w:gridSpan w:val="8"/>
            <w:vAlign w:val="center"/>
          </w:tcPr>
          <w:p w:rsidR="00946909"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w:t>
            </w:r>
            <w:r w:rsidR="00946909" w:rsidRPr="00A03B1E">
              <w:rPr>
                <w:b/>
                <w:color w:val="000000" w:themeColor="text1"/>
                <w:sz w:val="26"/>
                <w:szCs w:val="26"/>
              </w:rPr>
              <w:t>ức độ nhận thức</w:t>
            </w:r>
          </w:p>
        </w:tc>
        <w:tc>
          <w:tcPr>
            <w:tcW w:w="704" w:type="pct"/>
            <w:gridSpan w:val="3"/>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 điểm</w:t>
            </w:r>
          </w:p>
        </w:tc>
      </w:tr>
      <w:tr w:rsidR="00A03B1E" w:rsidRPr="00A03B1E" w:rsidTr="00F32807">
        <w:trPr>
          <w:trHeight w:val="507"/>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56"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468"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507" w:type="pct"/>
            <w:gridSpan w:val="2"/>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12" w:type="pct"/>
            <w:gridSpan w:val="2"/>
            <w:vMerge w:val="restart"/>
            <w:vAlign w:val="center"/>
          </w:tcPr>
          <w:p w:rsidR="00946909" w:rsidRPr="00A03B1E" w:rsidRDefault="00946909" w:rsidP="00100830">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Vận dụng cao</w:t>
            </w:r>
          </w:p>
        </w:tc>
        <w:tc>
          <w:tcPr>
            <w:tcW w:w="704" w:type="pct"/>
            <w:gridSpan w:val="3"/>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rHeight w:val="330"/>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56"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8"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07"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512" w:type="pct"/>
            <w:gridSpan w:val="2"/>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69" w:type="pct"/>
            <w:gridSpan w:val="2"/>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5"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blHeader/>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vMerge/>
            <w:shd w:val="clear" w:color="auto" w:fill="auto"/>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22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31"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(ph) </w:t>
            </w:r>
          </w:p>
        </w:tc>
        <w:tc>
          <w:tcPr>
            <w:tcW w:w="190"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278"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(ph) </w:t>
            </w:r>
          </w:p>
        </w:tc>
        <w:tc>
          <w:tcPr>
            <w:tcW w:w="231"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276"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(ph) </w:t>
            </w:r>
          </w:p>
        </w:tc>
        <w:tc>
          <w:tcPr>
            <w:tcW w:w="19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17"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 </w:t>
            </w:r>
          </w:p>
        </w:tc>
        <w:tc>
          <w:tcPr>
            <w:tcW w:w="184"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85" w:type="pc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35"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r>
      <w:tr w:rsidR="00A03B1E" w:rsidRPr="00A03B1E" w:rsidTr="00F32807">
        <w:trPr>
          <w:trHeight w:val="305"/>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463" w:type="pct"/>
            <w:vMerge w:val="restart"/>
            <w:vAlign w:val="center"/>
          </w:tcPr>
          <w:p w:rsidR="00946909" w:rsidRPr="00A03B1E" w:rsidRDefault="00946909" w:rsidP="00100830">
            <w:pPr>
              <w:widowControl w:val="0"/>
              <w:spacing w:before="20" w:after="80" w:line="240" w:lineRule="auto"/>
              <w:rPr>
                <w:b/>
                <w:color w:val="000000" w:themeColor="text1"/>
                <w:spacing w:val="-24"/>
                <w:sz w:val="26"/>
                <w:szCs w:val="26"/>
              </w:rPr>
            </w:pPr>
            <w:r w:rsidRPr="00A03B1E">
              <w:rPr>
                <w:b/>
                <w:color w:val="000000" w:themeColor="text1"/>
                <w:spacing w:val="-24"/>
                <w:sz w:val="26"/>
                <w:szCs w:val="26"/>
              </w:rPr>
              <w:t>Dao động cơ</w:t>
            </w: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1.1. Dao động điều hòa</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1"/>
            </w:r>
            <w:r w:rsidRPr="00A03B1E">
              <w:rPr>
                <w:color w:val="000000" w:themeColor="text1"/>
                <w:sz w:val="26"/>
                <w:szCs w:val="26"/>
                <w:vertAlign w:val="superscript"/>
              </w:rPr>
              <w:t>)</w:t>
            </w:r>
          </w:p>
        </w:tc>
        <w:tc>
          <w:tcPr>
            <w:tcW w:w="276"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2"/>
            </w:r>
            <w:r w:rsidRPr="00A03B1E">
              <w:rPr>
                <w:color w:val="000000" w:themeColor="text1"/>
                <w:sz w:val="26"/>
                <w:szCs w:val="26"/>
                <w:vertAlign w:val="superscript"/>
              </w:rPr>
              <w:t>)</w:t>
            </w:r>
          </w:p>
        </w:tc>
        <w:tc>
          <w:tcPr>
            <w:tcW w:w="317"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24</w:t>
            </w:r>
          </w:p>
        </w:tc>
        <w:tc>
          <w:tcPr>
            <w:tcW w:w="343"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55</w:t>
            </w:r>
          </w:p>
        </w:tc>
      </w:tr>
      <w:tr w:rsidR="00A03B1E" w:rsidRPr="00A03B1E" w:rsidTr="00F32807">
        <w:trPr>
          <w:trHeight w:val="350"/>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r w:rsidRPr="00A03B1E">
              <w:rPr>
                <w:bCs/>
                <w:color w:val="000000" w:themeColor="text1"/>
                <w:sz w:val="26"/>
                <w:szCs w:val="26"/>
              </w:rPr>
              <w:t>1.2. Con lắc lò xo</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rPr>
                <w:color w:val="000000" w:themeColor="text1"/>
                <w:sz w:val="26"/>
                <w:szCs w:val="26"/>
              </w:rPr>
            </w:pPr>
          </w:p>
        </w:tc>
      </w:tr>
      <w:tr w:rsidR="00A03B1E" w:rsidRPr="00A03B1E" w:rsidTr="00F32807">
        <w:trPr>
          <w:trHeight w:val="170"/>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1.3. Con lắc đơn; Thực hành: Khảo sát thực nghiệm các định luật dao động của con lắc đơn</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332"/>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bookmarkStart w:id="1" w:name="_Hlk52909669"/>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1.4. Tổng hợp hai dao động điều hòa cùng phương, cùng tần số. Phương pháp giản đồ Fre-nen</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413"/>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bookmarkStart w:id="2" w:name="_Hlk52909643"/>
            <w:bookmarkEnd w:id="1"/>
          </w:p>
        </w:tc>
        <w:tc>
          <w:tcPr>
            <w:tcW w:w="463" w:type="pct"/>
            <w:vMerge/>
            <w:vAlign w:val="center"/>
          </w:tcPr>
          <w:p w:rsidR="00946909" w:rsidRPr="00A03B1E" w:rsidRDefault="00946909" w:rsidP="00100830">
            <w:pPr>
              <w:widowControl w:val="0"/>
              <w:spacing w:before="20" w:after="80" w:line="240" w:lineRule="auto"/>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1.5. Dao động tắt dần. Dao động cưỡng bức</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31"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bookmarkEnd w:id="2"/>
      <w:tr w:rsidR="00A03B1E" w:rsidRPr="00A03B1E" w:rsidTr="00F32807">
        <w:trPr>
          <w:trHeight w:val="332"/>
        </w:trPr>
        <w:tc>
          <w:tcPr>
            <w:tcW w:w="184" w:type="pct"/>
            <w:vMerge w:val="restart"/>
            <w:vAlign w:val="center"/>
          </w:tcPr>
          <w:p w:rsidR="00946909" w:rsidRPr="00A03B1E" w:rsidRDefault="00946909"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463" w:type="pct"/>
            <w:vMerge w:val="restart"/>
            <w:vAlign w:val="center"/>
          </w:tcPr>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2.1. Sóng cơ và sự truyền sóng cơ</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276"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17"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5"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21</w:t>
            </w:r>
          </w:p>
        </w:tc>
        <w:tc>
          <w:tcPr>
            <w:tcW w:w="343" w:type="pct"/>
            <w:vMerge w:val="restar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r>
      <w:tr w:rsidR="00A03B1E" w:rsidRPr="00A03B1E" w:rsidTr="00F32807">
        <w:trPr>
          <w:trHeight w:val="368"/>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2.2. Giao thoa sóng</w:t>
            </w:r>
          </w:p>
        </w:tc>
        <w:tc>
          <w:tcPr>
            <w:tcW w:w="225"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231"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3"/>
            </w:r>
            <w:r w:rsidRPr="00A03B1E">
              <w:rPr>
                <w:color w:val="000000" w:themeColor="text1"/>
                <w:sz w:val="26"/>
                <w:szCs w:val="26"/>
                <w:vertAlign w:val="superscript"/>
              </w:rPr>
              <w:t>)</w:t>
            </w:r>
          </w:p>
        </w:tc>
        <w:tc>
          <w:tcPr>
            <w:tcW w:w="276"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195"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4"/>
            </w:r>
            <w:r w:rsidRPr="00A03B1E">
              <w:rPr>
                <w:color w:val="000000" w:themeColor="text1"/>
                <w:sz w:val="26"/>
                <w:szCs w:val="26"/>
                <w:vertAlign w:val="superscript"/>
                <w:lang w:bidi="hi-IN"/>
              </w:rPr>
              <w:t>)</w:t>
            </w:r>
          </w:p>
        </w:tc>
        <w:tc>
          <w:tcPr>
            <w:tcW w:w="317" w:type="pct"/>
            <w:vMerge w:val="restart"/>
            <w:shd w:val="clear" w:color="auto" w:fill="auto"/>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84" w:type="pct"/>
            <w:vAlign w:val="center"/>
          </w:tcPr>
          <w:p w:rsidR="00946909" w:rsidRPr="00A03B1E" w:rsidRDefault="00946909"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jc w:val="center"/>
              <w:rPr>
                <w:color w:val="000000" w:themeColor="text1"/>
                <w:sz w:val="26"/>
                <w:szCs w:val="26"/>
              </w:rPr>
            </w:pPr>
          </w:p>
        </w:tc>
      </w:tr>
      <w:tr w:rsidR="00A03B1E" w:rsidRPr="00A03B1E" w:rsidTr="00F32807">
        <w:trPr>
          <w:trHeight w:val="242"/>
        </w:trPr>
        <w:tc>
          <w:tcPr>
            <w:tcW w:w="184"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463" w:type="pct"/>
            <w:vMerge/>
            <w:vAlign w:val="center"/>
          </w:tcPr>
          <w:p w:rsidR="00946909" w:rsidRPr="00A03B1E" w:rsidRDefault="00946909" w:rsidP="00100830">
            <w:pPr>
              <w:widowControl w:val="0"/>
              <w:spacing w:before="20" w:after="80" w:line="240" w:lineRule="auto"/>
              <w:jc w:val="center"/>
              <w:rPr>
                <w:b/>
                <w:color w:val="000000" w:themeColor="text1"/>
                <w:sz w:val="26"/>
                <w:szCs w:val="26"/>
              </w:rPr>
            </w:pPr>
          </w:p>
        </w:tc>
        <w:tc>
          <w:tcPr>
            <w:tcW w:w="1263" w:type="pct"/>
            <w:shd w:val="clear" w:color="auto" w:fill="auto"/>
            <w:vAlign w:val="center"/>
          </w:tcPr>
          <w:p w:rsidR="00946909" w:rsidRPr="00A03B1E" w:rsidRDefault="00946909"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2.3. Sóng dừng</w:t>
            </w:r>
          </w:p>
        </w:tc>
        <w:tc>
          <w:tcPr>
            <w:tcW w:w="225"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331"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1,5</w:t>
            </w:r>
          </w:p>
        </w:tc>
        <w:tc>
          <w:tcPr>
            <w:tcW w:w="190"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iCs/>
                <w:color w:val="000000" w:themeColor="text1"/>
                <w:sz w:val="26"/>
                <w:szCs w:val="26"/>
                <w:lang w:bidi="hi-IN"/>
              </w:rPr>
              <w:t>2</w:t>
            </w:r>
          </w:p>
        </w:tc>
        <w:tc>
          <w:tcPr>
            <w:tcW w:w="278" w:type="pct"/>
            <w:shd w:val="clear" w:color="auto" w:fill="auto"/>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2</w:t>
            </w:r>
          </w:p>
        </w:tc>
        <w:tc>
          <w:tcPr>
            <w:tcW w:w="231"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276"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195"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317" w:type="pct"/>
            <w:vMerge/>
            <w:shd w:val="clear" w:color="auto" w:fill="auto"/>
            <w:vAlign w:val="center"/>
          </w:tcPr>
          <w:p w:rsidR="00946909" w:rsidRPr="00A03B1E" w:rsidRDefault="00946909" w:rsidP="00100830">
            <w:pPr>
              <w:widowControl w:val="0"/>
              <w:spacing w:before="20" w:after="80" w:line="240" w:lineRule="auto"/>
              <w:rPr>
                <w:bCs/>
                <w:color w:val="000000" w:themeColor="text1"/>
                <w:sz w:val="26"/>
                <w:szCs w:val="26"/>
              </w:rPr>
            </w:pPr>
          </w:p>
        </w:tc>
        <w:tc>
          <w:tcPr>
            <w:tcW w:w="184" w:type="pct"/>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4</w:t>
            </w:r>
          </w:p>
        </w:tc>
        <w:tc>
          <w:tcPr>
            <w:tcW w:w="185" w:type="pct"/>
            <w:vMerge/>
            <w:vAlign w:val="center"/>
          </w:tcPr>
          <w:p w:rsidR="00946909" w:rsidRPr="00A03B1E" w:rsidRDefault="00946909" w:rsidP="00100830">
            <w:pPr>
              <w:widowControl w:val="0"/>
              <w:spacing w:before="20" w:after="80" w:line="240" w:lineRule="auto"/>
              <w:rPr>
                <w:bCs/>
                <w:color w:val="000000" w:themeColor="text1"/>
                <w:sz w:val="26"/>
                <w:szCs w:val="26"/>
              </w:rPr>
            </w:pPr>
          </w:p>
        </w:tc>
        <w:tc>
          <w:tcPr>
            <w:tcW w:w="335" w:type="pct"/>
            <w:vMerge/>
            <w:vAlign w:val="center"/>
          </w:tcPr>
          <w:p w:rsidR="00946909" w:rsidRPr="00A03B1E" w:rsidRDefault="00946909" w:rsidP="00100830">
            <w:pPr>
              <w:widowControl w:val="0"/>
              <w:spacing w:before="20" w:after="80" w:line="240" w:lineRule="auto"/>
              <w:rPr>
                <w:color w:val="000000" w:themeColor="text1"/>
                <w:sz w:val="26"/>
                <w:szCs w:val="26"/>
              </w:rPr>
            </w:pPr>
          </w:p>
        </w:tc>
        <w:tc>
          <w:tcPr>
            <w:tcW w:w="343" w:type="pct"/>
            <w:vMerge/>
            <w:vAlign w:val="center"/>
          </w:tcPr>
          <w:p w:rsidR="00946909" w:rsidRPr="00A03B1E" w:rsidRDefault="00946909" w:rsidP="00100830">
            <w:pPr>
              <w:widowControl w:val="0"/>
              <w:spacing w:before="20" w:after="80" w:line="240" w:lineRule="auto"/>
              <w:rPr>
                <w:color w:val="000000" w:themeColor="text1"/>
                <w:sz w:val="26"/>
                <w:szCs w:val="26"/>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Tổng</w:t>
            </w:r>
          </w:p>
        </w:tc>
        <w:tc>
          <w:tcPr>
            <w:tcW w:w="225"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16</w:t>
            </w:r>
          </w:p>
        </w:tc>
        <w:tc>
          <w:tcPr>
            <w:tcW w:w="331"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90"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78"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12</w:t>
            </w:r>
          </w:p>
        </w:tc>
        <w:tc>
          <w:tcPr>
            <w:tcW w:w="231"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76"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9</w:t>
            </w:r>
          </w:p>
        </w:tc>
        <w:tc>
          <w:tcPr>
            <w:tcW w:w="195"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7" w:type="pct"/>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12</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28</w:t>
            </w: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w:t>
            </w: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Tỉ lệ (%)</w:t>
            </w:r>
          </w:p>
        </w:tc>
        <w:tc>
          <w:tcPr>
            <w:tcW w:w="556"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40</w:t>
            </w:r>
          </w:p>
        </w:tc>
        <w:tc>
          <w:tcPr>
            <w:tcW w:w="468"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30</w:t>
            </w:r>
          </w:p>
        </w:tc>
        <w:tc>
          <w:tcPr>
            <w:tcW w:w="507"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20</w:t>
            </w:r>
          </w:p>
        </w:tc>
        <w:tc>
          <w:tcPr>
            <w:tcW w:w="512" w:type="pct"/>
            <w:gridSpan w:val="2"/>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10</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r w:rsidR="00A03B1E" w:rsidRPr="00A03B1E" w:rsidTr="00F32807">
        <w:trPr>
          <w:trHeight w:val="70"/>
        </w:trPr>
        <w:tc>
          <w:tcPr>
            <w:tcW w:w="1910" w:type="pct"/>
            <w:gridSpan w:val="3"/>
            <w:vAlign w:val="center"/>
          </w:tcPr>
          <w:p w:rsidR="00946909" w:rsidRPr="00A03B1E" w:rsidRDefault="00946909" w:rsidP="00100830">
            <w:pPr>
              <w:widowControl w:val="0"/>
              <w:spacing w:before="20" w:after="80" w:line="240" w:lineRule="auto"/>
              <w:jc w:val="center"/>
              <w:rPr>
                <w:bCs/>
                <w:color w:val="000000" w:themeColor="text1"/>
                <w:sz w:val="26"/>
                <w:szCs w:val="26"/>
              </w:rPr>
            </w:pPr>
            <w:r w:rsidRPr="00A03B1E">
              <w:rPr>
                <w:bCs/>
                <w:color w:val="000000" w:themeColor="text1"/>
                <w:sz w:val="26"/>
                <w:szCs w:val="26"/>
              </w:rPr>
              <w:t>Tỉ lệ chung (%)</w:t>
            </w:r>
          </w:p>
        </w:tc>
        <w:tc>
          <w:tcPr>
            <w:tcW w:w="1024" w:type="pct"/>
            <w:gridSpan w:val="4"/>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rPr>
            </w:pPr>
            <w:r w:rsidRPr="00A03B1E">
              <w:rPr>
                <w:bCs/>
                <w:iCs/>
                <w:color w:val="000000" w:themeColor="text1"/>
                <w:sz w:val="26"/>
                <w:szCs w:val="26"/>
              </w:rPr>
              <w:t>70</w:t>
            </w:r>
          </w:p>
        </w:tc>
        <w:tc>
          <w:tcPr>
            <w:tcW w:w="1019" w:type="pct"/>
            <w:gridSpan w:val="4"/>
            <w:shd w:val="clear" w:color="auto" w:fill="auto"/>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30</w:t>
            </w:r>
          </w:p>
        </w:tc>
        <w:tc>
          <w:tcPr>
            <w:tcW w:w="184"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185" w:type="pct"/>
            <w:vAlign w:val="center"/>
          </w:tcPr>
          <w:p w:rsidR="00946909" w:rsidRPr="00A03B1E" w:rsidRDefault="00946909" w:rsidP="00100830">
            <w:pPr>
              <w:widowControl w:val="0"/>
              <w:spacing w:before="20" w:after="80" w:line="240" w:lineRule="auto"/>
              <w:jc w:val="center"/>
              <w:rPr>
                <w:bCs/>
                <w:iCs/>
                <w:color w:val="000000" w:themeColor="text1"/>
                <w:sz w:val="26"/>
                <w:szCs w:val="26"/>
                <w:lang w:bidi="hi-IN"/>
              </w:rPr>
            </w:pPr>
          </w:p>
        </w:tc>
        <w:tc>
          <w:tcPr>
            <w:tcW w:w="335"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c>
          <w:tcPr>
            <w:tcW w:w="343" w:type="pct"/>
            <w:vAlign w:val="center"/>
          </w:tcPr>
          <w:p w:rsidR="00946909" w:rsidRPr="00A03B1E" w:rsidRDefault="00946909" w:rsidP="00100830">
            <w:pPr>
              <w:widowControl w:val="0"/>
              <w:spacing w:before="20" w:after="80" w:line="240" w:lineRule="auto"/>
              <w:jc w:val="center"/>
              <w:rPr>
                <w:b/>
                <w:iCs/>
                <w:color w:val="000000" w:themeColor="text1"/>
                <w:sz w:val="26"/>
                <w:szCs w:val="26"/>
                <w:lang w:bidi="hi-IN"/>
              </w:rPr>
            </w:pPr>
          </w:p>
        </w:tc>
      </w:tr>
    </w:tbl>
    <w:p w:rsidR="00946909" w:rsidRPr="00A03B1E" w:rsidRDefault="00946909"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946909" w:rsidRPr="00A03B1E" w:rsidRDefault="0094690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MA TRẬN ĐỀ KIỂM TRA CUỐI HỌC KỲ I</w:t>
      </w:r>
    </w:p>
    <w:p w:rsidR="00946909" w:rsidRPr="00A03B1E" w:rsidRDefault="00946909"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0" w:type="auto"/>
        <w:tblBorders>
          <w:bottom w:val="none" w:sz="0" w:space="0" w:color="auto"/>
        </w:tblBorders>
        <w:tblLook w:val="04A0" w:firstRow="1" w:lastRow="0" w:firstColumn="1" w:lastColumn="0" w:noHBand="0" w:noVBand="1"/>
      </w:tblPr>
      <w:tblGrid>
        <w:gridCol w:w="563"/>
        <w:gridCol w:w="1394"/>
        <w:gridCol w:w="4160"/>
        <w:gridCol w:w="718"/>
        <w:gridCol w:w="751"/>
        <w:gridCol w:w="718"/>
        <w:gridCol w:w="751"/>
        <w:gridCol w:w="718"/>
        <w:gridCol w:w="751"/>
        <w:gridCol w:w="718"/>
        <w:gridCol w:w="751"/>
        <w:gridCol w:w="578"/>
        <w:gridCol w:w="563"/>
        <w:gridCol w:w="801"/>
        <w:gridCol w:w="853"/>
      </w:tblGrid>
      <w:tr w:rsidR="00A03B1E" w:rsidRPr="00A03B1E" w:rsidTr="002E2879">
        <w:trPr>
          <w:cantSplit/>
        </w:trPr>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w:t>
            </w:r>
            <w:r w:rsidR="002E2879" w:rsidRPr="00A03B1E">
              <w:rPr>
                <w:rFonts w:ascii="Times New Roman" w:hAnsi="Times New Roman" w:cs="Times New Roman"/>
                <w:b/>
                <w:color w:val="000000" w:themeColor="text1"/>
                <w:sz w:val="26"/>
                <w:szCs w:val="26"/>
              </w:rPr>
              <w:t>, kĩ năng</w:t>
            </w:r>
          </w:p>
        </w:tc>
        <w:tc>
          <w:tcPr>
            <w:tcW w:w="0" w:type="auto"/>
            <w:gridSpan w:val="8"/>
            <w:vAlign w:val="center"/>
          </w:tcPr>
          <w:p w:rsidR="00946909" w:rsidRPr="00A03B1E" w:rsidRDefault="002E287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c>
          <w:tcPr>
            <w:tcW w:w="0" w:type="auto"/>
            <w:gridSpan w:val="3"/>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Tổng</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tổng</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điểm</w:t>
            </w: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gridSpan w:val="2"/>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0" w:type="auto"/>
            <w:gridSpan w:val="2"/>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pacing w:val="-20"/>
                <w:sz w:val="26"/>
                <w:szCs w:val="26"/>
              </w:rPr>
            </w:pPr>
            <w:r w:rsidRPr="00A03B1E">
              <w:rPr>
                <w:rFonts w:ascii="Times New Roman" w:hAnsi="Times New Roman" w:cs="Times New Roman"/>
                <w:b/>
                <w:color w:val="000000" w:themeColor="text1"/>
                <w:spacing w:val="-20"/>
                <w:sz w:val="26"/>
                <w:szCs w:val="26"/>
              </w:rPr>
              <w:t>Vận dụng cao</w:t>
            </w:r>
          </w:p>
        </w:tc>
        <w:tc>
          <w:tcPr>
            <w:tcW w:w="0" w:type="auto"/>
            <w:gridSpan w:val="2"/>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Thời</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gian</w:t>
            </w:r>
          </w:p>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(ph)</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TN</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TL</w:t>
            </w: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r>
      <w:tr w:rsidR="00A03B1E" w:rsidRPr="00A03B1E" w:rsidTr="00F32807">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Merge w:val="restart"/>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pacing w:val="-16"/>
                <w:sz w:val="26"/>
                <w:szCs w:val="26"/>
              </w:rPr>
            </w:pPr>
            <w:r w:rsidRPr="00A03B1E">
              <w:rPr>
                <w:rFonts w:ascii="Times New Roman" w:hAnsi="Times New Roman" w:cs="Times New Roman"/>
                <w:b/>
                <w:color w:val="000000" w:themeColor="text1"/>
                <w:spacing w:val="-16"/>
                <w:sz w:val="26"/>
                <w:szCs w:val="26"/>
              </w:rPr>
              <w:t>Dao động cơ</w:t>
            </w: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1.1. Dao động điều hòa</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5"/>
            </w:r>
            <w:r w:rsidRPr="00A03B1E">
              <w:rPr>
                <w:rFonts w:ascii="Times New Roman" w:hAnsi="Times New Roman" w:cs="Times New Roman"/>
                <w:bCs/>
                <w:color w:val="000000" w:themeColor="text1"/>
                <w:sz w:val="26"/>
                <w:szCs w:val="26"/>
                <w:vertAlign w:val="superscript"/>
              </w:rPr>
              <w:t>)</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bCs/>
                <w:color w:val="000000" w:themeColor="text1"/>
                <w:sz w:val="26"/>
                <w:szCs w:val="26"/>
              </w:rPr>
              <w:t>1</w:t>
            </w:r>
            <w:r w:rsidRPr="00A03B1E">
              <w:rPr>
                <w:rFonts w:ascii="Times New Roman" w:hAnsi="Times New Roman" w:cs="Times New Roman"/>
                <w:bCs/>
                <w:color w:val="000000" w:themeColor="text1"/>
                <w:sz w:val="26"/>
                <w:szCs w:val="26"/>
                <w:vertAlign w:val="superscript"/>
              </w:rPr>
              <w:t>(</w:t>
            </w:r>
            <w:r w:rsidRPr="00A03B1E">
              <w:rPr>
                <w:rStyle w:val="FootnoteReference"/>
                <w:rFonts w:ascii="Times New Roman" w:hAnsi="Times New Roman" w:cs="Times New Roman"/>
                <w:bCs/>
                <w:color w:val="000000" w:themeColor="text1"/>
                <w:sz w:val="26"/>
                <w:szCs w:val="26"/>
              </w:rPr>
              <w:footnoteReference w:id="6"/>
            </w:r>
            <w:r w:rsidRPr="00A03B1E">
              <w:rPr>
                <w:rFonts w:ascii="Times New Roman" w:hAnsi="Times New Roman" w:cs="Times New Roman"/>
                <w:bCs/>
                <w:color w:val="000000" w:themeColor="text1"/>
                <w:sz w:val="26"/>
                <w:szCs w:val="26"/>
                <w:vertAlign w:val="superscript"/>
              </w:rPr>
              <w:t>)</w:t>
            </w:r>
          </w:p>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24,25</w:t>
            </w:r>
          </w:p>
        </w:tc>
        <w:tc>
          <w:tcPr>
            <w:tcW w:w="0" w:type="auto"/>
            <w:vMerge w:val="restart"/>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55</w:t>
            </w: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1.2. Con lắc lò xo</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1.3. Con lắc đơn; Thực hành: Khảo sát thực nghiệm các định luật dao động của con lắc đơn</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1.4. Dao động tắt dần. Dao động cưỡng bức</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 Tổng hợp hai dao động điều hòa cùng phương, cùng tần số.Phương pháp giản đồ Fre-nen</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Sóng cơ và sóng âm</w:t>
            </w: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pacing w:val="-10"/>
                <w:sz w:val="26"/>
                <w:szCs w:val="26"/>
              </w:rPr>
            </w:pPr>
            <w:r w:rsidRPr="00A03B1E">
              <w:rPr>
                <w:rFonts w:ascii="Times New Roman" w:hAnsi="Times New Roman" w:cs="Times New Roman"/>
                <w:bCs/>
                <w:color w:val="000000" w:themeColor="text1"/>
                <w:spacing w:val="-10"/>
                <w:sz w:val="26"/>
                <w:szCs w:val="26"/>
              </w:rPr>
              <w:t>2.1. Sóng cơ và sự truyền sóng cơ</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2.2. Giao thoa sóng</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vertAlign w:val="superscript"/>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2.3. Sóng dừng</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2.4. Đặc trưng vật lí của âm</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2.5. Đặc trưng sinh lí của âm</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p>
          <w:p w:rsidR="00946909" w:rsidRPr="00A03B1E" w:rsidRDefault="00946909"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Dòng điện xoay chiều</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3.1. Đại cương về dòng điện xoay chiều</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20,75</w:t>
            </w:r>
          </w:p>
        </w:tc>
        <w:tc>
          <w:tcPr>
            <w:tcW w:w="0" w:type="auto"/>
            <w:vMerge w:val="restart"/>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3.2. Các mạch điện xoay chiều</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3.3. Mạch có R, L, C mắc nối tiếp</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4,5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6</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3.4. Công suất điện tiêu thụ của mạch điện xoay chiều. Hệ số công suất</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r>
      <w:tr w:rsidR="00A03B1E" w:rsidRPr="00A03B1E" w:rsidTr="00F32807">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3.5. Truyền tải điện năng. Máy biến áp</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rPr>
          <w:trHeight w:val="296"/>
        </w:trPr>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3.6. Máy phát điện xoay chiều</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0,75</w:t>
            </w: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0" w:type="auto"/>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Cs/>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c>
          <w:tcPr>
            <w:tcW w:w="0" w:type="auto"/>
            <w:vMerge/>
            <w:tcBorders>
              <w:bottom w:val="single" w:sz="4" w:space="0" w:color="auto"/>
            </w:tcBorders>
            <w:vAlign w:val="center"/>
          </w:tcPr>
          <w:p w:rsidR="00946909" w:rsidRPr="00A03B1E" w:rsidRDefault="00946909" w:rsidP="00100830">
            <w:pPr>
              <w:widowControl w:val="0"/>
              <w:spacing w:before="20" w:after="80"/>
              <w:rPr>
                <w:rFonts w:ascii="Times New Roman" w:hAnsi="Times New Roman" w:cs="Times New Roman"/>
                <w:b/>
                <w:color w:val="000000" w:themeColor="text1"/>
                <w:sz w:val="26"/>
                <w:szCs w:val="26"/>
              </w:rPr>
            </w:pPr>
          </w:p>
        </w:tc>
      </w:tr>
      <w:tr w:rsidR="00A03B1E" w:rsidRPr="00A03B1E" w:rsidTr="00F32807">
        <w:tc>
          <w:tcPr>
            <w:tcW w:w="0" w:type="auto"/>
            <w:gridSpan w:val="3"/>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Tổng </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9</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28</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45</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100</w:t>
            </w:r>
          </w:p>
        </w:tc>
      </w:tr>
      <w:tr w:rsidR="00A03B1E" w:rsidRPr="00A03B1E" w:rsidTr="00F32807">
        <w:tc>
          <w:tcPr>
            <w:tcW w:w="0" w:type="auto"/>
            <w:gridSpan w:val="3"/>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40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20</w:t>
            </w:r>
          </w:p>
        </w:tc>
        <w:tc>
          <w:tcPr>
            <w:tcW w:w="0" w:type="auto"/>
            <w:gridSpan w:val="2"/>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10</w:t>
            </w: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top w:val="single" w:sz="4" w:space="0" w:color="auto"/>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F32807">
        <w:tc>
          <w:tcPr>
            <w:tcW w:w="0" w:type="auto"/>
            <w:gridSpan w:val="3"/>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Tỉ lệ chung (%)</w:t>
            </w:r>
          </w:p>
        </w:tc>
        <w:tc>
          <w:tcPr>
            <w:tcW w:w="0" w:type="auto"/>
            <w:gridSpan w:val="4"/>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70</w:t>
            </w:r>
          </w:p>
        </w:tc>
        <w:tc>
          <w:tcPr>
            <w:tcW w:w="0" w:type="auto"/>
            <w:gridSpan w:val="4"/>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30</w:t>
            </w: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c>
          <w:tcPr>
            <w:tcW w:w="0" w:type="auto"/>
            <w:tcBorders>
              <w:bottom w:val="single" w:sz="4" w:space="0" w:color="auto"/>
            </w:tcBorders>
            <w:vAlign w:val="center"/>
          </w:tcPr>
          <w:p w:rsidR="00946909" w:rsidRPr="00A03B1E" w:rsidRDefault="00946909" w:rsidP="00100830">
            <w:pPr>
              <w:widowControl w:val="0"/>
              <w:spacing w:before="20" w:after="80"/>
              <w:jc w:val="center"/>
              <w:rPr>
                <w:rFonts w:ascii="Times New Roman" w:hAnsi="Times New Roman" w:cs="Times New Roman"/>
                <w:b/>
                <w:color w:val="000000" w:themeColor="text1"/>
                <w:sz w:val="26"/>
                <w:szCs w:val="26"/>
              </w:rPr>
            </w:pPr>
          </w:p>
        </w:tc>
      </w:tr>
    </w:tbl>
    <w:p w:rsidR="00946909" w:rsidRPr="00A03B1E" w:rsidRDefault="00946909"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Lưu ý: </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946909" w:rsidRPr="00A03B1E" w:rsidRDefault="00946909"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946909" w:rsidRPr="00A03B1E" w:rsidRDefault="00946909" w:rsidP="00100830">
      <w:pPr>
        <w:pStyle w:val="Footer"/>
        <w:widowControl w:val="0"/>
        <w:spacing w:before="20" w:after="80"/>
        <w:jc w:val="both"/>
        <w:rPr>
          <w:color w:val="000000" w:themeColor="text1"/>
          <w:sz w:val="26"/>
          <w:szCs w:val="26"/>
        </w:rPr>
      </w:pPr>
      <w:bookmarkStart w:id="4" w:name="_Hlk53647705"/>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2E2879" w:rsidRPr="00A03B1E" w:rsidRDefault="002E2879" w:rsidP="00100830">
      <w:pPr>
        <w:pStyle w:val="Footer"/>
        <w:widowControl w:val="0"/>
        <w:spacing w:before="20" w:after="80"/>
        <w:jc w:val="both"/>
        <w:rPr>
          <w:color w:val="000000" w:themeColor="text1"/>
          <w:sz w:val="26"/>
          <w:szCs w:val="26"/>
        </w:rPr>
      </w:pPr>
    </w:p>
    <w:bookmarkEnd w:id="4"/>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TRÂN ĐỀ KIỂM TRA GIỮA KÌ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86"/>
        <w:gridCol w:w="3639"/>
        <w:gridCol w:w="606"/>
        <w:gridCol w:w="751"/>
        <w:gridCol w:w="628"/>
        <w:gridCol w:w="779"/>
        <w:gridCol w:w="606"/>
        <w:gridCol w:w="970"/>
        <w:gridCol w:w="606"/>
        <w:gridCol w:w="970"/>
        <w:gridCol w:w="578"/>
        <w:gridCol w:w="563"/>
        <w:gridCol w:w="970"/>
        <w:gridCol w:w="873"/>
      </w:tblGrid>
      <w:tr w:rsidR="00A03B1E" w:rsidRPr="00A03B1E" w:rsidTr="00F32807">
        <w:trPr>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0" w:type="auto"/>
            <w:gridSpan w:val="8"/>
            <w:vAlign w:val="center"/>
          </w:tcPr>
          <w:p w:rsidR="00D124C4" w:rsidRPr="00A03B1E" w:rsidRDefault="002E2879"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0" w:type="auto"/>
            <w:gridSpan w:val="3"/>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F32807">
        <w:trPr>
          <w:trHeight w:val="255"/>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0" w:type="auto"/>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pacing w:val="-6"/>
                <w:sz w:val="26"/>
                <w:szCs w:val="26"/>
              </w:rPr>
              <w:t>Vận dụng cao</w:t>
            </w:r>
          </w:p>
        </w:tc>
        <w:tc>
          <w:tcPr>
            <w:tcW w:w="0" w:type="auto"/>
            <w:gridSpan w:val="2"/>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r w:rsidR="00D124C4" w:rsidRPr="00A03B1E">
              <w:rPr>
                <w:b/>
                <w:color w:val="000000" w:themeColor="text1"/>
                <w:sz w:val="26"/>
                <w:szCs w:val="26"/>
              </w:rPr>
              <w:t>)</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512"/>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w:t>
            </w:r>
            <w:r w:rsidR="00D124C4" w:rsidRPr="00A03B1E">
              <w:rPr>
                <w:b/>
                <w:color w:val="000000" w:themeColor="text1"/>
                <w:sz w:val="26"/>
                <w:szCs w:val="26"/>
              </w:rPr>
              <w:t>)</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0" w:type="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F32807">
        <w:trPr>
          <w:trHeight w:val="359"/>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0" w:type="auto"/>
            <w:shd w:val="clear" w:color="auto" w:fill="auto"/>
            <w:vAlign w:val="center"/>
          </w:tcPr>
          <w:p w:rsidR="00D124C4" w:rsidRPr="00A03B1E" w:rsidRDefault="00D124C4" w:rsidP="00100830">
            <w:pPr>
              <w:widowControl w:val="0"/>
              <w:tabs>
                <w:tab w:val="left" w:pos="406"/>
              </w:tabs>
              <w:spacing w:before="20" w:after="80" w:line="240" w:lineRule="auto"/>
              <w:jc w:val="both"/>
              <w:rPr>
                <w:rFonts w:cs="Arial"/>
                <w:color w:val="000000" w:themeColor="text1"/>
                <w:sz w:val="26"/>
                <w:szCs w:val="26"/>
              </w:rPr>
            </w:pPr>
            <w:r w:rsidRPr="00A03B1E">
              <w:rPr>
                <w:rFonts w:cs="Arial"/>
                <w:color w:val="000000" w:themeColor="text1"/>
                <w:sz w:val="26"/>
                <w:szCs w:val="26"/>
              </w:rPr>
              <w:t>1.1. Mạch dao động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19</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40</w:t>
            </w:r>
          </w:p>
        </w:tc>
      </w:tr>
      <w:tr w:rsidR="00A03B1E" w:rsidRPr="00A03B1E" w:rsidTr="00F32807">
        <w:trPr>
          <w:trHeight w:val="161"/>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1.2. Điện từ trường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16"/>
          <w:jc w:val="center"/>
        </w:trPr>
        <w:tc>
          <w:tcPr>
            <w:tcW w:w="0" w:type="auto"/>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tabs>
                <w:tab w:val="left" w:pos="1418"/>
              </w:tabs>
              <w:spacing w:before="20" w:after="80" w:line="240" w:lineRule="auto"/>
              <w:jc w:val="both"/>
              <w:rPr>
                <w:rFonts w:cs="Arial"/>
                <w:color w:val="000000" w:themeColor="text1"/>
                <w:sz w:val="26"/>
                <w:szCs w:val="26"/>
                <w:lang w:val="vi-VN"/>
              </w:rPr>
            </w:pPr>
            <w:r w:rsidRPr="00A03B1E">
              <w:rPr>
                <w:rFonts w:cs="Arial"/>
                <w:color w:val="000000" w:themeColor="text1"/>
                <w:sz w:val="26"/>
                <w:szCs w:val="26"/>
              </w:rPr>
              <w:t xml:space="preserve">1.3. </w:t>
            </w:r>
            <w:r w:rsidRPr="00A03B1E">
              <w:rPr>
                <w:rFonts w:cs="Arial"/>
                <w:color w:val="000000" w:themeColor="text1"/>
                <w:sz w:val="26"/>
                <w:szCs w:val="26"/>
                <w:lang w:val="vi-VN"/>
              </w:rPr>
              <w:t xml:space="preserve">Sóng điện từ và Nguyên tắc </w:t>
            </w:r>
            <w:r w:rsidRPr="00A03B1E">
              <w:rPr>
                <w:rFonts w:cs="Arial"/>
                <w:color w:val="000000" w:themeColor="text1"/>
                <w:sz w:val="26"/>
                <w:szCs w:val="26"/>
                <w:lang w:val="vi-VN"/>
              </w:rPr>
              <w:lastRenderedPageBreak/>
              <w:t>thông tin liên lạc bằng sóng vô tuyến</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val="vi-VN"/>
              </w:rPr>
            </w:pPr>
          </w:p>
        </w:tc>
        <w:tc>
          <w:tcPr>
            <w:tcW w:w="0" w:type="auto"/>
            <w:tcBorders>
              <w:bottom w:val="single" w:sz="4" w:space="0" w:color="auto"/>
            </w:tcBorders>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F32807">
        <w:trPr>
          <w:trHeight w:val="107"/>
          <w:jc w:val="center"/>
        </w:trPr>
        <w:tc>
          <w:tcPr>
            <w:tcW w:w="0" w:type="auto"/>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0" w:type="auto"/>
            <w:vMerge w:val="restart"/>
            <w:vAlign w:val="center"/>
          </w:tcPr>
          <w:p w:rsidR="00D124C4" w:rsidRPr="00A03B1E" w:rsidRDefault="00D124C4" w:rsidP="00100830">
            <w:pPr>
              <w:widowControl w:val="0"/>
              <w:spacing w:before="20" w:after="80" w:line="240" w:lineRule="auto"/>
              <w:rPr>
                <w:b/>
                <w:color w:val="000000" w:themeColor="text1"/>
                <w:spacing w:val="-20"/>
                <w:sz w:val="26"/>
                <w:szCs w:val="26"/>
              </w:rPr>
            </w:pPr>
            <w:r w:rsidRPr="00A03B1E">
              <w:rPr>
                <w:b/>
                <w:color w:val="000000" w:themeColor="text1"/>
                <w:spacing w:val="-20"/>
                <w:sz w:val="26"/>
                <w:szCs w:val="26"/>
              </w:rPr>
              <w:t>Sóng ánh sáng</w:t>
            </w: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2.1. Tán sắc ánh sáng</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7"/>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8"/>
            </w:r>
            <w:r w:rsidRPr="00A03B1E">
              <w:rPr>
                <w:color w:val="000000" w:themeColor="text1"/>
                <w:sz w:val="26"/>
                <w:szCs w:val="26"/>
                <w:vertAlign w:val="superscript"/>
                <w:lang w:bidi="hi-IN"/>
              </w:rPr>
              <w:t>)</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26</w:t>
            </w: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60</w:t>
            </w: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2.2. Giao thoa ánh sáng</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rPr>
                <w:color w:val="000000" w:themeColor="text1"/>
                <w:sz w:val="26"/>
                <w:szCs w:val="26"/>
                <w:lang w:bidi="hi-IN"/>
              </w:rPr>
            </w:pPr>
          </w:p>
        </w:tc>
        <w:tc>
          <w:tcPr>
            <w:tcW w:w="0" w:type="auto"/>
            <w:vMerge w:val="restart"/>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lang w:val="vi-VN"/>
              </w:rPr>
            </w:pPr>
            <w:r w:rsidRPr="00A03B1E">
              <w:rPr>
                <w:color w:val="000000" w:themeColor="text1"/>
                <w:sz w:val="26"/>
                <w:szCs w:val="26"/>
              </w:rPr>
              <w:t xml:space="preserve">2.3. </w:t>
            </w:r>
            <w:r w:rsidRPr="00A03B1E">
              <w:rPr>
                <w:color w:val="000000" w:themeColor="text1"/>
                <w:sz w:val="26"/>
                <w:szCs w:val="26"/>
                <w:lang w:val="vi-VN"/>
              </w:rPr>
              <w:t>Thực hành: Đo bước sóng ánh sáng bằng phương pháp giao thoa</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2.4. Các loại quang phổ</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89"/>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2.5. Tia hồng ngoại và tia tử ngoại</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5</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vMerge/>
          </w:tcPr>
          <w:p w:rsidR="00D124C4" w:rsidRPr="00A03B1E" w:rsidRDefault="00D124C4" w:rsidP="00100830">
            <w:pPr>
              <w:widowControl w:val="0"/>
              <w:spacing w:before="20" w:after="80" w:line="240" w:lineRule="auto"/>
              <w:rPr>
                <w:b/>
                <w:color w:val="000000" w:themeColor="text1"/>
                <w:sz w:val="26"/>
                <w:szCs w:val="26"/>
              </w:rPr>
            </w:pPr>
          </w:p>
        </w:tc>
        <w:tc>
          <w:tcPr>
            <w:tcW w:w="0" w:type="auto"/>
            <w:shd w:val="clear" w:color="auto" w:fill="auto"/>
            <w:vAlign w:val="center"/>
          </w:tcPr>
          <w:p w:rsidR="00D124C4" w:rsidRPr="00A03B1E" w:rsidRDefault="00D124C4" w:rsidP="00100830">
            <w:pPr>
              <w:widowControl w:val="0"/>
              <w:spacing w:before="20" w:after="80" w:line="240" w:lineRule="auto"/>
              <w:jc w:val="both"/>
              <w:rPr>
                <w:color w:val="000000" w:themeColor="text1"/>
                <w:sz w:val="26"/>
                <w:szCs w:val="26"/>
              </w:rPr>
            </w:pPr>
            <w:r w:rsidRPr="00A03B1E">
              <w:rPr>
                <w:color w:val="000000" w:themeColor="text1"/>
                <w:sz w:val="26"/>
                <w:szCs w:val="26"/>
              </w:rPr>
              <w:t>2.6. Tia X</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0" w:type="auto"/>
            <w:vMerge/>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0" w:type="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0" w:type="auto"/>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r w:rsidR="00A03B1E" w:rsidRPr="00A03B1E" w:rsidTr="00F32807">
        <w:trPr>
          <w:trHeight w:val="70"/>
          <w:jc w:val="center"/>
        </w:trPr>
        <w:tc>
          <w:tcPr>
            <w:tcW w:w="0" w:type="auto"/>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0" w:type="auto"/>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c>
          <w:tcPr>
            <w:tcW w:w="0" w:type="auto"/>
          </w:tcPr>
          <w:p w:rsidR="00D124C4" w:rsidRPr="00A03B1E" w:rsidRDefault="00D124C4" w:rsidP="00100830">
            <w:pPr>
              <w:widowControl w:val="0"/>
              <w:spacing w:before="20" w:after="80" w:line="240" w:lineRule="auto"/>
              <w:jc w:val="center"/>
              <w:rPr>
                <w:b/>
                <w:iCs/>
                <w:color w:val="000000" w:themeColor="text1"/>
                <w:sz w:val="26"/>
                <w:szCs w:val="26"/>
                <w:lang w:val="vi-VN" w:bidi="hi-IN"/>
              </w:rPr>
            </w:pPr>
          </w:p>
        </w:tc>
      </w:tr>
    </w:tbl>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MA TRẬN ĐỀ KIỂM TRA CUỐI KỲ II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82"/>
        <w:gridCol w:w="3338"/>
        <w:gridCol w:w="650"/>
        <w:gridCol w:w="910"/>
        <w:gridCol w:w="606"/>
        <w:gridCol w:w="911"/>
        <w:gridCol w:w="630"/>
        <w:gridCol w:w="1035"/>
        <w:gridCol w:w="630"/>
        <w:gridCol w:w="1014"/>
        <w:gridCol w:w="578"/>
        <w:gridCol w:w="565"/>
        <w:gridCol w:w="911"/>
        <w:gridCol w:w="765"/>
      </w:tblGrid>
      <w:tr w:rsidR="00A03B1E" w:rsidRPr="00A03B1E" w:rsidTr="002B2CFC">
        <w:trPr>
          <w:cantSplit/>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TT</w:t>
            </w:r>
          </w:p>
        </w:tc>
        <w:tc>
          <w:tcPr>
            <w:tcW w:w="56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1129" w:type="pct"/>
            <w:vMerge w:val="restart"/>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59" w:type="pct"/>
            <w:gridSpan w:val="8"/>
            <w:vAlign w:val="center"/>
          </w:tcPr>
          <w:p w:rsidR="00D124C4"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694"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259"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A03B1E" w:rsidRPr="00A03B1E" w:rsidTr="002B2CFC">
        <w:trPr>
          <w:trHeight w:val="36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27"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51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563"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556" w:type="pct"/>
            <w:gridSpan w:val="2"/>
            <w:vAlign w:val="center"/>
          </w:tcPr>
          <w:p w:rsidR="00D124C4" w:rsidRPr="00A03B1E" w:rsidRDefault="00D124C4" w:rsidP="00100830">
            <w:pPr>
              <w:widowControl w:val="0"/>
              <w:spacing w:before="20" w:after="80" w:line="240" w:lineRule="auto"/>
              <w:jc w:val="center"/>
              <w:rPr>
                <w:b/>
                <w:color w:val="000000" w:themeColor="text1"/>
                <w:spacing w:val="-20"/>
                <w:sz w:val="26"/>
                <w:szCs w:val="26"/>
              </w:rPr>
            </w:pPr>
            <w:r w:rsidRPr="00A03B1E">
              <w:rPr>
                <w:b/>
                <w:color w:val="000000" w:themeColor="text1"/>
                <w:spacing w:val="-20"/>
                <w:sz w:val="26"/>
                <w:szCs w:val="26"/>
              </w:rPr>
              <w:t xml:space="preserve">Vận dụng cao </w:t>
            </w:r>
          </w:p>
        </w:tc>
        <w:tc>
          <w:tcPr>
            <w:tcW w:w="386" w:type="pct"/>
            <w:gridSpan w:val="2"/>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24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1129" w:type="pct"/>
            <w:vMerge/>
            <w:shd w:val="clear" w:color="auto" w:fill="auto"/>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2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gian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0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08"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50"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gian (phút)</w:t>
            </w:r>
          </w:p>
        </w:tc>
        <w:tc>
          <w:tcPr>
            <w:tcW w:w="21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Số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343"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Thời </w:t>
            </w:r>
          </w:p>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gian (phút)</w:t>
            </w:r>
          </w:p>
        </w:tc>
        <w:tc>
          <w:tcPr>
            <w:tcW w:w="195"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191" w:type="pc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308"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r>
      <w:tr w:rsidR="00A03B1E" w:rsidRPr="00A03B1E" w:rsidTr="002B2CFC">
        <w:trPr>
          <w:trHeight w:val="7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1.1. Mạch dao động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9"/>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10"/>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21,5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47,5</w:t>
            </w: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1.2. Điện từ trường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1.3. Sóng điện từ và nguyên tắc thông tin liên lạc bằng sóng vô tuyến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30"/>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2.1. Tán sắc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1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2.2. Giao thoa ánh sáng</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2.3. Đo bước sóng ánh sáng bằng phương pháp giao thoa</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2.4. Các loại quang phổ</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2.5. Tia hồng ngoại - Tia tử ngoại</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2.6. Tia X</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37"/>
        </w:trPr>
        <w:tc>
          <w:tcPr>
            <w:tcW w:w="190" w:type="pct"/>
            <w:vMerge w:val="restart"/>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Lượng tử </w:t>
            </w:r>
            <w:r w:rsidRPr="00A03B1E">
              <w:rPr>
                <w:b/>
                <w:color w:val="000000" w:themeColor="text1"/>
                <w:sz w:val="26"/>
                <w:szCs w:val="26"/>
              </w:rPr>
              <w:lastRenderedPageBreak/>
              <w:t>ánh sáng</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lastRenderedPageBreak/>
              <w:t xml:space="preserve">3.1. Hiện tượng quang điện. </w:t>
            </w:r>
            <w:r w:rsidRPr="00A03B1E">
              <w:rPr>
                <w:bCs/>
                <w:color w:val="000000" w:themeColor="text1"/>
                <w:sz w:val="26"/>
                <w:szCs w:val="26"/>
              </w:rPr>
              <w:lastRenderedPageBreak/>
              <w:t>Thuyết lượng tử ánh sáng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11"/>
            </w:r>
            <w:r w:rsidRPr="00A03B1E">
              <w:rPr>
                <w:color w:val="000000" w:themeColor="text1"/>
                <w:sz w:val="26"/>
                <w:szCs w:val="26"/>
                <w:vertAlign w:val="superscript"/>
              </w:rPr>
              <w:t>)</w:t>
            </w:r>
          </w:p>
        </w:tc>
        <w:tc>
          <w:tcPr>
            <w:tcW w:w="35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21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FootnoteReference"/>
                <w:color w:val="000000" w:themeColor="text1"/>
                <w:sz w:val="26"/>
                <w:szCs w:val="26"/>
              </w:rPr>
              <w:footnoteReference w:id="12"/>
            </w:r>
            <w:r w:rsidRPr="00A03B1E">
              <w:rPr>
                <w:color w:val="000000" w:themeColor="text1"/>
                <w:sz w:val="26"/>
                <w:szCs w:val="26"/>
                <w:vertAlign w:val="superscript"/>
              </w:rPr>
              <w:t>)</w:t>
            </w:r>
          </w:p>
        </w:tc>
        <w:tc>
          <w:tcPr>
            <w:tcW w:w="343"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91"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23,5</w:t>
            </w:r>
          </w:p>
        </w:tc>
        <w:tc>
          <w:tcPr>
            <w:tcW w:w="259" w:type="pct"/>
            <w:vMerge w:val="restart"/>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52,5</w:t>
            </w:r>
          </w:p>
        </w:tc>
      </w:tr>
      <w:tr w:rsidR="00A03B1E" w:rsidRPr="00A03B1E" w:rsidTr="002B2CFC">
        <w:trPr>
          <w:trHeight w:val="275"/>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pacing w:val="-4"/>
                <w:sz w:val="26"/>
                <w:szCs w:val="26"/>
              </w:rPr>
            </w:pPr>
            <w:r w:rsidRPr="00A03B1E">
              <w:rPr>
                <w:bCs/>
                <w:color w:val="000000" w:themeColor="text1"/>
                <w:spacing w:val="-4"/>
                <w:sz w:val="26"/>
                <w:szCs w:val="26"/>
              </w:rPr>
              <w:t>3.2. Hiện tượng quang điện trong và Hiện tượng quang - phát quang</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3.3. Mẫu nguyên tử Bo</w:t>
            </w:r>
          </w:p>
        </w:tc>
        <w:tc>
          <w:tcPr>
            <w:tcW w:w="220"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val="restar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190" w:type="pct"/>
            <w:vMerge/>
            <w:vAlign w:val="center"/>
          </w:tcPr>
          <w:p w:rsidR="00D124C4" w:rsidRPr="00A03B1E" w:rsidRDefault="00D124C4" w:rsidP="00100830">
            <w:pPr>
              <w:widowControl w:val="0"/>
              <w:spacing w:before="20" w:after="80" w:line="240" w:lineRule="auto"/>
              <w:jc w:val="center"/>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3.4. Sơ lược về laze</w:t>
            </w:r>
          </w:p>
        </w:tc>
        <w:tc>
          <w:tcPr>
            <w:tcW w:w="22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0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5"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rPr>
            </w:pPr>
          </w:p>
        </w:tc>
      </w:tr>
      <w:tr w:rsidR="00A03B1E" w:rsidRPr="00A03B1E" w:rsidTr="002B2CFC">
        <w:trPr>
          <w:trHeight w:val="98"/>
        </w:trPr>
        <w:tc>
          <w:tcPr>
            <w:tcW w:w="190"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569" w:type="pct"/>
            <w:vMerge w:val="restart"/>
            <w:vAlign w:val="center"/>
          </w:tcPr>
          <w:p w:rsidR="00D124C4" w:rsidRPr="00A03B1E" w:rsidRDefault="00D124C4"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4.1. Tính chất và cấu tạo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125"/>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4.2. Năng lựng liên kết của hạt nhân. Phản ứng hạt nhân</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4.3. Phóng xạ</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
        </w:trPr>
        <w:tc>
          <w:tcPr>
            <w:tcW w:w="190"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569" w:type="pct"/>
            <w:vMerge/>
            <w:vAlign w:val="center"/>
          </w:tcPr>
          <w:p w:rsidR="00D124C4" w:rsidRPr="00A03B1E" w:rsidRDefault="00D124C4" w:rsidP="00100830">
            <w:pPr>
              <w:widowControl w:val="0"/>
              <w:spacing w:before="20" w:after="80" w:line="240" w:lineRule="auto"/>
              <w:rPr>
                <w:b/>
                <w:color w:val="000000" w:themeColor="text1"/>
                <w:sz w:val="26"/>
                <w:szCs w:val="26"/>
              </w:rPr>
            </w:pPr>
          </w:p>
        </w:tc>
        <w:tc>
          <w:tcPr>
            <w:tcW w:w="1129" w:type="pct"/>
            <w:shd w:val="clear" w:color="auto" w:fill="auto"/>
            <w:vAlign w:val="center"/>
          </w:tcPr>
          <w:p w:rsidR="00D124C4" w:rsidRPr="00A03B1E" w:rsidRDefault="00D124C4" w:rsidP="00100830">
            <w:pPr>
              <w:widowControl w:val="0"/>
              <w:spacing w:before="20" w:after="80" w:line="240" w:lineRule="auto"/>
              <w:jc w:val="both"/>
              <w:rPr>
                <w:bCs/>
                <w:color w:val="000000" w:themeColor="text1"/>
                <w:sz w:val="26"/>
                <w:szCs w:val="26"/>
              </w:rPr>
            </w:pPr>
            <w:r w:rsidRPr="00A03B1E">
              <w:rPr>
                <w:bCs/>
                <w:color w:val="000000" w:themeColor="text1"/>
                <w:sz w:val="26"/>
                <w:szCs w:val="26"/>
              </w:rPr>
              <w:t>4.4. Phản ứng phân hạch và Phản ứng nhiệt hạch</w:t>
            </w:r>
          </w:p>
        </w:tc>
        <w:tc>
          <w:tcPr>
            <w:tcW w:w="220"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08"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205"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08" w:type="pct"/>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bCs/>
                <w:iCs/>
                <w:color w:val="000000" w:themeColor="text1"/>
                <w:sz w:val="26"/>
                <w:szCs w:val="26"/>
                <w:lang w:bidi="hi-IN"/>
              </w:rPr>
            </w:pPr>
          </w:p>
        </w:tc>
        <w:tc>
          <w:tcPr>
            <w:tcW w:w="350"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1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43" w:type="pct"/>
            <w:vMerge/>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195" w:type="pct"/>
            <w:shd w:val="clear" w:color="auto" w:fill="auto"/>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p>
        </w:tc>
        <w:tc>
          <w:tcPr>
            <w:tcW w:w="191"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308"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c>
          <w:tcPr>
            <w:tcW w:w="259" w:type="pct"/>
            <w:vMerge/>
            <w:vAlign w:val="center"/>
          </w:tcPr>
          <w:p w:rsidR="00D124C4" w:rsidRPr="00A03B1E" w:rsidRDefault="00D124C4"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22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20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308"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2</w:t>
            </w:r>
          </w:p>
        </w:tc>
        <w:tc>
          <w:tcPr>
            <w:tcW w:w="350"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21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343"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527"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51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563"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556" w:type="pct"/>
            <w:gridSpan w:val="2"/>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r w:rsidR="00A03B1E" w:rsidRPr="00A03B1E" w:rsidTr="002B2CFC">
        <w:trPr>
          <w:trHeight w:val="70"/>
        </w:trPr>
        <w:tc>
          <w:tcPr>
            <w:tcW w:w="1888" w:type="pct"/>
            <w:gridSpan w:val="3"/>
            <w:vAlign w:val="center"/>
          </w:tcPr>
          <w:p w:rsidR="00D124C4" w:rsidRPr="00A03B1E" w:rsidRDefault="00D124C4" w:rsidP="00100830">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1040"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1119" w:type="pct"/>
            <w:gridSpan w:val="4"/>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195" w:type="pct"/>
            <w:shd w:val="clear" w:color="auto" w:fill="auto"/>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191"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308"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c>
          <w:tcPr>
            <w:tcW w:w="259" w:type="pct"/>
            <w:vAlign w:val="center"/>
          </w:tcPr>
          <w:p w:rsidR="00D124C4" w:rsidRPr="00A03B1E" w:rsidRDefault="00D124C4" w:rsidP="00100830">
            <w:pPr>
              <w:widowControl w:val="0"/>
              <w:spacing w:before="20" w:after="80" w:line="240" w:lineRule="auto"/>
              <w:jc w:val="center"/>
              <w:rPr>
                <w:b/>
                <w:iCs/>
                <w:color w:val="000000" w:themeColor="text1"/>
                <w:sz w:val="26"/>
                <w:szCs w:val="26"/>
                <w:lang w:bidi="hi-IN"/>
              </w:rPr>
            </w:pPr>
          </w:p>
        </w:tc>
      </w:tr>
    </w:tbl>
    <w:p w:rsidR="00D124C4" w:rsidRPr="00A03B1E" w:rsidRDefault="00D124C4" w:rsidP="00100830">
      <w:pPr>
        <w:widowControl w:val="0"/>
        <w:spacing w:before="20" w:after="80" w:line="240" w:lineRule="auto"/>
        <w:rPr>
          <w:b/>
          <w:bCs/>
          <w:color w:val="000000" w:themeColor="text1"/>
          <w:sz w:val="26"/>
          <w:szCs w:val="26"/>
        </w:rPr>
      </w:pPr>
      <w:r w:rsidRPr="00A03B1E">
        <w:rPr>
          <w:b/>
          <w:bCs/>
          <w:color w:val="000000" w:themeColor="text1"/>
          <w:sz w:val="26"/>
          <w:szCs w:val="26"/>
        </w:rPr>
        <w:t xml:space="preserve">Lưu ý: </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rsidR="00D124C4" w:rsidRPr="00A03B1E" w:rsidRDefault="00D124C4" w:rsidP="00100830">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rsidR="00D124C4" w:rsidRPr="00A03B1E" w:rsidRDefault="00D124C4" w:rsidP="00100830">
      <w:pPr>
        <w:pStyle w:val="Footer"/>
        <w:widowControl w:val="0"/>
        <w:spacing w:before="20" w:after="80"/>
        <w:jc w:val="both"/>
        <w:rPr>
          <w:b/>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rsidR="00946909" w:rsidRPr="00A03B1E" w:rsidRDefault="00946909" w:rsidP="00100830">
      <w:pPr>
        <w:widowControl w:val="0"/>
        <w:spacing w:before="20" w:after="80" w:line="240" w:lineRule="auto"/>
        <w:rPr>
          <w:b/>
          <w:color w:val="000000" w:themeColor="text1"/>
          <w:sz w:val="26"/>
          <w:szCs w:val="26"/>
        </w:rPr>
      </w:pPr>
    </w:p>
    <w:p w:rsidR="00412392" w:rsidRPr="00A03B1E" w:rsidRDefault="00412392"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b) </w:t>
      </w:r>
      <w:r w:rsidR="00D124C4" w:rsidRPr="00A03B1E">
        <w:rPr>
          <w:b/>
          <w:color w:val="000000" w:themeColor="text1"/>
          <w:sz w:val="26"/>
          <w:szCs w:val="26"/>
        </w:rPr>
        <w:t>Bản đ</w:t>
      </w:r>
      <w:r w:rsidR="00B014B3" w:rsidRPr="00A03B1E">
        <w:rPr>
          <w:b/>
          <w:color w:val="000000" w:themeColor="text1"/>
          <w:sz w:val="26"/>
          <w:szCs w:val="26"/>
        </w:rPr>
        <w:t>ặc tả</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KỲ I</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LÝ 12 – THỜI GIAN LÀM BÀI: 45 PHÚT</w:t>
      </w:r>
    </w:p>
    <w:p w:rsidR="009D16E6" w:rsidRPr="00A03B1E" w:rsidRDefault="009D16E6" w:rsidP="00100830">
      <w:pPr>
        <w:widowControl w:val="0"/>
        <w:spacing w:before="20" w:after="80" w:line="240" w:lineRule="auto"/>
        <w:jc w:val="center"/>
        <w:rPr>
          <w:b/>
          <w:color w:val="000000" w:themeColor="text1"/>
          <w:sz w:val="26"/>
          <w:szCs w:val="26"/>
        </w:rPr>
      </w:pPr>
    </w:p>
    <w:tbl>
      <w:tblPr>
        <w:tblpPr w:leftFromText="180" w:rightFromText="180" w:vertAnchor="text" w:tblpX="-39" w:tblpY="1"/>
        <w:tblOverlap w:val="neve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618"/>
        <w:gridCol w:w="2181"/>
        <w:gridCol w:w="6379"/>
        <w:gridCol w:w="828"/>
        <w:gridCol w:w="939"/>
        <w:gridCol w:w="916"/>
        <w:gridCol w:w="1254"/>
      </w:tblGrid>
      <w:tr w:rsidR="00A03B1E" w:rsidRPr="00A03B1E" w:rsidTr="002B2CFC">
        <w:trPr>
          <w:cantSplit/>
        </w:trPr>
        <w:tc>
          <w:tcPr>
            <w:tcW w:w="192"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551"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743" w:type="pct"/>
            <w:vMerge w:val="restar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w:t>
            </w:r>
            <w:r w:rsidR="002B2CFC" w:rsidRPr="00A03B1E">
              <w:rPr>
                <w:b/>
                <w:color w:val="000000" w:themeColor="text1"/>
                <w:sz w:val="26"/>
                <w:szCs w:val="26"/>
              </w:rPr>
              <w:t>, kĩ năng</w:t>
            </w:r>
          </w:p>
        </w:tc>
        <w:tc>
          <w:tcPr>
            <w:tcW w:w="2173" w:type="pct"/>
            <w:vMerge w:val="restart"/>
          </w:tcPr>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Mức độ kiến thức, kĩ năng </w:t>
            </w: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cần kiểm tra, đánh giá</w:t>
            </w:r>
          </w:p>
        </w:tc>
        <w:tc>
          <w:tcPr>
            <w:tcW w:w="1342" w:type="pct"/>
            <w:gridSpan w:val="4"/>
            <w:vAlign w:val="center"/>
          </w:tcPr>
          <w:p w:rsidR="00F32807" w:rsidRPr="00A03B1E" w:rsidRDefault="00F32807" w:rsidP="00100830">
            <w:pPr>
              <w:widowControl w:val="0"/>
              <w:spacing w:before="20" w:after="80" w:line="240" w:lineRule="auto"/>
              <w:jc w:val="center"/>
              <w:rPr>
                <w:b/>
                <w:color w:val="000000" w:themeColor="text1"/>
                <w:spacing w:val="-12"/>
                <w:sz w:val="26"/>
                <w:szCs w:val="26"/>
              </w:rPr>
            </w:pPr>
            <w:r w:rsidRPr="00A03B1E">
              <w:rPr>
                <w:b/>
                <w:color w:val="000000" w:themeColor="text1"/>
                <w:spacing w:val="-12"/>
                <w:sz w:val="26"/>
                <w:szCs w:val="26"/>
              </w:rPr>
              <w:t>Số câu hỏi theo mức độ nhận thức</w:t>
            </w:r>
          </w:p>
        </w:tc>
      </w:tr>
      <w:tr w:rsidR="00A03B1E" w:rsidRPr="00A03B1E" w:rsidTr="002B2CFC">
        <w:trPr>
          <w:cantSplit/>
        </w:trPr>
        <w:tc>
          <w:tcPr>
            <w:tcW w:w="192" w:type="pct"/>
            <w:vMerge/>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vMerge/>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p>
        </w:tc>
        <w:tc>
          <w:tcPr>
            <w:tcW w:w="2173"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282"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320"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312"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428" w:type="pc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2B2CFC">
        <w:trPr>
          <w:trHeight w:val="602"/>
        </w:trPr>
        <w:tc>
          <w:tcPr>
            <w:tcW w:w="192" w:type="pct"/>
            <w:vMerge w:val="restart"/>
          </w:tcPr>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p>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551" w:type="pct"/>
            <w:vMerge w:val="restart"/>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cơ</w:t>
            </w: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1.1. Dao động điều hòa</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định nghĩa dao động điều hoà;</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li độ, biên độ, tần số, chu kì, pha, pha ban đầu là gì.</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các mối liên hệ giữa li độ, vận tốc và gia tốc.</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611"/>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1.2. Con lắc lò xo</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Nhận biết: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lò xo;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các công thức tính động năng, thế năng và cơ năng dao động điều hòa của con lắc lò xo.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động lực học và phương trình dao động điều hoà của con lắc lò xo.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position w:val="-4"/>
                <w:sz w:val="26"/>
                <w:szCs w:val="26"/>
                <w:lang w:val="nl-NL"/>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4.8pt" o:ole="">
                  <v:imagedata r:id="rId9" o:title=""/>
                </v:shape>
                <o:OLEObject Type="Embed" ProgID="Equation.DSMT4" ShapeID="_x0000_i1025" DrawAspect="Content" ObjectID="_1676048362" r:id="rId10"/>
              </w:object>
            </w:r>
            <w:r w:rsidRPr="00A03B1E">
              <w:rPr>
                <w:b/>
                <w:color w:val="000000" w:themeColor="text1"/>
                <w:position w:val="-6"/>
                <w:sz w:val="26"/>
                <w:szCs w:val="26"/>
                <w:lang w:val="nl-NL"/>
              </w:rPr>
              <w:object w:dxaOrig="2620" w:dyaOrig="320">
                <v:shape id="_x0000_i1026" type="#_x0000_t75" style="width:130.2pt;height:16.75pt" o:ole="">
                  <v:imagedata r:id="rId11" o:title=""/>
                </v:shape>
                <o:OLEObject Type="Embed" ProgID="Equation.DSMT4" ShapeID="_x0000_i1026" DrawAspect="Content" ObjectID="_1676048363" r:id="rId12"/>
              </w:object>
            </w:r>
            <w:r w:rsidRPr="00A03B1E">
              <w:rPr>
                <w:b/>
                <w:color w:val="000000" w:themeColor="text1"/>
                <w:sz w:val="26"/>
                <w:szCs w:val="26"/>
                <w:lang w:val="nl-NL"/>
              </w:rPr>
              <w:t xml:space="preserve">; </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Nêu được quá trình biến đổi năng lượng trong dao động </w:t>
            </w:r>
            <w:r w:rsidRPr="00A03B1E">
              <w:rPr>
                <w:rFonts w:cs="Arial"/>
                <w:color w:val="000000" w:themeColor="text1"/>
                <w:sz w:val="26"/>
                <w:szCs w:val="26"/>
                <w:lang w:val="nl-NL"/>
              </w:rPr>
              <w:lastRenderedPageBreak/>
              <w:t>điều hoà.</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bCs/>
                <w:color w:val="000000" w:themeColor="text1"/>
                <w:sz w:val="26"/>
                <w:szCs w:val="26"/>
                <w:lang w:val="nl-NL"/>
              </w:rPr>
            </w:pPr>
            <w:r w:rsidRPr="00A03B1E">
              <w:rPr>
                <w:rFonts w:cs="Arial"/>
                <w:bCs/>
                <w:color w:val="000000" w:themeColor="text1"/>
                <w:sz w:val="26"/>
                <w:szCs w:val="26"/>
                <w:lang w:val="nl-NL"/>
              </w:rPr>
              <w:t>- Biết cách chọn hệ trục tọa độ, chỉ ra được các lực tác dụng lên vật dao động;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lập phương trình dao động, tính chu kì dao động và các đại lượng trong các công thức của con lắc lò xo.</w:t>
            </w:r>
          </w:p>
          <w:p w:rsidR="00F32807" w:rsidRPr="00A03B1E" w:rsidRDefault="00F32807" w:rsidP="00100830">
            <w:pPr>
              <w:widowControl w:val="0"/>
              <w:tabs>
                <w:tab w:val="left" w:pos="1418"/>
              </w:tabs>
              <w:spacing w:before="20" w:after="80" w:line="240" w:lineRule="auto"/>
              <w:jc w:val="both"/>
              <w:rPr>
                <w:rFonts w:cs="Arial"/>
                <w:b/>
                <w:color w:val="000000" w:themeColor="text1"/>
                <w:sz w:val="26"/>
                <w:szCs w:val="26"/>
                <w:lang w:val="nl-NL"/>
              </w:rPr>
            </w:pPr>
            <w:r w:rsidRPr="00A03B1E">
              <w:rPr>
                <w:rFonts w:cs="Arial"/>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rPr>
                <w:bCs/>
                <w:color w:val="000000" w:themeColor="text1"/>
                <w:sz w:val="26"/>
                <w:szCs w:val="26"/>
                <w:lang w:val="nl-NL"/>
              </w:rPr>
            </w:pPr>
            <w:r w:rsidRPr="00A03B1E">
              <w:rPr>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
            </w:r>
            <w:r w:rsidRPr="00A03B1E">
              <w:rPr>
                <w:color w:val="000000" w:themeColor="text1"/>
                <w:sz w:val="26"/>
                <w:szCs w:val="26"/>
                <w:vertAlign w:val="superscript"/>
              </w:rPr>
              <w:t>)</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vertAlign w:val="superscript"/>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2"/>
            </w:r>
            <w:r w:rsidRPr="00A03B1E">
              <w:rPr>
                <w:color w:val="000000" w:themeColor="text1"/>
                <w:sz w:val="26"/>
                <w:szCs w:val="26"/>
                <w:vertAlign w:val="superscript"/>
              </w:rPr>
              <w:t>)</w:t>
            </w:r>
          </w:p>
        </w:tc>
      </w:tr>
      <w:tr w:rsidR="00A03B1E" w:rsidRPr="00A03B1E" w:rsidTr="002B2CFC">
        <w:trPr>
          <w:trHeight w:val="623"/>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p>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1.3. Con lắc đơn; Thực hành: Khảo sát thực nghiệm các định luật dao động của con lắc đơn</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công thức tính chu kì (hoặc tần số) dao động điều hoà của con lắc đơn.</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Viết được phương trình dao động điều hoà của con lắc đơn:</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position w:val="-14"/>
                <w:sz w:val="26"/>
                <w:szCs w:val="26"/>
                <w:lang w:val="nl-NL"/>
              </w:rPr>
              <w:object w:dxaOrig="1840" w:dyaOrig="400">
                <v:shape id="_x0000_i1027" type="#_x0000_t75" style="width:91.75pt;height:20.7pt" o:ole="">
                  <v:imagedata r:id="rId13" o:title=""/>
                </v:shape>
                <o:OLEObject Type="Embed" ProgID="Equation.DSMT4" ShapeID="_x0000_i1027" DrawAspect="Content" ObjectID="_1676048364" r:id="rId14"/>
              </w:objec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ứng dụng của con lắc đơn trong việc xác định gia tốc rơi tự do;</w:t>
            </w:r>
          </w:p>
          <w:p w:rsidR="00F32807" w:rsidRPr="00A03B1E" w:rsidRDefault="00F32807" w:rsidP="00100830">
            <w:pPr>
              <w:widowControl w:val="0"/>
              <w:tabs>
                <w:tab w:val="left" w:pos="1418"/>
              </w:tabs>
              <w:spacing w:before="20" w:after="80" w:line="240" w:lineRule="auto"/>
              <w:jc w:val="both"/>
              <w:rPr>
                <w:rFonts w:cs="Arial"/>
                <w:bCs/>
                <w:i/>
                <w:iCs/>
                <w:color w:val="000000" w:themeColor="text1"/>
                <w:sz w:val="26"/>
                <w:szCs w:val="26"/>
                <w:lang w:val="nl-NL"/>
              </w:rPr>
            </w:pPr>
            <w:r w:rsidRPr="00A03B1E">
              <w:rPr>
                <w:rFonts w:cs="Arial"/>
                <w:b/>
                <w:color w:val="000000" w:themeColor="text1"/>
                <w:sz w:val="26"/>
                <w:szCs w:val="26"/>
                <w:lang w:val="nl-NL"/>
              </w:rPr>
              <w:t xml:space="preserve">- </w:t>
            </w:r>
            <w:r w:rsidRPr="00A03B1E">
              <w:rPr>
                <w:rFonts w:cs="Arial"/>
                <w:bCs/>
                <w:color w:val="000000" w:themeColor="text1"/>
                <w:sz w:val="26"/>
                <w:szCs w:val="26"/>
                <w:lang w:val="nl-NL"/>
              </w:rPr>
              <w:t xml:space="preserve">Áp  dụng được công thức </w:t>
            </w:r>
            <w:r w:rsidRPr="00A03B1E">
              <w:rPr>
                <w:rFonts w:cs="Arial"/>
                <w:bCs/>
                <w:color w:val="000000" w:themeColor="text1"/>
                <w:position w:val="-30"/>
                <w:sz w:val="26"/>
                <w:szCs w:val="26"/>
                <w:lang w:val="nl-NL"/>
              </w:rPr>
              <w:object w:dxaOrig="1120" w:dyaOrig="740">
                <v:shape id="_x0000_i1028" type="#_x0000_t75" style="width:56.2pt;height:36.5pt" o:ole="">
                  <v:imagedata r:id="rId15" o:title=""/>
                </v:shape>
                <o:OLEObject Type="Embed" ProgID="Equation.DSMT4" ShapeID="_x0000_i1028" DrawAspect="Content" ObjectID="_1676048365" r:id="rId16"/>
              </w:object>
            </w:r>
            <w:r w:rsidRPr="00A03B1E">
              <w:rPr>
                <w:rFonts w:cs="Arial"/>
                <w:bCs/>
                <w:color w:val="000000" w:themeColor="text1"/>
                <w:sz w:val="26"/>
                <w:szCs w:val="26"/>
                <w:lang w:val="nl-NL"/>
              </w:rPr>
              <w:t xml:space="preserve"> (cho </w:t>
            </w:r>
            <w:r w:rsidRPr="00A03B1E">
              <w:rPr>
                <w:rFonts w:cs="Arial"/>
                <w:bCs/>
                <w:i/>
                <w:iCs/>
                <w:color w:val="000000" w:themeColor="text1"/>
                <w:sz w:val="26"/>
                <w:szCs w:val="26"/>
                <w:lang w:val="nl-NL"/>
              </w:rPr>
              <w:t xml:space="preserve">l </w:t>
            </w:r>
            <w:r w:rsidRPr="00A03B1E">
              <w:rPr>
                <w:rFonts w:cs="Arial"/>
                <w:bCs/>
                <w:color w:val="000000" w:themeColor="text1"/>
                <w:sz w:val="26"/>
                <w:szCs w:val="26"/>
                <w:lang w:val="nl-NL"/>
              </w:rPr>
              <w:t>tìm</w:t>
            </w:r>
            <w:r w:rsidRPr="00A03B1E">
              <w:rPr>
                <w:rFonts w:cs="Arial"/>
                <w:bCs/>
                <w:i/>
                <w:iCs/>
                <w:color w:val="000000" w:themeColor="text1"/>
                <w:sz w:val="26"/>
                <w:szCs w:val="26"/>
                <w:lang w:val="nl-NL"/>
              </w:rPr>
              <w:t xml:space="preserve"> T </w:t>
            </w:r>
            <w:r w:rsidRPr="00A03B1E">
              <w:rPr>
                <w:rFonts w:cs="Arial"/>
                <w:bCs/>
                <w:color w:val="000000" w:themeColor="text1"/>
                <w:sz w:val="26"/>
                <w:szCs w:val="26"/>
                <w:lang w:val="nl-NL"/>
              </w:rPr>
              <w:t>vàngược lại);</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Nêu được cách kiểm tra mối quan hệ giữa chu kì với chiều dài của con lắc đơn khi con lắc dao động với biên độ </w:t>
            </w:r>
            <w:r w:rsidRPr="00A03B1E">
              <w:rPr>
                <w:color w:val="000000" w:themeColor="text1"/>
                <w:sz w:val="26"/>
                <w:szCs w:val="26"/>
                <w:lang w:val="nl-NL"/>
              </w:rPr>
              <w:lastRenderedPageBreak/>
              <w:t>góc nhỏ.</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được những bài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toán đơn giản về dao động của con lắc đơn;</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Biết cách sử dụng các dụng cụ và bố trí được thí nghiệm:</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dùng thước đo chiều dài, thước đo góc, đồng hồ bấm giây hoặc đồng hồ đo thời gian hiện số.</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lắp ráp được các thiết bị thí nghiệm.</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Biết cách tiến hành thí nghiệm: </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biên độ dao động, đo chu kì con lắc.</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Thay đổi khối lượng con lắc, đo chu kì dao động.</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Trong thí nghiệm thay đổi chiều dài con lắc để đo chu kì dao động:</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Biết tính toán các số liệu thu được từ thí nghiệm để đưa ra kết quả:</w:t>
            </w:r>
          </w:p>
          <w:p w:rsidR="00F32807" w:rsidRPr="00A03B1E" w:rsidRDefault="00F32807" w:rsidP="00100830">
            <w:pPr>
              <w:widowControl w:val="0"/>
              <w:spacing w:before="20" w:after="80" w:line="240" w:lineRule="auto"/>
              <w:jc w:val="both"/>
              <w:rPr>
                <w:i/>
                <w:iCs/>
                <w:color w:val="000000" w:themeColor="text1"/>
                <w:sz w:val="26"/>
                <w:szCs w:val="26"/>
                <w:lang w:val="nl-NL"/>
              </w:rPr>
            </w:pPr>
            <w:r w:rsidRPr="00A03B1E">
              <w:rPr>
                <w:color w:val="000000" w:themeColor="text1"/>
                <w:sz w:val="26"/>
                <w:szCs w:val="26"/>
                <w:lang w:val="nl-NL"/>
              </w:rPr>
              <w:t xml:space="preserve">  + Tính được </w:t>
            </w:r>
            <w:r w:rsidRPr="00A03B1E">
              <w:rPr>
                <w:i/>
                <w:iCs/>
                <w:color w:val="000000" w:themeColor="text1"/>
                <w:sz w:val="26"/>
                <w:szCs w:val="26"/>
                <w:lang w:val="nl-NL"/>
              </w:rPr>
              <w:t>T, T</w:t>
            </w:r>
            <w:r w:rsidRPr="00A03B1E">
              <w:rPr>
                <w:i/>
                <w:iCs/>
                <w:color w:val="000000" w:themeColor="text1"/>
                <w:sz w:val="26"/>
                <w:szCs w:val="26"/>
                <w:vertAlign w:val="superscript"/>
                <w:lang w:val="nl-NL"/>
              </w:rPr>
              <w:t>2</w:t>
            </w:r>
            <w:r w:rsidRPr="00A03B1E">
              <w:rPr>
                <w:i/>
                <w:iCs/>
                <w:color w:val="000000" w:themeColor="text1"/>
                <w:sz w:val="26"/>
                <w:szCs w:val="26"/>
                <w:lang w:val="nl-NL"/>
              </w:rPr>
              <w:t>, 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 Vẽ được đồ thị </w:t>
            </w:r>
            <w:r w:rsidRPr="00A03B1E">
              <w:rPr>
                <w:i/>
                <w:iCs/>
                <w:color w:val="000000" w:themeColor="text1"/>
                <w:sz w:val="26"/>
                <w:szCs w:val="26"/>
                <w:lang w:val="nl-NL"/>
              </w:rPr>
              <w:t>T(l)</w:t>
            </w:r>
            <w:r w:rsidRPr="00A03B1E">
              <w:rPr>
                <w:color w:val="000000" w:themeColor="text1"/>
                <w:sz w:val="26"/>
                <w:szCs w:val="26"/>
                <w:lang w:val="nl-NL"/>
              </w:rPr>
              <w:t xml:space="preserve"> và đồ thị </w:t>
            </w:r>
            <w:r w:rsidRPr="00A03B1E">
              <w:rPr>
                <w:i/>
                <w:iCs/>
                <w:color w:val="000000" w:themeColor="text1"/>
                <w:sz w:val="26"/>
                <w:szCs w:val="26"/>
                <w:lang w:val="nl-NL"/>
              </w:rPr>
              <w:t>T</w:t>
            </w:r>
            <w:r w:rsidRPr="00A03B1E">
              <w:rPr>
                <w:i/>
                <w:iCs/>
                <w:color w:val="000000" w:themeColor="text1"/>
                <w:sz w:val="26"/>
                <w:szCs w:val="26"/>
                <w:vertAlign w:val="superscript"/>
                <w:lang w:val="nl-NL"/>
              </w:rPr>
              <w:t>2</w:t>
            </w:r>
            <w:r w:rsidRPr="00A03B1E">
              <w:rPr>
                <w:i/>
                <w:iCs/>
                <w:color w:val="000000" w:themeColor="text1"/>
                <w:sz w:val="26"/>
                <w:szCs w:val="26"/>
                <w:lang w:val="nl-NL"/>
              </w:rPr>
              <w:t>(l).</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Xác định chu kì dao động của con lắc đơn bằng cách đo thời gian t</w:t>
            </w:r>
            <w:r w:rsidRPr="00A03B1E">
              <w:rPr>
                <w:color w:val="000000" w:themeColor="text1"/>
                <w:sz w:val="26"/>
                <w:szCs w:val="26"/>
                <w:vertAlign w:val="subscript"/>
                <w:lang w:val="nl-NL"/>
              </w:rPr>
              <w:t>1</w:t>
            </w:r>
            <w:r w:rsidRPr="00A03B1E">
              <w:rPr>
                <w:color w:val="000000" w:themeColor="text1"/>
                <w:sz w:val="26"/>
                <w:szCs w:val="26"/>
                <w:lang w:val="nl-NL"/>
              </w:rPr>
              <w:t xml:space="preserve"> khi con lắc thực hiện n</w:t>
            </w:r>
            <w:r w:rsidRPr="00A03B1E">
              <w:rPr>
                <w:color w:val="000000" w:themeColor="text1"/>
                <w:sz w:val="26"/>
                <w:szCs w:val="26"/>
                <w:vertAlign w:val="subscript"/>
                <w:lang w:val="nl-NL"/>
              </w:rPr>
              <w:t>1</w:t>
            </w:r>
            <w:r w:rsidRPr="00A03B1E">
              <w:rPr>
                <w:color w:val="000000" w:themeColor="text1"/>
                <w:sz w:val="26"/>
                <w:szCs w:val="26"/>
                <w:lang w:val="nl-NL"/>
              </w:rPr>
              <w:t xml:space="preserve"> dao động toàn phần, tính </w:t>
            </w:r>
            <w:r w:rsidRPr="00A03B1E">
              <w:rPr>
                <w:noProof/>
                <w:color w:val="000000" w:themeColor="text1"/>
                <w:position w:val="-30"/>
                <w:sz w:val="26"/>
                <w:szCs w:val="26"/>
              </w:rPr>
              <w:drawing>
                <wp:inline distT="0" distB="0" distL="0" distR="0" wp14:anchorId="4979455E" wp14:editId="4C6706FB">
                  <wp:extent cx="462280" cy="43116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color w:val="000000" w:themeColor="text1"/>
                <w:sz w:val="26"/>
                <w:szCs w:val="26"/>
                <w:lang w:val="nl-NL"/>
              </w:rPr>
              <w:t xml:space="preserve">; tương tự </w:t>
            </w:r>
            <w:r w:rsidRPr="00A03B1E">
              <w:rPr>
                <w:noProof/>
                <w:color w:val="000000" w:themeColor="text1"/>
                <w:position w:val="-30"/>
                <w:sz w:val="26"/>
                <w:szCs w:val="26"/>
              </w:rPr>
              <w:drawing>
                <wp:inline distT="0" distB="0" distL="0" distR="0" wp14:anchorId="2783B13D" wp14:editId="023333C7">
                  <wp:extent cx="483235" cy="43116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color w:val="000000" w:themeColor="text1"/>
                <w:sz w:val="26"/>
                <w:szCs w:val="26"/>
                <w:lang w:val="nl-NL"/>
              </w:rPr>
              <w:t xml:space="preserve">… từ đó xác định </w:t>
            </w:r>
            <w:r w:rsidRPr="00A03B1E">
              <w:rPr>
                <w:noProof/>
                <w:color w:val="000000" w:themeColor="text1"/>
                <w:position w:val="-4"/>
                <w:sz w:val="26"/>
                <w:szCs w:val="26"/>
              </w:rPr>
              <w:drawing>
                <wp:inline distT="0" distB="0" distL="0" distR="0" wp14:anchorId="0155F8C4" wp14:editId="5A3535C5">
                  <wp:extent cx="136525" cy="1993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6525" cy="199390"/>
                          </a:xfrm>
                          <a:prstGeom prst="rect">
                            <a:avLst/>
                          </a:prstGeom>
                          <a:noFill/>
                          <a:ln>
                            <a:noFill/>
                          </a:ln>
                        </pic:spPr>
                      </pic:pic>
                    </a:graphicData>
                  </a:graphic>
                </wp:inline>
              </w:drawing>
            </w:r>
            <w:r w:rsidRPr="00A03B1E">
              <w:rPr>
                <w:color w:val="000000" w:themeColor="text1"/>
                <w:sz w:val="26"/>
                <w:szCs w:val="26"/>
                <w:lang w:val="nl-NL"/>
              </w:rPr>
              <w:t>;</w: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xml:space="preserve">- Đo chiều dài </w:t>
            </w:r>
            <w:r w:rsidRPr="00A03B1E">
              <w:rPr>
                <w:i/>
                <w:color w:val="000000" w:themeColor="text1"/>
                <w:sz w:val="26"/>
                <w:szCs w:val="26"/>
                <w:lang w:val="nl-NL"/>
              </w:rPr>
              <w:t>l</w:t>
            </w:r>
            <w:r w:rsidRPr="00A03B1E">
              <w:rPr>
                <w:color w:val="000000" w:themeColor="text1"/>
                <w:sz w:val="26"/>
                <w:szCs w:val="26"/>
                <w:lang w:val="nl-NL"/>
              </w:rPr>
              <w:t xml:space="preserve"> của con lắc đơn và tính g theo công thức</w:t>
            </w:r>
            <w:r w:rsidRPr="00A03B1E">
              <w:rPr>
                <w:color w:val="000000" w:themeColor="text1"/>
                <w:position w:val="-24"/>
                <w:sz w:val="26"/>
                <w:szCs w:val="26"/>
                <w:lang w:val="nl-NL"/>
              </w:rPr>
              <w:object w:dxaOrig="940" w:dyaOrig="660">
                <v:shape id="_x0000_i1029" type="#_x0000_t75" style="width:47.35pt;height:33.55pt" o:ole="">
                  <v:imagedata r:id="rId20" o:title=""/>
                </v:shape>
                <o:OLEObject Type="Embed" ProgID="Equation.DSMT4" ShapeID="_x0000_i1029" DrawAspect="Content" ObjectID="_1676048366" r:id="rId21"/>
              </w:object>
            </w:r>
          </w:p>
          <w:p w:rsidR="00F32807" w:rsidRPr="00A03B1E" w:rsidRDefault="00F32807" w:rsidP="00100830">
            <w:pPr>
              <w:widowControl w:val="0"/>
              <w:spacing w:before="20" w:after="80" w:line="240" w:lineRule="auto"/>
              <w:jc w:val="both"/>
              <w:rPr>
                <w:color w:val="000000" w:themeColor="text1"/>
                <w:sz w:val="26"/>
                <w:szCs w:val="26"/>
                <w:lang w:val="nl-NL"/>
              </w:rPr>
            </w:pPr>
            <w:r w:rsidRPr="00A03B1E">
              <w:rPr>
                <w:color w:val="000000" w:themeColor="text1"/>
                <w:sz w:val="26"/>
                <w:szCs w:val="26"/>
                <w:lang w:val="nl-NL"/>
              </w:rPr>
              <w:t>- Từ đồ thị rút ra các nhận xét.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Vận dụng cao: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color w:val="000000" w:themeColor="text1"/>
                <w:sz w:val="26"/>
                <w:szCs w:val="26"/>
                <w:lang w:val="nl-NL"/>
              </w:rPr>
              <w:t>- Áp dụng các kiến thức về con lắc đơn và kiến thức liên quan để giải các bài tập về con lắc đơn.</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917"/>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1.5. Tổng hợp hai dao động điều hòa cùng phương, cùng tần số.Phương pháp giản đồ Fre-nen</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biên độ và pha ban đầu của dao động tổng hợp;</w:t>
            </w:r>
          </w:p>
          <w:p w:rsidR="00F32807" w:rsidRPr="00A03B1E" w:rsidRDefault="00F32807" w:rsidP="00100830">
            <w:pPr>
              <w:widowControl w:val="0"/>
              <w:tabs>
                <w:tab w:val="left" w:pos="1418"/>
              </w:tabs>
              <w:spacing w:before="20" w:after="80" w:line="240" w:lineRule="auto"/>
              <w:jc w:val="both"/>
              <w:rPr>
                <w:bCs/>
                <w:color w:val="000000" w:themeColor="text1"/>
                <w:sz w:val="26"/>
                <w:szCs w:val="26"/>
              </w:rPr>
            </w:pPr>
            <w:r w:rsidRPr="00A03B1E">
              <w:rPr>
                <w:bCs/>
                <w:color w:val="000000" w:themeColor="text1"/>
                <w:sz w:val="26"/>
                <w:szCs w:val="26"/>
              </w:rPr>
              <w:t>- Nêu được công thức tính độ lệch pha của 2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rPr>
            </w:pPr>
            <w:r w:rsidRPr="00A03B1E">
              <w:rPr>
                <w:b/>
                <w:color w:val="000000" w:themeColor="text1"/>
                <w:sz w:val="26"/>
                <w:szCs w:val="26"/>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pacing w:val="-2"/>
                <w:sz w:val="26"/>
                <w:szCs w:val="26"/>
                <w:lang w:val="nl-NL"/>
              </w:rPr>
              <w:t>-Trình bày được nội</w:t>
            </w:r>
            <w:r w:rsidRPr="00A03B1E">
              <w:rPr>
                <w:rFonts w:cs="Arial"/>
                <w:color w:val="000000" w:themeColor="text1"/>
                <w:sz w:val="26"/>
                <w:szCs w:val="26"/>
                <w:lang w:val="nl-NL"/>
              </w:rPr>
              <w:t xml:space="preserve"> dung của phương </w:t>
            </w:r>
            <w:r w:rsidRPr="00A03B1E">
              <w:rPr>
                <w:rFonts w:cs="Arial"/>
                <w:color w:val="000000" w:themeColor="text1"/>
                <w:spacing w:val="-4"/>
                <w:sz w:val="26"/>
                <w:szCs w:val="26"/>
                <w:lang w:val="nl-NL"/>
              </w:rPr>
              <w:t>pháp giản đồ Fre-nen;</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cách sử dụng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Áp dụng được các công thức tính biên độ </w:t>
            </w:r>
            <w:r w:rsidRPr="00A03B1E">
              <w:rPr>
                <w:rFonts w:cs="Arial"/>
                <w:i/>
                <w:iCs/>
                <w:color w:val="000000" w:themeColor="text1"/>
                <w:sz w:val="26"/>
                <w:szCs w:val="26"/>
                <w:lang w:val="nl-NL"/>
              </w:rPr>
              <w:t xml:space="preserve">A </w:t>
            </w:r>
            <w:r w:rsidRPr="00A03B1E">
              <w:rPr>
                <w:rFonts w:cs="Arial"/>
                <w:color w:val="000000" w:themeColor="text1"/>
                <w:sz w:val="26"/>
                <w:szCs w:val="26"/>
                <w:lang w:val="nl-NL"/>
              </w:rPr>
              <w:t xml:space="preserve">và pha ban đầu của dao động tổng hợp </w:t>
            </w:r>
            <w:r w:rsidRPr="00A03B1E">
              <w:rPr>
                <w:rFonts w:cs="Arial"/>
                <w:color w:val="000000" w:themeColor="text1"/>
                <w:position w:val="-10"/>
                <w:sz w:val="26"/>
                <w:szCs w:val="26"/>
                <w:lang w:val="nl-NL"/>
              </w:rPr>
              <w:object w:dxaOrig="220" w:dyaOrig="260">
                <v:shape id="_x0000_i1030" type="#_x0000_t75" style="width:10.85pt;height:11.85pt" o:ole="">
                  <v:imagedata r:id="rId22" o:title=""/>
                </v:shape>
                <o:OLEObject Type="Embed" ProgID="Equation.DSMT4" ShapeID="_x0000_i1030" DrawAspect="Content" ObjectID="_1676048367" r:id="rId23"/>
              </w:object>
            </w:r>
            <w:r w:rsidRPr="00A03B1E">
              <w:rPr>
                <w:rFonts w:cs="Arial"/>
                <w:color w:val="000000" w:themeColor="text1"/>
                <w:sz w:val="26"/>
                <w:szCs w:val="26"/>
                <w:lang w:val="nl-NL"/>
              </w:rPr>
              <w: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Biểu diễn được dao động điều hoà bằng vectơ quay;</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Áp dụng được phương pháp giản đồ Fre-nen và các kiến thức liên quan để giải các bài tập về tổng hợp dao động.</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557"/>
        </w:trPr>
        <w:tc>
          <w:tcPr>
            <w:tcW w:w="192"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551" w:type="pct"/>
            <w:vMerge/>
          </w:tcPr>
          <w:p w:rsidR="00F32807" w:rsidRPr="00A03B1E" w:rsidRDefault="00F32807" w:rsidP="00100830">
            <w:pPr>
              <w:widowControl w:val="0"/>
              <w:spacing w:before="20" w:after="80" w:line="240" w:lineRule="auto"/>
              <w:jc w:val="center"/>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1.4. Dao động tắt dần. Dao động cưỡng bức</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riêng, dao động tắt dần, dao động cưỡng bức là gì.</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lastRenderedPageBreak/>
              <w:t xml:space="preserve"> - </w:t>
            </w:r>
            <w:r w:rsidRPr="00A03B1E">
              <w:rPr>
                <w:rFonts w:cs="Arial"/>
                <w:color w:val="000000" w:themeColor="text1"/>
                <w:sz w:val="26"/>
                <w:szCs w:val="26"/>
                <w:lang w:val="nl-NL"/>
              </w:rPr>
              <w:t>Nêu được các đặc điểm của dao động tắt dần, dao động cưỡng bức, dao động duy trì.</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Xác định được chu kỳ, tần số của dao động cưỡng bức khi biết chu kỳ, tần số của ngoại lực cưỡng bức;</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hiện tượng cộng hưởng xảy ra khi nào.</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 của hệ dao động.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xml:space="preserve">      +Điều kiện xảy ra hiện tượng cộng hưởng là f  =  f</w:t>
            </w:r>
            <w:r w:rsidRPr="00A03B1E">
              <w:rPr>
                <w:rFonts w:cs="Arial"/>
                <w:color w:val="000000" w:themeColor="text1"/>
                <w:sz w:val="26"/>
                <w:szCs w:val="26"/>
                <w:vertAlign w:val="subscript"/>
                <w:lang w:val="nl-NL"/>
              </w:rPr>
              <w:t>0</w:t>
            </w:r>
            <w:r w:rsidRPr="00A03B1E">
              <w:rPr>
                <w:rFonts w:cs="Arial"/>
                <w:color w:val="000000" w:themeColor="text1"/>
                <w:sz w:val="26"/>
                <w:szCs w:val="26"/>
                <w:lang w:val="nl-NL"/>
              </w:rPr>
              <w:t>.</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2108"/>
        </w:trPr>
        <w:tc>
          <w:tcPr>
            <w:tcW w:w="192" w:type="pct"/>
            <w:vMerge w:val="restart"/>
          </w:tcPr>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2</w:t>
            </w:r>
          </w:p>
        </w:tc>
        <w:tc>
          <w:tcPr>
            <w:tcW w:w="551" w:type="pct"/>
            <w:vMerge w:val="restart"/>
          </w:tcPr>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rPr>
                <w:b/>
                <w:color w:val="000000" w:themeColor="text1"/>
                <w:sz w:val="26"/>
                <w:szCs w:val="26"/>
              </w:rPr>
            </w:pPr>
            <w:r w:rsidRPr="00A03B1E">
              <w:rPr>
                <w:b/>
                <w:color w:val="000000" w:themeColor="text1"/>
                <w:sz w:val="26"/>
                <w:szCs w:val="26"/>
              </w:rPr>
              <w:t>Sóng cơ</w:t>
            </w: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p>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2.1. Sóng cơ và sự truyền sóng cơ</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b/>
                <w:color w:val="000000" w:themeColor="text1"/>
                <w:sz w:val="26"/>
                <w:szCs w:val="26"/>
                <w:lang w:val="nl-NL"/>
              </w:rPr>
              <w:t>-</w:t>
            </w:r>
            <w:r w:rsidRPr="00A03B1E">
              <w:rPr>
                <w:rFonts w:cs="Arial"/>
                <w:color w:val="000000" w:themeColor="text1"/>
                <w:sz w:val="26"/>
                <w:szCs w:val="26"/>
                <w:lang w:val="nl-NL"/>
              </w:rPr>
              <w:t xml:space="preserve"> Phát biểu được các định nghĩa về sóng cơ, sóng dọc, sóng ngang;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Phát biểu được các định nghĩa về tốc độ truyền sóng, bước sóng, tần số sóng, biên độ sóng và năng lượng sóng.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Nêu được ví dụ về sóng dọc, sóng ngang;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Viết được phương trình sóng </w:t>
            </w:r>
            <w:r w:rsidRPr="00A03B1E">
              <w:rPr>
                <w:rFonts w:cs="Arial"/>
                <w:color w:val="000000" w:themeColor="text1"/>
                <w:position w:val="-28"/>
                <w:sz w:val="26"/>
                <w:szCs w:val="26"/>
                <w:lang w:val="nl-NL"/>
              </w:rPr>
              <w:object w:dxaOrig="2120" w:dyaOrig="680">
                <v:shape id="_x0000_i1031" type="#_x0000_t75" style="width:105.55pt;height:33.55pt" o:ole="">
                  <v:imagedata r:id="rId24" o:title=""/>
                </v:shape>
                <o:OLEObject Type="Embed" ProgID="Equation.DSMT4" ShapeID="_x0000_i1031" DrawAspect="Content" ObjectID="_1676048368" r:id="rId25"/>
              </w:object>
            </w:r>
            <w:r w:rsidRPr="00A03B1E">
              <w:rPr>
                <w:rFonts w:cs="Arial"/>
                <w:color w:val="000000" w:themeColor="text1"/>
                <w:sz w:val="26"/>
                <w:szCs w:val="26"/>
                <w:lang w:val="nl-NL"/>
              </w:rPr>
              <w:t>;</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Áp dụng được công thức</w:t>
            </w:r>
            <w:r w:rsidRPr="00A03B1E">
              <w:rPr>
                <w:bCs/>
                <w:color w:val="000000" w:themeColor="text1"/>
                <w:position w:val="-10"/>
                <w:sz w:val="26"/>
                <w:szCs w:val="26"/>
                <w:lang w:val="nl-NL"/>
              </w:rPr>
              <w:object w:dxaOrig="740" w:dyaOrig="320">
                <v:shape id="_x0000_i1032" type="#_x0000_t75" style="width:36.5pt;height:15.8pt" o:ole="">
                  <v:imagedata r:id="rId26" o:title=""/>
                </v:shape>
                <o:OLEObject Type="Embed" ProgID="Equation.DSMT4" ShapeID="_x0000_i1032" DrawAspect="Content" ObjectID="_1676048369" r:id="rId27"/>
              </w:object>
            </w:r>
            <w:r w:rsidRPr="00A03B1E">
              <w:rPr>
                <w:bCs/>
                <w:color w:val="000000" w:themeColor="text1"/>
                <w:sz w:val="26"/>
                <w:szCs w:val="26"/>
                <w:lang w:val="nl-NL"/>
              </w:rPr>
              <w:t>(một phép tính)</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p>
        </w:tc>
      </w:tr>
      <w:tr w:rsidR="00A03B1E" w:rsidRPr="00A03B1E" w:rsidTr="002B2CFC">
        <w:trPr>
          <w:trHeight w:val="2070"/>
        </w:trPr>
        <w:tc>
          <w:tcPr>
            <w:tcW w:w="192" w:type="pct"/>
            <w:vMerge/>
          </w:tcPr>
          <w:p w:rsidR="00F32807" w:rsidRPr="00A03B1E" w:rsidRDefault="00F32807" w:rsidP="00100830">
            <w:pPr>
              <w:widowControl w:val="0"/>
              <w:spacing w:before="20" w:after="80" w:line="240" w:lineRule="auto"/>
              <w:rPr>
                <w:b/>
                <w:color w:val="000000" w:themeColor="text1"/>
                <w:sz w:val="26"/>
                <w:szCs w:val="26"/>
              </w:rPr>
            </w:pPr>
          </w:p>
        </w:tc>
        <w:tc>
          <w:tcPr>
            <w:tcW w:w="551" w:type="pct"/>
            <w:vMerge/>
          </w:tcPr>
          <w:p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2.2. Giao thoa sóng</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2 nguồn sóng kết hợp; 2 sóng kết hợp;</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Ghi được công thức xác định vị trí của cực đại giao thoa và cực tiểu giao thoa;</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giao thoa của hai sóng mặt nước và nêu được các điều kiện để có sự giao thoa của hai sóng;</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tổng hợp hai dao động cùng phương, cùng tần số, cùng biên độ để tính vị trí cực đại và cực tiểu giao thoa.</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cách dựa vào công thức để tính được bước sóng, số lượng các cực đại giao thoa, cực tiểu giao thoa.</w:t>
            </w:r>
          </w:p>
          <w:p w:rsidR="00F32807" w:rsidRPr="00A03B1E" w:rsidRDefault="00F32807"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Vận dụng cao:</w:t>
            </w:r>
          </w:p>
          <w:p w:rsidR="00F32807" w:rsidRPr="00A03B1E" w:rsidRDefault="00F32807" w:rsidP="00100830">
            <w:pPr>
              <w:widowControl w:val="0"/>
              <w:spacing w:before="20" w:after="80" w:line="240" w:lineRule="auto"/>
              <w:jc w:val="both"/>
              <w:rPr>
                <w:b/>
                <w:color w:val="000000" w:themeColor="text1"/>
                <w:sz w:val="26"/>
                <w:szCs w:val="26"/>
                <w:lang w:val="nl-NL"/>
              </w:rPr>
            </w:pPr>
            <w:r w:rsidRPr="00A03B1E">
              <w:rPr>
                <w:rFonts w:cs="Arial"/>
                <w:color w:val="000000" w:themeColor="text1"/>
                <w:sz w:val="26"/>
                <w:szCs w:val="26"/>
                <w:lang w:val="nl-NL"/>
              </w:rPr>
              <w:t>- Vận dụng được các kiến thức về giao thoa sóng để giải được các bài toán;</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320" w:type="pct"/>
            <w:shd w:val="clear" w:color="auto" w:fill="auto"/>
            <w:vAlign w:val="center"/>
          </w:tcPr>
          <w:p w:rsidR="00F32807" w:rsidRPr="00A03B1E" w:rsidRDefault="00F32807"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3"/>
            </w:r>
            <w:r w:rsidRPr="00A03B1E">
              <w:rPr>
                <w:color w:val="000000" w:themeColor="text1"/>
                <w:sz w:val="26"/>
                <w:szCs w:val="26"/>
                <w:vertAlign w:val="superscript"/>
                <w:lang w:bidi="hi-IN"/>
              </w:rPr>
              <w:t>)</w:t>
            </w:r>
          </w:p>
        </w:tc>
        <w:tc>
          <w:tcPr>
            <w:tcW w:w="428" w:type="pct"/>
            <w:shd w:val="clear" w:color="auto" w:fill="auto"/>
            <w:vAlign w:val="center"/>
          </w:tcPr>
          <w:p w:rsidR="00F32807" w:rsidRPr="00A03B1E" w:rsidRDefault="00F32807" w:rsidP="00100830">
            <w:pPr>
              <w:widowControl w:val="0"/>
              <w:spacing w:before="20" w:after="80" w:line="240" w:lineRule="auto"/>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4"/>
            </w:r>
            <w:r w:rsidRPr="00A03B1E">
              <w:rPr>
                <w:color w:val="000000" w:themeColor="text1"/>
                <w:sz w:val="26"/>
                <w:szCs w:val="26"/>
                <w:vertAlign w:val="superscript"/>
                <w:lang w:bidi="hi-IN"/>
              </w:rPr>
              <w:t>)</w:t>
            </w:r>
          </w:p>
        </w:tc>
      </w:tr>
      <w:tr w:rsidR="00A03B1E" w:rsidRPr="00A03B1E" w:rsidTr="002B2CFC">
        <w:trPr>
          <w:trHeight w:val="705"/>
        </w:trPr>
        <w:tc>
          <w:tcPr>
            <w:tcW w:w="192" w:type="pct"/>
            <w:vMerge/>
          </w:tcPr>
          <w:p w:rsidR="00F32807" w:rsidRPr="00A03B1E" w:rsidRDefault="00F32807" w:rsidP="00100830">
            <w:pPr>
              <w:widowControl w:val="0"/>
              <w:spacing w:before="20" w:after="80" w:line="240" w:lineRule="auto"/>
              <w:rPr>
                <w:b/>
                <w:color w:val="000000" w:themeColor="text1"/>
                <w:sz w:val="26"/>
                <w:szCs w:val="26"/>
              </w:rPr>
            </w:pPr>
          </w:p>
        </w:tc>
        <w:tc>
          <w:tcPr>
            <w:tcW w:w="551" w:type="pct"/>
            <w:vMerge/>
          </w:tcPr>
          <w:p w:rsidR="00F32807" w:rsidRPr="00A03B1E" w:rsidRDefault="00F32807" w:rsidP="00100830">
            <w:pPr>
              <w:widowControl w:val="0"/>
              <w:spacing w:before="20" w:after="80" w:line="240" w:lineRule="auto"/>
              <w:rPr>
                <w:b/>
                <w:color w:val="000000" w:themeColor="text1"/>
                <w:sz w:val="26"/>
                <w:szCs w:val="26"/>
              </w:rPr>
            </w:pPr>
          </w:p>
        </w:tc>
        <w:tc>
          <w:tcPr>
            <w:tcW w:w="743" w:type="pct"/>
            <w:shd w:val="clear" w:color="auto" w:fill="auto"/>
            <w:vAlign w:val="center"/>
          </w:tcPr>
          <w:p w:rsidR="00F32807" w:rsidRPr="00A03B1E" w:rsidRDefault="00F32807" w:rsidP="00100830">
            <w:pPr>
              <w:widowControl w:val="0"/>
              <w:spacing w:before="20" w:after="80" w:line="240" w:lineRule="auto"/>
              <w:jc w:val="both"/>
              <w:rPr>
                <w:b/>
                <w:color w:val="000000" w:themeColor="text1"/>
                <w:sz w:val="26"/>
                <w:szCs w:val="26"/>
              </w:rPr>
            </w:pPr>
            <w:r w:rsidRPr="00A03B1E">
              <w:rPr>
                <w:b/>
                <w:color w:val="000000" w:themeColor="text1"/>
                <w:sz w:val="26"/>
                <w:szCs w:val="26"/>
              </w:rPr>
              <w:t>2.3. Sóng dừng</w:t>
            </w:r>
          </w:p>
        </w:tc>
        <w:tc>
          <w:tcPr>
            <w:tcW w:w="2173" w:type="pct"/>
            <w:vAlign w:val="center"/>
          </w:tcPr>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Nhận biết:</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Nêu được sóng dừng là gì?</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khoảng cách giữa hai bụng liên tiếp, hai nút liên tiếp, giữa một bụng và một nút liên tiếp;</w:t>
            </w:r>
          </w:p>
          <w:p w:rsidR="00F32807" w:rsidRPr="00A03B1E" w:rsidRDefault="00F32807" w:rsidP="00100830">
            <w:pPr>
              <w:widowControl w:val="0"/>
              <w:tabs>
                <w:tab w:val="left" w:pos="1418"/>
              </w:tabs>
              <w:spacing w:before="20" w:after="80" w:line="240" w:lineRule="auto"/>
              <w:jc w:val="both"/>
              <w:rPr>
                <w:bCs/>
                <w:color w:val="000000" w:themeColor="text1"/>
                <w:sz w:val="26"/>
                <w:szCs w:val="26"/>
                <w:lang w:val="nl-NL"/>
              </w:rPr>
            </w:pPr>
            <w:r w:rsidRPr="00A03B1E">
              <w:rPr>
                <w:bCs/>
                <w:color w:val="000000" w:themeColor="text1"/>
                <w:sz w:val="26"/>
                <w:szCs w:val="26"/>
                <w:lang w:val="nl-NL"/>
              </w:rPr>
              <w:t>- Nêu được đặc điểm của sóng tới và sóng phản xạ tại điểm phản xạ.</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Thông hiểu:</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Mô tả được hiện tượng sóng dừng trên một sợi dây và nêu được điều kiện để có sóng dừng khi</w:t>
            </w:r>
            <w:r w:rsidRPr="00A03B1E">
              <w:rPr>
                <w:rFonts w:ascii="Arial" w:hAnsi="Arial" w:cs="Arial"/>
                <w:color w:val="000000" w:themeColor="text1"/>
                <w:sz w:val="26"/>
                <w:szCs w:val="26"/>
                <w:lang w:val="nl-NL"/>
              </w:rPr>
              <w:t> </w:t>
            </w:r>
            <w:r w:rsidRPr="00A03B1E">
              <w:rPr>
                <w:rFonts w:cs="Arial"/>
                <w:color w:val="000000" w:themeColor="text1"/>
                <w:sz w:val="26"/>
                <w:szCs w:val="26"/>
                <w:lang w:val="nl-NL"/>
              </w:rPr>
              <w:t>đó.</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lastRenderedPageBreak/>
              <w:t>Vận dụng: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Xác định được bước sóng hoặc tốc độ truyền sóng bằng phương pháp sóng dừng;</w:t>
            </w:r>
          </w:p>
          <w:p w:rsidR="00F32807" w:rsidRPr="00A03B1E" w:rsidRDefault="00F32807"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Giải thích được sơ lược hiện tượng sóng dừng trên một sợi dây.</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Vận dụng cao:</w:t>
            </w:r>
          </w:p>
          <w:p w:rsidR="00F32807" w:rsidRPr="00A03B1E" w:rsidRDefault="00F32807" w:rsidP="00100830">
            <w:pPr>
              <w:widowControl w:val="0"/>
              <w:tabs>
                <w:tab w:val="left" w:pos="1418"/>
              </w:tabs>
              <w:spacing w:before="20" w:after="80" w:line="240" w:lineRule="auto"/>
              <w:jc w:val="both"/>
              <w:rPr>
                <w:b/>
                <w:color w:val="000000" w:themeColor="text1"/>
                <w:sz w:val="26"/>
                <w:szCs w:val="26"/>
                <w:lang w:val="nl-NL"/>
              </w:rPr>
            </w:pPr>
            <w:r w:rsidRPr="00A03B1E">
              <w:rPr>
                <w:b/>
                <w:color w:val="000000" w:themeColor="text1"/>
                <w:sz w:val="26"/>
                <w:szCs w:val="26"/>
                <w:lang w:val="nl-NL"/>
              </w:rPr>
              <w:t xml:space="preserve">- </w:t>
            </w:r>
            <w:r w:rsidRPr="00A03B1E">
              <w:rPr>
                <w:bCs/>
                <w:color w:val="000000" w:themeColor="text1"/>
                <w:sz w:val="26"/>
                <w:szCs w:val="26"/>
                <w:lang w:val="nl-NL"/>
              </w:rPr>
              <w:t>Vận dụng các kiến thức về dao động và sóng để giải các bài toán về sóng dừng.</w:t>
            </w:r>
          </w:p>
        </w:tc>
        <w:tc>
          <w:tcPr>
            <w:tcW w:w="28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320" w:type="pct"/>
            <w:shd w:val="clear" w:color="auto" w:fill="auto"/>
            <w:vAlign w:val="center"/>
          </w:tcPr>
          <w:p w:rsidR="00F32807" w:rsidRPr="00A03B1E" w:rsidRDefault="00F32807"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312"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428" w:type="pct"/>
            <w:shd w:val="clear" w:color="auto" w:fill="auto"/>
            <w:vAlign w:val="center"/>
          </w:tcPr>
          <w:p w:rsidR="00F32807" w:rsidRPr="00A03B1E" w:rsidRDefault="00F32807"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70"/>
        </w:trPr>
        <w:tc>
          <w:tcPr>
            <w:tcW w:w="1485" w:type="pct"/>
            <w:gridSpan w:val="3"/>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2173" w:type="pct"/>
          </w:tcPr>
          <w:p w:rsidR="00F32807" w:rsidRPr="00A03B1E" w:rsidRDefault="00F32807" w:rsidP="00100830">
            <w:pPr>
              <w:widowControl w:val="0"/>
              <w:spacing w:before="20" w:after="80" w:line="240" w:lineRule="auto"/>
              <w:jc w:val="center"/>
              <w:rPr>
                <w:bCs/>
                <w:color w:val="000000" w:themeColor="text1"/>
                <w:sz w:val="26"/>
                <w:szCs w:val="26"/>
                <w:lang w:bidi="hi-IN"/>
              </w:rPr>
            </w:pPr>
          </w:p>
        </w:tc>
        <w:tc>
          <w:tcPr>
            <w:tcW w:w="282"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16</w:t>
            </w:r>
          </w:p>
        </w:tc>
        <w:tc>
          <w:tcPr>
            <w:tcW w:w="320"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rPr>
            </w:pPr>
            <w:r w:rsidRPr="00A03B1E">
              <w:rPr>
                <w:b/>
                <w:color w:val="000000" w:themeColor="text1"/>
                <w:sz w:val="26"/>
                <w:szCs w:val="26"/>
              </w:rPr>
              <w:t>12</w:t>
            </w:r>
          </w:p>
        </w:tc>
        <w:tc>
          <w:tcPr>
            <w:tcW w:w="312"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c>
          <w:tcPr>
            <w:tcW w:w="428" w:type="pct"/>
            <w:shd w:val="clear" w:color="auto" w:fill="auto"/>
            <w:vAlign w:val="center"/>
          </w:tcPr>
          <w:p w:rsidR="00F32807" w:rsidRPr="00A03B1E" w:rsidRDefault="00F32807" w:rsidP="00100830">
            <w:pPr>
              <w:widowControl w:val="0"/>
              <w:spacing w:before="20" w:after="80" w:line="240" w:lineRule="auto"/>
              <w:jc w:val="center"/>
              <w:rPr>
                <w:b/>
                <w:color w:val="000000" w:themeColor="text1"/>
                <w:sz w:val="26"/>
                <w:szCs w:val="26"/>
                <w:lang w:bidi="hi-IN"/>
              </w:rPr>
            </w:pPr>
            <w:r w:rsidRPr="00A03B1E">
              <w:rPr>
                <w:b/>
                <w:color w:val="000000" w:themeColor="text1"/>
                <w:sz w:val="26"/>
                <w:szCs w:val="26"/>
                <w:lang w:bidi="hi-IN"/>
              </w:rPr>
              <w:t>2</w:t>
            </w:r>
          </w:p>
        </w:tc>
      </w:tr>
    </w:tbl>
    <w:p w:rsidR="009D16E6" w:rsidRPr="00A03B1E" w:rsidRDefault="009D16E6" w:rsidP="00100830">
      <w:pPr>
        <w:pStyle w:val="EndnoteText"/>
        <w:widowControl w:val="0"/>
        <w:spacing w:before="20" w:after="80"/>
        <w:rPr>
          <w:b/>
          <w:color w:val="000000" w:themeColor="text1"/>
          <w:sz w:val="26"/>
          <w:szCs w:val="26"/>
        </w:rPr>
      </w:pPr>
      <w:r w:rsidRPr="00A03B1E">
        <w:rPr>
          <w:b/>
          <w:color w:val="000000" w:themeColor="text1"/>
          <w:sz w:val="26"/>
          <w:szCs w:val="26"/>
        </w:rPr>
        <w:t>Lưu ý:</w:t>
      </w:r>
    </w:p>
    <w:p w:rsidR="009D16E6" w:rsidRPr="00A03B1E" w:rsidRDefault="009D16E6" w:rsidP="00100830">
      <w:pPr>
        <w:pStyle w:val="End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1.2  hoặc 1.3  hoặc 1.4.</w:t>
      </w:r>
    </w:p>
    <w:p w:rsidR="009D16E6" w:rsidRPr="00A03B1E" w:rsidRDefault="009D16E6" w:rsidP="00100830">
      <w:pPr>
        <w:pStyle w:val="EndnoteText"/>
        <w:widowControl w:val="0"/>
        <w:tabs>
          <w:tab w:val="left" w:pos="12268"/>
        </w:tabs>
        <w:spacing w:before="20" w:after="80"/>
        <w:rPr>
          <w:color w:val="000000" w:themeColor="text1"/>
          <w:sz w:val="26"/>
          <w:szCs w:val="26"/>
        </w:rPr>
      </w:pPr>
      <w:r w:rsidRPr="00A03B1E">
        <w:rPr>
          <w:color w:val="000000" w:themeColor="text1"/>
          <w:sz w:val="26"/>
          <w:szCs w:val="26"/>
        </w:rPr>
        <w:t>(ii) Giáo viên ra 01 câu vận dụng cao ở đơn vị kiến thức: 1.2  hoặc 1.3 hoặc 1.4.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đơn vị kiến thức.    </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 xml:space="preserve">(iii) Giáo viên ra 01 câu vận dụng  ở đơn vị kiến thức:  2.2  hoặc 2.3. </w:t>
      </w:r>
    </w:p>
    <w:p w:rsidR="009D16E6" w:rsidRPr="00A03B1E" w:rsidRDefault="009D16E6" w:rsidP="00100830">
      <w:pPr>
        <w:pStyle w:val="EndnoteText"/>
        <w:widowControl w:val="0"/>
        <w:spacing w:before="20" w:after="80"/>
        <w:rPr>
          <w:color w:val="000000" w:themeColor="text1"/>
          <w:sz w:val="26"/>
          <w:szCs w:val="26"/>
        </w:rPr>
      </w:pPr>
      <w:r w:rsidRPr="00A03B1E">
        <w:rPr>
          <w:color w:val="000000" w:themeColor="text1"/>
          <w:sz w:val="26"/>
          <w:szCs w:val="26"/>
        </w:rPr>
        <w:t>(iv) Giáo viên ra 01 câu vận dụng cao ở đơn vị kiến thức:  2.2  hoặc 2.3.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đơn vị kiến thức.   </w:t>
      </w:r>
    </w:p>
    <w:p w:rsidR="00D124C4" w:rsidRPr="00A03B1E" w:rsidRDefault="00D124C4" w:rsidP="00100830">
      <w:pPr>
        <w:widowControl w:val="0"/>
        <w:spacing w:before="20" w:after="80" w:line="240" w:lineRule="auto"/>
        <w:rPr>
          <w:b/>
          <w:color w:val="000000" w:themeColor="text1"/>
          <w:sz w:val="26"/>
          <w:szCs w:val="26"/>
        </w:rPr>
      </w:pPr>
    </w:p>
    <w:p w:rsidR="00F32807" w:rsidRPr="00A03B1E" w:rsidRDefault="00F32807"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 ĐỀ KIỂM TRA CUỐI HỌC KỲ I</w:t>
      </w:r>
    </w:p>
    <w:p w:rsidR="00F32807" w:rsidRPr="00A03B1E" w:rsidRDefault="00F32807"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12 - THỜI GIAN LÀM BÀI: 45 PHÚT </w:t>
      </w:r>
    </w:p>
    <w:tbl>
      <w:tblPr>
        <w:tblStyle w:val="TableGrid"/>
        <w:tblW w:w="14709" w:type="dxa"/>
        <w:tblLook w:val="04A0" w:firstRow="1" w:lastRow="0" w:firstColumn="1" w:lastColumn="0" w:noHBand="0" w:noVBand="1"/>
      </w:tblPr>
      <w:tblGrid>
        <w:gridCol w:w="563"/>
        <w:gridCol w:w="1139"/>
        <w:gridCol w:w="2375"/>
        <w:gridCol w:w="6096"/>
        <w:gridCol w:w="912"/>
        <w:gridCol w:w="1039"/>
        <w:gridCol w:w="878"/>
        <w:gridCol w:w="1707"/>
      </w:tblGrid>
      <w:tr w:rsidR="00A03B1E" w:rsidRPr="00A03B1E" w:rsidTr="002B2CFC">
        <w:trPr>
          <w:cantSplit/>
        </w:trPr>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2375" w:type="dxa"/>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Đơn vị kiến thức, kỹ năng </w:t>
            </w:r>
          </w:p>
        </w:tc>
        <w:tc>
          <w:tcPr>
            <w:tcW w:w="6096" w:type="dxa"/>
            <w:vMerge w:val="restart"/>
            <w:vAlign w:val="center"/>
          </w:tcPr>
          <w:p w:rsidR="002B2CFC" w:rsidRPr="00A03B1E" w:rsidRDefault="002B2CFC"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Mức độ kiến thức, kĩ năng </w:t>
            </w:r>
          </w:p>
          <w:p w:rsidR="00F32807" w:rsidRPr="00A03B1E" w:rsidRDefault="002B2CFC"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cần kiểm tra, đánh giá </w:t>
            </w:r>
          </w:p>
        </w:tc>
        <w:tc>
          <w:tcPr>
            <w:tcW w:w="4536" w:type="dxa"/>
            <w:gridSpan w:val="4"/>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các mức độ nhận thức</w:t>
            </w:r>
          </w:p>
        </w:tc>
      </w:tr>
      <w:tr w:rsidR="00A03B1E" w:rsidRPr="00A03B1E" w:rsidTr="002B2CFC">
        <w:trPr>
          <w:cantSplit/>
        </w:trPr>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Merge/>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6096" w:type="dxa"/>
            <w:vMerge/>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03B1E" w:rsidRPr="00A03B1E" w:rsidTr="002B2CF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Dao động cơ </w:t>
            </w: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1.1. Dao động điều hòa</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dao động điều hoà;</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Nêu được li độ, biên độ, tần số, chu kì, pha, pha ban </w:t>
            </w:r>
            <w:r w:rsidRPr="00A03B1E">
              <w:rPr>
                <w:rFonts w:ascii="Times New Roman" w:hAnsi="Times New Roman" w:cs="Times New Roman"/>
                <w:color w:val="000000" w:themeColor="text1"/>
                <w:sz w:val="26"/>
                <w:szCs w:val="26"/>
                <w:lang w:val="nl-NL"/>
              </w:rPr>
              <w:lastRenderedPageBreak/>
              <w:t>đầu là gì.</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các mối liên hệ giữa li độ, vận tốc gia tốc.</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 Con lắc lò xo</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Nhận biết: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chu kì (hoặc tần số) dao động điều hoà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các công thức tính động năng, thế năng và cơ năng dao động điều hòa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position w:val="-4"/>
                <w:sz w:val="26"/>
                <w:szCs w:val="26"/>
                <w:lang w:val="nl-NL"/>
              </w:rPr>
              <w:object w:dxaOrig="180" w:dyaOrig="279">
                <v:shape id="_x0000_i1033" type="#_x0000_t75" style="width:9.85pt;height:14.8pt" o:ole="">
                  <v:imagedata r:id="rId9" o:title=""/>
                </v:shape>
                <o:OLEObject Type="Embed" ProgID="Equation.DSMT4" ShapeID="_x0000_i1033" DrawAspect="Content" ObjectID="_1676048370" r:id="rId28"/>
              </w:object>
            </w:r>
            <w:r w:rsidRPr="00A03B1E">
              <w:rPr>
                <w:rFonts w:ascii="Times New Roman" w:hAnsi="Times New Roman" w:cs="Times New Roman"/>
                <w:b/>
                <w:color w:val="000000" w:themeColor="text1"/>
                <w:position w:val="-6"/>
                <w:sz w:val="26"/>
                <w:szCs w:val="26"/>
                <w:lang w:val="nl-NL"/>
              </w:rPr>
              <w:object w:dxaOrig="2620" w:dyaOrig="320">
                <v:shape id="_x0000_i1034" type="#_x0000_t75" style="width:130.2pt;height:16.75pt" o:ole="">
                  <v:imagedata r:id="rId11" o:title=""/>
                </v:shape>
                <o:OLEObject Type="Embed" ProgID="Equation.DSMT4" ShapeID="_x0000_i1034" DrawAspect="Content" ObjectID="_1676048371" r:id="rId29"/>
              </w:object>
            </w:r>
            <w:r w:rsidRPr="00A03B1E">
              <w:rPr>
                <w:rFonts w:ascii="Times New Roman" w:hAnsi="Times New Roman" w:cs="Times New Roman"/>
                <w:b/>
                <w:color w:val="000000" w:themeColor="text1"/>
                <w:sz w:val="26"/>
                <w:szCs w:val="26"/>
                <w:lang w:val="nl-NL"/>
              </w:rPr>
              <w:t xml:space="preserve">; </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quá trình biến đổi năng lượng trong dao động điều hoà.</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Biết cách chọn hệ trục tọa độ, chỉ ra được các lực tác dụng lên vật dao động;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lập phương trình dao động, tính chu kì dao động và các đại lượng trong các công thức của con lắc lò xo.</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Vận dụng các kiến thức liên quan đến dao động điều hòa và con lắc lò xo để làm được các bài toán về dao động của con lắc lò xo.</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w:t>
            </w:r>
            <w:r w:rsidRPr="00A03B1E">
              <w:rPr>
                <w:rStyle w:val="EndnoteReference"/>
                <w:rFonts w:ascii="Times New Roman" w:hAnsi="Times New Roman" w:cs="Times New Roman"/>
                <w:b/>
                <w:color w:val="000000" w:themeColor="text1"/>
                <w:sz w:val="26"/>
                <w:szCs w:val="26"/>
              </w:rPr>
              <w:endnoteReference w:id="5"/>
            </w:r>
            <w:r w:rsidRPr="00A03B1E">
              <w:rPr>
                <w:rFonts w:ascii="Times New Roman" w:hAnsi="Times New Roman" w:cs="Times New Roman"/>
                <w:b/>
                <w:color w:val="000000" w:themeColor="text1"/>
                <w:sz w:val="26"/>
                <w:szCs w:val="26"/>
                <w:vertAlign w:val="superscript"/>
              </w:rPr>
              <w:t>)</w:t>
            </w:r>
          </w:p>
        </w:tc>
        <w:tc>
          <w:tcPr>
            <w:tcW w:w="1707" w:type="dxa"/>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rPr>
              <w:t>1</w:t>
            </w:r>
            <w:r w:rsidRPr="00A03B1E">
              <w:rPr>
                <w:rFonts w:ascii="Times New Roman" w:hAnsi="Times New Roman" w:cs="Times New Roman"/>
                <w:color w:val="000000" w:themeColor="text1"/>
                <w:sz w:val="26"/>
                <w:szCs w:val="26"/>
                <w:vertAlign w:val="superscript"/>
              </w:rPr>
              <w:t>(</w:t>
            </w:r>
            <w:r w:rsidRPr="00A03B1E">
              <w:rPr>
                <w:rStyle w:val="EndnoteReference"/>
                <w:rFonts w:ascii="Times New Roman" w:hAnsi="Times New Roman" w:cs="Times New Roman"/>
                <w:color w:val="000000" w:themeColor="text1"/>
                <w:sz w:val="26"/>
                <w:szCs w:val="26"/>
              </w:rPr>
              <w:endnoteReference w:id="6"/>
            </w:r>
            <w:r w:rsidRPr="00A03B1E">
              <w:rPr>
                <w:rFonts w:ascii="Times New Roman" w:hAnsi="Times New Roman" w:cs="Times New Roman"/>
                <w:color w:val="000000" w:themeColor="text1"/>
                <w:sz w:val="26"/>
                <w:szCs w:val="26"/>
                <w:vertAlign w:val="superscript"/>
              </w:rPr>
              <w:t>)</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1.3. Con lắc đơn; Thực hành: Khảo sát thực nghiệm các định luật dao động của con lắc đơn</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Viết được công thức tính chu kì (hoặc tần số) dao động điều hoà của con lắc đơn.</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phương trình động lực học và phương trình dao động điều hoà của con lắc đơn;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position w:val="-14"/>
                <w:sz w:val="26"/>
                <w:szCs w:val="26"/>
                <w:lang w:val="nl-NL"/>
              </w:rPr>
              <w:object w:dxaOrig="3240" w:dyaOrig="400">
                <v:shape id="_x0000_i1035" type="#_x0000_t75" style="width:161.75pt;height:20.7pt" o:ole="">
                  <v:imagedata r:id="rId30" o:title=""/>
                </v:shape>
                <o:OLEObject Type="Embed" ProgID="Equation.DSMT4" ShapeID="_x0000_i1035" DrawAspect="Content" ObjectID="_1676048372" r:id="rId31"/>
              </w:objec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ứng dụng của con lắc đơn trong việc xác định gia tốc rơi tự do;</w:t>
            </w:r>
          </w:p>
          <w:p w:rsidR="00F32807" w:rsidRPr="00A03B1E" w:rsidRDefault="00F32807" w:rsidP="00100830">
            <w:pPr>
              <w:widowControl w:val="0"/>
              <w:tabs>
                <w:tab w:val="left" w:pos="1418"/>
              </w:tabs>
              <w:spacing w:before="20" w:after="80"/>
              <w:jc w:val="both"/>
              <w:rPr>
                <w:rFonts w:ascii="Times New Roman" w:hAnsi="Times New Roman" w:cs="Times New Roman"/>
                <w:bCs/>
                <w:i/>
                <w:i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Áp  dụng được công thức </w:t>
            </w:r>
            <w:r w:rsidRPr="00A03B1E">
              <w:rPr>
                <w:rFonts w:ascii="Times New Roman" w:hAnsi="Times New Roman" w:cs="Times New Roman"/>
                <w:bCs/>
                <w:color w:val="000000" w:themeColor="text1"/>
                <w:position w:val="-30"/>
                <w:sz w:val="26"/>
                <w:szCs w:val="26"/>
                <w:lang w:val="nl-NL"/>
              </w:rPr>
              <w:object w:dxaOrig="1120" w:dyaOrig="740">
                <v:shape id="_x0000_i1036" type="#_x0000_t75" style="width:56.2pt;height:37.5pt" o:ole="">
                  <v:imagedata r:id="rId15" o:title=""/>
                </v:shape>
                <o:OLEObject Type="Embed" ProgID="Equation.DSMT4" ShapeID="_x0000_i1036" DrawAspect="Content" ObjectID="_1676048373" r:id="rId32"/>
              </w:object>
            </w:r>
            <w:r w:rsidRPr="00A03B1E">
              <w:rPr>
                <w:rFonts w:ascii="Times New Roman" w:hAnsi="Times New Roman" w:cs="Times New Roman"/>
                <w:bCs/>
                <w:color w:val="000000" w:themeColor="text1"/>
                <w:sz w:val="26"/>
                <w:szCs w:val="26"/>
                <w:lang w:val="nl-NL"/>
              </w:rPr>
              <w:t xml:space="preserve"> (cho </w:t>
            </w:r>
            <w:r w:rsidRPr="00A03B1E">
              <w:rPr>
                <w:rFonts w:ascii="Times New Roman" w:hAnsi="Times New Roman" w:cs="Times New Roman"/>
                <w:bCs/>
                <w:i/>
                <w:iCs/>
                <w:color w:val="000000" w:themeColor="text1"/>
                <w:sz w:val="26"/>
                <w:szCs w:val="26"/>
                <w:lang w:val="nl-NL"/>
              </w:rPr>
              <w:t xml:space="preserve">l </w:t>
            </w:r>
            <w:r w:rsidRPr="00A03B1E">
              <w:rPr>
                <w:rFonts w:ascii="Times New Roman" w:hAnsi="Times New Roman" w:cs="Times New Roman"/>
                <w:bCs/>
                <w:color w:val="000000" w:themeColor="text1"/>
                <w:sz w:val="26"/>
                <w:szCs w:val="26"/>
                <w:lang w:val="nl-NL"/>
              </w:rPr>
              <w:t>tìm</w:t>
            </w:r>
            <w:r w:rsidRPr="00A03B1E">
              <w:rPr>
                <w:rFonts w:ascii="Times New Roman" w:hAnsi="Times New Roman" w:cs="Times New Roman"/>
                <w:bCs/>
                <w:i/>
                <w:iCs/>
                <w:color w:val="000000" w:themeColor="text1"/>
                <w:sz w:val="26"/>
                <w:szCs w:val="26"/>
                <w:lang w:val="nl-NL"/>
              </w:rPr>
              <w:t xml:space="preserve"> T </w:t>
            </w:r>
            <w:r w:rsidRPr="00A03B1E">
              <w:rPr>
                <w:rFonts w:ascii="Times New Roman" w:hAnsi="Times New Roman" w:cs="Times New Roman"/>
                <w:bCs/>
                <w:color w:val="000000" w:themeColor="text1"/>
                <w:sz w:val="26"/>
                <w:szCs w:val="26"/>
                <w:lang w:val="nl-NL"/>
              </w:rPr>
              <w:t>vàngược lại);</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kiểm tra mối quan hệ giữa chu kì với chiều dài của con lắc đơn khi con lắc dao động với biên độ góc nhỏ.</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những bài toán đơn giản về dao động của con lắc đơn;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sử dụng các dụng cụ và bố trí được thí nghiệm:</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dùng thước đo chiều dài, thước đo góc, đồng hồ bấm giây hoặc đồng hồ đo thời gian hiện số.</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lắp ráp được các thiết bị thí nghiệm.</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tiến hành thí nghiệm: </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Thay đổi biên độ dao động, đo chu kì con lắc.</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xml:space="preserve">  + Thay đổi khối lượng con lắc, đo chu kì dao động.</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Trong thí nghiệm thay đổi chiều dài con lắc để đo chu kì dao động:</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Biết tính toán các số liệu thu được từ thí nghiệm để đưa ra kết quả:</w:t>
            </w:r>
          </w:p>
          <w:p w:rsidR="00F32807" w:rsidRPr="00A03B1E" w:rsidRDefault="00F32807" w:rsidP="00100830">
            <w:pPr>
              <w:widowControl w:val="0"/>
              <w:spacing w:before="20" w:after="80"/>
              <w:jc w:val="both"/>
              <w:rPr>
                <w:rFonts w:ascii="Times New Roman" w:hAnsi="Times New Roman" w:cs="Times New Roman"/>
                <w:i/>
                <w:iCs/>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Tính được </w:t>
            </w:r>
            <w:r w:rsidRPr="00A03B1E">
              <w:rPr>
                <w:rFonts w:ascii="Times New Roman" w:hAnsi="Times New Roman" w:cs="Times New Roman"/>
                <w:i/>
                <w:iCs/>
                <w:color w:val="000000" w:themeColor="text1"/>
                <w:sz w:val="26"/>
                <w:szCs w:val="26"/>
                <w:lang w:val="nl-NL"/>
              </w:rPr>
              <w:t>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 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Vẽ được đồ thị </w:t>
            </w:r>
            <w:r w:rsidRPr="00A03B1E">
              <w:rPr>
                <w:rFonts w:ascii="Times New Roman" w:hAnsi="Times New Roman" w:cs="Times New Roman"/>
                <w:i/>
                <w:iCs/>
                <w:color w:val="000000" w:themeColor="text1"/>
                <w:sz w:val="26"/>
                <w:szCs w:val="26"/>
                <w:lang w:val="nl-NL"/>
              </w:rPr>
              <w:t>T(l)</w:t>
            </w:r>
            <w:r w:rsidRPr="00A03B1E">
              <w:rPr>
                <w:rFonts w:ascii="Times New Roman" w:hAnsi="Times New Roman" w:cs="Times New Roman"/>
                <w:color w:val="000000" w:themeColor="text1"/>
                <w:sz w:val="26"/>
                <w:szCs w:val="26"/>
                <w:lang w:val="nl-NL"/>
              </w:rPr>
              <w:t xml:space="preserve"> và đồ thị </w:t>
            </w:r>
            <w:r w:rsidRPr="00A03B1E">
              <w:rPr>
                <w:rFonts w:ascii="Times New Roman" w:hAnsi="Times New Roman" w:cs="Times New Roman"/>
                <w:i/>
                <w:iCs/>
                <w:color w:val="000000" w:themeColor="text1"/>
                <w:sz w:val="26"/>
                <w:szCs w:val="26"/>
                <w:lang w:val="nl-NL"/>
              </w:rPr>
              <w:t>T</w:t>
            </w:r>
            <w:r w:rsidRPr="00A03B1E">
              <w:rPr>
                <w:rFonts w:ascii="Times New Roman" w:hAnsi="Times New Roman" w:cs="Times New Roman"/>
                <w:i/>
                <w:iCs/>
                <w:color w:val="000000" w:themeColor="text1"/>
                <w:sz w:val="26"/>
                <w:szCs w:val="26"/>
                <w:vertAlign w:val="superscript"/>
                <w:lang w:val="nl-NL"/>
              </w:rPr>
              <w:t>2</w:t>
            </w:r>
            <w:r w:rsidRPr="00A03B1E">
              <w:rPr>
                <w:rFonts w:ascii="Times New Roman" w:hAnsi="Times New Roman" w:cs="Times New Roman"/>
                <w:i/>
                <w:iCs/>
                <w:color w:val="000000" w:themeColor="text1"/>
                <w:sz w:val="26"/>
                <w:szCs w:val="26"/>
                <w:lang w:val="nl-NL"/>
              </w:rPr>
              <w:t>(l).</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chu kì dao động của con lắc đơn bằng cách đo thời gian t</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khi con lắc thực hiện n</w:t>
            </w:r>
            <w:r w:rsidRPr="00A03B1E">
              <w:rPr>
                <w:rFonts w:ascii="Times New Roman" w:hAnsi="Times New Roman" w:cs="Times New Roman"/>
                <w:color w:val="000000" w:themeColor="text1"/>
                <w:sz w:val="26"/>
                <w:szCs w:val="26"/>
                <w:vertAlign w:val="subscript"/>
                <w:lang w:val="nl-NL"/>
              </w:rPr>
              <w:t>1</w:t>
            </w:r>
            <w:r w:rsidRPr="00A03B1E">
              <w:rPr>
                <w:rFonts w:ascii="Times New Roman" w:hAnsi="Times New Roman" w:cs="Times New Roman"/>
                <w:color w:val="000000" w:themeColor="text1"/>
                <w:sz w:val="26"/>
                <w:szCs w:val="26"/>
                <w:lang w:val="nl-NL"/>
              </w:rPr>
              <w:t xml:space="preserve"> dao động toàn phần, tính </w:t>
            </w:r>
            <w:r w:rsidRPr="00A03B1E">
              <w:rPr>
                <w:rFonts w:cs="Times New Roman"/>
                <w:noProof/>
                <w:color w:val="000000" w:themeColor="text1"/>
                <w:position w:val="-30"/>
                <w:sz w:val="26"/>
                <w:szCs w:val="26"/>
              </w:rPr>
              <w:drawing>
                <wp:inline distT="0" distB="0" distL="0" distR="0" wp14:anchorId="465CAABD" wp14:editId="6C0EFC22">
                  <wp:extent cx="462280" cy="4311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tương tự </w:t>
            </w:r>
            <w:r w:rsidRPr="00A03B1E">
              <w:rPr>
                <w:rFonts w:cs="Times New Roman"/>
                <w:noProof/>
                <w:color w:val="000000" w:themeColor="text1"/>
                <w:position w:val="-30"/>
                <w:sz w:val="26"/>
                <w:szCs w:val="26"/>
              </w:rPr>
              <w:drawing>
                <wp:inline distT="0" distB="0" distL="0" distR="0" wp14:anchorId="15EB9EA3" wp14:editId="0B31977A">
                  <wp:extent cx="483235" cy="4311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 xml:space="preserve">… từ đó xác định </w:t>
            </w:r>
            <w:r w:rsidRPr="00A03B1E">
              <w:rPr>
                <w:rFonts w:cs="Times New Roman"/>
                <w:noProof/>
                <w:color w:val="000000" w:themeColor="text1"/>
                <w:position w:val="-4"/>
                <w:sz w:val="26"/>
                <w:szCs w:val="26"/>
              </w:rPr>
              <w:drawing>
                <wp:inline distT="0" distB="0" distL="0" distR="0" wp14:anchorId="088CE902" wp14:editId="20D3A25B">
                  <wp:extent cx="147320" cy="1993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Đo chiều dài </w:t>
            </w:r>
            <w:r w:rsidRPr="00A03B1E">
              <w:rPr>
                <w:rFonts w:ascii="Times New Roman" w:hAnsi="Times New Roman" w:cs="Times New Roman"/>
                <w:i/>
                <w:color w:val="000000" w:themeColor="text1"/>
                <w:sz w:val="26"/>
                <w:szCs w:val="26"/>
                <w:lang w:val="nl-NL"/>
              </w:rPr>
              <w:t>l</w:t>
            </w:r>
            <w:r w:rsidRPr="00A03B1E">
              <w:rPr>
                <w:rFonts w:ascii="Times New Roman" w:hAnsi="Times New Roman" w:cs="Times New Roman"/>
                <w:color w:val="000000" w:themeColor="text1"/>
                <w:sz w:val="26"/>
                <w:szCs w:val="26"/>
                <w:lang w:val="nl-NL"/>
              </w:rPr>
              <w:t xml:space="preserve"> của con lắc đơn và tính g theo công thức</w:t>
            </w:r>
            <w:r w:rsidRPr="00A03B1E">
              <w:rPr>
                <w:rFonts w:ascii="Times New Roman" w:hAnsi="Times New Roman" w:cs="Times New Roman"/>
                <w:color w:val="000000" w:themeColor="text1"/>
                <w:position w:val="-24"/>
                <w:sz w:val="26"/>
                <w:szCs w:val="26"/>
                <w:lang w:val="nl-NL"/>
              </w:rPr>
              <w:object w:dxaOrig="940" w:dyaOrig="660">
                <v:shape id="_x0000_i1037" type="#_x0000_t75" style="width:47.35pt;height:33.55pt" o:ole="">
                  <v:imagedata r:id="rId20" o:title=""/>
                </v:shape>
                <o:OLEObject Type="Embed" ProgID="Equation.DSMT4" ShapeID="_x0000_i1037" DrawAspect="Content" ObjectID="_1676048374" r:id="rId33"/>
              </w:objec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Từ đồ thị rút ra các nhận xét.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các kiến thức về con lắc đơn và kiến thức liên quan để giải các bài tập về con lắc đơn.</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1.4. Dao động tắt dần. Dao động cưỡng bức</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dao động riêng, dao động tắt dần, dao động cưỡng bức là gì.</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 </w:t>
            </w:r>
            <w:r w:rsidRPr="00A03B1E">
              <w:rPr>
                <w:rFonts w:ascii="Times New Roman" w:hAnsi="Times New Roman" w:cs="Times New Roman"/>
                <w:color w:val="000000" w:themeColor="text1"/>
                <w:sz w:val="26"/>
                <w:szCs w:val="26"/>
                <w:lang w:val="nl-NL"/>
              </w:rPr>
              <w:t>Nêu được các đặc điểm của dao động tắt dần, dao động cưỡng bức, dao động duy trì.</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Xác định được chu kỳ, tần số của dao động cưỡng bức </w:t>
            </w:r>
            <w:r w:rsidRPr="00A03B1E">
              <w:rPr>
                <w:rFonts w:ascii="Times New Roman" w:hAnsi="Times New Roman" w:cs="Times New Roman"/>
                <w:bCs/>
                <w:color w:val="000000" w:themeColor="text1"/>
                <w:sz w:val="26"/>
                <w:szCs w:val="26"/>
                <w:lang w:val="nl-NL"/>
              </w:rPr>
              <w:lastRenderedPageBreak/>
              <w:t>khi biết chu kỳ, tần số của ngoại lực cưỡng bức;</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hiện tượng cộng hưởng xảy ra khi nào.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 của hệ dao động.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+Điều kiện xảy ra hiện tượng cộng hưởng là f  =  f</w:t>
            </w:r>
            <w:r w:rsidRPr="00A03B1E">
              <w:rPr>
                <w:rFonts w:ascii="Times New Roman" w:hAnsi="Times New Roman" w:cs="Times New Roman"/>
                <w:color w:val="000000" w:themeColor="text1"/>
                <w:sz w:val="26"/>
                <w:szCs w:val="26"/>
                <w:vertAlign w:val="subscript"/>
                <w:lang w:val="nl-NL"/>
              </w:rPr>
              <w:t>0</w:t>
            </w:r>
            <w:r w:rsidRPr="00A03B1E">
              <w:rPr>
                <w:rFonts w:ascii="Times New Roman" w:hAnsi="Times New Roman" w:cs="Times New Roman"/>
                <w:color w:val="000000" w:themeColor="text1"/>
                <w:sz w:val="26"/>
                <w:szCs w:val="26"/>
                <w:lang w:val="nl-NL"/>
              </w:rPr>
              <w: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1.5. Tổng hợp hai dao động điều hòa cùng phương, cùng tần số.Phương pháp giản đồ Fre-nen</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biên độ và pha ban đầu của dao động tổng hợp;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công thức tính độ lệch pha của 2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pacing w:val="-2"/>
                <w:sz w:val="26"/>
                <w:szCs w:val="26"/>
                <w:lang w:val="nl-NL"/>
              </w:rPr>
              <w:t>-Trình bày được nội</w:t>
            </w:r>
            <w:r w:rsidRPr="00A03B1E">
              <w:rPr>
                <w:rFonts w:ascii="Times New Roman" w:hAnsi="Times New Roman" w:cs="Times New Roman"/>
                <w:color w:val="000000" w:themeColor="text1"/>
                <w:sz w:val="26"/>
                <w:szCs w:val="26"/>
                <w:lang w:val="nl-NL"/>
              </w:rPr>
              <w:t xml:space="preserve"> dung của phương </w:t>
            </w:r>
            <w:r w:rsidRPr="00A03B1E">
              <w:rPr>
                <w:rFonts w:ascii="Times New Roman" w:hAnsi="Times New Roman" w:cs="Times New Roman"/>
                <w:color w:val="000000" w:themeColor="text1"/>
                <w:spacing w:val="-4"/>
                <w:sz w:val="26"/>
                <w:szCs w:val="26"/>
                <w:lang w:val="nl-NL"/>
              </w:rPr>
              <w:t>pháp giản đồ Fre-nen;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cách sử dụng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các công thức tính biên độ </w:t>
            </w:r>
            <w:r w:rsidRPr="00A03B1E">
              <w:rPr>
                <w:rFonts w:ascii="Times New Roman" w:hAnsi="Times New Roman" w:cs="Times New Roman"/>
                <w:i/>
                <w:iCs/>
                <w:color w:val="000000" w:themeColor="text1"/>
                <w:sz w:val="26"/>
                <w:szCs w:val="26"/>
                <w:lang w:val="nl-NL"/>
              </w:rPr>
              <w:t xml:space="preserve">A </w:t>
            </w:r>
            <w:r w:rsidRPr="00A03B1E">
              <w:rPr>
                <w:rFonts w:ascii="Times New Roman" w:hAnsi="Times New Roman" w:cs="Times New Roman"/>
                <w:color w:val="000000" w:themeColor="text1"/>
                <w:sz w:val="26"/>
                <w:szCs w:val="26"/>
                <w:lang w:val="nl-NL"/>
              </w:rPr>
              <w:t xml:space="preserve">và pha ban đầu của dao động tổng hợp </w:t>
            </w:r>
            <w:r w:rsidRPr="00A03B1E">
              <w:rPr>
                <w:rFonts w:ascii="Times New Roman" w:hAnsi="Times New Roman" w:cs="Times New Roman"/>
                <w:color w:val="000000" w:themeColor="text1"/>
                <w:position w:val="-10"/>
                <w:sz w:val="26"/>
                <w:szCs w:val="26"/>
                <w:lang w:val="nl-NL"/>
              </w:rPr>
              <w:object w:dxaOrig="220" w:dyaOrig="260">
                <v:shape id="_x0000_i1038" type="#_x0000_t75" style="width:11.85pt;height:11.85pt" o:ole="">
                  <v:imagedata r:id="rId22" o:title=""/>
                </v:shape>
                <o:OLEObject Type="Embed" ProgID="Equation.DSMT4" ShapeID="_x0000_i1038" DrawAspect="Content" ObjectID="_1676048375" r:id="rId34"/>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Biểu diễn được dao động điều hoà bằng vectơ quay;</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Áp dụng được phương pháp giản đồ Fre-nen để tổng hợp hai dao động điều hoà cùng tần số, cùng phương dao động.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Áp dụng được phương pháp giản đồ Fre-nen và các kiến thức liên quan để giải các bài tập về tổng hợp dao động.</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Sóng cơ và sóng âm </w:t>
            </w: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pacing w:val="-10"/>
                <w:sz w:val="26"/>
                <w:szCs w:val="26"/>
              </w:rPr>
            </w:pPr>
            <w:r w:rsidRPr="00A03B1E">
              <w:rPr>
                <w:rFonts w:ascii="Times New Roman" w:hAnsi="Times New Roman" w:cs="Times New Roman"/>
                <w:b/>
                <w:color w:val="000000" w:themeColor="text1"/>
                <w:spacing w:val="-10"/>
                <w:sz w:val="26"/>
                <w:szCs w:val="26"/>
              </w:rPr>
              <w:t>2.1. Sóng cơ và sự truyền sóng cơ</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
                <w:color w:val="000000" w:themeColor="text1"/>
                <w:sz w:val="26"/>
                <w:szCs w:val="26"/>
                <w:lang w:val="nl-NL"/>
              </w:rPr>
              <w:t>-</w:t>
            </w:r>
            <w:r w:rsidRPr="00A03B1E">
              <w:rPr>
                <w:rFonts w:ascii="Times New Roman" w:hAnsi="Times New Roman" w:cs="Times New Roman"/>
                <w:color w:val="000000" w:themeColor="text1"/>
                <w:sz w:val="26"/>
                <w:szCs w:val="26"/>
                <w:lang w:val="nl-NL"/>
              </w:rPr>
              <w:t xml:space="preserve"> Phát biểu được các định nghĩa về sóng cơ, sóng dọc, sóng ngang;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các định nghĩa về tốc độ truyền sóng, bước sóng, tần số sóng, biên độ sóng và năng lượng sóng.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về sóng dọc, sóng ngang;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Viết được phương trình sóng </w:t>
            </w:r>
            <w:r w:rsidRPr="00A03B1E">
              <w:rPr>
                <w:rFonts w:ascii="Times New Roman" w:hAnsi="Times New Roman" w:cs="Times New Roman"/>
                <w:color w:val="000000" w:themeColor="text1"/>
                <w:position w:val="-28"/>
                <w:sz w:val="26"/>
                <w:szCs w:val="26"/>
                <w:lang w:val="nl-NL"/>
              </w:rPr>
              <w:object w:dxaOrig="2120" w:dyaOrig="680">
                <v:shape id="_x0000_i1039" type="#_x0000_t75" style="width:105.55pt;height:33.55pt" o:ole="">
                  <v:imagedata r:id="rId24" o:title=""/>
                </v:shape>
                <o:OLEObject Type="Embed" ProgID="Equation.DSMT4" ShapeID="_x0000_i1039" DrawAspect="Content" ObjectID="_1676048376" r:id="rId35"/>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Áp dụng được công thức</w:t>
            </w:r>
            <w:r w:rsidRPr="00A03B1E">
              <w:rPr>
                <w:rFonts w:ascii="Times New Roman" w:hAnsi="Times New Roman" w:cs="Times New Roman"/>
                <w:bCs/>
                <w:color w:val="000000" w:themeColor="text1"/>
                <w:position w:val="-10"/>
                <w:sz w:val="26"/>
                <w:szCs w:val="26"/>
                <w:lang w:val="nl-NL"/>
              </w:rPr>
              <w:object w:dxaOrig="740" w:dyaOrig="320">
                <v:shape id="_x0000_i1040" type="#_x0000_t75" style="width:37.5pt;height:15.8pt" o:ole="">
                  <v:imagedata r:id="rId26" o:title=""/>
                </v:shape>
                <o:OLEObject Type="Embed" ProgID="Equation.DSMT4" ShapeID="_x0000_i1040" DrawAspect="Content" ObjectID="_1676048377" r:id="rId36"/>
              </w:object>
            </w:r>
            <w:r w:rsidRPr="00A03B1E">
              <w:rPr>
                <w:rFonts w:ascii="Times New Roman" w:hAnsi="Times New Roman" w:cs="Times New Roman"/>
                <w:bCs/>
                <w:color w:val="000000" w:themeColor="text1"/>
                <w:sz w:val="26"/>
                <w:szCs w:val="26"/>
                <w:lang w:val="nl-NL"/>
              </w:rPr>
              <w:t>(một phép tính)</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2.2. Giao thoa sóng</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2 nguồn sóng kết hợp; 2 sóng kết hợp;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Ghi được công thức xác định vị trí của cực đại giao thoa và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hiện tượng giao thoa của hai sóng mặt nước và nêu được các điều kiện để có sự giao thoa của hai sóng;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Biết cách tổng hợp hai dao động cùng phương, cùng </w:t>
            </w:r>
            <w:r w:rsidRPr="00A03B1E">
              <w:rPr>
                <w:rFonts w:ascii="Times New Roman" w:hAnsi="Times New Roman" w:cs="Times New Roman"/>
                <w:color w:val="000000" w:themeColor="text1"/>
                <w:sz w:val="26"/>
                <w:szCs w:val="26"/>
                <w:lang w:val="nl-NL"/>
              </w:rPr>
              <w:lastRenderedPageBreak/>
              <w:t>tần số, cùng biên độ để tính vị trí cực đại và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Biết cách dựa vào công thức để tính được bước sóng, số lượng các cực đại giao thoa, cực tiểu giao thoa.</w:t>
            </w:r>
          </w:p>
          <w:p w:rsidR="00F32807" w:rsidRPr="00A03B1E" w:rsidRDefault="00F32807" w:rsidP="00100830">
            <w:pPr>
              <w:widowControl w:val="0"/>
              <w:tabs>
                <w:tab w:val="left" w:pos="1418"/>
              </w:tabs>
              <w:spacing w:before="20" w:after="80"/>
              <w:jc w:val="both"/>
              <w:rPr>
                <w:rFonts w:ascii="Times New Roman" w:hAnsi="Times New Roman" w:cs="Times New Roman"/>
                <w:b/>
                <w:bCs/>
                <w:color w:val="000000" w:themeColor="text1"/>
                <w:sz w:val="26"/>
                <w:szCs w:val="26"/>
                <w:lang w:val="nl-NL"/>
              </w:rPr>
            </w:pPr>
            <w:r w:rsidRPr="00A03B1E">
              <w:rPr>
                <w:rFonts w:ascii="Times New Roman" w:hAnsi="Times New Roman" w:cs="Times New Roman"/>
                <w:b/>
                <w:bCs/>
                <w:color w:val="000000" w:themeColor="text1"/>
                <w:sz w:val="26"/>
                <w:szCs w:val="26"/>
                <w:lang w:val="nl-NL"/>
              </w:rPr>
              <w:t>Vận dụng cao:</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các kiến thức về giao thoa sóng để giải được các bài toán;</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2.3. Sóng dừng</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sóng dừng là gì?</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khoảng cách giữa hai bụng liên tiếp, hai nút liên tiếp, giữa một bụng và một nút liên tiếp;</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Nêu được đặc điểm của sóng tới và sóng phản xạ tại điểm phản xạ.</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Mô tả được hiện tượng sóng dừng trên một sợi dây và nêu được điều kiện để có sóng dừng khi đó.</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Xác định được bước sóng hoặc tốc độ truyền sóng bằng phương pháp sóng dừng;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sơ lược hiện tượng sóng dừng trên một sợi dây.</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Vận dụng các kiến thức về dao động và sóng để giải các bài toán về sóng dừng.</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r w:rsidRPr="00A03B1E">
              <w:rPr>
                <w:rFonts w:ascii="Times New Roman" w:hAnsi="Times New Roman" w:cs="Times New Roman"/>
                <w:b/>
                <w:color w:val="000000" w:themeColor="text1"/>
                <w:sz w:val="26"/>
                <w:szCs w:val="26"/>
                <w:vertAlign w:val="superscript"/>
              </w:rPr>
              <w:t>(ii)</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2.4. Đặc trưng vật </w:t>
            </w:r>
            <w:r w:rsidRPr="00A03B1E">
              <w:rPr>
                <w:rFonts w:ascii="Times New Roman" w:hAnsi="Times New Roman" w:cs="Times New Roman"/>
                <w:b/>
                <w:color w:val="000000" w:themeColor="text1"/>
                <w:sz w:val="26"/>
                <w:szCs w:val="26"/>
              </w:rPr>
              <w:lastRenderedPageBreak/>
              <w:t>lí của âm</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lastRenderedPageBreak/>
              <w:t>Nhận biết:</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lastRenderedPageBreak/>
              <w:t>- Nêu được sóng âm, âm thanh, hạ âm, siêu âm là gì.</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cường độ âm và mức cường độ âm là gì và đơn vị đo mức cường độ âm.</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vật lí (tần số, mức cường độ âm và các hoạ âm) của âm.</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color w:val="000000" w:themeColor="text1"/>
                <w:sz w:val="26"/>
                <w:szCs w:val="26"/>
                <w:lang w:val="nl-NL"/>
              </w:rPr>
              <w:t>- Trình bày được sơ lược về âm cơ bản, các hoạ âm.</w:t>
            </w:r>
          </w:p>
        </w:tc>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2.5. Đặc trưng sinh lí của âm</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các đặc trưng sinh lí (độ cao, độ to và âm sắc) của âm.</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ví dụ để minh hoạ cho khái niệm âm sắc;</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lang w:val="nl-NL"/>
              </w:rPr>
              <w:t>- Nêu được tác dụng của hộp cộng hưởng âm.</w:t>
            </w:r>
          </w:p>
        </w:t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rPr>
          <w:trHeight w:val="983"/>
        </w:trPr>
        <w:tc>
          <w:tcPr>
            <w:tcW w:w="0" w:type="auto"/>
            <w:vMerge w:val="restart"/>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Dòng điện xoay chiều </w:t>
            </w:r>
          </w:p>
          <w:p w:rsidR="00F32807" w:rsidRPr="00A03B1E" w:rsidRDefault="00F32807" w:rsidP="00100830">
            <w:pPr>
              <w:widowControl w:val="0"/>
              <w:spacing w:before="20" w:after="80"/>
              <w:rPr>
                <w:rFonts w:ascii="Times New Roman" w:hAnsi="Times New Roman" w:cs="Times New Roman"/>
                <w:color w:val="000000" w:themeColor="text1"/>
                <w:sz w:val="26"/>
                <w:szCs w:val="26"/>
              </w:rPr>
            </w:pPr>
          </w:p>
          <w:p w:rsidR="00F32807" w:rsidRPr="00A03B1E" w:rsidRDefault="00F32807" w:rsidP="00100830">
            <w:pPr>
              <w:widowControl w:val="0"/>
              <w:spacing w:before="20" w:after="80"/>
              <w:rPr>
                <w:rFonts w:ascii="Times New Roman" w:hAnsi="Times New Roman" w:cs="Times New Roman"/>
                <w:color w:val="000000" w:themeColor="text1"/>
                <w:sz w:val="26"/>
                <w:szCs w:val="26"/>
              </w:rPr>
            </w:pPr>
          </w:p>
          <w:p w:rsidR="00F32807" w:rsidRPr="00A03B1E" w:rsidRDefault="00F32807" w:rsidP="00100830">
            <w:pPr>
              <w:widowControl w:val="0"/>
              <w:spacing w:before="20" w:after="80"/>
              <w:rPr>
                <w:rFonts w:ascii="Times New Roman" w:hAnsi="Times New Roman" w:cs="Times New Roman"/>
                <w:b/>
                <w:color w:val="000000" w:themeColor="text1"/>
                <w:sz w:val="26"/>
                <w:szCs w:val="26"/>
              </w:rPr>
            </w:pPr>
          </w:p>
          <w:p w:rsidR="00F32807" w:rsidRPr="00A03B1E" w:rsidRDefault="00F32807" w:rsidP="00100830">
            <w:pPr>
              <w:widowControl w:val="0"/>
              <w:spacing w:before="20" w:after="80"/>
              <w:jc w:val="center"/>
              <w:rPr>
                <w:rFonts w:ascii="Times New Roman" w:hAnsi="Times New Roman" w:cs="Times New Roman"/>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3.1. Đại cương về dòng điện xoay chiều</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biểu thức của cường độ dòng điện và điện áp tức thời;</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khái niệm về giá trị cực đại và giá trị tức thời của i, u.</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Phát biểu được định nghĩa và viết được công thức tính giá trị hiệu dụng của cường độ dòng điện, của điện áp.</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position w:val="-28"/>
                <w:sz w:val="26"/>
                <w:szCs w:val="26"/>
              </w:rPr>
              <w:object w:dxaOrig="2680" w:dyaOrig="660">
                <v:shape id="_x0000_i1041" type="#_x0000_t75" style="width:134.15pt;height:33.55pt" o:ole="">
                  <v:imagedata r:id="rId37" o:title=""/>
                </v:shape>
                <o:OLEObject Type="Embed" ProgID="Equation.DSMT4" ShapeID="_x0000_i1041" DrawAspect="Content" ObjectID="_1676048378" r:id="rId38"/>
              </w:objec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3.2. Các mạch điện </w:t>
            </w:r>
            <w:r w:rsidRPr="00A03B1E">
              <w:rPr>
                <w:rFonts w:ascii="Times New Roman" w:hAnsi="Times New Roman" w:cs="Times New Roman"/>
                <w:b/>
                <w:color w:val="000000" w:themeColor="text1"/>
                <w:sz w:val="26"/>
                <w:szCs w:val="26"/>
              </w:rPr>
              <w:lastRenderedPageBreak/>
              <w:t>xoay chiều</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Nhận biết:</w:t>
            </w:r>
          </w:p>
          <w:p w:rsidR="00F32807" w:rsidRPr="00A03B1E" w:rsidRDefault="00F32807"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lastRenderedPageBreak/>
              <w:t>- Nêu được độ lêch pha giữa điện áp và cường độ dòng điện đối với mạch điện chỉ chứa R, L, C.</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 xml:space="preserve">- Ghi được biểu thức định luật Ôm cho đoạn mạch chỉ chứa R, L, C: </w:t>
            </w:r>
            <w:r w:rsidRPr="00A03B1E">
              <w:rPr>
                <w:rFonts w:ascii="Times New Roman" w:hAnsi="Times New Roman" w:cs="Times New Roman"/>
                <w:bCs/>
                <w:color w:val="000000" w:themeColor="text1"/>
                <w:position w:val="-24"/>
                <w:sz w:val="26"/>
                <w:szCs w:val="26"/>
              </w:rPr>
              <w:object w:dxaOrig="2560" w:dyaOrig="620">
                <v:shape id="_x0000_i1042" type="#_x0000_t75" style="width:128.2pt;height:30.6pt" o:ole="">
                  <v:imagedata r:id="rId39" o:title=""/>
                </v:shape>
                <o:OLEObject Type="Embed" ProgID="Equation.DSMT4" ShapeID="_x0000_i1042" DrawAspect="Content" ObjectID="_1676048379" r:id="rId40"/>
              </w:object>
            </w:r>
            <w:r w:rsidRPr="00A03B1E">
              <w:rPr>
                <w:rFonts w:ascii="Times New Roman" w:hAnsi="Times New Roman" w:cs="Times New Roman"/>
                <w:bCs/>
                <w:color w:val="000000" w:themeColor="text1"/>
                <w:sz w:val="26"/>
                <w:szCs w:val="26"/>
              </w:rPr>
              <w:t>.</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3.3. Mạch có R, L, C mắc nối tiếp</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Cs/>
                <w:color w:val="000000" w:themeColor="text1"/>
                <w:sz w:val="26"/>
                <w:szCs w:val="26"/>
              </w:rPr>
              <w:t>-Viết được công thức tính tổng trở;</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-Viết được các hệ thức của định luật Ôm đối với đoạn mạch RLC nối tiếp (đối với giá trị hiệu dụng và độ lệch pha);</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điều kiện để có cộng hưởng điện(</w:t>
            </w:r>
            <w:r w:rsidRPr="00A03B1E">
              <w:rPr>
                <w:rFonts w:ascii="Times New Roman" w:hAnsi="Times New Roman" w:cs="Times New Roman"/>
                <w:color w:val="000000" w:themeColor="text1"/>
                <w:position w:val="-24"/>
                <w:sz w:val="26"/>
                <w:szCs w:val="26"/>
                <w:lang w:val="nl-NL"/>
              </w:rPr>
              <w:object w:dxaOrig="980" w:dyaOrig="620">
                <v:shape id="_x0000_i1043" type="#_x0000_t75" style="width:49.3pt;height:30.6pt" o:ole="">
                  <v:imagedata r:id="rId41" o:title=""/>
                </v:shape>
                <o:OLEObject Type="Embed" ProgID="Equation.DSMT4" ShapeID="_x0000_i1043" DrawAspect="Content" ObjectID="_1676048380" r:id="rId42"/>
              </w:object>
            </w:r>
            <w:r w:rsidRPr="00A03B1E">
              <w:rPr>
                <w:rFonts w:ascii="Times New Roman" w:hAnsi="Times New Roman" w:cs="Times New Roman"/>
                <w:color w:val="000000" w:themeColor="text1"/>
                <w:sz w:val="26"/>
                <w:szCs w:val="26"/>
                <w:lang w:val="nl-NL"/>
              </w:rPr>
              <w:t>).</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p w:rsidR="00F32807" w:rsidRPr="00A03B1E" w:rsidRDefault="00F32807" w:rsidP="00100830">
            <w:pPr>
              <w:widowControl w:val="0"/>
              <w:spacing w:before="20" w:after="80"/>
              <w:jc w:val="both"/>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 Nêu được mối liên hệ giữa điện áp hiệu dụng trên toàn mạch và các điện áp hiệu dụng thành phần;</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những đặc điểm của đoạn mạch RLC nối tiếp khi xảy ra hiện tượng cộng hưởng điện;</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Áp dụng các công thức </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position w:val="-24"/>
                <w:sz w:val="26"/>
                <w:szCs w:val="26"/>
                <w:lang w:val="nl-NL"/>
              </w:rPr>
              <w:object w:dxaOrig="2860" w:dyaOrig="620">
                <v:shape id="_x0000_i1044" type="#_x0000_t75" style="width:143pt;height:30.6pt" o:ole="">
                  <v:imagedata r:id="rId43" o:title=""/>
                </v:shape>
                <o:OLEObject Type="Embed" ProgID="Equation.DSMT4" ShapeID="_x0000_i1044" DrawAspect="Content" ObjectID="_1676048381" r:id="rId44"/>
              </w:object>
            </w:r>
            <w:r w:rsidRPr="00A03B1E">
              <w:rPr>
                <w:rFonts w:ascii="Times New Roman" w:hAnsi="Times New Roman" w:cs="Times New Roman"/>
                <w:bCs/>
                <w:color w:val="000000" w:themeColor="text1"/>
                <w:sz w:val="26"/>
                <w:szCs w:val="26"/>
                <w:lang w:val="nl-NL"/>
              </w:rPr>
              <w:t>.</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được các bài tập đơn giản đối với đoạn mạch RLC nối tiếp.</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Cs/>
                <w:color w:val="000000" w:themeColor="text1"/>
                <w:sz w:val="26"/>
                <w:szCs w:val="26"/>
                <w:lang w:val="nl-NL"/>
              </w:rPr>
              <w:lastRenderedPageBreak/>
              <w:t>- Làm được các bài tập đối với đoạn mạch RLC ghép nối tiếp</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3.4. Công suất điện tiêu thụ của mạch điện xoay chiều. Hệ số công suất</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công suất điện;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Viết được công thức tính hệ số công suất của đoạn mạch RLC nối tiếp.</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Thông hiểu: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Nêu được lí do tại sao cần phải tăng hệ số công suất ở nơi tiêu thụ điện;</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công suất điện và hệ số công suất của đoạn mạch điện xoay chiều;</w:t>
            </w:r>
          </w:p>
          <w:p w:rsidR="00F32807" w:rsidRPr="00A03B1E" w:rsidRDefault="00F32807" w:rsidP="00100830">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Tính được hệ số công suất của đoạn mạch R, L, C ghép nối tiếp.</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3.5. Truyền tải điện năng. Máy biến áp</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Nêu được công thức của máy biến áp lí tưởng.</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Giải thích được nguyên tắc hoạt động của máy biến áp;</w:t>
            </w:r>
          </w:p>
          <w:p w:rsidR="00F32807" w:rsidRPr="00A03B1E" w:rsidRDefault="00F32807" w:rsidP="00100830">
            <w:pPr>
              <w:widowControl w:val="0"/>
              <w:tabs>
                <w:tab w:val="left" w:pos="1418"/>
              </w:tabs>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xml:space="preserve">- Áp dụng được công thức </w:t>
            </w:r>
            <w:r w:rsidRPr="00A03B1E">
              <w:rPr>
                <w:rFonts w:ascii="Times New Roman" w:hAnsi="Times New Roman" w:cs="Times New Roman"/>
                <w:color w:val="000000" w:themeColor="text1"/>
                <w:position w:val="-30"/>
                <w:sz w:val="26"/>
                <w:szCs w:val="26"/>
                <w:lang w:val="nl-NL"/>
              </w:rPr>
              <w:object w:dxaOrig="940" w:dyaOrig="680">
                <v:shape id="_x0000_i1045" type="#_x0000_t75" style="width:47.35pt;height:33.55pt" o:ole="">
                  <v:imagedata r:id="rId45" o:title=""/>
                </v:shape>
                <o:OLEObject Type="Embed" ProgID="Equation.DSMT4" ShapeID="_x0000_i1045" DrawAspect="Content" ObjectID="_1676048382" r:id="rId46"/>
              </w:objec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0" w:type="auto"/>
            <w:vMerge/>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2375"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3.6. Máy phát điện xoay chiều</w:t>
            </w:r>
          </w:p>
        </w:tc>
        <w:tc>
          <w:tcPr>
            <w:tcW w:w="6096" w:type="dxa"/>
            <w:vAlign w:val="center"/>
          </w:tcPr>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Nhận biết:</w:t>
            </w:r>
          </w:p>
          <w:p w:rsidR="00F32807" w:rsidRPr="00A03B1E" w:rsidRDefault="00F32807" w:rsidP="00100830">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 </w:t>
            </w:r>
            <w:r w:rsidRPr="00A03B1E">
              <w:rPr>
                <w:rFonts w:ascii="Times New Roman" w:hAnsi="Times New Roman" w:cs="Times New Roman"/>
                <w:bCs/>
                <w:color w:val="000000" w:themeColor="text1"/>
                <w:sz w:val="26"/>
                <w:szCs w:val="26"/>
                <w:lang w:val="nl-NL"/>
              </w:rPr>
              <w:t xml:space="preserve">Ghi được công thức </w:t>
            </w:r>
            <w:r w:rsidRPr="00A03B1E">
              <w:rPr>
                <w:rFonts w:ascii="Times New Roman" w:hAnsi="Times New Roman" w:cs="Times New Roman"/>
                <w:bCs/>
                <w:i/>
                <w:iCs/>
                <w:color w:val="000000" w:themeColor="text1"/>
                <w:sz w:val="26"/>
                <w:szCs w:val="26"/>
                <w:lang w:val="nl-NL"/>
              </w:rPr>
              <w:t>f = np</w:t>
            </w:r>
            <w:r w:rsidRPr="00A03B1E">
              <w:rPr>
                <w:rFonts w:ascii="Times New Roman" w:hAnsi="Times New Roman" w:cs="Times New Roman"/>
                <w:bCs/>
                <w:color w:val="000000" w:themeColor="text1"/>
                <w:sz w:val="26"/>
                <w:szCs w:val="26"/>
                <w:lang w:val="nl-NL"/>
              </w:rPr>
              <w:t xml:space="preserve"> của máy phát điện xoay chiều 1 pha.</w:t>
            </w:r>
          </w:p>
          <w:p w:rsidR="00F32807" w:rsidRPr="00A03B1E" w:rsidRDefault="00F32807" w:rsidP="00100830">
            <w:pPr>
              <w:widowControl w:val="0"/>
              <w:tabs>
                <w:tab w:val="left" w:pos="1418"/>
              </w:tabs>
              <w:spacing w:before="20" w:after="80"/>
              <w:jc w:val="both"/>
              <w:rPr>
                <w:rFonts w:ascii="Times New Roman" w:hAnsi="Times New Roman" w:cs="Times New Roman"/>
                <w:b/>
                <w:color w:val="000000" w:themeColor="text1"/>
                <w:sz w:val="26"/>
                <w:szCs w:val="26"/>
                <w:lang w:val="nl-NL"/>
              </w:rPr>
            </w:pPr>
            <w:r w:rsidRPr="00A03B1E">
              <w:rPr>
                <w:rFonts w:ascii="Times New Roman" w:hAnsi="Times New Roman" w:cs="Times New Roman"/>
                <w:b/>
                <w:color w:val="000000" w:themeColor="text1"/>
                <w:sz w:val="26"/>
                <w:szCs w:val="26"/>
                <w:lang w:val="nl-NL"/>
              </w:rPr>
              <w:t xml:space="preserve">Thông hiểu: </w:t>
            </w:r>
          </w:p>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r w:rsidRPr="00A03B1E">
              <w:rPr>
                <w:rFonts w:ascii="Times New Roman" w:hAnsi="Times New Roman" w:cs="Times New Roman"/>
                <w:color w:val="000000" w:themeColor="text1"/>
                <w:sz w:val="26"/>
                <w:szCs w:val="26"/>
                <w:lang w:val="nl-NL"/>
              </w:rPr>
              <w:lastRenderedPageBreak/>
              <w:t>- Giải thích được nguyên tắc hoạt động của máy phát điện xoay chiều.</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1</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p>
        </w:tc>
      </w:tr>
      <w:tr w:rsidR="00A03B1E" w:rsidRPr="00A03B1E" w:rsidTr="002B2CFC">
        <w:tc>
          <w:tcPr>
            <w:tcW w:w="4077" w:type="dxa"/>
            <w:gridSpan w:val="3"/>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 xml:space="preserve">Tổng </w:t>
            </w:r>
          </w:p>
        </w:tc>
        <w:tc>
          <w:tcPr>
            <w:tcW w:w="6096" w:type="dxa"/>
            <w:vAlign w:val="center"/>
          </w:tcPr>
          <w:p w:rsidR="00F32807" w:rsidRPr="00A03B1E" w:rsidRDefault="00F32807" w:rsidP="00100830">
            <w:pPr>
              <w:widowControl w:val="0"/>
              <w:spacing w:before="20" w:after="80"/>
              <w:jc w:val="both"/>
              <w:rPr>
                <w:rFonts w:ascii="Times New Roman" w:hAnsi="Times New Roman" w:cs="Times New Roman"/>
                <w:b/>
                <w:color w:val="000000" w:themeColor="text1"/>
                <w:sz w:val="26"/>
                <w:szCs w:val="26"/>
              </w:rPr>
            </w:pP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16</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12</w:t>
            </w:r>
          </w:p>
        </w:tc>
        <w:tc>
          <w:tcPr>
            <w:tcW w:w="0" w:type="auto"/>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c>
          <w:tcPr>
            <w:tcW w:w="1707" w:type="dxa"/>
            <w:vAlign w:val="center"/>
          </w:tcPr>
          <w:p w:rsidR="00F32807" w:rsidRPr="00A03B1E" w:rsidRDefault="00F3280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2</w:t>
            </w:r>
          </w:p>
        </w:tc>
      </w:tr>
    </w:tbl>
    <w:p w:rsidR="009D16E6" w:rsidRPr="00A03B1E" w:rsidRDefault="002B2CFC" w:rsidP="00100830">
      <w:pPr>
        <w:pStyle w:val="FootnoteText"/>
        <w:widowControl w:val="0"/>
        <w:spacing w:before="20" w:after="80"/>
        <w:rPr>
          <w:b/>
          <w:color w:val="000000" w:themeColor="text1"/>
          <w:sz w:val="26"/>
          <w:szCs w:val="26"/>
        </w:rPr>
      </w:pPr>
      <w:r w:rsidRPr="00A03B1E">
        <w:rPr>
          <w:b/>
          <w:color w:val="000000" w:themeColor="text1"/>
          <w:sz w:val="26"/>
          <w:szCs w:val="26"/>
        </w:rPr>
        <w:t>Lưu ý:</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hoặc 1.2  hoặc 1.3  hoặc 1.4 hoặc 2. 2 hoặc 2.3.</w:t>
      </w:r>
    </w:p>
    <w:p w:rsidR="00F32807" w:rsidRPr="00A03B1E" w:rsidRDefault="009D16E6" w:rsidP="00100830">
      <w:pPr>
        <w:widowControl w:val="0"/>
        <w:spacing w:before="20" w:after="80" w:line="240" w:lineRule="auto"/>
        <w:rPr>
          <w:rFonts w:cs="Times New Roman"/>
          <w:b/>
          <w:color w:val="000000" w:themeColor="text1"/>
          <w:sz w:val="26"/>
          <w:szCs w:val="26"/>
        </w:rPr>
      </w:pPr>
      <w:r w:rsidRPr="00A03B1E">
        <w:rPr>
          <w:color w:val="000000" w:themeColor="text1"/>
          <w:sz w:val="26"/>
          <w:szCs w:val="26"/>
        </w:rPr>
        <w:t xml:space="preserve">(ii) Giáo viên ra 01 câu vận dụng cao  ở đơn vị kiến thức: hoặc 1.2  hoặc 1.3  hoặc 1.4 hoặc 2.2 hoặc 2.3. Hai câu </w:t>
      </w:r>
      <w:r w:rsidRPr="00A03B1E">
        <w:rPr>
          <w:bCs/>
          <w:color w:val="000000" w:themeColor="text1"/>
          <w:sz w:val="26"/>
          <w:szCs w:val="26"/>
        </w:rPr>
        <w:t>1</w:t>
      </w:r>
      <w:r w:rsidRPr="00A03B1E">
        <w:rPr>
          <w:bCs/>
          <w:color w:val="000000" w:themeColor="text1"/>
          <w:sz w:val="26"/>
          <w:szCs w:val="26"/>
          <w:vertAlign w:val="superscript"/>
        </w:rPr>
        <w:t>(i)</w:t>
      </w:r>
      <w:r w:rsidRPr="00A03B1E">
        <w:rPr>
          <w:bCs/>
          <w:color w:val="000000" w:themeColor="text1"/>
          <w:sz w:val="26"/>
          <w:szCs w:val="26"/>
        </w:rPr>
        <w:t xml:space="preserve"> và 1</w:t>
      </w:r>
      <w:r w:rsidRPr="00A03B1E">
        <w:rPr>
          <w:bCs/>
          <w:color w:val="000000" w:themeColor="text1"/>
          <w:sz w:val="26"/>
          <w:szCs w:val="26"/>
          <w:vertAlign w:val="superscript"/>
        </w:rPr>
        <w:t>(ii)</w:t>
      </w:r>
      <w:r w:rsidRPr="00A03B1E">
        <w:rPr>
          <w:color w:val="000000" w:themeColor="text1"/>
          <w:sz w:val="26"/>
          <w:szCs w:val="26"/>
        </w:rPr>
        <w:t xml:space="preserve">không hỏi cùng một nội dung  kiến thức.    </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GIỮA KÌ II</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671"/>
        <w:gridCol w:w="1837"/>
        <w:gridCol w:w="5964"/>
        <w:gridCol w:w="1080"/>
        <w:gridCol w:w="1170"/>
        <w:gridCol w:w="1170"/>
        <w:gridCol w:w="1318"/>
      </w:tblGrid>
      <w:tr w:rsidR="00A03B1E" w:rsidRPr="00A03B1E" w:rsidTr="002B2CFC">
        <w:trPr>
          <w:cantSplit/>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1837" w:type="dxa"/>
            <w:vMerge w:val="restart"/>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5964" w:type="dxa"/>
            <w:vMerge w:val="restart"/>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Mức độ</w:t>
            </w:r>
            <w:r w:rsidR="009D16E6" w:rsidRPr="00A03B1E">
              <w:rPr>
                <w:b/>
                <w:color w:val="000000" w:themeColor="text1"/>
                <w:sz w:val="26"/>
                <w:szCs w:val="26"/>
              </w:rPr>
              <w:t xml:space="preserve"> kiến thức, kĩ năng</w:t>
            </w:r>
          </w:p>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cần kiểm tra, đánh giá </w:t>
            </w:r>
          </w:p>
        </w:tc>
        <w:tc>
          <w:tcPr>
            <w:tcW w:w="4738" w:type="dxa"/>
            <w:gridSpan w:val="4"/>
            <w:vAlign w:val="center"/>
          </w:tcPr>
          <w:p w:rsidR="009D16E6"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Height w:val="620"/>
          <w:jc w:val="center"/>
        </w:trPr>
        <w:tc>
          <w:tcPr>
            <w:tcW w:w="555"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vMerge/>
            <w:shd w:val="clear" w:color="auto" w:fill="auto"/>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5964" w:type="dxa"/>
            <w:vMerge/>
          </w:tcPr>
          <w:p w:rsidR="009D16E6" w:rsidRPr="00A03B1E" w:rsidRDefault="009D16E6" w:rsidP="00100830">
            <w:pPr>
              <w:widowControl w:val="0"/>
              <w:spacing w:before="20" w:after="80" w:line="240" w:lineRule="auto"/>
              <w:jc w:val="both"/>
              <w:rPr>
                <w:b/>
                <w:color w:val="000000" w:themeColor="text1"/>
                <w:sz w:val="26"/>
                <w:szCs w:val="26"/>
              </w:rPr>
            </w:pPr>
          </w:p>
        </w:tc>
        <w:tc>
          <w:tcPr>
            <w:tcW w:w="108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170"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318" w:type="dxa"/>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Vận dụng cao</w:t>
            </w:r>
          </w:p>
        </w:tc>
      </w:tr>
      <w:tr w:rsidR="00A03B1E" w:rsidRPr="00A03B1E" w:rsidTr="002B2CFC">
        <w:trPr>
          <w:trHeight w:val="332"/>
          <w:jc w:val="center"/>
        </w:trPr>
        <w:tc>
          <w:tcPr>
            <w:tcW w:w="555" w:type="dxa"/>
            <w:vMerge w:val="restart"/>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b/>
                <w:bCs/>
                <w:color w:val="000000" w:themeColor="text1"/>
                <w:sz w:val="26"/>
                <w:szCs w:val="26"/>
              </w:rPr>
            </w:pPr>
            <w:r w:rsidRPr="00A03B1E">
              <w:rPr>
                <w:b/>
                <w:color w:val="000000" w:themeColor="text1"/>
                <w:sz w:val="26"/>
                <w:szCs w:val="26"/>
              </w:rPr>
              <w:t>1.1. Mạch dao động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Nhận biết: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 xml:space="preserve">Tính được chu kì riêng, tần số riêng, tần số góc, L, C </w:t>
            </w:r>
            <w:r w:rsidRPr="00A03B1E">
              <w:rPr>
                <w:rFonts w:cs="Arial"/>
                <w:color w:val="000000" w:themeColor="text1"/>
                <w:sz w:val="26"/>
                <w:szCs w:val="26"/>
              </w:rPr>
              <w:lastRenderedPageBreak/>
              <w:t>thông qua công thức chu kì riêng.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 id="_x0000_i1046" type="#_x0000_t75" style="width:62.15pt;height:17.75pt" o:ole="">
                  <v:imagedata r:id="rId47" o:title=""/>
                </v:shape>
                <o:OLEObject Type="Embed" ProgID="Equation.DSMT4" ShapeID="_x0000_i1046" DrawAspect="Content" ObjectID="_1676048383" r:id="rId48"/>
              </w:object>
            </w:r>
            <w:r w:rsidRPr="00A03B1E">
              <w:rPr>
                <w:rFonts w:cs="Arial"/>
                <w:color w:val="000000" w:themeColor="text1"/>
                <w:sz w:val="26"/>
                <w:szCs w:val="26"/>
              </w:rPr>
              <w:t xml:space="preserve"> trong các bài bài tập đơn giản.</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Vận dụng cao: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047" type="#_x0000_t75" style="width:62.15pt;height:17.75pt" o:ole="">
                  <v:imagedata r:id="rId47" o:title=""/>
                </v:shape>
                <o:OLEObject Type="Embed" ProgID="Equation.DSMT4" ShapeID="_x0000_i1047" DrawAspect="Content" ObjectID="_1676048384" r:id="rId49"/>
              </w:object>
            </w:r>
            <w:r w:rsidRPr="00A03B1E">
              <w:rPr>
                <w:rFonts w:cs="Arial"/>
                <w:color w:val="000000" w:themeColor="text1"/>
                <w:sz w:val="26"/>
                <w:szCs w:val="26"/>
              </w:rPr>
              <w:t>, các kiến thức tổng hợp trong bài và các kiến thức liên quan để giải các bài bài tập.</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r w:rsidRPr="00A03B1E">
              <w:rPr>
                <w:color w:val="000000" w:themeColor="text1"/>
                <w:sz w:val="26"/>
                <w:szCs w:val="26"/>
                <w:lang w:val="vi-V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r>
      <w:tr w:rsidR="00A03B1E" w:rsidRPr="00A03B1E" w:rsidTr="002B2CFC">
        <w:trPr>
          <w:trHeight w:val="168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vAlign w:val="center"/>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rPr>
            </w:pPr>
            <w:r w:rsidRPr="00A03B1E">
              <w:rPr>
                <w:b/>
                <w:color w:val="000000" w:themeColor="text1"/>
                <w:sz w:val="26"/>
                <w:szCs w:val="26"/>
              </w:rPr>
              <w:t>1.2. Điện từ trường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9D16E6" w:rsidRPr="00A03B1E" w:rsidRDefault="009D16E6" w:rsidP="00100830">
            <w:pPr>
              <w:widowControl w:val="0"/>
              <w:tabs>
                <w:tab w:val="left" w:pos="1418"/>
              </w:tabs>
              <w:spacing w:before="20" w:after="80" w:line="240" w:lineRule="auto"/>
              <w:jc w:val="both"/>
              <w:rPr>
                <w:rFonts w:cs="Arial"/>
                <w:iCs/>
                <w:color w:val="000000" w:themeColor="text1"/>
                <w:spacing w:val="2"/>
                <w:sz w:val="26"/>
                <w:szCs w:val="26"/>
                <w:lang w:val="vi-VN"/>
              </w:rPr>
            </w:pPr>
            <w:r w:rsidRPr="00A03B1E">
              <w:rPr>
                <w:rFonts w:cs="Arial"/>
                <w:color w:val="000000" w:themeColor="text1"/>
                <w:sz w:val="26"/>
                <w:szCs w:val="26"/>
                <w:lang w:val="nl-NL"/>
              </w:rPr>
              <w:t>- Hiểu được điện từ trường là gì.</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lang w:val="vi-V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r w:rsidRPr="00A03B1E">
              <w:rPr>
                <w:color w:val="000000" w:themeColor="text1"/>
                <w:sz w:val="26"/>
                <w:szCs w:val="26"/>
                <w:lang w:val="vi-V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671" w:type="dxa"/>
            <w:vMerge/>
          </w:tcPr>
          <w:p w:rsidR="009D16E6" w:rsidRPr="00A03B1E" w:rsidRDefault="009D16E6" w:rsidP="00100830">
            <w:pPr>
              <w:widowControl w:val="0"/>
              <w:spacing w:before="20" w:after="80" w:line="240" w:lineRule="auto"/>
              <w:jc w:val="center"/>
              <w:rPr>
                <w:b/>
                <w:color w:val="000000" w:themeColor="text1"/>
                <w:sz w:val="26"/>
                <w:szCs w:val="26"/>
              </w:rPr>
            </w:pPr>
          </w:p>
        </w:tc>
        <w:tc>
          <w:tcPr>
            <w:tcW w:w="1837" w:type="dxa"/>
            <w:shd w:val="clear" w:color="auto" w:fill="auto"/>
            <w:vAlign w:val="center"/>
          </w:tcPr>
          <w:p w:rsidR="009D16E6" w:rsidRPr="00A03B1E" w:rsidRDefault="009D16E6" w:rsidP="00100830">
            <w:pPr>
              <w:widowControl w:val="0"/>
              <w:tabs>
                <w:tab w:val="left" w:pos="1418"/>
              </w:tabs>
              <w:spacing w:before="20" w:after="80" w:line="240" w:lineRule="auto"/>
              <w:jc w:val="center"/>
              <w:rPr>
                <w:rFonts w:cs="Arial"/>
                <w:b/>
                <w:bCs/>
                <w:color w:val="000000" w:themeColor="text1"/>
                <w:sz w:val="26"/>
                <w:szCs w:val="26"/>
                <w:lang w:val="vi-VN"/>
              </w:rPr>
            </w:pPr>
            <w:r w:rsidRPr="00A03B1E">
              <w:rPr>
                <w:b/>
                <w:color w:val="000000" w:themeColor="text1"/>
                <w:sz w:val="26"/>
                <w:szCs w:val="26"/>
              </w:rPr>
              <w:t>1.3. Sóng điện từ và nguyên tắc thông tin liên lạc bằng sóng vô tuyến</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048" type="#_x0000_t75" style="width:55.25pt;height:33.55pt" o:ole="">
                  <v:imagedata r:id="rId50" o:title=""/>
                </v:shape>
                <o:OLEObject Type="Embed" ProgID="Equation.DSMT4" ShapeID="_x0000_i1048" DrawAspect="Content" ObjectID="_1676048385" r:id="rId51"/>
              </w:object>
            </w:r>
            <w:r w:rsidRPr="00A03B1E">
              <w:rPr>
                <w:rFonts w:cs="Arial"/>
                <w:color w:val="000000" w:themeColor="text1"/>
                <w:sz w:val="26"/>
                <w:szCs w:val="26"/>
                <w:lang w:val="nl-NL"/>
              </w:rPr>
              <w:t>.</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ứng dụng của sóng vô tuyến điện trong </w:t>
            </w:r>
            <w:r w:rsidRPr="00A03B1E">
              <w:rPr>
                <w:rFonts w:cs="Arial"/>
                <w:color w:val="000000" w:themeColor="text1"/>
                <w:sz w:val="26"/>
                <w:szCs w:val="26"/>
                <w:lang w:val="nl-NL"/>
              </w:rPr>
              <w:lastRenderedPageBreak/>
              <w:t>thông tin liên lạc.</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049" type="#_x0000_t75" style="width:55.25pt;height:33.55pt" o:ole="">
                  <v:imagedata r:id="rId50" o:title=""/>
                </v:shape>
                <o:OLEObject Type="Embed" ProgID="Equation.DSMT4" ShapeID="_x0000_i1049" DrawAspect="Content" ObjectID="_1676048386" r:id="rId52"/>
              </w:object>
            </w:r>
            <w:r w:rsidRPr="00A03B1E">
              <w:rPr>
                <w:rFonts w:cs="Arial"/>
                <w:color w:val="000000" w:themeColor="text1"/>
                <w:sz w:val="26"/>
                <w:szCs w:val="26"/>
                <w:lang w:val="nl-NL"/>
              </w:rPr>
              <w:t xml:space="preserve"> ở mức độ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050" type="#_x0000_t75" style="width:11.85pt;height:15.8pt" o:ole="">
                  <v:imagedata r:id="rId53" o:title=""/>
                </v:shape>
                <o:OLEObject Type="Embed" ProgID="Equation.DSMT4" ShapeID="_x0000_i1050" DrawAspect="Content" ObjectID="_1676048387" r:id="rId54"/>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051" type="#_x0000_t75" style="width:11.85pt;height:15.8pt" o:ole="">
                  <v:imagedata r:id="rId55" o:title=""/>
                </v:shape>
                <o:OLEObject Type="Embed" ProgID="Equation.DSMT4" ShapeID="_x0000_i1051" DrawAspect="Content" ObjectID="_1676048388" r:id="rId56"/>
              </w:object>
            </w:r>
            <w:r w:rsidRPr="00A03B1E">
              <w:rPr>
                <w:rFonts w:cs="Arial"/>
                <w:color w:val="000000" w:themeColor="text1"/>
                <w:sz w:val="26"/>
                <w:szCs w:val="26"/>
                <w:lang w:val="nl-NL"/>
              </w:rPr>
              <w:t xml:space="preserve"> dao động vuông góc nhưng cùng pha;</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3</w:t>
            </w:r>
          </w:p>
        </w:tc>
        <w:tc>
          <w:tcPr>
            <w:tcW w:w="117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rPr>
            </w:pPr>
          </w:p>
        </w:tc>
      </w:tr>
      <w:tr w:rsidR="00A03B1E" w:rsidRPr="00A03B1E" w:rsidTr="002B2CFC">
        <w:trPr>
          <w:trHeight w:val="1502"/>
          <w:jc w:val="center"/>
        </w:trPr>
        <w:tc>
          <w:tcPr>
            <w:tcW w:w="555"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1671" w:type="dxa"/>
            <w:vMerge w:val="restart"/>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t>Sóng ánh sáng</w:t>
            </w:r>
          </w:p>
        </w:tc>
        <w:tc>
          <w:tcPr>
            <w:tcW w:w="1837" w:type="dxa"/>
            <w:shd w:val="clear" w:color="auto" w:fill="auto"/>
            <w:vAlign w:val="center"/>
          </w:tcPr>
          <w:p w:rsidR="009D16E6" w:rsidRPr="00A03B1E" w:rsidRDefault="009D16E6" w:rsidP="00100830">
            <w:pPr>
              <w:widowControl w:val="0"/>
              <w:spacing w:before="20" w:after="80" w:line="240" w:lineRule="auto"/>
              <w:rPr>
                <w:b/>
                <w:bCs/>
                <w:color w:val="000000" w:themeColor="text1"/>
                <w:sz w:val="26"/>
                <w:szCs w:val="26"/>
              </w:rPr>
            </w:pPr>
            <w:r w:rsidRPr="00A03B1E">
              <w:rPr>
                <w:b/>
                <w:color w:val="000000" w:themeColor="text1"/>
                <w:sz w:val="26"/>
                <w:szCs w:val="26"/>
              </w:rPr>
              <w:t>2.1. Tán sắc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lastRenderedPageBreak/>
              <w:t>- Trình bày được thí nghiệm về hiện tượng tán sắc ánh sáng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Niu-tơn.</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So sánh được chiết suất của môi trường đối với các ánh sáng có màu sắc khác nhau.</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rPr>
                <w:color w:val="000000" w:themeColor="text1"/>
                <w:sz w:val="26"/>
                <w:szCs w:val="26"/>
                <w:lang w:bidi="hi-IN"/>
              </w:rPr>
            </w:pPr>
          </w:p>
        </w:tc>
      </w:tr>
      <w:tr w:rsidR="00A03B1E" w:rsidRPr="00A03B1E" w:rsidTr="002B2CFC">
        <w:trPr>
          <w:trHeight w:val="78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2.2. Giao thoa ánh sáng</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052" type="#_x0000_t75" style="width:37.5pt;height:30.6pt" o:ole="">
                  <v:imagedata r:id="rId57" o:title=""/>
                </v:shape>
                <o:OLEObject Type="Embed" ProgID="Equation.DSMT4" ShapeID="_x0000_i1052" DrawAspect="Content" ObjectID="_1676048389" r:id="rId58"/>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53" type="#_x0000_t75" style="width:53.25pt;height:30.6pt" o:ole="">
                  <v:imagedata r:id="rId59" o:title=""/>
                </v:shape>
                <o:OLEObject Type="Embed" ProgID="Equation.DSMT4" ShapeID="_x0000_i1053" DrawAspect="Content" ObjectID="_1676048390" r:id="rId60"/>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054" type="#_x0000_t75" style="width:82.85pt;height:30.6pt" o:ole="">
                  <v:imagedata r:id="rId61" o:title=""/>
                </v:shape>
                <o:OLEObject Type="Embed" ProgID="Equation.DSMT4" ShapeID="_x0000_i1054" DrawAspect="Content" ObjectID="_1676048391" r:id="rId62"/>
              </w:object>
            </w:r>
            <w:r w:rsidRPr="00A03B1E">
              <w:rPr>
                <w:rFonts w:cs="Arial"/>
                <w:color w:val="000000" w:themeColor="text1"/>
                <w:sz w:val="26"/>
                <w:szCs w:val="26"/>
                <w:lang w:val="nl-NL"/>
              </w:rPr>
              <w:t>ở mức độ đơn giản (một phép tính);</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055" type="#_x0000_t75" style="width:37.5pt;height:30.6pt" o:ole="">
                  <v:imagedata r:id="rId57" o:title=""/>
                </v:shape>
                <o:OLEObject Type="Embed" ProgID="Equation.DSMT4" ShapeID="_x0000_i1055" DrawAspect="Content" ObjectID="_1676048392" r:id="rId63"/>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56" type="#_x0000_t75" style="width:53.25pt;height:30.6pt" o:ole="">
                  <v:imagedata r:id="rId59" o:title=""/>
                </v:shape>
                <o:OLEObject Type="Embed" ProgID="Equation.DSMT4" ShapeID="_x0000_i1056" DrawAspect="Content" ObjectID="_1676048393" r:id="rId64"/>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57" type="#_x0000_t75" style="width:82.85pt;height:30.6pt" o:ole="">
                  <v:imagedata r:id="rId65" o:title=""/>
                </v:shape>
                <o:OLEObject Type="Embed" ProgID="Equation.DSMT4" ShapeID="_x0000_i1057" DrawAspect="Content" ObjectID="_1676048394" r:id="rId66"/>
              </w:object>
            </w:r>
            <w:r w:rsidRPr="00A03B1E">
              <w:rPr>
                <w:rFonts w:cs="Arial"/>
                <w:color w:val="000000" w:themeColor="text1"/>
                <w:sz w:val="26"/>
                <w:szCs w:val="26"/>
              </w:rPr>
              <w:t>để giải bài tập đơn giản.</w:t>
            </w:r>
          </w:p>
          <w:p w:rsidR="009D16E6" w:rsidRPr="00A03B1E" w:rsidRDefault="009D16E6" w:rsidP="00100830">
            <w:pPr>
              <w:widowControl w:val="0"/>
              <w:tabs>
                <w:tab w:val="left" w:pos="1418"/>
              </w:tabs>
              <w:spacing w:before="20" w:after="80" w:line="240" w:lineRule="auto"/>
              <w:jc w:val="both"/>
              <w:rPr>
                <w:rFonts w:cs="Arial"/>
                <w:color w:val="000000" w:themeColor="text1"/>
                <w:sz w:val="26"/>
                <w:szCs w:val="26"/>
              </w:rPr>
            </w:pPr>
            <w:r w:rsidRPr="00A03B1E">
              <w:rPr>
                <w:rFonts w:cs="Arial"/>
                <w:b/>
                <w:bCs/>
                <w:color w:val="000000" w:themeColor="text1"/>
                <w:sz w:val="26"/>
                <w:szCs w:val="26"/>
              </w:rPr>
              <w:t xml:space="preserve">Vận dụng cao: </w:t>
            </w:r>
          </w:p>
          <w:p w:rsidR="009D16E6" w:rsidRPr="00A03B1E" w:rsidRDefault="009D16E6" w:rsidP="00100830">
            <w:pPr>
              <w:widowControl w:val="0"/>
              <w:spacing w:before="20" w:after="80" w:line="240" w:lineRule="auto"/>
              <w:jc w:val="both"/>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058" type="#_x0000_t75" style="width:37.5pt;height:30.6pt" o:ole="">
                  <v:imagedata r:id="rId57" o:title=""/>
                </v:shape>
                <o:OLEObject Type="Embed" ProgID="Equation.DSMT4" ShapeID="_x0000_i1058" DrawAspect="Content" ObjectID="_1676048395" r:id="rId67"/>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59" type="#_x0000_t75" style="width:53.25pt;height:30.6pt" o:ole="">
                  <v:imagedata r:id="rId59" o:title=""/>
                </v:shape>
                <o:OLEObject Type="Embed" ProgID="Equation.DSMT4" ShapeID="_x0000_i1059" DrawAspect="Content" ObjectID="_1676048396" r:id="rId68"/>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60" type="#_x0000_t75" style="width:82.85pt;height:30.6pt" o:ole="">
                  <v:imagedata r:id="rId69" o:title=""/>
                </v:shape>
                <o:OLEObject Type="Embed" ProgID="Equation.DSMT4" ShapeID="_x0000_i1060" DrawAspect="Content" ObjectID="_1676048397" r:id="rId70"/>
              </w:object>
            </w:r>
            <w:r w:rsidRPr="00A03B1E">
              <w:rPr>
                <w:rFonts w:cs="Arial"/>
                <w:color w:val="000000" w:themeColor="text1"/>
                <w:sz w:val="26"/>
                <w:szCs w:val="26"/>
              </w:rPr>
              <w:t xml:space="preserve"> , các kiến thức tổng hợp trong bài và các kiến thức liên quan để giải các bài bài tập.</w:t>
            </w:r>
          </w:p>
        </w:tc>
        <w:tc>
          <w:tcPr>
            <w:tcW w:w="1080" w:type="dxa"/>
            <w:vMerge w:val="restart"/>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1</w:t>
            </w:r>
          </w:p>
        </w:tc>
        <w:tc>
          <w:tcPr>
            <w:tcW w:w="1170" w:type="dxa"/>
            <w:vMerge w:val="restart"/>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1</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7"/>
            </w:r>
            <w:r w:rsidRPr="00A03B1E">
              <w:rPr>
                <w:color w:val="000000" w:themeColor="text1"/>
                <w:sz w:val="26"/>
                <w:szCs w:val="26"/>
                <w:vertAlign w:val="superscript"/>
                <w:lang w:bidi="hi-IN"/>
              </w:rPr>
              <w:t>)</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EndnoteReference"/>
                <w:color w:val="000000" w:themeColor="text1"/>
                <w:sz w:val="26"/>
                <w:szCs w:val="26"/>
                <w:lang w:bidi="hi-IN"/>
              </w:rPr>
              <w:endnoteReference w:id="8"/>
            </w:r>
            <w:r w:rsidRPr="00A03B1E">
              <w:rPr>
                <w:color w:val="000000" w:themeColor="text1"/>
                <w:sz w:val="26"/>
                <w:szCs w:val="26"/>
                <w:vertAlign w:val="superscript"/>
                <w:lang w:bidi="hi-IN"/>
              </w:rPr>
              <w:t>)</w:t>
            </w:r>
          </w:p>
        </w:tc>
      </w:tr>
      <w:tr w:rsidR="00A03B1E" w:rsidRPr="00A03B1E" w:rsidTr="002B2CFC">
        <w:trPr>
          <w:trHeight w:val="420"/>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lang w:val="vi-VN"/>
              </w:rPr>
            </w:pPr>
            <w:r w:rsidRPr="00A03B1E">
              <w:rPr>
                <w:b/>
                <w:color w:val="000000" w:themeColor="text1"/>
                <w:sz w:val="26"/>
                <w:szCs w:val="26"/>
              </w:rPr>
              <w:t>2.3. Đo bước sóng ánh sáng bằng phương pháp giao thoa</w:t>
            </w:r>
          </w:p>
        </w:tc>
        <w:tc>
          <w:tcPr>
            <w:tcW w:w="5964" w:type="dxa"/>
          </w:tcPr>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Thông hiểu: </w:t>
            </w:r>
          </w:p>
          <w:p w:rsidR="009D16E6" w:rsidRPr="00A03B1E" w:rsidRDefault="009D16E6" w:rsidP="00100830">
            <w:pPr>
              <w:widowControl w:val="0"/>
              <w:spacing w:before="20" w:after="80" w:line="240" w:lineRule="auto"/>
              <w:jc w:val="both"/>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061" type="#_x0000_t75" style="width:37.5pt;height:30.6pt" o:ole="">
                  <v:imagedata r:id="rId57" o:title=""/>
                </v:shape>
                <o:OLEObject Type="Embed" ProgID="Equation.DSMT4" ShapeID="_x0000_i1061" DrawAspect="Content" ObjectID="_1676048398" r:id="rId71"/>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062" type="#_x0000_t75" style="width:56.2pt;height:16.75pt" o:ole="">
                  <v:imagedata r:id="rId72" o:title=""/>
                </v:shape>
                <o:OLEObject Type="Embed" ProgID="Equation.DSMT4" ShapeID="_x0000_i1062" DrawAspect="Content" ObjectID="_1676048399" r:id="rId73"/>
              </w:object>
            </w:r>
            <w:r w:rsidRPr="00A03B1E">
              <w:rPr>
                <w:color w:val="000000" w:themeColor="text1"/>
                <w:sz w:val="26"/>
                <w:szCs w:val="26"/>
                <w:lang w:val="nl-NL"/>
              </w:rPr>
              <w:t>.</w:t>
            </w:r>
          </w:p>
          <w:p w:rsidR="009D16E6" w:rsidRPr="00A03B1E" w:rsidRDefault="009D16E6" w:rsidP="00100830">
            <w:pPr>
              <w:widowControl w:val="0"/>
              <w:spacing w:before="20" w:after="80" w:line="240" w:lineRule="auto"/>
              <w:jc w:val="both"/>
              <w:rPr>
                <w:b/>
                <w:bCs/>
                <w:iCs/>
                <w:color w:val="000000" w:themeColor="text1"/>
                <w:sz w:val="26"/>
                <w:szCs w:val="26"/>
                <w:lang w:val="nl-NL"/>
              </w:rPr>
            </w:pPr>
            <w:r w:rsidRPr="00A03B1E">
              <w:rPr>
                <w:b/>
                <w:bCs/>
                <w:iCs/>
                <w:color w:val="000000" w:themeColor="text1"/>
                <w:sz w:val="26"/>
                <w:szCs w:val="26"/>
                <w:lang w:val="nl-NL"/>
              </w:rPr>
              <w:t xml:space="preserve">Vận dụng cao: </w:t>
            </w:r>
          </w:p>
          <w:p w:rsidR="009D16E6" w:rsidRPr="00A03B1E" w:rsidRDefault="009D16E6" w:rsidP="00100830">
            <w:pPr>
              <w:widowControl w:val="0"/>
              <w:spacing w:before="20" w:after="80" w:line="240" w:lineRule="auto"/>
              <w:jc w:val="both"/>
              <w:rPr>
                <w:color w:val="000000" w:themeColor="text1"/>
                <w:sz w:val="26"/>
                <w:szCs w:val="26"/>
                <w:lang w:val="vi-VN"/>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1080" w:type="dxa"/>
            <w:vMerge/>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p>
        </w:tc>
        <w:tc>
          <w:tcPr>
            <w:tcW w:w="1170" w:type="dxa"/>
            <w:vMerge/>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w:t>
            </w: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w:t>
            </w:r>
          </w:p>
        </w:tc>
      </w:tr>
      <w:tr w:rsidR="00A03B1E" w:rsidRPr="00A03B1E" w:rsidTr="002B2CFC">
        <w:trPr>
          <w:trHeight w:val="1421"/>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2.4. Các loại quang phổ</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và so sánh được về khái niệm, đặc điểm giữa các loại quang phổ.</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Hiểu được tác dụng của các bộ phận chính trong máy quang phổ.</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0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2.5. Tia hồng ngoại - Tia tử ngoại</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tử ngoại.</w:t>
            </w:r>
          </w:p>
          <w:p w:rsidR="009D16E6" w:rsidRPr="00A03B1E" w:rsidRDefault="009D16E6" w:rsidP="00100830">
            <w:pPr>
              <w:widowControl w:val="0"/>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So sánh được tính chất của các tia.</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3</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692"/>
          <w:jc w:val="center"/>
        </w:trPr>
        <w:tc>
          <w:tcPr>
            <w:tcW w:w="555" w:type="dxa"/>
            <w:vMerge/>
          </w:tcPr>
          <w:p w:rsidR="009D16E6" w:rsidRPr="00A03B1E" w:rsidRDefault="009D16E6" w:rsidP="00100830">
            <w:pPr>
              <w:widowControl w:val="0"/>
              <w:spacing w:before="20" w:after="80" w:line="240" w:lineRule="auto"/>
              <w:rPr>
                <w:b/>
                <w:color w:val="000000" w:themeColor="text1"/>
                <w:sz w:val="26"/>
                <w:szCs w:val="26"/>
              </w:rPr>
            </w:pPr>
          </w:p>
        </w:tc>
        <w:tc>
          <w:tcPr>
            <w:tcW w:w="1671" w:type="dxa"/>
            <w:vMerge/>
          </w:tcPr>
          <w:p w:rsidR="009D16E6" w:rsidRPr="00A03B1E" w:rsidRDefault="009D16E6" w:rsidP="00100830">
            <w:pPr>
              <w:widowControl w:val="0"/>
              <w:spacing w:before="20" w:after="80" w:line="240" w:lineRule="auto"/>
              <w:rPr>
                <w:b/>
                <w:color w:val="000000" w:themeColor="text1"/>
                <w:sz w:val="26"/>
                <w:szCs w:val="26"/>
              </w:rPr>
            </w:pPr>
          </w:p>
        </w:tc>
        <w:tc>
          <w:tcPr>
            <w:tcW w:w="1837" w:type="dxa"/>
            <w:shd w:val="clear" w:color="auto" w:fill="auto"/>
            <w:vAlign w:val="center"/>
          </w:tcPr>
          <w:p w:rsidR="009D16E6" w:rsidRPr="00A03B1E" w:rsidRDefault="009D16E6" w:rsidP="00100830">
            <w:pPr>
              <w:widowControl w:val="0"/>
              <w:spacing w:before="20" w:after="80" w:line="240" w:lineRule="auto"/>
              <w:jc w:val="center"/>
              <w:rPr>
                <w:b/>
                <w:bCs/>
                <w:color w:val="000000" w:themeColor="text1"/>
                <w:sz w:val="26"/>
                <w:szCs w:val="26"/>
              </w:rPr>
            </w:pPr>
            <w:r w:rsidRPr="00A03B1E">
              <w:rPr>
                <w:b/>
                <w:color w:val="000000" w:themeColor="text1"/>
                <w:sz w:val="26"/>
                <w:szCs w:val="26"/>
              </w:rPr>
              <w:t>2.6. Tia X</w:t>
            </w:r>
          </w:p>
        </w:tc>
        <w:tc>
          <w:tcPr>
            <w:tcW w:w="5964" w:type="dxa"/>
          </w:tcPr>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9D16E6" w:rsidRPr="00A03B1E" w:rsidRDefault="009D16E6" w:rsidP="00100830">
            <w:pPr>
              <w:widowControl w:val="0"/>
              <w:spacing w:before="20" w:after="80" w:line="240" w:lineRule="auto"/>
              <w:jc w:val="both"/>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xml:space="preserve">- Kể được tên của các vùng sóng điện từ kế tiếp nhau </w:t>
            </w:r>
            <w:r w:rsidRPr="00A03B1E">
              <w:rPr>
                <w:rFonts w:cs="Arial"/>
                <w:color w:val="000000" w:themeColor="text1"/>
                <w:sz w:val="26"/>
                <w:szCs w:val="26"/>
                <w:lang w:val="nl-NL"/>
              </w:rPr>
              <w:lastRenderedPageBreak/>
              <w:t>trong thang sóng điện từ theo bước sóng.</w:t>
            </w:r>
          </w:p>
          <w:p w:rsidR="009D16E6" w:rsidRPr="00A03B1E" w:rsidRDefault="009D16E6" w:rsidP="00100830">
            <w:pPr>
              <w:widowControl w:val="0"/>
              <w:spacing w:before="20" w:after="80" w:line="240" w:lineRule="auto"/>
              <w:jc w:val="both"/>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9D16E6" w:rsidRPr="00A03B1E" w:rsidRDefault="009D16E6" w:rsidP="00100830">
            <w:pPr>
              <w:widowControl w:val="0"/>
              <w:tabs>
                <w:tab w:val="left" w:pos="1418"/>
              </w:tabs>
              <w:spacing w:before="20" w:after="80" w:line="240" w:lineRule="auto"/>
              <w:jc w:val="both"/>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9D16E6" w:rsidRPr="00A03B1E" w:rsidRDefault="009D16E6" w:rsidP="00100830">
            <w:pPr>
              <w:widowControl w:val="0"/>
              <w:spacing w:before="20" w:after="80" w:line="240" w:lineRule="auto"/>
              <w:jc w:val="both"/>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t xml:space="preserve">- </w:t>
            </w:r>
            <w:r w:rsidRPr="00A03B1E">
              <w:rPr>
                <w:color w:val="000000" w:themeColor="text1"/>
                <w:spacing w:val="-2"/>
                <w:sz w:val="26"/>
                <w:szCs w:val="26"/>
              </w:rPr>
              <w:t>So sánh được tính chất của các tia hồng ngoại, tử ngoại và tia X.</w:t>
            </w:r>
          </w:p>
          <w:p w:rsidR="009D16E6" w:rsidRPr="00A03B1E" w:rsidRDefault="009D16E6" w:rsidP="00100830">
            <w:pPr>
              <w:widowControl w:val="0"/>
              <w:spacing w:before="20" w:after="80" w:line="240" w:lineRule="auto"/>
              <w:jc w:val="both"/>
              <w:rPr>
                <w:color w:val="000000" w:themeColor="text1"/>
                <w:sz w:val="26"/>
                <w:szCs w:val="26"/>
                <w:lang w:val="nl-NL"/>
              </w:rPr>
            </w:pPr>
            <w:r w:rsidRPr="00A03B1E">
              <w:rPr>
                <w:color w:val="000000" w:themeColor="text1"/>
                <w:sz w:val="26"/>
                <w:szCs w:val="26"/>
              </w:rPr>
              <w:t>- So sánh được bước sóng của các vùng của sóng điện từ.</w:t>
            </w:r>
          </w:p>
        </w:tc>
        <w:tc>
          <w:tcPr>
            <w:tcW w:w="1080" w:type="dxa"/>
            <w:shd w:val="clear" w:color="auto" w:fill="auto"/>
            <w:vAlign w:val="center"/>
          </w:tcPr>
          <w:p w:rsidR="009D16E6" w:rsidRPr="00A03B1E" w:rsidRDefault="009D16E6" w:rsidP="00100830">
            <w:pPr>
              <w:widowControl w:val="0"/>
              <w:spacing w:before="20" w:after="80" w:line="240" w:lineRule="auto"/>
              <w:jc w:val="both"/>
              <w:rPr>
                <w:color w:val="000000" w:themeColor="text1"/>
                <w:sz w:val="26"/>
                <w:szCs w:val="26"/>
              </w:rPr>
            </w:pPr>
            <w:r w:rsidRPr="00A03B1E">
              <w:rPr>
                <w:color w:val="000000" w:themeColor="text1"/>
                <w:sz w:val="26"/>
                <w:szCs w:val="26"/>
              </w:rPr>
              <w:lastRenderedPageBreak/>
              <w:t>2</w:t>
            </w:r>
          </w:p>
        </w:tc>
        <w:tc>
          <w:tcPr>
            <w:tcW w:w="1170" w:type="dxa"/>
            <w:shd w:val="clear" w:color="auto" w:fill="auto"/>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r w:rsidRPr="00A03B1E">
              <w:rPr>
                <w:bCs/>
                <w:iCs/>
                <w:color w:val="000000" w:themeColor="text1"/>
                <w:sz w:val="26"/>
                <w:szCs w:val="26"/>
                <w:lang w:bidi="hi-IN"/>
              </w:rPr>
              <w:t>2</w:t>
            </w:r>
          </w:p>
        </w:tc>
        <w:tc>
          <w:tcPr>
            <w:tcW w:w="1170"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c>
          <w:tcPr>
            <w:tcW w:w="1318" w:type="dxa"/>
            <w:shd w:val="clear" w:color="auto" w:fill="auto"/>
            <w:vAlign w:val="center"/>
          </w:tcPr>
          <w:p w:rsidR="009D16E6" w:rsidRPr="00A03B1E" w:rsidRDefault="009D16E6"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jc w:val="center"/>
        </w:trPr>
        <w:tc>
          <w:tcPr>
            <w:tcW w:w="4063" w:type="dxa"/>
            <w:gridSpan w:val="3"/>
            <w:vAlign w:val="center"/>
          </w:tcPr>
          <w:p w:rsidR="009D16E6" w:rsidRPr="00A03B1E" w:rsidRDefault="009D16E6"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5964" w:type="dxa"/>
            <w:vAlign w:val="center"/>
          </w:tcPr>
          <w:p w:rsidR="009D16E6" w:rsidRPr="00A03B1E" w:rsidRDefault="009D16E6" w:rsidP="00100830">
            <w:pPr>
              <w:widowControl w:val="0"/>
              <w:spacing w:before="20" w:after="80" w:line="240" w:lineRule="auto"/>
              <w:jc w:val="both"/>
              <w:rPr>
                <w:bCs/>
                <w:iCs/>
                <w:color w:val="000000" w:themeColor="text1"/>
                <w:sz w:val="26"/>
                <w:szCs w:val="26"/>
                <w:lang w:bidi="hi-IN"/>
              </w:rPr>
            </w:pPr>
          </w:p>
        </w:tc>
        <w:tc>
          <w:tcPr>
            <w:tcW w:w="108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1170"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1318" w:type="dxa"/>
            <w:shd w:val="clear" w:color="auto" w:fill="auto"/>
            <w:vAlign w:val="center"/>
          </w:tcPr>
          <w:p w:rsidR="009D16E6" w:rsidRPr="00A03B1E" w:rsidRDefault="009D16E6" w:rsidP="00100830">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r>
    </w:tbl>
    <w:p w:rsidR="009D16E6" w:rsidRPr="00A03B1E" w:rsidRDefault="009D16E6"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9D16E6" w:rsidRPr="00A03B1E" w:rsidRDefault="009D16E6" w:rsidP="00100830">
      <w:pPr>
        <w:pStyle w:val="FootnoteText"/>
        <w:widowControl w:val="0"/>
        <w:spacing w:before="20" w:after="80"/>
        <w:rPr>
          <w:color w:val="000000" w:themeColor="text1"/>
          <w:sz w:val="26"/>
          <w:szCs w:val="26"/>
        </w:rPr>
      </w:pPr>
      <w:r w:rsidRPr="00A03B1E">
        <w:rPr>
          <w:color w:val="000000" w:themeColor="text1"/>
          <w:sz w:val="26"/>
          <w:szCs w:val="26"/>
        </w:rPr>
        <w:t>(i) Giáo viên ra 01 câu vận dụng  ở đơn vị kiến thức:  2.2  hoặc 2.3;</w:t>
      </w:r>
    </w:p>
    <w:p w:rsidR="006D6F7A" w:rsidRPr="00A03B1E" w:rsidRDefault="009D16E6" w:rsidP="00100830">
      <w:pPr>
        <w:widowControl w:val="0"/>
        <w:spacing w:before="20" w:after="80" w:line="240" w:lineRule="auto"/>
        <w:rPr>
          <w:color w:val="000000" w:themeColor="text1"/>
          <w:sz w:val="26"/>
          <w:szCs w:val="26"/>
        </w:rPr>
      </w:pPr>
      <w:r w:rsidRPr="00A03B1E">
        <w:rPr>
          <w:color w:val="000000" w:themeColor="text1"/>
          <w:sz w:val="26"/>
          <w:szCs w:val="26"/>
        </w:rPr>
        <w:t>(ii) Giáo viên ra 01 câu vận dụng cao ở đơn vị kiến thức:  2.2  hoặc 2.3</w:t>
      </w:r>
    </w:p>
    <w:p w:rsidR="002B2CFC" w:rsidRPr="00A03B1E" w:rsidRDefault="002B2CFC"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287331" w:rsidRPr="00A03B1E" w:rsidRDefault="00287331" w:rsidP="00100830">
      <w:pPr>
        <w:widowControl w:val="0"/>
        <w:spacing w:before="20" w:after="80" w:line="240" w:lineRule="auto"/>
        <w:jc w:val="center"/>
        <w:rPr>
          <w:b/>
          <w:color w:val="000000" w:themeColor="text1"/>
          <w:sz w:val="26"/>
          <w:szCs w:val="26"/>
        </w:rPr>
      </w:pP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BẢN ĐẶC TẢ ĐỀ KIỂM TRA CUỐI KỲ II</w:t>
      </w:r>
    </w:p>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14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69"/>
        <w:gridCol w:w="1800"/>
        <w:gridCol w:w="6424"/>
        <w:gridCol w:w="959"/>
        <w:gridCol w:w="1092"/>
        <w:gridCol w:w="929"/>
        <w:gridCol w:w="1257"/>
      </w:tblGrid>
      <w:tr w:rsidR="00A03B1E" w:rsidRPr="00A03B1E" w:rsidTr="002B2CFC">
        <w:trPr>
          <w:cantSplit/>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 kĩ năng</w:t>
            </w:r>
          </w:p>
        </w:tc>
        <w:tc>
          <w:tcPr>
            <w:tcW w:w="1800" w:type="dxa"/>
            <w:vMerge w:val="restart"/>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424" w:type="dxa"/>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Mứ</w:t>
            </w:r>
            <w:r w:rsidR="002B2CFC" w:rsidRPr="00A03B1E">
              <w:rPr>
                <w:b/>
                <w:color w:val="000000" w:themeColor="text1"/>
                <w:sz w:val="26"/>
                <w:szCs w:val="26"/>
              </w:rPr>
              <w:t>c độ</w:t>
            </w:r>
            <w:r w:rsidRPr="00A03B1E">
              <w:rPr>
                <w:b/>
                <w:color w:val="000000" w:themeColor="text1"/>
                <w:sz w:val="26"/>
                <w:szCs w:val="26"/>
              </w:rPr>
              <w:t xml:space="preserve"> kiến thức, kĩ năng cần kiểm tra, đánh giá </w:t>
            </w:r>
          </w:p>
        </w:tc>
        <w:tc>
          <w:tcPr>
            <w:tcW w:w="4237" w:type="dxa"/>
            <w:gridSpan w:val="4"/>
            <w:vAlign w:val="center"/>
          </w:tcPr>
          <w:p w:rsidR="008D718D" w:rsidRPr="00A03B1E" w:rsidRDefault="002B2CFC" w:rsidP="00100830">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 nhận thức</w:t>
            </w:r>
          </w:p>
        </w:tc>
      </w:tr>
      <w:tr w:rsidR="00A03B1E" w:rsidRPr="00A03B1E" w:rsidTr="002B2CFC">
        <w:trPr>
          <w:cantSplit/>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vMerge/>
            <w:shd w:val="clear" w:color="auto" w:fill="auto"/>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6424" w:type="dxa"/>
            <w:vMerge/>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Nhận biết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Thông hiểu </w:t>
            </w:r>
          </w:p>
        </w:tc>
        <w:tc>
          <w:tcPr>
            <w:tcW w:w="0" w:type="auto"/>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w:t>
            </w:r>
          </w:p>
        </w:tc>
        <w:tc>
          <w:tcPr>
            <w:tcW w:w="1257" w:type="dxa"/>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Vận dụng cao </w:t>
            </w:r>
          </w:p>
        </w:tc>
      </w:tr>
      <w:tr w:rsidR="00A03B1E" w:rsidRPr="00A03B1E" w:rsidTr="002B2CFC">
        <w:trPr>
          <w:trHeight w:val="7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Dao động và Sóng điện từ</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1.1. Mạch dao động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Nhận biết:</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cấu tạo và nêu được vai trò của tụ điện và cuộn cảm trong hoạt động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công thức tính chu kì dao động riêng, tần số riêng và tần số góc của mạch dao động LC.</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dao động điện từ là gì (cường độ điện trường trong tụ điện và cảm ứng từ trong cuộn cảm biến thiên điều hòa).</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4"/>
                <w:sz w:val="26"/>
                <w:szCs w:val="26"/>
                <w:lang w:val="nl-NL"/>
              </w:rPr>
              <w:t>Nêu được năng lượng</w:t>
            </w:r>
            <w:r w:rsidRPr="00A03B1E">
              <w:rPr>
                <w:rFonts w:cs="Arial"/>
                <w:color w:val="000000" w:themeColor="text1"/>
                <w:sz w:val="26"/>
                <w:szCs w:val="26"/>
                <w:lang w:val="nl-NL"/>
              </w:rPr>
              <w:t xml:space="preserve"> điện từ của mạch dao động LC là gì (năng lượng điện tập trung ở tụ điện và năng lượng từ tập trung ở cuộn cảm).</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rPr>
              <w:t xml:space="preserve">Tính được chu kì riêng, tần số riêng, tần số góc, L, C </w:t>
            </w:r>
            <w:r w:rsidRPr="00A03B1E">
              <w:rPr>
                <w:rFonts w:cs="Arial"/>
                <w:color w:val="000000" w:themeColor="text1"/>
                <w:sz w:val="26"/>
                <w:szCs w:val="26"/>
              </w:rPr>
              <w:lastRenderedPageBreak/>
              <w:t>thông qua công thức chu kì riêng.</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w:t>
            </w:r>
            <w:r w:rsidR="00527A5F" w:rsidRPr="00A03B1E">
              <w:rPr>
                <w:rFonts w:cs="Arial"/>
                <w:color w:val="000000" w:themeColor="text1"/>
                <w:sz w:val="26"/>
                <w:szCs w:val="26"/>
              </w:rPr>
              <w:t xml:space="preserve">Nêu </w:t>
            </w:r>
            <w:r w:rsidRPr="00A03B1E">
              <w:rPr>
                <w:rFonts w:cs="Arial"/>
                <w:color w:val="000000" w:themeColor="text1"/>
                <w:sz w:val="26"/>
                <w:szCs w:val="26"/>
              </w:rPr>
              <w:t>được mối quan hệ về pha giữa q và i và mối quan hệ giữa I</w:t>
            </w:r>
            <w:r w:rsidRPr="00A03B1E">
              <w:rPr>
                <w:rFonts w:cs="Arial"/>
                <w:color w:val="000000" w:themeColor="text1"/>
                <w:sz w:val="26"/>
                <w:szCs w:val="26"/>
                <w:vertAlign w:val="subscript"/>
              </w:rPr>
              <w:t>o</w:t>
            </w:r>
            <w:r w:rsidRPr="00A03B1E">
              <w:rPr>
                <w:rFonts w:cs="Arial"/>
                <w:color w:val="000000" w:themeColor="text1"/>
                <w:sz w:val="26"/>
                <w:szCs w:val="26"/>
              </w:rPr>
              <w:t xml:space="preserve"> với Q</w:t>
            </w:r>
            <w:r w:rsidRPr="00A03B1E">
              <w:rPr>
                <w:rFonts w:cs="Arial"/>
                <w:color w:val="000000" w:themeColor="text1"/>
                <w:sz w:val="26"/>
                <w:szCs w:val="26"/>
                <w:vertAlign w:val="subscript"/>
              </w:rPr>
              <w:t>o</w:t>
            </w:r>
            <w:r w:rsidRPr="00A03B1E">
              <w:rPr>
                <w:rFonts w:cs="Arial"/>
                <w:color w:val="000000" w:themeColor="text1"/>
                <w:sz w:val="26"/>
                <w:szCs w:val="26"/>
              </w:rPr>
              <w:t>.</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Giải thích được vì sao E và B biến thiên điều hòa khi q và i biến thiên điều hòa.</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8"/>
                <w:sz w:val="26"/>
                <w:szCs w:val="26"/>
              </w:rPr>
              <w:object w:dxaOrig="1240" w:dyaOrig="360">
                <v:shape id="_x0000_i1063" type="#_x0000_t75" style="width:62.15pt;height:17.75pt" o:ole="">
                  <v:imagedata r:id="rId47" o:title=""/>
                </v:shape>
                <o:OLEObject Type="Embed" ProgID="Equation.DSMT4" ShapeID="_x0000_i1063" DrawAspect="Content" ObjectID="_1676048400" r:id="rId74"/>
              </w:object>
            </w:r>
            <w:r w:rsidRPr="00A03B1E">
              <w:rPr>
                <w:rFonts w:cs="Arial"/>
                <w:color w:val="000000" w:themeColor="text1"/>
                <w:sz w:val="26"/>
                <w:szCs w:val="26"/>
              </w:rPr>
              <w:t xml:space="preserve"> trong các bài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rPr>
            </w:pPr>
            <w:r w:rsidRPr="00A03B1E">
              <w:rPr>
                <w:rFonts w:cs="Arial"/>
                <w:b/>
                <w:bCs/>
                <w:color w:val="000000" w:themeColor="text1"/>
                <w:sz w:val="26"/>
                <w:szCs w:val="26"/>
              </w:rPr>
              <w:t xml:space="preserve">Vận dụng cao: </w:t>
            </w:r>
          </w:p>
          <w:p w:rsidR="008D718D" w:rsidRPr="00A03B1E" w:rsidRDefault="008D718D" w:rsidP="00100830">
            <w:pPr>
              <w:widowControl w:val="0"/>
              <w:tabs>
                <w:tab w:val="left" w:pos="1418"/>
              </w:tabs>
              <w:spacing w:before="20" w:after="80" w:line="240" w:lineRule="auto"/>
              <w:rPr>
                <w:rFonts w:cs="Arial"/>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8"/>
                <w:sz w:val="26"/>
                <w:szCs w:val="26"/>
              </w:rPr>
              <w:object w:dxaOrig="1240" w:dyaOrig="360">
                <v:shape id="_x0000_i1064" type="#_x0000_t75" style="width:62.15pt;height:17.75pt" o:ole="">
                  <v:imagedata r:id="rId47" o:title=""/>
                </v:shape>
                <o:OLEObject Type="Embed" ProgID="Equation.DSMT4" ShapeID="_x0000_i1064" DrawAspect="Content" ObjectID="_1676048401" r:id="rId75"/>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9"/>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0"/>
            </w:r>
            <w:r w:rsidRPr="00A03B1E">
              <w:rPr>
                <w:color w:val="000000" w:themeColor="text1"/>
                <w:sz w:val="26"/>
                <w:szCs w:val="26"/>
                <w:vertAlign w:val="superscript"/>
              </w:rPr>
              <w:t>)</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1.2. Điện từ trường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mối quan hệ giữa điện trường biến thiên và từ trường, từ trường biến thiên và điện trường.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điện từ trường là gì.</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 điện từ trường là gì.</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2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1.3. Sóng điện từ và nguyên tắc thông tin liên lạc bằng sóng vô tuyến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sóng điện từ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công thức </w:t>
            </w:r>
            <w:r w:rsidRPr="00A03B1E">
              <w:rPr>
                <w:rFonts w:cs="Arial"/>
                <w:color w:val="000000" w:themeColor="text1"/>
                <w:position w:val="-28"/>
                <w:sz w:val="26"/>
                <w:szCs w:val="26"/>
                <w:lang w:val="nl-NL"/>
              </w:rPr>
              <w:object w:dxaOrig="1100" w:dyaOrig="660">
                <v:shape id="_x0000_i1065" type="#_x0000_t75" style="width:55.25pt;height:33.55pt" o:ole="">
                  <v:imagedata r:id="rId50" o:title=""/>
                </v:shape>
                <o:OLEObject Type="Embed" ProgID="Equation.DSMT4" ShapeID="_x0000_i1065" DrawAspect="Content" ObjectID="_1676048402" r:id="rId76"/>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tính chất của sóng điện từ.</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 xml:space="preserve">được ứng dụng của sóng vô tuyến điện trong thông </w:t>
            </w:r>
            <w:r w:rsidRPr="00A03B1E">
              <w:rPr>
                <w:rFonts w:cs="Arial"/>
                <w:color w:val="000000" w:themeColor="text1"/>
                <w:sz w:val="26"/>
                <w:szCs w:val="26"/>
                <w:lang w:val="nl-NL"/>
              </w:rPr>
              <w:lastRenderedPageBreak/>
              <w:t>tin liên lạc.</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sơ đồ khối của một máy phát và máy thu vô tuyến điện đơn giản.</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b/>
                <w:bCs/>
                <w:color w:val="000000" w:themeColor="text1"/>
                <w:sz w:val="26"/>
                <w:szCs w:val="26"/>
                <w:lang w:val="nl-NL"/>
              </w:rPr>
              <w:t xml:space="preserve">- </w:t>
            </w:r>
            <w:r w:rsidRPr="00A03B1E">
              <w:rPr>
                <w:rFonts w:cs="Arial"/>
                <w:color w:val="000000" w:themeColor="text1"/>
                <w:sz w:val="26"/>
                <w:szCs w:val="26"/>
                <w:lang w:val="nl-NL"/>
              </w:rPr>
              <w:t xml:space="preserve">Áp dụng được công thức </w:t>
            </w:r>
            <w:r w:rsidRPr="00A03B1E">
              <w:rPr>
                <w:rFonts w:cs="Arial"/>
                <w:color w:val="000000" w:themeColor="text1"/>
                <w:position w:val="-28"/>
                <w:sz w:val="26"/>
                <w:szCs w:val="26"/>
                <w:lang w:val="nl-NL"/>
              </w:rPr>
              <w:object w:dxaOrig="1100" w:dyaOrig="660">
                <v:shape id="_x0000_i1066" type="#_x0000_t75" style="width:55.25pt;height:33.55pt" o:ole="">
                  <v:imagedata r:id="rId50" o:title=""/>
                </v:shape>
                <o:OLEObject Type="Embed" ProgID="Equation.DSMT4" ShapeID="_x0000_i1066" DrawAspect="Content" ObjectID="_1676048403" r:id="rId77"/>
              </w:object>
            </w:r>
            <w:r w:rsidRPr="00A03B1E">
              <w:rPr>
                <w:rFonts w:cs="Arial"/>
                <w:color w:val="000000" w:themeColor="text1"/>
                <w:sz w:val="26"/>
                <w:szCs w:val="26"/>
                <w:lang w:val="nl-NL"/>
              </w:rPr>
              <w:t xml:space="preserve"> ở mức độ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Hiểu được</w:t>
            </w:r>
            <w:r w:rsidRPr="00A03B1E">
              <w:rPr>
                <w:rFonts w:cs="Arial"/>
                <w:color w:val="000000" w:themeColor="text1"/>
                <w:position w:val="-4"/>
                <w:sz w:val="26"/>
                <w:szCs w:val="26"/>
                <w:lang w:val="nl-NL"/>
              </w:rPr>
              <w:object w:dxaOrig="240" w:dyaOrig="320">
                <v:shape id="_x0000_i1067" type="#_x0000_t75" style="width:11.85pt;height:15.8pt" o:ole="">
                  <v:imagedata r:id="rId53" o:title=""/>
                </v:shape>
                <o:OLEObject Type="Embed" ProgID="Equation.DSMT4" ShapeID="_x0000_i1067" DrawAspect="Content" ObjectID="_1676048404" r:id="rId78"/>
              </w:object>
            </w:r>
            <w:r w:rsidRPr="00A03B1E">
              <w:rPr>
                <w:rFonts w:cs="Arial"/>
                <w:color w:val="000000" w:themeColor="text1"/>
                <w:sz w:val="26"/>
                <w:szCs w:val="26"/>
                <w:lang w:val="nl-NL"/>
              </w:rPr>
              <w:t xml:space="preserve"> và </w:t>
            </w:r>
            <w:r w:rsidRPr="00A03B1E">
              <w:rPr>
                <w:rFonts w:cs="Arial"/>
                <w:color w:val="000000" w:themeColor="text1"/>
                <w:position w:val="-4"/>
                <w:sz w:val="26"/>
                <w:szCs w:val="26"/>
                <w:lang w:val="nl-NL"/>
              </w:rPr>
              <w:object w:dxaOrig="240" w:dyaOrig="320">
                <v:shape id="_x0000_i1068" type="#_x0000_t75" style="width:11.85pt;height:15.8pt" o:ole="">
                  <v:imagedata r:id="rId55" o:title=""/>
                </v:shape>
                <o:OLEObject Type="Embed" ProgID="Equation.DSMT4" ShapeID="_x0000_i1068" DrawAspect="Content" ObjectID="_1676048405" r:id="rId79"/>
              </w:object>
            </w:r>
            <w:r w:rsidRPr="00A03B1E">
              <w:rPr>
                <w:rFonts w:cs="Arial"/>
                <w:color w:val="000000" w:themeColor="text1"/>
                <w:sz w:val="26"/>
                <w:szCs w:val="26"/>
                <w:lang w:val="nl-NL"/>
              </w:rPr>
              <w:t xml:space="preserve"> dao động vuông góc nhưng cùng pha;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bước sóng, tần số, chu kì của sóng điện từ trong các vùng của thang sóng vô tuyến.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ứng dụng của các loại sóng vô tuyến trong truyền thông tin liên lạc (liên lạc trên mặt đất, liên lạc trong không gian...);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các khối trong sơ đồ khối của máy phát và máy thu vô tuyến điện đơn giản.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330"/>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2</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Sóng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2.1. Tán sắc ánh sáng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hiện tượng tán sắc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định nghĩa về ánh sáng đơn sắc, ánh sáng trắng.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color w:val="000000" w:themeColor="text1"/>
                <w:sz w:val="26"/>
                <w:szCs w:val="26"/>
                <w:lang w:val="nl-NL"/>
              </w:rPr>
              <w:t>- Nêu được chiết suất của môi trường phụ thuộc vào bước sóng ánh sáng trong chân không.</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về hiện tượng tán sắc ánh sáng của Niu-tơn;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với ánh sáng đơn sắc của Niu-</w:t>
            </w:r>
            <w:r w:rsidRPr="00A03B1E">
              <w:rPr>
                <w:rFonts w:cs="Arial"/>
                <w:color w:val="000000" w:themeColor="text1"/>
                <w:sz w:val="26"/>
                <w:szCs w:val="26"/>
                <w:lang w:val="nl-NL"/>
              </w:rPr>
              <w:lastRenderedPageBreak/>
              <w:t>tơn.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góc lệch của các tia sáng có màu sắc khác nhau khi đi qua lăng kính.</w:t>
            </w:r>
          </w:p>
          <w:p w:rsidR="00287331"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So sánh được chiết suất của môi trường đối với các ánh sáng có màu sắc khác nhau.</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87331">
        <w:trPr>
          <w:cantSplit/>
          <w:trHeight w:val="5806"/>
        </w:trPr>
        <w:tc>
          <w:tcPr>
            <w:tcW w:w="0" w:type="auto"/>
            <w:vMerge/>
            <w:vAlign w:val="center"/>
          </w:tcPr>
          <w:p w:rsidR="008D718D" w:rsidRPr="00A03B1E" w:rsidRDefault="008D718D" w:rsidP="00287331">
            <w:pPr>
              <w:widowControl w:val="0"/>
              <w:spacing w:after="0" w:line="240" w:lineRule="auto"/>
              <w:jc w:val="center"/>
              <w:rPr>
                <w:b/>
                <w:color w:val="000000" w:themeColor="text1"/>
                <w:sz w:val="26"/>
                <w:szCs w:val="26"/>
              </w:rPr>
            </w:pPr>
          </w:p>
        </w:tc>
        <w:tc>
          <w:tcPr>
            <w:tcW w:w="0" w:type="auto"/>
            <w:vMerge/>
            <w:vAlign w:val="center"/>
          </w:tcPr>
          <w:p w:rsidR="008D718D" w:rsidRPr="00A03B1E" w:rsidRDefault="008D718D" w:rsidP="00287331">
            <w:pPr>
              <w:widowControl w:val="0"/>
              <w:spacing w:after="0" w:line="240" w:lineRule="auto"/>
              <w:rPr>
                <w:b/>
                <w:color w:val="000000" w:themeColor="text1"/>
                <w:sz w:val="26"/>
                <w:szCs w:val="26"/>
              </w:rPr>
            </w:pPr>
          </w:p>
        </w:tc>
        <w:tc>
          <w:tcPr>
            <w:tcW w:w="1800" w:type="dxa"/>
            <w:shd w:val="clear" w:color="auto" w:fill="auto"/>
            <w:vAlign w:val="center"/>
          </w:tcPr>
          <w:p w:rsidR="008D718D" w:rsidRPr="00A03B1E" w:rsidRDefault="008D718D" w:rsidP="00287331">
            <w:pPr>
              <w:widowControl w:val="0"/>
              <w:spacing w:after="0" w:line="240" w:lineRule="auto"/>
              <w:rPr>
                <w:b/>
                <w:color w:val="000000" w:themeColor="text1"/>
                <w:sz w:val="26"/>
                <w:szCs w:val="26"/>
              </w:rPr>
            </w:pPr>
            <w:r w:rsidRPr="00A03B1E">
              <w:rPr>
                <w:b/>
                <w:color w:val="000000" w:themeColor="text1"/>
                <w:sz w:val="26"/>
                <w:szCs w:val="26"/>
              </w:rPr>
              <w:t>2.2. Giao thoa ánh sáng</w:t>
            </w:r>
          </w:p>
        </w:tc>
        <w:tc>
          <w:tcPr>
            <w:tcW w:w="6424" w:type="dxa"/>
          </w:tcPr>
          <w:p w:rsidR="008D718D" w:rsidRPr="00A03B1E" w:rsidRDefault="008D718D" w:rsidP="00287331">
            <w:pPr>
              <w:widowControl w:val="0"/>
              <w:tabs>
                <w:tab w:val="left" w:pos="1418"/>
              </w:tabs>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nghĩa hiện tượng nhiễu xạ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vân sáng, vân tối là kết quả của hiện tượng giao thoa ánh sáng.</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công thức tính khoảng vân; công thức xác định vị trí vân sáng, vân tối.</w:t>
            </w:r>
          </w:p>
          <w:p w:rsidR="008D718D" w:rsidRPr="00A03B1E" w:rsidRDefault="008D718D" w:rsidP="00287331">
            <w:pPr>
              <w:widowControl w:val="0"/>
              <w:tabs>
                <w:tab w:val="left" w:pos="1418"/>
              </w:tabs>
              <w:spacing w:after="0" w:line="240" w:lineRule="auto"/>
              <w:rPr>
                <w:rFonts w:cs="Arial"/>
                <w:color w:val="000000" w:themeColor="text1"/>
                <w:sz w:val="26"/>
                <w:szCs w:val="26"/>
                <w:lang w:val="nl-NL"/>
              </w:rPr>
            </w:pPr>
            <w:r w:rsidRPr="00A03B1E">
              <w:rPr>
                <w:rFonts w:cs="Arial"/>
                <w:color w:val="000000" w:themeColor="text1"/>
                <w:sz w:val="26"/>
                <w:szCs w:val="26"/>
                <w:lang w:val="nl-NL"/>
              </w:rPr>
              <w:t>- Nêu được điều kiện để xảy ra hiện tượng giao thoa ánh sáng.</w:t>
            </w:r>
          </w:p>
          <w:p w:rsidR="008D718D" w:rsidRPr="00A03B1E" w:rsidRDefault="008D718D" w:rsidP="00287331">
            <w:pPr>
              <w:widowControl w:val="0"/>
              <w:tabs>
                <w:tab w:val="left" w:pos="1418"/>
              </w:tabs>
              <w:spacing w:after="0" w:line="240" w:lineRule="auto"/>
              <w:rPr>
                <w:rFonts w:cs="Arial"/>
                <w:b/>
                <w:bCs/>
                <w:color w:val="000000" w:themeColor="text1"/>
                <w:sz w:val="26"/>
                <w:szCs w:val="26"/>
              </w:rPr>
            </w:pPr>
            <w:r w:rsidRPr="00A03B1E">
              <w:rPr>
                <w:rFonts w:cs="Arial"/>
                <w:b/>
                <w:bCs/>
                <w:color w:val="000000" w:themeColor="text1"/>
                <w:sz w:val="26"/>
                <w:szCs w:val="26"/>
              </w:rPr>
              <w:t xml:space="preserve">- </w:t>
            </w:r>
            <w:r w:rsidRPr="00A03B1E">
              <w:rPr>
                <w:rFonts w:cs="Arial"/>
                <w:color w:val="000000" w:themeColor="text1"/>
                <w:sz w:val="26"/>
                <w:szCs w:val="26"/>
                <w:lang w:val="nl-NL"/>
              </w:rPr>
              <w:t>Nêu được hiện tượng giao thoa chứng tỏ ánh sáng có tính chất sóng.</w:t>
            </w:r>
          </w:p>
          <w:p w:rsidR="008D718D" w:rsidRPr="00A03B1E" w:rsidRDefault="008D718D" w:rsidP="00287331">
            <w:pPr>
              <w:widowControl w:val="0"/>
              <w:spacing w:after="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Tính được khoảng vân, và các đại lượng trong công thức khoảng vân. Hiểu được khoảng vân là khoảng cách giữa các vân sáng liên tiếp (hoặc vân tối liên tiếp).</w:t>
            </w:r>
          </w:p>
          <w:p w:rsidR="008D718D" w:rsidRPr="00A03B1E" w:rsidRDefault="008D718D" w:rsidP="00287331">
            <w:pPr>
              <w:widowControl w:val="0"/>
              <w:spacing w:after="0" w:line="240" w:lineRule="auto"/>
              <w:rPr>
                <w:rFonts w:cs="Arial"/>
                <w:color w:val="000000" w:themeColor="text1"/>
                <w:sz w:val="26"/>
                <w:szCs w:val="26"/>
                <w:lang w:val="nl-NL"/>
              </w:rPr>
            </w:pPr>
            <w:r w:rsidRPr="00A03B1E">
              <w:rPr>
                <w:rFonts w:cs="Arial"/>
                <w:color w:val="000000" w:themeColor="text1"/>
                <w:sz w:val="26"/>
                <w:szCs w:val="26"/>
                <w:lang w:val="nl-NL"/>
              </w:rPr>
              <w:t xml:space="preserve">- Hiểu và áp dụng được các công thức </w:t>
            </w:r>
            <w:r w:rsidRPr="00A03B1E">
              <w:rPr>
                <w:rFonts w:cs="Arial"/>
                <w:color w:val="000000" w:themeColor="text1"/>
                <w:position w:val="-24"/>
                <w:sz w:val="26"/>
                <w:szCs w:val="26"/>
              </w:rPr>
              <w:object w:dxaOrig="740" w:dyaOrig="620">
                <v:shape id="_x0000_i1069" type="#_x0000_t75" style="width:37.5pt;height:30.6pt" o:ole="">
                  <v:imagedata r:id="rId57" o:title=""/>
                </v:shape>
                <o:OLEObject Type="Embed" ProgID="Equation.DSMT4" ShapeID="_x0000_i1069" DrawAspect="Content" ObjectID="_1676048406" r:id="rId80"/>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70" type="#_x0000_t75" style="width:53.25pt;height:30.6pt" o:ole="">
                  <v:imagedata r:id="rId59" o:title=""/>
                </v:shape>
                <o:OLEObject Type="Embed" ProgID="Equation.DSMT4" ShapeID="_x0000_i1070" DrawAspect="Content" ObjectID="_1676048407" r:id="rId81"/>
              </w:object>
            </w:r>
            <w:r w:rsidRPr="00A03B1E">
              <w:rPr>
                <w:rFonts w:cs="Arial"/>
                <w:color w:val="000000" w:themeColor="text1"/>
                <w:sz w:val="26"/>
                <w:szCs w:val="26"/>
                <w:lang w:val="nl-NL"/>
              </w:rPr>
              <w:t xml:space="preserve"> , </w:t>
            </w:r>
            <w:r w:rsidRPr="00A03B1E">
              <w:rPr>
                <w:rFonts w:cs="Arial"/>
                <w:color w:val="000000" w:themeColor="text1"/>
                <w:position w:val="-24"/>
                <w:sz w:val="26"/>
                <w:szCs w:val="26"/>
                <w:lang w:val="nl-NL"/>
              </w:rPr>
              <w:object w:dxaOrig="1660" w:dyaOrig="620">
                <v:shape id="_x0000_i1071" type="#_x0000_t75" style="width:82.85pt;height:30.6pt" o:ole="">
                  <v:imagedata r:id="rId82" o:title=""/>
                </v:shape>
                <o:OLEObject Type="Embed" ProgID="Equation.DSMT4" ShapeID="_x0000_i1071" DrawAspect="Content" ObjectID="_1676048408" r:id="rId83"/>
              </w:object>
            </w:r>
            <w:r w:rsidRPr="00A03B1E">
              <w:rPr>
                <w:rFonts w:cs="Arial"/>
                <w:color w:val="000000" w:themeColor="text1"/>
                <w:sz w:val="26"/>
                <w:szCs w:val="26"/>
                <w:lang w:val="nl-NL"/>
              </w:rPr>
              <w:t>ở mức độ đơn giản (một phép tính);</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color w:val="000000" w:themeColor="text1"/>
                <w:sz w:val="26"/>
                <w:szCs w:val="26"/>
              </w:rPr>
              <w:t xml:space="preserve">- Vận dụng được công thức </w:t>
            </w:r>
            <w:r w:rsidRPr="00A03B1E">
              <w:rPr>
                <w:rFonts w:cs="Arial"/>
                <w:color w:val="000000" w:themeColor="text1"/>
                <w:position w:val="-24"/>
                <w:sz w:val="26"/>
                <w:szCs w:val="26"/>
              </w:rPr>
              <w:object w:dxaOrig="740" w:dyaOrig="620">
                <v:shape id="_x0000_i1072" type="#_x0000_t75" style="width:37.5pt;height:30.6pt" o:ole="">
                  <v:imagedata r:id="rId57" o:title=""/>
                </v:shape>
                <o:OLEObject Type="Embed" ProgID="Equation.DSMT4" ShapeID="_x0000_i1072" DrawAspect="Content" ObjectID="_1676048409" r:id="rId84"/>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73" type="#_x0000_t75" style="width:53.25pt;height:30.6pt" o:ole="">
                  <v:imagedata r:id="rId59" o:title=""/>
                </v:shape>
                <o:OLEObject Type="Embed" ProgID="Equation.DSMT4" ShapeID="_x0000_i1073" DrawAspect="Content" ObjectID="_1676048410" r:id="rId85"/>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74" type="#_x0000_t75" style="width:82.85pt;height:30.6pt" o:ole="">
                  <v:imagedata r:id="rId86" o:title=""/>
                </v:shape>
                <o:OLEObject Type="Embed" ProgID="Equation.DSMT4" ShapeID="_x0000_i1074" DrawAspect="Content" ObjectID="_1676048411" r:id="rId87"/>
              </w:object>
            </w:r>
            <w:r w:rsidRPr="00A03B1E">
              <w:rPr>
                <w:rFonts w:cs="Arial"/>
                <w:color w:val="000000" w:themeColor="text1"/>
                <w:sz w:val="26"/>
                <w:szCs w:val="26"/>
              </w:rPr>
              <w:t>để giải bài tập đơn giản.</w:t>
            </w:r>
          </w:p>
          <w:p w:rsidR="008D718D" w:rsidRPr="00A03B1E" w:rsidRDefault="008D718D" w:rsidP="00287331">
            <w:pPr>
              <w:widowControl w:val="0"/>
              <w:tabs>
                <w:tab w:val="left" w:pos="1418"/>
              </w:tabs>
              <w:spacing w:after="0" w:line="240" w:lineRule="auto"/>
              <w:rPr>
                <w:rFonts w:cs="Arial"/>
                <w:color w:val="000000" w:themeColor="text1"/>
                <w:sz w:val="26"/>
                <w:szCs w:val="26"/>
              </w:rPr>
            </w:pPr>
            <w:r w:rsidRPr="00A03B1E">
              <w:rPr>
                <w:rFonts w:cs="Arial"/>
                <w:b/>
                <w:bCs/>
                <w:color w:val="000000" w:themeColor="text1"/>
                <w:sz w:val="26"/>
                <w:szCs w:val="26"/>
              </w:rPr>
              <w:t xml:space="preserve">Vận dụng cao: </w:t>
            </w: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w:t>
            </w:r>
            <w:r w:rsidRPr="00A03B1E">
              <w:rPr>
                <w:rFonts w:cs="Arial"/>
                <w:color w:val="000000" w:themeColor="text1"/>
                <w:position w:val="-24"/>
                <w:sz w:val="26"/>
                <w:szCs w:val="26"/>
              </w:rPr>
              <w:object w:dxaOrig="740" w:dyaOrig="620">
                <v:shape id="_x0000_i1075" type="#_x0000_t75" style="width:37.5pt;height:30.6pt" o:ole="">
                  <v:imagedata r:id="rId57" o:title=""/>
                </v:shape>
                <o:OLEObject Type="Embed" ProgID="Equation.DSMT4" ShapeID="_x0000_i1075" DrawAspect="Content" ObjectID="_1676048412" r:id="rId88"/>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1060" w:dyaOrig="620">
                <v:shape id="_x0000_i1076" type="#_x0000_t75" style="width:53.25pt;height:30.6pt" o:ole="">
                  <v:imagedata r:id="rId59" o:title=""/>
                </v:shape>
                <o:OLEObject Type="Embed" ProgID="Equation.DSMT4" ShapeID="_x0000_i1076" DrawAspect="Content" ObjectID="_1676048413" r:id="rId89"/>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60" w:dyaOrig="620">
                <v:shape id="_x0000_i1077" type="#_x0000_t75" style="width:82.85pt;height:30.6pt" o:ole="">
                  <v:imagedata r:id="rId90" o:title=""/>
                </v:shape>
                <o:OLEObject Type="Embed" ProgID="Equation.DSMT4" ShapeID="_x0000_i1077" DrawAspect="Content" ObjectID="_1676048414" r:id="rId91"/>
              </w:object>
            </w:r>
            <w:r w:rsidRPr="00A03B1E">
              <w:rPr>
                <w:rFonts w:cs="Arial"/>
                <w:color w:val="000000" w:themeColor="text1"/>
                <w:sz w:val="26"/>
                <w:szCs w:val="26"/>
              </w:rPr>
              <w:t xml:space="preserve"> , các kiến thức tổng hợp trong bài và các kiến thức liên quan để giải các bài bài tập.</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287331">
            <w:pPr>
              <w:widowControl w:val="0"/>
              <w:spacing w:after="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1129"/>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2.3. Đo bước sóng ánh sáng bằng phương pháp giao thoa</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Áp dụng công thức khoảng vân </w:t>
            </w:r>
            <w:r w:rsidRPr="00A03B1E">
              <w:rPr>
                <w:rFonts w:cs="Arial"/>
                <w:color w:val="000000" w:themeColor="text1"/>
                <w:position w:val="-24"/>
                <w:sz w:val="26"/>
                <w:szCs w:val="26"/>
              </w:rPr>
              <w:object w:dxaOrig="740" w:dyaOrig="620">
                <v:shape id="_x0000_i1078" type="#_x0000_t75" style="width:37.5pt;height:30.6pt" o:ole="">
                  <v:imagedata r:id="rId57" o:title=""/>
                </v:shape>
                <o:OLEObject Type="Embed" ProgID="Equation.DSMT4" ShapeID="_x0000_i1078" DrawAspect="Content" ObjectID="_1676048415" r:id="rId92"/>
              </w:object>
            </w:r>
            <w:r w:rsidRPr="00A03B1E">
              <w:rPr>
                <w:rFonts w:cs="Arial"/>
                <w:color w:val="000000" w:themeColor="text1"/>
                <w:sz w:val="26"/>
                <w:szCs w:val="26"/>
              </w:rPr>
              <w:t xml:space="preserve"> từ đó suy ra </w:t>
            </w:r>
            <w:r w:rsidRPr="00A03B1E">
              <w:rPr>
                <w:iCs/>
                <w:color w:val="000000" w:themeColor="text1"/>
                <w:sz w:val="26"/>
                <w:szCs w:val="26"/>
                <w:lang w:val="nl-NL"/>
              </w:rPr>
              <w:t>cơ sở lí thuyết của bài thực hành.</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color w:val="000000" w:themeColor="text1"/>
                <w:sz w:val="26"/>
                <w:szCs w:val="26"/>
                <w:lang w:val="nl-NL"/>
              </w:rPr>
            </w:pPr>
            <w:r w:rsidRPr="00A03B1E">
              <w:rPr>
                <w:iCs/>
                <w:color w:val="000000" w:themeColor="text1"/>
                <w:sz w:val="26"/>
                <w:szCs w:val="26"/>
                <w:lang w:val="nl-NL"/>
              </w:rPr>
              <w:t xml:space="preserve">- Xác định được bước sóng ánh sáng theo phương pháp giao thoa bằng thí nghiệm: </w:t>
            </w:r>
            <w:r w:rsidRPr="00A03B1E">
              <w:rPr>
                <w:iCs/>
                <w:color w:val="000000" w:themeColor="text1"/>
                <w:position w:val="-6"/>
                <w:sz w:val="26"/>
                <w:szCs w:val="26"/>
                <w:lang w:val="nl-NL"/>
              </w:rPr>
              <w:object w:dxaOrig="1120" w:dyaOrig="340">
                <v:shape id="_x0000_i1079" type="#_x0000_t75" style="width:56.2pt;height:16.75pt" o:ole="">
                  <v:imagedata r:id="rId72" o:title=""/>
                </v:shape>
                <o:OLEObject Type="Embed" ProgID="Equation.DSMT4" ShapeID="_x0000_i1079" DrawAspect="Content" ObjectID="_1676048416" r:id="rId93"/>
              </w:object>
            </w:r>
            <w:r w:rsidRPr="00A03B1E">
              <w:rPr>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lang w:val="nl-NL"/>
              </w:rPr>
            </w:pPr>
            <w:r w:rsidRPr="00A03B1E">
              <w:rPr>
                <w:b/>
                <w:bCs/>
                <w:color w:val="000000" w:themeColor="text1"/>
                <w:sz w:val="26"/>
                <w:szCs w:val="26"/>
                <w:lang w:val="nl-NL"/>
              </w:rPr>
              <w:t xml:space="preserve">- </w:t>
            </w:r>
            <w:r w:rsidRPr="00A03B1E">
              <w:rPr>
                <w:color w:val="000000" w:themeColor="text1"/>
                <w:sz w:val="26"/>
                <w:szCs w:val="26"/>
                <w:lang w:val="nl-NL"/>
              </w:rPr>
              <w:t>Từ bảng số liệu tính được giá trị trung bình và sai số.</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(ii)</w:t>
            </w: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2.4. Các loại quang phổ</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quang phổ liên tục, quang phổ vạch phát xạ và hấp thụ là gì và đặc điểm chính của mỗi loại quang phổ này.</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dụng cụ dùng để khảo sát quang phổ là máy quang phổ.</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Biết được các bộ phận chính của máy quang phổ.</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và so sánh được về khái niệm, đặc điểm giữa các loại quang phổ.</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Hiểu được tác dụng của các bộ phận chính trong máy quang phổ.</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2.5. Tia hồng ngoại - Tia tử ngoại</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bản chất, các tính chất và công dụng của tia hồng ngoại.</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bản chất, các tính chất và công dụng của tia tử </w:t>
            </w:r>
            <w:r w:rsidRPr="00A03B1E">
              <w:rPr>
                <w:rFonts w:cs="Arial"/>
                <w:color w:val="000000" w:themeColor="text1"/>
                <w:sz w:val="26"/>
                <w:szCs w:val="26"/>
                <w:lang w:val="nl-NL"/>
              </w:rPr>
              <w:lastRenderedPageBreak/>
              <w:t>ngoại.</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hồng ngoại, tia tử ngoại.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70"/>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2.6. Tia X</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Nêu được bản chất, các tính chất và </w:t>
            </w:r>
            <w:r w:rsidRPr="00A03B1E">
              <w:rPr>
                <w:rFonts w:cs="Arial"/>
                <w:color w:val="000000" w:themeColor="text1"/>
                <w:spacing w:val="-2"/>
                <w:sz w:val="26"/>
                <w:szCs w:val="26"/>
                <w:lang w:val="nl-NL"/>
              </w:rPr>
              <w:t>công dụng của tia X.</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tên của các vùng sóng điện từ kế tiếp nhau trong thang sóng điện từ theo bước sóng.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tư tưởng cơ bản của thuyết điện từ ánh sáng (ánh sáng có bản chất là sóng điện từ).</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b/>
                <w:bCs/>
                <w:color w:val="000000" w:themeColor="text1"/>
                <w:sz w:val="26"/>
                <w:szCs w:val="26"/>
              </w:rPr>
              <w:t xml:space="preserve">- </w:t>
            </w:r>
            <w:r w:rsidRPr="00A03B1E">
              <w:rPr>
                <w:color w:val="000000" w:themeColor="text1"/>
                <w:sz w:val="26"/>
                <w:szCs w:val="26"/>
              </w:rPr>
              <w:t>Xác định được ánh sáng có bước sóng nào, tần số nào là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tính chất của các tia hồng ngoại, tử ngoại và tia X.</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bước sóng của các vùng của sóng điện từ.</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6E2A08">
        <w:trPr>
          <w:trHeight w:val="278"/>
        </w:trPr>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3</w:t>
            </w:r>
          </w:p>
        </w:tc>
        <w:tc>
          <w:tcPr>
            <w:tcW w:w="0" w:type="auto"/>
            <w:vMerge w:val="restart"/>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t>Lượng tử ánh sáng</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3.1. Hiện tượng quang điện. Thuyết lượng tử ánh sáng</w:t>
            </w:r>
          </w:p>
        </w:tc>
        <w:tc>
          <w:tcPr>
            <w:tcW w:w="6424" w:type="dxa"/>
          </w:tcPr>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Trình bày được thí nghiệm Héc về hiện tượng quang điện và nêu được hiện tượng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nội dung cơ bản của thuyết lượng tử ánh sáng.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ánh sáng có lưỡng tính sóng - hạt.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 Thông hiểu:  </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lastRenderedPageBreak/>
              <w:t>- Giải thích được kim điện kế bị lệch do ánh sáng làm bật êlectron khỏi bề mặt kim loại trong thí nghiệm Héc.</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Hiểu được định luật về giới hạn quang điện, từ đó suy ra được ánh sáng nào thì gây ra hiện tượng quang điện, ánh sáng nào không gây ra hiện tượng quang điện.</w:t>
            </w:r>
          </w:p>
          <w:p w:rsidR="008D718D" w:rsidRPr="00A03B1E" w:rsidRDefault="008D718D" w:rsidP="00100830">
            <w:pPr>
              <w:widowControl w:val="0"/>
              <w:spacing w:before="20" w:after="80" w:line="240" w:lineRule="auto"/>
              <w:rPr>
                <w:iCs/>
                <w:color w:val="000000" w:themeColor="text1"/>
                <w:sz w:val="26"/>
                <w:szCs w:val="26"/>
                <w:lang w:val="nl-NL"/>
              </w:rPr>
            </w:pPr>
            <w:r w:rsidRPr="00A03B1E">
              <w:rPr>
                <w:iCs/>
                <w:color w:val="000000" w:themeColor="text1"/>
                <w:sz w:val="26"/>
                <w:szCs w:val="26"/>
                <w:lang w:val="nl-NL"/>
              </w:rPr>
              <w:t xml:space="preserve">- Tính được năng lượng của phôtôn khi biết bước sóng hay tần số từ công thức </w:t>
            </w:r>
            <w:r w:rsidRPr="00A03B1E">
              <w:rPr>
                <w:iCs/>
                <w:color w:val="000000" w:themeColor="text1"/>
                <w:position w:val="-24"/>
                <w:sz w:val="26"/>
                <w:szCs w:val="26"/>
                <w:lang w:val="nl-NL"/>
              </w:rPr>
              <w:object w:dxaOrig="1260" w:dyaOrig="620">
                <v:shape id="_x0000_i1080" type="#_x0000_t75" style="width:62.15pt;height:30.6pt" o:ole="">
                  <v:imagedata r:id="rId94" o:title=""/>
                </v:shape>
                <o:OLEObject Type="Embed" ProgID="Equation.DSMT4" ShapeID="_x0000_i1080" DrawAspect="Content" ObjectID="_1676048417" r:id="rId95"/>
              </w:object>
            </w:r>
            <w:r w:rsidRPr="00A03B1E">
              <w:rPr>
                <w:iCs/>
                <w:color w:val="000000" w:themeColor="text1"/>
                <w:sz w:val="26"/>
                <w:szCs w:val="26"/>
                <w:lang w:val="nl-NL"/>
              </w:rPr>
              <w:t>.</w:t>
            </w:r>
          </w:p>
          <w:p w:rsidR="008D718D"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Vận dụng được thuyết lượng tử ánh sáng để giải thích định luật về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Vận dụng được hệ thức </w:t>
            </w:r>
            <w:r w:rsidRPr="00A03B1E">
              <w:rPr>
                <w:rFonts w:cs="Arial"/>
                <w:color w:val="000000" w:themeColor="text1"/>
                <w:position w:val="-24"/>
                <w:sz w:val="26"/>
                <w:szCs w:val="26"/>
                <w:lang w:val="nl-NL"/>
              </w:rPr>
              <w:object w:dxaOrig="800" w:dyaOrig="620">
                <v:shape id="_x0000_i1081" type="#_x0000_t75" style="width:39.45pt;height:30.6pt" o:ole="">
                  <v:imagedata r:id="rId96" o:title=""/>
                </v:shape>
                <o:OLEObject Type="Embed" ProgID="Equation.DSMT4" ShapeID="_x0000_i1081" DrawAspect="Content" ObjectID="_1676048418" r:id="rId97"/>
              </w:object>
            </w:r>
            <w:r w:rsidRPr="00A03B1E">
              <w:rPr>
                <w:rFonts w:cs="Arial"/>
                <w:color w:val="000000" w:themeColor="text1"/>
                <w:sz w:val="26"/>
                <w:szCs w:val="26"/>
                <w:lang w:val="nl-NL"/>
              </w:rPr>
              <w:t xml:space="preserve">, công thức </w:t>
            </w:r>
            <w:r w:rsidRPr="00A03B1E">
              <w:rPr>
                <w:iCs/>
                <w:color w:val="000000" w:themeColor="text1"/>
                <w:position w:val="-24"/>
                <w:sz w:val="26"/>
                <w:szCs w:val="26"/>
                <w:lang w:val="nl-NL"/>
              </w:rPr>
              <w:object w:dxaOrig="1260" w:dyaOrig="620">
                <v:shape id="_x0000_i1082" type="#_x0000_t75" style="width:62.15pt;height:30.6pt" o:ole="">
                  <v:imagedata r:id="rId94" o:title=""/>
                </v:shape>
                <o:OLEObject Type="Embed" ProgID="Equation.DSMT4" ShapeID="_x0000_i1082" DrawAspect="Content" ObjectID="_1676048419" r:id="rId98"/>
              </w:object>
            </w:r>
            <w:r w:rsidRPr="00A03B1E">
              <w:rPr>
                <w:rFonts w:cs="Arial"/>
                <w:color w:val="000000" w:themeColor="text1"/>
                <w:sz w:val="26"/>
                <w:szCs w:val="26"/>
                <w:lang w:val="nl-NL"/>
              </w:rPr>
              <w:t>để giải các bải tập đơn giản về tìm lượng tử năng lượng, giới hạn quang điện, công thoát.</w:t>
            </w:r>
          </w:p>
          <w:p w:rsidR="006E2A08" w:rsidRPr="00A03B1E" w:rsidRDefault="008D718D" w:rsidP="00100830">
            <w:pPr>
              <w:widowControl w:val="0"/>
              <w:spacing w:before="20" w:after="80" w:line="240" w:lineRule="auto"/>
              <w:rPr>
                <w:b/>
                <w:bCs/>
                <w:iCs/>
                <w:color w:val="000000" w:themeColor="text1"/>
                <w:sz w:val="26"/>
                <w:szCs w:val="26"/>
                <w:lang w:val="nl-NL"/>
              </w:rPr>
            </w:pPr>
            <w:r w:rsidRPr="00A03B1E">
              <w:rPr>
                <w:b/>
                <w:bCs/>
                <w:i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z w:val="26"/>
                <w:szCs w:val="26"/>
              </w:rPr>
              <w:t xml:space="preserve">Vận dụng được công thức, hệ thức </w:t>
            </w:r>
            <w:r w:rsidRPr="00A03B1E">
              <w:rPr>
                <w:iCs/>
                <w:color w:val="000000" w:themeColor="text1"/>
                <w:position w:val="-24"/>
                <w:sz w:val="26"/>
                <w:szCs w:val="26"/>
                <w:lang w:val="nl-NL"/>
              </w:rPr>
              <w:object w:dxaOrig="1260" w:dyaOrig="620">
                <v:shape id="_x0000_i1083" type="#_x0000_t75" style="width:62.15pt;height:30.6pt" o:ole="">
                  <v:imagedata r:id="rId94" o:title=""/>
                </v:shape>
                <o:OLEObject Type="Embed" ProgID="Equation.DSMT4" ShapeID="_x0000_i1083" DrawAspect="Content" ObjectID="_1676048420" r:id="rId99"/>
              </w:object>
            </w:r>
            <w:r w:rsidRPr="00A03B1E">
              <w:rPr>
                <w:rFonts w:cs="Arial"/>
                <w:color w:val="000000" w:themeColor="text1"/>
                <w:sz w:val="26"/>
                <w:szCs w:val="26"/>
              </w:rPr>
              <w:t xml:space="preserve">, </w:t>
            </w:r>
            <w:r w:rsidRPr="00A03B1E">
              <w:rPr>
                <w:rFonts w:cs="Arial"/>
                <w:color w:val="000000" w:themeColor="text1"/>
                <w:position w:val="-24"/>
                <w:sz w:val="26"/>
                <w:szCs w:val="26"/>
                <w:lang w:val="nl-NL"/>
              </w:rPr>
              <w:object w:dxaOrig="800" w:dyaOrig="620">
                <v:shape id="_x0000_i1084" type="#_x0000_t75" style="width:39.45pt;height:30.6pt" o:ole="">
                  <v:imagedata r:id="rId96" o:title=""/>
                </v:shape>
                <o:OLEObject Type="Embed" ProgID="Equation.DSMT4" ShapeID="_x0000_i1084" DrawAspect="Content" ObjectID="_1676048421" r:id="rId100"/>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1"/>
            </w:r>
            <w:r w:rsidRPr="00A03B1E">
              <w:rPr>
                <w:color w:val="000000" w:themeColor="text1"/>
                <w:sz w:val="26"/>
                <w:szCs w:val="26"/>
                <w:vertAlign w:val="superscript"/>
              </w:rPr>
              <w:t>)</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r w:rsidRPr="00A03B1E">
              <w:rPr>
                <w:color w:val="000000" w:themeColor="text1"/>
                <w:sz w:val="26"/>
                <w:szCs w:val="26"/>
                <w:vertAlign w:val="superscript"/>
              </w:rPr>
              <w:t>(</w:t>
            </w:r>
            <w:r w:rsidRPr="00A03B1E">
              <w:rPr>
                <w:rStyle w:val="EndnoteReference"/>
                <w:color w:val="000000" w:themeColor="text1"/>
                <w:sz w:val="26"/>
                <w:szCs w:val="26"/>
              </w:rPr>
              <w:endnoteReference w:id="12"/>
            </w:r>
            <w:r w:rsidRPr="00A03B1E">
              <w:rPr>
                <w:color w:val="000000" w:themeColor="text1"/>
                <w:sz w:val="26"/>
                <w:szCs w:val="26"/>
                <w:vertAlign w:val="superscript"/>
              </w:rPr>
              <w:t>)</w:t>
            </w:r>
          </w:p>
        </w:tc>
      </w:tr>
      <w:tr w:rsidR="00A03B1E" w:rsidRPr="00A03B1E" w:rsidTr="002B2CFC">
        <w:trPr>
          <w:trHeight w:val="275"/>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pacing w:val="-4"/>
                <w:sz w:val="26"/>
                <w:szCs w:val="26"/>
              </w:rPr>
            </w:pPr>
            <w:r w:rsidRPr="00A03B1E">
              <w:rPr>
                <w:b/>
                <w:color w:val="000000" w:themeColor="text1"/>
                <w:spacing w:val="-4"/>
                <w:sz w:val="26"/>
                <w:szCs w:val="26"/>
              </w:rPr>
              <w:t>3.2. Hiện tượng quang điện trong và Hiện tượng quang - phát quang</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quang điện trong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quang điện trở và pin quang điện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sự phát quang là gì.</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lastRenderedPageBreak/>
              <w:t>- Tính được năng lượng kích hoạt và giới hạn quang điện.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ứng dụng của hiện tượng quang điện trong.</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Lấy được ví dụ về hiện tượng quang phát quang.</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313"/>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3.3. Mẫu nguyên tử Bo</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Nêu được sự tạo thành quang phổ vạch phát xạ và hấp thụ của nguyên tử hiđrô.</w:t>
            </w:r>
          </w:p>
          <w:p w:rsidR="008D718D" w:rsidRPr="00A03B1E" w:rsidRDefault="006E2A08"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Nêu được</w:t>
            </w:r>
            <w:r w:rsidR="008D718D" w:rsidRPr="00A03B1E">
              <w:rPr>
                <w:rFonts w:cs="Arial"/>
                <w:color w:val="000000" w:themeColor="text1"/>
                <w:spacing w:val="-2"/>
                <w:sz w:val="26"/>
                <w:szCs w:val="26"/>
                <w:lang w:val="nl-NL"/>
              </w:rPr>
              <w:t xml:space="preserve"> tên quỹ đạo của êlectron của nguyên tử hiđrô và bán kính tương ứng với các quỹ đạo.</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các bán kính của các quỹ đạo.</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năng lượng, bước sóng của phôtôn mà nguyên tử hiđrô bức xạ (hay hấp thụ) khi biết các mức năng lượng E</w:t>
            </w:r>
            <w:r w:rsidRPr="00A03B1E">
              <w:rPr>
                <w:color w:val="000000" w:themeColor="text1"/>
                <w:sz w:val="26"/>
                <w:szCs w:val="26"/>
                <w:vertAlign w:val="subscript"/>
              </w:rPr>
              <w:t>cao</w:t>
            </w:r>
            <w:r w:rsidRPr="00A03B1E">
              <w:rPr>
                <w:color w:val="000000" w:themeColor="text1"/>
                <w:sz w:val="26"/>
                <w:szCs w:val="26"/>
              </w:rPr>
              <w:t>, E</w:t>
            </w:r>
            <w:r w:rsidRPr="00A03B1E">
              <w:rPr>
                <w:color w:val="000000" w:themeColor="text1"/>
                <w:sz w:val="26"/>
                <w:szCs w:val="26"/>
                <w:vertAlign w:val="subscript"/>
              </w:rPr>
              <w:t>thấp</w:t>
            </w:r>
            <w:r w:rsidRPr="00A03B1E">
              <w:rPr>
                <w:color w:val="000000" w:themeColor="text1"/>
                <w:sz w:val="26"/>
                <w:szCs w:val="26"/>
              </w:rPr>
              <w:t>.</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262"/>
        </w:trPr>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jc w:val="center"/>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3.4. Sơ lược về laze</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6E2A08"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laze là gì </w:t>
            </w:r>
          </w:p>
          <w:p w:rsidR="008D718D" w:rsidRPr="00A03B1E" w:rsidRDefault="006E2A08"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w:t>
            </w:r>
            <w:r w:rsidR="00527A5F" w:rsidRPr="00A03B1E">
              <w:rPr>
                <w:rFonts w:cs="Arial"/>
                <w:color w:val="000000" w:themeColor="text1"/>
                <w:sz w:val="26"/>
                <w:szCs w:val="26"/>
                <w:lang w:val="nl-NL"/>
              </w:rPr>
              <w:t xml:space="preserve">Nêu </w:t>
            </w:r>
            <w:r w:rsidR="008D718D" w:rsidRPr="00A03B1E">
              <w:rPr>
                <w:rFonts w:cs="Arial"/>
                <w:color w:val="000000" w:themeColor="text1"/>
                <w:sz w:val="26"/>
                <w:szCs w:val="26"/>
                <w:lang w:val="nl-NL"/>
              </w:rPr>
              <w:t>được các đặc điểm của laze.</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Giải thích được đặc điểm của laze (tính đơn sắc, tính định hướng, tính kết hợp rất cao và có cường độ lớn).</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Kể được một số ứng dụng của laze.</w:t>
            </w: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vMerge/>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p>
        </w:tc>
      </w:tr>
      <w:tr w:rsidR="00A03B1E" w:rsidRPr="00A03B1E" w:rsidTr="002B2CFC">
        <w:trPr>
          <w:trHeight w:val="980"/>
        </w:trPr>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w:t>
            </w:r>
          </w:p>
        </w:tc>
        <w:tc>
          <w:tcPr>
            <w:tcW w:w="0" w:type="auto"/>
            <w:vMerge w:val="restart"/>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Hạt nhân nguyên tử</w:t>
            </w: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4.1. Tính chất và cấu tạo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Viết được hệ thức Anh-xtanh giữa khối </w:t>
            </w:r>
            <w:r w:rsidRPr="00A03B1E">
              <w:rPr>
                <w:rFonts w:cs="Arial"/>
                <w:color w:val="000000" w:themeColor="text1"/>
                <w:spacing w:val="-2"/>
                <w:sz w:val="26"/>
                <w:szCs w:val="26"/>
                <w:lang w:val="nl-NL"/>
              </w:rPr>
              <w:t>lượng và năng lượng.</w:t>
            </w:r>
          </w:p>
          <w:p w:rsidR="008D718D" w:rsidRPr="00A03B1E" w:rsidRDefault="008D718D" w:rsidP="00100830">
            <w:pPr>
              <w:widowControl w:val="0"/>
              <w:tabs>
                <w:tab w:val="left" w:pos="1418"/>
              </w:tabs>
              <w:spacing w:before="20" w:after="80" w:line="240" w:lineRule="auto"/>
              <w:rPr>
                <w:rFonts w:cs="Arial"/>
                <w:color w:val="000000" w:themeColor="text1"/>
                <w:spacing w:val="-2"/>
                <w:sz w:val="26"/>
                <w:szCs w:val="26"/>
                <w:lang w:val="nl-NL"/>
              </w:rPr>
            </w:pPr>
            <w:r w:rsidRPr="00A03B1E">
              <w:rPr>
                <w:rFonts w:cs="Arial"/>
                <w:color w:val="000000" w:themeColor="text1"/>
                <w:spacing w:val="-2"/>
                <w:sz w:val="26"/>
                <w:szCs w:val="26"/>
                <w:lang w:val="nl-NL"/>
              </w:rPr>
              <w:t xml:space="preserve">- </w:t>
            </w:r>
            <w:r w:rsidR="00527A5F" w:rsidRPr="00A03B1E">
              <w:rPr>
                <w:rFonts w:cs="Arial"/>
                <w:color w:val="000000" w:themeColor="text1"/>
                <w:spacing w:val="-2"/>
                <w:sz w:val="26"/>
                <w:szCs w:val="26"/>
                <w:lang w:val="nl-NL"/>
              </w:rPr>
              <w:t xml:space="preserve">Nêu </w:t>
            </w:r>
            <w:r w:rsidRPr="00A03B1E">
              <w:rPr>
                <w:rFonts w:cs="Arial"/>
                <w:color w:val="000000" w:themeColor="text1"/>
                <w:spacing w:val="-2"/>
                <w:sz w:val="26"/>
                <w:szCs w:val="26"/>
                <w:lang w:val="nl-NL"/>
              </w:rPr>
              <w:t>được cấu tạo và cách kí hiệu của hạt nhân nguyên tử.</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pacing w:val="-2"/>
                <w:sz w:val="26"/>
                <w:szCs w:val="26"/>
                <w:lang w:val="nl-NL"/>
              </w:rPr>
              <w:lastRenderedPageBreak/>
              <w:t>- Biết đơn vị khối lượng nguyên tử.</w:t>
            </w:r>
          </w:p>
          <w:p w:rsidR="008D718D" w:rsidRPr="00A03B1E" w:rsidRDefault="008D718D" w:rsidP="00100830">
            <w:pPr>
              <w:widowControl w:val="0"/>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E hay m từ hệ thức Anh-xtanh </w:t>
            </w:r>
            <w:r w:rsidRPr="00A03B1E">
              <w:rPr>
                <w:color w:val="000000" w:themeColor="text1"/>
                <w:position w:val="-6"/>
                <w:sz w:val="26"/>
                <w:szCs w:val="26"/>
              </w:rPr>
              <w:object w:dxaOrig="840" w:dyaOrig="320">
                <v:shape id="_x0000_i1085" type="#_x0000_t75" style="width:42.4pt;height:15.8pt" o:ole="">
                  <v:imagedata r:id="rId101" o:title=""/>
                </v:shape>
                <o:OLEObject Type="Embed" ProgID="Equation.DSMT4" ShapeID="_x0000_i1085" DrawAspect="Content" ObjectID="_1676048422" r:id="rId102"/>
              </w:objec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số prôtôn, số nơtron và số nuclon trong hạt nhân khi cho kí hiệu của một hạt nhân và ngược lại.</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2</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4.2. Năng lựng liên kết của hạt nhân. Phản ứng hạt nhân</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Nêu được lực hạt nhân là gì và các đặc điểm của lực hạt nhân.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Pr="00A03B1E">
              <w:rPr>
                <w:rFonts w:cs="Arial"/>
                <w:color w:val="000000" w:themeColor="text1"/>
                <w:sz w:val="26"/>
                <w:szCs w:val="26"/>
                <w:lang w:val="nl-NL"/>
              </w:rPr>
              <w:t xml:space="preserve">Nêu và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biểu thức xác định độ hụt khối và năng lượng liên kết của hạt nhân (</w:t>
            </w:r>
            <w:r w:rsidRPr="00A03B1E">
              <w:rPr>
                <w:rFonts w:cs="Arial"/>
                <w:color w:val="000000" w:themeColor="text1"/>
                <w:position w:val="-14"/>
                <w:sz w:val="26"/>
                <w:szCs w:val="26"/>
                <w:lang w:val="nl-NL"/>
              </w:rPr>
              <w:object w:dxaOrig="2860" w:dyaOrig="380">
                <v:shape id="_x0000_i1086" type="#_x0000_t75" style="width:143pt;height:18.75pt" o:ole="">
                  <v:imagedata r:id="rId103" o:title=""/>
                </v:shape>
                <o:OLEObject Type="Embed" ProgID="Equation.DSMT4" ShapeID="_x0000_i1086" DrawAspect="Content" ObjectID="_1676048423" r:id="rId104"/>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087" type="#_x0000_t75" style="width:61.15pt;height:18.75pt" o:ole="">
                  <v:imagedata r:id="rId105" o:title=""/>
                </v:shape>
                <o:OLEObject Type="Embed" ProgID="Equation.DSMT4" ShapeID="_x0000_i1087" DrawAspect="Content" ObjectID="_1676048424" r:id="rId106"/>
              </w:object>
            </w:r>
            <w:r w:rsidRPr="00A03B1E">
              <w:rPr>
                <w:rFonts w:cs="Arial"/>
                <w:color w:val="000000" w:themeColor="text1"/>
                <w:sz w:val="26"/>
                <w:szCs w:val="26"/>
                <w:lang w:val="nl-NL"/>
              </w:rPr>
              <w:t>).</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phản ứng hạt nhân là gì và hai loại của phản ứng hạt nhân: phản ứng hạt nhân tự phát và phản ứng hạt nhân kích thích.</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tên các định luật bảo toàn trong phản ứng hạt nhân (bảo toàn số khối, điện tích, động lượng và năng lượng toàn phần).</w:t>
            </w:r>
          </w:p>
          <w:p w:rsidR="008D718D" w:rsidRPr="00A03B1E" w:rsidRDefault="008D718D" w:rsidP="00100830">
            <w:pPr>
              <w:widowControl w:val="0"/>
              <w:spacing w:before="20" w:after="80" w:line="240" w:lineRule="auto"/>
              <w:rPr>
                <w:color w:val="000000" w:themeColor="text1"/>
                <w:sz w:val="26"/>
                <w:szCs w:val="26"/>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Arial"/>
                <w:color w:val="000000" w:themeColor="text1"/>
                <w:sz w:val="26"/>
                <w:szCs w:val="26"/>
                <w:lang w:val="nl-NL"/>
              </w:rPr>
              <w:t>(</w:t>
            </w:r>
            <w:r w:rsidRPr="00A03B1E">
              <w:rPr>
                <w:rFonts w:cs="Arial"/>
                <w:color w:val="000000" w:themeColor="text1"/>
                <w:position w:val="-14"/>
                <w:sz w:val="26"/>
                <w:szCs w:val="26"/>
                <w:lang w:val="nl-NL"/>
              </w:rPr>
              <w:object w:dxaOrig="2860" w:dyaOrig="380">
                <v:shape id="_x0000_i1088" type="#_x0000_t75" style="width:143pt;height:18.75pt" o:ole="">
                  <v:imagedata r:id="rId103" o:title=""/>
                </v:shape>
                <o:OLEObject Type="Embed" ProgID="Equation.DSMT4" ShapeID="_x0000_i1088" DrawAspect="Content" ObjectID="_1676048425" r:id="rId107"/>
              </w:object>
            </w:r>
            <w:r w:rsidRPr="00A03B1E">
              <w:rPr>
                <w:rFonts w:cs="Arial"/>
                <w:color w:val="000000" w:themeColor="text1"/>
                <w:sz w:val="26"/>
                <w:szCs w:val="26"/>
                <w:lang w:val="nl-NL"/>
              </w:rPr>
              <w:t xml:space="preserve">; </w:t>
            </w:r>
            <w:r w:rsidRPr="00A03B1E">
              <w:rPr>
                <w:rFonts w:cs="Arial"/>
                <w:color w:val="000000" w:themeColor="text1"/>
                <w:position w:val="-12"/>
                <w:sz w:val="26"/>
                <w:szCs w:val="26"/>
                <w:lang w:val="nl-NL"/>
              </w:rPr>
              <w:object w:dxaOrig="1219" w:dyaOrig="380">
                <v:shape id="_x0000_i1089" type="#_x0000_t75" style="width:61.15pt;height:18.75pt" o:ole="">
                  <v:imagedata r:id="rId105" o:title=""/>
                </v:shape>
                <o:OLEObject Type="Embed" ProgID="Equation.DSMT4" ShapeID="_x0000_i1089" DrawAspect="Content" ObjectID="_1676048426" r:id="rId108"/>
              </w:object>
            </w:r>
            <w:r w:rsidRPr="00A03B1E">
              <w:rPr>
                <w:rFonts w:cs="Arial"/>
                <w:color w:val="000000" w:themeColor="text1"/>
                <w:sz w:val="26"/>
                <w:szCs w:val="26"/>
                <w:lang w:val="nl-NL"/>
              </w:rPr>
              <w:t>)</w:t>
            </w:r>
            <w:r w:rsidRPr="00A03B1E">
              <w:rPr>
                <w:color w:val="000000" w:themeColor="text1"/>
                <w:sz w:val="26"/>
                <w:szCs w:val="26"/>
              </w:rPr>
              <w:t>.</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Tính được Z, A thông qua các định luật bảo toàn.</w:t>
            </w:r>
          </w:p>
          <w:p w:rsidR="008D718D" w:rsidRPr="00A03B1E" w:rsidRDefault="008D718D" w:rsidP="00100830">
            <w:pPr>
              <w:widowControl w:val="0"/>
              <w:spacing w:before="20" w:after="80" w:line="240" w:lineRule="auto"/>
              <w:rPr>
                <w:color w:val="000000" w:themeColor="text1"/>
                <w:sz w:val="26"/>
                <w:szCs w:val="26"/>
              </w:rPr>
            </w:pPr>
            <w:r w:rsidRPr="00A03B1E">
              <w:rPr>
                <w:color w:val="000000" w:themeColor="text1"/>
                <w:sz w:val="26"/>
                <w:szCs w:val="26"/>
              </w:rPr>
              <w:t>- So sánh được mức độ bền vững của các hạt nhân.</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98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4.3. Phóng xạ</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Nhận biết:   </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hiện tượng phóng xạ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các dạng phóng xạ (thành phần và bản chất của các tia phóng xạ).</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t xml:space="preserve">- </w:t>
            </w:r>
            <w:r w:rsidR="00527A5F" w:rsidRPr="00A03B1E">
              <w:rPr>
                <w:color w:val="000000" w:themeColor="text1"/>
                <w:sz w:val="26"/>
                <w:szCs w:val="26"/>
              </w:rPr>
              <w:t xml:space="preserve">Nêu </w:t>
            </w:r>
            <w:r w:rsidRPr="00A03B1E">
              <w:rPr>
                <w:rFonts w:cs="Arial"/>
                <w:color w:val="000000" w:themeColor="text1"/>
                <w:sz w:val="26"/>
                <w:szCs w:val="26"/>
                <w:lang w:val="nl-NL"/>
              </w:rPr>
              <w:t xml:space="preserve">được hệ thức của định luật phóng xạ </w:t>
            </w:r>
            <w:r w:rsidRPr="00A03B1E">
              <w:rPr>
                <w:rFonts w:cs="Arial"/>
                <w:color w:val="000000" w:themeColor="text1"/>
                <w:position w:val="-12"/>
                <w:sz w:val="26"/>
                <w:szCs w:val="26"/>
                <w:lang w:val="nl-NL"/>
              </w:rPr>
              <w:object w:dxaOrig="1100" w:dyaOrig="380">
                <v:shape id="_x0000_i1090" type="#_x0000_t75" style="width:55.25pt;height:18.75pt" o:ole="">
                  <v:imagedata r:id="rId109" o:title=""/>
                </v:shape>
                <o:OLEObject Type="Embed" ProgID="Equation.DSMT4" ShapeID="_x0000_i1090" DrawAspect="Content" ObjectID="_1676048427" r:id="rId110"/>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091" type="#_x0000_t75" style="width:83.85pt;height:30.6pt" o:ole="">
                  <v:imagedata r:id="rId111" o:title=""/>
                </v:shape>
                <o:OLEObject Type="Embed" ProgID="Equation.DSMT4" ShapeID="_x0000_i1091" DrawAspect="Content" ObjectID="_1676048428" r:id="rId112"/>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 Thông hiểu: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một số ứng dụng của các đồng vị phóng xạ.</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Tính được chu kì bán rã và hằng số phóng xạ thông qua hệ thức </w:t>
            </w:r>
            <w:r w:rsidRPr="00A03B1E">
              <w:rPr>
                <w:rFonts w:cs="Arial"/>
                <w:color w:val="000000" w:themeColor="text1"/>
                <w:position w:val="-12"/>
                <w:sz w:val="26"/>
                <w:szCs w:val="26"/>
                <w:lang w:val="nl-NL"/>
              </w:rPr>
              <w:object w:dxaOrig="1100" w:dyaOrig="380">
                <v:shape id="_x0000_i1092" type="#_x0000_t75" style="width:55.25pt;height:18.75pt" o:ole="">
                  <v:imagedata r:id="rId109" o:title=""/>
                </v:shape>
                <o:OLEObject Type="Embed" ProgID="Equation.DSMT4" ShapeID="_x0000_i1092" DrawAspect="Content" ObjectID="_1676048429" r:id="rId113"/>
              </w:object>
            </w:r>
            <w:r w:rsidRPr="00A03B1E">
              <w:rPr>
                <w:rFonts w:cs="Arial"/>
                <w:color w:val="000000" w:themeColor="text1"/>
                <w:sz w:val="26"/>
                <w:szCs w:val="26"/>
                <w:lang w:val="nl-NL"/>
              </w:rPr>
              <w:t xml:space="preserve">, </w:t>
            </w:r>
            <w:r w:rsidRPr="00A03B1E">
              <w:rPr>
                <w:rFonts w:cs="Arial"/>
                <w:color w:val="000000" w:themeColor="text1"/>
                <w:position w:val="-24"/>
                <w:sz w:val="26"/>
                <w:szCs w:val="26"/>
                <w:lang w:val="nl-NL"/>
              </w:rPr>
              <w:object w:dxaOrig="1680" w:dyaOrig="620">
                <v:shape id="_x0000_i1093" type="#_x0000_t75" style="width:83.85pt;height:30.6pt" o:ole="">
                  <v:imagedata r:id="rId111" o:title=""/>
                </v:shape>
                <o:OLEObject Type="Embed" ProgID="Equation.DSMT4" ShapeID="_x0000_i1093" DrawAspect="Content" ObjectID="_1676048430" r:id="rId114"/>
              </w:object>
            </w:r>
            <w:r w:rsidRPr="00A03B1E">
              <w:rPr>
                <w:rFonts w:cs="Arial"/>
                <w:color w:val="000000" w:themeColor="text1"/>
                <w:sz w:val="26"/>
                <w:szCs w:val="26"/>
                <w:lang w:val="nl-NL"/>
              </w:rPr>
              <w:t>.</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w:t>
            </w:r>
          </w:p>
          <w:p w:rsidR="008D718D" w:rsidRPr="00A03B1E" w:rsidRDefault="008D718D" w:rsidP="00100830">
            <w:pPr>
              <w:widowControl w:val="0"/>
              <w:spacing w:before="20" w:after="80" w:line="240" w:lineRule="auto"/>
              <w:rPr>
                <w:rFonts w:cs="Arial"/>
                <w:color w:val="000000" w:themeColor="text1"/>
                <w:spacing w:val="-2"/>
                <w:sz w:val="26"/>
                <w:szCs w:val="26"/>
                <w:lang w:val="nl-NL"/>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094" type="#_x0000_t75" style="width:55.25pt;height:18.75pt" o:ole="">
                  <v:imagedata r:id="rId109" o:title=""/>
                </v:shape>
                <o:OLEObject Type="Embed" ProgID="Equation.DSMT4" ShapeID="_x0000_i1094" DrawAspect="Content" ObjectID="_1676048431" r:id="rId115"/>
              </w:object>
            </w:r>
            <w:r w:rsidRPr="00A03B1E">
              <w:rPr>
                <w:rFonts w:cs="Arial"/>
                <w:color w:val="000000" w:themeColor="text1"/>
                <w:sz w:val="26"/>
                <w:szCs w:val="26"/>
                <w:lang w:val="nl-NL"/>
              </w:rPr>
              <w:t xml:space="preserve">và công thức tính chu kì bán rã </w:t>
            </w:r>
            <w:r w:rsidRPr="00A03B1E">
              <w:rPr>
                <w:rFonts w:cs="Arial"/>
                <w:color w:val="000000" w:themeColor="text1"/>
                <w:position w:val="-24"/>
                <w:sz w:val="26"/>
                <w:szCs w:val="26"/>
                <w:lang w:val="nl-NL"/>
              </w:rPr>
              <w:object w:dxaOrig="1680" w:dyaOrig="620">
                <v:shape id="_x0000_i1095" type="#_x0000_t75" style="width:83.85pt;height:30.6pt" o:ole="">
                  <v:imagedata r:id="rId111" o:title=""/>
                </v:shape>
                <o:OLEObject Type="Embed" ProgID="Equation.DSMT4" ShapeID="_x0000_i1095" DrawAspect="Content" ObjectID="_1676048432" r:id="rId116"/>
              </w:object>
            </w:r>
            <w:r w:rsidRPr="00A03B1E">
              <w:rPr>
                <w:rFonts w:cs="Arial"/>
                <w:color w:val="000000" w:themeColor="text1"/>
                <w:spacing w:val="-2"/>
                <w:sz w:val="26"/>
                <w:szCs w:val="26"/>
                <w:lang w:val="nl-NL"/>
              </w:rPr>
              <w:t xml:space="preserve"> để giải một số bài tập đơn giản.</w:t>
            </w:r>
          </w:p>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t xml:space="preserve">Vận dụng cao: </w:t>
            </w:r>
          </w:p>
          <w:p w:rsidR="008D718D" w:rsidRPr="00A03B1E" w:rsidRDefault="008D718D" w:rsidP="00100830">
            <w:pPr>
              <w:widowControl w:val="0"/>
              <w:spacing w:before="20" w:after="80" w:line="240" w:lineRule="auto"/>
              <w:rPr>
                <w:color w:val="000000" w:themeColor="text1"/>
                <w:sz w:val="26"/>
                <w:szCs w:val="26"/>
              </w:rPr>
            </w:pPr>
            <w:r w:rsidRPr="00A03B1E">
              <w:rPr>
                <w:rFonts w:cs="Arial"/>
                <w:color w:val="000000" w:themeColor="text1"/>
                <w:sz w:val="26"/>
                <w:szCs w:val="26"/>
                <w:lang w:val="nl-NL"/>
              </w:rPr>
              <w:t xml:space="preserve">- </w:t>
            </w:r>
            <w:r w:rsidRPr="00A03B1E">
              <w:rPr>
                <w:rFonts w:cs="Arial"/>
                <w:color w:val="000000" w:themeColor="text1"/>
                <w:spacing w:val="-2"/>
                <w:sz w:val="26"/>
                <w:szCs w:val="26"/>
                <w:lang w:val="nl-NL"/>
              </w:rPr>
              <w:t xml:space="preserve">Vận dụng được hệ thức của định luật phóng xạ </w:t>
            </w:r>
            <w:r w:rsidRPr="00A03B1E">
              <w:rPr>
                <w:rFonts w:cs="Arial"/>
                <w:color w:val="000000" w:themeColor="text1"/>
                <w:position w:val="-12"/>
                <w:sz w:val="26"/>
                <w:szCs w:val="26"/>
                <w:lang w:val="nl-NL"/>
              </w:rPr>
              <w:object w:dxaOrig="1100" w:dyaOrig="380">
                <v:shape id="_x0000_i1096" type="#_x0000_t75" style="width:55.25pt;height:18.75pt" o:ole="">
                  <v:imagedata r:id="rId109" o:title=""/>
                </v:shape>
                <o:OLEObject Type="Embed" ProgID="Equation.DSMT4" ShapeID="_x0000_i1096" DrawAspect="Content" ObjectID="_1676048433" r:id="rId117"/>
              </w:object>
            </w:r>
            <w:r w:rsidRPr="00A03B1E">
              <w:rPr>
                <w:rFonts w:cs="Arial"/>
                <w:color w:val="000000" w:themeColor="text1"/>
                <w:sz w:val="26"/>
                <w:szCs w:val="26"/>
                <w:lang w:val="nl-NL"/>
              </w:rPr>
              <w:t xml:space="preserve">, công thức tính chu kì bán rã </w:t>
            </w:r>
            <w:r w:rsidRPr="00A03B1E">
              <w:rPr>
                <w:rFonts w:cs="Arial"/>
                <w:color w:val="000000" w:themeColor="text1"/>
                <w:position w:val="-24"/>
                <w:sz w:val="26"/>
                <w:szCs w:val="26"/>
                <w:lang w:val="nl-NL"/>
              </w:rPr>
              <w:object w:dxaOrig="1680" w:dyaOrig="620">
                <v:shape id="_x0000_i1097" type="#_x0000_t75" style="width:83.85pt;height:30.6pt" o:ole="">
                  <v:imagedata r:id="rId111" o:title=""/>
                </v:shape>
                <o:OLEObject Type="Embed" ProgID="Equation.DSMT4" ShapeID="_x0000_i1097" DrawAspect="Content" ObjectID="_1676048434" r:id="rId118"/>
              </w:object>
            </w:r>
            <w:r w:rsidRPr="00A03B1E">
              <w:rPr>
                <w:rFonts w:cs="Arial"/>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(iii)</w:t>
            </w: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(iv)</w:t>
            </w:r>
          </w:p>
        </w:tc>
      </w:tr>
      <w:tr w:rsidR="00A03B1E" w:rsidRPr="00A03B1E" w:rsidTr="002B2CFC">
        <w:trPr>
          <w:trHeight w:val="60"/>
        </w:trPr>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0" w:type="auto"/>
            <w:vMerge/>
            <w:vAlign w:val="center"/>
          </w:tcPr>
          <w:p w:rsidR="008D718D" w:rsidRPr="00A03B1E" w:rsidRDefault="008D718D" w:rsidP="00100830">
            <w:pPr>
              <w:widowControl w:val="0"/>
              <w:spacing w:before="20" w:after="80" w:line="240" w:lineRule="auto"/>
              <w:rPr>
                <w:b/>
                <w:color w:val="000000" w:themeColor="text1"/>
                <w:sz w:val="26"/>
                <w:szCs w:val="26"/>
              </w:rPr>
            </w:pPr>
          </w:p>
        </w:tc>
        <w:tc>
          <w:tcPr>
            <w:tcW w:w="1800" w:type="dxa"/>
            <w:shd w:val="clear" w:color="auto" w:fill="auto"/>
            <w:vAlign w:val="center"/>
          </w:tcPr>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 xml:space="preserve">4.4. Phản ứng phân hạch và </w:t>
            </w:r>
            <w:r w:rsidRPr="00A03B1E">
              <w:rPr>
                <w:b/>
                <w:color w:val="000000" w:themeColor="text1"/>
                <w:sz w:val="26"/>
                <w:szCs w:val="26"/>
              </w:rPr>
              <w:lastRenderedPageBreak/>
              <w:t>Phản ứng nhiệt hạch</w:t>
            </w:r>
          </w:p>
        </w:tc>
        <w:tc>
          <w:tcPr>
            <w:tcW w:w="6424" w:type="dxa"/>
          </w:tcPr>
          <w:p w:rsidR="008D718D" w:rsidRPr="00A03B1E" w:rsidRDefault="008D718D" w:rsidP="00100830">
            <w:pPr>
              <w:widowControl w:val="0"/>
              <w:tabs>
                <w:tab w:val="left" w:pos="1418"/>
              </w:tabs>
              <w:spacing w:before="20" w:after="80" w:line="240" w:lineRule="auto"/>
              <w:rPr>
                <w:rFonts w:cs="Arial"/>
                <w:b/>
                <w:bCs/>
                <w:color w:val="000000" w:themeColor="text1"/>
                <w:sz w:val="26"/>
                <w:szCs w:val="26"/>
                <w:lang w:val="nl-NL"/>
              </w:rPr>
            </w:pPr>
            <w:r w:rsidRPr="00A03B1E">
              <w:rPr>
                <w:rFonts w:cs="Arial"/>
                <w:b/>
                <w:bCs/>
                <w:color w:val="000000" w:themeColor="text1"/>
                <w:sz w:val="26"/>
                <w:szCs w:val="26"/>
                <w:lang w:val="nl-NL"/>
              </w:rPr>
              <w:lastRenderedPageBreak/>
              <w:t xml:space="preserve">Nhận biết:  </w:t>
            </w:r>
          </w:p>
          <w:p w:rsidR="008D718D" w:rsidRPr="00A03B1E" w:rsidRDefault="008D718D" w:rsidP="00100830">
            <w:pPr>
              <w:widowControl w:val="0"/>
              <w:tabs>
                <w:tab w:val="left" w:pos="1418"/>
              </w:tabs>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phân hạch là gì.</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color w:val="000000" w:themeColor="text1"/>
                <w:sz w:val="26"/>
                <w:szCs w:val="26"/>
              </w:rPr>
              <w:lastRenderedPageBreak/>
              <w:t xml:space="preserve">- </w:t>
            </w:r>
            <w:r w:rsidRPr="00A03B1E">
              <w:rPr>
                <w:rFonts w:cs="Arial"/>
                <w:color w:val="000000" w:themeColor="text1"/>
                <w:sz w:val="26"/>
                <w:szCs w:val="26"/>
                <w:lang w:val="nl-NL"/>
              </w:rPr>
              <w:t>Nêu được phản ứng dây chuyền là gì và nêu được các điều kiện để phản ứng dây chuyền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xml:space="preserve">- </w:t>
            </w:r>
            <w:r w:rsidR="00527A5F" w:rsidRPr="00A03B1E">
              <w:rPr>
                <w:rFonts w:cs="Arial"/>
                <w:color w:val="000000" w:themeColor="text1"/>
                <w:sz w:val="26"/>
                <w:szCs w:val="26"/>
                <w:lang w:val="nl-NL"/>
              </w:rPr>
              <w:t xml:space="preserve">Nêu </w:t>
            </w:r>
            <w:r w:rsidRPr="00A03B1E">
              <w:rPr>
                <w:rFonts w:cs="Arial"/>
                <w:color w:val="000000" w:themeColor="text1"/>
                <w:sz w:val="26"/>
                <w:szCs w:val="26"/>
                <w:lang w:val="nl-NL"/>
              </w:rPr>
              <w:t>được phản ứng nhiệt hạch là gì và nêu được điều kiện để phản ứng kết hợp hạt nhân xảy ra.</w:t>
            </w:r>
          </w:p>
          <w:p w:rsidR="008D718D" w:rsidRPr="00A03B1E" w:rsidRDefault="008D718D" w:rsidP="00100830">
            <w:pPr>
              <w:widowControl w:val="0"/>
              <w:spacing w:before="20" w:after="80" w:line="240" w:lineRule="auto"/>
              <w:rPr>
                <w:rFonts w:cs="Arial"/>
                <w:color w:val="000000" w:themeColor="text1"/>
                <w:sz w:val="26"/>
                <w:szCs w:val="26"/>
                <w:lang w:val="nl-NL"/>
              </w:rPr>
            </w:pPr>
            <w:r w:rsidRPr="00A03B1E">
              <w:rPr>
                <w:rFonts w:cs="Arial"/>
                <w:color w:val="000000" w:themeColor="text1"/>
                <w:sz w:val="26"/>
                <w:szCs w:val="26"/>
                <w:lang w:val="nl-NL"/>
              </w:rPr>
              <w:t>- Nêu được những ưu việt của năng lượng phản ứng nhiệt hạch.</w:t>
            </w: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rPr>
            </w:pPr>
            <w:r w:rsidRPr="00A03B1E">
              <w:rPr>
                <w:color w:val="000000" w:themeColor="text1"/>
                <w:sz w:val="26"/>
                <w:szCs w:val="26"/>
              </w:rPr>
              <w:lastRenderedPageBreak/>
              <w:t>1</w:t>
            </w:r>
          </w:p>
        </w:tc>
        <w:tc>
          <w:tcPr>
            <w:tcW w:w="0" w:type="auto"/>
            <w:shd w:val="clear" w:color="auto" w:fill="auto"/>
            <w:vAlign w:val="center"/>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c>
          <w:tcPr>
            <w:tcW w:w="1257" w:type="dxa"/>
            <w:shd w:val="clear" w:color="auto" w:fill="auto"/>
            <w:vAlign w:val="center"/>
          </w:tcPr>
          <w:p w:rsidR="008D718D" w:rsidRPr="00A03B1E" w:rsidRDefault="008D718D" w:rsidP="00100830">
            <w:pPr>
              <w:widowControl w:val="0"/>
              <w:spacing w:before="20" w:after="80" w:line="240" w:lineRule="auto"/>
              <w:jc w:val="center"/>
              <w:rPr>
                <w:color w:val="000000" w:themeColor="text1"/>
                <w:sz w:val="26"/>
                <w:szCs w:val="26"/>
                <w:lang w:bidi="hi-IN"/>
              </w:rPr>
            </w:pPr>
          </w:p>
        </w:tc>
      </w:tr>
      <w:tr w:rsidR="00A03B1E" w:rsidRPr="00A03B1E" w:rsidTr="002B2CFC">
        <w:trPr>
          <w:trHeight w:val="70"/>
        </w:trPr>
        <w:tc>
          <w:tcPr>
            <w:tcW w:w="4032" w:type="dxa"/>
            <w:gridSpan w:val="3"/>
            <w:vAlign w:val="center"/>
          </w:tcPr>
          <w:p w:rsidR="008D718D" w:rsidRPr="00A03B1E" w:rsidRDefault="008D718D" w:rsidP="00100830">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6424" w:type="dxa"/>
          </w:tcPr>
          <w:p w:rsidR="008D718D" w:rsidRPr="00A03B1E" w:rsidRDefault="008D718D" w:rsidP="00100830">
            <w:pPr>
              <w:widowControl w:val="0"/>
              <w:spacing w:before="20" w:after="80" w:line="240" w:lineRule="auto"/>
              <w:jc w:val="center"/>
              <w:rPr>
                <w:bCs/>
                <w:iCs/>
                <w:color w:val="000000" w:themeColor="text1"/>
                <w:sz w:val="26"/>
                <w:szCs w:val="26"/>
                <w:lang w:bidi="hi-IN"/>
              </w:rPr>
            </w:pP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16</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c>
          <w:tcPr>
            <w:tcW w:w="1257" w:type="dxa"/>
            <w:shd w:val="clear" w:color="auto" w:fill="auto"/>
            <w:vAlign w:val="center"/>
          </w:tcPr>
          <w:p w:rsidR="008D718D" w:rsidRPr="00A03B1E" w:rsidRDefault="008D718D" w:rsidP="00100830">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w:t>
            </w:r>
          </w:p>
        </w:tc>
      </w:tr>
    </w:tbl>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t>Lưu ý:</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 Giáo viên ra 01 câu vận dụng  ở đơn vị kiến thức: 1.1  hoặc 2.2 hoặc 2.3.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(ii) Giáo viên ra 01 câu vận dụng cao ở đơn vị kiến thức: 1.1  hoặc 2.2 hoặc 2.3. Hai câu 1</w:t>
      </w:r>
      <w:r w:rsidRPr="00A03B1E">
        <w:rPr>
          <w:color w:val="000000" w:themeColor="text1"/>
          <w:sz w:val="26"/>
          <w:szCs w:val="26"/>
          <w:vertAlign w:val="superscript"/>
        </w:rPr>
        <w:t>(i)</w:t>
      </w:r>
      <w:r w:rsidRPr="00A03B1E">
        <w:rPr>
          <w:color w:val="000000" w:themeColor="text1"/>
          <w:sz w:val="26"/>
          <w:szCs w:val="26"/>
        </w:rPr>
        <w:t xml:space="preserve"> và  1</w:t>
      </w:r>
      <w:r w:rsidRPr="00A03B1E">
        <w:rPr>
          <w:color w:val="000000" w:themeColor="text1"/>
          <w:sz w:val="26"/>
          <w:szCs w:val="26"/>
          <w:vertAlign w:val="superscript"/>
        </w:rPr>
        <w:t>(ii)</w:t>
      </w:r>
      <w:r w:rsidRPr="00A03B1E">
        <w:rPr>
          <w:color w:val="000000" w:themeColor="text1"/>
          <w:sz w:val="26"/>
          <w:szCs w:val="26"/>
        </w:rPr>
        <w:t xml:space="preserve">  không hỏi cùng một nội dung kiến thức.    </w:t>
      </w:r>
    </w:p>
    <w:p w:rsidR="008D718D" w:rsidRPr="00A03B1E" w:rsidRDefault="008D718D" w:rsidP="00287331">
      <w:pPr>
        <w:pStyle w:val="FootnoteText"/>
        <w:widowControl w:val="0"/>
        <w:spacing w:before="20" w:after="80"/>
        <w:ind w:firstLine="720"/>
        <w:jc w:val="both"/>
        <w:rPr>
          <w:color w:val="000000" w:themeColor="text1"/>
          <w:sz w:val="26"/>
          <w:szCs w:val="26"/>
        </w:rPr>
      </w:pPr>
      <w:r w:rsidRPr="00A03B1E">
        <w:rPr>
          <w:color w:val="000000" w:themeColor="text1"/>
          <w:sz w:val="26"/>
          <w:szCs w:val="26"/>
        </w:rPr>
        <w:t>(iii) Giáo viên ra 01 câu vận dụng  ở đơn vị kiến thức:  3.1  hoặc 4.3.</w:t>
      </w:r>
    </w:p>
    <w:p w:rsidR="008D718D" w:rsidRPr="00A03B1E" w:rsidRDefault="008D718D" w:rsidP="00287331">
      <w:pPr>
        <w:pStyle w:val="EndnoteText"/>
        <w:widowControl w:val="0"/>
        <w:spacing w:before="20" w:after="80"/>
        <w:ind w:firstLine="720"/>
        <w:jc w:val="both"/>
        <w:rPr>
          <w:color w:val="000000" w:themeColor="text1"/>
          <w:sz w:val="26"/>
          <w:szCs w:val="26"/>
        </w:rPr>
      </w:pPr>
      <w:r w:rsidRPr="00A03B1E">
        <w:rPr>
          <w:color w:val="000000" w:themeColor="text1"/>
          <w:sz w:val="26"/>
          <w:szCs w:val="26"/>
        </w:rPr>
        <w:t>(iv) Giáo viên ra 01 câu vận dụng cao ở đơn vị kiến thức: 3.1  hoặc 4.3. Hai câu 1</w:t>
      </w:r>
      <w:r w:rsidRPr="00A03B1E">
        <w:rPr>
          <w:color w:val="000000" w:themeColor="text1"/>
          <w:sz w:val="26"/>
          <w:szCs w:val="26"/>
          <w:vertAlign w:val="superscript"/>
        </w:rPr>
        <w:t>(iii)</w:t>
      </w:r>
      <w:r w:rsidRPr="00A03B1E">
        <w:rPr>
          <w:color w:val="000000" w:themeColor="text1"/>
          <w:sz w:val="26"/>
          <w:szCs w:val="26"/>
        </w:rPr>
        <w:t xml:space="preserve"> và  1</w:t>
      </w:r>
      <w:r w:rsidRPr="00A03B1E">
        <w:rPr>
          <w:color w:val="000000" w:themeColor="text1"/>
          <w:sz w:val="26"/>
          <w:szCs w:val="26"/>
          <w:vertAlign w:val="superscript"/>
        </w:rPr>
        <w:t>(iv)</w:t>
      </w:r>
      <w:r w:rsidRPr="00A03B1E">
        <w:rPr>
          <w:color w:val="000000" w:themeColor="text1"/>
          <w:sz w:val="26"/>
          <w:szCs w:val="26"/>
        </w:rPr>
        <w:t xml:space="preserve">  không hỏi cùng một nội dung kiến thức.   </w:t>
      </w:r>
    </w:p>
    <w:p w:rsidR="008D718D" w:rsidRPr="00A03B1E" w:rsidRDefault="008D718D" w:rsidP="00100830">
      <w:pPr>
        <w:pStyle w:val="EndnoteText"/>
        <w:widowControl w:val="0"/>
        <w:spacing w:before="20" w:after="80"/>
        <w:rPr>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287331" w:rsidRPr="00A03B1E" w:rsidRDefault="00287331" w:rsidP="00100830">
      <w:pPr>
        <w:widowControl w:val="0"/>
        <w:spacing w:before="20" w:after="80" w:line="240" w:lineRule="auto"/>
        <w:rPr>
          <w:b/>
          <w:color w:val="000000" w:themeColor="text1"/>
          <w:sz w:val="26"/>
          <w:szCs w:val="26"/>
        </w:rPr>
      </w:pPr>
    </w:p>
    <w:p w:rsidR="008D718D" w:rsidRPr="00A03B1E" w:rsidRDefault="008D718D" w:rsidP="00100830">
      <w:pPr>
        <w:widowControl w:val="0"/>
        <w:spacing w:before="20" w:after="80" w:line="240" w:lineRule="auto"/>
        <w:rPr>
          <w:b/>
          <w:color w:val="000000" w:themeColor="text1"/>
          <w:sz w:val="26"/>
          <w:szCs w:val="26"/>
        </w:rPr>
      </w:pPr>
      <w:r w:rsidRPr="00A03B1E">
        <w:rPr>
          <w:b/>
          <w:color w:val="000000" w:themeColor="text1"/>
          <w:sz w:val="26"/>
          <w:szCs w:val="26"/>
        </w:rPr>
        <w:lastRenderedPageBreak/>
        <w:t>c) Hướng dẫn ra đề kiểm tra theo ma trận và đặc tả</w:t>
      </w:r>
    </w:p>
    <w:p w:rsidR="008D718D" w:rsidRPr="00A03B1E" w:rsidRDefault="008D718D" w:rsidP="00100830">
      <w:pPr>
        <w:widowControl w:val="0"/>
        <w:spacing w:before="20" w:after="80" w:line="240" w:lineRule="auto"/>
        <w:rPr>
          <w:rFonts w:cs="Times New Roman"/>
          <w:b/>
          <w:color w:val="000000" w:themeColor="text1"/>
          <w:sz w:val="26"/>
          <w:szCs w:val="26"/>
        </w:rPr>
      </w:pP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HƯỚNG DẪN RA ĐỀ KIỂM TRA CUỐI KỲ II</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MÔN: VẬT LÍ 12 - THỜI GIAN LÀM BÀI: 45 PHÚT</w:t>
      </w: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26"/>
        <w:gridCol w:w="2002"/>
        <w:gridCol w:w="7574"/>
        <w:gridCol w:w="823"/>
        <w:gridCol w:w="939"/>
        <w:gridCol w:w="780"/>
        <w:gridCol w:w="1268"/>
      </w:tblGrid>
      <w:tr w:rsidR="00A03B1E" w:rsidRPr="00A03B1E" w:rsidTr="006B1C3F">
        <w:trPr>
          <w:cantSplit/>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TT</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Nội dung kiến thức</w:t>
            </w:r>
          </w:p>
        </w:tc>
        <w:tc>
          <w:tcPr>
            <w:tcW w:w="2002" w:type="dxa"/>
            <w:vMerge w:val="restart"/>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Đơn vị kiến thức, kĩ năng</w:t>
            </w:r>
          </w:p>
        </w:tc>
        <w:tc>
          <w:tcPr>
            <w:tcW w:w="7574" w:type="dxa"/>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Mức đô kiến thức, kĩ năng </w:t>
            </w:r>
          </w:p>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cần kiểm tra, đánh giá </w:t>
            </w:r>
          </w:p>
        </w:tc>
        <w:tc>
          <w:tcPr>
            <w:tcW w:w="3810" w:type="dxa"/>
            <w:gridSpan w:val="4"/>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Mức độ nhận thức</w:t>
            </w:r>
          </w:p>
        </w:tc>
      </w:tr>
      <w:tr w:rsidR="00A03B1E" w:rsidRPr="00A03B1E" w:rsidTr="006B1C3F">
        <w:trPr>
          <w:cantSplit/>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vMerge/>
            <w:shd w:val="clear" w:color="auto" w:fill="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7574" w:type="dxa"/>
            <w:vMerge/>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Nhận biết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Thông hiểu </w:t>
            </w:r>
          </w:p>
        </w:tc>
        <w:tc>
          <w:tcPr>
            <w:tcW w:w="0" w:type="auto"/>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w:t>
            </w:r>
          </w:p>
        </w:tc>
        <w:tc>
          <w:tcPr>
            <w:tcW w:w="1268" w:type="dxa"/>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Vận dụng cao </w:t>
            </w:r>
          </w:p>
        </w:tc>
      </w:tr>
      <w:tr w:rsidR="00A03B1E" w:rsidRPr="00A03B1E" w:rsidTr="006B1C3F">
        <w:trPr>
          <w:trHeight w:val="7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1</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Dao động và Sóng điện từ</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1.1. Mạch dao động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Nhận biết: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cấu tạo và nêu được vai trò của tụ điện và cuộn cảm trong hoạt động của mạch dao động LC. </w:t>
            </w:r>
            <w:r w:rsidRPr="00A03B1E">
              <w:rPr>
                <w:rFonts w:cs="Times New Roman"/>
                <w:b/>
                <w:color w:val="000000" w:themeColor="text1"/>
                <w:sz w:val="26"/>
                <w:szCs w:val="26"/>
                <w:lang w:val="nl-NL"/>
              </w:rPr>
              <w:t>[Câu 1]</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chu kì dao động riêng, tần số riêng và tần số góc của mạch dao động LC.</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dao động điện từ là gì (cường độ điện trường trong tụ điện và cảm ứng từ trong cuộn cảm biến thiên điều hòa).</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4"/>
                <w:sz w:val="26"/>
                <w:szCs w:val="26"/>
                <w:lang w:val="nl-NL"/>
              </w:rPr>
              <w:t>Nêu được năng lượng</w:t>
            </w:r>
            <w:r w:rsidRPr="00A03B1E">
              <w:rPr>
                <w:rFonts w:cs="Times New Roman"/>
                <w:color w:val="000000" w:themeColor="text1"/>
                <w:sz w:val="26"/>
                <w:szCs w:val="26"/>
                <w:lang w:val="nl-NL"/>
              </w:rPr>
              <w:t xml:space="preserve"> điện từ của mạch dao động LC là gì (năng lượng điện tập trung ở tụ điện và năng lượng từ tập trung ở cuộn cảm).</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Tính được chu kì riêng, tần số riêng, tần số góc, L, C thông qua công thức chu kì riêng.</w:t>
            </w:r>
            <w:r w:rsidRPr="00A03B1E">
              <w:rPr>
                <w:rFonts w:cs="Times New Roman"/>
                <w:b/>
                <w:color w:val="000000" w:themeColor="text1"/>
                <w:sz w:val="26"/>
                <w:szCs w:val="26"/>
                <w:lang w:val="nl-NL"/>
              </w:rPr>
              <w:t xml:space="preserve"> [Câu 17]</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Nêu được mối quan hệ về pha giữa q và i và mối quan hệ giữa I</w:t>
            </w:r>
            <w:r w:rsidRPr="00A03B1E">
              <w:rPr>
                <w:rFonts w:cs="Times New Roman"/>
                <w:color w:val="000000" w:themeColor="text1"/>
                <w:sz w:val="26"/>
                <w:szCs w:val="26"/>
                <w:vertAlign w:val="subscript"/>
              </w:rPr>
              <w:t>o</w:t>
            </w:r>
            <w:r w:rsidRPr="00A03B1E">
              <w:rPr>
                <w:rFonts w:cs="Times New Roman"/>
                <w:color w:val="000000" w:themeColor="text1"/>
                <w:sz w:val="26"/>
                <w:szCs w:val="26"/>
              </w:rPr>
              <w:t xml:space="preserve"> với Q</w:t>
            </w:r>
            <w:r w:rsidRPr="00A03B1E">
              <w:rPr>
                <w:rFonts w:cs="Times New Roman"/>
                <w:color w:val="000000" w:themeColor="text1"/>
                <w:sz w:val="26"/>
                <w:szCs w:val="26"/>
                <w:vertAlign w:val="subscript"/>
              </w:rPr>
              <w:t>o</w:t>
            </w:r>
            <w:r w:rsidRPr="00A03B1E">
              <w:rPr>
                <w:rFonts w:cs="Times New Roman"/>
                <w:color w:val="000000" w:themeColor="text1"/>
                <w:sz w:val="26"/>
                <w:szCs w:val="26"/>
              </w:rPr>
              <w:t>.</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vì sao E và B biến thiên điều hòa khi q và i biến thiên điều hòa.</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rPr>
              <w:lastRenderedPageBreak/>
              <w:t xml:space="preserve">- Vận dụng được công thức </w:t>
            </w:r>
            <w:r w:rsidRPr="00A03B1E">
              <w:rPr>
                <w:rFonts w:cs="Times New Roman"/>
                <w:color w:val="000000" w:themeColor="text1"/>
                <w:position w:val="-8"/>
                <w:sz w:val="26"/>
                <w:szCs w:val="26"/>
              </w:rPr>
              <w:object w:dxaOrig="1240" w:dyaOrig="360">
                <v:shape id="_x0000_i1098" type="#_x0000_t75" style="width:62.15pt;height:17.75pt" o:ole="">
                  <v:imagedata r:id="rId47" o:title=""/>
                </v:shape>
                <o:OLEObject Type="Embed" ProgID="Equation.DSMT4" ShapeID="_x0000_i1098" DrawAspect="Content" ObjectID="_1676048435" r:id="rId119"/>
              </w:object>
            </w:r>
            <w:r w:rsidRPr="00A03B1E">
              <w:rPr>
                <w:rFonts w:cs="Times New Roman"/>
                <w:color w:val="000000" w:themeColor="text1"/>
                <w:sz w:val="26"/>
                <w:szCs w:val="26"/>
              </w:rPr>
              <w:t xml:space="preserve"> trong các bài bài tập đơn giản. </w:t>
            </w:r>
            <w:r w:rsidRPr="00A03B1E">
              <w:rPr>
                <w:rFonts w:cs="Times New Roman"/>
                <w:b/>
                <w:color w:val="000000" w:themeColor="text1"/>
                <w:sz w:val="26"/>
                <w:szCs w:val="26"/>
                <w:lang w:val="nl-NL"/>
              </w:rPr>
              <w:t>[Câu 1-TL]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Vận dụng cao: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8"/>
                <w:sz w:val="26"/>
                <w:szCs w:val="26"/>
              </w:rPr>
              <w:object w:dxaOrig="1240" w:dyaOrig="360">
                <v:shape id="_x0000_i1099" type="#_x0000_t75" style="width:62.15pt;height:17.75pt" o:ole="">
                  <v:imagedata r:id="rId47" o:title=""/>
                </v:shape>
                <o:OLEObject Type="Embed" ProgID="Equation.DSMT4" ShapeID="_x0000_i1099" DrawAspect="Content" ObjectID="_1676048436" r:id="rId120"/>
              </w:object>
            </w:r>
            <w:r w:rsidRPr="00A03B1E">
              <w:rPr>
                <w:rFonts w:cs="Times New Roman"/>
                <w:color w:val="000000" w:themeColor="text1"/>
                <w:sz w:val="26"/>
                <w:szCs w:val="26"/>
              </w:rPr>
              <w:t xml:space="preserve"> ,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3"/>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4"/>
            </w:r>
            <w:r w:rsidRPr="00A03B1E">
              <w:rPr>
                <w:rFonts w:cs="Times New Roman"/>
                <w:color w:val="000000" w:themeColor="text1"/>
                <w:sz w:val="26"/>
                <w:szCs w:val="26"/>
                <w:vertAlign w:val="superscript"/>
              </w:rPr>
              <w:t>)</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1.2. Điện từ trường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mối quan hệ giữa điện trường biến thiên và từ trường, từ trường biến thiên và điện trường.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điện từ trường là gì.</w:t>
            </w:r>
            <w:r w:rsidRPr="00A03B1E">
              <w:rPr>
                <w:rFonts w:cs="Times New Roman"/>
                <w:b/>
                <w:color w:val="000000" w:themeColor="text1"/>
                <w:sz w:val="26"/>
                <w:szCs w:val="26"/>
                <w:lang w:val="nl-NL"/>
              </w:rPr>
              <w:t xml:space="preserve"> [Câu 2]</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được điện từ trường là gì, đường sức của điện trường xoáy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color w:val="000000" w:themeColor="text1"/>
                <w:sz w:val="26"/>
                <w:szCs w:val="26"/>
                <w:lang w:val="nl-NL"/>
              </w:rPr>
              <w:t>[Câu 18]</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1.3. Sóng điện từ và nguyên tắc thông tin liên lạc bằng sóng vô tuyến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sóng điện từ là gì.</w:t>
            </w:r>
            <w:r w:rsidRPr="00A03B1E">
              <w:rPr>
                <w:rFonts w:cs="Times New Roman"/>
                <w:b/>
                <w:color w:val="000000" w:themeColor="text1"/>
                <w:sz w:val="26"/>
                <w:szCs w:val="26"/>
                <w:lang w:val="nl-NL"/>
              </w:rPr>
              <w:t xml:space="preserve"> [Câu 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công thức </w:t>
            </w:r>
            <w:r w:rsidRPr="00A03B1E">
              <w:rPr>
                <w:rFonts w:cs="Times New Roman"/>
                <w:color w:val="000000" w:themeColor="text1"/>
                <w:position w:val="-28"/>
                <w:sz w:val="26"/>
                <w:szCs w:val="26"/>
                <w:lang w:val="nl-NL"/>
              </w:rPr>
              <w:object w:dxaOrig="1100" w:dyaOrig="660">
                <v:shape id="_x0000_i1100" type="#_x0000_t75" style="width:55.25pt;height:33.55pt" o:ole="">
                  <v:imagedata r:id="rId50" o:title=""/>
                </v:shape>
                <o:OLEObject Type="Embed" ProgID="Equation.DSMT4" ShapeID="_x0000_i1100" DrawAspect="Content" ObjectID="_1676048437" r:id="rId121"/>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tính chất của sóng điện từ.</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sóng vô tuyến điện trong thông tin liên lạc.</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sơ đồ khối của một máy phát và máy thu vô tuyến điện đơn giản.</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 xml:space="preserve">Áp dụng được công thức </w:t>
            </w:r>
            <w:r w:rsidRPr="00A03B1E">
              <w:rPr>
                <w:rFonts w:cs="Times New Roman"/>
                <w:color w:val="000000" w:themeColor="text1"/>
                <w:position w:val="-28"/>
                <w:sz w:val="26"/>
                <w:szCs w:val="26"/>
                <w:lang w:val="nl-NL"/>
              </w:rPr>
              <w:object w:dxaOrig="1100" w:dyaOrig="660">
                <v:shape id="_x0000_i1101" type="#_x0000_t75" style="width:55.25pt;height:33.55pt" o:ole="">
                  <v:imagedata r:id="rId50" o:title=""/>
                </v:shape>
                <o:OLEObject Type="Embed" ProgID="Equation.DSMT4" ShapeID="_x0000_i1101" DrawAspect="Content" ObjectID="_1676048438" r:id="rId122"/>
              </w:object>
            </w:r>
            <w:r w:rsidRPr="00A03B1E">
              <w:rPr>
                <w:rFonts w:cs="Times New Roman"/>
                <w:color w:val="000000" w:themeColor="text1"/>
                <w:sz w:val="26"/>
                <w:szCs w:val="26"/>
                <w:lang w:val="nl-NL"/>
              </w:rPr>
              <w:t xml:space="preserve"> ở mức độ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lastRenderedPageBreak/>
              <w:t>- Hiểu được</w:t>
            </w:r>
            <w:r w:rsidRPr="00A03B1E">
              <w:rPr>
                <w:rFonts w:cs="Times New Roman"/>
                <w:color w:val="000000" w:themeColor="text1"/>
                <w:position w:val="-4"/>
                <w:sz w:val="26"/>
                <w:szCs w:val="26"/>
                <w:lang w:val="nl-NL"/>
              </w:rPr>
              <w:object w:dxaOrig="240" w:dyaOrig="320">
                <v:shape id="_x0000_i1102" type="#_x0000_t75" style="width:11.85pt;height:16.75pt" o:ole="">
                  <v:imagedata r:id="rId53" o:title=""/>
                </v:shape>
                <o:OLEObject Type="Embed" ProgID="Equation.DSMT4" ShapeID="_x0000_i1102" DrawAspect="Content" ObjectID="_1676048439" r:id="rId123"/>
              </w:object>
            </w:r>
            <w:r w:rsidRPr="00A03B1E">
              <w:rPr>
                <w:rFonts w:cs="Times New Roman"/>
                <w:color w:val="000000" w:themeColor="text1"/>
                <w:sz w:val="26"/>
                <w:szCs w:val="26"/>
                <w:lang w:val="nl-NL"/>
              </w:rPr>
              <w:t xml:space="preserve"> và </w:t>
            </w:r>
            <w:r w:rsidRPr="00A03B1E">
              <w:rPr>
                <w:rFonts w:cs="Times New Roman"/>
                <w:color w:val="000000" w:themeColor="text1"/>
                <w:position w:val="-4"/>
                <w:sz w:val="26"/>
                <w:szCs w:val="26"/>
                <w:lang w:val="nl-NL"/>
              </w:rPr>
              <w:object w:dxaOrig="240" w:dyaOrig="320">
                <v:shape id="_x0000_i1103" type="#_x0000_t75" style="width:11.85pt;height:16.75pt" o:ole="">
                  <v:imagedata r:id="rId55" o:title=""/>
                </v:shape>
                <o:OLEObject Type="Embed" ProgID="Equation.DSMT4" ShapeID="_x0000_i1103" DrawAspect="Content" ObjectID="_1676048440" r:id="rId124"/>
              </w:object>
            </w:r>
            <w:r w:rsidRPr="00A03B1E">
              <w:rPr>
                <w:rFonts w:cs="Times New Roman"/>
                <w:color w:val="000000" w:themeColor="text1"/>
                <w:sz w:val="26"/>
                <w:szCs w:val="26"/>
                <w:lang w:val="nl-NL"/>
              </w:rPr>
              <w:t xml:space="preserve"> dao động vuông góc nhưng cùng pha;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bước sóng, tần số, chu kì của sóng điện từ trong các vùng của thang sóng vô tuyến.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ứng dụng của các loại sóng vô tuyến trong truyền thông tin liên lạc (liên lạc trên mặt đất, liên lạc trong không gian...);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các khối trong sơ đồ khối của máy phát và máy thu vô tuyến điện đơn giản.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chức năng của từng khối trong sơ đồ khối của máy phát và máy thu vô tuyến điện đơn giản.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330"/>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lastRenderedPageBreak/>
              <w:t>2</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Sóng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2.1. Tán sắc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tán sắc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về ánh sáng đơn sắc, ánh sáng trắng.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color w:val="000000" w:themeColor="text1"/>
                <w:sz w:val="26"/>
                <w:szCs w:val="26"/>
                <w:lang w:val="nl-NL"/>
              </w:rPr>
              <w:t>- Nêu được chiết suất của môi trường phụ thuộc vào bước sóng ánh sáng trong chân không.</w:t>
            </w:r>
            <w:r w:rsidRPr="00A03B1E">
              <w:rPr>
                <w:rFonts w:cs="Times New Roman"/>
                <w:b/>
                <w:color w:val="000000" w:themeColor="text1"/>
                <w:sz w:val="26"/>
                <w:szCs w:val="26"/>
                <w:lang w:val="nl-NL"/>
              </w:rPr>
              <w:t>[Câu 4]</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về hiện tượng tán sắc ánh sáng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với ánh sáng đơn sắc của Niu-tơn.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So sánh được góc lệch của các tia sáng có màu sắc khác nhau khi đi qua lăng kính.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So sánh được chiết suất của môi trường đối với các ánh sáng có màu sắc khác nhau. </w:t>
            </w:r>
            <w:r w:rsidRPr="00A03B1E">
              <w:rPr>
                <w:rFonts w:cs="Times New Roman"/>
                <w:b/>
                <w:color w:val="000000" w:themeColor="text1"/>
                <w:sz w:val="26"/>
                <w:szCs w:val="26"/>
                <w:lang w:val="nl-NL"/>
              </w:rPr>
              <w:t>[Câu 19]</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287331">
        <w:trPr>
          <w:cantSplit/>
          <w:trHeight w:val="6231"/>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2.2. Giao thoa ánh sáng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nghĩa hiện tượng nhiễu xạ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vân sáng, vân tối là kết quả của hiện tượng giao thoa ánh sáng.</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công thức tính khoảng vân; công thức xác định vị trí vân sáng, vân tối.</w:t>
            </w:r>
            <w:r w:rsidRPr="00A03B1E">
              <w:rPr>
                <w:rFonts w:cs="Times New Roman"/>
                <w:b/>
                <w:color w:val="000000" w:themeColor="text1"/>
                <w:sz w:val="26"/>
                <w:szCs w:val="26"/>
                <w:lang w:val="nl-NL"/>
              </w:rPr>
              <w:t xml:space="preserve"> [Câu 5]</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điều kiện để xảy ra hiện tượng giao thoa ánh sáng.</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lang w:val="nl-NL"/>
              </w:rPr>
              <w:t>Nêu được hiện tượng giao thoa chứng tỏ ánh sáng có tính chất sóng.</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khoảng vân, và các đại lượng trong công thức khoảng vân. Hiểu được khoảng vân là khoảng cách giữa các vân sáng liên tiếp (hoặc vân tối liên tiếp). </w:t>
            </w:r>
            <w:r w:rsidRPr="00A03B1E">
              <w:rPr>
                <w:rFonts w:cs="Times New Roman"/>
                <w:b/>
                <w:color w:val="000000" w:themeColor="text1"/>
                <w:sz w:val="26"/>
                <w:szCs w:val="26"/>
                <w:lang w:val="nl-NL"/>
              </w:rPr>
              <w:t>[Câu 20]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Hiểu và áp dụng được các công thức </w:t>
            </w:r>
            <w:r w:rsidRPr="00A03B1E">
              <w:rPr>
                <w:rFonts w:cs="Times New Roman"/>
                <w:color w:val="000000" w:themeColor="text1"/>
                <w:position w:val="-24"/>
                <w:sz w:val="26"/>
                <w:szCs w:val="26"/>
              </w:rPr>
              <w:object w:dxaOrig="740" w:dyaOrig="620">
                <v:shape id="_x0000_i1104" type="#_x0000_t75" style="width:36.5pt;height:31.55pt" o:ole="">
                  <v:imagedata r:id="rId57" o:title=""/>
                </v:shape>
                <o:OLEObject Type="Embed" ProgID="Equation.DSMT4" ShapeID="_x0000_i1104" DrawAspect="Content" ObjectID="_1676048441" r:id="rId125"/>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05" type="#_x0000_t75" style="width:53.25pt;height:31.55pt" o:ole="">
                  <v:imagedata r:id="rId59" o:title=""/>
                </v:shape>
                <o:OLEObject Type="Embed" ProgID="Equation.DSMT4" ShapeID="_x0000_i1105" DrawAspect="Content" ObjectID="_1676048442" r:id="rId126"/>
              </w:object>
            </w:r>
            <w:r w:rsidRPr="00A03B1E">
              <w:rPr>
                <w:rFonts w:cs="Times New Roman"/>
                <w:color w:val="000000" w:themeColor="text1"/>
                <w:sz w:val="26"/>
                <w:szCs w:val="26"/>
                <w:lang w:val="nl-NL"/>
              </w:rPr>
              <w:t xml:space="preserve"> , </w:t>
            </w:r>
            <w:r w:rsidRPr="00A03B1E">
              <w:rPr>
                <w:rFonts w:cs="Times New Roman"/>
                <w:color w:val="000000" w:themeColor="text1"/>
                <w:position w:val="-24"/>
                <w:sz w:val="26"/>
                <w:szCs w:val="26"/>
                <w:lang w:val="nl-NL"/>
              </w:rPr>
              <w:object w:dxaOrig="1660" w:dyaOrig="620">
                <v:shape id="_x0000_i1106" type="#_x0000_t75" style="width:82.85pt;height:31.55pt" o:ole="">
                  <v:imagedata r:id="rId82" o:title=""/>
                </v:shape>
                <o:OLEObject Type="Embed" ProgID="Equation.DSMT4" ShapeID="_x0000_i1106" DrawAspect="Content" ObjectID="_1676048443" r:id="rId127"/>
              </w:object>
            </w:r>
            <w:r w:rsidRPr="00A03B1E">
              <w:rPr>
                <w:rFonts w:cs="Times New Roman"/>
                <w:color w:val="000000" w:themeColor="text1"/>
                <w:sz w:val="26"/>
                <w:szCs w:val="26"/>
                <w:lang w:val="nl-NL"/>
              </w:rPr>
              <w:t>ở mức độ đơn giản (một phép tính);</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Vận dụng: </w:t>
            </w:r>
            <w:r w:rsidRPr="00A03B1E">
              <w:rPr>
                <w:rFonts w:cs="Times New Roman"/>
                <w:color w:val="000000" w:themeColor="text1"/>
                <w:sz w:val="26"/>
                <w:szCs w:val="26"/>
              </w:rPr>
              <w:t xml:space="preserve"> - Vận dụng được công thức </w:t>
            </w:r>
            <w:r w:rsidRPr="00A03B1E">
              <w:rPr>
                <w:rFonts w:cs="Times New Roman"/>
                <w:color w:val="000000" w:themeColor="text1"/>
                <w:position w:val="-24"/>
                <w:sz w:val="26"/>
                <w:szCs w:val="26"/>
              </w:rPr>
              <w:object w:dxaOrig="740" w:dyaOrig="620">
                <v:shape id="_x0000_i1107" type="#_x0000_t75" style="width:36.5pt;height:31.55pt" o:ole="">
                  <v:imagedata r:id="rId57" o:title=""/>
                </v:shape>
                <o:OLEObject Type="Embed" ProgID="Equation.DSMT4" ShapeID="_x0000_i1107" DrawAspect="Content" ObjectID="_1676048444" r:id="rId128"/>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08" type="#_x0000_t75" style="width:53.25pt;height:31.55pt" o:ole="">
                  <v:imagedata r:id="rId59" o:title=""/>
                </v:shape>
                <o:OLEObject Type="Embed" ProgID="Equation.DSMT4" ShapeID="_x0000_i1108" DrawAspect="Content" ObjectID="_1676048445" r:id="rId129"/>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109" type="#_x0000_t75" style="width:82.85pt;height:31.55pt" o:ole="">
                  <v:imagedata r:id="rId86" o:title=""/>
                </v:shape>
                <o:OLEObject Type="Embed" ProgID="Equation.DSMT4" ShapeID="_x0000_i1109" DrawAspect="Content" ObjectID="_1676048446" r:id="rId130"/>
              </w:object>
            </w:r>
            <w:r w:rsidRPr="00A03B1E">
              <w:rPr>
                <w:rFonts w:cs="Times New Roman"/>
                <w:color w:val="000000" w:themeColor="text1"/>
                <w:sz w:val="26"/>
                <w:szCs w:val="26"/>
              </w:rPr>
              <w:t>để giải bài tập đơn giản.</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b/>
                <w:bCs/>
                <w:color w:val="000000" w:themeColor="text1"/>
                <w:sz w:val="26"/>
                <w:szCs w:val="26"/>
              </w:rPr>
              <w:t xml:space="preserve">Vận dụng cao: </w:t>
            </w: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w:t>
            </w:r>
            <w:r w:rsidRPr="00A03B1E">
              <w:rPr>
                <w:rFonts w:cs="Times New Roman"/>
                <w:color w:val="000000" w:themeColor="text1"/>
                <w:position w:val="-24"/>
                <w:sz w:val="26"/>
                <w:szCs w:val="26"/>
              </w:rPr>
              <w:object w:dxaOrig="740" w:dyaOrig="620">
                <v:shape id="_x0000_i1110" type="#_x0000_t75" style="width:36.5pt;height:31.55pt" o:ole="">
                  <v:imagedata r:id="rId57" o:title=""/>
                </v:shape>
                <o:OLEObject Type="Embed" ProgID="Equation.DSMT4" ShapeID="_x0000_i1110" DrawAspect="Content" ObjectID="_1676048447" r:id="rId131"/>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1060" w:dyaOrig="620">
                <v:shape id="_x0000_i1111" type="#_x0000_t75" style="width:53.25pt;height:31.55pt" o:ole="">
                  <v:imagedata r:id="rId59" o:title=""/>
                </v:shape>
                <o:OLEObject Type="Embed" ProgID="Equation.DSMT4" ShapeID="_x0000_i1111" DrawAspect="Content" ObjectID="_1676048448" r:id="rId132"/>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60" w:dyaOrig="620">
                <v:shape id="_x0000_i1112" type="#_x0000_t75" style="width:82.85pt;height:31.55pt" o:ole="">
                  <v:imagedata r:id="rId90" o:title=""/>
                </v:shape>
                <o:OLEObject Type="Embed" ProgID="Equation.DSMT4" ShapeID="_x0000_i1112" DrawAspect="Content" ObjectID="_1676048449" r:id="rId133"/>
              </w:object>
            </w:r>
            <w:r w:rsidRPr="00A03B1E">
              <w:rPr>
                <w:rFonts w:cs="Times New Roman"/>
                <w:color w:val="000000" w:themeColor="text1"/>
                <w:sz w:val="26"/>
                <w:szCs w:val="26"/>
              </w:rPr>
              <w:t xml:space="preserve"> , các kiến thức tổng hợp trong bài và các kiến thức liên quan để giải các bài bài tập. </w:t>
            </w:r>
            <w:r w:rsidRPr="00A03B1E">
              <w:rPr>
                <w:rFonts w:cs="Times New Roman"/>
                <w:b/>
                <w:color w:val="000000" w:themeColor="text1"/>
                <w:sz w:val="26"/>
                <w:szCs w:val="26"/>
                <w:lang w:val="nl-NL"/>
              </w:rPr>
              <w:t>[Câu 3-TL]</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rPr>
            </w:pP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1128"/>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2.3. Đo bước sóng ánh sáng bằng phương pháp giao thoa</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Áp dụng công thức khoảng vân </w:t>
            </w:r>
            <w:r w:rsidRPr="00A03B1E">
              <w:rPr>
                <w:rFonts w:cs="Times New Roman"/>
                <w:color w:val="000000" w:themeColor="text1"/>
                <w:position w:val="-24"/>
                <w:sz w:val="26"/>
                <w:szCs w:val="26"/>
              </w:rPr>
              <w:object w:dxaOrig="740" w:dyaOrig="620">
                <v:shape id="_x0000_i1113" type="#_x0000_t75" style="width:36.5pt;height:31.55pt" o:ole="">
                  <v:imagedata r:id="rId57" o:title=""/>
                </v:shape>
                <o:OLEObject Type="Embed" ProgID="Equation.DSMT4" ShapeID="_x0000_i1113" DrawAspect="Content" ObjectID="_1676048450" r:id="rId134"/>
              </w:object>
            </w:r>
            <w:r w:rsidRPr="00A03B1E">
              <w:rPr>
                <w:rFonts w:cs="Times New Roman"/>
                <w:color w:val="000000" w:themeColor="text1"/>
                <w:sz w:val="26"/>
                <w:szCs w:val="26"/>
              </w:rPr>
              <w:t xml:space="preserve"> từ đó suy ra </w:t>
            </w:r>
            <w:r w:rsidRPr="00A03B1E">
              <w:rPr>
                <w:rFonts w:cs="Times New Roman"/>
                <w:iCs/>
                <w:color w:val="000000" w:themeColor="text1"/>
                <w:sz w:val="26"/>
                <w:szCs w:val="26"/>
                <w:lang w:val="nl-NL"/>
              </w:rPr>
              <w:t>cơ sở lí thuyết của bài thực hành.</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iCs/>
                <w:color w:val="000000" w:themeColor="text1"/>
                <w:sz w:val="26"/>
                <w:szCs w:val="26"/>
                <w:lang w:val="nl-NL"/>
              </w:rPr>
              <w:t xml:space="preserve">- Xác định được bước sóng ánh sáng theo phương pháp giao thoa bằng thí nghiệm: </w:t>
            </w:r>
            <w:r w:rsidRPr="00A03B1E">
              <w:rPr>
                <w:rFonts w:cs="Times New Roman"/>
                <w:iCs/>
                <w:color w:val="000000" w:themeColor="text1"/>
                <w:position w:val="-6"/>
                <w:sz w:val="26"/>
                <w:szCs w:val="26"/>
                <w:lang w:val="nl-NL"/>
              </w:rPr>
              <w:object w:dxaOrig="1120" w:dyaOrig="340">
                <v:shape id="_x0000_i1114" type="#_x0000_t75" style="width:55.25pt;height:16.75pt" o:ole="">
                  <v:imagedata r:id="rId72" o:title=""/>
                </v:shape>
                <o:OLEObject Type="Embed" ProgID="Equation.DSMT4" ShapeID="_x0000_i1114" DrawAspect="Content" ObjectID="_1676048451" r:id="rId135"/>
              </w:object>
            </w:r>
            <w:r w:rsidRPr="00A03B1E">
              <w:rPr>
                <w:rFonts w:cs="Times New Roman"/>
                <w:color w:val="000000" w:themeColor="text1"/>
                <w:sz w:val="26"/>
                <w:szCs w:val="26"/>
                <w:lang w:val="nl-NL"/>
              </w:rPr>
              <w: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b/>
                <w:bCs/>
                <w:color w:val="000000" w:themeColor="text1"/>
                <w:sz w:val="26"/>
                <w:szCs w:val="26"/>
                <w:lang w:val="nl-NL"/>
              </w:rPr>
              <w:t xml:space="preserve">- </w:t>
            </w:r>
            <w:r w:rsidRPr="00A03B1E">
              <w:rPr>
                <w:rFonts w:cs="Times New Roman"/>
                <w:color w:val="000000" w:themeColor="text1"/>
                <w:sz w:val="26"/>
                <w:szCs w:val="26"/>
                <w:lang w:val="nl-NL"/>
              </w:rPr>
              <w:t>Từ bảng số liệu tính được giá trị trung bình và sai số.</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(ii)</w:t>
            </w:r>
          </w:p>
        </w:tc>
      </w:tr>
      <w:tr w:rsidR="00A03B1E" w:rsidRPr="00A03B1E" w:rsidTr="006B1C3F">
        <w:trPr>
          <w:trHeight w:val="70"/>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2.4. Các loại quang phổ</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phổ liên tục, quang phổ vạch phát xạ và hấp thụ là gì và đặc điểm chính của mỗi loại quang phổ này.</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dụng cụ dùng để khảo sát quang phổ là máy quang phổ.</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Biết được các bộ phận chính của máy quang phổ.</w:t>
            </w:r>
            <w:r w:rsidRPr="00A03B1E">
              <w:rPr>
                <w:rFonts w:cs="Times New Roman"/>
                <w:b/>
                <w:color w:val="000000" w:themeColor="text1"/>
                <w:sz w:val="26"/>
                <w:szCs w:val="26"/>
                <w:lang w:val="nl-NL"/>
              </w:rPr>
              <w:t xml:space="preserve"> [Câu 6]</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và so sánh được về khái niệm, đặc điểm giữa các loại quang phổ.</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Hiểu được tác dụng của các bộ phận chính trong máy quang phổ.</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2.5. Tia hồng ngoại - Tia tử ngoại</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hồng ngoại.</w:t>
            </w:r>
            <w:r w:rsidRPr="00A03B1E">
              <w:rPr>
                <w:rFonts w:cs="Times New Roman"/>
                <w:b/>
                <w:color w:val="000000" w:themeColor="text1"/>
                <w:sz w:val="26"/>
                <w:szCs w:val="26"/>
                <w:lang w:val="nl-NL"/>
              </w:rPr>
              <w:t xml:space="preserve"> [Câu 7]</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bản chất, các tính chất và công dụng của tia tử ngoại.</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hồng </w:t>
            </w:r>
            <w:r w:rsidRPr="00A03B1E">
              <w:rPr>
                <w:rFonts w:cs="Times New Roman"/>
                <w:color w:val="000000" w:themeColor="text1"/>
                <w:sz w:val="26"/>
                <w:szCs w:val="26"/>
              </w:rPr>
              <w:lastRenderedPageBreak/>
              <w:t>ngoại, tia tử ngoại.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2.6. Tia X</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Nêu được bản chất, các tính chất và </w:t>
            </w:r>
            <w:r w:rsidRPr="00A03B1E">
              <w:rPr>
                <w:rFonts w:cs="Times New Roman"/>
                <w:color w:val="000000" w:themeColor="text1"/>
                <w:spacing w:val="-2"/>
                <w:sz w:val="26"/>
                <w:szCs w:val="26"/>
                <w:lang w:val="nl-NL"/>
              </w:rPr>
              <w:t>công dụng của tia X.</w:t>
            </w:r>
            <w:r w:rsidRPr="00A03B1E">
              <w:rPr>
                <w:rFonts w:cs="Times New Roman"/>
                <w:b/>
                <w:color w:val="000000" w:themeColor="text1"/>
                <w:sz w:val="26"/>
                <w:szCs w:val="26"/>
                <w:lang w:val="nl-NL"/>
              </w:rPr>
              <w:t xml:space="preserve"> [Câu 8]</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tên của các vùng sóng điện từ kế tiếp nhau trong thang sóng điện từ theo bước sóng.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tư tưởng cơ bản của thuyết điện từ ánh sáng (ánh sáng có bản chất là sóng điện từ).</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 </w:t>
            </w:r>
            <w:r w:rsidRPr="00A03B1E">
              <w:rPr>
                <w:rFonts w:cs="Times New Roman"/>
                <w:color w:val="000000" w:themeColor="text1"/>
                <w:sz w:val="26"/>
                <w:szCs w:val="26"/>
              </w:rPr>
              <w:t xml:space="preserve">Xác định được ánh sáng có bước sóng nào, tần số nào là tia X </w:t>
            </w:r>
            <w:r w:rsidRPr="00A03B1E">
              <w:rPr>
                <w:rFonts w:cs="Times New Roman"/>
                <w:b/>
                <w:color w:val="000000" w:themeColor="text1"/>
                <w:sz w:val="26"/>
                <w:szCs w:val="26"/>
                <w:lang w:val="nl-NL"/>
              </w:rPr>
              <w:t>[Câu 21]</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tính chất của các tia hồng ngoại, tử ngoại và tia X.</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bước sóng của các vùng của sóng điện từ.</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37"/>
        </w:trPr>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3</w:t>
            </w:r>
          </w:p>
        </w:tc>
        <w:tc>
          <w:tcPr>
            <w:tcW w:w="0" w:type="auto"/>
            <w:vMerge w:val="restart"/>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Lượng tử ánh sáng</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3.1. Hiện tượng quang điện. Thuyết lượng tử ánh sáng</w:t>
            </w:r>
          </w:p>
        </w:tc>
        <w:tc>
          <w:tcPr>
            <w:tcW w:w="7574" w:type="dxa"/>
          </w:tcPr>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Trình bày được thí nghiệm Héc về hiện tượng quang điện và nêu được hiện tượng quang điện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định luật về giới hạn quang điện.</w:t>
            </w:r>
            <w:r w:rsidRPr="00A03B1E">
              <w:rPr>
                <w:rFonts w:cs="Times New Roman"/>
                <w:b/>
                <w:color w:val="000000" w:themeColor="text1"/>
                <w:sz w:val="26"/>
                <w:szCs w:val="26"/>
                <w:lang w:val="nl-NL"/>
              </w:rPr>
              <w:t xml:space="preserve"> [Câu 9]</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nội dung cơ bản của thuyết lượng tử ánh sáng.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ánh sáng có lưỡng tính sóng - hạt.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Giải thích được kim điện kế bị lệch do ánh sáng làm bật êlectron khỏi bề mặt kim loại trong thí nghiệm Héc.</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Hiểu được định luật về giới hạn quang điện, từ đó suy ra được ánh sáng nào thì gây ra hiện tượng quang điện, ánh sáng nào không gây ra </w:t>
            </w:r>
            <w:r w:rsidRPr="00A03B1E">
              <w:rPr>
                <w:rFonts w:cs="Times New Roman"/>
                <w:iCs/>
                <w:color w:val="000000" w:themeColor="text1"/>
                <w:sz w:val="26"/>
                <w:szCs w:val="26"/>
                <w:lang w:val="nl-NL"/>
              </w:rPr>
              <w:lastRenderedPageBreak/>
              <w:t>hiện tượng quang điện.</w:t>
            </w:r>
          </w:p>
          <w:p w:rsidR="006B1C3F" w:rsidRPr="00A03B1E" w:rsidRDefault="006B1C3F" w:rsidP="00100830">
            <w:pPr>
              <w:widowControl w:val="0"/>
              <w:spacing w:before="20" w:after="80" w:line="240" w:lineRule="auto"/>
              <w:rPr>
                <w:rFonts w:cs="Times New Roman"/>
                <w:iCs/>
                <w:color w:val="000000" w:themeColor="text1"/>
                <w:sz w:val="26"/>
                <w:szCs w:val="26"/>
                <w:lang w:val="nl-NL"/>
              </w:rPr>
            </w:pPr>
            <w:r w:rsidRPr="00A03B1E">
              <w:rPr>
                <w:rFonts w:cs="Times New Roman"/>
                <w:iCs/>
                <w:color w:val="000000" w:themeColor="text1"/>
                <w:sz w:val="26"/>
                <w:szCs w:val="26"/>
                <w:lang w:val="nl-NL"/>
              </w:rPr>
              <w:t xml:space="preserve">- Tính được năng lượng của phôtôn khi biết bước sóng hay tần số từ công thức </w:t>
            </w:r>
            <w:r w:rsidRPr="00A03B1E">
              <w:rPr>
                <w:rFonts w:cs="Times New Roman"/>
                <w:iCs/>
                <w:color w:val="000000" w:themeColor="text1"/>
                <w:position w:val="-24"/>
                <w:sz w:val="26"/>
                <w:szCs w:val="26"/>
                <w:lang w:val="nl-NL"/>
              </w:rPr>
              <w:object w:dxaOrig="1260" w:dyaOrig="620">
                <v:shape id="_x0000_i1115" type="#_x0000_t75" style="width:62.15pt;height:31.55pt" o:ole="">
                  <v:imagedata r:id="rId94" o:title=""/>
                </v:shape>
                <o:OLEObject Type="Embed" ProgID="Equation.DSMT4" ShapeID="_x0000_i1115" DrawAspect="Content" ObjectID="_1676048452" r:id="rId136"/>
              </w:object>
            </w:r>
            <w:r w:rsidRPr="00A03B1E">
              <w:rPr>
                <w:rFonts w:cs="Times New Roman"/>
                <w:iCs/>
                <w:color w:val="000000" w:themeColor="text1"/>
                <w:sz w:val="26"/>
                <w:szCs w:val="26"/>
                <w:lang w:val="nl-NL"/>
              </w:rPr>
              <w:t xml:space="preserve">. </w:t>
            </w:r>
            <w:r w:rsidRPr="00A03B1E">
              <w:rPr>
                <w:rFonts w:cs="Times New Roman"/>
                <w:b/>
                <w:color w:val="000000" w:themeColor="text1"/>
                <w:sz w:val="26"/>
                <w:szCs w:val="26"/>
                <w:lang w:val="nl-NL"/>
              </w:rPr>
              <w:t>[Câu 22]</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Vận dụng được thuyết lượng tử ánh sáng để giải thích định luật về giới hạn quang điện.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Vận dụng được hệ thức </w:t>
            </w:r>
            <w:r w:rsidRPr="00A03B1E">
              <w:rPr>
                <w:rFonts w:cs="Times New Roman"/>
                <w:color w:val="000000" w:themeColor="text1"/>
                <w:position w:val="-24"/>
                <w:sz w:val="26"/>
                <w:szCs w:val="26"/>
                <w:lang w:val="nl-NL"/>
              </w:rPr>
              <w:object w:dxaOrig="800" w:dyaOrig="620">
                <v:shape id="_x0000_i1116" type="#_x0000_t75" style="width:39.45pt;height:31.55pt" o:ole="">
                  <v:imagedata r:id="rId96" o:title=""/>
                </v:shape>
                <o:OLEObject Type="Embed" ProgID="Equation.DSMT4" ShapeID="_x0000_i1116" DrawAspect="Content" ObjectID="_1676048453" r:id="rId137"/>
              </w:object>
            </w:r>
            <w:r w:rsidRPr="00A03B1E">
              <w:rPr>
                <w:rFonts w:cs="Times New Roman"/>
                <w:color w:val="000000" w:themeColor="text1"/>
                <w:sz w:val="26"/>
                <w:szCs w:val="26"/>
                <w:lang w:val="nl-NL"/>
              </w:rPr>
              <w:t xml:space="preserve">, công thức </w:t>
            </w:r>
            <w:r w:rsidRPr="00A03B1E">
              <w:rPr>
                <w:rFonts w:cs="Times New Roman"/>
                <w:iCs/>
                <w:color w:val="000000" w:themeColor="text1"/>
                <w:position w:val="-24"/>
                <w:sz w:val="26"/>
                <w:szCs w:val="26"/>
                <w:lang w:val="nl-NL"/>
              </w:rPr>
              <w:object w:dxaOrig="1260" w:dyaOrig="620">
                <v:shape id="_x0000_i1117" type="#_x0000_t75" style="width:62.15pt;height:31.55pt" o:ole="">
                  <v:imagedata r:id="rId94" o:title=""/>
                </v:shape>
                <o:OLEObject Type="Embed" ProgID="Equation.DSMT4" ShapeID="_x0000_i1117" DrawAspect="Content" ObjectID="_1676048454" r:id="rId138"/>
              </w:object>
            </w:r>
            <w:r w:rsidRPr="00A03B1E">
              <w:rPr>
                <w:rFonts w:cs="Times New Roman"/>
                <w:color w:val="000000" w:themeColor="text1"/>
                <w:sz w:val="26"/>
                <w:szCs w:val="26"/>
                <w:lang w:val="nl-NL"/>
              </w:rPr>
              <w:t>để giải các bải tập đơn giản về tìm lượng tử năng lượng, giới hạn quang điện, công thoát.</w:t>
            </w:r>
          </w:p>
          <w:p w:rsidR="006B1C3F" w:rsidRPr="00A03B1E" w:rsidRDefault="006B1C3F" w:rsidP="00100830">
            <w:pPr>
              <w:widowControl w:val="0"/>
              <w:spacing w:before="20" w:after="80" w:line="240" w:lineRule="auto"/>
              <w:rPr>
                <w:rFonts w:cs="Times New Roman"/>
                <w:b/>
                <w:bCs/>
                <w:iCs/>
                <w:color w:val="000000" w:themeColor="text1"/>
                <w:sz w:val="26"/>
                <w:szCs w:val="26"/>
                <w:lang w:val="nl-NL"/>
              </w:rPr>
            </w:pPr>
            <w:r w:rsidRPr="00A03B1E">
              <w:rPr>
                <w:rFonts w:cs="Times New Roman"/>
                <w:b/>
                <w:bCs/>
                <w:i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z w:val="26"/>
                <w:szCs w:val="26"/>
              </w:rPr>
              <w:t xml:space="preserve">Vận dụng được công thức, hệ thức </w:t>
            </w:r>
            <w:r w:rsidRPr="00A03B1E">
              <w:rPr>
                <w:rFonts w:cs="Times New Roman"/>
                <w:iCs/>
                <w:color w:val="000000" w:themeColor="text1"/>
                <w:position w:val="-24"/>
                <w:sz w:val="26"/>
                <w:szCs w:val="26"/>
                <w:lang w:val="nl-NL"/>
              </w:rPr>
              <w:object w:dxaOrig="1260" w:dyaOrig="620">
                <v:shape id="_x0000_i1118" type="#_x0000_t75" style="width:62.15pt;height:31.55pt" o:ole="">
                  <v:imagedata r:id="rId94" o:title=""/>
                </v:shape>
                <o:OLEObject Type="Embed" ProgID="Equation.DSMT4" ShapeID="_x0000_i1118" DrawAspect="Content" ObjectID="_1676048455" r:id="rId139"/>
              </w:object>
            </w:r>
            <w:r w:rsidRPr="00A03B1E">
              <w:rPr>
                <w:rFonts w:cs="Times New Roman"/>
                <w:color w:val="000000" w:themeColor="text1"/>
                <w:sz w:val="26"/>
                <w:szCs w:val="26"/>
              </w:rPr>
              <w:t xml:space="preserve">, </w:t>
            </w:r>
            <w:r w:rsidRPr="00A03B1E">
              <w:rPr>
                <w:rFonts w:cs="Times New Roman"/>
                <w:color w:val="000000" w:themeColor="text1"/>
                <w:position w:val="-24"/>
                <w:sz w:val="26"/>
                <w:szCs w:val="26"/>
                <w:lang w:val="nl-NL"/>
              </w:rPr>
              <w:object w:dxaOrig="800" w:dyaOrig="620">
                <v:shape id="_x0000_i1119" type="#_x0000_t75" style="width:39.45pt;height:31.55pt" o:ole="">
                  <v:imagedata r:id="rId96" o:title=""/>
                </v:shape>
                <o:OLEObject Type="Embed" ProgID="Equation.DSMT4" ShapeID="_x0000_i1119" DrawAspect="Content" ObjectID="_1676048456" r:id="rId140"/>
              </w:object>
            </w:r>
            <w:r w:rsidRPr="00A03B1E">
              <w:rPr>
                <w:rFonts w:cs="Times New Roman"/>
                <w:color w:val="000000" w:themeColor="text1"/>
                <w:sz w:val="26"/>
                <w:szCs w:val="26"/>
              </w:rPr>
              <w:t>, các kiến thức tổng hợp trong bài và các kiến thức liên quan để giải các bài bài tập.</w:t>
            </w:r>
            <w:r w:rsidRPr="00A03B1E">
              <w:rPr>
                <w:rFonts w:cs="Times New Roman"/>
                <w:b/>
                <w:color w:val="000000" w:themeColor="text1"/>
                <w:sz w:val="26"/>
                <w:szCs w:val="26"/>
                <w:lang w:val="nl-NL"/>
              </w:rPr>
              <w:t xml:space="preserve"> [Câu 4-TL]</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5"/>
            </w:r>
            <w:r w:rsidRPr="00A03B1E">
              <w:rPr>
                <w:rFonts w:cs="Times New Roman"/>
                <w:color w:val="000000" w:themeColor="text1"/>
                <w:sz w:val="26"/>
                <w:szCs w:val="26"/>
                <w:vertAlign w:val="superscript"/>
              </w:rPr>
              <w:t>)</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r w:rsidRPr="00A03B1E">
              <w:rPr>
                <w:rFonts w:cs="Times New Roman"/>
                <w:color w:val="000000" w:themeColor="text1"/>
                <w:sz w:val="26"/>
                <w:szCs w:val="26"/>
                <w:vertAlign w:val="superscript"/>
              </w:rPr>
              <w:t>(</w:t>
            </w:r>
            <w:r w:rsidRPr="00A03B1E">
              <w:rPr>
                <w:rStyle w:val="EndnoteReference"/>
                <w:rFonts w:cs="Times New Roman"/>
                <w:color w:val="000000" w:themeColor="text1"/>
                <w:sz w:val="26"/>
                <w:szCs w:val="26"/>
              </w:rPr>
              <w:endnoteReference w:id="16"/>
            </w:r>
            <w:r w:rsidRPr="00A03B1E">
              <w:rPr>
                <w:rFonts w:cs="Times New Roman"/>
                <w:color w:val="000000" w:themeColor="text1"/>
                <w:sz w:val="26"/>
                <w:szCs w:val="26"/>
                <w:vertAlign w:val="superscript"/>
              </w:rPr>
              <w:t>)</w:t>
            </w:r>
          </w:p>
        </w:tc>
      </w:tr>
      <w:tr w:rsidR="00A03B1E" w:rsidRPr="00A03B1E" w:rsidTr="006B1C3F">
        <w:trPr>
          <w:trHeight w:val="275"/>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pacing w:val="-4"/>
                <w:sz w:val="26"/>
                <w:szCs w:val="26"/>
              </w:rPr>
            </w:pPr>
            <w:r w:rsidRPr="00A03B1E">
              <w:rPr>
                <w:rFonts w:cs="Times New Roman"/>
                <w:b/>
                <w:color w:val="000000" w:themeColor="text1"/>
                <w:spacing w:val="-4"/>
                <w:sz w:val="26"/>
                <w:szCs w:val="26"/>
              </w:rPr>
              <w:t>3.2. Hiện tượng quang điện trong và Hiện tượng quang - phát quang</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hiện tượng quang điện trong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quang điện trở và pin quang điện là gì.</w:t>
            </w:r>
            <w:r w:rsidRPr="00A03B1E">
              <w:rPr>
                <w:rFonts w:cs="Times New Roman"/>
                <w:b/>
                <w:color w:val="000000" w:themeColor="text1"/>
                <w:sz w:val="26"/>
                <w:szCs w:val="26"/>
                <w:lang w:val="nl-NL"/>
              </w:rPr>
              <w:t xml:space="preserve"> [Câu 10]</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sự phát quang là gì.</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năng lượng kích hoạt và giới hạn quang điện. </w:t>
            </w:r>
            <w:r w:rsidRPr="00A03B1E">
              <w:rPr>
                <w:rFonts w:cs="Times New Roman"/>
                <w:b/>
                <w:color w:val="000000" w:themeColor="text1"/>
                <w:sz w:val="26"/>
                <w:szCs w:val="26"/>
                <w:lang w:val="nl-NL"/>
              </w:rPr>
              <w:t>[Câu 23]</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ứng dụng của hiện tượng quang điện trong.</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Lấy được ví dụ về hiện tượng quang phát quang.</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313"/>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 xml:space="preserve">3.3. Mẫu </w:t>
            </w:r>
            <w:r w:rsidRPr="00A03B1E">
              <w:rPr>
                <w:rFonts w:cs="Times New Roman"/>
                <w:b/>
                <w:color w:val="000000" w:themeColor="text1"/>
                <w:sz w:val="26"/>
                <w:szCs w:val="26"/>
              </w:rPr>
              <w:lastRenderedPageBreak/>
              <w:t>nguyên tử Bo</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Nhận biết: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lastRenderedPageBreak/>
              <w:t xml:space="preserve">- </w:t>
            </w:r>
            <w:r w:rsidRPr="00A03B1E">
              <w:rPr>
                <w:rFonts w:cs="Times New Roman"/>
                <w:color w:val="000000" w:themeColor="text1"/>
                <w:spacing w:val="-2"/>
                <w:sz w:val="26"/>
                <w:szCs w:val="26"/>
                <w:lang w:val="nl-NL"/>
              </w:rPr>
              <w:t>Nêu được sự tạo thành quang phổ vạch phát xạ và hấp thụ của nguyên tử hiđrô.</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Biết tên quỹ đạo của êlectron của nguyên tử hiđrô và bán kính tương ứng với các quỹ đạo.</w:t>
            </w:r>
            <w:r w:rsidRPr="00A03B1E">
              <w:rPr>
                <w:rFonts w:cs="Times New Roman"/>
                <w:b/>
                <w:color w:val="000000" w:themeColor="text1"/>
                <w:sz w:val="26"/>
                <w:szCs w:val="26"/>
                <w:lang w:val="nl-NL"/>
              </w:rPr>
              <w:t xml:space="preserve"> [Câu 11]</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các bán kính của các quỹ đạo.</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Tính được năng lượng, bước sóng của phôtôn mà nguyên tử hiđrô bức xạ (hay hấp thụ) khi biết các mức năng lượng E</w:t>
            </w:r>
            <w:r w:rsidRPr="00A03B1E">
              <w:rPr>
                <w:rFonts w:cs="Times New Roman"/>
                <w:color w:val="000000" w:themeColor="text1"/>
                <w:sz w:val="26"/>
                <w:szCs w:val="26"/>
                <w:vertAlign w:val="subscript"/>
              </w:rPr>
              <w:t>cao</w:t>
            </w:r>
            <w:r w:rsidRPr="00A03B1E">
              <w:rPr>
                <w:rFonts w:cs="Times New Roman"/>
                <w:color w:val="000000" w:themeColor="text1"/>
                <w:sz w:val="26"/>
                <w:szCs w:val="26"/>
              </w:rPr>
              <w:t>, E</w:t>
            </w:r>
            <w:r w:rsidRPr="00A03B1E">
              <w:rPr>
                <w:rFonts w:cs="Times New Roman"/>
                <w:color w:val="000000" w:themeColor="text1"/>
                <w:sz w:val="26"/>
                <w:szCs w:val="26"/>
                <w:vertAlign w:val="subscript"/>
              </w:rPr>
              <w:t>thấp</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24]</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vMerge w:val="restart"/>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262"/>
        </w:trPr>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3.4. Sơ lược về laze</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laze là gì và Nêu được các đặc điểm của laze.</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Giải thích được đặc điểm của laze (tính đơn sắc, tính định hướng, tính kết hợp rất cao và có cường độ lớn).</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Kể được một số ứng dụng của laze.</w:t>
            </w: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vMerge/>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p>
        </w:tc>
      </w:tr>
      <w:tr w:rsidR="00A03B1E" w:rsidRPr="00A03B1E" w:rsidTr="006B1C3F">
        <w:trPr>
          <w:trHeight w:val="980"/>
        </w:trPr>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w:t>
            </w:r>
          </w:p>
        </w:tc>
        <w:tc>
          <w:tcPr>
            <w:tcW w:w="0" w:type="auto"/>
            <w:vMerge w:val="restart"/>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Hạt nhân nguyên tử</w:t>
            </w: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4.1. Tính chất và cấu tạo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b/>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 xml:space="preserve">Viết được hệ thức Anh-xtanh giữa khối </w:t>
            </w:r>
            <w:r w:rsidRPr="00A03B1E">
              <w:rPr>
                <w:rFonts w:cs="Times New Roman"/>
                <w:color w:val="000000" w:themeColor="text1"/>
                <w:spacing w:val="-2"/>
                <w:sz w:val="26"/>
                <w:szCs w:val="26"/>
                <w:lang w:val="nl-NL"/>
              </w:rPr>
              <w:t>lượng và năng lượng.</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b/>
                <w:color w:val="000000" w:themeColor="text1"/>
                <w:sz w:val="26"/>
                <w:szCs w:val="26"/>
                <w:lang w:val="nl-NL"/>
              </w:rPr>
              <w:t>[Câu 12]</w:t>
            </w:r>
          </w:p>
          <w:p w:rsidR="006B1C3F" w:rsidRPr="00A03B1E" w:rsidRDefault="006B1C3F" w:rsidP="00100830">
            <w:pPr>
              <w:widowControl w:val="0"/>
              <w:tabs>
                <w:tab w:val="left" w:pos="1418"/>
              </w:tabs>
              <w:spacing w:before="20" w:after="80" w:line="240" w:lineRule="auto"/>
              <w:rPr>
                <w:rFonts w:cs="Times New Roman"/>
                <w:color w:val="000000" w:themeColor="text1"/>
                <w:spacing w:val="-2"/>
                <w:sz w:val="26"/>
                <w:szCs w:val="26"/>
                <w:lang w:val="nl-NL"/>
              </w:rPr>
            </w:pPr>
            <w:r w:rsidRPr="00A03B1E">
              <w:rPr>
                <w:rFonts w:cs="Times New Roman"/>
                <w:color w:val="000000" w:themeColor="text1"/>
                <w:spacing w:val="-2"/>
                <w:sz w:val="26"/>
                <w:szCs w:val="26"/>
                <w:lang w:val="nl-NL"/>
              </w:rPr>
              <w:t>- Nêu được cấu tạo và cách kí hiệu của hạt nhân nguyên tử.</w:t>
            </w:r>
            <w:r w:rsidRPr="00A03B1E">
              <w:rPr>
                <w:rFonts w:cs="Times New Roman"/>
                <w:b/>
                <w:color w:val="000000" w:themeColor="text1"/>
                <w:sz w:val="26"/>
                <w:szCs w:val="26"/>
                <w:lang w:val="nl-NL"/>
              </w:rPr>
              <w:t xml:space="preserve"> [Câu 13]</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pacing w:val="-2"/>
                <w:sz w:val="26"/>
                <w:szCs w:val="26"/>
                <w:lang w:val="nl-NL"/>
              </w:rPr>
              <w:t>- Biết đơn vị khối lượng nguyên tử.</w:t>
            </w:r>
          </w:p>
          <w:p w:rsidR="006B1C3F" w:rsidRPr="00A03B1E" w:rsidRDefault="006B1C3F" w:rsidP="00100830">
            <w:pPr>
              <w:widowControl w:val="0"/>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E hay m từ hệ thức Anh-xtanh </w:t>
            </w:r>
            <w:r w:rsidRPr="00A03B1E">
              <w:rPr>
                <w:rFonts w:cs="Times New Roman"/>
                <w:color w:val="000000" w:themeColor="text1"/>
                <w:position w:val="-6"/>
                <w:sz w:val="26"/>
                <w:szCs w:val="26"/>
              </w:rPr>
              <w:object w:dxaOrig="840" w:dyaOrig="320">
                <v:shape id="_x0000_i1120" type="#_x0000_t75" style="width:42.4pt;height:16.75pt" o:ole="">
                  <v:imagedata r:id="rId101" o:title=""/>
                </v:shape>
                <o:OLEObject Type="Embed" ProgID="Equation.DSMT4" ShapeID="_x0000_i1120" DrawAspect="Content" ObjectID="_1676048457" r:id="rId141"/>
              </w:object>
            </w:r>
            <w:r w:rsidRPr="00A03B1E">
              <w:rPr>
                <w:rFonts w:cs="Times New Roman"/>
                <w:color w:val="000000" w:themeColor="text1"/>
                <w:sz w:val="26"/>
                <w:szCs w:val="26"/>
              </w:rPr>
              <w:t xml:space="preserve"> và tính được khối lượng của vật chuyển động với vận tốc so sánh được với vận tốc ánh sáng.</w:t>
            </w:r>
            <w:r w:rsidRPr="00A03B1E">
              <w:rPr>
                <w:rFonts w:cs="Times New Roman"/>
                <w:b/>
                <w:color w:val="000000" w:themeColor="text1"/>
                <w:sz w:val="26"/>
                <w:szCs w:val="26"/>
                <w:lang w:val="nl-NL"/>
              </w:rPr>
              <w:t>[Câu 25]</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số prôtôn, số nơtron và số nuclon trong hạt nhân khi cho </w:t>
            </w:r>
            <w:r w:rsidRPr="00A03B1E">
              <w:rPr>
                <w:rFonts w:cs="Times New Roman"/>
                <w:color w:val="000000" w:themeColor="text1"/>
                <w:sz w:val="26"/>
                <w:szCs w:val="26"/>
              </w:rPr>
              <w:lastRenderedPageBreak/>
              <w:t>kí hiệu của một hạt nhân và ngược lại.</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Đổi được đơn vị khối lượng nguyên tử và đơn vị khối lượng trong hệ SI.</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4.2. Năng lựng liên kết của hạt nhân. Phản ứng hạt nhân</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Nêu được lực hạt nhân là gì và các đặc điểm của lực hạt nhân.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và Nêu được biểu thức xác định độ hụt khối và năng lượng liên kết của hạt nhân (</w:t>
            </w:r>
            <w:r w:rsidRPr="00A03B1E">
              <w:rPr>
                <w:rFonts w:cs="Times New Roman"/>
                <w:color w:val="000000" w:themeColor="text1"/>
                <w:position w:val="-14"/>
                <w:sz w:val="26"/>
                <w:szCs w:val="26"/>
                <w:lang w:val="nl-NL"/>
              </w:rPr>
              <w:object w:dxaOrig="2860" w:dyaOrig="380">
                <v:shape id="_x0000_i1121" type="#_x0000_t75" style="width:143pt;height:18.75pt" o:ole="">
                  <v:imagedata r:id="rId103" o:title=""/>
                </v:shape>
                <o:OLEObject Type="Embed" ProgID="Equation.DSMT4" ShapeID="_x0000_i1121" DrawAspect="Content" ObjectID="_1676048458" r:id="rId142"/>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22" type="#_x0000_t75" style="width:61.15pt;height:18.75pt" o:ole="">
                  <v:imagedata r:id="rId105" o:title=""/>
                </v:shape>
                <o:OLEObject Type="Embed" ProgID="Equation.DSMT4" ShapeID="_x0000_i1122" DrawAspect="Content" ObjectID="_1676048459" r:id="rId143"/>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14]</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hạt nhân là gì và hai loại của phản ứng hạt nhân: phản ứng hạt nhân tự phát và phản ứng hạt nhân kích thích.</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tên các định luật bảo toàn trong phản ứng hạt nhân (bảo toàn số khối, điện tích, động lượng và năng lượng toàn phần).</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b/>
                <w:bCs/>
                <w:color w:val="000000" w:themeColor="text1"/>
                <w:sz w:val="26"/>
                <w:szCs w:val="26"/>
                <w:lang w:val="nl-NL"/>
              </w:rPr>
              <w:t xml:space="preserve"> Thông hiểu: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độ hụt khối, năng lượng liên kết, năng lượng liên kết riêng từ biểu thức tính độ hụt khối và năng lượng liên kết </w:t>
            </w:r>
            <w:r w:rsidRPr="00A03B1E">
              <w:rPr>
                <w:rFonts w:cs="Times New Roman"/>
                <w:color w:val="000000" w:themeColor="text1"/>
                <w:sz w:val="26"/>
                <w:szCs w:val="26"/>
                <w:lang w:val="nl-NL"/>
              </w:rPr>
              <w:t>(</w:t>
            </w:r>
            <w:r w:rsidRPr="00A03B1E">
              <w:rPr>
                <w:rFonts w:cs="Times New Roman"/>
                <w:color w:val="000000" w:themeColor="text1"/>
                <w:position w:val="-14"/>
                <w:sz w:val="26"/>
                <w:szCs w:val="26"/>
                <w:lang w:val="nl-NL"/>
              </w:rPr>
              <w:object w:dxaOrig="2860" w:dyaOrig="380">
                <v:shape id="_x0000_i1123" type="#_x0000_t75" style="width:143pt;height:18.75pt" o:ole="">
                  <v:imagedata r:id="rId103" o:title=""/>
                </v:shape>
                <o:OLEObject Type="Embed" ProgID="Equation.DSMT4" ShapeID="_x0000_i1123" DrawAspect="Content" ObjectID="_1676048460" r:id="rId144"/>
              </w:object>
            </w:r>
            <w:r w:rsidRPr="00A03B1E">
              <w:rPr>
                <w:rFonts w:cs="Times New Roman"/>
                <w:color w:val="000000" w:themeColor="text1"/>
                <w:sz w:val="26"/>
                <w:szCs w:val="26"/>
                <w:lang w:val="nl-NL"/>
              </w:rPr>
              <w:t xml:space="preserve">; </w:t>
            </w:r>
            <w:r w:rsidRPr="00A03B1E">
              <w:rPr>
                <w:rFonts w:cs="Times New Roman"/>
                <w:color w:val="000000" w:themeColor="text1"/>
                <w:position w:val="-12"/>
                <w:sz w:val="26"/>
                <w:szCs w:val="26"/>
                <w:lang w:val="nl-NL"/>
              </w:rPr>
              <w:object w:dxaOrig="1219" w:dyaOrig="380">
                <v:shape id="_x0000_i1124" type="#_x0000_t75" style="width:61.15pt;height:18.75pt" o:ole="">
                  <v:imagedata r:id="rId105" o:title=""/>
                </v:shape>
                <o:OLEObject Type="Embed" ProgID="Equation.DSMT4" ShapeID="_x0000_i1124" DrawAspect="Content" ObjectID="_1676048461" r:id="rId145"/>
              </w:object>
            </w:r>
            <w:r w:rsidRPr="00A03B1E">
              <w:rPr>
                <w:rFonts w:cs="Times New Roman"/>
                <w:color w:val="000000" w:themeColor="text1"/>
                <w:sz w:val="26"/>
                <w:szCs w:val="26"/>
                <w:lang w:val="nl-NL"/>
              </w:rPr>
              <w:t>)</w:t>
            </w:r>
            <w:r w:rsidRPr="00A03B1E">
              <w:rPr>
                <w:rFonts w:cs="Times New Roman"/>
                <w:color w:val="000000" w:themeColor="text1"/>
                <w:sz w:val="26"/>
                <w:szCs w:val="26"/>
              </w:rPr>
              <w:t xml:space="preserve">. </w:t>
            </w:r>
            <w:r w:rsidRPr="00A03B1E">
              <w:rPr>
                <w:rFonts w:cs="Times New Roman"/>
                <w:b/>
                <w:color w:val="000000" w:themeColor="text1"/>
                <w:sz w:val="26"/>
                <w:szCs w:val="26"/>
                <w:lang w:val="nl-NL"/>
              </w:rPr>
              <w:t>[Câu 26]</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xml:space="preserve">- Tính được Z, A thông qua các định luật bảo toàn. </w:t>
            </w:r>
            <w:r w:rsidRPr="00A03B1E">
              <w:rPr>
                <w:rFonts w:cs="Times New Roman"/>
                <w:b/>
                <w:color w:val="000000" w:themeColor="text1"/>
                <w:sz w:val="26"/>
                <w:szCs w:val="26"/>
                <w:lang w:val="nl-NL"/>
              </w:rPr>
              <w:t>[Câu 27]</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rPr>
              <w:t>- So sánh được mức độ bền vững của các hạt nhân.</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980"/>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4.3. Phóng xạ</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hiện tượng phóng xạ là gì.</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các dạng phóng xạ (thành phần và bản chất của các tia phóng xạ).</w:t>
            </w:r>
            <w:r w:rsidRPr="00A03B1E">
              <w:rPr>
                <w:rFonts w:cs="Times New Roman"/>
                <w:b/>
                <w:color w:val="000000" w:themeColor="text1"/>
                <w:sz w:val="26"/>
                <w:szCs w:val="26"/>
                <w:lang w:val="nl-NL"/>
              </w:rPr>
              <w:t xml:space="preserve"> [Câu 15]</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Nêu </w:t>
            </w:r>
            <w:r w:rsidRPr="00A03B1E">
              <w:rPr>
                <w:rFonts w:cs="Times New Roman"/>
                <w:color w:val="000000" w:themeColor="text1"/>
                <w:sz w:val="26"/>
                <w:szCs w:val="26"/>
                <w:lang w:val="nl-NL"/>
              </w:rPr>
              <w:t xml:space="preserve">được hệ thức của định luật phóng xạ </w:t>
            </w:r>
            <w:r w:rsidRPr="00A03B1E">
              <w:rPr>
                <w:rFonts w:cs="Times New Roman"/>
                <w:color w:val="000000" w:themeColor="text1"/>
                <w:position w:val="-12"/>
                <w:sz w:val="26"/>
                <w:szCs w:val="26"/>
                <w:lang w:val="nl-NL"/>
              </w:rPr>
              <w:object w:dxaOrig="1100" w:dyaOrig="380">
                <v:shape id="_x0000_i1125" type="#_x0000_t75" style="width:55.25pt;height:18.75pt" o:ole="">
                  <v:imagedata r:id="rId109" o:title=""/>
                </v:shape>
                <o:OLEObject Type="Embed" ProgID="Equation.DSMT4" ShapeID="_x0000_i1125" DrawAspect="Content" ObjectID="_1676048462" r:id="rId146"/>
              </w:object>
            </w:r>
            <w:r w:rsidRPr="00A03B1E">
              <w:rPr>
                <w:rFonts w:cs="Times New Roman"/>
                <w:color w:val="000000" w:themeColor="text1"/>
                <w:sz w:val="26"/>
                <w:szCs w:val="26"/>
                <w:lang w:val="nl-NL"/>
              </w:rPr>
              <w:t xml:space="preserve"> và công thức tính chu kì bán rã </w:t>
            </w:r>
            <w:r w:rsidRPr="00A03B1E">
              <w:rPr>
                <w:rFonts w:cs="Times New Roman"/>
                <w:color w:val="000000" w:themeColor="text1"/>
                <w:position w:val="-24"/>
                <w:sz w:val="26"/>
                <w:szCs w:val="26"/>
                <w:lang w:val="nl-NL"/>
              </w:rPr>
              <w:object w:dxaOrig="1680" w:dyaOrig="620">
                <v:shape id="_x0000_i1126" type="#_x0000_t75" style="width:83.85pt;height:31.55pt" o:ole="">
                  <v:imagedata r:id="rId111" o:title=""/>
                </v:shape>
                <o:OLEObject Type="Embed" ProgID="Equation.DSMT4" ShapeID="_x0000_i1126" DrawAspect="Content" ObjectID="_1676048463" r:id="rId147"/>
              </w:object>
            </w:r>
            <w:r w:rsidRPr="00A03B1E">
              <w:rPr>
                <w:rFonts w:cs="Times New Roman"/>
                <w:color w:val="000000" w:themeColor="text1"/>
                <w:sz w:val="26"/>
                <w:szCs w:val="26"/>
                <w:lang w:val="nl-NL"/>
              </w:rPr>
              <w:t>.</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lastRenderedPageBreak/>
              <w:t xml:space="preserve"> Thông hiểu: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một số ứng dụng của các đồng vị phóng xạ.</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xml:space="preserve">- Tính được chu kì bán rã và hằng số phóng xạ thông qua hệ thức </w:t>
            </w:r>
            <w:r w:rsidRPr="00A03B1E">
              <w:rPr>
                <w:rFonts w:cs="Times New Roman"/>
                <w:color w:val="000000" w:themeColor="text1"/>
                <w:position w:val="-12"/>
                <w:sz w:val="26"/>
                <w:szCs w:val="26"/>
                <w:lang w:val="nl-NL"/>
              </w:rPr>
              <w:object w:dxaOrig="1100" w:dyaOrig="380">
                <v:shape id="_x0000_i1127" type="#_x0000_t75" style="width:55.25pt;height:18.75pt" o:ole="">
                  <v:imagedata r:id="rId109" o:title=""/>
                </v:shape>
                <o:OLEObject Type="Embed" ProgID="Equation.DSMT4" ShapeID="_x0000_i1127" DrawAspect="Content" ObjectID="_1676048464" r:id="rId148"/>
              </w:object>
            </w:r>
            <w:r w:rsidRPr="00A03B1E">
              <w:rPr>
                <w:rFonts w:cs="Times New Roman"/>
                <w:color w:val="000000" w:themeColor="text1"/>
                <w:sz w:val="26"/>
                <w:szCs w:val="26"/>
                <w:lang w:val="nl-NL"/>
              </w:rPr>
              <w:t xml:space="preserve">, </w:t>
            </w:r>
            <w:r w:rsidRPr="00A03B1E">
              <w:rPr>
                <w:rFonts w:cs="Times New Roman"/>
                <w:color w:val="000000" w:themeColor="text1"/>
                <w:position w:val="-24"/>
                <w:sz w:val="26"/>
                <w:szCs w:val="26"/>
                <w:lang w:val="nl-NL"/>
              </w:rPr>
              <w:object w:dxaOrig="1680" w:dyaOrig="620">
                <v:shape id="_x0000_i1128" type="#_x0000_t75" style="width:83.85pt;height:31.55pt" o:ole="">
                  <v:imagedata r:id="rId111" o:title=""/>
                </v:shape>
                <o:OLEObject Type="Embed" ProgID="Equation.DSMT4" ShapeID="_x0000_i1128" DrawAspect="Content" ObjectID="_1676048465" r:id="rId149"/>
              </w:object>
            </w:r>
            <w:r w:rsidRPr="00A03B1E">
              <w:rPr>
                <w:rFonts w:cs="Times New Roman"/>
                <w:color w:val="000000" w:themeColor="text1"/>
                <w:sz w:val="26"/>
                <w:szCs w:val="26"/>
                <w:lang w:val="nl-NL"/>
              </w:rPr>
              <w:t xml:space="preserve">. </w:t>
            </w:r>
            <w:r w:rsidRPr="00A03B1E">
              <w:rPr>
                <w:rFonts w:cs="Times New Roman"/>
                <w:b/>
                <w:color w:val="000000" w:themeColor="text1"/>
                <w:sz w:val="26"/>
                <w:szCs w:val="26"/>
                <w:lang w:val="nl-NL"/>
              </w:rPr>
              <w:t>[Câu 28]</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w:t>
            </w:r>
          </w:p>
          <w:p w:rsidR="006B1C3F" w:rsidRPr="00A03B1E" w:rsidRDefault="006B1C3F" w:rsidP="00100830">
            <w:pPr>
              <w:widowControl w:val="0"/>
              <w:spacing w:before="20" w:after="80" w:line="240" w:lineRule="auto"/>
              <w:rPr>
                <w:rFonts w:cs="Times New Roman"/>
                <w:color w:val="000000" w:themeColor="text1"/>
                <w:spacing w:val="-2"/>
                <w:sz w:val="26"/>
                <w:szCs w:val="26"/>
                <w:lang w:val="nl-NL"/>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29" type="#_x0000_t75" style="width:55.25pt;height:18.75pt" o:ole="">
                  <v:imagedata r:id="rId109" o:title=""/>
                </v:shape>
                <o:OLEObject Type="Embed" ProgID="Equation.DSMT4" ShapeID="_x0000_i1129" DrawAspect="Content" ObjectID="_1676048466" r:id="rId150"/>
              </w:object>
            </w:r>
            <w:r w:rsidRPr="00A03B1E">
              <w:rPr>
                <w:rFonts w:cs="Times New Roman"/>
                <w:color w:val="000000" w:themeColor="text1"/>
                <w:sz w:val="26"/>
                <w:szCs w:val="26"/>
                <w:lang w:val="nl-NL"/>
              </w:rPr>
              <w:t xml:space="preserve">và công thức tính chu kì bán rã </w:t>
            </w:r>
            <w:r w:rsidRPr="00A03B1E">
              <w:rPr>
                <w:rFonts w:cs="Times New Roman"/>
                <w:color w:val="000000" w:themeColor="text1"/>
                <w:position w:val="-24"/>
                <w:sz w:val="26"/>
                <w:szCs w:val="26"/>
                <w:lang w:val="nl-NL"/>
              </w:rPr>
              <w:object w:dxaOrig="1680" w:dyaOrig="620">
                <v:shape id="_x0000_i1130" type="#_x0000_t75" style="width:83.85pt;height:31.55pt" o:ole="">
                  <v:imagedata r:id="rId111" o:title=""/>
                </v:shape>
                <o:OLEObject Type="Embed" ProgID="Equation.DSMT4" ShapeID="_x0000_i1130" DrawAspect="Content" ObjectID="_1676048467" r:id="rId151"/>
              </w:object>
            </w:r>
            <w:r w:rsidRPr="00A03B1E">
              <w:rPr>
                <w:rFonts w:cs="Times New Roman"/>
                <w:color w:val="000000" w:themeColor="text1"/>
                <w:spacing w:val="-2"/>
                <w:sz w:val="26"/>
                <w:szCs w:val="26"/>
                <w:lang w:val="nl-NL"/>
              </w:rPr>
              <w:t xml:space="preserve"> để giải một số bài tập đơn giản. </w:t>
            </w:r>
            <w:r w:rsidRPr="00A03B1E">
              <w:rPr>
                <w:rFonts w:cs="Times New Roman"/>
                <w:b/>
                <w:color w:val="000000" w:themeColor="text1"/>
                <w:sz w:val="26"/>
                <w:szCs w:val="26"/>
                <w:lang w:val="nl-NL"/>
              </w:rPr>
              <w:t>[Câu 2-TL]</w:t>
            </w:r>
          </w:p>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Vận dụng cao: </w:t>
            </w:r>
          </w:p>
          <w:p w:rsidR="006B1C3F" w:rsidRPr="00A03B1E" w:rsidRDefault="006B1C3F" w:rsidP="00100830">
            <w:pPr>
              <w:widowControl w:val="0"/>
              <w:spacing w:before="20" w:after="80" w:line="240" w:lineRule="auto"/>
              <w:rPr>
                <w:rFonts w:cs="Times New Roman"/>
                <w:color w:val="000000" w:themeColor="text1"/>
                <w:sz w:val="26"/>
                <w:szCs w:val="26"/>
              </w:rPr>
            </w:pPr>
            <w:r w:rsidRPr="00A03B1E">
              <w:rPr>
                <w:rFonts w:cs="Times New Roman"/>
                <w:color w:val="000000" w:themeColor="text1"/>
                <w:sz w:val="26"/>
                <w:szCs w:val="26"/>
                <w:lang w:val="nl-NL"/>
              </w:rPr>
              <w:t xml:space="preserve">- </w:t>
            </w:r>
            <w:r w:rsidRPr="00A03B1E">
              <w:rPr>
                <w:rFonts w:cs="Times New Roman"/>
                <w:color w:val="000000" w:themeColor="text1"/>
                <w:spacing w:val="-2"/>
                <w:sz w:val="26"/>
                <w:szCs w:val="26"/>
                <w:lang w:val="nl-NL"/>
              </w:rPr>
              <w:t xml:space="preserve">Vận dụng được hệ thức của định luật phóng xạ </w:t>
            </w:r>
            <w:r w:rsidRPr="00A03B1E">
              <w:rPr>
                <w:rFonts w:cs="Times New Roman"/>
                <w:color w:val="000000" w:themeColor="text1"/>
                <w:position w:val="-12"/>
                <w:sz w:val="26"/>
                <w:szCs w:val="26"/>
                <w:lang w:val="nl-NL"/>
              </w:rPr>
              <w:object w:dxaOrig="1100" w:dyaOrig="380">
                <v:shape id="_x0000_i1131" type="#_x0000_t75" style="width:55.25pt;height:18.75pt" o:ole="">
                  <v:imagedata r:id="rId109" o:title=""/>
                </v:shape>
                <o:OLEObject Type="Embed" ProgID="Equation.DSMT4" ShapeID="_x0000_i1131" DrawAspect="Content" ObjectID="_1676048468" r:id="rId152"/>
              </w:object>
            </w:r>
            <w:r w:rsidRPr="00A03B1E">
              <w:rPr>
                <w:rFonts w:cs="Times New Roman"/>
                <w:color w:val="000000" w:themeColor="text1"/>
                <w:sz w:val="26"/>
                <w:szCs w:val="26"/>
                <w:lang w:val="nl-NL"/>
              </w:rPr>
              <w:t xml:space="preserve">, công thức tính chu kì bán rã </w:t>
            </w:r>
            <w:r w:rsidRPr="00A03B1E">
              <w:rPr>
                <w:rFonts w:cs="Times New Roman"/>
                <w:color w:val="000000" w:themeColor="text1"/>
                <w:position w:val="-24"/>
                <w:sz w:val="26"/>
                <w:szCs w:val="26"/>
                <w:lang w:val="nl-NL"/>
              </w:rPr>
              <w:object w:dxaOrig="1680" w:dyaOrig="620">
                <v:shape id="_x0000_i1132" type="#_x0000_t75" style="width:83.85pt;height:31.55pt" o:ole="">
                  <v:imagedata r:id="rId111" o:title=""/>
                </v:shape>
                <o:OLEObject Type="Embed" ProgID="Equation.DSMT4" ShapeID="_x0000_i1132" DrawAspect="Content" ObjectID="_1676048469" r:id="rId153"/>
              </w:object>
            </w:r>
            <w:r w:rsidRPr="00A03B1E">
              <w:rPr>
                <w:rFonts w:cs="Times New Roman"/>
                <w:color w:val="000000" w:themeColor="text1"/>
                <w:sz w:val="26"/>
                <w:szCs w:val="26"/>
              </w:rPr>
              <w:t>, các kiến thức tổng hợp trong bài và các kiến thức liên quan để giải các bài bài tập.</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lastRenderedPageBreak/>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r w:rsidRPr="00A03B1E">
              <w:rPr>
                <w:rFonts w:cs="Times New Roman"/>
                <w:bCs/>
                <w:iCs/>
                <w:color w:val="000000" w:themeColor="text1"/>
                <w:sz w:val="26"/>
                <w:szCs w:val="26"/>
                <w:lang w:bidi="hi-IN"/>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(iii)</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r w:rsidRPr="00A03B1E">
              <w:rPr>
                <w:rFonts w:cs="Times New Roman"/>
                <w:color w:val="000000" w:themeColor="text1"/>
                <w:sz w:val="26"/>
                <w:szCs w:val="26"/>
                <w:lang w:bidi="hi-IN"/>
              </w:rPr>
              <w:t>1</w:t>
            </w:r>
            <w:r w:rsidRPr="00A03B1E">
              <w:rPr>
                <w:rFonts w:cs="Times New Roman"/>
                <w:color w:val="000000" w:themeColor="text1"/>
                <w:sz w:val="26"/>
                <w:szCs w:val="26"/>
                <w:vertAlign w:val="superscript"/>
                <w:lang w:bidi="hi-IN"/>
              </w:rPr>
              <w:t>(iv)</w:t>
            </w:r>
          </w:p>
        </w:tc>
      </w:tr>
      <w:tr w:rsidR="00A03B1E" w:rsidRPr="00A03B1E" w:rsidTr="006B1C3F">
        <w:trPr>
          <w:trHeight w:val="64"/>
        </w:trPr>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0" w:type="auto"/>
            <w:vMerge/>
            <w:vAlign w:val="center"/>
          </w:tcPr>
          <w:p w:rsidR="006B1C3F" w:rsidRPr="00A03B1E" w:rsidRDefault="006B1C3F" w:rsidP="00100830">
            <w:pPr>
              <w:widowControl w:val="0"/>
              <w:spacing w:before="20" w:after="80" w:line="240" w:lineRule="auto"/>
              <w:rPr>
                <w:rFonts w:cs="Times New Roman"/>
                <w:b/>
                <w:color w:val="000000" w:themeColor="text1"/>
                <w:sz w:val="26"/>
                <w:szCs w:val="26"/>
              </w:rPr>
            </w:pPr>
          </w:p>
        </w:tc>
        <w:tc>
          <w:tcPr>
            <w:tcW w:w="2002" w:type="dxa"/>
            <w:shd w:val="clear" w:color="auto" w:fill="auto"/>
            <w:vAlign w:val="center"/>
          </w:tcPr>
          <w:p w:rsidR="006B1C3F" w:rsidRPr="00A03B1E" w:rsidRDefault="006B1C3F"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4.4. Phản ứng phân hạch và Phản ứng nhiệt hạch</w:t>
            </w:r>
          </w:p>
        </w:tc>
        <w:tc>
          <w:tcPr>
            <w:tcW w:w="7574" w:type="dxa"/>
          </w:tcPr>
          <w:p w:rsidR="006B1C3F" w:rsidRPr="00A03B1E" w:rsidRDefault="006B1C3F" w:rsidP="00100830">
            <w:pPr>
              <w:widowControl w:val="0"/>
              <w:tabs>
                <w:tab w:val="left" w:pos="1418"/>
              </w:tabs>
              <w:spacing w:before="20" w:after="80" w:line="240" w:lineRule="auto"/>
              <w:rPr>
                <w:rFonts w:cs="Times New Roman"/>
                <w:b/>
                <w:bCs/>
                <w:color w:val="000000" w:themeColor="text1"/>
                <w:sz w:val="26"/>
                <w:szCs w:val="26"/>
                <w:lang w:val="nl-NL"/>
              </w:rPr>
            </w:pPr>
            <w:r w:rsidRPr="00A03B1E">
              <w:rPr>
                <w:rFonts w:cs="Times New Roman"/>
                <w:b/>
                <w:bCs/>
                <w:color w:val="000000" w:themeColor="text1"/>
                <w:sz w:val="26"/>
                <w:szCs w:val="26"/>
                <w:lang w:val="nl-NL"/>
              </w:rPr>
              <w:t xml:space="preserve">Nhận biết:  </w:t>
            </w:r>
          </w:p>
          <w:p w:rsidR="006B1C3F" w:rsidRPr="00A03B1E" w:rsidRDefault="006B1C3F" w:rsidP="00100830">
            <w:pPr>
              <w:widowControl w:val="0"/>
              <w:tabs>
                <w:tab w:val="left" w:pos="1418"/>
              </w:tabs>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phân hạch là gì.</w:t>
            </w:r>
            <w:r w:rsidRPr="00A03B1E">
              <w:rPr>
                <w:rFonts w:cs="Times New Roman"/>
                <w:b/>
                <w:color w:val="000000" w:themeColor="text1"/>
                <w:sz w:val="26"/>
                <w:szCs w:val="26"/>
                <w:lang w:val="nl-NL"/>
              </w:rPr>
              <w:t xml:space="preserve"> [Câu 16]</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rPr>
              <w:t xml:space="preserve">- </w:t>
            </w:r>
            <w:r w:rsidRPr="00A03B1E">
              <w:rPr>
                <w:rFonts w:cs="Times New Roman"/>
                <w:color w:val="000000" w:themeColor="text1"/>
                <w:sz w:val="26"/>
                <w:szCs w:val="26"/>
                <w:lang w:val="nl-NL"/>
              </w:rPr>
              <w:t>Nêu được phản ứng dây chuyền là gì và nêu được các điều kiện để phản ứng dây chuyền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phản ứng nhiệt hạch là gì và nêu được điều kiện để phản ứng kết hợp hạt nhân xảy ra.</w:t>
            </w:r>
          </w:p>
          <w:p w:rsidR="006B1C3F" w:rsidRPr="00A03B1E" w:rsidRDefault="006B1C3F" w:rsidP="00100830">
            <w:pPr>
              <w:widowControl w:val="0"/>
              <w:spacing w:before="20" w:after="80" w:line="240" w:lineRule="auto"/>
              <w:rPr>
                <w:rFonts w:cs="Times New Roman"/>
                <w:color w:val="000000" w:themeColor="text1"/>
                <w:sz w:val="26"/>
                <w:szCs w:val="26"/>
                <w:lang w:val="nl-NL"/>
              </w:rPr>
            </w:pPr>
            <w:r w:rsidRPr="00A03B1E">
              <w:rPr>
                <w:rFonts w:cs="Times New Roman"/>
                <w:color w:val="000000" w:themeColor="text1"/>
                <w:sz w:val="26"/>
                <w:szCs w:val="26"/>
                <w:lang w:val="nl-NL"/>
              </w:rPr>
              <w:t>- Nêu được những ưu việt của năng lượng phản ứng nhiệt hạch.</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rPr>
            </w:pPr>
            <w:r w:rsidRPr="00A03B1E">
              <w:rPr>
                <w:rFonts w:cs="Times New Roman"/>
                <w:color w:val="000000" w:themeColor="text1"/>
                <w:sz w:val="26"/>
                <w:szCs w:val="26"/>
              </w:rPr>
              <w:t>1</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color w:val="000000" w:themeColor="text1"/>
                <w:sz w:val="26"/>
                <w:szCs w:val="26"/>
                <w:lang w:bidi="hi-IN"/>
              </w:rPr>
            </w:pPr>
          </w:p>
        </w:tc>
      </w:tr>
      <w:tr w:rsidR="00A03B1E" w:rsidRPr="00A03B1E" w:rsidTr="006B1C3F">
        <w:trPr>
          <w:trHeight w:val="70"/>
        </w:trPr>
        <w:tc>
          <w:tcPr>
            <w:tcW w:w="3591" w:type="dxa"/>
            <w:gridSpan w:val="3"/>
            <w:vAlign w:val="center"/>
          </w:tcPr>
          <w:p w:rsidR="006B1C3F" w:rsidRPr="00A03B1E" w:rsidRDefault="006B1C3F" w:rsidP="00100830">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Tổng</w:t>
            </w:r>
          </w:p>
        </w:tc>
        <w:tc>
          <w:tcPr>
            <w:tcW w:w="7574" w:type="dxa"/>
          </w:tcPr>
          <w:p w:rsidR="006B1C3F" w:rsidRPr="00A03B1E" w:rsidRDefault="006B1C3F" w:rsidP="00100830">
            <w:pPr>
              <w:widowControl w:val="0"/>
              <w:spacing w:before="20" w:after="80" w:line="240" w:lineRule="auto"/>
              <w:jc w:val="center"/>
              <w:rPr>
                <w:rFonts w:cs="Times New Roman"/>
                <w:bCs/>
                <w:iCs/>
                <w:color w:val="000000" w:themeColor="text1"/>
                <w:sz w:val="26"/>
                <w:szCs w:val="26"/>
                <w:lang w:bidi="hi-IN"/>
              </w:rPr>
            </w:pP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16</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rPr>
            </w:pPr>
            <w:r w:rsidRPr="00A03B1E">
              <w:rPr>
                <w:rFonts w:cs="Times New Roman"/>
                <w:b/>
                <w:iCs/>
                <w:color w:val="000000" w:themeColor="text1"/>
                <w:sz w:val="26"/>
                <w:szCs w:val="26"/>
              </w:rPr>
              <w:t>12</w:t>
            </w:r>
          </w:p>
        </w:tc>
        <w:tc>
          <w:tcPr>
            <w:tcW w:w="0" w:type="auto"/>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c>
          <w:tcPr>
            <w:tcW w:w="1268" w:type="dxa"/>
            <w:shd w:val="clear" w:color="auto" w:fill="auto"/>
            <w:vAlign w:val="center"/>
          </w:tcPr>
          <w:p w:rsidR="006B1C3F" w:rsidRPr="00A03B1E" w:rsidRDefault="006B1C3F" w:rsidP="00100830">
            <w:pPr>
              <w:widowControl w:val="0"/>
              <w:spacing w:before="20" w:after="80" w:line="240" w:lineRule="auto"/>
              <w:jc w:val="center"/>
              <w:rPr>
                <w:rFonts w:cs="Times New Roman"/>
                <w:b/>
                <w:iCs/>
                <w:color w:val="000000" w:themeColor="text1"/>
                <w:sz w:val="26"/>
                <w:szCs w:val="26"/>
                <w:lang w:bidi="hi-IN"/>
              </w:rPr>
            </w:pPr>
            <w:r w:rsidRPr="00A03B1E">
              <w:rPr>
                <w:rFonts w:cs="Times New Roman"/>
                <w:b/>
                <w:iCs/>
                <w:color w:val="000000" w:themeColor="text1"/>
                <w:sz w:val="26"/>
                <w:szCs w:val="26"/>
                <w:lang w:bidi="hi-IN"/>
              </w:rPr>
              <w:t>2</w:t>
            </w:r>
          </w:p>
        </w:tc>
      </w:tr>
    </w:tbl>
    <w:p w:rsidR="006B1C3F" w:rsidRPr="00A03B1E" w:rsidRDefault="006B1C3F" w:rsidP="00100830">
      <w:pPr>
        <w:widowControl w:val="0"/>
        <w:spacing w:before="20" w:after="80" w:line="240" w:lineRule="auto"/>
        <w:rPr>
          <w:rFonts w:cs="Times New Roman"/>
          <w:b/>
          <w:color w:val="000000" w:themeColor="text1"/>
          <w:sz w:val="26"/>
          <w:szCs w:val="26"/>
        </w:rPr>
      </w:pPr>
    </w:p>
    <w:p w:rsidR="008D718D" w:rsidRPr="00A03B1E" w:rsidRDefault="008D718D" w:rsidP="00100830">
      <w:pPr>
        <w:widowControl w:val="0"/>
        <w:spacing w:before="20" w:after="80" w:line="240" w:lineRule="auto"/>
        <w:rPr>
          <w:color w:val="000000" w:themeColor="text1"/>
          <w:sz w:val="26"/>
          <w:szCs w:val="26"/>
        </w:rPr>
        <w:sectPr w:rsidR="008D718D" w:rsidRPr="00A03B1E" w:rsidSect="006D6F7A">
          <w:footerReference w:type="default" r:id="rId154"/>
          <w:pgSz w:w="16840" w:h="11907" w:orient="landscape" w:code="9"/>
          <w:pgMar w:top="1701" w:right="1134" w:bottom="1134" w:left="1134" w:header="720" w:footer="720" w:gutter="0"/>
          <w:cols w:space="720"/>
          <w:docGrid w:linePitch="360"/>
        </w:sectPr>
      </w:pPr>
    </w:p>
    <w:p w:rsidR="00607B66" w:rsidRPr="00A03B1E" w:rsidRDefault="00607B66" w:rsidP="00100830">
      <w:pPr>
        <w:widowControl w:val="0"/>
        <w:spacing w:before="20" w:after="80" w:line="240" w:lineRule="auto"/>
        <w:rPr>
          <w:color w:val="000000" w:themeColor="text1"/>
          <w:sz w:val="26"/>
          <w:szCs w:val="26"/>
        </w:rPr>
      </w:pPr>
    </w:p>
    <w:sectPr w:rsidR="00607B66" w:rsidRPr="00A03B1E" w:rsidSect="005908DC">
      <w:pgSz w:w="16840" w:h="11907" w:orient="landscape" w:code="9"/>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47" w:rsidRDefault="00E47F47" w:rsidP="00C608FB">
      <w:pPr>
        <w:spacing w:after="0" w:line="240" w:lineRule="auto"/>
      </w:pPr>
      <w:r>
        <w:separator/>
      </w:r>
    </w:p>
  </w:endnote>
  <w:endnote w:type="continuationSeparator" w:id="0">
    <w:p w:rsidR="00E47F47" w:rsidRDefault="00E47F47" w:rsidP="00C608FB">
      <w:pPr>
        <w:spacing w:after="0" w:line="240" w:lineRule="auto"/>
      </w:pPr>
      <w:r>
        <w:continuationSeparator/>
      </w:r>
    </w:p>
  </w:endnote>
  <w:endnote w:id="1">
    <w:p w:rsidR="00FE1EEF" w:rsidRPr="005C11A8" w:rsidRDefault="00FE1EEF" w:rsidP="00F32807">
      <w:pPr>
        <w:pStyle w:val="EndnoteText"/>
      </w:pPr>
      <w:r w:rsidRPr="005C11A8">
        <w:t>(</w:t>
      </w:r>
      <w:r w:rsidRPr="005C11A8">
        <w:rPr>
          <w:rStyle w:val="EndnoteReference"/>
        </w:rPr>
        <w:endnoteRef/>
      </w:r>
      <w:r w:rsidRPr="005C11A8">
        <w:t xml:space="preserve">) </w:t>
      </w:r>
      <w:r>
        <w:t>Giáo viên ra 01 câu vận dụng  ở đơn vị kiến thức: 1.2  hoặc 1.3  hoặc 1.4.</w:t>
      </w:r>
    </w:p>
  </w:endnote>
  <w:endnote w:id="2">
    <w:p w:rsidR="00FE1EEF" w:rsidRPr="005C11A8" w:rsidRDefault="00FE1EEF" w:rsidP="00F32807">
      <w:pPr>
        <w:pStyle w:val="EndnoteText"/>
        <w:tabs>
          <w:tab w:val="left" w:pos="12268"/>
        </w:tabs>
      </w:pPr>
      <w:r w:rsidRPr="005C11A8">
        <w:t>(</w:t>
      </w:r>
      <w:r w:rsidRPr="005C11A8">
        <w:rPr>
          <w:rStyle w:val="EndnoteReference"/>
        </w:rPr>
        <w:endnoteRef/>
      </w:r>
      <w:r w:rsidRPr="005C11A8">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r>
        <w:tab/>
      </w:r>
    </w:p>
  </w:endnote>
  <w:endnote w:id="3">
    <w:p w:rsidR="00FE1EEF" w:rsidRPr="005C11A8" w:rsidRDefault="00FE1EEF" w:rsidP="00F32807">
      <w:pPr>
        <w:pStyle w:val="FootnoteText"/>
      </w:pPr>
      <w:r w:rsidRPr="005C11A8">
        <w:t>(</w:t>
      </w:r>
      <w:r w:rsidRPr="005C11A8">
        <w:rPr>
          <w:rStyle w:val="EndnoteReference"/>
        </w:rPr>
        <w:endnoteRef/>
      </w:r>
      <w:r w:rsidRPr="005C11A8">
        <w:t>)</w:t>
      </w:r>
      <w:r>
        <w:t xml:space="preserve"> Giáo viên ra 01 câu vận dụng  ở đơn vị kiến thức:  2.2  hoặc 2.3.</w:t>
      </w:r>
    </w:p>
  </w:endnote>
  <w:endnote w:id="4">
    <w:p w:rsidR="00FE1EEF" w:rsidRPr="005C11A8" w:rsidRDefault="00FE1EEF" w:rsidP="00F32807">
      <w:pPr>
        <w:pStyle w:val="EndnoteText"/>
      </w:pPr>
      <w:r w:rsidRPr="005C11A8">
        <w:t>(</w:t>
      </w:r>
      <w:r w:rsidRPr="005C11A8">
        <w:rPr>
          <w:rStyle w:val="EndnoteReference"/>
        </w:rPr>
        <w:endnoteRef/>
      </w:r>
      <w:r w:rsidRPr="005C11A8">
        <w:t>)</w:t>
      </w:r>
      <w:r>
        <w:t xml:space="preserve"> 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endnote>
  <w:endnote w:id="5">
    <w:p w:rsidR="00FE1EEF" w:rsidRPr="0051091F" w:rsidRDefault="00FE1EEF" w:rsidP="00F32807">
      <w:pPr>
        <w:pStyle w:val="FootnoteText"/>
      </w:pPr>
      <w:r w:rsidRPr="0051091F">
        <w:t>(</w:t>
      </w:r>
      <w:r w:rsidRPr="0051091F">
        <w:rPr>
          <w:rStyle w:val="EndnoteReference"/>
        </w:rPr>
        <w:endnoteRef/>
      </w:r>
      <w:r w:rsidRPr="0051091F">
        <w:t>)</w:t>
      </w:r>
      <w:r>
        <w:t xml:space="preserve"> Giáo viên ra 01 câu vận dụng  ở đơn vị kiến thức: hoặc 1.2  hoặc 1.3  hoặc 1.4 hoặc 2. 2 hoặc 2.3.</w:t>
      </w:r>
    </w:p>
  </w:endnote>
  <w:endnote w:id="6">
    <w:p w:rsidR="00FE1EEF" w:rsidRPr="0051091F" w:rsidRDefault="00FE1EEF" w:rsidP="00F32807">
      <w:pPr>
        <w:pStyle w:val="EndnoteText"/>
      </w:pPr>
      <w:r w:rsidRPr="0051091F">
        <w:t>(</w:t>
      </w:r>
      <w:r w:rsidRPr="0051091F">
        <w:rPr>
          <w:rStyle w:val="EndnoteReference"/>
        </w:rPr>
        <w:endnoteRef/>
      </w:r>
      <w:r w:rsidRPr="0051091F">
        <w:t>)</w:t>
      </w:r>
      <w:r>
        <w:t xml:space="preserve"> Giáo viên ra 01 câu vận dụng cao  ở đơn vị kiến thức: hoặc 1.2  hoặc 1.3  hoặc 1.4 hoặc 2.2 hoặc 2.3. Hai câu </w:t>
      </w:r>
      <w:r w:rsidRPr="001A3599">
        <w:rPr>
          <w:bCs/>
        </w:rPr>
        <w:t>1</w:t>
      </w:r>
      <w:r w:rsidRPr="001A3599">
        <w:rPr>
          <w:bCs/>
          <w:vertAlign w:val="superscript"/>
        </w:rPr>
        <w:t>(i)</w:t>
      </w:r>
      <w:r w:rsidRPr="001A3599">
        <w:rPr>
          <w:bCs/>
        </w:rPr>
        <w:t xml:space="preserve"> và 1</w:t>
      </w:r>
      <w:r w:rsidRPr="001A3599">
        <w:rPr>
          <w:bCs/>
          <w:vertAlign w:val="superscript"/>
        </w:rPr>
        <w:t>(ii)</w:t>
      </w:r>
      <w:r>
        <w:t xml:space="preserve">không hỏi cùng một nội dung  kiến thức. </w:t>
      </w:r>
    </w:p>
  </w:endnote>
  <w:endnote w:id="7">
    <w:p w:rsidR="00FE1EEF" w:rsidRPr="00A6580C" w:rsidRDefault="00FE1EEF" w:rsidP="009D16E6">
      <w:pPr>
        <w:pStyle w:val="FootnoteText"/>
      </w:pPr>
      <w:r w:rsidRPr="00A6580C">
        <w:t>(</w:t>
      </w:r>
      <w:r w:rsidRPr="00A6580C">
        <w:rPr>
          <w:rStyle w:val="EndnoteReference"/>
        </w:rPr>
        <w:endnoteRef/>
      </w:r>
      <w:r w:rsidRPr="00A6580C">
        <w:t>)</w:t>
      </w:r>
      <w:r>
        <w:t xml:space="preserve"> Giáo viên ra 01 câu vận dụng  ở đơn vị kiến thức:  2.2  hoặc 2.3;</w:t>
      </w:r>
    </w:p>
  </w:endnote>
  <w:endnote w:id="8">
    <w:p w:rsidR="00FE1EEF" w:rsidRPr="00A6580C" w:rsidRDefault="00FE1EEF" w:rsidP="009D16E6">
      <w:pPr>
        <w:pStyle w:val="EndnoteText"/>
      </w:pPr>
      <w:r w:rsidRPr="00A6580C">
        <w:t>(</w:t>
      </w:r>
      <w:r w:rsidRPr="00A6580C">
        <w:rPr>
          <w:rStyle w:val="EndnoteReference"/>
        </w:rPr>
        <w:endnoteRef/>
      </w:r>
      <w:r w:rsidRPr="00A6580C">
        <w:t xml:space="preserve">) </w:t>
      </w:r>
      <w:r>
        <w:t xml:space="preserve">Giáo viên ra 01 câu vận dụng cao ở đơn vị kiến thức:  2.2  hoặc 2.3. </w:t>
      </w:r>
    </w:p>
  </w:endnote>
  <w:endnote w:id="9">
    <w:p w:rsidR="00FE1EEF" w:rsidRPr="00D445B3" w:rsidRDefault="00FE1EEF" w:rsidP="008D718D">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10">
    <w:p w:rsidR="00FE1EEF" w:rsidRPr="00D445B3" w:rsidRDefault="00FE1EEF" w:rsidP="008D718D">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11">
    <w:p w:rsidR="00FE1EEF" w:rsidRPr="00D445B3" w:rsidRDefault="00FE1EEF" w:rsidP="008D718D">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12">
    <w:p w:rsidR="00FE1EEF" w:rsidRDefault="00FE1EEF" w:rsidP="008D718D">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Pr="00D445B3" w:rsidRDefault="00FE1EEF" w:rsidP="008D718D">
      <w:pPr>
        <w:pStyle w:val="EndnoteText"/>
      </w:pPr>
    </w:p>
  </w:endnote>
  <w:endnote w:id="13">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ở đơn vị kiến thức: 1.1  hoặc 2.2 hoặc 2.3.</w:t>
      </w:r>
    </w:p>
  </w:endnote>
  <w:endnote w:id="14">
    <w:p w:rsidR="00FE1EEF" w:rsidRPr="00D445B3" w:rsidRDefault="00FE1EEF" w:rsidP="006B1C3F">
      <w:pPr>
        <w:pStyle w:val="EndnoteText"/>
      </w:pPr>
      <w:r w:rsidRPr="00D445B3">
        <w:t>(</w:t>
      </w:r>
      <w:r w:rsidRPr="00D445B3">
        <w:rPr>
          <w:rStyle w:val="EndnoteReference"/>
        </w:rPr>
        <w:endnoteRef/>
      </w:r>
      <w:r w:rsidRPr="00D445B3">
        <w:t xml:space="preserve">) </w:t>
      </w:r>
      <w:r>
        <w:t>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endnote>
  <w:endnote w:id="15">
    <w:p w:rsidR="00FE1EEF" w:rsidRPr="00D445B3" w:rsidRDefault="00FE1EEF" w:rsidP="006B1C3F">
      <w:pPr>
        <w:pStyle w:val="FootnoteText"/>
      </w:pPr>
      <w:r w:rsidRPr="00D445B3">
        <w:t>(</w:t>
      </w:r>
      <w:r w:rsidRPr="00D445B3">
        <w:rPr>
          <w:rStyle w:val="EndnoteReference"/>
        </w:rPr>
        <w:endnoteRef/>
      </w:r>
      <w:r w:rsidRPr="00D445B3">
        <w:t>)</w:t>
      </w:r>
      <w:r>
        <w:t xml:space="preserve"> Giáo viên ra 01 câu vận dụng  ở đơn vị kiến thức:  3.1  hoặc 4.3.</w:t>
      </w:r>
    </w:p>
  </w:endnote>
  <w:endnote w:id="16">
    <w:p w:rsidR="00FE1EEF" w:rsidRDefault="00FE1EEF" w:rsidP="006B1C3F">
      <w:pPr>
        <w:pStyle w:val="EndnoteText"/>
      </w:pPr>
      <w:r w:rsidRPr="00D445B3">
        <w:t>(</w:t>
      </w:r>
      <w:r w:rsidRPr="00D445B3">
        <w:rPr>
          <w:rStyle w:val="EndnoteReference"/>
        </w:rPr>
        <w:endnoteRef/>
      </w:r>
      <w:r w:rsidRPr="00D445B3">
        <w:t>)</w:t>
      </w:r>
      <w:r>
        <w:t xml:space="preserve"> 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Default="00FE1EEF" w:rsidP="006B1C3F">
      <w:pPr>
        <w:pStyle w:val="EndnoteText"/>
      </w:pPr>
    </w:p>
    <w:p w:rsidR="00FE1EEF" w:rsidRPr="00D445B3" w:rsidRDefault="00FE1EEF" w:rsidP="006B1C3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03580"/>
      <w:docPartObj>
        <w:docPartGallery w:val="Page Numbers (Bottom of Page)"/>
        <w:docPartUnique/>
      </w:docPartObj>
    </w:sdtPr>
    <w:sdtEndPr>
      <w:rPr>
        <w:noProof/>
      </w:rPr>
    </w:sdtEndPr>
    <w:sdtContent>
      <w:p w:rsidR="00FE1EEF" w:rsidRDefault="00FE1EEF">
        <w:pPr>
          <w:pStyle w:val="Footer"/>
          <w:jc w:val="right"/>
        </w:pPr>
        <w:r>
          <w:fldChar w:fldCharType="begin"/>
        </w:r>
        <w:r>
          <w:instrText xml:space="preserve"> PAGE   \* MERGEFORMAT </w:instrText>
        </w:r>
        <w:r>
          <w:fldChar w:fldCharType="separate"/>
        </w:r>
        <w:r w:rsidR="003F192C">
          <w:rPr>
            <w:noProof/>
          </w:rPr>
          <w:t>1</w:t>
        </w:r>
        <w:r>
          <w:rPr>
            <w:noProof/>
          </w:rPr>
          <w:fldChar w:fldCharType="end"/>
        </w:r>
      </w:p>
    </w:sdtContent>
  </w:sdt>
  <w:p w:rsidR="00FE1EEF" w:rsidRDefault="00FE1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47" w:rsidRDefault="00E47F47" w:rsidP="00C608FB">
      <w:pPr>
        <w:spacing w:after="0" w:line="240" w:lineRule="auto"/>
      </w:pPr>
      <w:r>
        <w:separator/>
      </w:r>
    </w:p>
  </w:footnote>
  <w:footnote w:type="continuationSeparator" w:id="0">
    <w:p w:rsidR="00E47F47" w:rsidRDefault="00E47F47" w:rsidP="00C608FB">
      <w:pPr>
        <w:spacing w:after="0" w:line="240" w:lineRule="auto"/>
      </w:pPr>
      <w:r>
        <w:continuationSeparator/>
      </w:r>
    </w:p>
  </w:footnote>
  <w:footnote w:id="1">
    <w:p w:rsidR="00FE1EEF" w:rsidRPr="00A2731B" w:rsidRDefault="00FE1EEF" w:rsidP="00946909">
      <w:pPr>
        <w:pStyle w:val="EndnoteText"/>
      </w:pPr>
      <w:r w:rsidRPr="00847026">
        <w:t>(</w:t>
      </w:r>
      <w:r w:rsidRPr="00847026">
        <w:rPr>
          <w:rStyle w:val="FootnoteReference"/>
        </w:rPr>
        <w:footnoteRef/>
      </w:r>
      <w:r w:rsidRPr="00847026">
        <w:t xml:space="preserve"> )</w:t>
      </w:r>
      <w:r>
        <w:t>Giáo viên ra 01 câu vận dụng  ở đơn vị kiến thức: 1.2  hoặc 1.3  hoặc 1.4.</w:t>
      </w:r>
    </w:p>
  </w:footnote>
  <w:footnote w:id="2">
    <w:p w:rsidR="00FE1EEF" w:rsidRDefault="00FE1EEF" w:rsidP="00946909">
      <w:pPr>
        <w:pStyle w:val="EndnoteText"/>
      </w:pPr>
      <w:r w:rsidRPr="00847026">
        <w:t>(</w:t>
      </w:r>
      <w:r w:rsidRPr="00847026">
        <w:rPr>
          <w:rStyle w:val="FootnoteReference"/>
        </w:rPr>
        <w:footnoteRef/>
      </w:r>
      <w:r w:rsidRPr="00847026">
        <w:t>)</w:t>
      </w:r>
      <w:r>
        <w:t xml:space="preserve"> Giáo viên ra 01 câu vận dụng cao ở đơn vị kiến thức: 1.2  hoặc 1.3 hoặc 1.4. Hai câu 1</w:t>
      </w:r>
      <w:r>
        <w:rPr>
          <w:vertAlign w:val="superscript"/>
        </w:rPr>
        <w:t>(i)</w:t>
      </w:r>
      <w:r>
        <w:t xml:space="preserve"> và  1</w:t>
      </w:r>
      <w:r>
        <w:rPr>
          <w:vertAlign w:val="superscript"/>
        </w:rPr>
        <w:t>(ii)</w:t>
      </w:r>
      <w:r>
        <w:t xml:space="preserve">  không hỏi cùng một đơn vị kiến thức. </w:t>
      </w:r>
    </w:p>
  </w:footnote>
  <w:footnote w:id="3">
    <w:p w:rsidR="00FE1EEF" w:rsidRPr="00A2731B" w:rsidRDefault="00FE1EEF" w:rsidP="00946909">
      <w:pPr>
        <w:pStyle w:val="FootnoteText"/>
      </w:pPr>
      <w:r>
        <w:t>(</w:t>
      </w:r>
      <w:r w:rsidRPr="00A2731B">
        <w:rPr>
          <w:rStyle w:val="FootnoteReference"/>
        </w:rPr>
        <w:footnoteRef/>
      </w:r>
      <w:r>
        <w:t>) Giáo viên ra 01 câu vận dụng  ở đơn vị kiến thức:  2.2  hoặc 2.3.</w:t>
      </w:r>
    </w:p>
  </w:footnote>
  <w:footnote w:id="4">
    <w:p w:rsidR="00FE1EEF" w:rsidRPr="00A2731B" w:rsidRDefault="00FE1EEF" w:rsidP="00946909">
      <w:pPr>
        <w:pStyle w:val="EndnoteText"/>
      </w:pPr>
      <w:r>
        <w:t>(</w:t>
      </w:r>
      <w:r w:rsidRPr="00A2731B">
        <w:rPr>
          <w:rStyle w:val="FootnoteReference"/>
        </w:rPr>
        <w:footnoteRef/>
      </w:r>
      <w:r>
        <w:t>)Giáo viên ra 01 câu vận dụng cao ở đơn vị kiến thức:  2.2  hoặc 2.3. Hai câu 1</w:t>
      </w:r>
      <w:r>
        <w:rPr>
          <w:vertAlign w:val="superscript"/>
        </w:rPr>
        <w:t>(iii)</w:t>
      </w:r>
      <w:r>
        <w:t xml:space="preserve"> và  1</w:t>
      </w:r>
      <w:r>
        <w:rPr>
          <w:vertAlign w:val="superscript"/>
        </w:rPr>
        <w:t>(iv)</w:t>
      </w:r>
      <w:r>
        <w:t xml:space="preserve">  không hỏi cùng một đơn vị kiến thức. </w:t>
      </w:r>
    </w:p>
  </w:footnote>
  <w:footnote w:id="5">
    <w:p w:rsidR="00FE1EEF" w:rsidRPr="0071162C" w:rsidRDefault="00FE1EEF" w:rsidP="00946909">
      <w:pPr>
        <w:pStyle w:val="FootnoteText"/>
        <w:rPr>
          <w:sz w:val="22"/>
          <w:szCs w:val="22"/>
        </w:rPr>
      </w:pPr>
      <w:r w:rsidRPr="00511545">
        <w:t>(</w:t>
      </w:r>
      <w:r w:rsidRPr="00511545">
        <w:rPr>
          <w:rStyle w:val="FootnoteReference"/>
        </w:rPr>
        <w:footnoteRef/>
      </w:r>
      <w:r w:rsidRPr="00511545">
        <w:t xml:space="preserve">) </w:t>
      </w:r>
      <w:r w:rsidRPr="0071162C">
        <w:rPr>
          <w:sz w:val="22"/>
          <w:szCs w:val="22"/>
        </w:rPr>
        <w:t>Giáo viên ra 01 câu vận dụng  ở đơn vị kiến thức:1.2 hoặc 1.3 hoặc 1.4 hoặc 2.2 hoặc 2.3.</w:t>
      </w:r>
    </w:p>
  </w:footnote>
  <w:footnote w:id="6">
    <w:p w:rsidR="00FE1EEF" w:rsidRPr="0071162C" w:rsidRDefault="00FE1EEF" w:rsidP="00946909">
      <w:pPr>
        <w:pStyle w:val="FootnoteText"/>
        <w:rPr>
          <w:sz w:val="22"/>
          <w:szCs w:val="22"/>
        </w:rPr>
      </w:pPr>
      <w:r w:rsidRPr="0071162C">
        <w:rPr>
          <w:sz w:val="22"/>
          <w:szCs w:val="22"/>
        </w:rPr>
        <w:t>(</w:t>
      </w:r>
      <w:r w:rsidRPr="0071162C">
        <w:rPr>
          <w:rStyle w:val="FootnoteReference"/>
          <w:sz w:val="22"/>
          <w:szCs w:val="22"/>
        </w:rPr>
        <w:footnoteRef/>
      </w:r>
      <w:r w:rsidRPr="0071162C">
        <w:rPr>
          <w:sz w:val="22"/>
          <w:szCs w:val="22"/>
        </w:rPr>
        <w:t xml:space="preserve">) </w:t>
      </w:r>
      <w:bookmarkStart w:id="3" w:name="_Hlk53516592"/>
      <w:r w:rsidRPr="0071162C">
        <w:rPr>
          <w:sz w:val="22"/>
          <w:szCs w:val="22"/>
        </w:rPr>
        <w:t xml:space="preserve">Giáo viên ra 01 câu vận dụng cao  ở đơn vị kiến thức: 1.2  hoặc 1.3  hoặc 1.4 hoặc 2.2 hoặc 2.3. Hai câu </w:t>
      </w:r>
      <w:r w:rsidRPr="0071162C">
        <w:rPr>
          <w:bCs/>
          <w:sz w:val="22"/>
          <w:szCs w:val="22"/>
        </w:rPr>
        <w:t>1</w:t>
      </w:r>
      <w:r w:rsidRPr="0071162C">
        <w:rPr>
          <w:bCs/>
          <w:sz w:val="22"/>
          <w:szCs w:val="22"/>
          <w:vertAlign w:val="superscript"/>
        </w:rPr>
        <w:t>(i)</w:t>
      </w:r>
      <w:r w:rsidRPr="0071162C">
        <w:rPr>
          <w:bCs/>
          <w:sz w:val="22"/>
          <w:szCs w:val="22"/>
        </w:rPr>
        <w:t xml:space="preserve"> và 1</w:t>
      </w:r>
      <w:r w:rsidRPr="0071162C">
        <w:rPr>
          <w:bCs/>
          <w:sz w:val="22"/>
          <w:szCs w:val="22"/>
          <w:vertAlign w:val="superscript"/>
        </w:rPr>
        <w:t>(ii)</w:t>
      </w:r>
      <w:r w:rsidRPr="0071162C">
        <w:rPr>
          <w:sz w:val="22"/>
          <w:szCs w:val="22"/>
        </w:rPr>
        <w:t xml:space="preserve">không hỏi cùng một nội dung kiến thức.    </w:t>
      </w:r>
      <w:bookmarkEnd w:id="3"/>
    </w:p>
    <w:p w:rsidR="00FE1EEF" w:rsidRPr="00511545" w:rsidRDefault="00FE1EEF" w:rsidP="00946909">
      <w:pPr>
        <w:pStyle w:val="FootnoteText"/>
      </w:pPr>
    </w:p>
  </w:footnote>
  <w:footnote w:id="7">
    <w:p w:rsidR="00FE1EEF" w:rsidRPr="004208E8" w:rsidRDefault="00FE1EEF" w:rsidP="00D124C4">
      <w:pPr>
        <w:pStyle w:val="FootnoteText"/>
      </w:pPr>
      <w:r w:rsidRPr="004208E8">
        <w:t>(</w:t>
      </w:r>
      <w:r w:rsidRPr="004208E8">
        <w:rPr>
          <w:rStyle w:val="FootnoteReference"/>
        </w:rPr>
        <w:footnoteRef/>
      </w:r>
      <w:r w:rsidRPr="004208E8">
        <w:t>)</w:t>
      </w:r>
      <w:r>
        <w:t xml:space="preserve"> Giáo viên ra 01 câu vận dụng  ở đơn vị kiến thức: 2.2  hoặc 2.3</w:t>
      </w:r>
    </w:p>
  </w:footnote>
  <w:footnote w:id="8">
    <w:p w:rsidR="00FE1EEF" w:rsidRPr="004208E8" w:rsidRDefault="00FE1EEF" w:rsidP="00D124C4">
      <w:pPr>
        <w:pStyle w:val="EndnoteText"/>
      </w:pPr>
      <w:r w:rsidRPr="004208E8">
        <w:t>(</w:t>
      </w:r>
      <w:r w:rsidRPr="004208E8">
        <w:rPr>
          <w:rStyle w:val="FootnoteReference"/>
        </w:rPr>
        <w:footnoteRef/>
      </w:r>
      <w:r w:rsidRPr="004208E8">
        <w:t>)</w:t>
      </w:r>
      <w:r>
        <w:t xml:space="preserve"> Giáo viên ra 01 câu vận dụng cao ở đơn vị kiến thức: 2.2  hoặc 2.3. </w:t>
      </w:r>
    </w:p>
  </w:footnote>
  <w:footnote w:id="9">
    <w:p w:rsidR="00FE1EEF" w:rsidRPr="001C39B2" w:rsidRDefault="00FE1EEF" w:rsidP="00D124C4">
      <w:pPr>
        <w:pStyle w:val="EndnoteText"/>
      </w:pPr>
      <w:r w:rsidRPr="001C39B2">
        <w:t>(</w:t>
      </w:r>
      <w:r w:rsidRPr="001C39B2">
        <w:rPr>
          <w:rStyle w:val="FootnoteReference"/>
        </w:rPr>
        <w:footnoteRef/>
      </w:r>
      <w:r w:rsidRPr="001C39B2">
        <w:t xml:space="preserve">) </w:t>
      </w:r>
      <w:r>
        <w:t>Giáo viên ra 01 câu vận dụng  ở đơn vị kiến thức: 1.1 hoặc 2.2 hoặc 2.3.</w:t>
      </w:r>
    </w:p>
  </w:footnote>
  <w:footnote w:id="10">
    <w:p w:rsidR="00FE1EEF" w:rsidRPr="001C39B2" w:rsidRDefault="00FE1EEF" w:rsidP="00D124C4">
      <w:pPr>
        <w:pStyle w:val="EndnoteText"/>
      </w:pPr>
      <w:r w:rsidRPr="001C39B2">
        <w:t>(</w:t>
      </w:r>
      <w:r w:rsidRPr="001C39B2">
        <w:rPr>
          <w:rStyle w:val="FootnoteReference"/>
        </w:rPr>
        <w:footnoteRef/>
      </w:r>
      <w:r w:rsidRPr="001C39B2">
        <w:t>)</w:t>
      </w:r>
      <w:r>
        <w:t xml:space="preserve"> Giáo viên ra 01 câu vận dụng cao ở đơn vị kiến thức:1.1 hoặc 2.2 hoặc 2.3. Hai câu 1</w:t>
      </w:r>
      <w:r>
        <w:rPr>
          <w:vertAlign w:val="superscript"/>
        </w:rPr>
        <w:t>(i)</w:t>
      </w:r>
      <w:r>
        <w:t xml:space="preserve"> và  1</w:t>
      </w:r>
      <w:r>
        <w:rPr>
          <w:vertAlign w:val="superscript"/>
        </w:rPr>
        <w:t>(ii)</w:t>
      </w:r>
      <w:r>
        <w:t xml:space="preserve">  không hỏi cùng một nội dung kiến thức. </w:t>
      </w:r>
    </w:p>
  </w:footnote>
  <w:footnote w:id="11">
    <w:p w:rsidR="00FE1EEF" w:rsidRPr="001C39B2" w:rsidRDefault="00FE1EEF" w:rsidP="00D124C4">
      <w:pPr>
        <w:pStyle w:val="FootnoteText"/>
      </w:pPr>
      <w:r w:rsidRPr="001C39B2">
        <w:t>(</w:t>
      </w:r>
      <w:r w:rsidRPr="001C39B2">
        <w:rPr>
          <w:rStyle w:val="FootnoteReference"/>
        </w:rPr>
        <w:footnoteRef/>
      </w:r>
      <w:r w:rsidRPr="001C39B2">
        <w:t xml:space="preserve">) </w:t>
      </w:r>
      <w:r>
        <w:t>Giáo viên ra 01 câu vận dụng  ở đơn vị kiến thức:  3.1 hoặc 4.3.</w:t>
      </w:r>
    </w:p>
  </w:footnote>
  <w:footnote w:id="12">
    <w:p w:rsidR="00FE1EEF" w:rsidRDefault="00FE1EEF" w:rsidP="00D124C4">
      <w:pPr>
        <w:pStyle w:val="EndnoteText"/>
      </w:pPr>
      <w:r w:rsidRPr="001C39B2">
        <w:t>(</w:t>
      </w:r>
      <w:r w:rsidRPr="001C39B2">
        <w:rPr>
          <w:rStyle w:val="FootnoteReference"/>
        </w:rPr>
        <w:footnoteRef/>
      </w:r>
      <w:r w:rsidRPr="001C39B2">
        <w:t xml:space="preserve">) </w:t>
      </w:r>
      <w:r>
        <w:t>Giáo viên ra 01 câu vận dụng cao ở đơn vị kiến thức: 3.1 hoặc 4.3. Hai câu 1</w:t>
      </w:r>
      <w:r>
        <w:rPr>
          <w:vertAlign w:val="superscript"/>
        </w:rPr>
        <w:t>(iii)</w:t>
      </w:r>
      <w:r>
        <w:t xml:space="preserve"> và  1</w:t>
      </w:r>
      <w:r>
        <w:rPr>
          <w:vertAlign w:val="superscript"/>
        </w:rPr>
        <w:t>(iv)</w:t>
      </w:r>
      <w:r>
        <w:t xml:space="preserve">  không hỏi cùng một nội dung kiến thức. </w:t>
      </w:r>
    </w:p>
    <w:p w:rsidR="00FE1EEF" w:rsidRDefault="00FE1EEF" w:rsidP="00D124C4">
      <w:pPr>
        <w:pStyle w:val="EndnoteText"/>
      </w:pPr>
    </w:p>
    <w:p w:rsidR="00FE1EEF" w:rsidRDefault="00FE1EEF" w:rsidP="00D124C4">
      <w:pPr>
        <w:pStyle w:val="EndnoteText"/>
      </w:pPr>
    </w:p>
    <w:p w:rsidR="00FE1EEF" w:rsidRDefault="00FE1EEF" w:rsidP="00D124C4">
      <w:pPr>
        <w:pStyle w:val="EndnoteText"/>
      </w:pPr>
    </w:p>
    <w:p w:rsidR="00FE1EEF" w:rsidRPr="001C39B2" w:rsidRDefault="00FE1EEF" w:rsidP="00D124C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15DFD"/>
    <w:rsid w:val="00053519"/>
    <w:rsid w:val="00063290"/>
    <w:rsid w:val="000908BB"/>
    <w:rsid w:val="000B2DCA"/>
    <w:rsid w:val="000D2D61"/>
    <w:rsid w:val="000E7554"/>
    <w:rsid w:val="000F484F"/>
    <w:rsid w:val="00100830"/>
    <w:rsid w:val="00122476"/>
    <w:rsid w:val="00125A9B"/>
    <w:rsid w:val="001565E7"/>
    <w:rsid w:val="00157A7F"/>
    <w:rsid w:val="00170D94"/>
    <w:rsid w:val="001A756F"/>
    <w:rsid w:val="002228F8"/>
    <w:rsid w:val="00282E75"/>
    <w:rsid w:val="00287331"/>
    <w:rsid w:val="002925EC"/>
    <w:rsid w:val="0029580B"/>
    <w:rsid w:val="002A488D"/>
    <w:rsid w:val="002A4B4C"/>
    <w:rsid w:val="002B2CFC"/>
    <w:rsid w:val="002E2879"/>
    <w:rsid w:val="002E6443"/>
    <w:rsid w:val="002F27CC"/>
    <w:rsid w:val="0031654B"/>
    <w:rsid w:val="00367E78"/>
    <w:rsid w:val="003824C7"/>
    <w:rsid w:val="003C0D51"/>
    <w:rsid w:val="003F192C"/>
    <w:rsid w:val="00412392"/>
    <w:rsid w:val="004171CA"/>
    <w:rsid w:val="00433119"/>
    <w:rsid w:val="004335F9"/>
    <w:rsid w:val="00444E89"/>
    <w:rsid w:val="004B5F1B"/>
    <w:rsid w:val="004C1FEF"/>
    <w:rsid w:val="004C5120"/>
    <w:rsid w:val="004F7F0B"/>
    <w:rsid w:val="00527A5F"/>
    <w:rsid w:val="005321B4"/>
    <w:rsid w:val="00535824"/>
    <w:rsid w:val="005509B0"/>
    <w:rsid w:val="0055298D"/>
    <w:rsid w:val="005908DC"/>
    <w:rsid w:val="00607B66"/>
    <w:rsid w:val="00615514"/>
    <w:rsid w:val="00662B42"/>
    <w:rsid w:val="00681A5A"/>
    <w:rsid w:val="006B1C3F"/>
    <w:rsid w:val="006D6F7A"/>
    <w:rsid w:val="006E0466"/>
    <w:rsid w:val="006E2A08"/>
    <w:rsid w:val="007021CF"/>
    <w:rsid w:val="0070548F"/>
    <w:rsid w:val="00717C04"/>
    <w:rsid w:val="00763AFE"/>
    <w:rsid w:val="007764D4"/>
    <w:rsid w:val="00793EE9"/>
    <w:rsid w:val="007A2404"/>
    <w:rsid w:val="007B0B64"/>
    <w:rsid w:val="007B758E"/>
    <w:rsid w:val="007C6AD7"/>
    <w:rsid w:val="007F4799"/>
    <w:rsid w:val="0081249A"/>
    <w:rsid w:val="008413CA"/>
    <w:rsid w:val="00870063"/>
    <w:rsid w:val="00870210"/>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76A46"/>
    <w:rsid w:val="00BA6A00"/>
    <w:rsid w:val="00BB29BB"/>
    <w:rsid w:val="00BC24C4"/>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5553"/>
    <w:rsid w:val="00D16070"/>
    <w:rsid w:val="00D564E3"/>
    <w:rsid w:val="00D65A37"/>
    <w:rsid w:val="00D90149"/>
    <w:rsid w:val="00DA30DD"/>
    <w:rsid w:val="00DB2686"/>
    <w:rsid w:val="00DB6848"/>
    <w:rsid w:val="00E47F47"/>
    <w:rsid w:val="00E53F92"/>
    <w:rsid w:val="00E77DAC"/>
    <w:rsid w:val="00E93E65"/>
    <w:rsid w:val="00EB4C00"/>
    <w:rsid w:val="00EB6933"/>
    <w:rsid w:val="00EC4647"/>
    <w:rsid w:val="00ED24EE"/>
    <w:rsid w:val="00F00485"/>
    <w:rsid w:val="00F14066"/>
    <w:rsid w:val="00F23D42"/>
    <w:rsid w:val="00F26C94"/>
    <w:rsid w:val="00F32807"/>
    <w:rsid w:val="00F82FE1"/>
    <w:rsid w:val="00F96AB4"/>
    <w:rsid w:val="00FB20DC"/>
    <w:rsid w:val="00FC521D"/>
    <w:rsid w:val="00FC73E6"/>
    <w:rsid w:val="00FE1E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72.bin"/><Relationship Id="rId21" Type="http://schemas.openxmlformats.org/officeDocument/2006/relationships/oleObject" Target="embeddings/oleObject5.bin"/><Relationship Id="rId42" Type="http://schemas.openxmlformats.org/officeDocument/2006/relationships/oleObject" Target="embeddings/oleObject19.bin"/><Relationship Id="rId47" Type="http://schemas.openxmlformats.org/officeDocument/2006/relationships/image" Target="media/image18.wmf"/><Relationship Id="rId63" Type="http://schemas.openxmlformats.org/officeDocument/2006/relationships/oleObject" Target="embeddings/oleObject31.bin"/><Relationship Id="rId68" Type="http://schemas.openxmlformats.org/officeDocument/2006/relationships/oleObject" Target="embeddings/oleObject35.bin"/><Relationship Id="rId84" Type="http://schemas.openxmlformats.org/officeDocument/2006/relationships/oleObject" Target="embeddings/oleObject48.bin"/><Relationship Id="rId89" Type="http://schemas.openxmlformats.org/officeDocument/2006/relationships/oleObject" Target="embeddings/oleObject52.bin"/><Relationship Id="rId112" Type="http://schemas.openxmlformats.org/officeDocument/2006/relationships/oleObject" Target="embeddings/oleObject67.bin"/><Relationship Id="rId133" Type="http://schemas.openxmlformats.org/officeDocument/2006/relationships/oleObject" Target="embeddings/oleObject88.bin"/><Relationship Id="rId138" Type="http://schemas.openxmlformats.org/officeDocument/2006/relationships/oleObject" Target="embeddings/oleObject93.bin"/><Relationship Id="rId154" Type="http://schemas.openxmlformats.org/officeDocument/2006/relationships/footer" Target="footer1.xml"/><Relationship Id="rId16" Type="http://schemas.openxmlformats.org/officeDocument/2006/relationships/oleObject" Target="embeddings/oleObject4.bin"/><Relationship Id="rId107" Type="http://schemas.openxmlformats.org/officeDocument/2006/relationships/oleObject" Target="embeddings/oleObject6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oleObject" Target="embeddings/oleObject28.bin"/><Relationship Id="rId74" Type="http://schemas.openxmlformats.org/officeDocument/2006/relationships/oleObject" Target="embeddings/oleObject39.bin"/><Relationship Id="rId79" Type="http://schemas.openxmlformats.org/officeDocument/2006/relationships/oleObject" Target="embeddings/oleObject44.bin"/><Relationship Id="rId102" Type="http://schemas.openxmlformats.org/officeDocument/2006/relationships/oleObject" Target="embeddings/oleObject61.bin"/><Relationship Id="rId123" Type="http://schemas.openxmlformats.org/officeDocument/2006/relationships/oleObject" Target="embeddings/oleObject78.bin"/><Relationship Id="rId128" Type="http://schemas.openxmlformats.org/officeDocument/2006/relationships/oleObject" Target="embeddings/oleObject83.bin"/><Relationship Id="rId144" Type="http://schemas.openxmlformats.org/officeDocument/2006/relationships/oleObject" Target="embeddings/oleObject99.bin"/><Relationship Id="rId149" Type="http://schemas.openxmlformats.org/officeDocument/2006/relationships/oleObject" Target="embeddings/oleObject104.bin"/><Relationship Id="rId5" Type="http://schemas.openxmlformats.org/officeDocument/2006/relationships/settings" Target="settings.xml"/><Relationship Id="rId90" Type="http://schemas.openxmlformats.org/officeDocument/2006/relationships/image" Target="media/image30.wmf"/><Relationship Id="rId95" Type="http://schemas.openxmlformats.org/officeDocument/2006/relationships/oleObject" Target="embeddings/oleObject56.bin"/><Relationship Id="rId22" Type="http://schemas.openxmlformats.org/officeDocument/2006/relationships/image" Target="media/image9.wmf"/><Relationship Id="rId27" Type="http://schemas.openxmlformats.org/officeDocument/2006/relationships/oleObject" Target="embeddings/oleObject8.bin"/><Relationship Id="rId43" Type="http://schemas.openxmlformats.org/officeDocument/2006/relationships/image" Target="media/image16.wmf"/><Relationship Id="rId48" Type="http://schemas.openxmlformats.org/officeDocument/2006/relationships/oleObject" Target="embeddings/oleObject22.bin"/><Relationship Id="rId64" Type="http://schemas.openxmlformats.org/officeDocument/2006/relationships/oleObject" Target="embeddings/oleObject32.bin"/><Relationship Id="rId69" Type="http://schemas.openxmlformats.org/officeDocument/2006/relationships/image" Target="media/image26.wmf"/><Relationship Id="rId113" Type="http://schemas.openxmlformats.org/officeDocument/2006/relationships/oleObject" Target="embeddings/oleObject68.bin"/><Relationship Id="rId118" Type="http://schemas.openxmlformats.org/officeDocument/2006/relationships/oleObject" Target="embeddings/oleObject73.bin"/><Relationship Id="rId134" Type="http://schemas.openxmlformats.org/officeDocument/2006/relationships/oleObject" Target="embeddings/oleObject89.bin"/><Relationship Id="rId139" Type="http://schemas.openxmlformats.org/officeDocument/2006/relationships/oleObject" Target="embeddings/oleObject94.bin"/><Relationship Id="rId80" Type="http://schemas.openxmlformats.org/officeDocument/2006/relationships/oleObject" Target="embeddings/oleObject45.bin"/><Relationship Id="rId85" Type="http://schemas.openxmlformats.org/officeDocument/2006/relationships/oleObject" Target="embeddings/oleObject49.bin"/><Relationship Id="rId150" Type="http://schemas.openxmlformats.org/officeDocument/2006/relationships/oleObject" Target="embeddings/oleObject105.bin"/><Relationship Id="rId155"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3.wmf"/><Relationship Id="rId67" Type="http://schemas.openxmlformats.org/officeDocument/2006/relationships/oleObject" Target="embeddings/oleObject34.bin"/><Relationship Id="rId103" Type="http://schemas.openxmlformats.org/officeDocument/2006/relationships/image" Target="media/image34.wmf"/><Relationship Id="rId108" Type="http://schemas.openxmlformats.org/officeDocument/2006/relationships/oleObject" Target="embeddings/oleObject65.bin"/><Relationship Id="rId116" Type="http://schemas.openxmlformats.org/officeDocument/2006/relationships/oleObject" Target="embeddings/oleObject71.bin"/><Relationship Id="rId124" Type="http://schemas.openxmlformats.org/officeDocument/2006/relationships/oleObject" Target="embeddings/oleObject79.bin"/><Relationship Id="rId129" Type="http://schemas.openxmlformats.org/officeDocument/2006/relationships/oleObject" Target="embeddings/oleObject84.bin"/><Relationship Id="rId137" Type="http://schemas.openxmlformats.org/officeDocument/2006/relationships/oleObject" Target="embeddings/oleObject92.bin"/><Relationship Id="rId20" Type="http://schemas.openxmlformats.org/officeDocument/2006/relationships/image" Target="media/image8.wmf"/><Relationship Id="rId41" Type="http://schemas.openxmlformats.org/officeDocument/2006/relationships/image" Target="media/image15.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7.bin"/><Relationship Id="rId88" Type="http://schemas.openxmlformats.org/officeDocument/2006/relationships/oleObject" Target="embeddings/oleObject51.bin"/><Relationship Id="rId91" Type="http://schemas.openxmlformats.org/officeDocument/2006/relationships/oleObject" Target="embeddings/oleObject53.bin"/><Relationship Id="rId96" Type="http://schemas.openxmlformats.org/officeDocument/2006/relationships/image" Target="media/image32.wmf"/><Relationship Id="rId111" Type="http://schemas.openxmlformats.org/officeDocument/2006/relationships/image" Target="media/image37.wmf"/><Relationship Id="rId132" Type="http://schemas.openxmlformats.org/officeDocument/2006/relationships/oleObject" Target="embeddings/oleObject87.bin"/><Relationship Id="rId140" Type="http://schemas.openxmlformats.org/officeDocument/2006/relationships/oleObject" Target="embeddings/oleObject95.bin"/><Relationship Id="rId145" Type="http://schemas.openxmlformats.org/officeDocument/2006/relationships/oleObject" Target="embeddings/oleObject100.bin"/><Relationship Id="rId153"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2.wmf"/><Relationship Id="rId106" Type="http://schemas.openxmlformats.org/officeDocument/2006/relationships/oleObject" Target="embeddings/oleObject63.bin"/><Relationship Id="rId114" Type="http://schemas.openxmlformats.org/officeDocument/2006/relationships/oleObject" Target="embeddings/oleObject69.bin"/><Relationship Id="rId119" Type="http://schemas.openxmlformats.org/officeDocument/2006/relationships/oleObject" Target="embeddings/oleObject74.bin"/><Relationship Id="rId127" Type="http://schemas.openxmlformats.org/officeDocument/2006/relationships/oleObject" Target="embeddings/oleObject82.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5.wmf"/><Relationship Id="rId73" Type="http://schemas.openxmlformats.org/officeDocument/2006/relationships/oleObject" Target="embeddings/oleObject38.bin"/><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image" Target="media/image29.wmf"/><Relationship Id="rId94" Type="http://schemas.openxmlformats.org/officeDocument/2006/relationships/image" Target="media/image31.wmf"/><Relationship Id="rId99" Type="http://schemas.openxmlformats.org/officeDocument/2006/relationships/oleObject" Target="embeddings/oleObject59.bin"/><Relationship Id="rId101" Type="http://schemas.openxmlformats.org/officeDocument/2006/relationships/image" Target="media/image33.wmf"/><Relationship Id="rId122" Type="http://schemas.openxmlformats.org/officeDocument/2006/relationships/oleObject" Target="embeddings/oleObject77.bin"/><Relationship Id="rId130" Type="http://schemas.openxmlformats.org/officeDocument/2006/relationships/oleObject" Target="embeddings/oleObject85.bin"/><Relationship Id="rId135" Type="http://schemas.openxmlformats.org/officeDocument/2006/relationships/oleObject" Target="embeddings/oleObject90.bin"/><Relationship Id="rId143" Type="http://schemas.openxmlformats.org/officeDocument/2006/relationships/oleObject" Target="embeddings/oleObject98.bin"/><Relationship Id="rId148" Type="http://schemas.openxmlformats.org/officeDocument/2006/relationships/oleObject" Target="embeddings/oleObject103.bin"/><Relationship Id="rId151" Type="http://schemas.openxmlformats.org/officeDocument/2006/relationships/oleObject" Target="embeddings/oleObject106.bin"/><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image" Target="media/image36.wmf"/><Relationship Id="rId34"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41.bin"/><Relationship Id="rId97" Type="http://schemas.openxmlformats.org/officeDocument/2006/relationships/oleObject" Target="embeddings/oleObject57.bin"/><Relationship Id="rId104" Type="http://schemas.openxmlformats.org/officeDocument/2006/relationships/oleObject" Target="embeddings/oleObject62.bin"/><Relationship Id="rId120" Type="http://schemas.openxmlformats.org/officeDocument/2006/relationships/oleObject" Target="embeddings/oleObject75.bin"/><Relationship Id="rId125" Type="http://schemas.openxmlformats.org/officeDocument/2006/relationships/oleObject" Target="embeddings/oleObject80.bin"/><Relationship Id="rId141" Type="http://schemas.openxmlformats.org/officeDocument/2006/relationships/oleObject" Target="embeddings/oleObject96.bin"/><Relationship Id="rId146" Type="http://schemas.openxmlformats.org/officeDocument/2006/relationships/oleObject" Target="embeddings/oleObject101.bin"/><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oleObject" Target="embeddings/oleObject5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17.wmf"/><Relationship Id="rId66" Type="http://schemas.openxmlformats.org/officeDocument/2006/relationships/oleObject" Target="embeddings/oleObject33.bin"/><Relationship Id="rId87" Type="http://schemas.openxmlformats.org/officeDocument/2006/relationships/oleObject" Target="embeddings/oleObject50.bin"/><Relationship Id="rId110" Type="http://schemas.openxmlformats.org/officeDocument/2006/relationships/oleObject" Target="embeddings/oleObject66.bin"/><Relationship Id="rId115" Type="http://schemas.openxmlformats.org/officeDocument/2006/relationships/oleObject" Target="embeddings/oleObject70.bin"/><Relationship Id="rId131" Type="http://schemas.openxmlformats.org/officeDocument/2006/relationships/oleObject" Target="embeddings/oleObject86.bin"/><Relationship Id="rId136" Type="http://schemas.openxmlformats.org/officeDocument/2006/relationships/oleObject" Target="embeddings/oleObject91.bin"/><Relationship Id="rId61" Type="http://schemas.openxmlformats.org/officeDocument/2006/relationships/image" Target="media/image24.wmf"/><Relationship Id="rId82" Type="http://schemas.openxmlformats.org/officeDocument/2006/relationships/image" Target="media/image28.wmf"/><Relationship Id="rId152" Type="http://schemas.openxmlformats.org/officeDocument/2006/relationships/oleObject" Target="embeddings/oleObject107.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42.bin"/><Relationship Id="rId100" Type="http://schemas.openxmlformats.org/officeDocument/2006/relationships/oleObject" Target="embeddings/oleObject60.bin"/><Relationship Id="rId105" Type="http://schemas.openxmlformats.org/officeDocument/2006/relationships/image" Target="media/image35.wmf"/><Relationship Id="rId126" Type="http://schemas.openxmlformats.org/officeDocument/2006/relationships/oleObject" Target="embeddings/oleObject81.bin"/><Relationship Id="rId147" Type="http://schemas.openxmlformats.org/officeDocument/2006/relationships/oleObject" Target="embeddings/oleObject102.bin"/><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image" Target="media/image27.wmf"/><Relationship Id="rId93" Type="http://schemas.openxmlformats.org/officeDocument/2006/relationships/oleObject" Target="embeddings/oleObject55.bin"/><Relationship Id="rId98" Type="http://schemas.openxmlformats.org/officeDocument/2006/relationships/oleObject" Target="embeddings/oleObject58.bin"/><Relationship Id="rId121" Type="http://schemas.openxmlformats.org/officeDocument/2006/relationships/oleObject" Target="embeddings/oleObject76.bin"/><Relationship Id="rId142" Type="http://schemas.openxmlformats.org/officeDocument/2006/relationships/oleObject" Target="embeddings/oleObject97.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EB78-2CF5-4ADD-B915-EA395A09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7519</Words>
  <Characters>42863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Administrator</cp:lastModifiedBy>
  <cp:revision>3</cp:revision>
  <cp:lastPrinted>2020-10-16T01:01:00Z</cp:lastPrinted>
  <dcterms:created xsi:type="dcterms:W3CDTF">2021-02-28T12:51:00Z</dcterms:created>
  <dcterms:modified xsi:type="dcterms:W3CDTF">2021-02-28T12:52:00Z</dcterms:modified>
</cp:coreProperties>
</file>