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09392B04" w:rsidR="004B556F" w:rsidRPr="006B7284" w:rsidRDefault="004B556F" w:rsidP="004B556F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b/>
          <w:iCs/>
          <w:color w:val="FF0000"/>
          <w:sz w:val="32"/>
        </w:rPr>
      </w:pPr>
      <w:r w:rsidRPr="006B7284">
        <w:rPr>
          <w:b/>
          <w:iCs/>
          <w:color w:val="FF0000"/>
          <w:sz w:val="32"/>
        </w:rPr>
        <w:t xml:space="preserve">BÀI </w:t>
      </w:r>
      <w:r w:rsidR="00EA0622">
        <w:rPr>
          <w:b/>
          <w:iCs/>
          <w:color w:val="FF0000"/>
          <w:sz w:val="32"/>
        </w:rPr>
        <w:t>4</w:t>
      </w:r>
      <w:r w:rsidRPr="006B7284">
        <w:rPr>
          <w:b/>
          <w:iCs/>
          <w:color w:val="FF0000"/>
          <w:sz w:val="32"/>
        </w:rPr>
        <w:t xml:space="preserve">: </w:t>
      </w:r>
      <w:r w:rsidR="00EA0622">
        <w:rPr>
          <w:b/>
          <w:iCs/>
          <w:color w:val="FF0000"/>
          <w:sz w:val="32"/>
        </w:rPr>
        <w:t>AMMONIA VÀ MỘT SỐ HỢP CHẤT CỦA AMMONIUM</w:t>
      </w:r>
    </w:p>
    <w:p w14:paraId="3F1AA00A" w14:textId="681D28CD" w:rsidR="004B556F" w:rsidRPr="00AE7D0D" w:rsidRDefault="003E49D7" w:rsidP="004B556F">
      <w:pPr>
        <w:spacing w:line="276" w:lineRule="auto"/>
        <w:jc w:val="both"/>
        <w:rPr>
          <w:b/>
        </w:rPr>
      </w:pPr>
      <w:bookmarkStart w:id="0" w:name="_Hlk131710705"/>
      <w:r>
        <w:rPr>
          <w:b/>
        </w:rPr>
        <w:t>I. AMMONIA</w:t>
      </w:r>
      <w:r w:rsidR="00AE7D0D">
        <w:rPr>
          <w:b/>
        </w:rPr>
        <w:t xml:space="preserve"> (NH</w:t>
      </w:r>
      <w:r w:rsidR="00AE7D0D">
        <w:rPr>
          <w:b/>
          <w:vertAlign w:val="subscript"/>
        </w:rPr>
        <w:t>3</w:t>
      </w:r>
      <w:r w:rsidR="00AE7D0D">
        <w:rPr>
          <w:b/>
        </w:rPr>
        <w:t>)</w:t>
      </w:r>
    </w:p>
    <w:p w14:paraId="4A75B231" w14:textId="0D3DE3F6" w:rsidR="003E49D7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>1. Cấu tạo phân tử</w:t>
      </w:r>
    </w:p>
    <w:p w14:paraId="7F1FEC34" w14:textId="7BA4D4CB" w:rsidR="00E870FA" w:rsidRDefault="00E870FA" w:rsidP="004B556F">
      <w:pPr>
        <w:spacing w:line="276" w:lineRule="auto"/>
        <w:jc w:val="both"/>
        <w:rPr>
          <w:bCs/>
        </w:rPr>
      </w:pPr>
      <w:r>
        <w:rPr>
          <w:bCs/>
        </w:rPr>
        <w:t>- Phân tử ammonia được tạo bởi 1 nguyên tử nitrogen liên kết với 3 nguyên tử hidrogen → Phân tử có dạng hình chóp tam giác.</w:t>
      </w:r>
      <w:r w:rsidR="00411F2D">
        <w:rPr>
          <w:bCs/>
        </w:rPr>
        <w:t xml:space="preserve"> </w:t>
      </w:r>
    </w:p>
    <w:p w14:paraId="59917403" w14:textId="339B444F" w:rsidR="00411F2D" w:rsidRDefault="00411F2D" w:rsidP="00411F2D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A0622">
        <w:rPr>
          <w:noProof/>
        </w:rPr>
        <w:drawing>
          <wp:inline distT="0" distB="0" distL="0" distR="0" wp14:anchorId="66985F71" wp14:editId="36BB9424">
            <wp:extent cx="3294345" cy="1290637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4345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C840" w14:textId="6D079718" w:rsidR="00E870FA" w:rsidRDefault="00E870FA" w:rsidP="004B556F">
      <w:pPr>
        <w:spacing w:line="276" w:lineRule="auto"/>
        <w:jc w:val="both"/>
        <w:rPr>
          <w:bCs/>
        </w:rPr>
      </w:pPr>
      <w:r>
        <w:rPr>
          <w:bCs/>
        </w:rPr>
        <w:t>- Đặc điểm cấu tạo của phân tử:</w:t>
      </w:r>
    </w:p>
    <w:p w14:paraId="43270E47" w14:textId="595AAD57" w:rsidR="00E870FA" w:rsidRDefault="00E870FA" w:rsidP="004B556F">
      <w:pPr>
        <w:spacing w:line="276" w:lineRule="auto"/>
        <w:jc w:val="both"/>
        <w:rPr>
          <w:bCs/>
        </w:rPr>
      </w:pPr>
      <w:r>
        <w:rPr>
          <w:bCs/>
        </w:rPr>
        <w:t>+ Nguyên tử N còn 1 cặp e không liên kết, tạo ra vùng có mật độ điện tích âm trên nguyên tử N.</w:t>
      </w:r>
    </w:p>
    <w:p w14:paraId="795E64DB" w14:textId="4DCA8F27" w:rsidR="00E870FA" w:rsidRDefault="00E870FA" w:rsidP="004B556F">
      <w:pPr>
        <w:spacing w:line="276" w:lineRule="auto"/>
        <w:jc w:val="both"/>
        <w:rPr>
          <w:bCs/>
        </w:rPr>
      </w:pPr>
      <w:r>
        <w:rPr>
          <w:bCs/>
        </w:rPr>
        <w:t>+ Liên kết N-H phân cực về phía N → Nguyên tử H mang một phần điện tích dương.</w:t>
      </w:r>
    </w:p>
    <w:p w14:paraId="093CDFC1" w14:textId="6E3F7441" w:rsidR="00E870FA" w:rsidRPr="00D107DB" w:rsidRDefault="00E870FA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+ </w:t>
      </w:r>
      <w:r w:rsidR="00D107DB">
        <w:rPr>
          <w:bCs/>
        </w:rPr>
        <w:t>Liên kết N-H tương đối bền, E</w:t>
      </w:r>
      <w:r w:rsidR="00D107DB">
        <w:rPr>
          <w:bCs/>
          <w:vertAlign w:val="subscript"/>
        </w:rPr>
        <w:t>N-H</w:t>
      </w:r>
      <w:r w:rsidR="00D107DB">
        <w:rPr>
          <w:bCs/>
        </w:rPr>
        <w:t xml:space="preserve"> = 386 kJ/mol</w:t>
      </w:r>
    </w:p>
    <w:p w14:paraId="0627817F" w14:textId="1A5EFCE8" w:rsidR="003E49D7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>2. Tính chất vật lý</w:t>
      </w:r>
    </w:p>
    <w:p w14:paraId="03DF71AF" w14:textId="77777777" w:rsidR="00EA0622" w:rsidRDefault="00EA0622" w:rsidP="00EA0622">
      <w:pPr>
        <w:spacing w:line="276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2A5B51D4" wp14:editId="4FFEFA91">
            <wp:extent cx="1928812" cy="1224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7" cy="12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6573" w14:textId="2E18F45B" w:rsidR="00AE7D0D" w:rsidRDefault="00AE7D0D" w:rsidP="004B556F">
      <w:pPr>
        <w:spacing w:line="276" w:lineRule="auto"/>
        <w:jc w:val="both"/>
        <w:rPr>
          <w:bCs/>
        </w:rPr>
      </w:pPr>
      <w:r>
        <w:rPr>
          <w:bCs/>
        </w:rPr>
        <w:t>- NH</w:t>
      </w:r>
      <w:r>
        <w:rPr>
          <w:bCs/>
          <w:vertAlign w:val="subscript"/>
        </w:rPr>
        <w:t>3</w:t>
      </w:r>
      <w:r>
        <w:rPr>
          <w:bCs/>
        </w:rPr>
        <w:t xml:space="preserve"> là chất khí, không màu, nhẹ hơn không khí, mùi khai và xốc.</w:t>
      </w:r>
    </w:p>
    <w:p w14:paraId="5D01C27F" w14:textId="5ABD74D5" w:rsidR="00AE7D0D" w:rsidRDefault="00AE7D0D" w:rsidP="004B556F">
      <w:pPr>
        <w:spacing w:line="276" w:lineRule="auto"/>
        <w:jc w:val="both"/>
        <w:rPr>
          <w:bCs/>
        </w:rPr>
      </w:pPr>
      <w:r>
        <w:rPr>
          <w:bCs/>
        </w:rPr>
        <w:t>- Tan nhiều trong nước, hóa lỏng ở -33,3</w:t>
      </w:r>
      <w:r>
        <w:rPr>
          <w:bCs/>
          <w:vertAlign w:val="superscript"/>
        </w:rPr>
        <w:t>o</w:t>
      </w:r>
      <w:r>
        <w:rPr>
          <w:bCs/>
        </w:rPr>
        <w:t>C, hóa rắn ở -77,7</w:t>
      </w:r>
      <w:r>
        <w:rPr>
          <w:bCs/>
          <w:vertAlign w:val="superscript"/>
        </w:rPr>
        <w:t>o</w:t>
      </w:r>
      <w:r>
        <w:rPr>
          <w:bCs/>
        </w:rPr>
        <w:t>C.</w:t>
      </w:r>
    </w:p>
    <w:p w14:paraId="0E63203A" w14:textId="4BD07BB0" w:rsidR="00EA0622" w:rsidRPr="00AE7D0D" w:rsidRDefault="00EA0622" w:rsidP="004B556F">
      <w:pPr>
        <w:spacing w:line="276" w:lineRule="auto"/>
        <w:jc w:val="both"/>
        <w:rPr>
          <w:bCs/>
        </w:rPr>
      </w:pPr>
      <w:r>
        <w:rPr>
          <w:bCs/>
        </w:rPr>
        <w:t>- Dung dịch ammonia đậm đặc khoảng 25%.</w:t>
      </w:r>
    </w:p>
    <w:p w14:paraId="65657C8B" w14:textId="49190E06" w:rsidR="003E49D7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>3. Tính chất hóa học</w:t>
      </w:r>
    </w:p>
    <w:p w14:paraId="133E101C" w14:textId="46ADE664" w:rsidR="00AE7D0D" w:rsidRDefault="00AE7D0D" w:rsidP="004B556F">
      <w:pPr>
        <w:spacing w:line="276" w:lineRule="auto"/>
        <w:jc w:val="both"/>
        <w:rPr>
          <w:b/>
        </w:rPr>
      </w:pPr>
      <w:r w:rsidRPr="00AE7D0D">
        <w:rPr>
          <w:b/>
        </w:rPr>
        <w:t>a. Tính base</w:t>
      </w:r>
    </w:p>
    <w:p w14:paraId="1729B50D" w14:textId="37BB8449" w:rsidR="00AE7D0D" w:rsidRPr="00135384" w:rsidRDefault="00AE7D0D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- Tác dụng với nước: </w:t>
      </w:r>
      <w:r w:rsidR="00135384">
        <w:rPr>
          <w:bCs/>
        </w:rPr>
        <w:t xml:space="preserve"> </w:t>
      </w:r>
      <w:r w:rsidR="00135384" w:rsidRPr="00AE7D0D">
        <w:rPr>
          <w:bCs/>
          <w:position w:val="-12"/>
        </w:rPr>
        <w:object w:dxaOrig="2760" w:dyaOrig="380" w14:anchorId="091F3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9.5pt" o:ole="">
            <v:imagedata r:id="rId11" o:title=""/>
          </v:shape>
          <o:OLEObject Type="Embed" ProgID="Equation.DSMT4" ShapeID="_x0000_i1025" DrawAspect="Content" ObjectID="_1745863919" r:id="rId12"/>
        </w:object>
      </w:r>
      <w:r w:rsidR="00135384">
        <w:rPr>
          <w:bCs/>
        </w:rPr>
        <w:t xml:space="preserve"> (NH</w:t>
      </w:r>
      <w:r w:rsidR="00135384">
        <w:rPr>
          <w:bCs/>
          <w:vertAlign w:val="subscript"/>
        </w:rPr>
        <w:t>3</w:t>
      </w:r>
      <w:r w:rsidR="00135384">
        <w:rPr>
          <w:bCs/>
        </w:rPr>
        <w:t xml:space="preserve"> nhận proton H</w:t>
      </w:r>
      <w:r w:rsidR="00135384">
        <w:rPr>
          <w:bCs/>
          <w:vertAlign w:val="superscript"/>
        </w:rPr>
        <w:t>+</w:t>
      </w:r>
      <w:r w:rsidR="00135384">
        <w:rPr>
          <w:bCs/>
        </w:rPr>
        <w:t xml:space="preserve"> của H</w:t>
      </w:r>
      <w:r w:rsidR="00135384">
        <w:rPr>
          <w:bCs/>
          <w:vertAlign w:val="subscript"/>
        </w:rPr>
        <w:t>2</w:t>
      </w:r>
      <w:r w:rsidR="00135384">
        <w:rPr>
          <w:bCs/>
        </w:rPr>
        <w:t>O) → Dung dịch NH</w:t>
      </w:r>
      <w:r w:rsidR="00135384">
        <w:rPr>
          <w:bCs/>
          <w:vertAlign w:val="subscript"/>
        </w:rPr>
        <w:t>3</w:t>
      </w:r>
      <w:r w:rsidR="00135384">
        <w:rPr>
          <w:bCs/>
        </w:rPr>
        <w:t xml:space="preserve"> có môi trường base yếu, làm quỳ tím hóa xanh, </w:t>
      </w:r>
      <w:r w:rsidR="005D2824">
        <w:rPr>
          <w:bCs/>
        </w:rPr>
        <w:t xml:space="preserve">làm </w:t>
      </w:r>
      <w:r w:rsidR="00135384">
        <w:rPr>
          <w:bCs/>
        </w:rPr>
        <w:t>phenolphtalein hóa hồng.</w:t>
      </w:r>
    </w:p>
    <w:p w14:paraId="5B0DBF12" w14:textId="3BE5E8FB" w:rsidR="00135384" w:rsidRDefault="00135384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- Tác dụng với acid:    </w:t>
      </w:r>
    </w:p>
    <w:p w14:paraId="1825DE24" w14:textId="2E509B05" w:rsidR="00EA0622" w:rsidRDefault="00EA0622" w:rsidP="00EA0622">
      <w:pPr>
        <w:spacing w:line="276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6557DD30" wp14:editId="6E942065">
            <wp:extent cx="2243137" cy="2417474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4106" cy="241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4122" w14:textId="61BC8A1C" w:rsidR="00135384" w:rsidRDefault="00135384" w:rsidP="004B556F">
      <w:pPr>
        <w:spacing w:line="276" w:lineRule="auto"/>
        <w:jc w:val="both"/>
        <w:rPr>
          <w:bCs/>
        </w:rPr>
      </w:pPr>
      <w:r>
        <w:rPr>
          <w:bCs/>
        </w:rPr>
        <w:t>+ Dạng khí:  NH</w:t>
      </w:r>
      <w:r>
        <w:rPr>
          <w:bCs/>
          <w:vertAlign w:val="subscript"/>
        </w:rPr>
        <w:t>3(g)</w:t>
      </w:r>
      <w:r>
        <w:rPr>
          <w:bCs/>
        </w:rPr>
        <w:t xml:space="preserve"> + HCl</w:t>
      </w:r>
      <w:r>
        <w:rPr>
          <w:bCs/>
          <w:vertAlign w:val="subscript"/>
        </w:rPr>
        <w:t>(g)</w:t>
      </w:r>
      <w:r>
        <w:rPr>
          <w:bCs/>
        </w:rPr>
        <w:t xml:space="preserve"> → NH</w:t>
      </w:r>
      <w:r>
        <w:rPr>
          <w:bCs/>
          <w:vertAlign w:val="subscript"/>
        </w:rPr>
        <w:t>4</w:t>
      </w:r>
      <w:r>
        <w:rPr>
          <w:bCs/>
        </w:rPr>
        <w:t>Cl</w:t>
      </w:r>
      <w:r>
        <w:rPr>
          <w:bCs/>
          <w:vertAlign w:val="subscript"/>
        </w:rPr>
        <w:t>(s)</w:t>
      </w:r>
    </w:p>
    <w:p w14:paraId="5F60BEB2" w14:textId="62547314" w:rsidR="00135384" w:rsidRDefault="00135384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+ Dạng dung dịch:  </w:t>
      </w:r>
      <w:r w:rsidRPr="00AE7D0D">
        <w:rPr>
          <w:bCs/>
          <w:position w:val="-12"/>
        </w:rPr>
        <w:object w:dxaOrig="1880" w:dyaOrig="380" w14:anchorId="3228490C">
          <v:shape id="_x0000_i1026" type="#_x0000_t75" style="width:94.5pt;height:19.5pt" o:ole="">
            <v:imagedata r:id="rId14" o:title=""/>
          </v:shape>
          <o:OLEObject Type="Embed" ProgID="Equation.DSMT4" ShapeID="_x0000_i1026" DrawAspect="Content" ObjectID="_1745863920" r:id="rId15"/>
        </w:object>
      </w:r>
    </w:p>
    <w:p w14:paraId="24B6B80D" w14:textId="6FCAE8E7" w:rsidR="00135384" w:rsidRDefault="00135384" w:rsidP="004B556F">
      <w:pPr>
        <w:spacing w:line="276" w:lineRule="auto"/>
        <w:jc w:val="both"/>
        <w:rPr>
          <w:bCs/>
        </w:rPr>
      </w:pPr>
      <w:r>
        <w:rPr>
          <w:bCs/>
        </w:rPr>
        <w:t>V</w:t>
      </w:r>
      <w:r w:rsidR="00EA0622">
        <w:rPr>
          <w:bCs/>
        </w:rPr>
        <w:t>D</w:t>
      </w:r>
      <w:r>
        <w:rPr>
          <w:bCs/>
        </w:rPr>
        <w:t>: NH</w:t>
      </w:r>
      <w:r>
        <w:rPr>
          <w:bCs/>
          <w:vertAlign w:val="subscript"/>
        </w:rPr>
        <w:t>3</w:t>
      </w:r>
      <w:r>
        <w:rPr>
          <w:bCs/>
        </w:rPr>
        <w:t xml:space="preserve"> + HNO</w:t>
      </w:r>
      <w:r>
        <w:rPr>
          <w:bCs/>
          <w:vertAlign w:val="subscript"/>
        </w:rPr>
        <w:t>3</w:t>
      </w:r>
      <w:r>
        <w:rPr>
          <w:bCs/>
        </w:rPr>
        <w:t xml:space="preserve"> → 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</w:p>
    <w:p w14:paraId="0FB64988" w14:textId="0430CA0B" w:rsidR="00AE7D0D" w:rsidRDefault="00AE7D0D" w:rsidP="004B556F">
      <w:pPr>
        <w:spacing w:line="276" w:lineRule="auto"/>
        <w:jc w:val="both"/>
        <w:rPr>
          <w:b/>
        </w:rPr>
      </w:pPr>
      <w:r w:rsidRPr="00AE7D0D">
        <w:rPr>
          <w:b/>
        </w:rPr>
        <w:lastRenderedPageBreak/>
        <w:t>b. Tính khử</w:t>
      </w:r>
    </w:p>
    <w:p w14:paraId="06668516" w14:textId="34D909CD" w:rsidR="00135384" w:rsidRDefault="002419E7" w:rsidP="004B556F">
      <w:pPr>
        <w:spacing w:line="276" w:lineRule="auto"/>
        <w:jc w:val="both"/>
        <w:rPr>
          <w:bCs/>
        </w:rPr>
      </w:pPr>
      <w:r>
        <w:rPr>
          <w:bCs/>
        </w:rPr>
        <w:tab/>
        <w:t>N trong NH</w:t>
      </w:r>
      <w:r>
        <w:rPr>
          <w:bCs/>
          <w:vertAlign w:val="subscript"/>
        </w:rPr>
        <w:t>3</w:t>
      </w:r>
      <w:r>
        <w:rPr>
          <w:bCs/>
        </w:rPr>
        <w:t xml:space="preserve"> có số oxi hóa -3 (mức oxi hóa thấp nhất của N) → Tính khử</w:t>
      </w:r>
    </w:p>
    <w:p w14:paraId="5EA977A5" w14:textId="7708BED0" w:rsidR="002419E7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- Ammonia cháy trong oxi với ngọn lửa màu vàng:    </w:t>
      </w:r>
      <w:r w:rsidRPr="00120476">
        <w:rPr>
          <w:bCs/>
          <w:position w:val="-12"/>
        </w:rPr>
        <w:object w:dxaOrig="3120" w:dyaOrig="420" w14:anchorId="4336B0E1">
          <v:shape id="_x0000_i1027" type="#_x0000_t75" style="width:156pt;height:21pt" o:ole="">
            <v:imagedata r:id="rId16" o:title=""/>
          </v:shape>
          <o:OLEObject Type="Embed" ProgID="Equation.DSMT4" ShapeID="_x0000_i1027" DrawAspect="Content" ObjectID="_1745863921" r:id="rId17"/>
        </w:object>
      </w:r>
    </w:p>
    <w:p w14:paraId="3544F7BE" w14:textId="0539F5A2" w:rsidR="00120476" w:rsidRPr="002419E7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 xml:space="preserve">- Trong công nghiệp:  </w:t>
      </w:r>
      <w:r w:rsidRPr="00120476">
        <w:rPr>
          <w:bCs/>
          <w:position w:val="-14"/>
        </w:rPr>
        <w:object w:dxaOrig="3720" w:dyaOrig="440" w14:anchorId="64807359">
          <v:shape id="_x0000_i1028" type="#_x0000_t75" style="width:186pt;height:22.5pt" o:ole="">
            <v:imagedata r:id="rId18" o:title=""/>
          </v:shape>
          <o:OLEObject Type="Embed" ProgID="Equation.DSMT4" ShapeID="_x0000_i1028" DrawAspect="Content" ObjectID="_1745863922" r:id="rId19"/>
        </w:object>
      </w:r>
    </w:p>
    <w:p w14:paraId="639B5B8B" w14:textId="613BC96E" w:rsidR="003E49D7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>4. Ứng dụng</w:t>
      </w:r>
    </w:p>
    <w:p w14:paraId="236B5E2C" w14:textId="09BC22DB" w:rsidR="00120476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>- Tác nhân làm lạnh.</w:t>
      </w:r>
    </w:p>
    <w:p w14:paraId="27288B49" w14:textId="341571C5" w:rsidR="00120476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>- Làm dung môi.</w:t>
      </w:r>
    </w:p>
    <w:p w14:paraId="4917A365" w14:textId="445BA8A8" w:rsidR="00120476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>- Sản xuất nitric acid.</w:t>
      </w:r>
    </w:p>
    <w:p w14:paraId="4D9BFEC4" w14:textId="470EA8AF" w:rsidR="00120476" w:rsidRPr="00120476" w:rsidRDefault="00120476" w:rsidP="004B556F">
      <w:pPr>
        <w:spacing w:line="276" w:lineRule="auto"/>
        <w:jc w:val="both"/>
        <w:rPr>
          <w:bCs/>
        </w:rPr>
      </w:pPr>
      <w:r>
        <w:rPr>
          <w:bCs/>
        </w:rPr>
        <w:t>- Sản xuất phân đạm.</w:t>
      </w:r>
    </w:p>
    <w:p w14:paraId="7D7EB636" w14:textId="3D722D8B" w:rsidR="003E49D7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>5. Sản xuất</w:t>
      </w:r>
      <w:r w:rsidR="00120476">
        <w:rPr>
          <w:b/>
        </w:rPr>
        <w:t xml:space="preserve"> trong công nghiệp</w:t>
      </w:r>
    </w:p>
    <w:p w14:paraId="1F583A52" w14:textId="77777777" w:rsidR="00B645A1" w:rsidRDefault="00120476" w:rsidP="00B645A1">
      <w:pPr>
        <w:spacing w:line="276" w:lineRule="auto"/>
        <w:ind w:firstLine="283"/>
        <w:jc w:val="both"/>
        <w:rPr>
          <w:bCs/>
        </w:rPr>
      </w:pPr>
      <w:r>
        <w:rPr>
          <w:bCs/>
        </w:rPr>
        <w:t>Thực hiện ở 450-500</w:t>
      </w:r>
      <w:r>
        <w:rPr>
          <w:bCs/>
          <w:vertAlign w:val="superscript"/>
        </w:rPr>
        <w:t>o</w:t>
      </w:r>
      <w:r>
        <w:rPr>
          <w:bCs/>
        </w:rPr>
        <w:t xml:space="preserve">C, xúc tác Fe, áp suất 150-200 </w:t>
      </w:r>
      <w:r w:rsidR="00B645A1">
        <w:rPr>
          <w:bCs/>
        </w:rPr>
        <w:t>b</w:t>
      </w:r>
      <w:r>
        <w:rPr>
          <w:bCs/>
        </w:rPr>
        <w:t>ar</w:t>
      </w:r>
      <w:r w:rsidR="00B645A1">
        <w:rPr>
          <w:bCs/>
        </w:rPr>
        <w:t>:</w:t>
      </w:r>
    </w:p>
    <w:p w14:paraId="0F876844" w14:textId="220B1CAF" w:rsidR="00120476" w:rsidRPr="00120476" w:rsidRDefault="00B645A1" w:rsidP="00B645A1">
      <w:pPr>
        <w:spacing w:line="276" w:lineRule="auto"/>
        <w:ind w:left="1698" w:firstLine="283"/>
        <w:jc w:val="both"/>
        <w:rPr>
          <w:bCs/>
        </w:rPr>
      </w:pPr>
      <w:r>
        <w:rPr>
          <w:bCs/>
        </w:rPr>
        <w:t xml:space="preserve"> </w:t>
      </w:r>
      <w:r w:rsidR="00EA0622" w:rsidRPr="00B645A1">
        <w:rPr>
          <w:bCs/>
          <w:position w:val="-14"/>
        </w:rPr>
        <w:object w:dxaOrig="4740" w:dyaOrig="460" w14:anchorId="7BE092EA">
          <v:shape id="_x0000_i1029" type="#_x0000_t75" style="width:237pt;height:23.25pt" o:ole="">
            <v:imagedata r:id="rId20" o:title=""/>
          </v:shape>
          <o:OLEObject Type="Embed" ProgID="Equation.DSMT4" ShapeID="_x0000_i1029" DrawAspect="Content" ObjectID="_1745863923" r:id="rId21"/>
        </w:object>
      </w:r>
    </w:p>
    <w:p w14:paraId="1D6D4069" w14:textId="4F8BEA5B" w:rsidR="003E49D7" w:rsidRPr="006B7284" w:rsidRDefault="003E49D7" w:rsidP="004B556F">
      <w:pPr>
        <w:spacing w:line="276" w:lineRule="auto"/>
        <w:jc w:val="both"/>
        <w:rPr>
          <w:b/>
        </w:rPr>
      </w:pPr>
      <w:r>
        <w:rPr>
          <w:b/>
        </w:rPr>
        <w:t xml:space="preserve">II. </w:t>
      </w:r>
      <w:r w:rsidR="00EA0622">
        <w:rPr>
          <w:b/>
        </w:rPr>
        <w:t>MUỐI AMMONIUM</w:t>
      </w:r>
    </w:p>
    <w:p w14:paraId="45AA7AC7" w14:textId="2F176790" w:rsidR="00EA0622" w:rsidRDefault="00EA0622" w:rsidP="003E49D7">
      <w:pPr>
        <w:spacing w:line="276" w:lineRule="auto"/>
        <w:jc w:val="both"/>
        <w:rPr>
          <w:b/>
        </w:rPr>
      </w:pPr>
      <w:r>
        <w:rPr>
          <w:b/>
        </w:rPr>
        <w:t xml:space="preserve">1. Khái niệm: </w:t>
      </w:r>
      <w:r w:rsidRPr="00EA0622">
        <w:t>Muối tạo bởi cation NH</w:t>
      </w:r>
      <w:r w:rsidRPr="00EA0622">
        <w:rPr>
          <w:vertAlign w:val="subscript"/>
        </w:rPr>
        <w:t>4</w:t>
      </w:r>
      <w:r w:rsidRPr="00EA0622">
        <w:rPr>
          <w:vertAlign w:val="superscript"/>
        </w:rPr>
        <w:t>+</w:t>
      </w:r>
      <w:r w:rsidRPr="00EA0622">
        <w:t xml:space="preserve"> và gốc acid</w:t>
      </w:r>
    </w:p>
    <w:p w14:paraId="2802885F" w14:textId="5DE00F91" w:rsidR="00EA0622" w:rsidRDefault="00EA0622" w:rsidP="003E49D7">
      <w:pPr>
        <w:spacing w:line="276" w:lineRule="auto"/>
        <w:jc w:val="both"/>
        <w:rPr>
          <w:b/>
        </w:rPr>
      </w:pPr>
      <w:r>
        <w:rPr>
          <w:b/>
        </w:rPr>
        <w:t>2. Tính chất</w:t>
      </w:r>
    </w:p>
    <w:p w14:paraId="22CCBD11" w14:textId="77C220EA" w:rsidR="004B556F" w:rsidRDefault="00EA0622" w:rsidP="003E49D7">
      <w:pPr>
        <w:spacing w:line="276" w:lineRule="auto"/>
        <w:jc w:val="both"/>
      </w:pPr>
      <w:r>
        <w:rPr>
          <w:b/>
        </w:rPr>
        <w:t>a</w:t>
      </w:r>
      <w:r w:rsidR="004B556F" w:rsidRPr="004553FE">
        <w:rPr>
          <w:b/>
        </w:rPr>
        <w:t xml:space="preserve">. </w:t>
      </w:r>
      <w:r w:rsidR="003E49D7">
        <w:rPr>
          <w:b/>
        </w:rPr>
        <w:t>Tính tan và sự điện li</w:t>
      </w:r>
      <w:r w:rsidR="004B556F" w:rsidRPr="004553FE">
        <w:t xml:space="preserve"> </w:t>
      </w:r>
    </w:p>
    <w:p w14:paraId="30517889" w14:textId="416AA01E" w:rsidR="00B645A1" w:rsidRDefault="00B645A1" w:rsidP="003E49D7">
      <w:pPr>
        <w:spacing w:line="276" w:lineRule="auto"/>
        <w:jc w:val="both"/>
        <w:rPr>
          <w:bCs/>
        </w:rPr>
      </w:pPr>
      <w:r>
        <w:rPr>
          <w:bCs/>
        </w:rPr>
        <w:t>- Một số muối ammonium phổ biến: NH</w:t>
      </w:r>
      <w:r>
        <w:rPr>
          <w:bCs/>
          <w:vertAlign w:val="subscript"/>
        </w:rPr>
        <w:t>4</w:t>
      </w:r>
      <w:r>
        <w:rPr>
          <w:bCs/>
        </w:rPr>
        <w:t>Cl, NH</w:t>
      </w:r>
      <w:r>
        <w:rPr>
          <w:bCs/>
          <w:vertAlign w:val="subscript"/>
        </w:rPr>
        <w:t>4</w:t>
      </w:r>
      <w:r>
        <w:rPr>
          <w:bCs/>
        </w:rPr>
        <w:t>ClO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H</w:t>
      </w:r>
      <w:r>
        <w:rPr>
          <w:bCs/>
          <w:vertAlign w:val="subscript"/>
        </w:rPr>
        <w:t>2</w:t>
      </w:r>
      <w:r>
        <w:rPr>
          <w:bCs/>
        </w:rPr>
        <w:t>PO</w:t>
      </w:r>
      <w:r>
        <w:rPr>
          <w:bCs/>
          <w:vertAlign w:val="subscript"/>
        </w:rPr>
        <w:t>4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HPO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HCO</w:t>
      </w:r>
      <w:r>
        <w:rPr>
          <w:bCs/>
          <w:vertAlign w:val="subscript"/>
        </w:rPr>
        <w:t>3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Cr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>7</w:t>
      </w:r>
      <w:r>
        <w:rPr>
          <w:bCs/>
        </w:rPr>
        <w:t>.</w:t>
      </w:r>
    </w:p>
    <w:p w14:paraId="75E838A7" w14:textId="621EE9CA" w:rsidR="00B645A1" w:rsidRPr="00B645A1" w:rsidRDefault="00B645A1" w:rsidP="003E49D7">
      <w:pPr>
        <w:spacing w:line="276" w:lineRule="auto"/>
        <w:jc w:val="both"/>
        <w:rPr>
          <w:bCs/>
        </w:rPr>
      </w:pPr>
      <w:r>
        <w:rPr>
          <w:bCs/>
        </w:rPr>
        <w:t xml:space="preserve">- Hầu hết tan trong nước, phân li hoàn toàn ra ion. Vd: </w:t>
      </w:r>
      <w:r w:rsidRPr="00B645A1">
        <w:rPr>
          <w:bCs/>
          <w:position w:val="-12"/>
        </w:rPr>
        <w:object w:dxaOrig="2120" w:dyaOrig="380" w14:anchorId="1A99774B">
          <v:shape id="_x0000_i1030" type="#_x0000_t75" style="width:105.75pt;height:19.5pt" o:ole="">
            <v:imagedata r:id="rId22" o:title=""/>
          </v:shape>
          <o:OLEObject Type="Embed" ProgID="Equation.DSMT4" ShapeID="_x0000_i1030" DrawAspect="Content" ObjectID="_1745863924" r:id="rId23"/>
        </w:object>
      </w:r>
    </w:p>
    <w:p w14:paraId="3019A2ED" w14:textId="53732086" w:rsidR="004B556F" w:rsidRDefault="00EA0622" w:rsidP="003E49D7">
      <w:pPr>
        <w:spacing w:line="276" w:lineRule="auto"/>
        <w:jc w:val="both"/>
      </w:pPr>
      <w:r>
        <w:rPr>
          <w:b/>
        </w:rPr>
        <w:t>b</w:t>
      </w:r>
      <w:r w:rsidR="004B556F" w:rsidRPr="004553FE">
        <w:rPr>
          <w:b/>
        </w:rPr>
        <w:t xml:space="preserve">. </w:t>
      </w:r>
      <w:r w:rsidR="003E49D7">
        <w:rPr>
          <w:b/>
        </w:rPr>
        <w:t>Tác dụng với kiềm- Nhận biết ion ammonium</w:t>
      </w:r>
      <w:r w:rsidR="004B556F" w:rsidRPr="004553FE">
        <w:t xml:space="preserve"> </w:t>
      </w:r>
    </w:p>
    <w:p w14:paraId="18BF758A" w14:textId="53619558" w:rsidR="00B645A1" w:rsidRDefault="00B645A1" w:rsidP="00154A30">
      <w:pPr>
        <w:spacing w:line="276" w:lineRule="auto"/>
        <w:ind w:firstLine="283"/>
        <w:jc w:val="both"/>
      </w:pPr>
      <w:r>
        <w:t xml:space="preserve">Đun nóng muối ammonium với </w:t>
      </w:r>
      <w:r w:rsidR="00154A30">
        <w:t xml:space="preserve">dung dịch </w:t>
      </w:r>
      <w:r>
        <w:t>kiềm</w:t>
      </w:r>
      <w:r w:rsidR="00154A30">
        <w:t>, sinh ra khí ammonia có mùi khai.</w:t>
      </w:r>
    </w:p>
    <w:p w14:paraId="00FA5D54" w14:textId="3D1BE2D4" w:rsidR="00154A30" w:rsidRDefault="00154A30" w:rsidP="00154A30">
      <w:pPr>
        <w:spacing w:line="276" w:lineRule="auto"/>
        <w:ind w:firstLine="283"/>
        <w:jc w:val="both"/>
        <w:rPr>
          <w:bCs/>
        </w:rPr>
      </w:pPr>
      <w:r>
        <w:t xml:space="preserve">Phương trình ion rút gọn: </w:t>
      </w:r>
      <w:r w:rsidRPr="00B645A1">
        <w:rPr>
          <w:bCs/>
          <w:position w:val="-12"/>
        </w:rPr>
        <w:object w:dxaOrig="3040" w:dyaOrig="420" w14:anchorId="54FBFCB5">
          <v:shape id="_x0000_i1031" type="#_x0000_t75" style="width:151.5pt;height:21pt" o:ole="">
            <v:imagedata r:id="rId24" o:title=""/>
          </v:shape>
          <o:OLEObject Type="Embed" ProgID="Equation.DSMT4" ShapeID="_x0000_i1031" DrawAspect="Content" ObjectID="_1745863925" r:id="rId25"/>
        </w:object>
      </w:r>
      <w:r>
        <w:rPr>
          <w:bCs/>
        </w:rPr>
        <w:t xml:space="preserve">     (OH</w:t>
      </w:r>
      <w:r>
        <w:rPr>
          <w:bCs/>
          <w:vertAlign w:val="superscript"/>
        </w:rPr>
        <w:t>-</w:t>
      </w:r>
      <w:r>
        <w:rPr>
          <w:bCs/>
        </w:rPr>
        <w:t xml:space="preserve"> nhận proton)</w:t>
      </w:r>
    </w:p>
    <w:p w14:paraId="45EF19C0" w14:textId="49D27C01" w:rsidR="00154A30" w:rsidRPr="00154A30" w:rsidRDefault="00154A30" w:rsidP="00154A30">
      <w:pPr>
        <w:spacing w:line="276" w:lineRule="auto"/>
        <w:ind w:firstLine="283"/>
        <w:jc w:val="both"/>
        <w:rPr>
          <w:b/>
          <w:color w:val="0033CC"/>
        </w:rPr>
      </w:pPr>
      <w:r>
        <w:rPr>
          <w:bCs/>
        </w:rPr>
        <w:t>Vd: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+ 2NaOH </w:t>
      </w:r>
      <w:r w:rsidRPr="00154A30">
        <w:rPr>
          <w:bCs/>
          <w:position w:val="-6"/>
        </w:rPr>
        <w:object w:dxaOrig="680" w:dyaOrig="360" w14:anchorId="2D4375C4">
          <v:shape id="_x0000_i1032" type="#_x0000_t75" style="width:34.5pt;height:18pt" o:ole="">
            <v:imagedata r:id="rId26" o:title=""/>
          </v:shape>
          <o:OLEObject Type="Embed" ProgID="Equation.DSMT4" ShapeID="_x0000_i1032" DrawAspect="Content" ObjectID="_1745863926" r:id="rId27"/>
        </w:object>
      </w:r>
      <w:r>
        <w:rPr>
          <w:bCs/>
        </w:rPr>
        <w:t xml:space="preserve"> Na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+ 2NH</w:t>
      </w:r>
      <w:r>
        <w:rPr>
          <w:bCs/>
          <w:vertAlign w:val="subscript"/>
        </w:rPr>
        <w:t>3</w:t>
      </w:r>
      <w:r>
        <w:rPr>
          <w:bCs/>
        </w:rPr>
        <w:t xml:space="preserve"> + 2H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628C3D2E" w14:textId="3E890951" w:rsidR="004B556F" w:rsidRPr="00CF1963" w:rsidRDefault="00EA0622" w:rsidP="00692151">
      <w:pPr>
        <w:spacing w:line="276" w:lineRule="auto"/>
        <w:jc w:val="both"/>
        <w:rPr>
          <w:bCs/>
        </w:rPr>
      </w:pPr>
      <w:r>
        <w:rPr>
          <w:b/>
        </w:rPr>
        <w:t>c</w:t>
      </w:r>
      <w:r w:rsidR="004B556F" w:rsidRPr="00FE7BD6">
        <w:rPr>
          <w:b/>
        </w:rPr>
        <w:t xml:space="preserve">. </w:t>
      </w:r>
      <w:r w:rsidR="003E49D7">
        <w:rPr>
          <w:b/>
        </w:rPr>
        <w:t>Tính chất kém bền nhiệt</w:t>
      </w:r>
      <w:r w:rsidR="00CF1963">
        <w:rPr>
          <w:b/>
        </w:rPr>
        <w:t>:</w:t>
      </w:r>
      <w:r w:rsidR="00CF1963">
        <w:rPr>
          <w:bCs/>
        </w:rPr>
        <w:t xml:space="preserve"> Các muối ammonium đều kém bền nhiệt và dễ bị phân hủy khi nung nóng.</w:t>
      </w:r>
    </w:p>
    <w:p w14:paraId="33838CFA" w14:textId="477401B3" w:rsidR="00CF1963" w:rsidRDefault="00CF1963" w:rsidP="00692151">
      <w:pPr>
        <w:spacing w:line="276" w:lineRule="auto"/>
        <w:jc w:val="both"/>
        <w:rPr>
          <w:bCs/>
        </w:rPr>
      </w:pPr>
      <w:r w:rsidRPr="00CF1963">
        <w:rPr>
          <w:bCs/>
        </w:rPr>
        <w:t>Vd:</w:t>
      </w:r>
      <w:r>
        <w:rPr>
          <w:bCs/>
        </w:rPr>
        <w:t xml:space="preserve">  </w:t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 xml:space="preserve">Cl </w:t>
      </w:r>
      <w:r w:rsidRPr="00154A30">
        <w:rPr>
          <w:bCs/>
          <w:position w:val="-6"/>
        </w:rPr>
        <w:object w:dxaOrig="680" w:dyaOrig="360" w14:anchorId="31492E5E">
          <v:shape id="_x0000_i1033" type="#_x0000_t75" style="width:34.5pt;height:18pt" o:ole="">
            <v:imagedata r:id="rId26" o:title=""/>
          </v:shape>
          <o:OLEObject Type="Embed" ProgID="Equation.DSMT4" ShapeID="_x0000_i1033" DrawAspect="Content" ObjectID="_1745863927" r:id="rId28"/>
        </w:object>
      </w:r>
      <w:r>
        <w:rPr>
          <w:bCs/>
        </w:rPr>
        <w:t xml:space="preserve"> NH</w:t>
      </w:r>
      <w:r>
        <w:rPr>
          <w:bCs/>
          <w:vertAlign w:val="subscript"/>
        </w:rPr>
        <w:t>3</w:t>
      </w:r>
      <w:r>
        <w:rPr>
          <w:bCs/>
        </w:rPr>
        <w:t xml:space="preserve"> + HCl</w:t>
      </w:r>
    </w:p>
    <w:p w14:paraId="32EA47DC" w14:textId="60E8EB10" w:rsidR="00CF1963" w:rsidRDefault="00CF1963" w:rsidP="00692151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>HCO</w:t>
      </w:r>
      <w:r>
        <w:rPr>
          <w:bCs/>
          <w:vertAlign w:val="subscript"/>
        </w:rPr>
        <w:t>3</w:t>
      </w:r>
      <w:r>
        <w:rPr>
          <w:bCs/>
        </w:rPr>
        <w:t xml:space="preserve"> </w:t>
      </w:r>
      <w:r w:rsidRPr="00154A30">
        <w:rPr>
          <w:bCs/>
          <w:position w:val="-6"/>
        </w:rPr>
        <w:object w:dxaOrig="680" w:dyaOrig="360" w14:anchorId="14CC6FB6">
          <v:shape id="_x0000_i1034" type="#_x0000_t75" style="width:34.5pt;height:18pt" o:ole="">
            <v:imagedata r:id="rId26" o:title=""/>
          </v:shape>
          <o:OLEObject Type="Embed" ProgID="Equation.DSMT4" ShapeID="_x0000_i1034" DrawAspect="Content" ObjectID="_1745863928" r:id="rId29"/>
        </w:object>
      </w:r>
      <w:r>
        <w:rPr>
          <w:bCs/>
        </w:rPr>
        <w:t xml:space="preserve"> NH</w:t>
      </w:r>
      <w:r>
        <w:rPr>
          <w:bCs/>
          <w:vertAlign w:val="subscript"/>
        </w:rPr>
        <w:t>3</w:t>
      </w:r>
      <w:r>
        <w:rPr>
          <w:bCs/>
        </w:rPr>
        <w:t xml:space="preserve"> + CO</w:t>
      </w:r>
      <w:r>
        <w:rPr>
          <w:bCs/>
          <w:vertAlign w:val="subscript"/>
        </w:rPr>
        <w:t>2</w:t>
      </w:r>
      <w:r>
        <w:rPr>
          <w:bCs/>
        </w:rPr>
        <w:t xml:space="preserve"> + 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177CDAE8" w14:textId="428026A8" w:rsidR="00CF1963" w:rsidRPr="00CF1963" w:rsidRDefault="00CF1963" w:rsidP="00692151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  <w:r>
        <w:rPr>
          <w:bCs/>
        </w:rPr>
        <w:t xml:space="preserve"> </w:t>
      </w:r>
      <w:r w:rsidRPr="00154A30">
        <w:rPr>
          <w:bCs/>
          <w:position w:val="-6"/>
        </w:rPr>
        <w:object w:dxaOrig="680" w:dyaOrig="360" w14:anchorId="29373F6C">
          <v:shape id="_x0000_i1035" type="#_x0000_t75" style="width:34.5pt;height:18pt" o:ole="">
            <v:imagedata r:id="rId26" o:title=""/>
          </v:shape>
          <o:OLEObject Type="Embed" ProgID="Equation.DSMT4" ShapeID="_x0000_i1035" DrawAspect="Content" ObjectID="_1745863929" r:id="rId30"/>
        </w:object>
      </w:r>
      <w:r>
        <w:rPr>
          <w:bCs/>
        </w:rPr>
        <w:t xml:space="preserve"> N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 xml:space="preserve"> </w:t>
      </w:r>
      <w:r>
        <w:rPr>
          <w:bCs/>
        </w:rPr>
        <w:t>+ 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3913FACF" w14:textId="21DCB713" w:rsidR="004B556F" w:rsidRDefault="00EA0622" w:rsidP="00692151">
      <w:pPr>
        <w:spacing w:line="276" w:lineRule="auto"/>
        <w:jc w:val="both"/>
        <w:rPr>
          <w:b/>
        </w:rPr>
      </w:pPr>
      <w:r>
        <w:rPr>
          <w:b/>
        </w:rPr>
        <w:t>d</w:t>
      </w:r>
      <w:r w:rsidR="004B556F" w:rsidRPr="00FE7BD6">
        <w:rPr>
          <w:b/>
        </w:rPr>
        <w:t xml:space="preserve">. </w:t>
      </w:r>
      <w:r w:rsidR="003E49D7">
        <w:rPr>
          <w:b/>
        </w:rPr>
        <w:t>Ứng dụng</w:t>
      </w:r>
    </w:p>
    <w:p w14:paraId="71379094" w14:textId="4E53B107" w:rsidR="005A54A6" w:rsidRDefault="005A54A6" w:rsidP="00692151">
      <w:pPr>
        <w:spacing w:line="276" w:lineRule="auto"/>
        <w:jc w:val="both"/>
        <w:rPr>
          <w:bCs/>
        </w:rPr>
      </w:pPr>
      <w:r>
        <w:rPr>
          <w:bCs/>
        </w:rPr>
        <w:t>- Làm phân bón hóa học.</w:t>
      </w:r>
    </w:p>
    <w:p w14:paraId="57C6073D" w14:textId="0A67BDA3" w:rsidR="005A54A6" w:rsidRDefault="005A54A6" w:rsidP="00692151">
      <w:pPr>
        <w:spacing w:line="276" w:lineRule="auto"/>
        <w:jc w:val="both"/>
        <w:rPr>
          <w:bCs/>
        </w:rPr>
      </w:pPr>
      <w:r>
        <w:rPr>
          <w:bCs/>
        </w:rPr>
        <w:t>- Làm chất phụ gia thực phẩm.</w:t>
      </w:r>
    </w:p>
    <w:p w14:paraId="3FF01682" w14:textId="3731C8DF" w:rsidR="005A54A6" w:rsidRDefault="005A54A6" w:rsidP="00692151">
      <w:pPr>
        <w:spacing w:line="276" w:lineRule="auto"/>
        <w:jc w:val="both"/>
        <w:rPr>
          <w:bCs/>
        </w:rPr>
      </w:pPr>
      <w:r>
        <w:rPr>
          <w:bCs/>
        </w:rPr>
        <w:t>- Làm thuốc long đờm, thuốc bổ sung chất điện giải.</w:t>
      </w:r>
    </w:p>
    <w:p w14:paraId="28A6EF4C" w14:textId="52DF609B" w:rsidR="005A54A6" w:rsidRPr="005A54A6" w:rsidRDefault="005A54A6" w:rsidP="00692151">
      <w:pPr>
        <w:spacing w:line="276" w:lineRule="auto"/>
        <w:jc w:val="both"/>
        <w:rPr>
          <w:bCs/>
        </w:rPr>
      </w:pPr>
      <w:r>
        <w:rPr>
          <w:bCs/>
        </w:rPr>
        <w:t>- Chất đánh sạch bề mặt kim loại.</w:t>
      </w:r>
    </w:p>
    <w:bookmarkEnd w:id="0"/>
    <w:p w14:paraId="3357FB73" w14:textId="77777777" w:rsidR="004B556F" w:rsidRPr="004553FE" w:rsidRDefault="004B556F" w:rsidP="0069215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</w:rPr>
      </w:pPr>
    </w:p>
    <w:p w14:paraId="0E5DB21A" w14:textId="3C9DE916" w:rsidR="003F186B" w:rsidRDefault="003F186B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br w:type="page"/>
      </w:r>
    </w:p>
    <w:p w14:paraId="016FE79A" w14:textId="77777777" w:rsidR="003F186B" w:rsidRPr="00356AE3" w:rsidRDefault="003F186B" w:rsidP="00356AE3">
      <w:pPr>
        <w:jc w:val="center"/>
        <w:rPr>
          <w:b/>
          <w:color w:val="0000FF"/>
          <w:sz w:val="26"/>
          <w:szCs w:val="26"/>
        </w:rPr>
      </w:pPr>
      <w:r w:rsidRPr="00356AE3">
        <w:rPr>
          <w:b/>
          <w:color w:val="0000FF"/>
          <w:sz w:val="26"/>
          <w:szCs w:val="26"/>
        </w:rPr>
        <w:lastRenderedPageBreak/>
        <w:t>B. BÀI TẬP TRẮC NGHIỆM</w:t>
      </w:r>
    </w:p>
    <w:p w14:paraId="3D14AF33" w14:textId="77777777" w:rsidR="003F186B" w:rsidRPr="00356AE3" w:rsidRDefault="003F186B" w:rsidP="00356AE3">
      <w:pPr>
        <w:tabs>
          <w:tab w:val="left" w:pos="750"/>
        </w:tabs>
        <w:jc w:val="center"/>
        <w:rPr>
          <w:b/>
          <w:color w:val="FF0000"/>
          <w:sz w:val="26"/>
          <w:szCs w:val="26"/>
        </w:rPr>
      </w:pPr>
      <w:r w:rsidRPr="00356AE3">
        <w:rPr>
          <w:b/>
          <w:color w:val="FF0000"/>
          <w:sz w:val="26"/>
          <w:szCs w:val="26"/>
        </w:rPr>
        <w:t>MỨC ĐỘ 1: BIẾT</w:t>
      </w:r>
    </w:p>
    <w:p w14:paraId="2AD996E5" w14:textId="67F52BF4" w:rsidR="003F186B" w:rsidRPr="003114C2" w:rsidRDefault="003F186B" w:rsidP="003114C2">
      <w:pPr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1:</w:t>
      </w:r>
      <w:r w:rsidRPr="003114C2">
        <w:rPr>
          <w:color w:val="auto"/>
        </w:rPr>
        <w:t xml:space="preserve"> Tính base của 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do</w:t>
      </w:r>
    </w:p>
    <w:p w14:paraId="787E93AC" w14:textId="0B597A57" w:rsidR="003F186B" w:rsidRPr="003114C2" w:rsidRDefault="003F186B" w:rsidP="003114C2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A. </w:t>
      </w:r>
      <w:r w:rsidRPr="003114C2">
        <w:rPr>
          <w:color w:val="auto"/>
          <w:highlight w:val="yellow"/>
        </w:rPr>
        <w:t>trên N còn cặp e tự do.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phân tử có 3 liên kết cộng hóa trị phân cực.</w:t>
      </w:r>
    </w:p>
    <w:p w14:paraId="2AF42E70" w14:textId="2B26D22B" w:rsidR="003F186B" w:rsidRPr="003114C2" w:rsidRDefault="003F186B" w:rsidP="003114C2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tan được nhiều trong nước.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tác dụng với nước tạo NH</w:t>
      </w:r>
      <w:r w:rsidRPr="003114C2">
        <w:rPr>
          <w:color w:val="auto"/>
          <w:vertAlign w:val="subscript"/>
        </w:rPr>
        <w:t>4</w:t>
      </w:r>
      <w:r w:rsidRPr="003114C2">
        <w:rPr>
          <w:color w:val="auto"/>
        </w:rPr>
        <w:t>OH.</w:t>
      </w:r>
    </w:p>
    <w:p w14:paraId="3B81169B" w14:textId="4B7AA26C" w:rsidR="003F186B" w:rsidRPr="003114C2" w:rsidRDefault="00CF4149" w:rsidP="003114C2">
      <w:pPr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2: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Muối có trong bột khai sử dụng làm bánh là</w:t>
      </w:r>
    </w:p>
    <w:p w14:paraId="624D0482" w14:textId="5BAD9405" w:rsidR="003F186B" w:rsidRPr="003114C2" w:rsidRDefault="003114C2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 w:rsidRPr="003114C2">
        <w:rPr>
          <w:b/>
          <w:color w:val="auto"/>
          <w:highlight w:val="yellow"/>
        </w:rPr>
        <w:tab/>
      </w:r>
      <w:r w:rsidR="003F186B" w:rsidRPr="003114C2">
        <w:rPr>
          <w:b/>
          <w:color w:val="auto"/>
          <w:highlight w:val="yellow"/>
        </w:rPr>
        <w:t xml:space="preserve">A. </w:t>
      </w:r>
      <w:r w:rsidR="003F186B" w:rsidRPr="003114C2">
        <w:rPr>
          <w:color w:val="auto"/>
          <w:highlight w:val="yellow"/>
        </w:rPr>
        <w:t>NH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HCO</w:t>
      </w:r>
      <w:r w:rsidR="003F186B" w:rsidRPr="003114C2">
        <w:rPr>
          <w:color w:val="auto"/>
          <w:highlight w:val="yellow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B. </w:t>
      </w:r>
      <w:r w:rsidR="003F186B" w:rsidRPr="003114C2">
        <w:rPr>
          <w:color w:val="auto"/>
        </w:rPr>
        <w:t>Na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CO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C.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HSO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D.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Cl.</w:t>
      </w:r>
    </w:p>
    <w:p w14:paraId="3275F500" w14:textId="6FB19818" w:rsidR="003F186B" w:rsidRPr="003114C2" w:rsidRDefault="00CF4149" w:rsidP="003114C2">
      <w:pPr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3: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 xml:space="preserve">Nhận xét nào sau đây </w:t>
      </w:r>
      <w:r w:rsidR="003F186B" w:rsidRPr="003114C2">
        <w:rPr>
          <w:b/>
          <w:color w:val="auto"/>
        </w:rPr>
        <w:t>không đúng</w:t>
      </w:r>
      <w:r w:rsidR="003F186B" w:rsidRPr="003114C2">
        <w:rPr>
          <w:color w:val="auto"/>
        </w:rPr>
        <w:t xml:space="preserve"> về muối ammonium ?</w:t>
      </w:r>
    </w:p>
    <w:p w14:paraId="67E2AB21" w14:textId="77777777" w:rsidR="00356AE3" w:rsidRPr="003114C2" w:rsidRDefault="003F186B" w:rsidP="003114C2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A. </w:t>
      </w:r>
      <w:r w:rsidRPr="003114C2">
        <w:rPr>
          <w:color w:val="auto"/>
          <w:highlight w:val="yellow"/>
        </w:rPr>
        <w:t>Muối ammonium bền với nhiệt.</w:t>
      </w:r>
      <w:r w:rsidRPr="003114C2">
        <w:rPr>
          <w:color w:val="auto"/>
        </w:rPr>
        <w:tab/>
      </w:r>
    </w:p>
    <w:p w14:paraId="7244D478" w14:textId="7DCC1083" w:rsidR="003F186B" w:rsidRPr="003114C2" w:rsidRDefault="003F186B" w:rsidP="003114C2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Các muối ammonium đều là chất điện li mạnh.</w:t>
      </w:r>
    </w:p>
    <w:p w14:paraId="18A277A4" w14:textId="77777777" w:rsidR="00356AE3" w:rsidRPr="003114C2" w:rsidRDefault="003F186B" w:rsidP="003114C2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Tất cả các muối ammonium đều tan trong nước.</w:t>
      </w:r>
      <w:r w:rsidRPr="003114C2">
        <w:rPr>
          <w:color w:val="auto"/>
        </w:rPr>
        <w:tab/>
      </w:r>
    </w:p>
    <w:p w14:paraId="5597E6C5" w14:textId="2BD48068" w:rsidR="003F186B" w:rsidRPr="003114C2" w:rsidRDefault="003F186B" w:rsidP="003114C2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các muối ammonium đều bị thủy phân trong nước.</w:t>
      </w:r>
    </w:p>
    <w:p w14:paraId="25D3FBF2" w14:textId="135B4706" w:rsidR="003F186B" w:rsidRPr="003114C2" w:rsidRDefault="00CF4149" w:rsidP="003114C2">
      <w:pPr>
        <w:pStyle w:val="BodyText"/>
        <w:tabs>
          <w:tab w:val="left" w:pos="5697"/>
        </w:tabs>
        <w:spacing w:line="276" w:lineRule="auto"/>
        <w:ind w:left="0" w:right="1522"/>
      </w:pPr>
      <w:r w:rsidRPr="003114C2">
        <w:rPr>
          <w:b/>
        </w:rPr>
        <w:t>Câu 4:</w:t>
      </w:r>
      <w:r w:rsidRPr="003114C2">
        <w:t xml:space="preserve"> </w:t>
      </w:r>
      <w:r w:rsidR="003F186B" w:rsidRPr="003114C2">
        <w:t>Trong các phản ứng dưới đây, phản ứng nào NH</w:t>
      </w:r>
      <w:r w:rsidR="003F186B" w:rsidRPr="003114C2">
        <w:rPr>
          <w:vertAlign w:val="subscript"/>
        </w:rPr>
        <w:t>3</w:t>
      </w:r>
      <w:r w:rsidR="003F186B" w:rsidRPr="003114C2">
        <w:t xml:space="preserve"> thể hiện tính</w:t>
      </w:r>
      <w:r w:rsidR="003F186B" w:rsidRPr="003114C2">
        <w:rPr>
          <w:spacing w:val="-30"/>
        </w:rPr>
        <w:t xml:space="preserve"> </w:t>
      </w:r>
      <w:r w:rsidR="003F186B" w:rsidRPr="003114C2">
        <w:t>base?</w:t>
      </w:r>
    </w:p>
    <w:p w14:paraId="507538AC" w14:textId="570CBAAA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t xml:space="preserve">A. </w:t>
      </w:r>
      <w:r w:rsidRPr="003114C2">
        <w:t>8NH</w:t>
      </w:r>
      <w:r w:rsidRPr="003114C2">
        <w:rPr>
          <w:vertAlign w:val="subscript"/>
        </w:rPr>
        <w:t>3</w:t>
      </w:r>
      <w:r w:rsidRPr="003114C2">
        <w:t xml:space="preserve"> + 3Cl</w:t>
      </w:r>
      <w:r w:rsidRPr="003114C2">
        <w:rPr>
          <w:vertAlign w:val="subscript"/>
        </w:rPr>
        <w:t>2</w:t>
      </w:r>
      <w:r w:rsidRPr="003114C2">
        <w:t xml:space="preserve"> → 6NH</w:t>
      </w:r>
      <w:r w:rsidRPr="003114C2">
        <w:rPr>
          <w:vertAlign w:val="subscript"/>
        </w:rPr>
        <w:t>4</w:t>
      </w:r>
      <w:r w:rsidRPr="003114C2">
        <w:t>Cl</w:t>
      </w:r>
      <w:r w:rsidRPr="003114C2">
        <w:rPr>
          <w:spacing w:val="-7"/>
        </w:rPr>
        <w:t xml:space="preserve"> </w:t>
      </w:r>
      <w:r w:rsidRPr="003114C2">
        <w:t>+</w:t>
      </w:r>
      <w:r w:rsidRPr="003114C2">
        <w:rPr>
          <w:spacing w:val="-1"/>
        </w:rPr>
        <w:t xml:space="preserve"> </w:t>
      </w:r>
      <w:r w:rsidRPr="003114C2">
        <w:t>N</w:t>
      </w:r>
      <w:r w:rsidRPr="003114C2">
        <w:rPr>
          <w:vertAlign w:val="subscript"/>
        </w:rPr>
        <w:t>2</w:t>
      </w:r>
      <w:r w:rsidR="00356AE3" w:rsidRPr="003114C2">
        <w:t>.</w:t>
      </w:r>
      <w:r w:rsidR="00356AE3" w:rsidRPr="003114C2">
        <w:tab/>
      </w:r>
      <w:r w:rsidRPr="003114C2">
        <w:rPr>
          <w:b/>
        </w:rPr>
        <w:t xml:space="preserve">B. </w:t>
      </w:r>
      <w:r w:rsidRPr="003114C2">
        <w:t>4NH</w:t>
      </w:r>
      <w:r w:rsidRPr="003114C2">
        <w:rPr>
          <w:vertAlign w:val="subscript"/>
        </w:rPr>
        <w:t>3</w:t>
      </w:r>
      <w:r w:rsidRPr="003114C2">
        <w:t xml:space="preserve"> + 5O</w:t>
      </w:r>
      <w:r w:rsidRPr="003114C2">
        <w:rPr>
          <w:vertAlign w:val="subscript"/>
        </w:rPr>
        <w:t>2</w:t>
      </w:r>
      <w:r w:rsidRPr="003114C2">
        <w:t xml:space="preserve"> → 4NO +</w:t>
      </w:r>
      <w:r w:rsidRPr="003114C2">
        <w:rPr>
          <w:spacing w:val="-2"/>
        </w:rPr>
        <w:t xml:space="preserve"> </w:t>
      </w:r>
      <w:r w:rsidRPr="003114C2">
        <w:t>6H</w:t>
      </w:r>
      <w:r w:rsidRPr="003114C2">
        <w:rPr>
          <w:vertAlign w:val="subscript"/>
        </w:rPr>
        <w:t>2</w:t>
      </w:r>
      <w:r w:rsidRPr="003114C2">
        <w:t>O.</w:t>
      </w:r>
    </w:p>
    <w:p w14:paraId="3C0BFC72" w14:textId="77777777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t xml:space="preserve">C. </w:t>
      </w:r>
      <w:r w:rsidRPr="003114C2">
        <w:t>2NH</w:t>
      </w:r>
      <w:r w:rsidRPr="003114C2">
        <w:rPr>
          <w:vertAlign w:val="subscript"/>
        </w:rPr>
        <w:t>3</w:t>
      </w:r>
      <w:r w:rsidRPr="003114C2">
        <w:t xml:space="preserve"> + 3CuO → 3Cu + N</w:t>
      </w:r>
      <w:r w:rsidRPr="003114C2">
        <w:rPr>
          <w:vertAlign w:val="subscript"/>
        </w:rPr>
        <w:t>2</w:t>
      </w:r>
      <w:r w:rsidRPr="003114C2">
        <w:rPr>
          <w:spacing w:val="-6"/>
        </w:rPr>
        <w:t xml:space="preserve"> </w:t>
      </w:r>
      <w:r w:rsidRPr="003114C2">
        <w:t>+</w:t>
      </w:r>
      <w:r w:rsidRPr="003114C2">
        <w:rPr>
          <w:spacing w:val="-2"/>
        </w:rPr>
        <w:t xml:space="preserve"> </w:t>
      </w:r>
      <w:r w:rsidRPr="003114C2">
        <w:t>3H</w:t>
      </w:r>
      <w:r w:rsidRPr="003114C2">
        <w:rPr>
          <w:vertAlign w:val="subscript"/>
        </w:rPr>
        <w:t>2</w:t>
      </w:r>
      <w:r w:rsidRPr="003114C2">
        <w:t>O.</w:t>
      </w:r>
      <w:r w:rsidRPr="003114C2">
        <w:tab/>
      </w:r>
      <w:r w:rsidRPr="003114C2">
        <w:rPr>
          <w:b/>
          <w:highlight w:val="yellow"/>
        </w:rPr>
        <w:t xml:space="preserve">D.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+ CO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 xml:space="preserve"> + H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>O →</w:t>
      </w:r>
      <w:r w:rsidRPr="003114C2">
        <w:rPr>
          <w:spacing w:val="-4"/>
          <w:highlight w:val="yellow"/>
        </w:rPr>
        <w:t xml:space="preserve">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4</w:t>
      </w:r>
      <w:r w:rsidRPr="003114C2">
        <w:rPr>
          <w:highlight w:val="yellow"/>
        </w:rPr>
        <w:t>HCO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>.</w:t>
      </w:r>
    </w:p>
    <w:p w14:paraId="39E5B094" w14:textId="749C1A7C" w:rsidR="003F186B" w:rsidRPr="003114C2" w:rsidRDefault="00CF4149" w:rsidP="003114C2">
      <w:pPr>
        <w:pStyle w:val="BodyText"/>
        <w:spacing w:line="276" w:lineRule="auto"/>
        <w:ind w:left="0"/>
      </w:pPr>
      <w:r w:rsidRPr="003114C2">
        <w:rPr>
          <w:b/>
        </w:rPr>
        <w:t>Câu 5:</w:t>
      </w:r>
      <w:r w:rsidRPr="003114C2">
        <w:t xml:space="preserve"> </w:t>
      </w:r>
      <w:r w:rsidR="003F186B" w:rsidRPr="003114C2">
        <w:t>Cho phản ứng: 2NH</w:t>
      </w:r>
      <w:r w:rsidR="003F186B" w:rsidRPr="003114C2">
        <w:rPr>
          <w:position w:val="-5"/>
        </w:rPr>
        <w:t xml:space="preserve">3 </w:t>
      </w:r>
      <w:r w:rsidR="003F186B" w:rsidRPr="003114C2">
        <w:t>+ 3Cl</w:t>
      </w:r>
      <w:r w:rsidR="003F186B" w:rsidRPr="003114C2">
        <w:rPr>
          <w:position w:val="-5"/>
        </w:rPr>
        <w:t xml:space="preserve">2 </w:t>
      </w:r>
      <w:r w:rsidR="003114C2" w:rsidRPr="003114C2">
        <w:rPr>
          <w:position w:val="-6"/>
        </w:rPr>
        <w:object w:dxaOrig="639" w:dyaOrig="340" w14:anchorId="5FA5CEB5">
          <v:shape id="_x0000_i1092" type="#_x0000_t75" style="width:32.25pt;height:17.25pt" o:ole="">
            <v:imagedata r:id="rId31" o:title=""/>
          </v:shape>
          <o:OLEObject Type="Embed" ProgID="Equation.DSMT4" ShapeID="_x0000_i1092" DrawAspect="Content" ObjectID="_1745863930" r:id="rId32"/>
        </w:object>
      </w:r>
      <w:r w:rsidR="003F186B" w:rsidRPr="003114C2">
        <w:t xml:space="preserve"> </w:t>
      </w:r>
      <w:r w:rsidR="003114C2" w:rsidRPr="003114C2">
        <w:t>6HCl +N</w:t>
      </w:r>
      <w:r w:rsidR="003114C2" w:rsidRPr="003114C2">
        <w:rPr>
          <w:vertAlign w:val="subscript"/>
        </w:rPr>
        <w:t>2</w:t>
      </w:r>
      <w:r w:rsidR="003F186B" w:rsidRPr="003114C2">
        <w:t>. Kết luận nào sau đây đúng?</w:t>
      </w:r>
    </w:p>
    <w:p w14:paraId="3BB3E8C5" w14:textId="77777777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  <w:highlight w:val="yellow"/>
        </w:rPr>
        <w:t xml:space="preserve">A.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</w:t>
      </w:r>
      <w:r w:rsidRPr="003114C2">
        <w:rPr>
          <w:spacing w:val="-3"/>
          <w:highlight w:val="yellow"/>
        </w:rPr>
        <w:t>là</w:t>
      </w:r>
      <w:r w:rsidRPr="003114C2">
        <w:rPr>
          <w:spacing w:val="-27"/>
          <w:highlight w:val="yellow"/>
        </w:rPr>
        <w:t xml:space="preserve"> </w:t>
      </w:r>
      <w:r w:rsidRPr="003114C2">
        <w:rPr>
          <w:highlight w:val="yellow"/>
        </w:rPr>
        <w:t>chất</w:t>
      </w:r>
      <w:r w:rsidRPr="003114C2">
        <w:rPr>
          <w:spacing w:val="5"/>
          <w:highlight w:val="yellow"/>
        </w:rPr>
        <w:t xml:space="preserve"> </w:t>
      </w:r>
      <w:r w:rsidRPr="003114C2">
        <w:rPr>
          <w:highlight w:val="yellow"/>
        </w:rPr>
        <w:t>khử.</w:t>
      </w:r>
      <w:r w:rsidRPr="003114C2">
        <w:tab/>
      </w:r>
      <w:r w:rsidRPr="003114C2">
        <w:rPr>
          <w:b/>
        </w:rPr>
        <w:t xml:space="preserve">B. </w:t>
      </w:r>
      <w:r w:rsidRPr="003114C2">
        <w:t>NH</w:t>
      </w:r>
      <w:r w:rsidRPr="003114C2">
        <w:rPr>
          <w:vertAlign w:val="subscript"/>
        </w:rPr>
        <w:t>3</w:t>
      </w:r>
      <w:r w:rsidRPr="003114C2">
        <w:t xml:space="preserve"> </w:t>
      </w:r>
      <w:r w:rsidRPr="003114C2">
        <w:rPr>
          <w:spacing w:val="-4"/>
        </w:rPr>
        <w:t xml:space="preserve">là </w:t>
      </w:r>
      <w:r w:rsidRPr="003114C2">
        <w:t>chất oxi</w:t>
      </w:r>
      <w:r w:rsidRPr="003114C2">
        <w:rPr>
          <w:spacing w:val="-38"/>
        </w:rPr>
        <w:t xml:space="preserve"> </w:t>
      </w:r>
      <w:r w:rsidRPr="003114C2">
        <w:t>hoá.</w:t>
      </w:r>
    </w:p>
    <w:p w14:paraId="7FF5AC0C" w14:textId="77777777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t xml:space="preserve">C. </w:t>
      </w:r>
      <w:r w:rsidRPr="003114C2">
        <w:rPr>
          <w:spacing w:val="-4"/>
        </w:rPr>
        <w:t>Cl</w:t>
      </w:r>
      <w:r w:rsidRPr="003114C2">
        <w:rPr>
          <w:spacing w:val="-4"/>
          <w:vertAlign w:val="subscript"/>
        </w:rPr>
        <w:t>2</w:t>
      </w:r>
      <w:r w:rsidRPr="003114C2">
        <w:rPr>
          <w:spacing w:val="-4"/>
        </w:rPr>
        <w:t xml:space="preserve">  </w:t>
      </w:r>
      <w:r w:rsidRPr="003114C2">
        <w:t xml:space="preserve">vừa </w:t>
      </w:r>
      <w:r w:rsidRPr="003114C2">
        <w:rPr>
          <w:spacing w:val="2"/>
        </w:rPr>
        <w:t xml:space="preserve">oxi </w:t>
      </w:r>
      <w:r w:rsidRPr="003114C2">
        <w:t>hoá</w:t>
      </w:r>
      <w:r w:rsidRPr="003114C2">
        <w:rPr>
          <w:spacing w:val="-42"/>
        </w:rPr>
        <w:t xml:space="preserve"> </w:t>
      </w:r>
      <w:r w:rsidRPr="003114C2">
        <w:t>vừa</w:t>
      </w:r>
      <w:r w:rsidRPr="003114C2">
        <w:rPr>
          <w:spacing w:val="-2"/>
        </w:rPr>
        <w:t xml:space="preserve"> </w:t>
      </w:r>
      <w:r w:rsidRPr="003114C2">
        <w:t>khử.</w:t>
      </w:r>
      <w:r w:rsidRPr="003114C2">
        <w:tab/>
      </w:r>
      <w:r w:rsidRPr="003114C2">
        <w:rPr>
          <w:b/>
        </w:rPr>
        <w:t xml:space="preserve">D. </w:t>
      </w:r>
      <w:r w:rsidRPr="003114C2">
        <w:rPr>
          <w:spacing w:val="-4"/>
        </w:rPr>
        <w:t>Cl</w:t>
      </w:r>
      <w:r w:rsidRPr="003114C2">
        <w:rPr>
          <w:spacing w:val="-4"/>
          <w:vertAlign w:val="subscript"/>
        </w:rPr>
        <w:t>2</w:t>
      </w:r>
      <w:r w:rsidRPr="003114C2">
        <w:rPr>
          <w:spacing w:val="-4"/>
        </w:rPr>
        <w:t xml:space="preserve"> </w:t>
      </w:r>
      <w:r w:rsidRPr="003114C2">
        <w:rPr>
          <w:spacing w:val="-3"/>
        </w:rPr>
        <w:t xml:space="preserve">là </w:t>
      </w:r>
      <w:r w:rsidRPr="003114C2">
        <w:t>chất</w:t>
      </w:r>
      <w:r w:rsidRPr="003114C2">
        <w:rPr>
          <w:spacing w:val="-17"/>
        </w:rPr>
        <w:t xml:space="preserve"> </w:t>
      </w:r>
      <w:r w:rsidRPr="003114C2">
        <w:t>khử.</w:t>
      </w:r>
    </w:p>
    <w:p w14:paraId="4718115D" w14:textId="2B494DEF" w:rsidR="003F186B" w:rsidRPr="003114C2" w:rsidRDefault="00CF4149" w:rsidP="003114C2">
      <w:pPr>
        <w:pStyle w:val="BodyText"/>
        <w:spacing w:line="276" w:lineRule="auto"/>
        <w:ind w:left="0"/>
      </w:pPr>
      <w:r w:rsidRPr="003114C2">
        <w:rPr>
          <w:b/>
        </w:rPr>
        <w:t>Câu 6:</w:t>
      </w:r>
      <w:r w:rsidRPr="003114C2">
        <w:t xml:space="preserve"> </w:t>
      </w:r>
      <w:r w:rsidR="003F186B" w:rsidRPr="003114C2">
        <w:t xml:space="preserve">Phản ứng nhiệt phân nào dưới đây </w:t>
      </w:r>
      <w:r w:rsidR="003F186B" w:rsidRPr="003114C2">
        <w:rPr>
          <w:b/>
        </w:rPr>
        <w:t>không</w:t>
      </w:r>
      <w:r w:rsidR="003F186B" w:rsidRPr="003114C2">
        <w:t xml:space="preserve"> đúng?</w:t>
      </w:r>
    </w:p>
    <w:p w14:paraId="015EE5C5" w14:textId="58487AF1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  <w:rPr>
          <w:b/>
        </w:rPr>
      </w:pPr>
      <w:r w:rsidRPr="003114C2">
        <w:rPr>
          <w:b/>
        </w:rPr>
        <w:t xml:space="preserve">A. </w:t>
      </w:r>
      <w:r w:rsidRPr="003114C2">
        <w:t>NH</w:t>
      </w:r>
      <w:r w:rsidRPr="003114C2">
        <w:rPr>
          <w:vertAlign w:val="subscript"/>
        </w:rPr>
        <w:t>4</w:t>
      </w:r>
      <w:r w:rsidRPr="003114C2">
        <w:t>Cl</w:t>
      </w:r>
      <w:r w:rsidRPr="003114C2">
        <w:rPr>
          <w:b/>
          <w:position w:val="-6"/>
          <w:lang w:bidi="en-US"/>
        </w:rPr>
        <w:object w:dxaOrig="720" w:dyaOrig="336" w14:anchorId="59F9CA32">
          <v:shape id="_x0000_i1036" type="#_x0000_t75" style="width:36pt;height:17.25pt" o:ole="">
            <v:imagedata r:id="rId33" o:title=""/>
          </v:shape>
          <o:OLEObject Type="Embed" ProgID="Equation.DSMT4" ShapeID="_x0000_i1036" DrawAspect="Content" ObjectID="_1745863931" r:id="rId34"/>
        </w:object>
      </w:r>
      <w:r w:rsidRPr="003114C2">
        <w:rPr>
          <w:b/>
        </w:rPr>
        <w:t xml:space="preserve"> </w:t>
      </w:r>
      <w:r w:rsidRPr="003114C2">
        <w:t>NH</w:t>
      </w:r>
      <w:r w:rsidRPr="003114C2">
        <w:rPr>
          <w:vertAlign w:val="subscript"/>
        </w:rPr>
        <w:t>3</w:t>
      </w:r>
      <w:r w:rsidRPr="003114C2">
        <w:t xml:space="preserve"> + HCl</w:t>
      </w:r>
      <w:r w:rsidR="003114C2">
        <w:rPr>
          <w:b/>
        </w:rPr>
        <w:tab/>
      </w:r>
      <w:r w:rsidRPr="003114C2">
        <w:rPr>
          <w:b/>
        </w:rPr>
        <w:t xml:space="preserve">B. </w:t>
      </w:r>
      <w:r w:rsidRPr="003114C2">
        <w:t>NH</w:t>
      </w:r>
      <w:r w:rsidRPr="003114C2">
        <w:rPr>
          <w:vertAlign w:val="subscript"/>
        </w:rPr>
        <w:t>4</w:t>
      </w:r>
      <w:r w:rsidRPr="003114C2">
        <w:t>HCO</w:t>
      </w:r>
      <w:r w:rsidRPr="003114C2">
        <w:rPr>
          <w:vertAlign w:val="subscript"/>
        </w:rPr>
        <w:t>3</w:t>
      </w:r>
      <w:r w:rsidRPr="003114C2">
        <w:t xml:space="preserve"> </w:t>
      </w:r>
      <w:r w:rsidRPr="003114C2">
        <w:rPr>
          <w:b/>
          <w:position w:val="-6"/>
          <w:lang w:bidi="en-US"/>
        </w:rPr>
        <w:object w:dxaOrig="720" w:dyaOrig="336" w14:anchorId="5ECEB86E">
          <v:shape id="_x0000_i1037" type="#_x0000_t75" style="width:36pt;height:17.25pt" o:ole="">
            <v:imagedata r:id="rId33" o:title=""/>
          </v:shape>
          <o:OLEObject Type="Embed" ProgID="Equation.DSMT4" ShapeID="_x0000_i1037" DrawAspect="Content" ObjectID="_1745863932" r:id="rId35"/>
        </w:objec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+H</w:t>
      </w:r>
      <w:r w:rsidRPr="003114C2">
        <w:rPr>
          <w:vertAlign w:val="subscript"/>
        </w:rPr>
        <w:t>2</w:t>
      </w:r>
      <w:r w:rsidRPr="003114C2">
        <w:t>O+CO</w:t>
      </w:r>
      <w:r w:rsidRPr="003114C2">
        <w:rPr>
          <w:vertAlign w:val="subscript"/>
        </w:rPr>
        <w:t>2</w:t>
      </w:r>
      <w:r w:rsidRPr="003114C2">
        <w:t xml:space="preserve"> </w:t>
      </w:r>
    </w:p>
    <w:p w14:paraId="30A166E5" w14:textId="6FA144BE" w:rsidR="003F186B" w:rsidRPr="003114C2" w:rsidRDefault="003F186B" w:rsidP="003114C2">
      <w:pPr>
        <w:pStyle w:val="BodyText"/>
        <w:tabs>
          <w:tab w:val="left" w:pos="284"/>
          <w:tab w:val="left" w:pos="5387"/>
        </w:tabs>
        <w:spacing w:line="276" w:lineRule="auto"/>
        <w:ind w:left="283"/>
        <w:rPr>
          <w:b/>
        </w:rPr>
      </w:pPr>
      <w:r w:rsidRPr="003114C2">
        <w:rPr>
          <w:b/>
          <w:highlight w:val="yellow"/>
        </w:rPr>
        <w:t xml:space="preserve">C.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4</w:t>
      </w:r>
      <w:r w:rsidRPr="003114C2">
        <w:rPr>
          <w:highlight w:val="yellow"/>
        </w:rPr>
        <w:t>NO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</w:t>
      </w:r>
      <w:r w:rsidRPr="003114C2">
        <w:rPr>
          <w:b/>
          <w:position w:val="-6"/>
          <w:highlight w:val="yellow"/>
          <w:lang w:bidi="en-US"/>
        </w:rPr>
        <w:object w:dxaOrig="720" w:dyaOrig="336" w14:anchorId="3B862CC0">
          <v:shape id="_x0000_i1038" type="#_x0000_t75" style="width:36pt;height:17.25pt" o:ole="">
            <v:imagedata r:id="rId33" o:title=""/>
          </v:shape>
          <o:OLEObject Type="Embed" ProgID="Equation.DSMT4" ShapeID="_x0000_i1038" DrawAspect="Content" ObjectID="_1745863933" r:id="rId36"/>
        </w:object>
      </w:r>
      <w:r w:rsidRPr="003114C2">
        <w:rPr>
          <w:highlight w:val="yellow"/>
        </w:rPr>
        <w:t xml:space="preserve"> 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+HNO</w:t>
      </w:r>
      <w:r w:rsidRPr="003114C2">
        <w:rPr>
          <w:highlight w:val="yellow"/>
          <w:vertAlign w:val="subscript"/>
        </w:rPr>
        <w:t>3</w:t>
      </w:r>
      <w:r w:rsidRPr="003114C2">
        <w:rPr>
          <w:b/>
        </w:rPr>
        <w:tab/>
        <w:t xml:space="preserve">D. </w:t>
      </w:r>
      <w:r w:rsidRPr="003114C2">
        <w:t>NH</w:t>
      </w:r>
      <w:r w:rsidRPr="003114C2">
        <w:rPr>
          <w:vertAlign w:val="subscript"/>
        </w:rPr>
        <w:t>4</w:t>
      </w:r>
      <w:r w:rsidRPr="003114C2">
        <w:t>NO</w:t>
      </w:r>
      <w:r w:rsidRPr="003114C2">
        <w:rPr>
          <w:vertAlign w:val="subscript"/>
        </w:rPr>
        <w:t>2</w:t>
      </w:r>
      <w:r w:rsidRPr="003114C2">
        <w:t xml:space="preserve"> </w:t>
      </w:r>
      <w:r w:rsidRPr="003114C2">
        <w:rPr>
          <w:b/>
          <w:position w:val="-6"/>
          <w:lang w:bidi="en-US"/>
        </w:rPr>
        <w:object w:dxaOrig="720" w:dyaOrig="336" w14:anchorId="256FA4F5">
          <v:shape id="_x0000_i1039" type="#_x0000_t75" style="width:36pt;height:17.25pt" o:ole="">
            <v:imagedata r:id="rId33" o:title=""/>
          </v:shape>
          <o:OLEObject Type="Embed" ProgID="Equation.DSMT4" ShapeID="_x0000_i1039" DrawAspect="Content" ObjectID="_1745863934" r:id="rId37"/>
        </w:object>
      </w:r>
      <w:r w:rsidRPr="003114C2">
        <w:t xml:space="preserve"> N</w:t>
      </w:r>
      <w:r w:rsidRPr="003114C2">
        <w:rPr>
          <w:vertAlign w:val="subscript"/>
        </w:rPr>
        <w:t>2</w:t>
      </w:r>
      <w:r w:rsidRPr="003114C2">
        <w:t xml:space="preserve"> +2H</w:t>
      </w:r>
      <w:r w:rsidRPr="003114C2">
        <w:rPr>
          <w:vertAlign w:val="subscript"/>
        </w:rPr>
        <w:t>2</w:t>
      </w:r>
      <w:r w:rsidRPr="003114C2">
        <w:t>O</w:t>
      </w:r>
    </w:p>
    <w:p w14:paraId="087E8D31" w14:textId="05169F1B" w:rsidR="003F186B" w:rsidRPr="003114C2" w:rsidRDefault="00CF4149" w:rsidP="003114C2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3114C2">
        <w:rPr>
          <w:b/>
          <w:color w:val="auto"/>
        </w:rPr>
        <w:t>Câu 7: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>Phản ứng của NH</w:t>
      </w:r>
      <w:r w:rsidR="003F186B" w:rsidRPr="003114C2">
        <w:rPr>
          <w:color w:val="auto"/>
          <w:vertAlign w:val="subscript"/>
          <w:lang w:bidi="en-US"/>
        </w:rPr>
        <w:t>3</w:t>
      </w:r>
      <w:r w:rsidR="003F186B" w:rsidRPr="003114C2">
        <w:rPr>
          <w:color w:val="auto"/>
          <w:lang w:bidi="en-US"/>
        </w:rPr>
        <w:t xml:space="preserve"> với HCl tạo ra “khói trắng” có công thức hóa học là</w:t>
      </w:r>
    </w:p>
    <w:p w14:paraId="79FB4699" w14:textId="18D71B05" w:rsidR="003F186B" w:rsidRPr="003114C2" w:rsidRDefault="003114C2" w:rsidP="003114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line="276" w:lineRule="auto"/>
        <w:rPr>
          <w:color w:val="auto"/>
          <w:lang w:bidi="en-US"/>
        </w:rPr>
      </w:pPr>
      <w:r>
        <w:rPr>
          <w:b/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>A.</w:t>
      </w:r>
      <w:r w:rsidR="003F186B" w:rsidRPr="003114C2">
        <w:rPr>
          <w:b/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HCl.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B. </w:t>
      </w:r>
      <w:r w:rsidR="003F186B" w:rsidRPr="003114C2">
        <w:rPr>
          <w:color w:val="auto"/>
          <w:lang w:bidi="en-US"/>
        </w:rPr>
        <w:t>N</w:t>
      </w:r>
      <w:r w:rsidR="003F186B" w:rsidRPr="003114C2">
        <w:rPr>
          <w:color w:val="auto"/>
          <w:vertAlign w:val="subscript"/>
          <w:lang w:bidi="en-US"/>
        </w:rPr>
        <w:t>2</w:t>
      </w:r>
      <w:r w:rsidR="003F186B" w:rsidRPr="003114C2">
        <w:rPr>
          <w:color w:val="auto"/>
          <w:lang w:bidi="en-US"/>
        </w:rPr>
        <w:t>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highlight w:val="yellow"/>
          <w:lang w:bidi="en-US"/>
        </w:rPr>
        <w:t>C.</w:t>
      </w:r>
      <w:r w:rsidR="003F186B" w:rsidRPr="003114C2">
        <w:rPr>
          <w:b/>
          <w:color w:val="auto"/>
          <w:spacing w:val="-2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NH</w:t>
      </w:r>
      <w:r w:rsidR="003F186B" w:rsidRPr="003114C2">
        <w:rPr>
          <w:color w:val="auto"/>
          <w:highlight w:val="yellow"/>
          <w:vertAlign w:val="subscript"/>
          <w:lang w:bidi="en-US"/>
        </w:rPr>
        <w:t>4</w:t>
      </w:r>
      <w:r w:rsidR="003F186B" w:rsidRPr="003114C2">
        <w:rPr>
          <w:color w:val="auto"/>
          <w:highlight w:val="yellow"/>
          <w:lang w:bidi="en-US"/>
        </w:rPr>
        <w:t>Cl.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>D.</w:t>
      </w:r>
      <w:r w:rsidR="003F186B" w:rsidRPr="003114C2">
        <w:rPr>
          <w:b/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NH</w:t>
      </w:r>
      <w:r w:rsidR="003F186B" w:rsidRPr="003114C2">
        <w:rPr>
          <w:color w:val="auto"/>
          <w:vertAlign w:val="subscript"/>
          <w:lang w:bidi="en-US"/>
        </w:rPr>
        <w:t>3</w:t>
      </w:r>
      <w:r w:rsidR="003F186B" w:rsidRPr="003114C2">
        <w:rPr>
          <w:color w:val="auto"/>
          <w:lang w:bidi="en-US"/>
        </w:rPr>
        <w:t>.</w:t>
      </w:r>
    </w:p>
    <w:p w14:paraId="35D3B173" w14:textId="6E5B6409" w:rsidR="00CF4149" w:rsidRPr="003114C2" w:rsidRDefault="00CF4149" w:rsidP="003114C2">
      <w:pPr>
        <w:pStyle w:val="BodyText"/>
        <w:spacing w:line="276" w:lineRule="auto"/>
        <w:ind w:left="0"/>
      </w:pPr>
      <w:r w:rsidRPr="003114C2">
        <w:rPr>
          <w:b/>
        </w:rPr>
        <w:t>Câu 8:</w:t>
      </w:r>
      <w:r w:rsidRPr="003114C2">
        <w:t xml:space="preserve"> Phản</w:t>
      </w:r>
      <w:r w:rsidRPr="003114C2">
        <w:rPr>
          <w:b/>
          <w:bCs/>
        </w:rPr>
        <w:t xml:space="preserve"> </w:t>
      </w:r>
      <w:r w:rsidRPr="003114C2">
        <w:t>ứng hóa học nào sau đây chứng tỏ</w:t>
      </w:r>
      <w:r w:rsidRPr="003114C2">
        <w:rPr>
          <w:b/>
          <w:bCs/>
        </w:rPr>
        <w:t xml:space="preserve"> </w:t>
      </w:r>
      <w:r w:rsidRPr="003114C2">
        <w:t>ammonia là một chất khử?</w:t>
      </w:r>
    </w:p>
    <w:p w14:paraId="154B51AF" w14:textId="77777777" w:rsidR="00CF4149" w:rsidRPr="003114C2" w:rsidRDefault="00CF4149" w:rsidP="003114C2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</w:pPr>
      <w:r w:rsidRPr="003114C2">
        <w:rPr>
          <w:b/>
        </w:rPr>
        <w:t>A.</w:t>
      </w:r>
      <w:r w:rsidRPr="003114C2">
        <w:rPr>
          <w:spacing w:val="-1"/>
        </w:rPr>
        <w:t xml:space="preserve"> </w: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 + HCl </w:t>
      </w:r>
      <w:r w:rsidRPr="003114C2">
        <w:rPr>
          <w:position w:val="-6"/>
          <w:lang w:bidi="en-US"/>
        </w:rPr>
        <w:object w:dxaOrig="672" w:dyaOrig="336" w14:anchorId="4284C7D3">
          <v:shape id="_x0000_i1040" type="#_x0000_t75" style="width:33.75pt;height:17.25pt" o:ole="">
            <v:imagedata r:id="rId38" o:title=""/>
          </v:shape>
          <o:OLEObject Type="Embed" ProgID="Equation.DSMT4" ShapeID="_x0000_i1040" DrawAspect="Content" ObjectID="_1745863935" r:id="rId39"/>
        </w:object>
      </w:r>
      <w:r w:rsidRPr="003114C2">
        <w:t xml:space="preserve">   NH</w:t>
      </w:r>
      <w:r w:rsidRPr="003114C2">
        <w:rPr>
          <w:vertAlign w:val="subscript"/>
        </w:rPr>
        <w:t>4</w:t>
      </w:r>
      <w:r w:rsidRPr="003114C2">
        <w:t xml:space="preserve">Cl.  </w:t>
      </w:r>
      <w:r w:rsidRPr="003114C2">
        <w:tab/>
      </w:r>
      <w:r w:rsidRPr="003114C2">
        <w:rPr>
          <w:b/>
        </w:rPr>
        <w:t>B.</w:t>
      </w:r>
      <w:r w:rsidRPr="003114C2">
        <w:rPr>
          <w:spacing w:val="-1"/>
        </w:rPr>
        <w:t xml:space="preserve"> </w:t>
      </w:r>
      <w:r w:rsidRPr="003114C2">
        <w:t>2 NH</w:t>
      </w:r>
      <w:r w:rsidRPr="003114C2">
        <w:rPr>
          <w:vertAlign w:val="subscript"/>
        </w:rPr>
        <w:t>3</w:t>
      </w:r>
      <w:r w:rsidRPr="003114C2">
        <w:t xml:space="preserve">  + H</w:t>
      </w:r>
      <w:r w:rsidRPr="003114C2">
        <w:rPr>
          <w:vertAlign w:val="subscript"/>
        </w:rPr>
        <w:t>2</w:t>
      </w:r>
      <w:r w:rsidRPr="003114C2">
        <w:t>SO</w:t>
      </w:r>
      <w:r w:rsidRPr="003114C2">
        <w:rPr>
          <w:vertAlign w:val="subscript"/>
        </w:rPr>
        <w:t>4</w:t>
      </w:r>
      <w:r w:rsidRPr="003114C2">
        <w:rPr>
          <w:position w:val="-6"/>
          <w:lang w:bidi="en-US"/>
        </w:rPr>
        <w:object w:dxaOrig="672" w:dyaOrig="336" w14:anchorId="7AF2BF4B">
          <v:shape id="_x0000_i1041" type="#_x0000_t75" style="width:33.75pt;height:17.25pt" o:ole="">
            <v:imagedata r:id="rId38" o:title=""/>
          </v:shape>
          <o:OLEObject Type="Embed" ProgID="Equation.DSMT4" ShapeID="_x0000_i1041" DrawAspect="Content" ObjectID="_1745863936" r:id="rId40"/>
        </w:object>
      </w:r>
      <w:r w:rsidRPr="003114C2">
        <w:t xml:space="preserve">  (NH</w:t>
      </w:r>
      <w:r w:rsidRPr="003114C2">
        <w:rPr>
          <w:vertAlign w:val="subscript"/>
        </w:rPr>
        <w:t>4</w:t>
      </w:r>
      <w:r w:rsidRPr="003114C2">
        <w:t>)</w:t>
      </w:r>
      <w:r w:rsidRPr="003114C2">
        <w:rPr>
          <w:vertAlign w:val="subscript"/>
        </w:rPr>
        <w:t>2</w:t>
      </w:r>
      <w:r w:rsidRPr="003114C2">
        <w:t>SO</w:t>
      </w:r>
      <w:r w:rsidRPr="003114C2">
        <w:rPr>
          <w:vertAlign w:val="subscript"/>
        </w:rPr>
        <w:t>4</w:t>
      </w:r>
      <w:r w:rsidRPr="003114C2">
        <w:t>.</w:t>
      </w:r>
    </w:p>
    <w:p w14:paraId="0589764D" w14:textId="77777777" w:rsidR="00CF4149" w:rsidRPr="003114C2" w:rsidRDefault="00CF4149" w:rsidP="003114C2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</w:pPr>
      <w:r w:rsidRPr="003114C2">
        <w:rPr>
          <w:b/>
          <w:highlight w:val="yellow"/>
        </w:rPr>
        <w:t>C.</w:t>
      </w:r>
      <w:r w:rsidRPr="003114C2">
        <w:rPr>
          <w:highlight w:val="yellow"/>
        </w:rPr>
        <w:t xml:space="preserve"> 2NH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 + 3CuO</w:t>
      </w:r>
      <w:r w:rsidRPr="003114C2">
        <w:rPr>
          <w:position w:val="-6"/>
          <w:highlight w:val="yellow"/>
          <w:lang w:bidi="en-US"/>
        </w:rPr>
        <w:object w:dxaOrig="720" w:dyaOrig="336" w14:anchorId="4DA191B0">
          <v:shape id="_x0000_i1042" type="#_x0000_t75" style="width:36pt;height:17.25pt" o:ole="">
            <v:imagedata r:id="rId41" o:title=""/>
          </v:shape>
          <o:OLEObject Type="Embed" ProgID="Equation.DSMT4" ShapeID="_x0000_i1042" DrawAspect="Content" ObjectID="_1745863937" r:id="rId42"/>
        </w:object>
      </w:r>
      <w:r w:rsidRPr="003114C2">
        <w:rPr>
          <w:highlight w:val="yellow"/>
        </w:rPr>
        <w:t xml:space="preserve">  N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 xml:space="preserve"> + 3Cu  + 3H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>O.</w:t>
      </w:r>
      <w:r w:rsidRPr="003114C2">
        <w:tab/>
      </w:r>
      <w:r w:rsidRPr="003114C2">
        <w:rPr>
          <w:b/>
        </w:rPr>
        <w:t>D.</w: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 + H</w:t>
      </w:r>
      <w:r w:rsidRPr="003114C2">
        <w:rPr>
          <w:vertAlign w:val="subscript"/>
        </w:rPr>
        <w:t>2</w:t>
      </w:r>
      <w:r w:rsidRPr="003114C2">
        <w:t xml:space="preserve">O  </w:t>
      </w:r>
      <w:r w:rsidRPr="003114C2">
        <w:rPr>
          <w:position w:val="-18"/>
          <w:lang w:bidi="en-US"/>
        </w:rPr>
        <w:object w:dxaOrig="672" w:dyaOrig="420" w14:anchorId="4A5EE713">
          <v:shape id="_x0000_i1043" type="#_x0000_t75" style="width:33.75pt;height:21pt" o:ole="">
            <v:imagedata r:id="rId43" o:title=""/>
          </v:shape>
          <o:OLEObject Type="Embed" ProgID="Equation.DSMT4" ShapeID="_x0000_i1043" DrawAspect="Content" ObjectID="_1745863938" r:id="rId44"/>
        </w:object>
      </w:r>
      <w:r w:rsidRPr="003114C2">
        <w:t xml:space="preserve">    NH4</w:t>
      </w:r>
      <w:r w:rsidRPr="003114C2">
        <w:rPr>
          <w:vertAlign w:val="superscript"/>
        </w:rPr>
        <w:t>+</w:t>
      </w:r>
      <w:r w:rsidRPr="003114C2">
        <w:t xml:space="preserve">  + OH</w:t>
      </w:r>
      <w:r w:rsidRPr="003114C2">
        <w:rPr>
          <w:vertAlign w:val="superscript"/>
        </w:rPr>
        <w:t>-</w:t>
      </w:r>
      <w:r w:rsidRPr="003114C2">
        <w:t xml:space="preserve"> .</w:t>
      </w:r>
    </w:p>
    <w:p w14:paraId="7E72F47F" w14:textId="205ED9FC" w:rsidR="00CF4149" w:rsidRPr="003114C2" w:rsidRDefault="00CF4149" w:rsidP="003114C2">
      <w:pPr>
        <w:spacing w:line="276" w:lineRule="auto"/>
        <w:rPr>
          <w:noProof/>
          <w:color w:val="auto"/>
          <w:lang w:eastAsia="vi-VN"/>
        </w:rPr>
      </w:pPr>
      <w:r w:rsidRPr="003114C2">
        <w:rPr>
          <w:b/>
          <w:color w:val="auto"/>
        </w:rPr>
        <w:t>Câu 9:</w:t>
      </w:r>
      <w:r w:rsidRPr="003114C2">
        <w:rPr>
          <w:color w:val="auto"/>
        </w:rPr>
        <w:t xml:space="preserve"> </w:t>
      </w:r>
      <w:r w:rsidRPr="003114C2">
        <w:rPr>
          <w:noProof/>
          <w:color w:val="auto"/>
          <w:lang w:eastAsia="vi-VN"/>
        </w:rPr>
        <w:t xml:space="preserve">Dung dịch nào sau đây </w:t>
      </w:r>
      <w:r w:rsidRPr="003114C2">
        <w:rPr>
          <w:b/>
          <w:noProof/>
          <w:color w:val="auto"/>
          <w:lang w:eastAsia="vi-VN"/>
        </w:rPr>
        <w:t>không</w:t>
      </w:r>
      <w:r w:rsidRPr="003114C2">
        <w:rPr>
          <w:noProof/>
          <w:color w:val="auto"/>
          <w:lang w:eastAsia="vi-VN"/>
        </w:rPr>
        <w:t xml:space="preserve"> làm đổi màu quì tím ?</w:t>
      </w:r>
    </w:p>
    <w:p w14:paraId="1B1AAD17" w14:textId="305B657A" w:rsidR="00CF4149" w:rsidRPr="003114C2" w:rsidRDefault="00CF4149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="003114C2">
        <w:rPr>
          <w:noProof/>
          <w:color w:val="auto"/>
          <w:lang w:eastAsia="vi-VN"/>
        </w:rPr>
        <w:t xml:space="preserve"> NaOH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</w:t>
      </w:r>
      <w:r w:rsidR="003114C2">
        <w:rPr>
          <w:noProof/>
          <w:color w:val="auto"/>
          <w:lang w:eastAsia="vi-VN"/>
        </w:rPr>
        <w:t xml:space="preserve">. HCl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C.</w:t>
      </w:r>
      <w:r w:rsidRPr="003114C2">
        <w:rPr>
          <w:noProof/>
          <w:color w:val="auto"/>
          <w:highlight w:val="yellow"/>
          <w:lang w:eastAsia="vi-VN"/>
        </w:rPr>
        <w:t xml:space="preserve"> KCl</w:t>
      </w:r>
      <w:r w:rsid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</w:t>
      </w:r>
    </w:p>
    <w:p w14:paraId="0AA9DE68" w14:textId="55BE9298" w:rsidR="00CF4149" w:rsidRPr="003114C2" w:rsidRDefault="00CF4149" w:rsidP="003114C2">
      <w:pPr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Câu 10: </w:t>
      </w:r>
      <w:r w:rsidRPr="003114C2">
        <w:rPr>
          <w:noProof/>
          <w:color w:val="auto"/>
          <w:lang w:eastAsia="vi-VN"/>
        </w:rPr>
        <w:t>Hiện tượng xảy ra khi cho giấy quì tím tẩm ướt vào bình đựng khí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thì giấy quỳ tím chuyển thành màu  </w:t>
      </w:r>
    </w:p>
    <w:p w14:paraId="31C5FB2C" w14:textId="44024217" w:rsidR="00CF4149" w:rsidRPr="003114C2" w:rsidRDefault="00CF4149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Pr="003114C2">
        <w:rPr>
          <w:noProof/>
          <w:color w:val="auto"/>
          <w:lang w:eastAsia="vi-VN"/>
        </w:rPr>
        <w:t xml:space="preserve">đỏ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B.</w:t>
      </w:r>
      <w:r w:rsidRPr="003114C2">
        <w:rPr>
          <w:noProof/>
          <w:color w:val="auto"/>
          <w:highlight w:val="yellow"/>
          <w:lang w:eastAsia="vi-VN"/>
        </w:rPr>
        <w:t xml:space="preserve"> xanh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Pr="003114C2">
        <w:rPr>
          <w:noProof/>
          <w:color w:val="auto"/>
          <w:lang w:eastAsia="vi-VN"/>
        </w:rPr>
        <w:t xml:space="preserve">vàng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="00356AE3" w:rsidRPr="003114C2">
        <w:rPr>
          <w:noProof/>
          <w:color w:val="auto"/>
          <w:lang w:eastAsia="vi-VN"/>
        </w:rPr>
        <w:t xml:space="preserve"> </w:t>
      </w:r>
      <w:r w:rsidRPr="003114C2">
        <w:rPr>
          <w:noProof/>
          <w:color w:val="auto"/>
          <w:lang w:eastAsia="vi-VN"/>
        </w:rPr>
        <w:t xml:space="preserve">nâu </w:t>
      </w:r>
    </w:p>
    <w:p w14:paraId="25984D46" w14:textId="7983F729" w:rsidR="00CF4149" w:rsidRPr="003114C2" w:rsidRDefault="00CF4149" w:rsidP="003114C2">
      <w:pPr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Câu 11: </w:t>
      </w:r>
      <w:r w:rsidRPr="003114C2">
        <w:rPr>
          <w:noProof/>
          <w:color w:val="auto"/>
          <w:lang w:eastAsia="vi-VN"/>
        </w:rPr>
        <w:t>Cho từ từ dung dịch (NH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>)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>SO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 xml:space="preserve">   vào dung dịch Ba(OH)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 xml:space="preserve"> .Hiện tượng xảy ra là </w:t>
      </w:r>
    </w:p>
    <w:p w14:paraId="5ED94720" w14:textId="27E6E866" w:rsidR="00CF4149" w:rsidRPr="003114C2" w:rsidRDefault="00CF4149" w:rsidP="003114C2">
      <w:pPr>
        <w:tabs>
          <w:tab w:val="left" w:pos="284"/>
          <w:tab w:val="left" w:pos="5387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</w:t>
      </w:r>
      <w:r w:rsidRPr="003114C2">
        <w:rPr>
          <w:noProof/>
          <w:color w:val="auto"/>
          <w:lang w:eastAsia="vi-VN"/>
        </w:rPr>
        <w:t xml:space="preserve">.Có kết tủa trắng                                          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Pr="003114C2">
        <w:rPr>
          <w:noProof/>
          <w:color w:val="auto"/>
          <w:lang w:eastAsia="vi-VN"/>
        </w:rPr>
        <w:t xml:space="preserve">Không có hiện tượng      </w:t>
      </w:r>
    </w:p>
    <w:p w14:paraId="508A8884" w14:textId="606E6319" w:rsidR="00CF4149" w:rsidRPr="003114C2" w:rsidRDefault="00CF4149" w:rsidP="003114C2">
      <w:pPr>
        <w:tabs>
          <w:tab w:val="left" w:pos="284"/>
          <w:tab w:val="left" w:pos="5387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C</w:t>
      </w:r>
      <w:r w:rsidRPr="003114C2">
        <w:rPr>
          <w:noProof/>
          <w:color w:val="auto"/>
          <w:highlight w:val="yellow"/>
          <w:lang w:eastAsia="vi-VN"/>
        </w:rPr>
        <w:t>.có khí mùi khai bay lên và có kết tủa trắng</w:t>
      </w: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có khí mùi khai bay lên   </w:t>
      </w:r>
    </w:p>
    <w:p w14:paraId="7FA75BAA" w14:textId="107C1F94" w:rsidR="00CF4149" w:rsidRPr="003114C2" w:rsidRDefault="00CF4149" w:rsidP="003114C2">
      <w:pPr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Câu 12: </w:t>
      </w:r>
      <w:r w:rsidRPr="003114C2">
        <w:rPr>
          <w:noProof/>
          <w:color w:val="auto"/>
          <w:lang w:eastAsia="vi-VN"/>
        </w:rPr>
        <w:t>Trong phân tử NH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>NO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, nitơ có số oxi hoá là     </w:t>
      </w:r>
    </w:p>
    <w:p w14:paraId="52747B79" w14:textId="7DBC67EE" w:rsidR="00CF4149" w:rsidRPr="003114C2" w:rsidRDefault="00CF4149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+</w:t>
      </w:r>
      <w:r w:rsidR="003114C2">
        <w:rPr>
          <w:noProof/>
          <w:color w:val="auto"/>
          <w:lang w:eastAsia="vi-VN"/>
        </w:rPr>
        <w:t>1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-</w:t>
      </w:r>
      <w:r w:rsidRPr="003114C2">
        <w:rPr>
          <w:noProof/>
          <w:color w:val="auto"/>
          <w:lang w:eastAsia="vi-VN"/>
        </w:rPr>
        <w:t xml:space="preserve">1; +3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+</w:t>
      </w:r>
      <w:r w:rsidR="003114C2">
        <w:rPr>
          <w:noProof/>
          <w:color w:val="auto"/>
          <w:lang w:eastAsia="vi-VN"/>
        </w:rPr>
        <w:t xml:space="preserve">2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D.</w:t>
      </w:r>
      <w:r w:rsidR="00356AE3" w:rsidRPr="003114C2">
        <w:rPr>
          <w:b/>
          <w:noProof/>
          <w:color w:val="auto"/>
          <w:highlight w:val="yellow"/>
          <w:lang w:eastAsia="vi-VN"/>
        </w:rPr>
        <w:t xml:space="preserve"> </w:t>
      </w:r>
      <w:r w:rsidRPr="003114C2">
        <w:rPr>
          <w:b/>
          <w:noProof/>
          <w:color w:val="auto"/>
          <w:highlight w:val="yellow"/>
          <w:lang w:eastAsia="vi-VN"/>
        </w:rPr>
        <w:t>-</w:t>
      </w:r>
      <w:r w:rsidRPr="003114C2">
        <w:rPr>
          <w:noProof/>
          <w:color w:val="auto"/>
          <w:highlight w:val="yellow"/>
          <w:lang w:eastAsia="vi-VN"/>
        </w:rPr>
        <w:t>3 ; +5</w:t>
      </w:r>
      <w:r w:rsidRPr="003114C2">
        <w:rPr>
          <w:noProof/>
          <w:color w:val="auto"/>
          <w:lang w:eastAsia="vi-VN"/>
        </w:rPr>
        <w:t xml:space="preserve">     </w:t>
      </w:r>
    </w:p>
    <w:p w14:paraId="55322DCA" w14:textId="69C76449" w:rsidR="00B31536" w:rsidRPr="003114C2" w:rsidRDefault="00B31536" w:rsidP="003114C2">
      <w:pPr>
        <w:spacing w:line="276" w:lineRule="auto"/>
        <w:rPr>
          <w:color w:val="auto"/>
          <w:lang w:val="pt-BR"/>
        </w:rPr>
      </w:pPr>
      <w:r w:rsidRPr="003114C2">
        <w:rPr>
          <w:b/>
          <w:noProof/>
          <w:color w:val="auto"/>
          <w:lang w:eastAsia="vi-VN"/>
        </w:rPr>
        <w:t>Câu 13:</w:t>
      </w:r>
      <w:r w:rsidRPr="003114C2">
        <w:rPr>
          <w:color w:val="auto"/>
        </w:rPr>
        <w:t xml:space="preserve"> L</w:t>
      </w:r>
      <w:r w:rsidRPr="003114C2">
        <w:rPr>
          <w:color w:val="auto"/>
          <w:lang w:val="pt-BR"/>
        </w:rPr>
        <w:t>iên kết trong phân tử  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 xml:space="preserve"> là liên kết:</w:t>
      </w:r>
    </w:p>
    <w:p w14:paraId="5EDCCE5E" w14:textId="639CC5F3" w:rsidR="003114C2" w:rsidRDefault="003114C2" w:rsidP="003114C2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highlight w:val="yellow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highlight w:val="yellow"/>
          <w:lang w:val="pt-BR"/>
        </w:rPr>
        <w:t>A.</w:t>
      </w:r>
      <w:r w:rsidR="00B31536" w:rsidRPr="003114C2">
        <w:rPr>
          <w:rFonts w:ascii="Times New Roman" w:hAnsi="Times New Roman" w:cs="Times New Roman"/>
          <w:highlight w:val="yellow"/>
          <w:lang w:val="pt-BR"/>
        </w:rPr>
        <w:t xml:space="preserve"> cộng hóa trị có cực</w:t>
      </w:r>
      <w:r w:rsidR="00B31536" w:rsidRPr="003114C2"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B.</w:t>
      </w:r>
      <w:r w:rsidR="00B31536" w:rsidRPr="003114C2">
        <w:rPr>
          <w:rFonts w:ascii="Times New Roman" w:hAnsi="Times New Roman" w:cs="Times New Roman"/>
          <w:lang w:val="pt-BR"/>
        </w:rPr>
        <w:t xml:space="preserve"> ion</w:t>
      </w:r>
      <w:r w:rsidR="00B31536" w:rsidRPr="003114C2">
        <w:rPr>
          <w:rFonts w:ascii="Times New Roman" w:hAnsi="Times New Roman" w:cs="Times New Roman"/>
          <w:lang w:val="pt-BR"/>
        </w:rPr>
        <w:tab/>
      </w:r>
    </w:p>
    <w:p w14:paraId="01137B39" w14:textId="1062EFCB" w:rsidR="00B31536" w:rsidRPr="003114C2" w:rsidRDefault="003114C2" w:rsidP="003114C2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C.</w:t>
      </w:r>
      <w:r w:rsidR="00B31536" w:rsidRPr="003114C2">
        <w:rPr>
          <w:rFonts w:ascii="Times New Roman" w:hAnsi="Times New Roman" w:cs="Times New Roman"/>
          <w:lang w:val="pt-BR"/>
        </w:rPr>
        <w:t xml:space="preserve"> kim loại </w:t>
      </w:r>
      <w:r w:rsidR="00B31536" w:rsidRPr="003114C2"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D.</w:t>
      </w:r>
      <w:r w:rsidR="00B31536" w:rsidRPr="003114C2">
        <w:rPr>
          <w:rFonts w:ascii="Times New Roman" w:hAnsi="Times New Roman" w:cs="Times New Roman"/>
          <w:lang w:val="pt-BR"/>
        </w:rPr>
        <w:t xml:space="preserve"> cộng hóa trị không cực</w:t>
      </w:r>
    </w:p>
    <w:p w14:paraId="5C136F29" w14:textId="77777777" w:rsidR="003114C2" w:rsidRDefault="00B31536" w:rsidP="003114C2">
      <w:pPr>
        <w:tabs>
          <w:tab w:val="left" w:pos="284"/>
        </w:tabs>
        <w:spacing w:line="276" w:lineRule="auto"/>
        <w:rPr>
          <w:color w:val="auto"/>
        </w:rPr>
      </w:pPr>
      <w:r w:rsidRPr="003114C2">
        <w:rPr>
          <w:b/>
          <w:noProof/>
          <w:color w:val="auto"/>
          <w:lang w:eastAsia="vi-VN"/>
        </w:rPr>
        <w:t>Câu 14:</w:t>
      </w:r>
      <w:r w:rsidRPr="003114C2">
        <w:rPr>
          <w:color w:val="auto"/>
        </w:rPr>
        <w:t xml:space="preserve"> Hiện tượng quan sát được (tại vị trí chứa CuO) khi dẫn khí 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đi qua</w:t>
      </w:r>
      <w:r w:rsidR="003114C2">
        <w:rPr>
          <w:color w:val="auto"/>
        </w:rPr>
        <w:t xml:space="preserve"> ống đựng bột CuO nung nóng là </w:t>
      </w:r>
    </w:p>
    <w:p w14:paraId="5CC249E6" w14:textId="77777777" w:rsidR="003114C2" w:rsidRDefault="003114C2" w:rsidP="003114C2">
      <w:pPr>
        <w:tabs>
          <w:tab w:val="left" w:pos="284"/>
          <w:tab w:val="left" w:pos="5387"/>
        </w:tabs>
        <w:spacing w:line="276" w:lineRule="auto"/>
        <w:rPr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</w:rPr>
        <w:t>A.</w:t>
      </w:r>
      <w:r w:rsidR="00B31536" w:rsidRPr="003114C2">
        <w:rPr>
          <w:color w:val="auto"/>
        </w:rPr>
        <w:t xml:space="preserve"> CuO từ mà</w:t>
      </w:r>
      <w:r>
        <w:rPr>
          <w:color w:val="auto"/>
        </w:rPr>
        <w:t>u đen chuyển sang màu trắng. </w:t>
      </w:r>
      <w:r>
        <w:rPr>
          <w:color w:val="auto"/>
        </w:rPr>
        <w:tab/>
      </w:r>
      <w:r w:rsidR="00B31536" w:rsidRPr="003114C2">
        <w:rPr>
          <w:b/>
          <w:color w:val="auto"/>
        </w:rPr>
        <w:t>B.</w:t>
      </w:r>
      <w:r>
        <w:rPr>
          <w:color w:val="auto"/>
        </w:rPr>
        <w:t xml:space="preserve"> CuO không thay đổi màu. </w:t>
      </w:r>
    </w:p>
    <w:p w14:paraId="6B2E1541" w14:textId="5A115333" w:rsidR="003F186B" w:rsidRPr="003114C2" w:rsidRDefault="003114C2" w:rsidP="003114C2">
      <w:pPr>
        <w:tabs>
          <w:tab w:val="left" w:pos="284"/>
          <w:tab w:val="left" w:pos="5387"/>
        </w:tabs>
        <w:spacing w:line="276" w:lineRule="auto"/>
        <w:rPr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  <w:highlight w:val="yellow"/>
        </w:rPr>
        <w:t>C</w:t>
      </w:r>
      <w:r w:rsidR="00B31536" w:rsidRPr="003114C2">
        <w:rPr>
          <w:color w:val="auto"/>
          <w:highlight w:val="yellow"/>
        </w:rPr>
        <w:t>. CuO từ màu đen chuyển sang màu đỏ.</w:t>
      </w:r>
      <w:r>
        <w:rPr>
          <w:color w:val="auto"/>
        </w:rPr>
        <w:t> </w:t>
      </w:r>
      <w:r>
        <w:rPr>
          <w:color w:val="auto"/>
        </w:rPr>
        <w:tab/>
      </w:r>
      <w:r w:rsidR="00B31536" w:rsidRPr="003114C2">
        <w:rPr>
          <w:b/>
          <w:color w:val="auto"/>
        </w:rPr>
        <w:t>D.</w:t>
      </w:r>
      <w:r w:rsidR="00B31536" w:rsidRPr="003114C2">
        <w:rPr>
          <w:color w:val="auto"/>
        </w:rPr>
        <w:t xml:space="preserve"> CuO từ màu đen chuyển sang màu xanh </w:t>
      </w:r>
    </w:p>
    <w:p w14:paraId="4118FA79" w14:textId="77777777" w:rsidR="003114C2" w:rsidRDefault="00B31536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 w:rsidRPr="003114C2">
        <w:rPr>
          <w:b/>
          <w:noProof/>
          <w:color w:val="auto"/>
          <w:lang w:eastAsia="vi-VN"/>
        </w:rPr>
        <w:t>Câu 15:</w:t>
      </w:r>
      <w:r w:rsidRPr="003114C2">
        <w:rPr>
          <w:color w:val="auto"/>
        </w:rPr>
        <w:t> Chất có thể dùng để làm khô khí NH</w:t>
      </w:r>
      <w:r w:rsidRPr="003114C2">
        <w:rPr>
          <w:color w:val="auto"/>
          <w:vertAlign w:val="subscript"/>
        </w:rPr>
        <w:t>3</w:t>
      </w:r>
      <w:r w:rsidR="003114C2">
        <w:rPr>
          <w:color w:val="auto"/>
        </w:rPr>
        <w:t> là </w:t>
      </w:r>
    </w:p>
    <w:p w14:paraId="7D6841CB" w14:textId="20F6E721" w:rsidR="00B31536" w:rsidRPr="003114C2" w:rsidRDefault="003114C2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b/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</w:rPr>
        <w:t>A.</w:t>
      </w:r>
      <w:r w:rsidR="00B31536" w:rsidRPr="003114C2">
        <w:rPr>
          <w:color w:val="auto"/>
        </w:rPr>
        <w:t xml:space="preserve"> H</w:t>
      </w:r>
      <w:r w:rsidR="00B31536" w:rsidRPr="003114C2">
        <w:rPr>
          <w:color w:val="auto"/>
          <w:vertAlign w:val="subscript"/>
        </w:rPr>
        <w:t>2</w:t>
      </w:r>
      <w:r w:rsidR="00B31536" w:rsidRPr="003114C2">
        <w:rPr>
          <w:color w:val="auto"/>
        </w:rPr>
        <w:t>SO</w:t>
      </w:r>
      <w:r w:rsidR="00B31536" w:rsidRPr="003114C2">
        <w:rPr>
          <w:color w:val="auto"/>
          <w:vertAlign w:val="subscript"/>
        </w:rPr>
        <w:t>4</w:t>
      </w:r>
      <w:r w:rsidR="00B31536" w:rsidRPr="003114C2">
        <w:rPr>
          <w:color w:val="auto"/>
        </w:rPr>
        <w:t> đặc. </w:t>
      </w:r>
      <w:r w:rsidR="00B31536" w:rsidRPr="003114C2">
        <w:rPr>
          <w:color w:val="auto"/>
        </w:rPr>
        <w:tab/>
      </w:r>
      <w:r w:rsidR="00B31536" w:rsidRPr="003114C2">
        <w:rPr>
          <w:b/>
          <w:color w:val="auto"/>
          <w:highlight w:val="yellow"/>
        </w:rPr>
        <w:t>C.</w:t>
      </w:r>
      <w:r w:rsidR="00B31536" w:rsidRPr="003114C2">
        <w:rPr>
          <w:color w:val="auto"/>
          <w:highlight w:val="yellow"/>
        </w:rPr>
        <w:t xml:space="preserve"> CaO.</w:t>
      </w:r>
      <w:r w:rsidR="00B31536" w:rsidRPr="003114C2">
        <w:rPr>
          <w:color w:val="auto"/>
        </w:rPr>
        <w:t> </w:t>
      </w:r>
      <w:r w:rsidR="00B31536" w:rsidRPr="003114C2">
        <w:rPr>
          <w:b/>
          <w:color w:val="auto"/>
        </w:rPr>
        <w:tab/>
        <w:t>B.</w:t>
      </w:r>
      <w:r w:rsidR="00B31536" w:rsidRPr="003114C2">
        <w:rPr>
          <w:color w:val="auto"/>
        </w:rPr>
        <w:t xml:space="preserve"> CuSO</w:t>
      </w:r>
      <w:r w:rsidR="00B31536" w:rsidRPr="003114C2">
        <w:rPr>
          <w:color w:val="auto"/>
          <w:vertAlign w:val="subscript"/>
        </w:rPr>
        <w:t>4</w:t>
      </w:r>
      <w:r w:rsidR="00B31536" w:rsidRPr="003114C2">
        <w:rPr>
          <w:color w:val="auto"/>
        </w:rPr>
        <w:t> khan. </w:t>
      </w:r>
      <w:r w:rsidR="00B31536" w:rsidRPr="003114C2">
        <w:rPr>
          <w:color w:val="auto"/>
        </w:rPr>
        <w:tab/>
      </w:r>
      <w:r w:rsidR="00B31536" w:rsidRPr="003114C2">
        <w:rPr>
          <w:color w:val="auto"/>
        </w:rPr>
        <w:tab/>
      </w:r>
      <w:r w:rsidR="00B31536" w:rsidRPr="003114C2">
        <w:rPr>
          <w:b/>
          <w:color w:val="auto"/>
        </w:rPr>
        <w:t>D.</w:t>
      </w:r>
      <w:r w:rsidR="00B31536" w:rsidRPr="003114C2">
        <w:rPr>
          <w:color w:val="auto"/>
        </w:rPr>
        <w:t xml:space="preserve"> P</w:t>
      </w:r>
      <w:r w:rsidR="00B31536" w:rsidRPr="003114C2">
        <w:rPr>
          <w:color w:val="auto"/>
          <w:vertAlign w:val="subscript"/>
        </w:rPr>
        <w:t>2</w:t>
      </w:r>
      <w:r w:rsidR="00B31536" w:rsidRPr="003114C2">
        <w:rPr>
          <w:color w:val="auto"/>
        </w:rPr>
        <w:t>O</w:t>
      </w:r>
      <w:r w:rsidR="00B31536" w:rsidRPr="003114C2">
        <w:rPr>
          <w:color w:val="auto"/>
          <w:vertAlign w:val="subscript"/>
        </w:rPr>
        <w:t>5</w:t>
      </w:r>
      <w:r w:rsidR="00B31536" w:rsidRPr="003114C2">
        <w:rPr>
          <w:color w:val="auto"/>
        </w:rPr>
        <w:t>.</w:t>
      </w:r>
    </w:p>
    <w:p w14:paraId="7F90A59B" w14:textId="77777777" w:rsidR="003F186B" w:rsidRPr="003114C2" w:rsidRDefault="003F186B" w:rsidP="003114C2">
      <w:pPr>
        <w:tabs>
          <w:tab w:val="left" w:pos="750"/>
        </w:tabs>
        <w:spacing w:line="276" w:lineRule="auto"/>
        <w:jc w:val="center"/>
        <w:rPr>
          <w:b/>
          <w:color w:val="auto"/>
        </w:rPr>
      </w:pPr>
      <w:r w:rsidRPr="003114C2">
        <w:rPr>
          <w:b/>
          <w:color w:val="auto"/>
        </w:rPr>
        <w:lastRenderedPageBreak/>
        <w:t>MỨC ĐỘ 2 : HIỂU</w:t>
      </w:r>
    </w:p>
    <w:p w14:paraId="62F8775A" w14:textId="422B4F79" w:rsidR="003F186B" w:rsidRPr="003114C2" w:rsidRDefault="00CF4149" w:rsidP="003114C2">
      <w:pPr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1: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X là muối khi tác dụng với dung dịch NaOH dư sinh khí mùi khai, tác dụng với dung dịch BaCl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 sinh kết tủa trắng không tan trong HNO</w:t>
      </w:r>
      <w:r w:rsidR="003F186B" w:rsidRPr="003114C2">
        <w:rPr>
          <w:color w:val="auto"/>
          <w:vertAlign w:val="subscript"/>
        </w:rPr>
        <w:t>3</w:t>
      </w:r>
      <w:r w:rsidR="003F186B" w:rsidRPr="003114C2">
        <w:rPr>
          <w:color w:val="auto"/>
        </w:rPr>
        <w:t>. X là muối nào trong số các muối sau?</w:t>
      </w:r>
    </w:p>
    <w:p w14:paraId="71079C8C" w14:textId="3B0DA6CB" w:rsidR="003F186B" w:rsidRPr="003114C2" w:rsidRDefault="003114C2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>
        <w:rPr>
          <w:b/>
          <w:color w:val="auto"/>
        </w:rPr>
        <w:tab/>
      </w:r>
      <w:r w:rsidR="003F186B" w:rsidRPr="003114C2">
        <w:rPr>
          <w:b/>
          <w:color w:val="auto"/>
        </w:rPr>
        <w:t xml:space="preserve">A. </w:t>
      </w:r>
      <w:r w:rsidR="003F186B" w:rsidRPr="003114C2">
        <w:rPr>
          <w:color w:val="auto"/>
        </w:rPr>
        <w:t>(NH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)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CO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B. </w:t>
      </w:r>
      <w:r w:rsidR="003F186B" w:rsidRPr="003114C2">
        <w:rPr>
          <w:color w:val="auto"/>
        </w:rPr>
        <w:t>(NH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)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C.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HSO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  <w:highlight w:val="yellow"/>
        </w:rPr>
        <w:t xml:space="preserve">D. </w:t>
      </w:r>
      <w:r w:rsidR="003F186B" w:rsidRPr="003114C2">
        <w:rPr>
          <w:color w:val="auto"/>
          <w:highlight w:val="yellow"/>
        </w:rPr>
        <w:t>(NH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)</w:t>
      </w:r>
      <w:r w:rsidR="003F186B" w:rsidRPr="003114C2">
        <w:rPr>
          <w:color w:val="auto"/>
          <w:highlight w:val="yellow"/>
          <w:vertAlign w:val="subscript"/>
        </w:rPr>
        <w:t>2</w:t>
      </w:r>
      <w:r w:rsidR="003F186B" w:rsidRPr="003114C2">
        <w:rPr>
          <w:color w:val="auto"/>
          <w:highlight w:val="yellow"/>
        </w:rPr>
        <w:t>SO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.</w:t>
      </w:r>
    </w:p>
    <w:p w14:paraId="70EC4F9C" w14:textId="15CE3D0C" w:rsidR="003F186B" w:rsidRPr="003114C2" w:rsidRDefault="00CF4149" w:rsidP="003114C2">
      <w:pPr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2: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Để phân biệt muối ammonium với các muối khác, người ta cho nó tác dụng với kiềm mạnh, vì khi đó</w:t>
      </w:r>
    </w:p>
    <w:p w14:paraId="34B70617" w14:textId="77777777" w:rsidR="003F186B" w:rsidRPr="003114C2" w:rsidRDefault="003F186B" w:rsidP="003114C2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A. </w:t>
      </w:r>
      <w:r w:rsidRPr="003114C2">
        <w:rPr>
          <w:color w:val="auto"/>
        </w:rPr>
        <w:t>thoát ra một chất khí không màu, ít tan trong nước.</w:t>
      </w:r>
    </w:p>
    <w:p w14:paraId="6C7161EA" w14:textId="77777777" w:rsidR="003F186B" w:rsidRPr="003114C2" w:rsidRDefault="003F186B" w:rsidP="003114C2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B. </w:t>
      </w:r>
      <w:r w:rsidRPr="003114C2">
        <w:rPr>
          <w:color w:val="auto"/>
          <w:highlight w:val="yellow"/>
        </w:rPr>
        <w:t>Thoát ra một chất khí không màu, có mùi khai, làm xanh giấy quỳ tím ẩm</w:t>
      </w:r>
      <w:r w:rsidRPr="003114C2">
        <w:rPr>
          <w:color w:val="auto"/>
        </w:rPr>
        <w:t>.</w:t>
      </w:r>
    </w:p>
    <w:p w14:paraId="54C64BBD" w14:textId="77777777" w:rsidR="003F186B" w:rsidRPr="003114C2" w:rsidRDefault="003F186B" w:rsidP="003114C2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Thoát ra một chất khí màu nâu đỏ, làm xanh giấu quỳ tím ẩm.</w:t>
      </w:r>
    </w:p>
    <w:p w14:paraId="565463B5" w14:textId="77777777" w:rsidR="003F186B" w:rsidRPr="003114C2" w:rsidRDefault="003F186B" w:rsidP="003114C2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Thoát ra chất khí không màu, không mùi, tan tốt trong nước.</w:t>
      </w:r>
    </w:p>
    <w:p w14:paraId="0A6F7C48" w14:textId="06A600BE" w:rsidR="003F186B" w:rsidRPr="003114C2" w:rsidRDefault="00CF4149" w:rsidP="003114C2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3114C2">
        <w:rPr>
          <w:b/>
          <w:color w:val="auto"/>
        </w:rPr>
        <w:t>Câu 3: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>Cho các phát biểu sau:</w:t>
      </w:r>
    </w:p>
    <w:p w14:paraId="71FF9ED5" w14:textId="70F21212" w:rsidR="003F186B" w:rsidRPr="003114C2" w:rsidRDefault="003F186B" w:rsidP="003114C2">
      <w:pPr>
        <w:widowControl w:val="0"/>
        <w:numPr>
          <w:ilvl w:val="0"/>
          <w:numId w:val="18"/>
        </w:numPr>
        <w:tabs>
          <w:tab w:val="left" w:pos="846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 xml:space="preserve">Các muối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lang w:bidi="en-US"/>
        </w:rPr>
        <w:t xml:space="preserve">tan trong nước </w:t>
      </w:r>
      <w:r w:rsidRPr="003114C2">
        <w:rPr>
          <w:color w:val="auto"/>
          <w:spacing w:val="-4"/>
          <w:lang w:bidi="en-US"/>
        </w:rPr>
        <w:t xml:space="preserve">tạo dung dịch </w:t>
      </w:r>
      <w:r w:rsidRPr="003114C2">
        <w:rPr>
          <w:color w:val="auto"/>
          <w:lang w:bidi="en-US"/>
        </w:rPr>
        <w:t xml:space="preserve">chất điện </w:t>
      </w:r>
      <w:r w:rsidRPr="003114C2">
        <w:rPr>
          <w:color w:val="auto"/>
          <w:spacing w:val="-3"/>
          <w:lang w:bidi="en-US"/>
        </w:rPr>
        <w:t>li</w:t>
      </w:r>
      <w:r w:rsidRPr="003114C2">
        <w:rPr>
          <w:color w:val="auto"/>
          <w:spacing w:val="-37"/>
          <w:lang w:bidi="en-US"/>
        </w:rPr>
        <w:t xml:space="preserve">  </w:t>
      </w:r>
      <w:r w:rsidRPr="003114C2">
        <w:rPr>
          <w:color w:val="auto"/>
          <w:lang w:bidi="en-US"/>
        </w:rPr>
        <w:t>mạnh;</w:t>
      </w:r>
    </w:p>
    <w:p w14:paraId="767D58EC" w14:textId="489AE0CC" w:rsidR="003F186B" w:rsidRPr="003114C2" w:rsidRDefault="003F186B" w:rsidP="003114C2">
      <w:pPr>
        <w:widowControl w:val="0"/>
        <w:numPr>
          <w:ilvl w:val="0"/>
          <w:numId w:val="18"/>
        </w:numPr>
        <w:tabs>
          <w:tab w:val="left" w:pos="849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>Ion NH</w:t>
      </w:r>
      <w:r w:rsidRPr="003114C2">
        <w:rPr>
          <w:color w:val="auto"/>
          <w:vertAlign w:val="subscript"/>
          <w:lang w:bidi="en-US"/>
        </w:rPr>
        <w:t>4</w:t>
      </w:r>
      <w:r w:rsidRPr="003114C2">
        <w:rPr>
          <w:color w:val="auto"/>
          <w:vertAlign w:val="superscript"/>
          <w:lang w:bidi="en-US"/>
        </w:rPr>
        <w:t>+</w:t>
      </w:r>
      <w:r w:rsidRPr="003114C2">
        <w:rPr>
          <w:color w:val="auto"/>
          <w:spacing w:val="-5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tác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dụng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với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dung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dịch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acid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tạo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kết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tủa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màu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trắng;</w:t>
      </w:r>
    </w:p>
    <w:p w14:paraId="41C94634" w14:textId="1C868D93" w:rsidR="003F186B" w:rsidRPr="003114C2" w:rsidRDefault="003F186B" w:rsidP="003114C2">
      <w:pPr>
        <w:widowControl w:val="0"/>
        <w:numPr>
          <w:ilvl w:val="0"/>
          <w:numId w:val="18"/>
        </w:numPr>
        <w:tabs>
          <w:tab w:val="left" w:pos="847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spacing w:val="-4"/>
          <w:lang w:bidi="en-US"/>
        </w:rPr>
        <w:t>Muối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tác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dụng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với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dung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dịch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base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thu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được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khí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3"/>
          <w:lang w:bidi="en-US"/>
        </w:rPr>
        <w:t>có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mùi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khai;</w:t>
      </w:r>
    </w:p>
    <w:p w14:paraId="61970517" w14:textId="7418531B" w:rsidR="003F186B" w:rsidRPr="003114C2" w:rsidRDefault="003F186B" w:rsidP="003114C2">
      <w:pPr>
        <w:widowControl w:val="0"/>
        <w:numPr>
          <w:ilvl w:val="0"/>
          <w:numId w:val="18"/>
        </w:numPr>
        <w:tabs>
          <w:tab w:val="left" w:pos="846"/>
        </w:tabs>
        <w:autoSpaceDE w:val="0"/>
        <w:autoSpaceDN w:val="0"/>
        <w:spacing w:line="276" w:lineRule="auto"/>
        <w:ind w:left="0" w:right="6561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 xml:space="preserve">Hầu hết muối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lang w:bidi="en-US"/>
        </w:rPr>
        <w:t>đều bền nhiệt. Phát biểu đúng</w:t>
      </w:r>
      <w:r w:rsidRPr="003114C2">
        <w:rPr>
          <w:color w:val="auto"/>
          <w:spacing w:val="-4"/>
          <w:lang w:bidi="en-US"/>
        </w:rPr>
        <w:t xml:space="preserve"> </w:t>
      </w:r>
      <w:r w:rsidRPr="003114C2">
        <w:rPr>
          <w:color w:val="auto"/>
          <w:spacing w:val="-3"/>
          <w:lang w:bidi="en-US"/>
        </w:rPr>
        <w:t>là</w:t>
      </w:r>
    </w:p>
    <w:p w14:paraId="79AB3924" w14:textId="15C4905E" w:rsidR="003F186B" w:rsidRPr="003114C2" w:rsidRDefault="003114C2" w:rsidP="003114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line="276" w:lineRule="auto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ab/>
      </w:r>
      <w:r w:rsidR="003F186B" w:rsidRPr="003114C2">
        <w:rPr>
          <w:b/>
          <w:color w:val="auto"/>
          <w:highlight w:val="yellow"/>
          <w:lang w:bidi="en-US"/>
        </w:rPr>
        <w:t xml:space="preserve">A. </w:t>
      </w:r>
      <w:r w:rsidR="003F186B" w:rsidRPr="003114C2">
        <w:rPr>
          <w:color w:val="auto"/>
          <w:highlight w:val="yellow"/>
          <w:lang w:bidi="en-US"/>
        </w:rPr>
        <w:t>(1)</w:t>
      </w:r>
      <w:r w:rsidR="003F186B" w:rsidRPr="003114C2">
        <w:rPr>
          <w:color w:val="auto"/>
          <w:spacing w:val="9"/>
          <w:highlight w:val="yellow"/>
          <w:lang w:bidi="en-US"/>
        </w:rPr>
        <w:t xml:space="preserve"> </w:t>
      </w:r>
      <w:r w:rsidR="003F186B" w:rsidRPr="003114C2">
        <w:rPr>
          <w:color w:val="auto"/>
          <w:spacing w:val="-3"/>
          <w:highlight w:val="yellow"/>
          <w:lang w:bidi="en-US"/>
        </w:rPr>
        <w:t>và</w:t>
      </w:r>
      <w:r w:rsidR="003F186B" w:rsidRPr="003114C2">
        <w:rPr>
          <w:color w:val="auto"/>
          <w:spacing w:val="-1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(3).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spacing w:val="2"/>
          <w:lang w:bidi="en-US"/>
        </w:rPr>
        <w:t xml:space="preserve">B. </w:t>
      </w:r>
      <w:r w:rsidR="003F186B" w:rsidRPr="003114C2">
        <w:rPr>
          <w:color w:val="auto"/>
          <w:lang w:bidi="en-US"/>
        </w:rPr>
        <w:t>(1)</w:t>
      </w:r>
      <w:r w:rsidR="003F186B" w:rsidRPr="003114C2">
        <w:rPr>
          <w:color w:val="auto"/>
          <w:spacing w:val="5"/>
          <w:lang w:bidi="en-US"/>
        </w:rPr>
        <w:t xml:space="preserve">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(2).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C. </w:t>
      </w:r>
      <w:r w:rsidR="003F186B" w:rsidRPr="003114C2">
        <w:rPr>
          <w:color w:val="auto"/>
          <w:lang w:bidi="en-US"/>
        </w:rPr>
        <w:t>(2)</w:t>
      </w:r>
      <w:r w:rsidR="003F186B" w:rsidRPr="003114C2">
        <w:rPr>
          <w:color w:val="auto"/>
          <w:spacing w:val="-4"/>
          <w:lang w:bidi="en-US"/>
        </w:rPr>
        <w:t xml:space="preserve">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1"/>
          <w:lang w:bidi="en-US"/>
        </w:rPr>
        <w:t xml:space="preserve"> </w:t>
      </w:r>
      <w:r w:rsidR="003F186B" w:rsidRPr="003114C2">
        <w:rPr>
          <w:color w:val="auto"/>
          <w:lang w:bidi="en-US"/>
        </w:rPr>
        <w:t>(4).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D. </w:t>
      </w:r>
      <w:r w:rsidR="003F186B" w:rsidRPr="003114C2">
        <w:rPr>
          <w:color w:val="auto"/>
          <w:lang w:bidi="en-US"/>
        </w:rPr>
        <w:t xml:space="preserve">(2)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7"/>
          <w:lang w:bidi="en-US"/>
        </w:rPr>
        <w:t xml:space="preserve"> </w:t>
      </w:r>
      <w:r w:rsidR="003F186B" w:rsidRPr="003114C2">
        <w:rPr>
          <w:color w:val="auto"/>
          <w:lang w:bidi="en-US"/>
        </w:rPr>
        <w:t>(3).</w:t>
      </w:r>
    </w:p>
    <w:p w14:paraId="2236945B" w14:textId="4565E719" w:rsidR="003F186B" w:rsidRPr="003114C2" w:rsidRDefault="00CF4149" w:rsidP="003114C2">
      <w:pPr>
        <w:spacing w:line="276" w:lineRule="auto"/>
        <w:rPr>
          <w:color w:val="auto"/>
        </w:rPr>
      </w:pPr>
      <w:r w:rsidRPr="003114C2">
        <w:rPr>
          <w:b/>
          <w:color w:val="auto"/>
        </w:rPr>
        <w:t>Câu 4: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 xml:space="preserve">Nhận định nào sau đây </w:t>
      </w:r>
      <w:r w:rsidR="003F186B" w:rsidRPr="003114C2">
        <w:rPr>
          <w:b/>
          <w:color w:val="auto"/>
        </w:rPr>
        <w:t xml:space="preserve">không </w:t>
      </w:r>
      <w:r w:rsidR="003F186B" w:rsidRPr="003114C2">
        <w:rPr>
          <w:color w:val="auto"/>
        </w:rPr>
        <w:t>đúng?</w:t>
      </w:r>
    </w:p>
    <w:p w14:paraId="22E6233A" w14:textId="768D4DD6" w:rsidR="003F186B" w:rsidRPr="003114C2" w:rsidRDefault="003F186B" w:rsidP="003114C2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  <w:highlight w:val="yellow"/>
        </w:rPr>
        <w:t xml:space="preserve">A. </w:t>
      </w:r>
      <w:r w:rsidRPr="003114C2">
        <w:rPr>
          <w:sz w:val="24"/>
          <w:szCs w:val="24"/>
          <w:highlight w:val="yellow"/>
        </w:rPr>
        <w:t>Ammonia là khí không màu, không mùi, tan nhiều trong nước.</w:t>
      </w:r>
    </w:p>
    <w:p w14:paraId="71E23C70" w14:textId="1E5323B3" w:rsidR="003F186B" w:rsidRPr="003114C2" w:rsidRDefault="003F186B" w:rsidP="003114C2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B. </w:t>
      </w:r>
      <w:r w:rsidRPr="003114C2">
        <w:rPr>
          <w:sz w:val="24"/>
          <w:szCs w:val="24"/>
        </w:rPr>
        <w:t>Ammonia là một base.</w:t>
      </w:r>
    </w:p>
    <w:p w14:paraId="0F3582C3" w14:textId="77777777" w:rsidR="003F186B" w:rsidRPr="003114C2" w:rsidRDefault="003F186B" w:rsidP="003114C2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C. </w:t>
      </w:r>
      <w:r w:rsidRPr="003114C2">
        <w:rPr>
          <w:sz w:val="24"/>
          <w:szCs w:val="24"/>
        </w:rPr>
        <w:t>Đốt cháy NH</w:t>
      </w:r>
      <w:r w:rsidRPr="003114C2">
        <w:rPr>
          <w:sz w:val="24"/>
          <w:szCs w:val="24"/>
          <w:vertAlign w:val="subscript"/>
        </w:rPr>
        <w:t>3</w:t>
      </w:r>
      <w:r w:rsidRPr="003114C2">
        <w:rPr>
          <w:sz w:val="24"/>
          <w:szCs w:val="24"/>
        </w:rPr>
        <w:t xml:space="preserve"> không có xúc tác thu được N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và H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>O.</w:t>
      </w:r>
    </w:p>
    <w:p w14:paraId="12E61FE0" w14:textId="77777777" w:rsidR="003F186B" w:rsidRPr="003114C2" w:rsidRDefault="003F186B" w:rsidP="003114C2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D. </w:t>
      </w:r>
      <w:r w:rsidRPr="003114C2">
        <w:rPr>
          <w:sz w:val="24"/>
          <w:szCs w:val="24"/>
        </w:rPr>
        <w:t>Phản ứng tổng hợp NH</w:t>
      </w:r>
      <w:r w:rsidRPr="003114C2">
        <w:rPr>
          <w:sz w:val="24"/>
          <w:szCs w:val="24"/>
          <w:vertAlign w:val="subscript"/>
        </w:rPr>
        <w:t>3</w:t>
      </w:r>
      <w:r w:rsidRPr="003114C2">
        <w:rPr>
          <w:sz w:val="24"/>
          <w:szCs w:val="24"/>
        </w:rPr>
        <w:t xml:space="preserve"> từ N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và H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là phản ứng thuận nghịch.</w:t>
      </w:r>
    </w:p>
    <w:p w14:paraId="1A657C87" w14:textId="3536CBDB" w:rsidR="003F186B" w:rsidRPr="003114C2" w:rsidRDefault="00CF4149" w:rsidP="003114C2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3114C2">
        <w:rPr>
          <w:b/>
          <w:color w:val="auto"/>
        </w:rPr>
        <w:t>Câu 5: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 xml:space="preserve">Phát biểu nào sau đây </w:t>
      </w:r>
      <w:r w:rsidR="003F186B" w:rsidRPr="003114C2">
        <w:rPr>
          <w:b/>
          <w:color w:val="auto"/>
          <w:lang w:bidi="en-US"/>
        </w:rPr>
        <w:t>đúng</w:t>
      </w:r>
      <w:r w:rsidR="003F186B" w:rsidRPr="003114C2">
        <w:rPr>
          <w:color w:val="auto"/>
          <w:lang w:bidi="en-US"/>
        </w:rPr>
        <w:t>?</w:t>
      </w:r>
    </w:p>
    <w:p w14:paraId="42670F20" w14:textId="4EB093EB" w:rsidR="003F186B" w:rsidRPr="003114C2" w:rsidRDefault="00B31536" w:rsidP="003114C2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A.</w:t>
      </w:r>
      <w:r w:rsidRPr="003114C2">
        <w:rPr>
          <w:color w:val="auto"/>
          <w:lang w:bidi="en-US"/>
        </w:rPr>
        <w:t xml:space="preserve"> Ammonia</w:t>
      </w:r>
      <w:r w:rsidR="003F186B" w:rsidRPr="003114C2">
        <w:rPr>
          <w:color w:val="auto"/>
          <w:lang w:bidi="en-US"/>
        </w:rPr>
        <w:t xml:space="preserve"> ít tan trong</w:t>
      </w:r>
      <w:r w:rsidR="003F186B" w:rsidRPr="003114C2">
        <w:rPr>
          <w:color w:val="auto"/>
          <w:spacing w:val="-4"/>
          <w:lang w:bidi="en-US"/>
        </w:rPr>
        <w:t xml:space="preserve"> </w:t>
      </w:r>
      <w:r w:rsidR="003F186B" w:rsidRPr="003114C2">
        <w:rPr>
          <w:color w:val="auto"/>
          <w:lang w:bidi="en-US"/>
        </w:rPr>
        <w:t>nước.</w:t>
      </w:r>
    </w:p>
    <w:p w14:paraId="06BC0E6D" w14:textId="04701841" w:rsidR="003F186B" w:rsidRPr="003114C2" w:rsidRDefault="00B31536" w:rsidP="003114C2">
      <w:pPr>
        <w:widowControl w:val="0"/>
        <w:tabs>
          <w:tab w:val="left" w:pos="284"/>
          <w:tab w:val="left" w:pos="789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highlight w:val="yellow"/>
          <w:lang w:bidi="en-US"/>
        </w:rPr>
        <w:t>B.</w:t>
      </w:r>
      <w:r w:rsidRPr="003114C2">
        <w:rPr>
          <w:color w:val="auto"/>
          <w:highlight w:val="yellow"/>
          <w:lang w:bidi="en-US"/>
        </w:rPr>
        <w:t xml:space="preserve"> </w:t>
      </w:r>
      <w:r w:rsidRPr="003114C2">
        <w:rPr>
          <w:color w:val="auto"/>
          <w:lang w:bidi="en-US"/>
        </w:rPr>
        <w:t xml:space="preserve">Ammonia </w:t>
      </w:r>
      <w:r w:rsidR="003F186B" w:rsidRPr="003114C2">
        <w:rPr>
          <w:color w:val="auto"/>
          <w:highlight w:val="yellow"/>
          <w:lang w:bidi="en-US"/>
        </w:rPr>
        <w:t xml:space="preserve">có tính </w:t>
      </w:r>
      <w:r w:rsidRPr="003114C2">
        <w:rPr>
          <w:color w:val="auto"/>
          <w:highlight w:val="yellow"/>
          <w:lang w:bidi="en-US"/>
        </w:rPr>
        <w:t>base</w:t>
      </w:r>
      <w:r w:rsidR="003F186B" w:rsidRPr="003114C2">
        <w:rPr>
          <w:color w:val="auto"/>
          <w:spacing w:val="-3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mạnh.</w:t>
      </w:r>
    </w:p>
    <w:p w14:paraId="7782303B" w14:textId="56E09759" w:rsidR="003F186B" w:rsidRPr="003114C2" w:rsidRDefault="00B31536" w:rsidP="003114C2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C.</w:t>
      </w:r>
      <w:r w:rsidRPr="003114C2">
        <w:rPr>
          <w:color w:val="auto"/>
          <w:lang w:bidi="en-US"/>
        </w:rPr>
        <w:t xml:space="preserve"> Ammonia </w:t>
      </w:r>
      <w:r w:rsidR="003F186B" w:rsidRPr="003114C2">
        <w:rPr>
          <w:color w:val="auto"/>
          <w:lang w:bidi="en-US"/>
        </w:rPr>
        <w:t>thể hiện tính khử trong phản ứng với</w:t>
      </w:r>
      <w:r w:rsidR="003F186B" w:rsidRPr="003114C2">
        <w:rPr>
          <w:color w:val="auto"/>
          <w:spacing w:val="-6"/>
          <w:lang w:bidi="en-US"/>
        </w:rPr>
        <w:t xml:space="preserve"> </w:t>
      </w:r>
      <w:r w:rsidRPr="003114C2">
        <w:rPr>
          <w:color w:val="auto"/>
          <w:lang w:bidi="en-US"/>
        </w:rPr>
        <w:t>oxygen</w:t>
      </w:r>
      <w:r w:rsidR="003F186B" w:rsidRPr="003114C2">
        <w:rPr>
          <w:color w:val="auto"/>
          <w:lang w:bidi="en-US"/>
        </w:rPr>
        <w:t>.</w:t>
      </w:r>
    </w:p>
    <w:p w14:paraId="58812FF5" w14:textId="4891DE44" w:rsidR="003F186B" w:rsidRPr="003114C2" w:rsidRDefault="00B31536" w:rsidP="003114C2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D.</w:t>
      </w:r>
      <w:r w:rsidRPr="003114C2">
        <w:rPr>
          <w:color w:val="auto"/>
          <w:lang w:bidi="en-US"/>
        </w:rPr>
        <w:t xml:space="preserve"> Ammonia </w:t>
      </w:r>
      <w:r w:rsidR="003F186B" w:rsidRPr="003114C2">
        <w:rPr>
          <w:color w:val="auto"/>
          <w:lang w:bidi="en-US"/>
        </w:rPr>
        <w:t>là chất khí không màu, không mùi, không</w:t>
      </w:r>
      <w:r w:rsidR="003F186B" w:rsidRPr="003114C2">
        <w:rPr>
          <w:color w:val="auto"/>
          <w:spacing w:val="-11"/>
          <w:lang w:bidi="en-US"/>
        </w:rPr>
        <w:t xml:space="preserve"> </w:t>
      </w:r>
      <w:r w:rsidR="003F186B" w:rsidRPr="003114C2">
        <w:rPr>
          <w:color w:val="auto"/>
          <w:lang w:bidi="en-US"/>
        </w:rPr>
        <w:t>vị.</w:t>
      </w:r>
    </w:p>
    <w:p w14:paraId="3A0984CE" w14:textId="065158C7" w:rsidR="00CF4149" w:rsidRPr="003114C2" w:rsidRDefault="00CF4149" w:rsidP="00311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6:</w:t>
      </w:r>
      <w:r w:rsidRPr="003114C2">
        <w:rPr>
          <w:color w:val="auto"/>
        </w:rPr>
        <w:t xml:space="preserve"> Cho phương trình hóa học tổng hợp 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>:</w:t>
      </w:r>
    </w:p>
    <w:p w14:paraId="1A3897EC" w14:textId="63B1C9F7" w:rsidR="00CF4149" w:rsidRPr="003114C2" w:rsidRDefault="00CF4149" w:rsidP="00311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color w:val="auto"/>
        </w:rPr>
      </w:pPr>
      <w:r w:rsidRPr="003114C2">
        <w:rPr>
          <w:color w:val="auto"/>
        </w:rPr>
        <w:t>N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>)  +  3H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 xml:space="preserve">) </w:t>
      </w:r>
      <w:r w:rsidRPr="003114C2">
        <w:rPr>
          <w:color w:val="auto"/>
          <w:position w:val="-15"/>
        </w:rPr>
        <w:object w:dxaOrig="960" w:dyaOrig="492" w14:anchorId="02F0885B">
          <v:shape id="_x0000_i1044" type="#_x0000_t75" style="width:48pt;height:24.75pt" o:ole="">
            <v:imagedata r:id="rId45" o:title=""/>
          </v:shape>
          <o:OLEObject Type="Embed" ProgID="Equation.DSMT4" ShapeID="_x0000_i1044" DrawAspect="Content" ObjectID="_1745863939" r:id="rId46"/>
        </w:object>
      </w:r>
      <w:r w:rsidRPr="003114C2">
        <w:rPr>
          <w:color w:val="auto"/>
        </w:rPr>
        <w:t>2NH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 xml:space="preserve">) ; </w:t>
      </w:r>
      <w:r w:rsidRPr="003114C2">
        <w:rPr>
          <w:color w:val="auto"/>
          <w:position w:val="-3"/>
        </w:rPr>
        <w:object w:dxaOrig="228" w:dyaOrig="252" w14:anchorId="60ABCDF8">
          <v:shape id="_x0000_i1045" type="#_x0000_t75" style="width:11.25pt;height:12.75pt" o:ole="">
            <v:imagedata r:id="rId47" o:title=""/>
          </v:shape>
          <o:OLEObject Type="Embed" ProgID="Equation.DSMT4" ShapeID="_x0000_i1045" DrawAspect="Content" ObjectID="_1745863940" r:id="rId48"/>
        </w:object>
      </w:r>
      <w:r w:rsidRPr="003114C2">
        <w:rPr>
          <w:color w:val="auto"/>
        </w:rPr>
        <w:t>H = -92kJ</w:t>
      </w:r>
    </w:p>
    <w:p w14:paraId="0828FE59" w14:textId="77777777" w:rsidR="00CF4149" w:rsidRPr="003114C2" w:rsidRDefault="00CF4149" w:rsidP="003114C2">
      <w:pPr>
        <w:spacing w:line="276" w:lineRule="auto"/>
        <w:jc w:val="both"/>
        <w:rPr>
          <w:color w:val="auto"/>
        </w:rPr>
      </w:pPr>
      <w:r w:rsidRPr="003114C2">
        <w:rPr>
          <w:color w:val="auto"/>
        </w:rPr>
        <w:t>Hiệu suất phản ứng tổng hợp 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tăng nếu</w:t>
      </w:r>
    </w:p>
    <w:p w14:paraId="27B245FE" w14:textId="77777777" w:rsidR="00CF4149" w:rsidRPr="003114C2" w:rsidRDefault="00CF4149" w:rsidP="003114C2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A. </w:t>
      </w:r>
      <w:r w:rsidRPr="003114C2">
        <w:rPr>
          <w:color w:val="auto"/>
        </w:rPr>
        <w:t>Giảm áp suất, tăng nhiệt độ có xúc tác.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Giảm áp suất, giảm nhiệt độ có xúc tác</w:t>
      </w:r>
    </w:p>
    <w:p w14:paraId="7D33FACF" w14:textId="77777777" w:rsidR="00CF4149" w:rsidRPr="003114C2" w:rsidRDefault="00CF4149" w:rsidP="003114C2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C. </w:t>
      </w:r>
      <w:r w:rsidRPr="003114C2">
        <w:rPr>
          <w:color w:val="auto"/>
          <w:highlight w:val="yellow"/>
        </w:rPr>
        <w:t>Tăng áp suất, giảm nhiệt độ có xúc tác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Tăng áp suất, tăng nhiệt độ có xúc tác</w:t>
      </w:r>
    </w:p>
    <w:p w14:paraId="3E3EA7FE" w14:textId="02DFC202" w:rsidR="00CF4149" w:rsidRPr="003114C2" w:rsidRDefault="00CF4149" w:rsidP="003114C2">
      <w:pPr>
        <w:tabs>
          <w:tab w:val="left" w:pos="567"/>
          <w:tab w:val="left" w:pos="3118"/>
          <w:tab w:val="left" w:pos="5669"/>
          <w:tab w:val="left" w:pos="8220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color w:val="auto"/>
        </w:rPr>
        <w:t>Câu 7:</w:t>
      </w:r>
      <w:r w:rsidRPr="003114C2">
        <w:rPr>
          <w:noProof/>
          <w:color w:val="auto"/>
          <w:lang w:eastAsia="vi-VN"/>
        </w:rPr>
        <w:t xml:space="preserve">  Trong phòng thí nghiệm,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được điều chế thường có lẫn hơi nước .Có thể dùng chất nào sau đây làm khô khí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?</w:t>
      </w:r>
    </w:p>
    <w:p w14:paraId="04BF975D" w14:textId="19CCF1E6" w:rsidR="00CF4149" w:rsidRPr="003114C2" w:rsidRDefault="00CF4149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A.</w:t>
      </w:r>
      <w:r w:rsidRPr="003114C2">
        <w:rPr>
          <w:noProof/>
          <w:color w:val="auto"/>
          <w:highlight w:val="yellow"/>
          <w:lang w:eastAsia="vi-VN"/>
        </w:rPr>
        <w:t xml:space="preserve"> CaO</w:t>
      </w:r>
      <w:r w:rsidR="003114C2">
        <w:rPr>
          <w:noProof/>
          <w:color w:val="auto"/>
          <w:lang w:eastAsia="vi-VN"/>
        </w:rPr>
        <w:t xml:space="preserve"> 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Pr="003114C2">
        <w:rPr>
          <w:noProof/>
          <w:color w:val="auto"/>
          <w:lang w:eastAsia="vi-VN"/>
        </w:rPr>
        <w:t xml:space="preserve"> H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>SO</w:t>
      </w:r>
      <w:r w:rsidRPr="003114C2">
        <w:rPr>
          <w:noProof/>
          <w:color w:val="auto"/>
          <w:vertAlign w:val="subscript"/>
          <w:lang w:eastAsia="vi-VN"/>
        </w:rPr>
        <w:t>4</w:t>
      </w:r>
      <w:r w:rsidR="003114C2">
        <w:rPr>
          <w:noProof/>
          <w:color w:val="auto"/>
          <w:lang w:eastAsia="vi-VN"/>
        </w:rPr>
        <w:t xml:space="preserve"> đặc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Pr="003114C2">
        <w:rPr>
          <w:noProof/>
          <w:color w:val="auto"/>
          <w:lang w:eastAsia="vi-VN"/>
        </w:rPr>
        <w:t xml:space="preserve"> CuSO</w:t>
      </w:r>
      <w:r w:rsidRPr="003114C2">
        <w:rPr>
          <w:noProof/>
          <w:color w:val="auto"/>
          <w:vertAlign w:val="subscript"/>
          <w:lang w:eastAsia="vi-VN"/>
        </w:rPr>
        <w:t>4</w:t>
      </w:r>
      <w:r w:rsidR="003114C2">
        <w:rPr>
          <w:noProof/>
          <w:color w:val="auto"/>
          <w:lang w:eastAsia="vi-VN"/>
        </w:rPr>
        <w:t xml:space="preserve"> khan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dung dịch NaCl </w:t>
      </w:r>
    </w:p>
    <w:p w14:paraId="48BE093B" w14:textId="4E3F35DA" w:rsidR="00B31536" w:rsidRPr="003114C2" w:rsidRDefault="00B31536" w:rsidP="003114C2">
      <w:pPr>
        <w:spacing w:line="276" w:lineRule="auto"/>
        <w:jc w:val="both"/>
        <w:rPr>
          <w:b/>
          <w:bCs/>
          <w:i/>
          <w:iCs/>
          <w:color w:val="auto"/>
          <w:lang w:val="nl-NL"/>
        </w:rPr>
      </w:pPr>
      <w:r w:rsidRPr="003114C2">
        <w:rPr>
          <w:b/>
          <w:color w:val="auto"/>
        </w:rPr>
        <w:t>Câu 8: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  <w:lang w:val="nl-NL"/>
        </w:rPr>
        <w:t>Dùng chất nào sau đây để trung hòa amoniac bị đổ:</w:t>
      </w:r>
    </w:p>
    <w:p w14:paraId="3D74FA3F" w14:textId="4A419CB2" w:rsidR="00B31536" w:rsidRPr="003114C2" w:rsidRDefault="003114C2" w:rsidP="003114C2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rFonts w:eastAsia="Calibri"/>
          <w:color w:val="auto"/>
          <w:lang w:val="nl-NL"/>
        </w:rPr>
      </w:pPr>
      <w:r>
        <w:rPr>
          <w:rFonts w:eastAsia="Calibri"/>
          <w:b/>
          <w:color w:val="auto"/>
          <w:highlight w:val="yellow"/>
          <w:lang w:val="nl-NL"/>
        </w:rPr>
        <w:tab/>
      </w:r>
      <w:r w:rsidR="00B31536" w:rsidRPr="003114C2">
        <w:rPr>
          <w:rFonts w:eastAsia="Calibri"/>
          <w:b/>
          <w:color w:val="auto"/>
          <w:highlight w:val="yellow"/>
          <w:lang w:val="nl-NL"/>
        </w:rPr>
        <w:t>A.</w:t>
      </w:r>
      <w:r w:rsidR="00B31536" w:rsidRPr="003114C2">
        <w:rPr>
          <w:rFonts w:eastAsia="Calibri"/>
          <w:color w:val="auto"/>
          <w:highlight w:val="yellow"/>
          <w:lang w:val="nl-NL"/>
        </w:rPr>
        <w:t xml:space="preserve"> Giấm ăn.</w:t>
      </w:r>
      <w:r w:rsidR="00B31536" w:rsidRPr="003114C2">
        <w:rPr>
          <w:rFonts w:eastAsia="Calibri"/>
          <w:color w:val="auto"/>
          <w:lang w:val="nl-NL"/>
        </w:rPr>
        <w:t xml:space="preserve">          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B.</w:t>
      </w:r>
      <w:r w:rsidR="00B31536" w:rsidRPr="003114C2">
        <w:rPr>
          <w:rFonts w:eastAsia="Calibri"/>
          <w:color w:val="auto"/>
          <w:lang w:val="nl-NL"/>
        </w:rPr>
        <w:t xml:space="preserve"> Muối ăn.           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C.</w:t>
      </w:r>
      <w:r w:rsidR="00B31536" w:rsidRPr="003114C2">
        <w:rPr>
          <w:rFonts w:eastAsia="Calibri"/>
          <w:color w:val="auto"/>
          <w:lang w:val="nl-NL"/>
        </w:rPr>
        <w:t xml:space="preserve"> xà phòng.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D.</w:t>
      </w:r>
      <w:r w:rsidR="00B31536" w:rsidRPr="003114C2">
        <w:rPr>
          <w:rFonts w:eastAsia="Calibri"/>
          <w:color w:val="auto"/>
          <w:lang w:val="nl-NL"/>
        </w:rPr>
        <w:t xml:space="preserve"> vôi.</w:t>
      </w:r>
    </w:p>
    <w:p w14:paraId="6CED4223" w14:textId="224B6782" w:rsidR="00B31536" w:rsidRPr="003114C2" w:rsidRDefault="00B31536" w:rsidP="003114C2">
      <w:pPr>
        <w:pStyle w:val="Default"/>
        <w:spacing w:line="276" w:lineRule="auto"/>
        <w:jc w:val="both"/>
        <w:rPr>
          <w:color w:val="auto"/>
        </w:rPr>
      </w:pPr>
      <w:r w:rsidRPr="003114C2">
        <w:rPr>
          <w:b/>
          <w:color w:val="auto"/>
        </w:rPr>
        <w:t>Câu 9: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</w:rPr>
        <w:t>Không khí trong phòng thí nghiệm bị ô nhiễm bởi khí Cl</w:t>
      </w:r>
      <w:r w:rsidRPr="003114C2">
        <w:rPr>
          <w:color w:val="auto"/>
          <w:vertAlign w:val="subscript"/>
        </w:rPr>
        <w:t>2</w:t>
      </w:r>
      <w:r w:rsidRPr="003114C2">
        <w:rPr>
          <w:color w:val="auto"/>
        </w:rPr>
        <w:t xml:space="preserve">. Để khử độc, có thể xịt vào không khí dung dịch nào sau đây? </w:t>
      </w:r>
    </w:p>
    <w:p w14:paraId="650F30BF" w14:textId="77777777" w:rsidR="00B31536" w:rsidRPr="003114C2" w:rsidRDefault="00B31536" w:rsidP="003114C2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529"/>
          <w:tab w:val="left" w:pos="7938"/>
        </w:tabs>
        <w:spacing w:line="276" w:lineRule="auto"/>
        <w:rPr>
          <w:rFonts w:ascii="Times New Roman" w:hAnsi="Times New Roman" w:cs="Times New Roman"/>
        </w:rPr>
      </w:pP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A.</w:t>
      </w:r>
      <w:r w:rsidRPr="003114C2">
        <w:rPr>
          <w:rFonts w:ascii="Times New Roman" w:hAnsi="Times New Roman" w:cs="Times New Roman"/>
        </w:rPr>
        <w:t xml:space="preserve"> Dung dịch NaOH. 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  <w:highlight w:val="yellow"/>
        </w:rPr>
        <w:t>B.</w:t>
      </w:r>
      <w:r w:rsidRPr="003114C2">
        <w:rPr>
          <w:rFonts w:ascii="Times New Roman" w:hAnsi="Times New Roman" w:cs="Times New Roman"/>
          <w:highlight w:val="yellow"/>
        </w:rPr>
        <w:t xml:space="preserve"> Dung dịch NH</w:t>
      </w:r>
      <w:r w:rsidRPr="003114C2">
        <w:rPr>
          <w:rFonts w:ascii="Times New Roman" w:hAnsi="Times New Roman" w:cs="Times New Roman"/>
          <w:highlight w:val="yellow"/>
          <w:vertAlign w:val="subscript"/>
        </w:rPr>
        <w:t>3</w:t>
      </w:r>
      <w:r w:rsidRPr="003114C2">
        <w:rPr>
          <w:rFonts w:ascii="Times New Roman" w:hAnsi="Times New Roman" w:cs="Times New Roman"/>
          <w:highlight w:val="yellow"/>
        </w:rPr>
        <w:t>.</w:t>
      </w:r>
      <w:r w:rsidRPr="003114C2">
        <w:rPr>
          <w:rFonts w:ascii="Times New Roman" w:hAnsi="Times New Roman" w:cs="Times New Roman"/>
        </w:rPr>
        <w:t xml:space="preserve">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C.</w:t>
      </w:r>
      <w:r w:rsidRPr="003114C2">
        <w:rPr>
          <w:rFonts w:ascii="Times New Roman" w:hAnsi="Times New Roman" w:cs="Times New Roman"/>
        </w:rPr>
        <w:t xml:space="preserve"> Dung dịch NaCl. 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D.</w:t>
      </w:r>
      <w:r w:rsidRPr="003114C2">
        <w:rPr>
          <w:rFonts w:ascii="Times New Roman" w:hAnsi="Times New Roman" w:cs="Times New Roman"/>
        </w:rPr>
        <w:t xml:space="preserve"> Dung dịch H</w:t>
      </w:r>
      <w:r w:rsidRPr="003114C2">
        <w:rPr>
          <w:rFonts w:ascii="Times New Roman" w:hAnsi="Times New Roman" w:cs="Times New Roman"/>
          <w:vertAlign w:val="subscript"/>
        </w:rPr>
        <w:t>2</w:t>
      </w:r>
      <w:r w:rsidRPr="003114C2">
        <w:rPr>
          <w:rFonts w:ascii="Times New Roman" w:hAnsi="Times New Roman" w:cs="Times New Roman"/>
        </w:rPr>
        <w:t>SO</w:t>
      </w:r>
      <w:r w:rsidRPr="003114C2">
        <w:rPr>
          <w:rFonts w:ascii="Times New Roman" w:hAnsi="Times New Roman" w:cs="Times New Roman"/>
          <w:vertAlign w:val="subscript"/>
        </w:rPr>
        <w:t>4</w:t>
      </w:r>
      <w:r w:rsidRPr="003114C2">
        <w:rPr>
          <w:rFonts w:ascii="Times New Roman" w:hAnsi="Times New Roman" w:cs="Times New Roman"/>
        </w:rPr>
        <w:t xml:space="preserve"> loãng.</w:t>
      </w:r>
    </w:p>
    <w:p w14:paraId="1313C51A" w14:textId="797B934E" w:rsidR="00B31536" w:rsidRPr="003114C2" w:rsidRDefault="00B31536" w:rsidP="003114C2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color w:val="auto"/>
          <w:lang w:val="pt-BR"/>
        </w:rPr>
      </w:pPr>
      <w:r w:rsidRPr="003114C2">
        <w:rPr>
          <w:b/>
          <w:color w:val="auto"/>
        </w:rPr>
        <w:t>Câu 10: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  <w:lang w:val="pt-BR"/>
        </w:rPr>
        <w:t xml:space="preserve">Cho phương trình:  </w:t>
      </w:r>
      <w:r w:rsidRPr="003114C2">
        <w:rPr>
          <w:color w:val="auto"/>
        </w:rPr>
        <w:t>N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(g)  +  3H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 xml:space="preserve">(g) </w:t>
      </w:r>
      <w:r w:rsidRPr="003114C2">
        <w:rPr>
          <w:color w:val="auto"/>
          <w:position w:val="-15"/>
        </w:rPr>
        <w:object w:dxaOrig="960" w:dyaOrig="492" w14:anchorId="417CF271">
          <v:shape id="_x0000_i1046" type="#_x0000_t75" style="width:48pt;height:24.75pt" o:ole="">
            <v:imagedata r:id="rId45" o:title=""/>
          </v:shape>
          <o:OLEObject Type="Embed" ProgID="Equation.DSMT4" ShapeID="_x0000_i1046" DrawAspect="Content" ObjectID="_1745863941" r:id="rId49"/>
        </w:object>
      </w:r>
      <w:r w:rsidRPr="003114C2">
        <w:rPr>
          <w:color w:val="auto"/>
        </w:rPr>
        <w:t>2NH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(g). </w:t>
      </w:r>
      <w:r w:rsidRPr="003114C2">
        <w:rPr>
          <w:color w:val="auto"/>
          <w:spacing w:val="-1"/>
          <w:lang w:val="pt-BR"/>
        </w:rPr>
        <w:t>Kh</w:t>
      </w:r>
      <w:r w:rsidRPr="003114C2">
        <w:rPr>
          <w:color w:val="auto"/>
          <w:lang w:val="pt-BR"/>
        </w:rPr>
        <w:t>i tă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lang w:val="pt-BR"/>
        </w:rPr>
        <w:t xml:space="preserve">g 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spacing w:val="-2"/>
          <w:lang w:val="pt-BR"/>
        </w:rPr>
        <w:t>ồ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lang w:val="pt-BR"/>
        </w:rPr>
        <w:t xml:space="preserve">g </w:t>
      </w:r>
      <w:r w:rsidRPr="003114C2">
        <w:rPr>
          <w:color w:val="auto"/>
          <w:spacing w:val="-1"/>
          <w:lang w:val="pt-BR"/>
        </w:rPr>
        <w:t>đ</w:t>
      </w:r>
      <w:r w:rsidRPr="003114C2">
        <w:rPr>
          <w:color w:val="auto"/>
          <w:lang w:val="pt-BR"/>
        </w:rPr>
        <w:t>ộ c</w:t>
      </w:r>
      <w:r w:rsidRPr="003114C2">
        <w:rPr>
          <w:color w:val="auto"/>
          <w:spacing w:val="-1"/>
          <w:lang w:val="pt-BR"/>
        </w:rPr>
        <w:t>ủ</w:t>
      </w:r>
      <w:r w:rsidRPr="003114C2">
        <w:rPr>
          <w:color w:val="auto"/>
          <w:lang w:val="pt-BR"/>
        </w:rPr>
        <w:t>a h</w:t>
      </w:r>
      <w:r w:rsidRPr="003114C2">
        <w:rPr>
          <w:color w:val="auto"/>
          <w:spacing w:val="-1"/>
          <w:lang w:val="pt-BR"/>
        </w:rPr>
        <w:t>iđ</w:t>
      </w:r>
      <w:r w:rsidRPr="003114C2">
        <w:rPr>
          <w:color w:val="auto"/>
          <w:lang w:val="pt-BR"/>
        </w:rPr>
        <w:t>ro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lên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2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lầ</w:t>
      </w:r>
      <w:r w:rsidRPr="003114C2">
        <w:rPr>
          <w:color w:val="auto"/>
          <w:spacing w:val="-2"/>
          <w:lang w:val="pt-BR"/>
        </w:rPr>
        <w:t>n</w:t>
      </w:r>
      <w:r w:rsidRPr="003114C2">
        <w:rPr>
          <w:color w:val="auto"/>
          <w:lang w:val="pt-BR"/>
        </w:rPr>
        <w:t>, t</w:t>
      </w:r>
      <w:r w:rsidRPr="003114C2">
        <w:rPr>
          <w:color w:val="auto"/>
          <w:spacing w:val="-1"/>
          <w:lang w:val="pt-BR"/>
        </w:rPr>
        <w:t>ố</w:t>
      </w:r>
      <w:r w:rsidRPr="003114C2">
        <w:rPr>
          <w:color w:val="auto"/>
          <w:lang w:val="pt-BR"/>
        </w:rPr>
        <w:t xml:space="preserve">c </w:t>
      </w:r>
      <w:r w:rsidRPr="003114C2">
        <w:rPr>
          <w:color w:val="auto"/>
          <w:spacing w:val="-1"/>
          <w:lang w:val="pt-BR"/>
        </w:rPr>
        <w:t>đ</w:t>
      </w:r>
      <w:r w:rsidRPr="003114C2">
        <w:rPr>
          <w:color w:val="auto"/>
          <w:lang w:val="pt-BR"/>
        </w:rPr>
        <w:t>ộ p</w:t>
      </w:r>
      <w:r w:rsidRPr="003114C2">
        <w:rPr>
          <w:color w:val="auto"/>
          <w:spacing w:val="-1"/>
          <w:lang w:val="pt-BR"/>
        </w:rPr>
        <w:t>hả</w:t>
      </w:r>
      <w:r w:rsidRPr="003114C2">
        <w:rPr>
          <w:color w:val="auto"/>
          <w:lang w:val="pt-BR"/>
        </w:rPr>
        <w:t xml:space="preserve">n </w:t>
      </w:r>
      <w:r w:rsidRPr="003114C2">
        <w:rPr>
          <w:color w:val="auto"/>
          <w:spacing w:val="-1"/>
          <w:lang w:val="pt-BR"/>
        </w:rPr>
        <w:t>ứ</w:t>
      </w:r>
      <w:r w:rsidRPr="003114C2">
        <w:rPr>
          <w:color w:val="auto"/>
          <w:lang w:val="pt-BR"/>
        </w:rPr>
        <w:t>ng thuận</w:t>
      </w:r>
    </w:p>
    <w:p w14:paraId="787D262C" w14:textId="77777777" w:rsidR="00B31536" w:rsidRPr="003114C2" w:rsidRDefault="00B31536" w:rsidP="00C97FB6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 w:rsidRPr="003114C2">
        <w:rPr>
          <w:rFonts w:ascii="Times New Roman" w:hAnsi="Times New Roman" w:cs="Times New Roman"/>
          <w:bCs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A.</w:t>
      </w:r>
      <w:r w:rsidRPr="003114C2">
        <w:rPr>
          <w:rFonts w:ascii="Times New Roman" w:hAnsi="Times New Roman" w:cs="Times New Roman"/>
          <w:bCs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-1"/>
          <w:lang w:val="pt-BR"/>
        </w:rPr>
        <w:t>g</w:t>
      </w:r>
      <w:r w:rsidRPr="003114C2">
        <w:rPr>
          <w:rFonts w:ascii="Times New Roman" w:hAnsi="Times New Roman" w:cs="Times New Roman"/>
          <w:lang w:val="pt-BR"/>
        </w:rPr>
        <w:t>iảm</w:t>
      </w:r>
      <w:r w:rsidRPr="003114C2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-1"/>
          <w:lang w:val="pt-BR"/>
        </w:rPr>
        <w:t>đ</w:t>
      </w:r>
      <w:r w:rsidRPr="003114C2">
        <w:rPr>
          <w:rFonts w:ascii="Times New Roman" w:hAnsi="Times New Roman" w:cs="Times New Roman"/>
          <w:lang w:val="pt-BR"/>
        </w:rPr>
        <w:t>i 2 lầ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B</w:t>
      </w:r>
      <w:r w:rsidRPr="003114C2">
        <w:rPr>
          <w:rFonts w:ascii="Times New Roman" w:hAnsi="Times New Roman" w:cs="Times New Roman"/>
          <w:bCs/>
          <w:lang w:val="pt-BR"/>
        </w:rPr>
        <w:t xml:space="preserve">. </w:t>
      </w:r>
      <w:r w:rsidRPr="003114C2">
        <w:rPr>
          <w:rFonts w:ascii="Times New Roman" w:hAnsi="Times New Roman" w:cs="Times New Roman"/>
          <w:lang w:val="pt-BR"/>
        </w:rPr>
        <w:t>tă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g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lê</w:t>
      </w:r>
      <w:r w:rsidRPr="003114C2">
        <w:rPr>
          <w:rFonts w:ascii="Times New Roman" w:hAnsi="Times New Roman" w:cs="Times New Roman"/>
          <w:lang w:val="pt-BR"/>
        </w:rPr>
        <w:t>n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2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1"/>
          <w:lang w:val="pt-BR"/>
        </w:rPr>
        <w:t>l</w:t>
      </w:r>
      <w:r w:rsidRPr="003114C2">
        <w:rPr>
          <w:rFonts w:ascii="Times New Roman" w:hAnsi="Times New Roman" w:cs="Times New Roman"/>
          <w:lang w:val="pt-BR"/>
        </w:rPr>
        <w:t>ầ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highlight w:val="yellow"/>
          <w:lang w:val="pt-BR"/>
        </w:rPr>
        <w:t>C</w:t>
      </w:r>
      <w:r w:rsidRPr="003114C2">
        <w:rPr>
          <w:rFonts w:ascii="Times New Roman" w:hAnsi="Times New Roman" w:cs="Times New Roman"/>
          <w:bCs/>
          <w:highlight w:val="yellow"/>
          <w:lang w:val="pt-BR"/>
        </w:rPr>
        <w:t xml:space="preserve">. </w:t>
      </w:r>
      <w:r w:rsidRPr="003114C2">
        <w:rPr>
          <w:rFonts w:ascii="Times New Roman" w:hAnsi="Times New Roman" w:cs="Times New Roman"/>
          <w:highlight w:val="yellow"/>
          <w:lang w:val="pt-BR"/>
        </w:rPr>
        <w:t>tăng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lên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8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lầ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>n</w:t>
      </w:r>
      <w:r w:rsidRPr="003114C2">
        <w:rPr>
          <w:rFonts w:ascii="Times New Roman" w:hAnsi="Times New Roman" w:cs="Times New Roman"/>
          <w:highlight w:val="yellow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D.</w:t>
      </w:r>
      <w:r w:rsidRPr="003114C2">
        <w:rPr>
          <w:rFonts w:ascii="Times New Roman" w:hAnsi="Times New Roman" w:cs="Times New Roman"/>
          <w:bCs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tăng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lên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6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lần</w:t>
      </w:r>
    </w:p>
    <w:p w14:paraId="4A075135" w14:textId="77777777" w:rsidR="003F186B" w:rsidRPr="003114C2" w:rsidRDefault="003F186B" w:rsidP="003114C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color w:val="auto"/>
        </w:rPr>
      </w:pPr>
    </w:p>
    <w:p w14:paraId="1103B2C8" w14:textId="72192758" w:rsidR="00065333" w:rsidRPr="003114C2" w:rsidRDefault="003F186B" w:rsidP="003114C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color w:val="auto"/>
        </w:rPr>
      </w:pPr>
      <w:r w:rsidRPr="003114C2">
        <w:rPr>
          <w:b/>
          <w:color w:val="auto"/>
        </w:rPr>
        <w:lastRenderedPageBreak/>
        <w:t>MỨC ĐỘ 3, 4: VẬN DỤNG - VẬN DỤNG CAO</w:t>
      </w:r>
    </w:p>
    <w:p w14:paraId="0A2103C3" w14:textId="309D22E8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4C2">
        <w:rPr>
          <w:rFonts w:ascii="Times New Roman" w:eastAsia="Times New Roman" w:hAnsi="Times New Roman" w:cs="Times New Roman"/>
          <w:b/>
          <w:sz w:val="24"/>
          <w:szCs w:val="24"/>
        </w:rPr>
        <w:t>Câu 1: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</w:rPr>
        <w:t>Một bình kín có thể tích là 0,5 lít chứa 0,5 mol 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và 0,5 mol N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>, ở nhiệt độ (t</w:t>
      </w:r>
      <w:r w:rsidRPr="003114C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114C2">
        <w:rPr>
          <w:rFonts w:ascii="Times New Roman" w:hAnsi="Times New Roman" w:cs="Times New Roman"/>
          <w:sz w:val="24"/>
          <w:szCs w:val="24"/>
        </w:rPr>
        <w:t>C). Khi ở trạng thái cân bằng có 0,2 mol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14C2">
        <w:rPr>
          <w:rFonts w:ascii="Times New Roman" w:hAnsi="Times New Roman" w:cs="Times New Roman"/>
          <w:sz w:val="24"/>
          <w:szCs w:val="24"/>
        </w:rPr>
        <w:t xml:space="preserve"> tạo thành. Hằng số cân bằng K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3114C2">
        <w:rPr>
          <w:rFonts w:ascii="Times New Roman" w:hAnsi="Times New Roman" w:cs="Times New Roman"/>
          <w:sz w:val="24"/>
          <w:szCs w:val="24"/>
        </w:rPr>
        <w:t xml:space="preserve"> </w:t>
      </w:r>
      <w:r w:rsidRPr="003114C2">
        <w:rPr>
          <w:rFonts w:ascii="Times New Roman" w:hAnsi="Times New Roman" w:cs="Times New Roman"/>
          <w:sz w:val="24"/>
          <w:szCs w:val="24"/>
          <w:lang w:val="pt-BR"/>
        </w:rPr>
        <w:t>của phản ứng tổng hợp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114C2">
        <w:rPr>
          <w:rFonts w:ascii="Times New Roman" w:hAnsi="Times New Roman" w:cs="Times New Roman"/>
          <w:sz w:val="24"/>
          <w:szCs w:val="24"/>
        </w:rPr>
        <w:t>là :</w:t>
      </w:r>
    </w:p>
    <w:p w14:paraId="6B9201AC" w14:textId="52253FB1" w:rsidR="00CF4149" w:rsidRPr="003114C2" w:rsidRDefault="00C97FB6" w:rsidP="003114C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color w:val="auto"/>
        </w:rPr>
      </w:pPr>
      <w:r>
        <w:rPr>
          <w:b/>
          <w:color w:val="auto"/>
        </w:rPr>
        <w:tab/>
      </w:r>
      <w:r w:rsidR="00CF4149" w:rsidRPr="003114C2">
        <w:rPr>
          <w:b/>
          <w:color w:val="auto"/>
        </w:rPr>
        <w:t>A.</w:t>
      </w:r>
      <w:r w:rsidR="00CF4149" w:rsidRPr="003114C2">
        <w:rPr>
          <w:color w:val="auto"/>
        </w:rPr>
        <w:t xml:space="preserve"> 1,278. 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B.</w:t>
      </w:r>
      <w:r w:rsidR="00CF4149" w:rsidRPr="003114C2">
        <w:rPr>
          <w:color w:val="auto"/>
        </w:rPr>
        <w:t xml:space="preserve"> 3,125.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C.</w:t>
      </w:r>
      <w:r w:rsidR="00CF4149" w:rsidRPr="003114C2">
        <w:rPr>
          <w:color w:val="auto"/>
        </w:rPr>
        <w:t xml:space="preserve"> 4,125.</w:t>
      </w:r>
      <w:r w:rsidR="00CF4149" w:rsidRPr="003114C2">
        <w:rPr>
          <w:color w:val="auto"/>
        </w:rPr>
        <w:tab/>
        <w:t xml:space="preserve">    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D.</w:t>
      </w:r>
      <w:r w:rsidR="00CF4149" w:rsidRPr="003114C2">
        <w:rPr>
          <w:color w:val="auto"/>
        </w:rPr>
        <w:t xml:space="preserve"> 6,75</w:t>
      </w:r>
    </w:p>
    <w:p w14:paraId="52929C3F" w14:textId="77777777" w:rsidR="00CF4149" w:rsidRPr="003114C2" w:rsidRDefault="00CF4149" w:rsidP="003114C2">
      <w:pPr>
        <w:spacing w:line="276" w:lineRule="auto"/>
        <w:jc w:val="center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>Hướng dẫn giải</w:t>
      </w:r>
    </w:p>
    <w:p w14:paraId="5D80F9CC" w14:textId="77777777" w:rsidR="00CF4149" w:rsidRPr="003114C2" w:rsidRDefault="00CF4149" w:rsidP="003114C2">
      <w:pPr>
        <w:spacing w:line="276" w:lineRule="auto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 xml:space="preserve">      </w:t>
      </w:r>
      <w:r w:rsidRPr="003114C2">
        <w:rPr>
          <w:color w:val="auto"/>
          <w:lang w:val="nl-NL"/>
        </w:rPr>
        <w:t xml:space="preserve">Theo giả thiết ta thấy ban đầu </w:t>
      </w:r>
      <w:r w:rsidRPr="003114C2">
        <w:rPr>
          <w:color w:val="auto"/>
          <w:position w:val="-12"/>
          <w:lang w:val="nl-NL"/>
        </w:rPr>
        <w:object w:dxaOrig="1680" w:dyaOrig="360" w14:anchorId="22B26912">
          <v:shape id="_x0000_i1047" type="#_x0000_t75" style="width:84pt;height:18pt" o:ole="">
            <v:imagedata r:id="rId50" o:title=""/>
          </v:shape>
          <o:OLEObject Type="Embed" ProgID="Equation.DSMT4" ShapeID="_x0000_i1047" DrawAspect="Content" ObjectID="_1745863942" r:id="rId51"/>
        </w:object>
      </w:r>
      <w:r w:rsidRPr="003114C2">
        <w:rPr>
          <w:color w:val="auto"/>
          <w:lang w:val="nl-NL"/>
        </w:rPr>
        <w:t>.</w:t>
      </w:r>
    </w:p>
    <w:p w14:paraId="37FBE9F1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Thực hiện phản ứng tổng hợp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đến thời điểm cân bằng </w:t>
      </w:r>
      <w:r w:rsidRPr="003114C2">
        <w:rPr>
          <w:color w:val="auto"/>
          <w:position w:val="-12"/>
          <w:lang w:val="nl-NL"/>
        </w:rPr>
        <w:object w:dxaOrig="1476" w:dyaOrig="360" w14:anchorId="31759AFA">
          <v:shape id="_x0000_i1048" type="#_x0000_t75" style="width:73.5pt;height:18pt" o:ole="">
            <v:imagedata r:id="rId52" o:title=""/>
          </v:shape>
          <o:OLEObject Type="Embed" ProgID="Equation.DSMT4" ShapeID="_x0000_i1048" DrawAspect="Content" ObjectID="_1745863943" r:id="rId53"/>
        </w:object>
      </w:r>
    </w:p>
    <w:p w14:paraId="564A8C6E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Phương trình phản ứng hoá học :    </w:t>
      </w:r>
    </w:p>
    <w:p w14:paraId="04FA358D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 +    3H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</w:t>
      </w:r>
      <w:r w:rsidRPr="003114C2">
        <w:rPr>
          <w:color w:val="auto"/>
          <w:position w:val="-10"/>
          <w:lang w:val="pt-BR"/>
        </w:rPr>
        <w:object w:dxaOrig="360" w:dyaOrig="324" w14:anchorId="07C72E95">
          <v:shape id="_x0000_i1049" type="#_x0000_t75" style="width:18pt;height:16.5pt" o:ole="">
            <v:imagedata r:id="rId54" o:title=""/>
          </v:shape>
          <o:OLEObject Type="Embed" ProgID="Equation.DSMT4" ShapeID="_x0000_i1049" DrawAspect="Content" ObjectID="_1745863944" r:id="rId55"/>
        </w:object>
      </w:r>
      <w:r w:rsidRPr="003114C2">
        <w:rPr>
          <w:color w:val="auto"/>
          <w:lang w:val="pt-BR"/>
        </w:rPr>
        <w:t xml:space="preserve">     2NH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ab/>
      </w:r>
      <w:r w:rsidRPr="003114C2">
        <w:rPr>
          <w:color w:val="auto"/>
          <w:lang w:val="pt-BR"/>
        </w:rPr>
        <w:tab/>
        <w:t>(1)</w:t>
      </w:r>
    </w:p>
    <w:p w14:paraId="0DE510AE" w14:textId="77777777" w:rsidR="00CF4149" w:rsidRPr="003114C2" w:rsidRDefault="00CF4149" w:rsidP="003114C2">
      <w:pPr>
        <w:spacing w:line="276" w:lineRule="auto"/>
        <w:jc w:val="both"/>
        <w:rPr>
          <w:color w:val="auto"/>
          <w:vertAlign w:val="subscript"/>
          <w:lang w:val="pt-BR"/>
        </w:rPr>
      </w:pPr>
      <w:r w:rsidRPr="003114C2">
        <w:rPr>
          <w:color w:val="auto"/>
          <w:lang w:val="pt-BR"/>
        </w:rPr>
        <w:t>bđ:        1              1                   0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27BDAE5E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pư:       0,2  </w:t>
      </w:r>
      <w:r w:rsidRPr="003114C2">
        <w:rPr>
          <w:color w:val="auto"/>
          <w:position w:val="-6"/>
          <w:lang w:val="pt-BR"/>
        </w:rPr>
        <w:object w:dxaOrig="300" w:dyaOrig="216" w14:anchorId="7F52C1B9">
          <v:shape id="_x0000_i1050" type="#_x0000_t75" style="width:15pt;height:11.25pt" o:ole="">
            <v:imagedata r:id="rId56" o:title=""/>
          </v:shape>
          <o:OLEObject Type="Embed" ProgID="Equation.DSMT4" ShapeID="_x0000_i1050" DrawAspect="Content" ObjectID="_1745863945" r:id="rId57"/>
        </w:object>
      </w:r>
      <w:r w:rsidRPr="003114C2">
        <w:rPr>
          <w:color w:val="auto"/>
          <w:lang w:val="pt-BR"/>
        </w:rPr>
        <w:t xml:space="preserve">    0,6      </w:t>
      </w:r>
      <w:r w:rsidRPr="003114C2">
        <w:rPr>
          <w:color w:val="auto"/>
          <w:position w:val="-6"/>
          <w:lang w:val="pt-BR"/>
        </w:rPr>
        <w:object w:dxaOrig="300" w:dyaOrig="216" w14:anchorId="24DECDDF">
          <v:shape id="_x0000_i1051" type="#_x0000_t75" style="width:15pt;height:11.25pt" o:ole="">
            <v:imagedata r:id="rId56" o:title=""/>
          </v:shape>
          <o:OLEObject Type="Embed" ProgID="Equation.DSMT4" ShapeID="_x0000_i1051" DrawAspect="Content" ObjectID="_1745863946" r:id="rId58"/>
        </w:object>
      </w:r>
      <w:r w:rsidRPr="003114C2">
        <w:rPr>
          <w:color w:val="auto"/>
          <w:lang w:val="pt-BR"/>
        </w:rPr>
        <w:t xml:space="preserve">     0,4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32D706BE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       </w:t>
      </w:r>
      <w:r w:rsidRPr="003114C2">
        <w:rPr>
          <w:color w:val="auto"/>
          <w:position w:val="-6"/>
          <w:lang w:val="pt-BR"/>
        </w:rPr>
        <w:object w:dxaOrig="216" w:dyaOrig="324" w14:anchorId="128C9AA3">
          <v:shape id="_x0000_i1052" type="#_x0000_t75" style="width:11.25pt;height:16.5pt" o:ole="">
            <v:imagedata r:id="rId59" o:title=""/>
          </v:shape>
          <o:OLEObject Type="Embed" ProgID="Equation.DSMT4" ShapeID="_x0000_i1052" DrawAspect="Content" ObjectID="_1745863947" r:id="rId60"/>
        </w:object>
      </w:r>
      <w:r w:rsidRPr="003114C2">
        <w:rPr>
          <w:color w:val="auto"/>
          <w:lang w:val="pt-BR"/>
        </w:rPr>
        <w:t xml:space="preserve">            </w:t>
      </w:r>
      <w:r w:rsidRPr="003114C2">
        <w:rPr>
          <w:color w:val="auto"/>
          <w:position w:val="-6"/>
          <w:lang w:val="pt-BR"/>
        </w:rPr>
        <w:object w:dxaOrig="216" w:dyaOrig="324" w14:anchorId="371522A7">
          <v:shape id="_x0000_i1053" type="#_x0000_t75" style="width:11.25pt;height:16.5pt" o:ole="">
            <v:imagedata r:id="rId59" o:title=""/>
          </v:shape>
          <o:OLEObject Type="Embed" ProgID="Equation.DSMT4" ShapeID="_x0000_i1053" DrawAspect="Content" ObjectID="_1745863948" r:id="rId61"/>
        </w:object>
      </w:r>
      <w:r w:rsidRPr="003114C2">
        <w:rPr>
          <w:color w:val="auto"/>
          <w:lang w:val="pt-BR"/>
        </w:rPr>
        <w:t xml:space="preserve">                 </w:t>
      </w:r>
      <w:r w:rsidRPr="003114C2">
        <w:rPr>
          <w:color w:val="auto"/>
          <w:position w:val="-6"/>
          <w:lang w:val="pt-BR"/>
        </w:rPr>
        <w:object w:dxaOrig="216" w:dyaOrig="324" w14:anchorId="40DF266D">
          <v:shape id="_x0000_i1054" type="#_x0000_t75" style="width:11.25pt;height:16.5pt" o:ole="">
            <v:imagedata r:id="rId62" o:title=""/>
          </v:shape>
          <o:OLEObject Type="Embed" ProgID="Equation.DSMT4" ShapeID="_x0000_i1054" DrawAspect="Content" ObjectID="_1745863949" r:id="rId63"/>
        </w:object>
      </w:r>
    </w:p>
    <w:p w14:paraId="7E2A828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cb:       0,8           0,4                0,4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3FDDAD1D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tại thời điểm cân bằng [NH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] = 0,8M; [H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] =0,4M; [NH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] = 0,4M.</w:t>
      </w:r>
    </w:p>
    <w:p w14:paraId="3646FCFD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Vậy hằng số cân bằng của phản ứng tổng hợp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là :</w:t>
      </w:r>
    </w:p>
    <w:p w14:paraId="5C644C60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30"/>
          <w:lang w:val="nl-NL"/>
        </w:rPr>
        <w:object w:dxaOrig="3660" w:dyaOrig="720" w14:anchorId="4BD2018F">
          <v:shape id="_x0000_i1055" type="#_x0000_t75" style="width:183pt;height:36pt" o:ole="">
            <v:imagedata r:id="rId64" o:title=""/>
          </v:shape>
          <o:OLEObject Type="Embed" ProgID="Equation.DSMT4" ShapeID="_x0000_i1055" DrawAspect="Content" ObjectID="_1745863950" r:id="rId65"/>
        </w:object>
      </w:r>
    </w:p>
    <w:p w14:paraId="0ED2F03F" w14:textId="77777777" w:rsidR="00CF4149" w:rsidRPr="003114C2" w:rsidRDefault="00CF4149" w:rsidP="003114C2">
      <w:pPr>
        <w:spacing w:line="276" w:lineRule="auto"/>
        <w:rPr>
          <w:b/>
          <w:color w:val="auto"/>
          <w:lang w:val="pt-BR"/>
        </w:rPr>
      </w:pPr>
      <w:r w:rsidRPr="003114C2">
        <w:rPr>
          <w:b/>
          <w:color w:val="auto"/>
          <w:lang w:val="pt-BR"/>
        </w:rPr>
        <w:t>Đáp án B.</w:t>
      </w:r>
    </w:p>
    <w:p w14:paraId="34494C27" w14:textId="593A9635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114C2">
        <w:rPr>
          <w:rFonts w:ascii="Times New Roman" w:eastAsia="Times New Roman" w:hAnsi="Times New Roman" w:cs="Times New Roman"/>
          <w:b/>
          <w:sz w:val="24"/>
          <w:szCs w:val="24"/>
        </w:rPr>
        <w:t>Câu 2: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  <w:lang w:val="fr-FR"/>
        </w:rPr>
        <w:t>Dẫn 2,24 lít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(đktc) đi qua ống đựng 32 gam CuO nung nóng thu được chất rắn A và khí B. Ngâm chất rắn A trong dung dịch HCl 2M dư. Tính thể tích dung dịch axit đã tham gia phản ứng ? Coi hiệu suất quá trình phản ứng là 100%.</w:t>
      </w:r>
    </w:p>
    <w:p w14:paraId="7AFB4C0E" w14:textId="7A0939C5" w:rsidR="00CF4149" w:rsidRPr="003114C2" w:rsidRDefault="00C97FB6" w:rsidP="00C97FB6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0,10 lít.  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0,52 lít.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>C.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0,25 lít.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0,35 lít.</w:t>
      </w:r>
    </w:p>
    <w:p w14:paraId="26845C50" w14:textId="77777777" w:rsidR="00CF4149" w:rsidRPr="003114C2" w:rsidRDefault="00CF4149" w:rsidP="003114C2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3ED621A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giả thiết ta có :</w:t>
      </w:r>
    </w:p>
    <w:p w14:paraId="37D52303" w14:textId="77777777" w:rsidR="00CF4149" w:rsidRPr="003114C2" w:rsidRDefault="00CF4149" w:rsidP="003114C2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ab/>
      </w:r>
      <w:r w:rsidRPr="003114C2">
        <w:rPr>
          <w:b/>
          <w:color w:val="auto"/>
          <w:position w:val="-14"/>
          <w:lang w:val="nl-NL"/>
        </w:rPr>
        <w:object w:dxaOrig="3084" w:dyaOrig="384" w14:anchorId="27555386">
          <v:shape id="_x0000_i1056" type="#_x0000_t75" style="width:154.5pt;height:19.5pt" o:ole="">
            <v:imagedata r:id="rId66" o:title=""/>
          </v:shape>
          <o:OLEObject Type="Embed" ProgID="Equation.DSMT4" ShapeID="_x0000_i1056" DrawAspect="Content" ObjectID="_1745863951" r:id="rId67"/>
        </w:object>
      </w:r>
    </w:p>
    <w:p w14:paraId="06ACF7CB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Phương trình phản ứng :</w:t>
      </w:r>
    </w:p>
    <w:p w14:paraId="34AAE816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2NH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 +    3CuO    </w:t>
      </w:r>
      <w:r w:rsidRPr="003114C2">
        <w:rPr>
          <w:color w:val="auto"/>
          <w:position w:val="-6"/>
          <w:lang w:val="nl-NL"/>
        </w:rPr>
        <w:object w:dxaOrig="684" w:dyaOrig="360" w14:anchorId="0F72020A">
          <v:shape id="_x0000_i1057" type="#_x0000_t75" style="width:34.5pt;height:18pt" o:ole="">
            <v:imagedata r:id="rId68" o:title=""/>
          </v:shape>
          <o:OLEObject Type="Embed" ProgID="Equation.DSMT4" ShapeID="_x0000_i1057" DrawAspect="Content" ObjectID="_1745863952" r:id="rId69"/>
        </w:object>
      </w:r>
      <w:r w:rsidRPr="003114C2">
        <w:rPr>
          <w:color w:val="auto"/>
          <w:lang w:val="nl-NL"/>
        </w:rPr>
        <w:t xml:space="preserve">    3Cu    +   N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 +    3H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(1)</w:t>
      </w:r>
    </w:p>
    <w:p w14:paraId="1B965675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  0,1    </w:t>
      </w:r>
      <w:r w:rsidRPr="003114C2">
        <w:rPr>
          <w:color w:val="auto"/>
          <w:position w:val="-6"/>
          <w:lang w:val="nl-NL"/>
        </w:rPr>
        <w:object w:dxaOrig="300" w:dyaOrig="216" w14:anchorId="23C5029D">
          <v:shape id="_x0000_i1058" type="#_x0000_t75" style="width:15pt;height:11.25pt" o:ole="">
            <v:imagedata r:id="rId70" o:title=""/>
          </v:shape>
          <o:OLEObject Type="Embed" ProgID="Equation.DSMT4" ShapeID="_x0000_i1058" DrawAspect="Content" ObjectID="_1745863953" r:id="rId71"/>
        </w:object>
      </w:r>
      <w:r w:rsidRPr="003114C2">
        <w:rPr>
          <w:color w:val="auto"/>
          <w:lang w:val="nl-NL"/>
        </w:rPr>
        <w:t xml:space="preserve">     0,15         </w:t>
      </w:r>
      <w:r w:rsidRPr="003114C2">
        <w:rPr>
          <w:color w:val="auto"/>
          <w:position w:val="-6"/>
          <w:lang w:val="nl-NL"/>
        </w:rPr>
        <w:object w:dxaOrig="300" w:dyaOrig="216" w14:anchorId="580217BA">
          <v:shape id="_x0000_i1059" type="#_x0000_t75" style="width:15pt;height:11.25pt" o:ole="">
            <v:imagedata r:id="rId70" o:title=""/>
          </v:shape>
          <o:OLEObject Type="Embed" ProgID="Equation.DSMT4" ShapeID="_x0000_i1059" DrawAspect="Content" ObjectID="_1745863954" r:id="rId72"/>
        </w:object>
      </w:r>
      <w:r w:rsidRPr="003114C2">
        <w:rPr>
          <w:color w:val="auto"/>
          <w:lang w:val="nl-NL"/>
        </w:rPr>
        <w:t xml:space="preserve">       0,15</w:t>
      </w:r>
    </w:p>
    <w:p w14:paraId="717F7E66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và giả thiết ta thấy chất rắn A gồm :</w:t>
      </w:r>
      <w:r w:rsidRPr="003114C2">
        <w:rPr>
          <w:color w:val="auto"/>
          <w:position w:val="-32"/>
          <w:lang w:val="nl-NL"/>
        </w:rPr>
        <w:object w:dxaOrig="2076" w:dyaOrig="756" w14:anchorId="63551A7A">
          <v:shape id="_x0000_i1060" type="#_x0000_t75" style="width:104.25pt;height:38.25pt" o:ole="">
            <v:imagedata r:id="rId73" o:title=""/>
          </v:shape>
          <o:OLEObject Type="Embed" ProgID="Equation.DSMT4" ShapeID="_x0000_i1060" DrawAspect="Content" ObjectID="_1745863955" r:id="rId74"/>
        </w:object>
      </w:r>
    </w:p>
    <w:p w14:paraId="4320FC3A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A với dung dịch HCl :</w:t>
      </w:r>
    </w:p>
    <w:p w14:paraId="6379099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 xml:space="preserve">CuO    +    2HCl    </w:t>
      </w:r>
      <w:r w:rsidRPr="003114C2">
        <w:rPr>
          <w:color w:val="auto"/>
          <w:position w:val="-6"/>
          <w:lang w:val="nl-NL"/>
        </w:rPr>
        <w:object w:dxaOrig="300" w:dyaOrig="216" w14:anchorId="52E5A757">
          <v:shape id="_x0000_i1061" type="#_x0000_t75" style="width:15pt;height:11.25pt" o:ole="">
            <v:imagedata r:id="rId75" o:title=""/>
          </v:shape>
          <o:OLEObject Type="Embed" ProgID="Equation.DSMT4" ShapeID="_x0000_i1061" DrawAspect="Content" ObjectID="_1745863956" r:id="rId76"/>
        </w:object>
      </w:r>
      <w:r w:rsidRPr="003114C2">
        <w:rPr>
          <w:color w:val="auto"/>
          <w:lang w:val="nl-NL"/>
        </w:rPr>
        <w:t xml:space="preserve">    CuCl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 + 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(2)</w:t>
      </w:r>
    </w:p>
    <w:p w14:paraId="35711156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0,25    </w:t>
      </w:r>
      <w:r w:rsidRPr="003114C2">
        <w:rPr>
          <w:color w:val="auto"/>
          <w:position w:val="-6"/>
          <w:lang w:val="nl-NL"/>
        </w:rPr>
        <w:object w:dxaOrig="300" w:dyaOrig="216" w14:anchorId="4F519975">
          <v:shape id="_x0000_i1062" type="#_x0000_t75" style="width:15pt;height:11.25pt" o:ole="">
            <v:imagedata r:id="rId75" o:title=""/>
          </v:shape>
          <o:OLEObject Type="Embed" ProgID="Equation.DSMT4" ShapeID="_x0000_i1062" DrawAspect="Content" ObjectID="_1745863957" r:id="rId77"/>
        </w:object>
      </w:r>
      <w:r w:rsidRPr="003114C2">
        <w:rPr>
          <w:color w:val="auto"/>
          <w:lang w:val="nl-NL"/>
        </w:rPr>
        <w:t xml:space="preserve">   0,5</w:t>
      </w:r>
    </w:p>
    <w:p w14:paraId="4DB2EE47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(2) và giả thiết ta suy ra : [HCl] =</w:t>
      </w:r>
      <w:r w:rsidRPr="003114C2">
        <w:rPr>
          <w:color w:val="auto"/>
          <w:position w:val="-24"/>
          <w:lang w:val="nl-NL"/>
        </w:rPr>
        <w:object w:dxaOrig="1416" w:dyaOrig="636" w14:anchorId="08790A14">
          <v:shape id="_x0000_i1063" type="#_x0000_t75" style="width:70.5pt;height:32.25pt" o:ole="">
            <v:imagedata r:id="rId78" o:title=""/>
          </v:shape>
          <o:OLEObject Type="Embed" ProgID="Equation.DSMT4" ShapeID="_x0000_i1063" DrawAspect="Content" ObjectID="_1745863958" r:id="rId79"/>
        </w:object>
      </w:r>
    </w:p>
    <w:p w14:paraId="646BF20E" w14:textId="5068DBCB" w:rsidR="00CF4149" w:rsidRPr="003114C2" w:rsidRDefault="00CF4149" w:rsidP="003114C2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>Đáp án C.</w:t>
      </w:r>
    </w:p>
    <w:p w14:paraId="37DB6505" w14:textId="277413F3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14C2">
        <w:rPr>
          <w:rFonts w:ascii="Times New Roman" w:eastAsia="Times New Roman" w:hAnsi="Times New Roman" w:cs="Times New Roman"/>
          <w:b/>
          <w:sz w:val="24"/>
          <w:szCs w:val="24"/>
        </w:rPr>
        <w:t>Câu 3: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</w:rPr>
        <w:t>Hỗn hợp khí X gồm N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và 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có tỉ khối so với He bằng 1,8. Đun nóng X một thời gian trong bình kín (có bột Fe làm xúc tác), thu được hỗn hợp khí Y có tỉ khối so với He bằng 2. Hiệu suất của phản ứng tổng hợp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14C2">
        <w:rPr>
          <w:rFonts w:ascii="Times New Roman" w:hAnsi="Times New Roman" w:cs="Times New Roman"/>
          <w:sz w:val="24"/>
          <w:szCs w:val="24"/>
        </w:rPr>
        <w:t xml:space="preserve"> là :</w:t>
      </w:r>
    </w:p>
    <w:p w14:paraId="76BF3047" w14:textId="47C0E97E" w:rsidR="00CF4149" w:rsidRPr="003114C2" w:rsidRDefault="00C97FB6" w:rsidP="00C97FB6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50%.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36%.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>C.</w:t>
      </w:r>
      <w:r w:rsidR="00CF4149" w:rsidRPr="003114C2">
        <w:rPr>
          <w:rFonts w:ascii="Times New Roman" w:hAnsi="Times New Roman" w:cs="Times New Roman"/>
          <w:sz w:val="24"/>
          <w:szCs w:val="24"/>
        </w:rPr>
        <w:t xml:space="preserve"> 40%.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</w:rPr>
        <w:t xml:space="preserve"> 25%.</w:t>
      </w:r>
    </w:p>
    <w:p w14:paraId="2BB416B7" w14:textId="77777777" w:rsidR="00CF4149" w:rsidRPr="003114C2" w:rsidRDefault="00CF4149" w:rsidP="003114C2">
      <w:pPr>
        <w:spacing w:line="276" w:lineRule="auto"/>
        <w:jc w:val="center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>Hướng dẫn giải</w:t>
      </w:r>
    </w:p>
    <w:p w14:paraId="4A28935C" w14:textId="77777777" w:rsidR="00356AE3" w:rsidRPr="003114C2" w:rsidRDefault="00356AE3" w:rsidP="003114C2">
      <w:pPr>
        <w:spacing w:line="276" w:lineRule="auto"/>
        <w:rPr>
          <w:color w:val="auto"/>
        </w:rPr>
      </w:pPr>
      <w:r w:rsidRPr="003114C2">
        <w:rPr>
          <w:color w:val="auto"/>
          <w:position w:val="-34"/>
          <w:lang w:val="de-DE"/>
        </w:rPr>
        <w:object w:dxaOrig="2172" w:dyaOrig="840" w14:anchorId="0B86B709">
          <v:shape id="_x0000_i1064" type="#_x0000_t75" style="width:108.75pt;height:42pt" o:ole="">
            <v:imagedata r:id="rId80" o:title=""/>
          </v:shape>
          <o:OLEObject Type="Embed" ProgID="Equation.DSMT4" ShapeID="_x0000_i1064" DrawAspect="Content" ObjectID="_1745863959" r:id="rId81"/>
        </w:object>
      </w:r>
    </w:p>
    <w:p w14:paraId="54A9649F" w14:textId="66E57357" w:rsidR="00CF4149" w:rsidRPr="003114C2" w:rsidRDefault="00CF4149" w:rsidP="003114C2">
      <w:pPr>
        <w:spacing w:line="276" w:lineRule="auto"/>
        <w:rPr>
          <w:color w:val="auto"/>
        </w:rPr>
      </w:pPr>
      <w:r w:rsidRPr="003114C2">
        <w:rPr>
          <w:b/>
          <w:color w:val="auto"/>
        </w:rPr>
        <w:lastRenderedPageBreak/>
        <w:t xml:space="preserve">      </w:t>
      </w:r>
      <w:r w:rsidRPr="003114C2">
        <w:rPr>
          <w:color w:val="auto"/>
        </w:rPr>
        <w:t xml:space="preserve">Chọn </w:t>
      </w:r>
      <w:r w:rsidRPr="003114C2">
        <w:rPr>
          <w:color w:val="auto"/>
          <w:position w:val="-14"/>
        </w:rPr>
        <w:object w:dxaOrig="2520" w:dyaOrig="384" w14:anchorId="3533CD84">
          <v:shape id="_x0000_i1065" type="#_x0000_t75" style="width:126pt;height:19.5pt" o:ole="">
            <v:imagedata r:id="rId82" o:title=""/>
          </v:shape>
          <o:OLEObject Type="Embed" ProgID="Equation.DSMT4" ShapeID="_x0000_i1065" DrawAspect="Content" ObjectID="_1745863960" r:id="rId83"/>
        </w:object>
      </w:r>
      <w:r w:rsidRPr="003114C2">
        <w:rPr>
          <w:color w:val="auto"/>
        </w:rPr>
        <w:t>.</w:t>
      </w:r>
    </w:p>
    <w:p w14:paraId="0185FC8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Phương trình phản ứng hoá học:    </w:t>
      </w:r>
    </w:p>
    <w:p w14:paraId="0C34CB6A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 +    3H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</w:t>
      </w:r>
      <w:r w:rsidRPr="003114C2">
        <w:rPr>
          <w:color w:val="auto"/>
          <w:position w:val="-10"/>
          <w:lang w:val="pt-BR"/>
        </w:rPr>
        <w:object w:dxaOrig="360" w:dyaOrig="324" w14:anchorId="1F601E17">
          <v:shape id="_x0000_i1066" type="#_x0000_t75" style="width:18pt;height:16.5pt" o:ole="">
            <v:imagedata r:id="rId54" o:title=""/>
          </v:shape>
          <o:OLEObject Type="Embed" ProgID="Equation.DSMT4" ShapeID="_x0000_i1066" DrawAspect="Content" ObjectID="_1745863961" r:id="rId84"/>
        </w:object>
      </w:r>
      <w:r w:rsidRPr="003114C2">
        <w:rPr>
          <w:color w:val="auto"/>
          <w:lang w:val="pt-BR"/>
        </w:rPr>
        <w:t xml:space="preserve">     2NH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ab/>
      </w:r>
      <w:r w:rsidRPr="003114C2">
        <w:rPr>
          <w:color w:val="auto"/>
          <w:lang w:val="pt-BR"/>
        </w:rPr>
        <w:tab/>
        <w:t>(1)</w:t>
      </w:r>
    </w:p>
    <w:p w14:paraId="606C6039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bđ:        1              4                   0</w:t>
      </w:r>
      <w:r w:rsidRPr="003114C2">
        <w:rPr>
          <w:color w:val="auto"/>
          <w:lang w:val="pt-BR"/>
        </w:rPr>
        <w:tab/>
        <w:t>: mol</w:t>
      </w:r>
    </w:p>
    <w:p w14:paraId="38B4515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pư:        x             3x                 2x</w:t>
      </w:r>
      <w:r w:rsidRPr="003114C2">
        <w:rPr>
          <w:color w:val="auto"/>
          <w:lang w:val="pt-BR"/>
        </w:rPr>
        <w:tab/>
        <w:t>: mol</w:t>
      </w:r>
    </w:p>
    <w:p w14:paraId="78A09A71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spư:     1</w:t>
      </w:r>
      <w:r w:rsidRPr="003114C2">
        <w:rPr>
          <w:i/>
          <w:color w:val="auto"/>
        </w:rPr>
        <w:t>–</w:t>
      </w:r>
      <w:r w:rsidRPr="003114C2">
        <w:rPr>
          <w:color w:val="auto"/>
          <w:lang w:val="pt-BR"/>
        </w:rPr>
        <w:t>x          4</w:t>
      </w:r>
      <w:r w:rsidRPr="003114C2">
        <w:rPr>
          <w:i/>
          <w:color w:val="auto"/>
        </w:rPr>
        <w:t>–</w:t>
      </w:r>
      <w:r w:rsidRPr="003114C2">
        <w:rPr>
          <w:color w:val="auto"/>
          <w:lang w:val="pt-BR"/>
        </w:rPr>
        <w:t>3x             2x</w:t>
      </w:r>
      <w:r w:rsidRPr="003114C2">
        <w:rPr>
          <w:color w:val="auto"/>
          <w:lang w:val="pt-BR"/>
        </w:rPr>
        <w:tab/>
        <w:t>: mol</w:t>
      </w:r>
    </w:p>
    <w:p w14:paraId="4451D138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Theo (1) ta thấy :</w:t>
      </w:r>
    </w:p>
    <w:p w14:paraId="11D4280A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hỗn hợp khí sau phản ứng</w:t>
      </w:r>
      <w:r w:rsidRPr="003114C2">
        <w:rPr>
          <w:color w:val="auto"/>
          <w:lang w:val="pt-BR"/>
        </w:rPr>
        <w:t xml:space="preserve"> =  (1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>x) + (4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 xml:space="preserve">3x)  +  2x  = 5 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 xml:space="preserve"> 2x  </w:t>
      </w:r>
    </w:p>
    <w:p w14:paraId="1310C12E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l-PL"/>
        </w:rPr>
      </w:pPr>
      <w:r w:rsidRPr="003114C2">
        <w:rPr>
          <w:color w:val="auto"/>
          <w:lang w:val="pt-BR"/>
        </w:rPr>
        <w:t xml:space="preserve"> </w:t>
      </w:r>
      <w:r w:rsidRPr="003114C2">
        <w:rPr>
          <w:color w:val="auto"/>
          <w:lang w:val="pl-PL"/>
        </w:rPr>
        <w:t xml:space="preserve">      Áp dụng địnhluật bảo toàn khối lượng ta có : </w:t>
      </w:r>
    </w:p>
    <w:p w14:paraId="04CFC85F" w14:textId="77777777" w:rsidR="00CF4149" w:rsidRPr="003114C2" w:rsidRDefault="00CF4149" w:rsidP="003114C2">
      <w:pPr>
        <w:spacing w:line="276" w:lineRule="auto"/>
        <w:jc w:val="both"/>
        <w:rPr>
          <w:bCs/>
          <w:noProof/>
          <w:color w:val="auto"/>
        </w:rPr>
      </w:pPr>
      <w:r w:rsidRPr="003114C2">
        <w:rPr>
          <w:bCs/>
          <w:noProof/>
          <w:color w:val="auto"/>
        </w:rPr>
        <w:t>m</w:t>
      </w:r>
      <w:r w:rsidRPr="003114C2">
        <w:rPr>
          <w:bCs/>
          <w:noProof/>
          <w:color w:val="auto"/>
          <w:vertAlign w:val="subscript"/>
        </w:rPr>
        <w:t>X</w:t>
      </w:r>
      <w:r w:rsidRPr="003114C2">
        <w:rPr>
          <w:bCs/>
          <w:noProof/>
          <w:color w:val="auto"/>
        </w:rPr>
        <w:t xml:space="preserve"> = m</w:t>
      </w:r>
      <w:r w:rsidRPr="003114C2">
        <w:rPr>
          <w:bCs/>
          <w:noProof/>
          <w:color w:val="auto"/>
          <w:vertAlign w:val="subscript"/>
        </w:rPr>
        <w:t>Y</w:t>
      </w:r>
      <w:r w:rsidRPr="003114C2">
        <w:rPr>
          <w:bCs/>
          <w:noProof/>
          <w:color w:val="auto"/>
        </w:rPr>
        <w:t xml:space="preserve">  </w:t>
      </w:r>
      <w:r w:rsidRPr="003114C2">
        <w:rPr>
          <w:bCs/>
          <w:noProof/>
          <w:color w:val="auto"/>
          <w:position w:val="-6"/>
        </w:rPr>
        <w:object w:dxaOrig="348" w:dyaOrig="240" w14:anchorId="456F29BA">
          <v:shape id="_x0000_i1067" type="#_x0000_t75" style="width:17.25pt;height:12pt" o:ole="">
            <v:imagedata r:id="rId85" o:title=""/>
          </v:shape>
          <o:OLEObject Type="Embed" ProgID="Equation.DSMT4" ShapeID="_x0000_i1067" DrawAspect="Content" ObjectID="_1745863962" r:id="rId86"/>
        </w:object>
      </w:r>
      <w:r w:rsidRPr="003114C2">
        <w:rPr>
          <w:bCs/>
          <w:noProof/>
          <w:color w:val="auto"/>
        </w:rPr>
        <w:t xml:space="preserve"> n</w:t>
      </w:r>
      <w:r w:rsidRPr="003114C2">
        <w:rPr>
          <w:bCs/>
          <w:noProof/>
          <w:color w:val="auto"/>
          <w:vertAlign w:val="subscript"/>
        </w:rPr>
        <w:t>X</w:t>
      </w:r>
      <w:r w:rsidRPr="003114C2">
        <w:rPr>
          <w:bCs/>
          <w:noProof/>
          <w:color w:val="auto"/>
        </w:rPr>
        <w:t>.</w:t>
      </w:r>
      <w:r w:rsidRPr="003114C2">
        <w:rPr>
          <w:bCs/>
          <w:noProof/>
          <w:color w:val="auto"/>
          <w:position w:val="-6"/>
        </w:rPr>
        <w:object w:dxaOrig="420" w:dyaOrig="336" w14:anchorId="54A0A873">
          <v:shape id="_x0000_i1068" type="#_x0000_t75" style="width:21pt;height:17.25pt" o:ole="">
            <v:imagedata r:id="rId87" o:title=""/>
          </v:shape>
          <o:OLEObject Type="Embed" ProgID="Equation.DSMT4" ShapeID="_x0000_i1068" DrawAspect="Content" ObjectID="_1745863963" r:id="rId88"/>
        </w:object>
      </w:r>
      <w:r w:rsidRPr="003114C2">
        <w:rPr>
          <w:bCs/>
          <w:noProof/>
          <w:color w:val="auto"/>
        </w:rPr>
        <w:t xml:space="preserve"> = n</w:t>
      </w:r>
      <w:r w:rsidRPr="003114C2">
        <w:rPr>
          <w:bCs/>
          <w:noProof/>
          <w:color w:val="auto"/>
          <w:vertAlign w:val="subscript"/>
        </w:rPr>
        <w:t>Y</w:t>
      </w:r>
      <w:r w:rsidRPr="003114C2">
        <w:rPr>
          <w:bCs/>
          <w:noProof/>
          <w:color w:val="auto"/>
        </w:rPr>
        <w:t>.</w:t>
      </w:r>
      <w:r w:rsidRPr="003114C2">
        <w:rPr>
          <w:bCs/>
          <w:noProof/>
          <w:color w:val="auto"/>
          <w:position w:val="-6"/>
        </w:rPr>
        <w:object w:dxaOrig="420" w:dyaOrig="336" w14:anchorId="326B227D">
          <v:shape id="_x0000_i1069" type="#_x0000_t75" style="width:21pt;height:17.25pt" o:ole="">
            <v:imagedata r:id="rId89" o:title=""/>
          </v:shape>
          <o:OLEObject Type="Embed" ProgID="Equation.DSMT4" ShapeID="_x0000_i1069" DrawAspect="Content" ObjectID="_1745863964" r:id="rId90"/>
        </w:object>
      </w:r>
      <w:r w:rsidRPr="003114C2">
        <w:rPr>
          <w:bCs/>
          <w:noProof/>
          <w:color w:val="auto"/>
          <w:vertAlign w:val="subscript"/>
        </w:rPr>
        <w:t xml:space="preserve"> </w:t>
      </w:r>
      <w:r w:rsidRPr="003114C2">
        <w:rPr>
          <w:bCs/>
          <w:noProof/>
          <w:color w:val="auto"/>
          <w:position w:val="-6"/>
        </w:rPr>
        <w:object w:dxaOrig="348" w:dyaOrig="240" w14:anchorId="5316DFAA">
          <v:shape id="_x0000_i1070" type="#_x0000_t75" style="width:17.25pt;height:12pt" o:ole="">
            <v:imagedata r:id="rId85" o:title=""/>
          </v:shape>
          <o:OLEObject Type="Embed" ProgID="Equation.DSMT4" ShapeID="_x0000_i1070" DrawAspect="Content" ObjectID="_1745863965" r:id="rId91"/>
        </w:object>
      </w:r>
      <w:r w:rsidRPr="003114C2">
        <w:rPr>
          <w:bCs/>
          <w:noProof/>
          <w:color w:val="auto"/>
          <w:position w:val="-30"/>
        </w:rPr>
        <w:object w:dxaOrig="3768" w:dyaOrig="720" w14:anchorId="2F8F56D3">
          <v:shape id="_x0000_i1071" type="#_x0000_t75" style="width:188.25pt;height:36pt" o:ole="">
            <v:imagedata r:id="rId92" o:title=""/>
          </v:shape>
          <o:OLEObject Type="Embed" ProgID="Equation.DSMT4" ShapeID="_x0000_i1071" DrawAspect="Content" ObjectID="_1745863966" r:id="rId93"/>
        </w:object>
      </w:r>
      <w:r w:rsidRPr="003114C2">
        <w:rPr>
          <w:bCs/>
          <w:noProof/>
          <w:color w:val="auto"/>
        </w:rPr>
        <w:t>.</w:t>
      </w:r>
    </w:p>
    <w:p w14:paraId="3246A301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Hiệu suất phản ứng tính theo 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vì 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dư : H =</w:t>
      </w:r>
      <w:r w:rsidRPr="003114C2">
        <w:rPr>
          <w:color w:val="auto"/>
          <w:position w:val="-24"/>
          <w:lang w:val="pt-BR"/>
        </w:rPr>
        <w:object w:dxaOrig="1944" w:dyaOrig="636" w14:anchorId="29029CDE">
          <v:shape id="_x0000_i1072" type="#_x0000_t75" style="width:96.75pt;height:32.25pt" o:ole="">
            <v:imagedata r:id="rId94" o:title=""/>
          </v:shape>
          <o:OLEObject Type="Embed" ProgID="Equation.DSMT4" ShapeID="_x0000_i1072" DrawAspect="Content" ObjectID="_1745863967" r:id="rId95"/>
        </w:object>
      </w:r>
      <w:r w:rsidRPr="003114C2">
        <w:rPr>
          <w:color w:val="auto"/>
          <w:lang w:val="pt-BR"/>
        </w:rPr>
        <w:t xml:space="preserve">   </w:t>
      </w:r>
    </w:p>
    <w:p w14:paraId="5AE82392" w14:textId="77777777" w:rsidR="00CF4149" w:rsidRPr="003114C2" w:rsidRDefault="00CF4149" w:rsidP="003114C2">
      <w:pPr>
        <w:spacing w:line="276" w:lineRule="auto"/>
        <w:rPr>
          <w:b/>
          <w:color w:val="auto"/>
          <w:lang w:val="pt-BR"/>
        </w:rPr>
      </w:pPr>
      <w:r w:rsidRPr="003114C2">
        <w:rPr>
          <w:b/>
          <w:color w:val="auto"/>
          <w:lang w:val="pt-BR"/>
        </w:rPr>
        <w:t>Đáp án D.</w:t>
      </w:r>
    </w:p>
    <w:p w14:paraId="61C4DABA" w14:textId="77777777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D688181" w14:textId="3E27359B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3114C2">
        <w:rPr>
          <w:rFonts w:ascii="Times New Roman" w:eastAsia="Times New Roman" w:hAnsi="Times New Roman" w:cs="Times New Roman"/>
          <w:b/>
          <w:sz w:val="24"/>
          <w:szCs w:val="24"/>
        </w:rPr>
        <w:t>Câu 4: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Dung dịch X chứa các ion sau: Al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3+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, Cu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2+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, SO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và NO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. Để kết tủa hết ion SO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2- 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có trong 250 ml dung dịch X cần 50 ml dung dịch BaCl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1M. Cho 500 ml dung dịch X tác dụng với dung dịch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dư thì được 7,8 gam kết tủa. Cô cạn 500 ml dung dịch X được 37,3 gam hỗn hợp muối khan. Nồng độ mol/l của NO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là :  </w:t>
      </w:r>
    </w:p>
    <w:p w14:paraId="6D3CFB84" w14:textId="4725D699" w:rsidR="00CF4149" w:rsidRPr="003114C2" w:rsidRDefault="00C97FB6" w:rsidP="00C97FB6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0,2M.</w:t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</w:t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0,3M.  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C.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0,6M.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  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0,4M.</w:t>
      </w:r>
    </w:p>
    <w:p w14:paraId="5D2A9EFD" w14:textId="77777777" w:rsidR="00CF4149" w:rsidRPr="003114C2" w:rsidRDefault="00CF4149" w:rsidP="003114C2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472243D3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t xml:space="preserve">      </w:t>
      </w:r>
      <w:r w:rsidRPr="003114C2">
        <w:rPr>
          <w:color w:val="auto"/>
          <w:lang w:val="nl-NL"/>
        </w:rPr>
        <w:t>Khi cho X phản ứng với dung dịch BaCl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thì xảy ra phản ứng :</w:t>
      </w:r>
    </w:p>
    <w:p w14:paraId="0890CF6C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2F9BDFAD">
          <v:shape id="_x0000_i1073" type="#_x0000_t75" style="width:15pt;height:11.25pt" o:ole="">
            <v:imagedata r:id="rId96" o:title=""/>
          </v:shape>
          <o:OLEObject Type="Embed" ProgID="Equation.DSMT4" ShapeID="_x0000_i1073" DrawAspect="Content" ObjectID="_1745863968" r:id="rId97"/>
        </w:object>
      </w:r>
      <w:r w:rsidRPr="003114C2">
        <w:rPr>
          <w:color w:val="auto"/>
          <w:lang w:val="nl-NL"/>
        </w:rPr>
        <w:t xml:space="preserve">   BaSO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(1)</w:t>
      </w:r>
    </w:p>
    <w:p w14:paraId="36720693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0,05  </w:t>
      </w:r>
      <w:r w:rsidRPr="003114C2">
        <w:rPr>
          <w:color w:val="auto"/>
          <w:position w:val="-6"/>
          <w:lang w:val="nl-NL"/>
        </w:rPr>
        <w:object w:dxaOrig="300" w:dyaOrig="216" w14:anchorId="09E0B802">
          <v:shape id="_x0000_i1074" type="#_x0000_t75" style="width:15pt;height:11.25pt" o:ole="">
            <v:imagedata r:id="rId96" o:title=""/>
          </v:shape>
          <o:OLEObject Type="Embed" ProgID="Equation.DSMT4" ShapeID="_x0000_i1074" DrawAspect="Content" ObjectID="_1745863969" r:id="rId98"/>
        </w:object>
      </w:r>
      <w:r w:rsidRPr="003114C2">
        <w:rPr>
          <w:color w:val="auto"/>
          <w:lang w:val="nl-NL"/>
        </w:rPr>
        <w:t xml:space="preserve">  0,05</w:t>
      </w:r>
    </w:p>
    <w:p w14:paraId="4F7312EA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và giả thiết suy ra trong 250 ml dung dịch X có 0,05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vậy trong 500 ml dung dịch X có 0,1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.</w:t>
      </w:r>
    </w:p>
    <w:p w14:paraId="0CA968DD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Khi cho X phản ứng với dung dịch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dư thì xảy ra các phản ứng :</w:t>
      </w:r>
    </w:p>
    <w:p w14:paraId="5A288F3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 xml:space="preserve">   +   3NH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3H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O  </w:t>
      </w:r>
      <w:r w:rsidRPr="003114C2">
        <w:rPr>
          <w:color w:val="auto"/>
          <w:position w:val="-6"/>
          <w:lang w:val="nl-NL"/>
        </w:rPr>
        <w:object w:dxaOrig="300" w:dyaOrig="216" w14:anchorId="0CFFD522">
          <v:shape id="_x0000_i1075" type="#_x0000_t75" style="width:15pt;height:11.25pt" o:ole="">
            <v:imagedata r:id="rId96" o:title=""/>
          </v:shape>
          <o:OLEObject Type="Embed" ProgID="Equation.DSMT4" ShapeID="_x0000_i1075" DrawAspect="Content" ObjectID="_1745863970" r:id="rId99"/>
        </w:object>
      </w:r>
      <w:r w:rsidRPr="003114C2">
        <w:rPr>
          <w:color w:val="auto"/>
          <w:lang w:val="nl-NL"/>
        </w:rPr>
        <w:t xml:space="preserve">  Al(OH)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3NH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vertAlign w:val="subscript"/>
          <w:lang w:val="nl-NL"/>
        </w:rPr>
        <w:tab/>
      </w:r>
      <w:r w:rsidRPr="003114C2">
        <w:rPr>
          <w:color w:val="auto"/>
          <w:vertAlign w:val="subscript"/>
          <w:lang w:val="nl-NL"/>
        </w:rPr>
        <w:tab/>
      </w:r>
      <w:r w:rsidRPr="003114C2">
        <w:rPr>
          <w:color w:val="auto"/>
          <w:lang w:val="nl-NL"/>
        </w:rPr>
        <w:t>(2)</w:t>
      </w:r>
    </w:p>
    <w:p w14:paraId="610A51BF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0,1                        </w:t>
      </w:r>
      <w:r w:rsidRPr="003114C2">
        <w:rPr>
          <w:color w:val="auto"/>
          <w:position w:val="-6"/>
          <w:lang w:val="nl-NL"/>
        </w:rPr>
        <w:object w:dxaOrig="300" w:dyaOrig="216" w14:anchorId="4DA039DD">
          <v:shape id="_x0000_i1076" type="#_x0000_t75" style="width:15pt;height:11.25pt" o:ole="">
            <v:imagedata r:id="rId100" o:title=""/>
          </v:shape>
          <o:OLEObject Type="Embed" ProgID="Equation.DSMT4" ShapeID="_x0000_i1076" DrawAspect="Content" ObjectID="_1745863971" r:id="rId101"/>
        </w:object>
      </w:r>
      <w:r w:rsidRPr="003114C2">
        <w:rPr>
          <w:color w:val="auto"/>
          <w:lang w:val="nl-NL"/>
        </w:rPr>
        <w:t xml:space="preserve">                     0,1</w:t>
      </w:r>
    </w:p>
    <w:p w14:paraId="63EEEB65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Cu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2NH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2H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O  </w:t>
      </w:r>
      <w:r w:rsidRPr="003114C2">
        <w:rPr>
          <w:color w:val="auto"/>
          <w:position w:val="-6"/>
          <w:lang w:val="nl-NL"/>
        </w:rPr>
        <w:object w:dxaOrig="300" w:dyaOrig="216" w14:anchorId="16D8BC30">
          <v:shape id="_x0000_i1077" type="#_x0000_t75" style="width:15pt;height:11.25pt" o:ole="">
            <v:imagedata r:id="rId96" o:title=""/>
          </v:shape>
          <o:OLEObject Type="Embed" ProgID="Equation.DSMT4" ShapeID="_x0000_i1077" DrawAspect="Content" ObjectID="_1745863972" r:id="rId102"/>
        </w:object>
      </w:r>
      <w:r w:rsidRPr="003114C2">
        <w:rPr>
          <w:color w:val="auto"/>
          <w:lang w:val="nl-NL"/>
        </w:rPr>
        <w:t xml:space="preserve">  Cu(OH)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2NH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ab/>
        <w:t>(3)</w:t>
      </w:r>
    </w:p>
    <w:p w14:paraId="5FC967D1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Cu(OH)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4NH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13B83C4E">
          <v:shape id="_x0000_i1078" type="#_x0000_t75" style="width:15pt;height:11.25pt" o:ole="">
            <v:imagedata r:id="rId96" o:title=""/>
          </v:shape>
          <o:OLEObject Type="Embed" ProgID="Equation.DSMT4" ShapeID="_x0000_i1078" DrawAspect="Content" ObjectID="_1745863973" r:id="rId103"/>
        </w:object>
      </w:r>
      <w:r w:rsidRPr="003114C2">
        <w:rPr>
          <w:color w:val="auto"/>
          <w:lang w:val="nl-NL"/>
        </w:rPr>
        <w:t xml:space="preserve">   [Cu(NH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)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>]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2OH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vertAlign w:val="subscript"/>
          <w:lang w:val="nl-NL"/>
        </w:rPr>
        <w:softHyphen/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(4)</w:t>
      </w:r>
    </w:p>
    <w:p w14:paraId="4CA0ACDE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Khi cho X phản ứng với dung dịch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dư thì chỉ có 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 xml:space="preserve"> tạo kết tủa, Cu</w:t>
      </w:r>
      <w:r w:rsidRPr="003114C2">
        <w:rPr>
          <w:color w:val="auto"/>
          <w:vertAlign w:val="superscript"/>
          <w:lang w:val="nl-NL"/>
        </w:rPr>
        <w:t xml:space="preserve">2+ </w:t>
      </w:r>
      <w:r w:rsidRPr="003114C2">
        <w:rPr>
          <w:color w:val="auto"/>
          <w:lang w:val="nl-NL"/>
        </w:rPr>
        <w:t xml:space="preserve"> lúc đầu tạo kết tủa sau đó tạo phức tan vào dung dịch.</w:t>
      </w:r>
    </w:p>
    <w:p w14:paraId="4B14A8B9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(2) và giả thiết ta thấy trong 500 ml dung dịch X có 0,1 mol 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>.</w:t>
      </w:r>
    </w:p>
    <w:p w14:paraId="7299A68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Đặt số mol của Cu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và NO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 trong 500 ml dung dịch X là x và y, theo định luật bảo toàn điện tích và khối lượng ta có :</w:t>
      </w:r>
    </w:p>
    <w:p w14:paraId="0B95B93F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42"/>
          <w:lang w:val="nl-NL"/>
        </w:rPr>
        <w:object w:dxaOrig="8556" w:dyaOrig="960" w14:anchorId="1DEE3F06">
          <v:shape id="_x0000_i1079" type="#_x0000_t75" style="width:427.5pt;height:48pt" o:ole="">
            <v:imagedata r:id="rId104" o:title=""/>
          </v:shape>
          <o:OLEObject Type="Embed" ProgID="Equation.DSMT4" ShapeID="_x0000_i1079" DrawAspect="Content" ObjectID="_1745863974" r:id="rId105"/>
        </w:object>
      </w:r>
    </w:p>
    <w:p w14:paraId="09F06EA5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Vậy [NO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] = </w:t>
      </w:r>
      <w:r w:rsidRPr="003114C2">
        <w:rPr>
          <w:color w:val="auto"/>
          <w:position w:val="-28"/>
          <w:lang w:val="nl-NL"/>
        </w:rPr>
        <w:object w:dxaOrig="1260" w:dyaOrig="684" w14:anchorId="57F495FB">
          <v:shape id="_x0000_i1080" type="#_x0000_t75" style="width:63pt;height:34.5pt" o:ole="">
            <v:imagedata r:id="rId106" o:title=""/>
          </v:shape>
          <o:OLEObject Type="Embed" ProgID="Equation.DSMT4" ShapeID="_x0000_i1080" DrawAspect="Content" ObjectID="_1745863975" r:id="rId107"/>
        </w:object>
      </w:r>
    </w:p>
    <w:p w14:paraId="67D171BA" w14:textId="77777777" w:rsidR="00CF4149" w:rsidRPr="003114C2" w:rsidRDefault="00CF4149" w:rsidP="003114C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3114C2">
        <w:rPr>
          <w:rFonts w:ascii="Times New Roman" w:hAnsi="Times New Roman" w:cs="Times New Roman"/>
          <w:sz w:val="24"/>
          <w:szCs w:val="24"/>
          <w:lang w:val="nl-NL"/>
        </w:rPr>
        <w:t>Đáp án C.</w:t>
      </w:r>
    </w:p>
    <w:p w14:paraId="5B2CCCCB" w14:textId="6C970721" w:rsidR="00CF4149" w:rsidRPr="003114C2" w:rsidRDefault="00CF4149" w:rsidP="003114C2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114C2">
        <w:rPr>
          <w:rFonts w:ascii="Times New Roman" w:eastAsia="Times New Roman" w:hAnsi="Times New Roman" w:cs="Times New Roman"/>
          <w:b/>
          <w:sz w:val="24"/>
          <w:szCs w:val="24"/>
        </w:rPr>
        <w:t>Câu 5: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Có 500 ml dung dịch X chứa Na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+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, NH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+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, CO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và SO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Lấy 100 ml dung dịch X tác dụng với lượng dư dung dịch HCl thu 2,24 lít khí (đktc). Lấy 100 ml dung dịch X cho tác dụng với lượng dư dung 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>dịch BaCl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thấy có 43 gam kết tủa. Lấy 100 ml dung dịch X tác dụng với lượng dư dung dịch NaOH thu 4,48 lít khí NH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(đktc). Khối lượng muối có trong 500 ml dung dịch X là :   </w:t>
      </w:r>
    </w:p>
    <w:p w14:paraId="60B96508" w14:textId="5038DC88" w:rsidR="00CF4149" w:rsidRPr="003114C2" w:rsidRDefault="00C97FB6" w:rsidP="00C97FB6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14,9 gam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11,9 gam.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86,2 gam.         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bookmarkStart w:id="1" w:name="_GoBack"/>
      <w:bookmarkEnd w:id="1"/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. 119 gam.</w:t>
      </w:r>
    </w:p>
    <w:p w14:paraId="4E0A861F" w14:textId="77777777" w:rsidR="00CF4149" w:rsidRPr="003114C2" w:rsidRDefault="00CF4149" w:rsidP="003114C2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04C842FC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t xml:space="preserve">      </w:t>
      </w:r>
      <w:r w:rsidRPr="003114C2">
        <w:rPr>
          <w:color w:val="auto"/>
          <w:lang w:val="nl-NL"/>
        </w:rPr>
        <w:t>Phản ứng của dung dịch X với dung dịch HCl :</w:t>
      </w:r>
    </w:p>
    <w:p w14:paraId="11BE6A5B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46C66CA6">
          <v:shape id="_x0000_i1081" type="#_x0000_t75" style="width:15pt;height:11.25pt" o:ole="">
            <v:imagedata r:id="rId108" o:title=""/>
          </v:shape>
          <o:OLEObject Type="Embed" ProgID="Equation.DSMT4" ShapeID="_x0000_i1081" DrawAspect="Content" ObjectID="_1745863976" r:id="rId109"/>
        </w:object>
      </w:r>
      <w:r w:rsidRPr="003114C2">
        <w:rPr>
          <w:color w:val="auto"/>
          <w:lang w:val="nl-NL"/>
        </w:rPr>
        <w:t xml:space="preserve">   CO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  <w:t>(1)</w:t>
      </w:r>
    </w:p>
    <w:p w14:paraId="5102F05C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0,1             </w:t>
      </w:r>
      <w:r w:rsidRPr="003114C2">
        <w:rPr>
          <w:color w:val="auto"/>
          <w:position w:val="-6"/>
          <w:lang w:val="nl-NL"/>
        </w:rPr>
        <w:object w:dxaOrig="300" w:dyaOrig="216" w14:anchorId="4542EC67">
          <v:shape id="_x0000_i1082" type="#_x0000_t75" style="width:15pt;height:11.25pt" o:ole="">
            <v:imagedata r:id="rId110" o:title=""/>
          </v:shape>
          <o:OLEObject Type="Embed" ProgID="Equation.DSMT4" ShapeID="_x0000_i1082" DrawAspect="Content" ObjectID="_1745863977" r:id="rId111"/>
        </w:object>
      </w:r>
      <w:r w:rsidRPr="003114C2">
        <w:rPr>
          <w:color w:val="auto"/>
          <w:lang w:val="nl-NL"/>
        </w:rPr>
        <w:t xml:space="preserve">          0,1</w:t>
      </w:r>
    </w:p>
    <w:p w14:paraId="78CBE850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dung dịch X với dung dịch BaCl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:</w:t>
      </w:r>
    </w:p>
    <w:p w14:paraId="419C3EAC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33740BED">
          <v:shape id="_x0000_i1083" type="#_x0000_t75" style="width:15pt;height:11.25pt" o:ole="">
            <v:imagedata r:id="rId108" o:title=""/>
          </v:shape>
          <o:OLEObject Type="Embed" ProgID="Equation.DSMT4" ShapeID="_x0000_i1083" DrawAspect="Content" ObjectID="_1745863978" r:id="rId112"/>
        </w:object>
      </w:r>
      <w:r w:rsidRPr="003114C2">
        <w:rPr>
          <w:color w:val="auto"/>
          <w:lang w:val="nl-NL"/>
        </w:rPr>
        <w:t xml:space="preserve">   BaCO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(2)</w:t>
      </w:r>
    </w:p>
    <w:p w14:paraId="221D1ED5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0,1             </w:t>
      </w:r>
      <w:r w:rsidRPr="003114C2">
        <w:rPr>
          <w:color w:val="auto"/>
          <w:position w:val="-6"/>
          <w:lang w:val="nl-NL"/>
        </w:rPr>
        <w:object w:dxaOrig="300" w:dyaOrig="216" w14:anchorId="05FA5B24">
          <v:shape id="_x0000_i1084" type="#_x0000_t75" style="width:15pt;height:11.25pt" o:ole="">
            <v:imagedata r:id="rId108" o:title=""/>
          </v:shape>
          <o:OLEObject Type="Embed" ProgID="Equation.DSMT4" ShapeID="_x0000_i1084" DrawAspect="Content" ObjectID="_1745863979" r:id="rId113"/>
        </w:object>
      </w:r>
      <w:r w:rsidRPr="003114C2">
        <w:rPr>
          <w:color w:val="auto"/>
          <w:lang w:val="nl-NL"/>
        </w:rPr>
        <w:t xml:space="preserve">               0,1</w:t>
      </w:r>
    </w:p>
    <w:p w14:paraId="52349CC2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708737F6">
          <v:shape id="_x0000_i1085" type="#_x0000_t75" style="width:15pt;height:11.25pt" o:ole="">
            <v:imagedata r:id="rId108" o:title=""/>
          </v:shape>
          <o:OLEObject Type="Embed" ProgID="Equation.DSMT4" ShapeID="_x0000_i1085" DrawAspect="Content" ObjectID="_1745863980" r:id="rId114"/>
        </w:object>
      </w:r>
      <w:r w:rsidRPr="003114C2">
        <w:rPr>
          <w:color w:val="auto"/>
          <w:lang w:val="nl-NL"/>
        </w:rPr>
        <w:t xml:space="preserve">   BaSO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(3)</w:t>
      </w:r>
    </w:p>
    <w:p w14:paraId="476E8DFA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x               </w:t>
      </w:r>
      <w:r w:rsidRPr="003114C2">
        <w:rPr>
          <w:color w:val="auto"/>
          <w:position w:val="-6"/>
          <w:lang w:val="nl-NL"/>
        </w:rPr>
        <w:object w:dxaOrig="300" w:dyaOrig="216" w14:anchorId="0E7AC7F0">
          <v:shape id="_x0000_i1086" type="#_x0000_t75" style="width:15pt;height:11.25pt" o:ole="">
            <v:imagedata r:id="rId108" o:title=""/>
          </v:shape>
          <o:OLEObject Type="Embed" ProgID="Equation.DSMT4" ShapeID="_x0000_i1086" DrawAspect="Content" ObjectID="_1745863981" r:id="rId115"/>
        </w:object>
      </w:r>
      <w:r w:rsidRPr="003114C2">
        <w:rPr>
          <w:color w:val="auto"/>
          <w:lang w:val="nl-NL"/>
        </w:rPr>
        <w:t xml:space="preserve">               x</w:t>
      </w:r>
    </w:p>
    <w:p w14:paraId="77497EF1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(1), (2), (3) và giả thiết ta có : 0,1.197 + 233.x = 43 </w:t>
      </w:r>
      <w:r w:rsidRPr="003114C2">
        <w:rPr>
          <w:color w:val="auto"/>
          <w:position w:val="-6"/>
          <w:lang w:val="nl-NL"/>
        </w:rPr>
        <w:object w:dxaOrig="300" w:dyaOrig="240" w14:anchorId="17550780">
          <v:shape id="_x0000_i1087" type="#_x0000_t75" style="width:15pt;height:12pt" o:ole="">
            <v:imagedata r:id="rId116" o:title=""/>
          </v:shape>
          <o:OLEObject Type="Embed" ProgID="Equation.DSMT4" ShapeID="_x0000_i1087" DrawAspect="Content" ObjectID="_1745863982" r:id="rId117"/>
        </w:object>
      </w:r>
      <w:r w:rsidRPr="003114C2">
        <w:rPr>
          <w:color w:val="auto"/>
          <w:lang w:val="nl-NL"/>
        </w:rPr>
        <w:t>x = 0,1</w:t>
      </w:r>
    </w:p>
    <w:p w14:paraId="5997DC8F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dung dịch X với dung dịch NaOH :</w:t>
      </w:r>
    </w:p>
    <w:p w14:paraId="31F54147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  +   OH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340D6DA7">
          <v:shape id="_x0000_i1088" type="#_x0000_t75" style="width:15pt;height:11.25pt" o:ole="">
            <v:imagedata r:id="rId108" o:title=""/>
          </v:shape>
          <o:OLEObject Type="Embed" ProgID="Equation.DSMT4" ShapeID="_x0000_i1088" DrawAspect="Content" ObjectID="_1745863983" r:id="rId118"/>
        </w:object>
      </w:r>
      <w:r w:rsidRPr="003114C2">
        <w:rPr>
          <w:color w:val="auto"/>
          <w:lang w:val="nl-NL"/>
        </w:rPr>
        <w:t xml:space="preserve">  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  <w:t>(4)</w:t>
      </w:r>
    </w:p>
    <w:p w14:paraId="28D606C7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0,2             </w:t>
      </w:r>
      <w:r w:rsidRPr="003114C2">
        <w:rPr>
          <w:color w:val="auto"/>
          <w:position w:val="-6"/>
          <w:lang w:val="nl-NL"/>
        </w:rPr>
        <w:object w:dxaOrig="300" w:dyaOrig="216" w14:anchorId="02346355">
          <v:shape id="_x0000_i1089" type="#_x0000_t75" style="width:15pt;height:11.25pt" o:ole="">
            <v:imagedata r:id="rId110" o:title=""/>
          </v:shape>
          <o:OLEObject Type="Embed" ProgID="Equation.DSMT4" ShapeID="_x0000_i1089" DrawAspect="Content" ObjectID="_1745863984" r:id="rId119"/>
        </w:object>
      </w:r>
      <w:r w:rsidRPr="003114C2">
        <w:rPr>
          <w:color w:val="auto"/>
          <w:lang w:val="nl-NL"/>
        </w:rPr>
        <w:t xml:space="preserve">            0,2</w:t>
      </w:r>
    </w:p>
    <w:p w14:paraId="35CECCCC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t xml:space="preserve">      </w:t>
      </w:r>
      <w:r w:rsidRPr="003114C2">
        <w:rPr>
          <w:color w:val="auto"/>
          <w:lang w:val="nl-NL"/>
        </w:rPr>
        <w:t>Vậy theo các phương trình phản ứng và giả thiết ta thấy trong 100 ml dung dịch X có :</w:t>
      </w:r>
    </w:p>
    <w:p w14:paraId="5993730B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0,1 mol 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, 0,1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, 0,2 mol 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và y mol Na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. Áp dụng định luật bảo toàn điện tích ta suy ra : 0,1.2 +0,1.2 = 0,2.1 + y.1 </w:t>
      </w:r>
      <w:r w:rsidRPr="003114C2">
        <w:rPr>
          <w:color w:val="auto"/>
          <w:position w:val="-6"/>
          <w:lang w:val="nl-NL"/>
        </w:rPr>
        <w:object w:dxaOrig="300" w:dyaOrig="240" w14:anchorId="2ED3682E">
          <v:shape id="_x0000_i1090" type="#_x0000_t75" style="width:15pt;height:12pt" o:ole="">
            <v:imagedata r:id="rId116" o:title=""/>
          </v:shape>
          <o:OLEObject Type="Embed" ProgID="Equation.DSMT4" ShapeID="_x0000_i1090" DrawAspect="Content" ObjectID="_1745863985" r:id="rId120"/>
        </w:object>
      </w:r>
      <w:r w:rsidRPr="003114C2">
        <w:rPr>
          <w:color w:val="auto"/>
          <w:lang w:val="nl-NL"/>
        </w:rPr>
        <w:t xml:space="preserve"> y = 0,2.</w:t>
      </w:r>
    </w:p>
    <w:p w14:paraId="08B14B09" w14:textId="77777777" w:rsidR="00CF4149" w:rsidRPr="003114C2" w:rsidRDefault="00CF4149" w:rsidP="003114C2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Khối lượng muối trong 500 ml dung dịch X là :</w:t>
      </w:r>
    </w:p>
    <w:p w14:paraId="14984A2D" w14:textId="77777777" w:rsidR="00CF4149" w:rsidRPr="003114C2" w:rsidRDefault="00CF4149" w:rsidP="003114C2">
      <w:pPr>
        <w:spacing w:line="276" w:lineRule="auto"/>
        <w:jc w:val="both"/>
        <w:rPr>
          <w:color w:val="auto"/>
          <w:vertAlign w:val="subscript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18"/>
          <w:lang w:val="nl-NL"/>
        </w:rPr>
        <w:object w:dxaOrig="8244" w:dyaOrig="420" w14:anchorId="7F507E4F">
          <v:shape id="_x0000_i1091" type="#_x0000_t75" style="width:412.5pt;height:21pt" o:ole="">
            <v:imagedata r:id="rId121" o:title=""/>
          </v:shape>
          <o:OLEObject Type="Embed" ProgID="Equation.DSMT4" ShapeID="_x0000_i1091" DrawAspect="Content" ObjectID="_1745863986" r:id="rId122"/>
        </w:object>
      </w:r>
    </w:p>
    <w:p w14:paraId="316252C7" w14:textId="77777777" w:rsidR="00CF4149" w:rsidRPr="003114C2" w:rsidRDefault="00CF4149" w:rsidP="003114C2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>Đáp án D.</w:t>
      </w:r>
    </w:p>
    <w:p w14:paraId="040F3F70" w14:textId="77777777" w:rsidR="00CF4149" w:rsidRPr="003114C2" w:rsidRDefault="00CF4149" w:rsidP="003114C2">
      <w:pPr>
        <w:pStyle w:val="NoSpacing"/>
        <w:spacing w:line="276" w:lineRule="auto"/>
        <w:rPr>
          <w:rStyle w:val="Emphasis"/>
          <w:sz w:val="24"/>
          <w:szCs w:val="24"/>
        </w:rPr>
      </w:pPr>
    </w:p>
    <w:sectPr w:rsidR="00CF4149" w:rsidRPr="003114C2" w:rsidSect="002160B0">
      <w:headerReference w:type="default" r:id="rId123"/>
      <w:footerReference w:type="default" r:id="rId124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8C06" w14:textId="77777777" w:rsidR="00001AB4" w:rsidRDefault="00001AB4" w:rsidP="00491697">
      <w:r>
        <w:separator/>
      </w:r>
    </w:p>
  </w:endnote>
  <w:endnote w:type="continuationSeparator" w:id="0">
    <w:p w14:paraId="4C91A730" w14:textId="77777777" w:rsidR="00001AB4" w:rsidRDefault="00001AB4" w:rsidP="0049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23CF1D8E" w:rsidR="003114C2" w:rsidRPr="00C13775" w:rsidRDefault="003114C2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Tóm tắt LT+Bài tập trắc nghiệm theo cấp độ Hóa 11(SGK -CTST)–nhóm thầy DTT             </w: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C97FB6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7</w:t>
        </w:r>
        <w:r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9573" w14:textId="77777777" w:rsidR="00001AB4" w:rsidRDefault="00001AB4" w:rsidP="00491697">
      <w:r>
        <w:separator/>
      </w:r>
    </w:p>
  </w:footnote>
  <w:footnote w:type="continuationSeparator" w:id="0">
    <w:p w14:paraId="6C73E4F9" w14:textId="77777777" w:rsidR="00001AB4" w:rsidRDefault="00001AB4" w:rsidP="0049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CAE8" w14:textId="6F59650A" w:rsidR="003114C2" w:rsidRPr="00E775EC" w:rsidRDefault="003114C2" w:rsidP="003114C2">
    <w:pPr>
      <w:rPr>
        <w:b/>
        <w:color w:val="FFFFFF" w:themeColor="background1"/>
        <w:sz w:val="26"/>
      </w:rPr>
    </w:pPr>
    <w:r w:rsidRPr="00E775EC">
      <w:rPr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75D56A" wp14:editId="4FB2E3B6">
              <wp:simplePos x="0" y="0"/>
              <wp:positionH relativeFrom="margin">
                <wp:posOffset>-367665</wp:posOffset>
              </wp:positionH>
              <wp:positionV relativeFrom="paragraph">
                <wp:posOffset>-89535</wp:posOffset>
              </wp:positionV>
              <wp:extent cx="7143750" cy="380365"/>
              <wp:effectExtent l="0" t="0" r="0" b="63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8036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5" o:spid="_x0000_s1026" style="position:absolute;margin-left:-28.95pt;margin-top:-7.05pt;width:562.5pt;height:2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" fillcolor="#c00000" stroked="f" strokeweight="1pt">
              <v:stroke joinstyle="miter"/>
              <w10:wrap anchorx="margin"/>
            </v:roundrect>
          </w:pict>
        </mc:Fallback>
      </mc:AlternateContent>
    </w:r>
    <w:r w:rsidRPr="00E775EC">
      <w:rPr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09C1A5FE">
              <wp:simplePos x="0" y="0"/>
              <wp:positionH relativeFrom="margin">
                <wp:posOffset>36169</wp:posOffset>
              </wp:positionH>
              <wp:positionV relativeFrom="paragraph">
                <wp:posOffset>-86360</wp:posOffset>
              </wp:positionV>
              <wp:extent cx="6168788" cy="380391"/>
              <wp:effectExtent l="0" t="0" r="3810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8788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2.85pt;margin-top:-6.8pt;width:485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Pr="009E5CA5">
      <w:rPr>
        <w:b/>
        <w:color w:val="FFFFFF" w:themeColor="background1"/>
      </w:rPr>
      <w:t>DỰ ÁN HÓA 11–CT MỚI:</w:t>
    </w:r>
    <w:r>
      <w:rPr>
        <w:b/>
        <w:color w:val="FFFFFF" w:themeColor="background1"/>
      </w:rPr>
      <w:t xml:space="preserve">TÓM TẮT LÝ THUYẾT+BÀI TẬP TRẮC NGHIỆM TỪNG BÀI </w:t>
    </w:r>
    <w:r w:rsidRPr="009E5CA5">
      <w:rPr>
        <w:b/>
        <w:color w:val="FFFFFF" w:themeColor="background1"/>
      </w:rPr>
      <w:t>HỌC</w:t>
    </w:r>
  </w:p>
  <w:p w14:paraId="6E2E77D2" w14:textId="7E4A92FC" w:rsidR="003114C2" w:rsidRPr="00E775EC" w:rsidRDefault="003114C2" w:rsidP="00E775EC">
    <w:pPr>
      <w:jc w:val="center"/>
      <w:rPr>
        <w:b/>
        <w:color w:val="FFFFFF" w:themeColor="background1"/>
        <w:sz w:val="26"/>
      </w:rPr>
    </w:pPr>
  </w:p>
  <w:p w14:paraId="07B7A9D4" w14:textId="77777777" w:rsidR="003114C2" w:rsidRPr="00E775EC" w:rsidRDefault="003114C2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EC6"/>
    <w:multiLevelType w:val="hybridMultilevel"/>
    <w:tmpl w:val="F4BEDEB8"/>
    <w:lvl w:ilvl="0" w:tplc="EA14BE4A">
      <w:start w:val="1"/>
      <w:numFmt w:val="decimal"/>
      <w:lvlText w:val="(%1)"/>
      <w:lvlJc w:val="left"/>
      <w:pPr>
        <w:ind w:left="507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2C4695A">
      <w:numFmt w:val="bullet"/>
      <w:lvlText w:val="•"/>
      <w:lvlJc w:val="left"/>
      <w:pPr>
        <w:ind w:left="1528" w:hanging="339"/>
      </w:pPr>
      <w:rPr>
        <w:lang w:val="en-US" w:eastAsia="en-US" w:bidi="en-US"/>
      </w:rPr>
    </w:lvl>
    <w:lvl w:ilvl="2" w:tplc="07FA5038">
      <w:numFmt w:val="bullet"/>
      <w:lvlText w:val="•"/>
      <w:lvlJc w:val="left"/>
      <w:pPr>
        <w:ind w:left="2557" w:hanging="339"/>
      </w:pPr>
      <w:rPr>
        <w:lang w:val="en-US" w:eastAsia="en-US" w:bidi="en-US"/>
      </w:rPr>
    </w:lvl>
    <w:lvl w:ilvl="3" w:tplc="FF10C44E">
      <w:numFmt w:val="bullet"/>
      <w:lvlText w:val="•"/>
      <w:lvlJc w:val="left"/>
      <w:pPr>
        <w:ind w:left="3585" w:hanging="339"/>
      </w:pPr>
      <w:rPr>
        <w:lang w:val="en-US" w:eastAsia="en-US" w:bidi="en-US"/>
      </w:rPr>
    </w:lvl>
    <w:lvl w:ilvl="4" w:tplc="8286E4D8">
      <w:numFmt w:val="bullet"/>
      <w:lvlText w:val="•"/>
      <w:lvlJc w:val="left"/>
      <w:pPr>
        <w:ind w:left="4614" w:hanging="339"/>
      </w:pPr>
      <w:rPr>
        <w:lang w:val="en-US" w:eastAsia="en-US" w:bidi="en-US"/>
      </w:rPr>
    </w:lvl>
    <w:lvl w:ilvl="5" w:tplc="F010206A">
      <w:numFmt w:val="bullet"/>
      <w:lvlText w:val="•"/>
      <w:lvlJc w:val="left"/>
      <w:pPr>
        <w:ind w:left="5643" w:hanging="339"/>
      </w:pPr>
      <w:rPr>
        <w:lang w:val="en-US" w:eastAsia="en-US" w:bidi="en-US"/>
      </w:rPr>
    </w:lvl>
    <w:lvl w:ilvl="6" w:tplc="CDBC6360">
      <w:numFmt w:val="bullet"/>
      <w:lvlText w:val="•"/>
      <w:lvlJc w:val="left"/>
      <w:pPr>
        <w:ind w:left="6671" w:hanging="339"/>
      </w:pPr>
      <w:rPr>
        <w:lang w:val="en-US" w:eastAsia="en-US" w:bidi="en-US"/>
      </w:rPr>
    </w:lvl>
    <w:lvl w:ilvl="7" w:tplc="D9D2D9EE">
      <w:numFmt w:val="bullet"/>
      <w:lvlText w:val="•"/>
      <w:lvlJc w:val="left"/>
      <w:pPr>
        <w:ind w:left="7700" w:hanging="339"/>
      </w:pPr>
      <w:rPr>
        <w:lang w:val="en-US" w:eastAsia="en-US" w:bidi="en-US"/>
      </w:rPr>
    </w:lvl>
    <w:lvl w:ilvl="8" w:tplc="404AB4A4">
      <w:numFmt w:val="bullet"/>
      <w:lvlText w:val="•"/>
      <w:lvlJc w:val="left"/>
      <w:pPr>
        <w:ind w:left="8729" w:hanging="339"/>
      </w:pPr>
      <w:rPr>
        <w:lang w:val="en-US" w:eastAsia="en-US" w:bidi="en-US"/>
      </w:rPr>
    </w:lvl>
  </w:abstractNum>
  <w:abstractNum w:abstractNumId="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2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F7813"/>
    <w:multiLevelType w:val="hybridMultilevel"/>
    <w:tmpl w:val="97786A7E"/>
    <w:lvl w:ilvl="0" w:tplc="FF9ED514">
      <w:start w:val="1"/>
      <w:numFmt w:val="upperLetter"/>
      <w:lvlText w:val="%1."/>
      <w:lvlJc w:val="left"/>
      <w:pPr>
        <w:ind w:left="800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D6480094">
      <w:numFmt w:val="bullet"/>
      <w:lvlText w:val="•"/>
      <w:lvlJc w:val="left"/>
      <w:pPr>
        <w:ind w:left="1798" w:hanging="294"/>
      </w:pPr>
      <w:rPr>
        <w:lang w:val="en-US" w:eastAsia="en-US" w:bidi="en-US"/>
      </w:rPr>
    </w:lvl>
    <w:lvl w:ilvl="2" w:tplc="641E2FF8">
      <w:numFmt w:val="bullet"/>
      <w:lvlText w:val="•"/>
      <w:lvlJc w:val="left"/>
      <w:pPr>
        <w:ind w:left="2797" w:hanging="294"/>
      </w:pPr>
      <w:rPr>
        <w:lang w:val="en-US" w:eastAsia="en-US" w:bidi="en-US"/>
      </w:rPr>
    </w:lvl>
    <w:lvl w:ilvl="3" w:tplc="99E20220">
      <w:numFmt w:val="bullet"/>
      <w:lvlText w:val="•"/>
      <w:lvlJc w:val="left"/>
      <w:pPr>
        <w:ind w:left="3795" w:hanging="294"/>
      </w:pPr>
      <w:rPr>
        <w:lang w:val="en-US" w:eastAsia="en-US" w:bidi="en-US"/>
      </w:rPr>
    </w:lvl>
    <w:lvl w:ilvl="4" w:tplc="CDA6F396">
      <w:numFmt w:val="bullet"/>
      <w:lvlText w:val="•"/>
      <w:lvlJc w:val="left"/>
      <w:pPr>
        <w:ind w:left="4794" w:hanging="294"/>
      </w:pPr>
      <w:rPr>
        <w:lang w:val="en-US" w:eastAsia="en-US" w:bidi="en-US"/>
      </w:rPr>
    </w:lvl>
    <w:lvl w:ilvl="5" w:tplc="64FC9174">
      <w:numFmt w:val="bullet"/>
      <w:lvlText w:val="•"/>
      <w:lvlJc w:val="left"/>
      <w:pPr>
        <w:ind w:left="5793" w:hanging="294"/>
      </w:pPr>
      <w:rPr>
        <w:lang w:val="en-US" w:eastAsia="en-US" w:bidi="en-US"/>
      </w:rPr>
    </w:lvl>
    <w:lvl w:ilvl="6" w:tplc="849EFFAE">
      <w:numFmt w:val="bullet"/>
      <w:lvlText w:val="•"/>
      <w:lvlJc w:val="left"/>
      <w:pPr>
        <w:ind w:left="6791" w:hanging="294"/>
      </w:pPr>
      <w:rPr>
        <w:lang w:val="en-US" w:eastAsia="en-US" w:bidi="en-US"/>
      </w:rPr>
    </w:lvl>
    <w:lvl w:ilvl="7" w:tplc="50CE4FC4">
      <w:numFmt w:val="bullet"/>
      <w:lvlText w:val="•"/>
      <w:lvlJc w:val="left"/>
      <w:pPr>
        <w:ind w:left="7790" w:hanging="294"/>
      </w:pPr>
      <w:rPr>
        <w:lang w:val="en-US" w:eastAsia="en-US" w:bidi="en-US"/>
      </w:rPr>
    </w:lvl>
    <w:lvl w:ilvl="8" w:tplc="856ABC98">
      <w:numFmt w:val="bullet"/>
      <w:lvlText w:val="•"/>
      <w:lvlJc w:val="left"/>
      <w:pPr>
        <w:ind w:left="8789" w:hanging="294"/>
      </w:pPr>
      <w:rPr>
        <w:lang w:val="en-US" w:eastAsia="en-US" w:bidi="en-US"/>
      </w:rPr>
    </w:lvl>
  </w:abstractNum>
  <w:abstractNum w:abstractNumId="1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  <w:num w:numId="15">
    <w:abstractNumId w:val="8"/>
  </w:num>
  <w:num w:numId="16">
    <w:abstractNumId w:val="3"/>
  </w:num>
  <w:num w:numId="17">
    <w:abstractNumId w:val="1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1AB4"/>
    <w:rsid w:val="000121DF"/>
    <w:rsid w:val="00021A95"/>
    <w:rsid w:val="00022924"/>
    <w:rsid w:val="000237B7"/>
    <w:rsid w:val="00045D6B"/>
    <w:rsid w:val="00065333"/>
    <w:rsid w:val="000A3762"/>
    <w:rsid w:val="000B210E"/>
    <w:rsid w:val="000E7538"/>
    <w:rsid w:val="001029EF"/>
    <w:rsid w:val="00107A2A"/>
    <w:rsid w:val="00115C4D"/>
    <w:rsid w:val="00120476"/>
    <w:rsid w:val="001234D7"/>
    <w:rsid w:val="00135384"/>
    <w:rsid w:val="0014743B"/>
    <w:rsid w:val="00154A30"/>
    <w:rsid w:val="001572F7"/>
    <w:rsid w:val="00175AA6"/>
    <w:rsid w:val="001812EE"/>
    <w:rsid w:val="00196069"/>
    <w:rsid w:val="001B1290"/>
    <w:rsid w:val="001E1B62"/>
    <w:rsid w:val="001E36E4"/>
    <w:rsid w:val="002160B0"/>
    <w:rsid w:val="002419E7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14C2"/>
    <w:rsid w:val="00316FC6"/>
    <w:rsid w:val="0032291F"/>
    <w:rsid w:val="003239BF"/>
    <w:rsid w:val="0032574A"/>
    <w:rsid w:val="00346A80"/>
    <w:rsid w:val="00350571"/>
    <w:rsid w:val="00353CBA"/>
    <w:rsid w:val="00356AE3"/>
    <w:rsid w:val="003801A8"/>
    <w:rsid w:val="0038372F"/>
    <w:rsid w:val="003B2578"/>
    <w:rsid w:val="003E49D7"/>
    <w:rsid w:val="003E5AB6"/>
    <w:rsid w:val="003F186B"/>
    <w:rsid w:val="003F64E2"/>
    <w:rsid w:val="00411F2D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4623"/>
    <w:rsid w:val="00500C44"/>
    <w:rsid w:val="00505DC8"/>
    <w:rsid w:val="00506785"/>
    <w:rsid w:val="00525AC8"/>
    <w:rsid w:val="00560042"/>
    <w:rsid w:val="005660C9"/>
    <w:rsid w:val="00580C7C"/>
    <w:rsid w:val="005853F5"/>
    <w:rsid w:val="005A54A6"/>
    <w:rsid w:val="005B32EF"/>
    <w:rsid w:val="005C752A"/>
    <w:rsid w:val="005D2824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6D53"/>
    <w:rsid w:val="00973172"/>
    <w:rsid w:val="0098421C"/>
    <w:rsid w:val="00996493"/>
    <w:rsid w:val="00A15DAD"/>
    <w:rsid w:val="00A25ABE"/>
    <w:rsid w:val="00A25B24"/>
    <w:rsid w:val="00A510EA"/>
    <w:rsid w:val="00A808A9"/>
    <w:rsid w:val="00AB112E"/>
    <w:rsid w:val="00AB21CF"/>
    <w:rsid w:val="00AC31BD"/>
    <w:rsid w:val="00AE3D9E"/>
    <w:rsid w:val="00AE7D0D"/>
    <w:rsid w:val="00AF09A1"/>
    <w:rsid w:val="00B31536"/>
    <w:rsid w:val="00B52D2A"/>
    <w:rsid w:val="00B645A1"/>
    <w:rsid w:val="00B927BC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97FB6"/>
    <w:rsid w:val="00CB5485"/>
    <w:rsid w:val="00CB67C8"/>
    <w:rsid w:val="00CC47CF"/>
    <w:rsid w:val="00CC6E28"/>
    <w:rsid w:val="00CC70E9"/>
    <w:rsid w:val="00CD2ACD"/>
    <w:rsid w:val="00CF1963"/>
    <w:rsid w:val="00CF4149"/>
    <w:rsid w:val="00D002E0"/>
    <w:rsid w:val="00D107DB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75EC"/>
    <w:rsid w:val="00E808EC"/>
    <w:rsid w:val="00E870FA"/>
    <w:rsid w:val="00EA0622"/>
    <w:rsid w:val="00EA1497"/>
    <w:rsid w:val="00EA60E7"/>
    <w:rsid w:val="00EC14E3"/>
    <w:rsid w:val="00EC48C2"/>
    <w:rsid w:val="00EE5ACF"/>
    <w:rsid w:val="00F334DB"/>
    <w:rsid w:val="00F61A2B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jc w:val="center"/>
      <w:outlineLvl w:val="0"/>
    </w:pPr>
    <w:rPr>
      <w:b/>
      <w:bCs/>
      <w:color w:val="auto"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jc w:val="center"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jc w:val="center"/>
      <w:outlineLvl w:val="2"/>
    </w:pPr>
    <w:rPr>
      <w:b/>
      <w:bCs/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ind w:firstLine="280"/>
      <w:jc w:val="both"/>
      <w:outlineLvl w:val="3"/>
    </w:pPr>
    <w:rPr>
      <w:b/>
      <w:bCs/>
      <w:noProof/>
      <w:color w:val="auto"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jc w:val="both"/>
      <w:outlineLvl w:val="4"/>
    </w:pPr>
    <w:rPr>
      <w:b/>
      <w:bCs/>
      <w:noProof/>
      <w:color w:val="auto"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outlineLvl w:val="5"/>
    </w:pPr>
    <w:rPr>
      <w:b/>
      <w:bCs/>
      <w:noProof/>
      <w:color w:val="auto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jc w:val="both"/>
      <w:outlineLvl w:val="6"/>
    </w:pPr>
    <w:rPr>
      <w:b/>
      <w:bCs/>
      <w:noProof/>
      <w:color w:val="auto"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jc w:val="both"/>
      <w:outlineLvl w:val="7"/>
    </w:pPr>
    <w:rPr>
      <w:b/>
      <w:bCs/>
      <w:noProof/>
      <w:color w:val="auto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/>
    </w:pPr>
    <w:rPr>
      <w:color w:val="auto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1697"/>
    <w:pPr>
      <w:widowControl w:val="0"/>
      <w:ind w:left="112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jc w:val="both"/>
    </w:pPr>
    <w:rPr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jc w:val="both"/>
    </w:pPr>
    <w:rPr>
      <w:b/>
      <w:bCs/>
      <w:noProof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color w:val="auto"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color w:val="auto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rPr>
      <w:rFonts w:ascii="VNI-Times" w:hAnsi="VNI-Times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jc w:val="both"/>
    </w:pPr>
    <w:rPr>
      <w:rFonts w:ascii="VNI-Times" w:hAnsi="VNI-Times"/>
      <w:b/>
      <w:bCs/>
      <w:color w:val="auto"/>
    </w:rPr>
  </w:style>
  <w:style w:type="paragraph" w:styleId="Caption">
    <w:name w:val="caption"/>
    <w:basedOn w:val="Normal"/>
    <w:next w:val="Normal"/>
    <w:uiPriority w:val="99"/>
    <w:rsid w:val="00491697"/>
    <w:pPr>
      <w:jc w:val="both"/>
    </w:pPr>
    <w:rPr>
      <w:rFonts w:ascii=".VnTime" w:hAnsi=".VnTime"/>
      <w:color w:val="auto"/>
      <w:sz w:val="28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  <w:jc w:val="both"/>
    </w:pPr>
    <w:rPr>
      <w:rFonts w:ascii=".VnTime" w:hAnsi=".VnTime"/>
      <w:color w:val="auto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hAnsi="VNI-Times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ind w:left="1200"/>
    </w:pPr>
    <w:rPr>
      <w:color w:val="auto"/>
    </w:rPr>
  </w:style>
  <w:style w:type="paragraph" w:styleId="ListContinue2">
    <w:name w:val="List Continue 2"/>
    <w:basedOn w:val="Normal"/>
    <w:uiPriority w:val="99"/>
    <w:rsid w:val="00491697"/>
    <w:pPr>
      <w:spacing w:after="120"/>
      <w:ind w:left="720"/>
    </w:pPr>
    <w:rPr>
      <w:rFonts w:ascii="Arial" w:hAnsi="Arial" w:cs="Arial"/>
      <w:color w:val="auto"/>
    </w:rPr>
  </w:style>
  <w:style w:type="paragraph" w:styleId="List2">
    <w:name w:val="List 2"/>
    <w:basedOn w:val="Normal"/>
    <w:uiPriority w:val="99"/>
    <w:rsid w:val="00491697"/>
    <w:pPr>
      <w:ind w:left="720" w:hanging="360"/>
    </w:pPr>
    <w:rPr>
      <w:rFonts w:ascii="VNI-Aptima" w:hAnsi="VNI-Aptima"/>
      <w:bCs/>
      <w:color w:val="auto"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rPr>
      <w:color w:val="auto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color w:val="auto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color w:val="auto"/>
      <w:szCs w:val="22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color w:val="auto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color w:val="auto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color w:val="auto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hAnsi=".VnTime"/>
      <w:color w:val="auto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color w:val="auto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3F186B"/>
    <w:pPr>
      <w:widowControl w:val="0"/>
      <w:autoSpaceDE w:val="0"/>
      <w:autoSpaceDN w:val="0"/>
      <w:spacing w:before="18"/>
      <w:ind w:left="107"/>
    </w:pPr>
    <w:rPr>
      <w:color w:val="auto"/>
      <w:sz w:val="22"/>
      <w:szCs w:val="22"/>
      <w:lang w:bidi="en-US"/>
    </w:rPr>
  </w:style>
  <w:style w:type="character" w:customStyle="1" w:styleId="a11Char">
    <w:name w:val="a11 Char"/>
    <w:link w:val="a11"/>
    <w:locked/>
    <w:rsid w:val="00B31536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B31536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jc w:val="center"/>
      <w:outlineLvl w:val="0"/>
    </w:pPr>
    <w:rPr>
      <w:b/>
      <w:bCs/>
      <w:color w:val="auto"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jc w:val="center"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jc w:val="center"/>
      <w:outlineLvl w:val="2"/>
    </w:pPr>
    <w:rPr>
      <w:b/>
      <w:bCs/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ind w:firstLine="280"/>
      <w:jc w:val="both"/>
      <w:outlineLvl w:val="3"/>
    </w:pPr>
    <w:rPr>
      <w:b/>
      <w:bCs/>
      <w:noProof/>
      <w:color w:val="auto"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jc w:val="both"/>
      <w:outlineLvl w:val="4"/>
    </w:pPr>
    <w:rPr>
      <w:b/>
      <w:bCs/>
      <w:noProof/>
      <w:color w:val="auto"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outlineLvl w:val="5"/>
    </w:pPr>
    <w:rPr>
      <w:b/>
      <w:bCs/>
      <w:noProof/>
      <w:color w:val="auto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jc w:val="both"/>
      <w:outlineLvl w:val="6"/>
    </w:pPr>
    <w:rPr>
      <w:b/>
      <w:bCs/>
      <w:noProof/>
      <w:color w:val="auto"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jc w:val="both"/>
      <w:outlineLvl w:val="7"/>
    </w:pPr>
    <w:rPr>
      <w:b/>
      <w:bCs/>
      <w:noProof/>
      <w:color w:val="auto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/>
    </w:pPr>
    <w:rPr>
      <w:color w:val="auto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1697"/>
    <w:pPr>
      <w:widowControl w:val="0"/>
      <w:ind w:left="112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jc w:val="both"/>
    </w:pPr>
    <w:rPr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jc w:val="both"/>
    </w:pPr>
    <w:rPr>
      <w:b/>
      <w:bCs/>
      <w:noProof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color w:val="auto"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color w:val="auto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rPr>
      <w:rFonts w:ascii="VNI-Times" w:hAnsi="VNI-Times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jc w:val="both"/>
    </w:pPr>
    <w:rPr>
      <w:rFonts w:ascii="VNI-Times" w:hAnsi="VNI-Times"/>
      <w:b/>
      <w:bCs/>
      <w:color w:val="auto"/>
    </w:rPr>
  </w:style>
  <w:style w:type="paragraph" w:styleId="Caption">
    <w:name w:val="caption"/>
    <w:basedOn w:val="Normal"/>
    <w:next w:val="Normal"/>
    <w:uiPriority w:val="99"/>
    <w:rsid w:val="00491697"/>
    <w:pPr>
      <w:jc w:val="both"/>
    </w:pPr>
    <w:rPr>
      <w:rFonts w:ascii=".VnTime" w:hAnsi=".VnTime"/>
      <w:color w:val="auto"/>
      <w:sz w:val="28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  <w:jc w:val="both"/>
    </w:pPr>
    <w:rPr>
      <w:rFonts w:ascii=".VnTime" w:hAnsi=".VnTime"/>
      <w:color w:val="auto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hAnsi="VNI-Times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ind w:left="1200"/>
    </w:pPr>
    <w:rPr>
      <w:color w:val="auto"/>
    </w:rPr>
  </w:style>
  <w:style w:type="paragraph" w:styleId="ListContinue2">
    <w:name w:val="List Continue 2"/>
    <w:basedOn w:val="Normal"/>
    <w:uiPriority w:val="99"/>
    <w:rsid w:val="00491697"/>
    <w:pPr>
      <w:spacing w:after="120"/>
      <w:ind w:left="720"/>
    </w:pPr>
    <w:rPr>
      <w:rFonts w:ascii="Arial" w:hAnsi="Arial" w:cs="Arial"/>
      <w:color w:val="auto"/>
    </w:rPr>
  </w:style>
  <w:style w:type="paragraph" w:styleId="List2">
    <w:name w:val="List 2"/>
    <w:basedOn w:val="Normal"/>
    <w:uiPriority w:val="99"/>
    <w:rsid w:val="00491697"/>
    <w:pPr>
      <w:ind w:left="720" w:hanging="360"/>
    </w:pPr>
    <w:rPr>
      <w:rFonts w:ascii="VNI-Aptima" w:hAnsi="VNI-Aptima"/>
      <w:bCs/>
      <w:color w:val="auto"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rPr>
      <w:color w:val="auto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color w:val="auto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color w:val="auto"/>
      <w:szCs w:val="22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color w:val="auto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color w:val="auto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color w:val="auto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hAnsi=".VnTime"/>
      <w:color w:val="auto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color w:val="auto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3F186B"/>
    <w:pPr>
      <w:widowControl w:val="0"/>
      <w:autoSpaceDE w:val="0"/>
      <w:autoSpaceDN w:val="0"/>
      <w:spacing w:before="18"/>
      <w:ind w:left="107"/>
    </w:pPr>
    <w:rPr>
      <w:color w:val="auto"/>
      <w:sz w:val="22"/>
      <w:szCs w:val="22"/>
      <w:lang w:bidi="en-US"/>
    </w:rPr>
  </w:style>
  <w:style w:type="character" w:customStyle="1" w:styleId="a11Char">
    <w:name w:val="a11 Char"/>
    <w:link w:val="a11"/>
    <w:locked/>
    <w:rsid w:val="00B31536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B31536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84" Type="http://schemas.openxmlformats.org/officeDocument/2006/relationships/oleObject" Target="embeddings/oleObject43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3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2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6.bin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5.bin"/><Relationship Id="rId12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3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3.wmf"/><Relationship Id="rId116" Type="http://schemas.openxmlformats.org/officeDocument/2006/relationships/image" Target="media/image45.wmf"/><Relationship Id="rId124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image" Target="media/image30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5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2.wmf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6.bin"/><Relationship Id="rId10" Type="http://schemas.openxmlformats.org/officeDocument/2006/relationships/image" Target="media/image2.png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8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1.wmf"/><Relationship Id="rId120" Type="http://schemas.openxmlformats.org/officeDocument/2006/relationships/oleObject" Target="embeddings/oleObject67.bin"/><Relationship Id="rId125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66" Type="http://schemas.openxmlformats.org/officeDocument/2006/relationships/image" Target="media/image26.wmf"/><Relationship Id="rId87" Type="http://schemas.openxmlformats.org/officeDocument/2006/relationships/image" Target="media/image35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8B2D-9089-4BF6-A937-2F2A8CCE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2040</Words>
  <Characters>11631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creator>VnTeach.Com</dc:creator>
  <cp:keywords>VnTeach.Com</cp:keywords>
  <dcterms:created xsi:type="dcterms:W3CDTF">2023-04-19T11:09:00Z</dcterms:created>
  <dcterms:modified xsi:type="dcterms:W3CDTF">2023-05-17T14:21:00Z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