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92" w:type="dxa"/>
        <w:tblInd w:w="-639" w:type="dxa"/>
        <w:tblLayout w:type="fixed"/>
        <w:tblLook w:val="01E0" w:firstRow="1" w:lastRow="1" w:firstColumn="1" w:lastColumn="1" w:noHBand="0" w:noVBand="0"/>
      </w:tblPr>
      <w:tblGrid>
        <w:gridCol w:w="4578"/>
        <w:gridCol w:w="6414"/>
      </w:tblGrid>
      <w:tr w:rsidR="00E3582F" w:rsidRPr="00DA6FB6" w14:paraId="5350D484" w14:textId="77777777" w:rsidTr="00586EF2">
        <w:trPr>
          <w:trHeight w:val="402"/>
        </w:trPr>
        <w:tc>
          <w:tcPr>
            <w:tcW w:w="4578" w:type="dxa"/>
            <w:vAlign w:val="center"/>
          </w:tcPr>
          <w:p w14:paraId="04A4CE8B" w14:textId="67ECE5DB" w:rsidR="00E3582F" w:rsidRDefault="00E3582F" w:rsidP="00586EF2">
            <w:pPr>
              <w:spacing w:line="360" w:lineRule="auto"/>
              <w:ind w:left="-113" w:right="-113"/>
              <w:jc w:val="center"/>
              <w:rPr>
                <w:b/>
                <w:bCs/>
                <w:sz w:val="26"/>
                <w:szCs w:val="26"/>
              </w:rPr>
            </w:pPr>
            <w:r>
              <w:rPr>
                <w:b/>
                <w:bCs/>
                <w:sz w:val="26"/>
                <w:szCs w:val="26"/>
              </w:rPr>
              <w:t xml:space="preserve">Đề </w:t>
            </w:r>
            <w:r>
              <w:rPr>
                <w:b/>
                <w:bCs/>
                <w:sz w:val="26"/>
                <w:szCs w:val="26"/>
              </w:rPr>
              <w:t>Anh</w:t>
            </w:r>
            <w:r>
              <w:rPr>
                <w:b/>
                <w:bCs/>
                <w:sz w:val="26"/>
                <w:szCs w:val="26"/>
              </w:rPr>
              <w:t xml:space="preserve"> _10_13</w:t>
            </w:r>
          </w:p>
          <w:p w14:paraId="41945F19" w14:textId="23980692" w:rsidR="00E3582F" w:rsidRPr="006B0731" w:rsidRDefault="00E3582F" w:rsidP="00586EF2">
            <w:pPr>
              <w:spacing w:line="360" w:lineRule="auto"/>
              <w:ind w:left="-113" w:right="-113"/>
              <w:jc w:val="center"/>
              <w:rPr>
                <w:i/>
                <w:iCs/>
                <w:sz w:val="26"/>
                <w:szCs w:val="26"/>
              </w:rPr>
            </w:pPr>
            <w:r w:rsidRPr="0075621B">
              <w:rPr>
                <w:i/>
                <w:iCs/>
                <w:sz w:val="26"/>
                <w:szCs w:val="26"/>
              </w:rPr>
              <w:t xml:space="preserve">(Đề thi gồm: </w:t>
            </w:r>
            <w:r>
              <w:rPr>
                <w:i/>
                <w:iCs/>
                <w:sz w:val="26"/>
                <w:szCs w:val="26"/>
              </w:rPr>
              <w:t>16</w:t>
            </w:r>
            <w:r w:rsidRPr="0075621B">
              <w:rPr>
                <w:i/>
                <w:iCs/>
                <w:sz w:val="26"/>
                <w:szCs w:val="26"/>
              </w:rPr>
              <w:t xml:space="preserve"> trang</w:t>
            </w:r>
            <w:r>
              <w:rPr>
                <w:i/>
                <w:iCs/>
                <w:sz w:val="26"/>
                <w:szCs w:val="26"/>
              </w:rPr>
              <w:t>)</w:t>
            </w:r>
          </w:p>
        </w:tc>
        <w:tc>
          <w:tcPr>
            <w:tcW w:w="6414" w:type="dxa"/>
          </w:tcPr>
          <w:p w14:paraId="74110930" w14:textId="77777777" w:rsidR="00E3582F" w:rsidRDefault="00E3582F" w:rsidP="00586EF2">
            <w:pPr>
              <w:ind w:left="-113" w:right="-113"/>
              <w:jc w:val="center"/>
              <w:rPr>
                <w:b/>
                <w:spacing w:val="-4"/>
                <w:sz w:val="26"/>
                <w:szCs w:val="26"/>
              </w:rPr>
            </w:pPr>
            <w:r>
              <w:rPr>
                <w:b/>
                <w:spacing w:val="-4"/>
                <w:sz w:val="26"/>
                <w:szCs w:val="26"/>
              </w:rPr>
              <w:t>KỲ</w:t>
            </w:r>
            <w:r w:rsidRPr="00DA6FB6">
              <w:rPr>
                <w:b/>
                <w:spacing w:val="-4"/>
                <w:sz w:val="26"/>
                <w:szCs w:val="26"/>
              </w:rPr>
              <w:t xml:space="preserve"> THI </w:t>
            </w:r>
            <w:r>
              <w:rPr>
                <w:b/>
                <w:spacing w:val="-4"/>
                <w:sz w:val="26"/>
                <w:szCs w:val="26"/>
              </w:rPr>
              <w:t xml:space="preserve">OLYMPIC TRẠI HÈ HÙNG VƯƠNG </w:t>
            </w:r>
          </w:p>
          <w:p w14:paraId="4C9A5EBD" w14:textId="77777777" w:rsidR="00E3582F" w:rsidRPr="00DA6FB6" w:rsidRDefault="00E3582F" w:rsidP="00586EF2">
            <w:pPr>
              <w:ind w:left="-113" w:right="-113"/>
              <w:jc w:val="center"/>
              <w:rPr>
                <w:b/>
                <w:spacing w:val="-4"/>
                <w:sz w:val="26"/>
                <w:szCs w:val="26"/>
              </w:rPr>
            </w:pPr>
            <w:r>
              <w:rPr>
                <w:b/>
                <w:spacing w:val="-4"/>
                <w:sz w:val="26"/>
                <w:szCs w:val="26"/>
              </w:rPr>
              <w:t>LẦN THỨ XIX, NĂM 2025</w:t>
            </w:r>
          </w:p>
          <w:p w14:paraId="59314C81" w14:textId="6029911D" w:rsidR="00E3582F" w:rsidRPr="00DA6FB6" w:rsidRDefault="00E3582F" w:rsidP="00586EF2">
            <w:pPr>
              <w:ind w:left="-113" w:right="-113"/>
              <w:jc w:val="center"/>
              <w:rPr>
                <w:b/>
                <w:sz w:val="26"/>
                <w:szCs w:val="26"/>
              </w:rPr>
            </w:pPr>
            <w:r>
              <w:rPr>
                <w:b/>
                <w:sz w:val="26"/>
                <w:szCs w:val="26"/>
              </w:rPr>
              <w:t xml:space="preserve">ĐỀ THI MÔN: </w:t>
            </w:r>
            <w:r>
              <w:rPr>
                <w:b/>
                <w:sz w:val="26"/>
                <w:szCs w:val="26"/>
              </w:rPr>
              <w:t>Anh</w:t>
            </w:r>
            <w:r>
              <w:rPr>
                <w:b/>
                <w:sz w:val="26"/>
                <w:szCs w:val="26"/>
              </w:rPr>
              <w:t xml:space="preserve"> – LỚP 10</w:t>
            </w:r>
          </w:p>
        </w:tc>
      </w:tr>
      <w:tr w:rsidR="00E3582F" w14:paraId="5AB00A63" w14:textId="77777777" w:rsidTr="00586EF2">
        <w:trPr>
          <w:trHeight w:val="1333"/>
        </w:trPr>
        <w:tc>
          <w:tcPr>
            <w:tcW w:w="4578" w:type="dxa"/>
          </w:tcPr>
          <w:p w14:paraId="5EF5BC1F" w14:textId="77777777" w:rsidR="00E3582F" w:rsidRPr="00D90AB8" w:rsidRDefault="00E3582F" w:rsidP="00586EF2">
            <w:pPr>
              <w:spacing w:before="520"/>
              <w:ind w:left="-113" w:right="-150"/>
              <w:jc w:val="center"/>
              <w:rPr>
                <w:i/>
              </w:rPr>
            </w:pPr>
          </w:p>
        </w:tc>
        <w:tc>
          <w:tcPr>
            <w:tcW w:w="6414" w:type="dxa"/>
          </w:tcPr>
          <w:p w14:paraId="143EC7E2" w14:textId="77777777" w:rsidR="00E3582F" w:rsidRDefault="00E3582F" w:rsidP="00586EF2">
            <w:pPr>
              <w:ind w:left="28" w:right="-113"/>
              <w:jc w:val="center"/>
              <w:rPr>
                <w:bCs/>
                <w:sz w:val="28"/>
                <w:szCs w:val="28"/>
              </w:rPr>
            </w:pPr>
            <w:r w:rsidRPr="00A80DF3">
              <w:rPr>
                <w:b/>
                <w:sz w:val="28"/>
                <w:szCs w:val="28"/>
              </w:rPr>
              <w:t>Thời gian</w:t>
            </w:r>
            <w:r>
              <w:rPr>
                <w:b/>
                <w:sz w:val="28"/>
                <w:szCs w:val="28"/>
              </w:rPr>
              <w:t xml:space="preserve"> làm bài</w:t>
            </w:r>
            <w:r w:rsidRPr="00A80DF3">
              <w:rPr>
                <w:b/>
                <w:sz w:val="28"/>
                <w:szCs w:val="28"/>
              </w:rPr>
              <w:t>: 180 phú</w:t>
            </w:r>
            <w:r>
              <w:rPr>
                <w:bCs/>
                <w:sz w:val="28"/>
                <w:szCs w:val="28"/>
              </w:rPr>
              <w:t xml:space="preserve">t </w:t>
            </w:r>
          </w:p>
          <w:p w14:paraId="4786DBAE" w14:textId="77777777" w:rsidR="00E3582F" w:rsidRPr="00DA6FB6" w:rsidRDefault="00E3582F" w:rsidP="00586EF2">
            <w:pPr>
              <w:ind w:left="28" w:right="-113"/>
              <w:jc w:val="center"/>
              <w:rPr>
                <w:sz w:val="26"/>
                <w:szCs w:val="26"/>
              </w:rPr>
            </w:pPr>
            <w:r w:rsidRPr="000A4392">
              <w:rPr>
                <w:bCs/>
                <w:i/>
                <w:iCs/>
                <w:sz w:val="28"/>
                <w:szCs w:val="28"/>
              </w:rPr>
              <w:t>(không kể thời gian giao đề)</w:t>
            </w:r>
          </w:p>
          <w:p w14:paraId="1BA66CFE" w14:textId="77777777" w:rsidR="00E3582F" w:rsidRPr="000A4392" w:rsidRDefault="00E3582F" w:rsidP="00586EF2">
            <w:pPr>
              <w:ind w:right="-113"/>
              <w:jc w:val="center"/>
              <w:rPr>
                <w:bCs/>
                <w:sz w:val="28"/>
                <w:szCs w:val="28"/>
              </w:rPr>
            </w:pPr>
          </w:p>
        </w:tc>
      </w:tr>
      <w:tr w:rsidR="00E3582F" w14:paraId="3523D719" w14:textId="77777777" w:rsidTr="00586EF2">
        <w:trPr>
          <w:trHeight w:val="80"/>
        </w:trPr>
        <w:tc>
          <w:tcPr>
            <w:tcW w:w="10992" w:type="dxa"/>
            <w:gridSpan w:val="2"/>
          </w:tcPr>
          <w:p w14:paraId="2E8B680F" w14:textId="77777777" w:rsidR="00E3582F" w:rsidRPr="00DA6FB6" w:rsidRDefault="00E3582F" w:rsidP="00586EF2">
            <w:pPr>
              <w:spacing w:line="96" w:lineRule="auto"/>
              <w:ind w:left="45" w:right="-113"/>
              <w:rPr>
                <w:bCs/>
                <w:sz w:val="28"/>
                <w:szCs w:val="28"/>
                <w:vertAlign w:val="superscript"/>
              </w:rPr>
            </w:pPr>
          </w:p>
        </w:tc>
      </w:tr>
    </w:tbl>
    <w:p w14:paraId="57B0EDE8" w14:textId="77777777" w:rsidR="006776C3" w:rsidRDefault="006776C3" w:rsidP="006E3680">
      <w:pPr>
        <w:spacing w:line="276" w:lineRule="auto"/>
      </w:pPr>
    </w:p>
    <w:p w14:paraId="6FC1A250" w14:textId="77777777" w:rsidR="00693BB9" w:rsidRPr="00693BB9" w:rsidRDefault="00693BB9" w:rsidP="006E3680">
      <w:pPr>
        <w:spacing w:line="276" w:lineRule="auto"/>
        <w:rPr>
          <w:b/>
        </w:rPr>
      </w:pPr>
      <w:r w:rsidRPr="00693BB9">
        <w:rPr>
          <w:b/>
        </w:rPr>
        <w:t>SECTION I. LISTENING (50 points) HƯỚNG DẪN PHẦN THI NGHE HIỂU</w:t>
      </w:r>
    </w:p>
    <w:p w14:paraId="727CD5C3" w14:textId="77777777" w:rsidR="00693BB9" w:rsidRPr="00693BB9" w:rsidRDefault="00693BB9" w:rsidP="006E3680">
      <w:pPr>
        <w:numPr>
          <w:ilvl w:val="0"/>
          <w:numId w:val="1"/>
        </w:numPr>
        <w:spacing w:line="276" w:lineRule="auto"/>
        <w:rPr>
          <w:i/>
        </w:rPr>
      </w:pPr>
      <w:r w:rsidRPr="00693BB9">
        <w:rPr>
          <w:i/>
        </w:rPr>
        <w:t>Bài nghe gồm 4 phần; mỗi phần được nghe 2 lần, mỗi lần cách nhau 05 giây; mở đầu và kết thúc mỗi phần nghe có tín hiệu. Thí sinh có 20 giây để đọc mỗi phần câu hỏi.</w:t>
      </w:r>
    </w:p>
    <w:p w14:paraId="3A21A009" w14:textId="77777777" w:rsidR="00693BB9" w:rsidRPr="00693BB9" w:rsidRDefault="00693BB9" w:rsidP="006E3680">
      <w:pPr>
        <w:numPr>
          <w:ilvl w:val="0"/>
          <w:numId w:val="1"/>
        </w:numPr>
        <w:spacing w:line="276" w:lineRule="auto"/>
        <w:rPr>
          <w:i/>
        </w:rPr>
      </w:pPr>
      <w:r w:rsidRPr="00693BB9">
        <w:rPr>
          <w:i/>
        </w:rPr>
        <w:t>Mọi hướng dẫn cho thí sinh (bằng tiếng Anh) đã có trong bài nghe.</w:t>
      </w:r>
    </w:p>
    <w:p w14:paraId="37055F66" w14:textId="77777777" w:rsidR="00693BB9" w:rsidRPr="00693BB9" w:rsidRDefault="00693BB9" w:rsidP="006E3680">
      <w:pPr>
        <w:spacing w:line="276" w:lineRule="auto"/>
        <w:rPr>
          <w:b/>
        </w:rPr>
      </w:pPr>
    </w:p>
    <w:p w14:paraId="5686A8CD" w14:textId="6CF28A4F" w:rsidR="00B907E6" w:rsidRPr="00B907E6" w:rsidRDefault="00693BB9" w:rsidP="006E3680">
      <w:pPr>
        <w:spacing w:before="55" w:line="276" w:lineRule="auto"/>
        <w:outlineLvl w:val="1"/>
        <w:rPr>
          <w:b/>
          <w:bCs/>
        </w:rPr>
      </w:pPr>
      <w:bookmarkStart w:id="0" w:name="_Hlk201353617"/>
      <w:r w:rsidRPr="00693BB9">
        <w:rPr>
          <w:b/>
          <w:bCs/>
          <w:sz w:val="24"/>
          <w:szCs w:val="24"/>
        </w:rPr>
        <w:t xml:space="preserve">Part </w:t>
      </w:r>
      <w:r>
        <w:rPr>
          <w:b/>
          <w:bCs/>
          <w:sz w:val="24"/>
          <w:szCs w:val="24"/>
        </w:rPr>
        <w:t>1</w:t>
      </w:r>
      <w:r w:rsidRPr="00693BB9">
        <w:rPr>
          <w:b/>
          <w:bCs/>
          <w:sz w:val="24"/>
          <w:szCs w:val="24"/>
        </w:rPr>
        <w:t xml:space="preserve">. </w:t>
      </w:r>
      <w:r w:rsidR="00354A1F" w:rsidRPr="00354A1F">
        <w:rPr>
          <w:b/>
          <w:bCs/>
          <w:sz w:val="24"/>
          <w:szCs w:val="24"/>
        </w:rPr>
        <w:t>You will hear a conversation between an optometrist and a patient who has come for an eye test.</w:t>
      </w:r>
      <w:r w:rsidR="00354A1F">
        <w:rPr>
          <w:b/>
          <w:bCs/>
          <w:sz w:val="24"/>
          <w:szCs w:val="24"/>
        </w:rPr>
        <w:t xml:space="preserve"> </w:t>
      </w:r>
      <w:r w:rsidR="00B907E6" w:rsidRPr="00B907E6">
        <w:rPr>
          <w:b/>
          <w:bCs/>
        </w:rPr>
        <w:t>Write NO MORE THAN THREE WORDS AND/OR A NUMBER for each answer.</w:t>
      </w:r>
    </w:p>
    <w:p w14:paraId="0706ACF9" w14:textId="77777777" w:rsidR="00B907E6" w:rsidRPr="00B907E6" w:rsidRDefault="00B907E6" w:rsidP="006E3680">
      <w:pPr>
        <w:spacing w:before="55" w:line="276" w:lineRule="auto"/>
        <w:jc w:val="center"/>
        <w:outlineLvl w:val="1"/>
        <w:rPr>
          <w:b/>
          <w:bCs/>
          <w:sz w:val="24"/>
          <w:szCs w:val="24"/>
        </w:rPr>
      </w:pPr>
      <w:r w:rsidRPr="00B907E6">
        <w:rPr>
          <w:b/>
          <w:bCs/>
          <w:sz w:val="24"/>
          <w:szCs w:val="24"/>
        </w:rPr>
        <w:t>PATIENT RECORD</w:t>
      </w:r>
    </w:p>
    <w:p w14:paraId="26268089" w14:textId="77777777" w:rsidR="00B907E6" w:rsidRPr="00B907E6" w:rsidRDefault="00B907E6" w:rsidP="006E3680">
      <w:pPr>
        <w:spacing w:before="55" w:line="276" w:lineRule="auto"/>
        <w:outlineLvl w:val="1"/>
        <w:rPr>
          <w:sz w:val="24"/>
          <w:szCs w:val="24"/>
        </w:rPr>
      </w:pPr>
      <w:r w:rsidRPr="00B907E6">
        <w:rPr>
          <w:sz w:val="24"/>
          <w:szCs w:val="24"/>
        </w:rPr>
        <w:t>Time of appointment: 10:00 am</w:t>
      </w:r>
    </w:p>
    <w:p w14:paraId="2E1DC476" w14:textId="0E6DFA5B" w:rsidR="00B907E6" w:rsidRPr="00B907E6" w:rsidRDefault="00B907E6" w:rsidP="006E3680">
      <w:pPr>
        <w:spacing w:before="55" w:line="276" w:lineRule="auto"/>
        <w:outlineLvl w:val="1"/>
        <w:rPr>
          <w:sz w:val="24"/>
          <w:szCs w:val="24"/>
        </w:rPr>
      </w:pPr>
      <w:r>
        <w:rPr>
          <w:sz w:val="24"/>
          <w:szCs w:val="24"/>
        </w:rPr>
        <w:t>Full N</w:t>
      </w:r>
      <w:r w:rsidRPr="00B907E6">
        <w:rPr>
          <w:sz w:val="24"/>
          <w:szCs w:val="24"/>
        </w:rPr>
        <w:t>ame: Simon 1</w:t>
      </w:r>
      <w:r>
        <w:rPr>
          <w:sz w:val="24"/>
          <w:szCs w:val="24"/>
        </w:rPr>
        <w:t xml:space="preserve">. </w:t>
      </w:r>
      <w:r w:rsidRPr="00484C53">
        <w:rPr>
          <w:rFonts w:eastAsiaTheme="minorHAnsi" w:cstheme="minorBidi"/>
          <w:kern w:val="2"/>
          <w:sz w:val="24"/>
          <w:szCs w:val="24"/>
          <w14:ligatures w14:val="standardContextual"/>
        </w:rPr>
        <w:t>______________</w:t>
      </w:r>
    </w:p>
    <w:p w14:paraId="693FF4E3" w14:textId="2B62375C" w:rsidR="00B907E6" w:rsidRPr="00B907E6" w:rsidRDefault="00B907E6" w:rsidP="006E3680">
      <w:pPr>
        <w:spacing w:before="55" w:line="276" w:lineRule="auto"/>
        <w:outlineLvl w:val="1"/>
        <w:rPr>
          <w:sz w:val="24"/>
          <w:szCs w:val="24"/>
        </w:rPr>
      </w:pPr>
      <w:r w:rsidRPr="00B907E6">
        <w:rPr>
          <w:sz w:val="24"/>
          <w:szCs w:val="24"/>
        </w:rPr>
        <w:t>Date of birth: 2</w:t>
      </w:r>
      <w:r>
        <w:rPr>
          <w:sz w:val="24"/>
          <w:szCs w:val="24"/>
        </w:rPr>
        <w:t xml:space="preserve">. </w:t>
      </w:r>
      <w:r w:rsidRPr="00484C53">
        <w:rPr>
          <w:rFonts w:eastAsiaTheme="minorHAnsi" w:cstheme="minorBidi"/>
          <w:kern w:val="2"/>
          <w:sz w:val="24"/>
          <w:szCs w:val="24"/>
          <w14:ligatures w14:val="standardContextual"/>
        </w:rPr>
        <w:t>______________</w:t>
      </w:r>
      <w:r w:rsidRPr="00B907E6">
        <w:rPr>
          <w:sz w:val="24"/>
          <w:szCs w:val="24"/>
        </w:rPr>
        <w:t> 1989</w:t>
      </w:r>
    </w:p>
    <w:p w14:paraId="55A2A4C5" w14:textId="0D079F2E" w:rsidR="00B907E6" w:rsidRPr="00B907E6" w:rsidRDefault="00B907E6" w:rsidP="006E3680">
      <w:pPr>
        <w:spacing w:before="55" w:line="276" w:lineRule="auto"/>
        <w:outlineLvl w:val="1"/>
        <w:rPr>
          <w:sz w:val="24"/>
          <w:szCs w:val="24"/>
        </w:rPr>
      </w:pPr>
      <w:r w:rsidRPr="00B907E6">
        <w:rPr>
          <w:sz w:val="24"/>
          <w:szCs w:val="24"/>
        </w:rPr>
        <w:t>Address: 3</w:t>
      </w:r>
      <w:r>
        <w:rPr>
          <w:sz w:val="24"/>
          <w:szCs w:val="24"/>
        </w:rPr>
        <w:t xml:space="preserve">. </w:t>
      </w:r>
      <w:r w:rsidRPr="00484C53">
        <w:rPr>
          <w:rFonts w:eastAsiaTheme="minorHAnsi" w:cstheme="minorBidi"/>
          <w:kern w:val="2"/>
          <w:sz w:val="24"/>
          <w:szCs w:val="24"/>
          <w14:ligatures w14:val="standardContextual"/>
        </w:rPr>
        <w:t>______________</w:t>
      </w:r>
      <w:r w:rsidRPr="00B907E6">
        <w:rPr>
          <w:sz w:val="24"/>
          <w:szCs w:val="24"/>
        </w:rPr>
        <w:t> Adams Terrace, Wellington</w:t>
      </w:r>
    </w:p>
    <w:p w14:paraId="7158B7D2" w14:textId="7043F6C6" w:rsidR="00B907E6" w:rsidRPr="00B907E6" w:rsidRDefault="00B907E6" w:rsidP="006E3680">
      <w:pPr>
        <w:spacing w:before="55" w:line="276" w:lineRule="auto"/>
        <w:outlineLvl w:val="1"/>
        <w:rPr>
          <w:sz w:val="24"/>
          <w:szCs w:val="24"/>
        </w:rPr>
      </w:pPr>
      <w:r w:rsidRPr="00B907E6">
        <w:rPr>
          <w:sz w:val="24"/>
          <w:szCs w:val="24"/>
        </w:rPr>
        <w:t>Name of insurance company: </w:t>
      </w:r>
      <w:r w:rsidR="00696D54">
        <w:rPr>
          <w:sz w:val="24"/>
          <w:szCs w:val="24"/>
        </w:rPr>
        <w:t>4</w:t>
      </w:r>
      <w:r>
        <w:rPr>
          <w:sz w:val="24"/>
          <w:szCs w:val="24"/>
        </w:rPr>
        <w:t xml:space="preserve">. </w:t>
      </w:r>
      <w:r w:rsidRPr="00484C53">
        <w:rPr>
          <w:rFonts w:eastAsiaTheme="minorHAnsi" w:cstheme="minorBidi"/>
          <w:kern w:val="2"/>
          <w:sz w:val="24"/>
          <w:szCs w:val="24"/>
          <w14:ligatures w14:val="standardContextual"/>
        </w:rPr>
        <w:t>______________</w:t>
      </w:r>
      <w:r>
        <w:rPr>
          <w:rFonts w:eastAsiaTheme="minorHAnsi" w:cstheme="minorBidi"/>
          <w:kern w:val="2"/>
          <w:sz w:val="24"/>
          <w:szCs w:val="24"/>
          <w14:ligatures w14:val="standardContextual"/>
        </w:rPr>
        <w:t xml:space="preserve"> </w:t>
      </w:r>
    </w:p>
    <w:p w14:paraId="7BFC4856" w14:textId="2C2BAB54" w:rsidR="00696D54" w:rsidRPr="00B907E6" w:rsidRDefault="00B907E6" w:rsidP="006E3680">
      <w:pPr>
        <w:spacing w:before="55" w:line="276" w:lineRule="auto"/>
        <w:outlineLvl w:val="1"/>
        <w:rPr>
          <w:sz w:val="24"/>
          <w:szCs w:val="24"/>
        </w:rPr>
      </w:pPr>
      <w:r w:rsidRPr="00B907E6">
        <w:rPr>
          <w:sz w:val="24"/>
          <w:szCs w:val="24"/>
        </w:rPr>
        <w:t>Date of last eye test: </w:t>
      </w:r>
      <w:r w:rsidR="00696D54">
        <w:rPr>
          <w:sz w:val="24"/>
          <w:szCs w:val="24"/>
        </w:rPr>
        <w:t xml:space="preserve">5. </w:t>
      </w:r>
      <w:r w:rsidR="00696D54" w:rsidRPr="00484C53">
        <w:rPr>
          <w:rFonts w:eastAsiaTheme="minorHAnsi" w:cstheme="minorBidi"/>
          <w:kern w:val="2"/>
          <w:sz w:val="24"/>
          <w:szCs w:val="24"/>
          <w14:ligatures w14:val="standardContextual"/>
        </w:rPr>
        <w:t>______________</w:t>
      </w:r>
      <w:r w:rsidR="00696D54">
        <w:rPr>
          <w:rFonts w:eastAsiaTheme="minorHAnsi" w:cstheme="minorBidi"/>
          <w:kern w:val="2"/>
          <w:sz w:val="24"/>
          <w:szCs w:val="24"/>
          <w14:ligatures w14:val="standardContextual"/>
        </w:rPr>
        <w:t xml:space="preserve"> </w:t>
      </w:r>
    </w:p>
    <w:p w14:paraId="1631101E" w14:textId="5F3700D5" w:rsidR="00B907E6" w:rsidRDefault="00B907E6" w:rsidP="006E3680">
      <w:pPr>
        <w:spacing w:before="55" w:line="276" w:lineRule="auto"/>
        <w:outlineLvl w:val="1"/>
        <w:rPr>
          <w:rFonts w:eastAsiaTheme="minorHAnsi" w:cstheme="minorBidi"/>
          <w:kern w:val="2"/>
          <w:sz w:val="24"/>
          <w:szCs w:val="24"/>
          <w14:ligatures w14:val="standardContextual"/>
        </w:rPr>
      </w:pPr>
      <w:r w:rsidRPr="00B907E6">
        <w:rPr>
          <w:sz w:val="24"/>
          <w:szCs w:val="24"/>
        </w:rPr>
        <w:t>Patient’s observations: Problems seeing 6</w:t>
      </w:r>
      <w:r>
        <w:rPr>
          <w:sz w:val="24"/>
          <w:szCs w:val="24"/>
        </w:rPr>
        <w:t xml:space="preserve">. </w:t>
      </w:r>
      <w:r w:rsidRPr="00484C53">
        <w:rPr>
          <w:rFonts w:eastAsiaTheme="minorHAnsi" w:cstheme="minorBidi"/>
          <w:kern w:val="2"/>
          <w:sz w:val="24"/>
          <w:szCs w:val="24"/>
          <w14:ligatures w14:val="standardContextual"/>
        </w:rPr>
        <w:t>______________</w:t>
      </w:r>
    </w:p>
    <w:p w14:paraId="03608E3B" w14:textId="77777777" w:rsidR="00920B97" w:rsidRDefault="00920B97" w:rsidP="006E3680">
      <w:pPr>
        <w:pStyle w:val="Default"/>
        <w:spacing w:line="276" w:lineRule="auto"/>
        <w:jc w:val="both"/>
        <w:rPr>
          <w:b/>
          <w:color w:val="auto"/>
        </w:rPr>
      </w:pPr>
      <w:r>
        <w:rPr>
          <w:b/>
          <w:color w:val="auto"/>
        </w:rPr>
        <w:t>Your answers: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3164"/>
        <w:gridCol w:w="3165"/>
      </w:tblGrid>
      <w:tr w:rsidR="00920B97" w14:paraId="46CFE67E" w14:textId="77777777" w:rsidTr="00920B97">
        <w:trPr>
          <w:trHeight w:val="404"/>
        </w:trPr>
        <w:tc>
          <w:tcPr>
            <w:tcW w:w="3164" w:type="dxa"/>
            <w:tcBorders>
              <w:top w:val="single" w:sz="4" w:space="0" w:color="auto"/>
              <w:left w:val="single" w:sz="4" w:space="0" w:color="auto"/>
              <w:bottom w:val="single" w:sz="4" w:space="0" w:color="auto"/>
              <w:right w:val="single" w:sz="4" w:space="0" w:color="auto"/>
            </w:tcBorders>
            <w:hideMark/>
          </w:tcPr>
          <w:p w14:paraId="2A3D0F87" w14:textId="77777777" w:rsidR="00920B97" w:rsidRDefault="00920B97" w:rsidP="006E3680">
            <w:pPr>
              <w:spacing w:line="276" w:lineRule="auto"/>
              <w:ind w:right="14"/>
              <w:jc w:val="both"/>
              <w:rPr>
                <w:sz w:val="24"/>
                <w:szCs w:val="24"/>
              </w:rPr>
            </w:pPr>
            <w:r>
              <w:rPr>
                <w:sz w:val="24"/>
                <w:szCs w:val="24"/>
              </w:rPr>
              <w:t xml:space="preserve">1. </w:t>
            </w:r>
          </w:p>
        </w:tc>
        <w:tc>
          <w:tcPr>
            <w:tcW w:w="3164" w:type="dxa"/>
            <w:tcBorders>
              <w:top w:val="single" w:sz="4" w:space="0" w:color="auto"/>
              <w:left w:val="single" w:sz="4" w:space="0" w:color="auto"/>
              <w:bottom w:val="single" w:sz="4" w:space="0" w:color="auto"/>
              <w:right w:val="single" w:sz="4" w:space="0" w:color="auto"/>
            </w:tcBorders>
            <w:hideMark/>
          </w:tcPr>
          <w:p w14:paraId="03897A53" w14:textId="77777777" w:rsidR="00920B97" w:rsidRDefault="00920B97" w:rsidP="006E3680">
            <w:pPr>
              <w:spacing w:line="276" w:lineRule="auto"/>
              <w:ind w:right="14"/>
              <w:jc w:val="both"/>
              <w:rPr>
                <w:sz w:val="24"/>
                <w:szCs w:val="24"/>
              </w:rPr>
            </w:pPr>
            <w:r>
              <w:rPr>
                <w:sz w:val="24"/>
                <w:szCs w:val="24"/>
              </w:rPr>
              <w:t>2.</w:t>
            </w:r>
          </w:p>
        </w:tc>
        <w:tc>
          <w:tcPr>
            <w:tcW w:w="3165" w:type="dxa"/>
            <w:tcBorders>
              <w:top w:val="single" w:sz="4" w:space="0" w:color="auto"/>
              <w:left w:val="single" w:sz="4" w:space="0" w:color="auto"/>
              <w:bottom w:val="single" w:sz="4" w:space="0" w:color="auto"/>
              <w:right w:val="single" w:sz="4" w:space="0" w:color="auto"/>
            </w:tcBorders>
            <w:hideMark/>
          </w:tcPr>
          <w:p w14:paraId="4C26722E" w14:textId="77777777" w:rsidR="00920B97" w:rsidRDefault="00920B97" w:rsidP="006E3680">
            <w:pPr>
              <w:spacing w:line="276" w:lineRule="auto"/>
              <w:ind w:right="14"/>
              <w:jc w:val="both"/>
              <w:rPr>
                <w:sz w:val="24"/>
                <w:szCs w:val="24"/>
              </w:rPr>
            </w:pPr>
            <w:r>
              <w:rPr>
                <w:sz w:val="24"/>
                <w:szCs w:val="24"/>
              </w:rPr>
              <w:t>3.</w:t>
            </w:r>
          </w:p>
        </w:tc>
      </w:tr>
      <w:tr w:rsidR="00920B97" w14:paraId="3C831E59" w14:textId="77777777" w:rsidTr="00920B97">
        <w:trPr>
          <w:trHeight w:val="404"/>
        </w:trPr>
        <w:tc>
          <w:tcPr>
            <w:tcW w:w="3164" w:type="dxa"/>
            <w:tcBorders>
              <w:top w:val="single" w:sz="4" w:space="0" w:color="auto"/>
              <w:left w:val="single" w:sz="4" w:space="0" w:color="auto"/>
              <w:bottom w:val="single" w:sz="4" w:space="0" w:color="auto"/>
              <w:right w:val="single" w:sz="4" w:space="0" w:color="auto"/>
            </w:tcBorders>
          </w:tcPr>
          <w:p w14:paraId="5BFE5E93" w14:textId="1913A97B" w:rsidR="00920B97" w:rsidRDefault="00920B97" w:rsidP="006E3680">
            <w:pPr>
              <w:spacing w:line="276" w:lineRule="auto"/>
              <w:ind w:right="14"/>
              <w:jc w:val="both"/>
              <w:rPr>
                <w:sz w:val="24"/>
                <w:szCs w:val="24"/>
              </w:rPr>
            </w:pPr>
            <w:r>
              <w:rPr>
                <w:sz w:val="24"/>
                <w:szCs w:val="24"/>
              </w:rPr>
              <w:t>4.</w:t>
            </w:r>
          </w:p>
        </w:tc>
        <w:tc>
          <w:tcPr>
            <w:tcW w:w="3164" w:type="dxa"/>
            <w:tcBorders>
              <w:top w:val="single" w:sz="4" w:space="0" w:color="auto"/>
              <w:left w:val="single" w:sz="4" w:space="0" w:color="auto"/>
              <w:bottom w:val="single" w:sz="4" w:space="0" w:color="auto"/>
              <w:right w:val="single" w:sz="4" w:space="0" w:color="auto"/>
            </w:tcBorders>
          </w:tcPr>
          <w:p w14:paraId="487F0B83" w14:textId="54B3ADB1" w:rsidR="00920B97" w:rsidRDefault="00920B97" w:rsidP="006E3680">
            <w:pPr>
              <w:spacing w:line="276" w:lineRule="auto"/>
              <w:ind w:right="14"/>
              <w:jc w:val="both"/>
              <w:rPr>
                <w:sz w:val="24"/>
                <w:szCs w:val="24"/>
              </w:rPr>
            </w:pPr>
            <w:r>
              <w:rPr>
                <w:sz w:val="24"/>
                <w:szCs w:val="24"/>
              </w:rPr>
              <w:t>5.</w:t>
            </w:r>
          </w:p>
        </w:tc>
        <w:tc>
          <w:tcPr>
            <w:tcW w:w="3165" w:type="dxa"/>
            <w:tcBorders>
              <w:top w:val="single" w:sz="4" w:space="0" w:color="auto"/>
              <w:left w:val="single" w:sz="4" w:space="0" w:color="auto"/>
              <w:bottom w:val="single" w:sz="4" w:space="0" w:color="auto"/>
              <w:right w:val="single" w:sz="4" w:space="0" w:color="auto"/>
            </w:tcBorders>
          </w:tcPr>
          <w:p w14:paraId="4CE97FD3" w14:textId="15286F4A" w:rsidR="00920B97" w:rsidRDefault="00920B97" w:rsidP="006E3680">
            <w:pPr>
              <w:spacing w:line="276" w:lineRule="auto"/>
              <w:ind w:right="14"/>
              <w:jc w:val="both"/>
              <w:rPr>
                <w:sz w:val="24"/>
                <w:szCs w:val="24"/>
              </w:rPr>
            </w:pPr>
            <w:r>
              <w:rPr>
                <w:sz w:val="24"/>
                <w:szCs w:val="24"/>
              </w:rPr>
              <w:t>6.</w:t>
            </w:r>
          </w:p>
        </w:tc>
      </w:tr>
    </w:tbl>
    <w:p w14:paraId="1D396580" w14:textId="77CB4F2E" w:rsidR="00827434" w:rsidRPr="00827434" w:rsidRDefault="00693BB9" w:rsidP="006E3680">
      <w:pPr>
        <w:spacing w:line="276" w:lineRule="auto"/>
        <w:rPr>
          <w:b/>
          <w:bCs/>
          <w:i/>
          <w:iCs/>
          <w:sz w:val="24"/>
          <w:szCs w:val="24"/>
        </w:rPr>
      </w:pPr>
      <w:r w:rsidRPr="00693BB9">
        <w:rPr>
          <w:b/>
          <w:bCs/>
          <w:sz w:val="24"/>
          <w:szCs w:val="24"/>
        </w:rPr>
        <w:t xml:space="preserve">Part </w:t>
      </w:r>
      <w:r>
        <w:rPr>
          <w:b/>
          <w:bCs/>
          <w:sz w:val="24"/>
          <w:szCs w:val="24"/>
        </w:rPr>
        <w:t>2</w:t>
      </w:r>
      <w:r w:rsidRPr="00693BB9">
        <w:rPr>
          <w:b/>
          <w:bCs/>
          <w:sz w:val="24"/>
          <w:szCs w:val="24"/>
        </w:rPr>
        <w:t>.</w:t>
      </w:r>
      <w:r w:rsidR="00827434" w:rsidRPr="00827434">
        <w:rPr>
          <w:b/>
          <w:bCs/>
          <w:i/>
          <w:iCs/>
          <w:sz w:val="24"/>
          <w:szCs w:val="24"/>
        </w:rPr>
        <w:t xml:space="preserve"> </w:t>
      </w:r>
      <w:r w:rsidR="00827434">
        <w:rPr>
          <w:b/>
          <w:bCs/>
          <w:i/>
          <w:iCs/>
          <w:sz w:val="24"/>
          <w:szCs w:val="24"/>
        </w:rPr>
        <w:t xml:space="preserve">You will hear a talk about sleep deprivation. </w:t>
      </w:r>
      <w:r w:rsidR="00403808">
        <w:rPr>
          <w:b/>
          <w:bCs/>
          <w:i/>
          <w:iCs/>
          <w:sz w:val="24"/>
          <w:szCs w:val="24"/>
        </w:rPr>
        <w:t>C</w:t>
      </w:r>
      <w:r w:rsidR="00827434">
        <w:rPr>
          <w:b/>
          <w:bCs/>
          <w:i/>
          <w:iCs/>
          <w:sz w:val="24"/>
          <w:szCs w:val="24"/>
        </w:rPr>
        <w:t>omplete the sentences with NO MORE THAN THREE WORDS for each answer.</w:t>
      </w:r>
    </w:p>
    <w:p w14:paraId="3DF7AA6E" w14:textId="01D708D7" w:rsidR="00827434" w:rsidRDefault="00827434" w:rsidP="006E3680">
      <w:pPr>
        <w:spacing w:line="276" w:lineRule="auto"/>
        <w:jc w:val="center"/>
        <w:rPr>
          <w:b/>
          <w:bCs/>
          <w:sz w:val="24"/>
          <w:szCs w:val="24"/>
        </w:rPr>
      </w:pPr>
      <w:r>
        <w:rPr>
          <w:b/>
          <w:bCs/>
          <w:sz w:val="24"/>
          <w:szCs w:val="24"/>
        </w:rPr>
        <w:t>How much sleep do you</w:t>
      </w:r>
      <w:r w:rsidR="0047181E">
        <w:rPr>
          <w:b/>
          <w:bCs/>
          <w:sz w:val="24"/>
          <w:szCs w:val="24"/>
        </w:rPr>
        <w:t xml:space="preserve"> actually</w:t>
      </w:r>
      <w:r>
        <w:rPr>
          <w:b/>
          <w:bCs/>
          <w:sz w:val="24"/>
          <w:szCs w:val="24"/>
        </w:rPr>
        <w:t xml:space="preserve"> need?</w:t>
      </w:r>
    </w:p>
    <w:p w14:paraId="61520A03" w14:textId="79D48375" w:rsidR="00827434" w:rsidRPr="00484C53" w:rsidRDefault="00827434" w:rsidP="006E3680">
      <w:pPr>
        <w:widowControl/>
        <w:autoSpaceDE/>
        <w:autoSpaceDN/>
        <w:spacing w:line="276" w:lineRule="auto"/>
        <w:ind w:firstLine="720"/>
        <w:rPr>
          <w:rFonts w:eastAsiaTheme="minorHAnsi" w:cstheme="minorBidi"/>
          <w:kern w:val="2"/>
          <w:sz w:val="24"/>
          <w:szCs w:val="24"/>
          <w14:ligatures w14:val="standardContextual"/>
        </w:rPr>
      </w:pPr>
      <w:r w:rsidRPr="00484C53">
        <w:rPr>
          <w:rFonts w:eastAsiaTheme="minorHAnsi" w:cstheme="minorBidi"/>
          <w:kern w:val="2"/>
          <w:sz w:val="24"/>
          <w:szCs w:val="24"/>
          <w14:ligatures w14:val="standardContextual"/>
        </w:rPr>
        <w:t>Feeling tired, irritable, and</w:t>
      </w:r>
      <w:r>
        <w:rPr>
          <w:rFonts w:eastAsiaTheme="minorHAnsi" w:cstheme="minorBidi"/>
          <w:kern w:val="2"/>
          <w:sz w:val="24"/>
          <w:szCs w:val="24"/>
          <w14:ligatures w14:val="standardContextual"/>
        </w:rPr>
        <w:t xml:space="preserve"> </w:t>
      </w:r>
      <w:r w:rsidR="00403808">
        <w:rPr>
          <w:rFonts w:eastAsiaTheme="minorHAnsi" w:cstheme="minorBidi"/>
          <w:kern w:val="2"/>
          <w:sz w:val="24"/>
          <w:szCs w:val="24"/>
          <w14:ligatures w14:val="standardContextual"/>
        </w:rPr>
        <w:t>groggy</w:t>
      </w:r>
      <w:r w:rsidRPr="00484C53">
        <w:rPr>
          <w:rFonts w:eastAsiaTheme="minorHAnsi" w:cstheme="minorBidi"/>
          <w:kern w:val="2"/>
          <w:sz w:val="24"/>
          <w:szCs w:val="24"/>
          <w14:ligatures w14:val="standardContextual"/>
        </w:rPr>
        <w:t xml:space="preserve"> is usually a sign that you haven’t been getting enough sleep. But how much sleep is really enough, and can you ever</w:t>
      </w:r>
      <w:r>
        <w:rPr>
          <w:rFonts w:eastAsiaTheme="minorHAnsi" w:cstheme="minorBidi"/>
          <w:kern w:val="2"/>
          <w:sz w:val="24"/>
          <w:szCs w:val="24"/>
          <w14:ligatures w14:val="standardContextual"/>
        </w:rPr>
        <w:t xml:space="preserve"> </w:t>
      </w:r>
      <w:r w:rsidR="00631C83">
        <w:rPr>
          <w:rFonts w:eastAsiaTheme="minorHAnsi" w:cstheme="minorBidi"/>
          <w:kern w:val="2"/>
          <w:sz w:val="24"/>
          <w:szCs w:val="24"/>
          <w14:ligatures w14:val="standardContextual"/>
        </w:rPr>
        <w:t>1.</w:t>
      </w:r>
      <w:r w:rsidR="00A14CA5">
        <w:rPr>
          <w:rFonts w:eastAsiaTheme="minorHAnsi" w:cstheme="minorBidi"/>
          <w:kern w:val="2"/>
          <w:sz w:val="24"/>
          <w:szCs w:val="24"/>
          <w14:ligatures w14:val="standardContextual"/>
        </w:rPr>
        <w:t xml:space="preserve"> </w:t>
      </w:r>
      <w:r w:rsidR="00A14CA5" w:rsidRPr="00484C53">
        <w:rPr>
          <w:rFonts w:eastAsiaTheme="minorHAnsi" w:cstheme="minorBidi"/>
          <w:kern w:val="2"/>
          <w:sz w:val="24"/>
          <w:szCs w:val="24"/>
          <w14:ligatures w14:val="standardContextual"/>
        </w:rPr>
        <w:t>______</w:t>
      </w:r>
      <w:r w:rsidRPr="00484C53">
        <w:rPr>
          <w:rFonts w:eastAsiaTheme="minorHAnsi" w:cstheme="minorBidi"/>
          <w:kern w:val="2"/>
          <w:sz w:val="24"/>
          <w:szCs w:val="24"/>
          <w14:ligatures w14:val="standardContextual"/>
        </w:rPr>
        <w:t>______________</w:t>
      </w:r>
      <w:r>
        <w:rPr>
          <w:rFonts w:eastAsiaTheme="minorHAnsi" w:cstheme="minorBidi"/>
          <w:kern w:val="2"/>
          <w:sz w:val="24"/>
          <w:szCs w:val="24"/>
          <w14:ligatures w14:val="standardContextual"/>
        </w:rPr>
        <w:t xml:space="preserve">  </w:t>
      </w:r>
      <w:r w:rsidRPr="00484C53">
        <w:rPr>
          <w:rFonts w:eastAsiaTheme="minorHAnsi" w:cstheme="minorBidi"/>
          <w:kern w:val="2"/>
          <w:sz w:val="24"/>
          <w:szCs w:val="24"/>
          <w14:ligatures w14:val="standardContextual"/>
        </w:rPr>
        <w:t xml:space="preserve"> lost sleep?</w:t>
      </w:r>
    </w:p>
    <w:p w14:paraId="2356FCF1" w14:textId="0042C4EA" w:rsidR="00827434" w:rsidRDefault="00827434" w:rsidP="006E3680">
      <w:pPr>
        <w:widowControl/>
        <w:autoSpaceDE/>
        <w:autoSpaceDN/>
        <w:spacing w:line="276" w:lineRule="auto"/>
        <w:ind w:firstLine="720"/>
        <w:rPr>
          <w:rFonts w:eastAsiaTheme="minorHAnsi" w:cstheme="minorBidi"/>
          <w:kern w:val="2"/>
          <w:sz w:val="24"/>
          <w:szCs w:val="24"/>
          <w14:ligatures w14:val="standardContextual"/>
        </w:rPr>
      </w:pPr>
      <w:r w:rsidRPr="00484C53">
        <w:rPr>
          <w:rFonts w:eastAsiaTheme="minorHAnsi" w:cstheme="minorBidi"/>
          <w:kern w:val="2"/>
          <w:sz w:val="24"/>
          <w:szCs w:val="24"/>
          <w14:ligatures w14:val="standardContextual"/>
        </w:rPr>
        <w:t xml:space="preserve"> Scientists still debate the exact purpose of sleep, but it’s clear that it’s essential for us to function</w:t>
      </w:r>
      <w:r>
        <w:rPr>
          <w:rFonts w:eastAsiaTheme="minorHAnsi" w:cstheme="minorBidi"/>
          <w:kern w:val="2"/>
          <w:sz w:val="24"/>
          <w:szCs w:val="24"/>
          <w14:ligatures w14:val="standardContextual"/>
        </w:rPr>
        <w:t xml:space="preserve"> </w:t>
      </w:r>
      <w:r w:rsidR="00631C83">
        <w:rPr>
          <w:rFonts w:eastAsiaTheme="minorHAnsi" w:cstheme="minorBidi"/>
          <w:kern w:val="2"/>
          <w:sz w:val="24"/>
          <w:szCs w:val="24"/>
          <w14:ligatures w14:val="standardContextual"/>
        </w:rPr>
        <w:t xml:space="preserve">2. </w:t>
      </w:r>
      <w:r w:rsidR="00631C83" w:rsidRPr="00484C53">
        <w:rPr>
          <w:rFonts w:eastAsiaTheme="minorHAnsi" w:cstheme="minorBidi"/>
          <w:kern w:val="2"/>
          <w:sz w:val="24"/>
          <w:szCs w:val="24"/>
          <w14:ligatures w14:val="standardContextual"/>
        </w:rPr>
        <w:t>______</w:t>
      </w:r>
      <w:r w:rsidRPr="00484C53">
        <w:rPr>
          <w:rFonts w:eastAsiaTheme="minorHAnsi" w:cstheme="minorBidi"/>
          <w:kern w:val="2"/>
          <w:sz w:val="24"/>
          <w:szCs w:val="24"/>
          <w14:ligatures w14:val="standardContextual"/>
        </w:rPr>
        <w:t>______________</w:t>
      </w:r>
      <w:r>
        <w:rPr>
          <w:rFonts w:eastAsiaTheme="minorHAnsi" w:cstheme="minorBidi"/>
          <w:kern w:val="2"/>
          <w:sz w:val="24"/>
          <w:szCs w:val="24"/>
          <w14:ligatures w14:val="standardContextual"/>
        </w:rPr>
        <w:t xml:space="preserve"> </w:t>
      </w:r>
      <w:r w:rsidRPr="00484C53">
        <w:rPr>
          <w:rFonts w:eastAsiaTheme="minorHAnsi" w:cstheme="minorBidi"/>
          <w:kern w:val="2"/>
          <w:sz w:val="24"/>
          <w:szCs w:val="24"/>
          <w14:ligatures w14:val="standardContextual"/>
        </w:rPr>
        <w:t>and productively. Studies show that people who sleep eight hours each night perform better mentally than those who sleep only</w:t>
      </w:r>
      <w:r>
        <w:rPr>
          <w:rFonts w:eastAsiaTheme="minorHAnsi" w:cstheme="minorBidi"/>
          <w:kern w:val="2"/>
          <w:sz w:val="24"/>
          <w:szCs w:val="24"/>
          <w14:ligatures w14:val="standardContextual"/>
        </w:rPr>
        <w:t xml:space="preserve"> </w:t>
      </w:r>
      <w:r w:rsidR="00631C83">
        <w:rPr>
          <w:rFonts w:eastAsiaTheme="minorHAnsi" w:cstheme="minorBidi"/>
          <w:kern w:val="2"/>
          <w:sz w:val="24"/>
          <w:szCs w:val="24"/>
          <w14:ligatures w14:val="standardContextual"/>
        </w:rPr>
        <w:t xml:space="preserve">3. </w:t>
      </w:r>
      <w:r w:rsidR="00631C83" w:rsidRPr="00484C53">
        <w:rPr>
          <w:rFonts w:eastAsiaTheme="minorHAnsi" w:cstheme="minorBidi"/>
          <w:kern w:val="2"/>
          <w:sz w:val="24"/>
          <w:szCs w:val="24"/>
          <w14:ligatures w14:val="standardContextual"/>
        </w:rPr>
        <w:t>______</w:t>
      </w:r>
      <w:r w:rsidRPr="00656B5E">
        <w:t>______________</w:t>
      </w:r>
      <w:r w:rsidRPr="00484C53">
        <w:rPr>
          <w:rFonts w:eastAsiaTheme="minorHAnsi" w:cstheme="minorBidi"/>
          <w:kern w:val="2"/>
          <w:sz w:val="24"/>
          <w:szCs w:val="24"/>
          <w14:ligatures w14:val="standardContextual"/>
        </w:rPr>
        <w:t xml:space="preserve"> hours. In fact, after two weeks of getting just six hours of sleep, people showed the same reaction times as someone who is</w:t>
      </w:r>
      <w:r>
        <w:rPr>
          <w:rFonts w:eastAsiaTheme="minorHAnsi" w:cstheme="minorBidi"/>
          <w:kern w:val="2"/>
          <w:sz w:val="24"/>
          <w:szCs w:val="24"/>
          <w14:ligatures w14:val="standardContextual"/>
        </w:rPr>
        <w:t xml:space="preserve"> </w:t>
      </w:r>
      <w:r w:rsidR="00631C83">
        <w:rPr>
          <w:rFonts w:eastAsiaTheme="minorHAnsi" w:cstheme="minorBidi"/>
          <w:kern w:val="2"/>
          <w:sz w:val="24"/>
          <w:szCs w:val="24"/>
          <w14:ligatures w14:val="standardContextual"/>
        </w:rPr>
        <w:t xml:space="preserve">4. </w:t>
      </w:r>
      <w:r w:rsidR="00631C83" w:rsidRPr="00484C53">
        <w:rPr>
          <w:rFonts w:eastAsiaTheme="minorHAnsi" w:cstheme="minorBidi"/>
          <w:kern w:val="2"/>
          <w:sz w:val="24"/>
          <w:szCs w:val="24"/>
          <w14:ligatures w14:val="standardContextual"/>
        </w:rPr>
        <w:t>______</w:t>
      </w:r>
      <w:r w:rsidRPr="00656B5E">
        <w:t>______________</w:t>
      </w:r>
      <w:r w:rsidRPr="00484C53">
        <w:rPr>
          <w:rFonts w:eastAsiaTheme="minorHAnsi" w:cstheme="minorBidi"/>
          <w:kern w:val="2"/>
          <w:sz w:val="24"/>
          <w:szCs w:val="24"/>
          <w14:ligatures w14:val="standardContextual"/>
        </w:rPr>
        <w:t>. Sleep loss builds up over time, creating what scientists call “</w:t>
      </w:r>
      <w:r w:rsidR="00631C83">
        <w:rPr>
          <w:rFonts w:eastAsiaTheme="minorHAnsi" w:cstheme="minorBidi"/>
          <w:kern w:val="2"/>
          <w:sz w:val="24"/>
          <w:szCs w:val="24"/>
          <w14:ligatures w14:val="standardContextual"/>
        </w:rPr>
        <w:t xml:space="preserve">5. </w:t>
      </w:r>
      <w:r w:rsidR="00631C83" w:rsidRPr="00484C53">
        <w:rPr>
          <w:rFonts w:eastAsiaTheme="minorHAnsi" w:cstheme="minorBidi"/>
          <w:kern w:val="2"/>
          <w:sz w:val="24"/>
          <w:szCs w:val="24"/>
          <w14:ligatures w14:val="standardContextual"/>
        </w:rPr>
        <w:t>______</w:t>
      </w:r>
      <w:r w:rsidRPr="00656B5E">
        <w:t>______________</w:t>
      </w:r>
      <w:r w:rsidRPr="00484C53">
        <w:rPr>
          <w:rFonts w:eastAsiaTheme="minorHAnsi" w:cstheme="minorBidi"/>
          <w:kern w:val="2"/>
          <w:sz w:val="24"/>
          <w:szCs w:val="24"/>
          <w14:ligatures w14:val="standardContextual"/>
        </w:rPr>
        <w:t xml:space="preserve">.” While a few nights of good sleep can recover short-term loss, long-term sleep deprivation is harder to fix and might even cause </w:t>
      </w:r>
      <w:r w:rsidR="00631C83">
        <w:rPr>
          <w:rFonts w:eastAsiaTheme="minorHAnsi" w:cstheme="minorBidi"/>
          <w:kern w:val="2"/>
          <w:sz w:val="24"/>
          <w:szCs w:val="24"/>
          <w14:ligatures w14:val="standardContextual"/>
        </w:rPr>
        <w:t xml:space="preserve">6. </w:t>
      </w:r>
      <w:r w:rsidR="00631C83" w:rsidRPr="00484C53">
        <w:rPr>
          <w:rFonts w:eastAsiaTheme="minorHAnsi" w:cstheme="minorBidi"/>
          <w:kern w:val="2"/>
          <w:sz w:val="24"/>
          <w:szCs w:val="24"/>
          <w14:ligatures w14:val="standardContextual"/>
        </w:rPr>
        <w:t>______</w:t>
      </w:r>
      <w:r w:rsidRPr="00656B5E">
        <w:t>______________</w:t>
      </w:r>
      <w:r>
        <w:t xml:space="preserve"> </w:t>
      </w:r>
      <w:r w:rsidRPr="00484C53">
        <w:rPr>
          <w:rFonts w:eastAsiaTheme="minorHAnsi" w:cstheme="minorBidi"/>
          <w:kern w:val="2"/>
          <w:sz w:val="24"/>
          <w:szCs w:val="24"/>
          <w14:ligatures w14:val="standardContextual"/>
        </w:rPr>
        <w:t>to the brain. Most adults need seven to eight hours of sleep each night. Sleeping less increases the risk of heart disease, obesity,</w:t>
      </w:r>
      <w:r>
        <w:rPr>
          <w:rFonts w:eastAsiaTheme="minorHAnsi" w:cstheme="minorBidi"/>
          <w:kern w:val="2"/>
          <w:sz w:val="24"/>
          <w:szCs w:val="24"/>
          <w14:ligatures w14:val="standardContextual"/>
        </w:rPr>
        <w:t xml:space="preserve"> </w:t>
      </w:r>
      <w:r w:rsidR="00631C83">
        <w:rPr>
          <w:rFonts w:eastAsiaTheme="minorHAnsi" w:cstheme="minorBidi"/>
          <w:kern w:val="2"/>
          <w:sz w:val="24"/>
          <w:szCs w:val="24"/>
          <w14:ligatures w14:val="standardContextual"/>
        </w:rPr>
        <w:t xml:space="preserve">7. </w:t>
      </w:r>
      <w:r w:rsidR="00631C83" w:rsidRPr="00484C53">
        <w:rPr>
          <w:rFonts w:eastAsiaTheme="minorHAnsi" w:cstheme="minorBidi"/>
          <w:kern w:val="2"/>
          <w:sz w:val="24"/>
          <w:szCs w:val="24"/>
          <w14:ligatures w14:val="standardContextual"/>
        </w:rPr>
        <w:t>______</w:t>
      </w:r>
      <w:r w:rsidRPr="00656B5E">
        <w:t>______________</w:t>
      </w:r>
      <w:r w:rsidRPr="00484C53">
        <w:rPr>
          <w:rFonts w:eastAsiaTheme="minorHAnsi" w:cstheme="minorBidi"/>
          <w:kern w:val="2"/>
          <w:sz w:val="24"/>
          <w:szCs w:val="24"/>
          <w14:ligatures w14:val="standardContextual"/>
        </w:rPr>
        <w:t>, and even early death. Sleeping too much can also be harmful. However, sleep needs vary by person, and some people with the</w:t>
      </w:r>
      <w:r>
        <w:rPr>
          <w:rFonts w:eastAsiaTheme="minorHAnsi" w:cstheme="minorBidi"/>
          <w:kern w:val="2"/>
          <w:sz w:val="24"/>
          <w:szCs w:val="24"/>
          <w14:ligatures w14:val="standardContextual"/>
        </w:rPr>
        <w:t xml:space="preserve"> </w:t>
      </w:r>
      <w:r w:rsidR="00631C83">
        <w:rPr>
          <w:rFonts w:eastAsiaTheme="minorHAnsi" w:cstheme="minorBidi"/>
          <w:kern w:val="2"/>
          <w:sz w:val="24"/>
          <w:szCs w:val="24"/>
          <w14:ligatures w14:val="standardContextual"/>
        </w:rPr>
        <w:t xml:space="preserve">8. </w:t>
      </w:r>
      <w:r w:rsidR="00631C83" w:rsidRPr="00484C53">
        <w:rPr>
          <w:rFonts w:eastAsiaTheme="minorHAnsi" w:cstheme="minorBidi"/>
          <w:kern w:val="2"/>
          <w:sz w:val="24"/>
          <w:szCs w:val="24"/>
          <w14:ligatures w14:val="standardContextual"/>
        </w:rPr>
        <w:t>____________</w:t>
      </w:r>
      <w:r w:rsidRPr="00656B5E">
        <w:t>______________</w:t>
      </w:r>
      <w:r w:rsidRPr="00484C53">
        <w:rPr>
          <w:rFonts w:eastAsiaTheme="minorHAnsi" w:cstheme="minorBidi"/>
          <w:kern w:val="2"/>
          <w:sz w:val="24"/>
          <w:szCs w:val="24"/>
          <w14:ligatures w14:val="standardContextual"/>
        </w:rPr>
        <w:t xml:space="preserve"> of a specific gene can feel fine on only six hours. In the end, it’s important to know</w:t>
      </w:r>
      <w:r>
        <w:rPr>
          <w:rFonts w:eastAsiaTheme="minorHAnsi" w:cstheme="minorBidi"/>
          <w:kern w:val="2"/>
          <w:sz w:val="24"/>
          <w:szCs w:val="24"/>
          <w14:ligatures w14:val="standardContextual"/>
        </w:rPr>
        <w:t xml:space="preserve"> </w:t>
      </w:r>
      <w:r w:rsidR="00115165">
        <w:rPr>
          <w:rFonts w:eastAsiaTheme="minorHAnsi" w:cstheme="minorBidi"/>
          <w:kern w:val="2"/>
          <w:sz w:val="24"/>
          <w:szCs w:val="24"/>
          <w14:ligatures w14:val="standardContextual"/>
        </w:rPr>
        <w:t xml:space="preserve">9. </w:t>
      </w:r>
      <w:r w:rsidR="00115165" w:rsidRPr="00484C53">
        <w:rPr>
          <w:rFonts w:eastAsiaTheme="minorHAnsi" w:cstheme="minorBidi"/>
          <w:kern w:val="2"/>
          <w:sz w:val="24"/>
          <w:szCs w:val="24"/>
          <w14:ligatures w14:val="standardContextual"/>
        </w:rPr>
        <w:t>______</w:t>
      </w:r>
      <w:r w:rsidRPr="00656B5E">
        <w:t>______________</w:t>
      </w:r>
      <w:r w:rsidRPr="00484C53">
        <w:rPr>
          <w:rFonts w:eastAsiaTheme="minorHAnsi" w:cstheme="minorBidi"/>
          <w:b/>
          <w:bCs/>
          <w:kern w:val="2"/>
          <w:sz w:val="24"/>
          <w:szCs w:val="24"/>
          <w14:ligatures w14:val="standardContextual"/>
        </w:rPr>
        <w:t>,</w:t>
      </w:r>
      <w:r w:rsidRPr="00484C53">
        <w:rPr>
          <w:rFonts w:eastAsiaTheme="minorHAnsi" w:cstheme="minorBidi"/>
          <w:kern w:val="2"/>
          <w:sz w:val="24"/>
          <w:szCs w:val="24"/>
          <w14:ligatures w14:val="standardContextual"/>
        </w:rPr>
        <w:t xml:space="preserve"> but also to pay attention to your own body’s needs to stay healthy and alert.</w:t>
      </w:r>
    </w:p>
    <w:p w14:paraId="55676CEB" w14:textId="3329EAA6" w:rsidR="00865EA7" w:rsidRPr="00865EA7" w:rsidRDefault="00693BB9" w:rsidP="006E3680">
      <w:pPr>
        <w:spacing w:before="55" w:line="276" w:lineRule="auto"/>
        <w:outlineLvl w:val="1"/>
        <w:rPr>
          <w:b/>
          <w:bCs/>
          <w:sz w:val="24"/>
          <w:szCs w:val="24"/>
        </w:rPr>
      </w:pPr>
      <w:bookmarkStart w:id="1" w:name="_Hlk201353647"/>
      <w:r w:rsidRPr="00693BB9">
        <w:rPr>
          <w:b/>
          <w:bCs/>
          <w:sz w:val="24"/>
          <w:szCs w:val="24"/>
        </w:rPr>
        <w:lastRenderedPageBreak/>
        <w:t xml:space="preserve">Part 3. </w:t>
      </w:r>
      <w:bookmarkEnd w:id="0"/>
      <w:bookmarkEnd w:id="1"/>
      <w:r w:rsidR="00865EA7" w:rsidRPr="00865EA7">
        <w:rPr>
          <w:b/>
          <w:bCs/>
          <w:sz w:val="24"/>
          <w:szCs w:val="24"/>
        </w:rPr>
        <w:t>For questions 1-5, you will listen to part of a</w:t>
      </w:r>
      <w:r w:rsidR="00500B04">
        <w:rPr>
          <w:b/>
          <w:bCs/>
          <w:sz w:val="24"/>
          <w:szCs w:val="24"/>
        </w:rPr>
        <w:t xml:space="preserve"> talk about </w:t>
      </w:r>
      <w:r w:rsidR="00500B04" w:rsidRPr="00500B04">
        <w:rPr>
          <w:b/>
          <w:bCs/>
          <w:sz w:val="24"/>
          <w:szCs w:val="24"/>
        </w:rPr>
        <w:t>Schizophrenia</w:t>
      </w:r>
      <w:r w:rsidR="00865EA7" w:rsidRPr="00865EA7">
        <w:rPr>
          <w:b/>
          <w:bCs/>
          <w:sz w:val="24"/>
          <w:szCs w:val="24"/>
        </w:rPr>
        <w:t xml:space="preserve"> and decide whether the following statements are True (T), False (F) according to what you hear. Write your answers in the corresponding numbered boxes provide</w:t>
      </w:r>
      <w:r w:rsidR="00865EA7">
        <w:rPr>
          <w:b/>
          <w:bCs/>
          <w:sz w:val="24"/>
          <w:szCs w:val="24"/>
        </w:rPr>
        <w:t>d</w:t>
      </w:r>
      <w:r w:rsidR="00865EA7" w:rsidRPr="00865EA7">
        <w:rPr>
          <w:b/>
          <w:bCs/>
          <w:sz w:val="24"/>
          <w:szCs w:val="24"/>
        </w:rPr>
        <w:t xml:space="preserve">. </w:t>
      </w:r>
    </w:p>
    <w:p w14:paraId="70998BD0" w14:textId="48ADC3CA" w:rsidR="00500B04" w:rsidRPr="00500B04" w:rsidRDefault="00AE4F00" w:rsidP="006E3680">
      <w:pPr>
        <w:pStyle w:val="Default"/>
        <w:numPr>
          <w:ilvl w:val="0"/>
          <w:numId w:val="7"/>
        </w:numPr>
        <w:tabs>
          <w:tab w:val="clear" w:pos="720"/>
          <w:tab w:val="num" w:pos="284"/>
        </w:tabs>
        <w:spacing w:line="276" w:lineRule="auto"/>
        <w:ind w:hanging="720"/>
        <w:jc w:val="both"/>
      </w:pPr>
      <w:r w:rsidRPr="00AE4F00">
        <w:t xml:space="preserve">_____ </w:t>
      </w:r>
      <w:r w:rsidR="00500B04" w:rsidRPr="00500B04">
        <w:t>People with schizophrenia may show different combinations of symptoms.</w:t>
      </w:r>
    </w:p>
    <w:p w14:paraId="4D959543" w14:textId="403443C1" w:rsidR="00500B04" w:rsidRPr="00500B04" w:rsidRDefault="00AE4F00" w:rsidP="006E3680">
      <w:pPr>
        <w:pStyle w:val="Default"/>
        <w:numPr>
          <w:ilvl w:val="0"/>
          <w:numId w:val="7"/>
        </w:numPr>
        <w:tabs>
          <w:tab w:val="clear" w:pos="720"/>
          <w:tab w:val="num" w:pos="284"/>
        </w:tabs>
        <w:spacing w:line="276" w:lineRule="auto"/>
        <w:ind w:hanging="720"/>
        <w:jc w:val="both"/>
      </w:pPr>
      <w:r w:rsidRPr="00AE4F00">
        <w:t xml:space="preserve">_____ </w:t>
      </w:r>
      <w:r w:rsidR="00500B04" w:rsidRPr="00500B04">
        <w:t>Men are usually diagnosed with schizophrenia earlier than women.</w:t>
      </w:r>
    </w:p>
    <w:p w14:paraId="089BEE39" w14:textId="26D0FD30" w:rsidR="00500B04" w:rsidRPr="00500B04" w:rsidRDefault="00AE4F00" w:rsidP="006E3680">
      <w:pPr>
        <w:pStyle w:val="Default"/>
        <w:numPr>
          <w:ilvl w:val="0"/>
          <w:numId w:val="7"/>
        </w:numPr>
        <w:tabs>
          <w:tab w:val="clear" w:pos="720"/>
          <w:tab w:val="num" w:pos="284"/>
        </w:tabs>
        <w:spacing w:line="276" w:lineRule="auto"/>
        <w:ind w:hanging="720"/>
        <w:jc w:val="both"/>
      </w:pPr>
      <w:r w:rsidRPr="00AE4F00">
        <w:t xml:space="preserve">_____ </w:t>
      </w:r>
      <w:r w:rsidR="00500B04" w:rsidRPr="00AE4F00">
        <w:t>Peo</w:t>
      </w:r>
      <w:r w:rsidR="00500B04" w:rsidRPr="00500B04">
        <w:t>ple with schizophrenia display multiple personalities.</w:t>
      </w:r>
    </w:p>
    <w:p w14:paraId="5AB59E25" w14:textId="6F18650C" w:rsidR="00500B04" w:rsidRPr="00500B04" w:rsidRDefault="00AE4F00" w:rsidP="006E3680">
      <w:pPr>
        <w:pStyle w:val="Default"/>
        <w:numPr>
          <w:ilvl w:val="0"/>
          <w:numId w:val="7"/>
        </w:numPr>
        <w:tabs>
          <w:tab w:val="clear" w:pos="720"/>
          <w:tab w:val="num" w:pos="284"/>
        </w:tabs>
        <w:spacing w:line="276" w:lineRule="auto"/>
        <w:ind w:hanging="720"/>
        <w:jc w:val="both"/>
      </w:pPr>
      <w:r w:rsidRPr="00AE4F00">
        <w:t xml:space="preserve">_____ </w:t>
      </w:r>
      <w:r w:rsidR="00500B04" w:rsidRPr="00500B04">
        <w:t>Schizophrenia is the mental illness caused entirely by genetic factors.</w:t>
      </w:r>
    </w:p>
    <w:p w14:paraId="0480C763" w14:textId="34D9E4A8" w:rsidR="00500B04" w:rsidRPr="00500B04" w:rsidRDefault="00AE4F00" w:rsidP="006E3680">
      <w:pPr>
        <w:pStyle w:val="Default"/>
        <w:numPr>
          <w:ilvl w:val="0"/>
          <w:numId w:val="7"/>
        </w:numPr>
        <w:tabs>
          <w:tab w:val="clear" w:pos="720"/>
          <w:tab w:val="num" w:pos="284"/>
        </w:tabs>
        <w:spacing w:line="276" w:lineRule="auto"/>
        <w:ind w:hanging="720"/>
        <w:jc w:val="both"/>
      </w:pPr>
      <w:r w:rsidRPr="00AE4F00">
        <w:t xml:space="preserve">_____ </w:t>
      </w:r>
      <w:r w:rsidR="00500B04" w:rsidRPr="00500B04">
        <w:t>Marijuana use can trigger psychosis in people with high genetic risk.</w:t>
      </w:r>
    </w:p>
    <w:p w14:paraId="17E5063D" w14:textId="78BEB285" w:rsidR="00865EA7" w:rsidRDefault="00865EA7" w:rsidP="006E3680">
      <w:pPr>
        <w:pStyle w:val="Default"/>
        <w:spacing w:line="276" w:lineRule="auto"/>
        <w:jc w:val="both"/>
        <w:rPr>
          <w:b/>
          <w:color w:val="auto"/>
        </w:rPr>
      </w:pPr>
      <w:r>
        <w:rPr>
          <w:b/>
          <w:color w:val="auto"/>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8"/>
        <w:gridCol w:w="1858"/>
        <w:gridCol w:w="1857"/>
        <w:gridCol w:w="1857"/>
        <w:gridCol w:w="1858"/>
      </w:tblGrid>
      <w:tr w:rsidR="00865EA7" w14:paraId="5F26AE63" w14:textId="77777777" w:rsidTr="00865EA7">
        <w:trPr>
          <w:trHeight w:val="404"/>
        </w:trPr>
        <w:tc>
          <w:tcPr>
            <w:tcW w:w="1858" w:type="dxa"/>
            <w:tcBorders>
              <w:top w:val="single" w:sz="4" w:space="0" w:color="auto"/>
              <w:left w:val="single" w:sz="4" w:space="0" w:color="auto"/>
              <w:bottom w:val="single" w:sz="4" w:space="0" w:color="auto"/>
              <w:right w:val="single" w:sz="4" w:space="0" w:color="auto"/>
            </w:tcBorders>
            <w:hideMark/>
          </w:tcPr>
          <w:p w14:paraId="482D23AF" w14:textId="77777777" w:rsidR="00865EA7" w:rsidRDefault="00865EA7" w:rsidP="006E3680">
            <w:pPr>
              <w:spacing w:line="276" w:lineRule="auto"/>
              <w:ind w:right="14"/>
              <w:jc w:val="both"/>
              <w:rPr>
                <w:sz w:val="24"/>
                <w:szCs w:val="24"/>
              </w:rPr>
            </w:pPr>
            <w:r>
              <w:rPr>
                <w:sz w:val="24"/>
                <w:szCs w:val="24"/>
              </w:rPr>
              <w:t xml:space="preserve">1. </w:t>
            </w:r>
          </w:p>
        </w:tc>
        <w:tc>
          <w:tcPr>
            <w:tcW w:w="1858" w:type="dxa"/>
            <w:tcBorders>
              <w:top w:val="single" w:sz="4" w:space="0" w:color="auto"/>
              <w:left w:val="single" w:sz="4" w:space="0" w:color="auto"/>
              <w:bottom w:val="single" w:sz="4" w:space="0" w:color="auto"/>
              <w:right w:val="single" w:sz="4" w:space="0" w:color="auto"/>
            </w:tcBorders>
            <w:hideMark/>
          </w:tcPr>
          <w:p w14:paraId="06BEBC08" w14:textId="77777777" w:rsidR="00865EA7" w:rsidRDefault="00865EA7" w:rsidP="006E3680">
            <w:pPr>
              <w:spacing w:line="276" w:lineRule="auto"/>
              <w:ind w:right="14"/>
              <w:jc w:val="both"/>
              <w:rPr>
                <w:sz w:val="24"/>
                <w:szCs w:val="24"/>
              </w:rPr>
            </w:pPr>
            <w:r>
              <w:rPr>
                <w:sz w:val="24"/>
                <w:szCs w:val="24"/>
              </w:rPr>
              <w:t>2.</w:t>
            </w:r>
          </w:p>
        </w:tc>
        <w:tc>
          <w:tcPr>
            <w:tcW w:w="1857" w:type="dxa"/>
            <w:tcBorders>
              <w:top w:val="single" w:sz="4" w:space="0" w:color="auto"/>
              <w:left w:val="single" w:sz="4" w:space="0" w:color="auto"/>
              <w:bottom w:val="single" w:sz="4" w:space="0" w:color="auto"/>
              <w:right w:val="single" w:sz="4" w:space="0" w:color="auto"/>
            </w:tcBorders>
            <w:hideMark/>
          </w:tcPr>
          <w:p w14:paraId="5E402F02" w14:textId="77777777" w:rsidR="00865EA7" w:rsidRDefault="00865EA7" w:rsidP="006E3680">
            <w:pPr>
              <w:spacing w:line="276" w:lineRule="auto"/>
              <w:ind w:right="14"/>
              <w:jc w:val="both"/>
              <w:rPr>
                <w:sz w:val="24"/>
                <w:szCs w:val="24"/>
              </w:rPr>
            </w:pPr>
            <w:r>
              <w:rPr>
                <w:sz w:val="24"/>
                <w:szCs w:val="24"/>
              </w:rPr>
              <w:t>3.</w:t>
            </w:r>
          </w:p>
        </w:tc>
        <w:tc>
          <w:tcPr>
            <w:tcW w:w="1857" w:type="dxa"/>
            <w:tcBorders>
              <w:top w:val="single" w:sz="4" w:space="0" w:color="auto"/>
              <w:left w:val="single" w:sz="4" w:space="0" w:color="auto"/>
              <w:bottom w:val="single" w:sz="4" w:space="0" w:color="auto"/>
              <w:right w:val="single" w:sz="4" w:space="0" w:color="auto"/>
            </w:tcBorders>
            <w:hideMark/>
          </w:tcPr>
          <w:p w14:paraId="5F585117" w14:textId="77777777" w:rsidR="00865EA7" w:rsidRDefault="00865EA7" w:rsidP="006E3680">
            <w:pPr>
              <w:spacing w:line="276" w:lineRule="auto"/>
              <w:ind w:right="14"/>
              <w:jc w:val="both"/>
              <w:rPr>
                <w:sz w:val="24"/>
                <w:szCs w:val="24"/>
              </w:rPr>
            </w:pPr>
            <w:r>
              <w:rPr>
                <w:sz w:val="24"/>
                <w:szCs w:val="24"/>
              </w:rPr>
              <w:t>4.</w:t>
            </w:r>
          </w:p>
        </w:tc>
        <w:tc>
          <w:tcPr>
            <w:tcW w:w="1858" w:type="dxa"/>
            <w:tcBorders>
              <w:top w:val="single" w:sz="4" w:space="0" w:color="auto"/>
              <w:left w:val="single" w:sz="4" w:space="0" w:color="auto"/>
              <w:bottom w:val="single" w:sz="4" w:space="0" w:color="auto"/>
              <w:right w:val="single" w:sz="4" w:space="0" w:color="auto"/>
            </w:tcBorders>
            <w:hideMark/>
          </w:tcPr>
          <w:p w14:paraId="5A2BD8BD" w14:textId="77777777" w:rsidR="00865EA7" w:rsidRDefault="00865EA7" w:rsidP="006E3680">
            <w:pPr>
              <w:spacing w:line="276" w:lineRule="auto"/>
              <w:ind w:right="14"/>
              <w:jc w:val="both"/>
              <w:rPr>
                <w:sz w:val="24"/>
                <w:szCs w:val="24"/>
              </w:rPr>
            </w:pPr>
            <w:r>
              <w:rPr>
                <w:sz w:val="24"/>
                <w:szCs w:val="24"/>
              </w:rPr>
              <w:t>5.</w:t>
            </w:r>
          </w:p>
        </w:tc>
      </w:tr>
    </w:tbl>
    <w:p w14:paraId="5FF3C412" w14:textId="7CEA0A9A" w:rsidR="00014978" w:rsidRPr="00014978" w:rsidRDefault="00693BB9" w:rsidP="006E3680">
      <w:pPr>
        <w:spacing w:line="276" w:lineRule="auto"/>
        <w:rPr>
          <w:sz w:val="24"/>
          <w:szCs w:val="24"/>
        </w:rPr>
      </w:pPr>
      <w:r w:rsidRPr="00693BB9">
        <w:rPr>
          <w:b/>
          <w:bCs/>
          <w:sz w:val="24"/>
          <w:szCs w:val="24"/>
        </w:rPr>
        <w:t xml:space="preserve">Part </w:t>
      </w:r>
      <w:r>
        <w:rPr>
          <w:b/>
          <w:bCs/>
          <w:sz w:val="24"/>
          <w:szCs w:val="24"/>
        </w:rPr>
        <w:t>4</w:t>
      </w:r>
      <w:r w:rsidRPr="00693BB9">
        <w:rPr>
          <w:b/>
          <w:bCs/>
          <w:sz w:val="24"/>
          <w:szCs w:val="24"/>
        </w:rPr>
        <w:t>.</w:t>
      </w:r>
      <w:r w:rsidR="00827434">
        <w:rPr>
          <w:b/>
          <w:bCs/>
          <w:sz w:val="24"/>
          <w:szCs w:val="24"/>
        </w:rPr>
        <w:t xml:space="preserve"> </w:t>
      </w:r>
      <w:r w:rsidR="00014978" w:rsidRPr="00014978">
        <w:rPr>
          <w:b/>
          <w:bCs/>
          <w:i/>
          <w:iCs/>
          <w:sz w:val="24"/>
          <w:szCs w:val="24"/>
        </w:rPr>
        <w:t>You will hear an interview in which two students, a girl called Tamsin and a boy called Farid, are talking about</w:t>
      </w:r>
      <w:r w:rsidR="00014978">
        <w:rPr>
          <w:b/>
          <w:bCs/>
          <w:i/>
          <w:iCs/>
          <w:sz w:val="24"/>
          <w:szCs w:val="24"/>
        </w:rPr>
        <w:t xml:space="preserve"> </w:t>
      </w:r>
      <w:r w:rsidR="00014978" w:rsidRPr="00014978">
        <w:rPr>
          <w:b/>
          <w:bCs/>
          <w:i/>
          <w:iCs/>
          <w:sz w:val="24"/>
          <w:szCs w:val="24"/>
        </w:rPr>
        <w:t xml:space="preserve">whether to go to university or not. For questions 1 - </w:t>
      </w:r>
      <w:r w:rsidR="006F01EC">
        <w:rPr>
          <w:b/>
          <w:bCs/>
          <w:i/>
          <w:iCs/>
          <w:sz w:val="24"/>
          <w:szCs w:val="24"/>
        </w:rPr>
        <w:t>5</w:t>
      </w:r>
      <w:r w:rsidR="00014978" w:rsidRPr="00014978">
        <w:rPr>
          <w:b/>
          <w:bCs/>
          <w:i/>
          <w:iCs/>
          <w:sz w:val="24"/>
          <w:szCs w:val="24"/>
        </w:rPr>
        <w:t>, choose the answer (A, B, C or D) which fits best according</w:t>
      </w:r>
      <w:r w:rsidR="00014978">
        <w:rPr>
          <w:b/>
          <w:bCs/>
          <w:sz w:val="24"/>
          <w:szCs w:val="24"/>
        </w:rPr>
        <w:t xml:space="preserve"> </w:t>
      </w:r>
      <w:r w:rsidR="00014978" w:rsidRPr="00014978">
        <w:rPr>
          <w:b/>
          <w:bCs/>
          <w:i/>
          <w:iCs/>
          <w:sz w:val="24"/>
          <w:szCs w:val="24"/>
        </w:rPr>
        <w:t>to what you hear.</w:t>
      </w:r>
    </w:p>
    <w:p w14:paraId="25B5E2C6" w14:textId="444A726D" w:rsidR="00014978" w:rsidRPr="00014978" w:rsidRDefault="00014978" w:rsidP="006E3680">
      <w:pPr>
        <w:spacing w:line="276" w:lineRule="auto"/>
        <w:rPr>
          <w:sz w:val="24"/>
          <w:szCs w:val="24"/>
        </w:rPr>
      </w:pPr>
      <w:r w:rsidRPr="00014978">
        <w:rPr>
          <w:sz w:val="24"/>
          <w:szCs w:val="24"/>
        </w:rPr>
        <w:t>l</w:t>
      </w:r>
      <w:r>
        <w:rPr>
          <w:sz w:val="24"/>
          <w:szCs w:val="24"/>
        </w:rPr>
        <w:t>.</w:t>
      </w:r>
      <w:r w:rsidRPr="00014978">
        <w:rPr>
          <w:sz w:val="24"/>
          <w:szCs w:val="24"/>
        </w:rPr>
        <w:t xml:space="preserve"> What alternative to going to university has Farid's sister suggested to him?</w:t>
      </w:r>
    </w:p>
    <w:p w14:paraId="4DC97F8D" w14:textId="77777777" w:rsidR="00014978" w:rsidRPr="00014978" w:rsidRDefault="00014978" w:rsidP="006E3680">
      <w:pPr>
        <w:spacing w:line="276" w:lineRule="auto"/>
        <w:rPr>
          <w:sz w:val="24"/>
          <w:szCs w:val="24"/>
        </w:rPr>
      </w:pPr>
      <w:r w:rsidRPr="00014978">
        <w:rPr>
          <w:sz w:val="24"/>
          <w:szCs w:val="24"/>
        </w:rPr>
        <w:t>A travelling for a year</w:t>
      </w:r>
    </w:p>
    <w:p w14:paraId="462F11D9" w14:textId="77777777" w:rsidR="00014978" w:rsidRPr="00014978" w:rsidRDefault="00014978" w:rsidP="006E3680">
      <w:pPr>
        <w:spacing w:line="276" w:lineRule="auto"/>
        <w:rPr>
          <w:sz w:val="24"/>
          <w:szCs w:val="24"/>
        </w:rPr>
      </w:pPr>
      <w:r w:rsidRPr="00014978">
        <w:rPr>
          <w:sz w:val="24"/>
          <w:szCs w:val="24"/>
        </w:rPr>
        <w:t>B setting up his own business</w:t>
      </w:r>
    </w:p>
    <w:p w14:paraId="16CC9291" w14:textId="77777777" w:rsidR="00014978" w:rsidRPr="00014978" w:rsidRDefault="00014978" w:rsidP="006E3680">
      <w:pPr>
        <w:spacing w:line="276" w:lineRule="auto"/>
        <w:rPr>
          <w:sz w:val="24"/>
          <w:szCs w:val="24"/>
        </w:rPr>
      </w:pPr>
      <w:r w:rsidRPr="00014978">
        <w:rPr>
          <w:sz w:val="24"/>
          <w:szCs w:val="24"/>
        </w:rPr>
        <w:t>C doing charity work</w:t>
      </w:r>
    </w:p>
    <w:p w14:paraId="411F8B42" w14:textId="54822092" w:rsidR="00014978" w:rsidRPr="00014978" w:rsidRDefault="00014978" w:rsidP="006E3680">
      <w:pPr>
        <w:spacing w:line="276" w:lineRule="auto"/>
        <w:rPr>
          <w:sz w:val="24"/>
          <w:szCs w:val="24"/>
        </w:rPr>
      </w:pPr>
      <w:r w:rsidRPr="00014978">
        <w:rPr>
          <w:sz w:val="24"/>
          <w:szCs w:val="24"/>
        </w:rPr>
        <w:t>D working for a large organi</w:t>
      </w:r>
      <w:r>
        <w:rPr>
          <w:sz w:val="24"/>
          <w:szCs w:val="24"/>
        </w:rPr>
        <w:t>z</w:t>
      </w:r>
      <w:r w:rsidRPr="00014978">
        <w:rPr>
          <w:sz w:val="24"/>
          <w:szCs w:val="24"/>
        </w:rPr>
        <w:t>ation</w:t>
      </w:r>
    </w:p>
    <w:p w14:paraId="722E40DC" w14:textId="34215E83" w:rsidR="00014978" w:rsidRPr="00014978" w:rsidRDefault="00014978" w:rsidP="006E3680">
      <w:pPr>
        <w:spacing w:line="276" w:lineRule="auto"/>
        <w:rPr>
          <w:sz w:val="24"/>
          <w:szCs w:val="24"/>
        </w:rPr>
      </w:pPr>
      <w:r>
        <w:rPr>
          <w:sz w:val="24"/>
          <w:szCs w:val="24"/>
        </w:rPr>
        <w:t>2.</w:t>
      </w:r>
      <w:r w:rsidRPr="00014978">
        <w:rPr>
          <w:sz w:val="24"/>
          <w:szCs w:val="24"/>
        </w:rPr>
        <w:t xml:space="preserve"> Tamsin worries that many students go to university because</w:t>
      </w:r>
    </w:p>
    <w:p w14:paraId="737B289C" w14:textId="77777777" w:rsidR="00014978" w:rsidRPr="00014978" w:rsidRDefault="00014978" w:rsidP="006E3680">
      <w:pPr>
        <w:spacing w:line="276" w:lineRule="auto"/>
        <w:rPr>
          <w:sz w:val="24"/>
          <w:szCs w:val="24"/>
        </w:rPr>
      </w:pPr>
      <w:r w:rsidRPr="00014978">
        <w:rPr>
          <w:sz w:val="24"/>
          <w:szCs w:val="24"/>
        </w:rPr>
        <w:t>A they are attracted by the social life.</w:t>
      </w:r>
    </w:p>
    <w:p w14:paraId="56D1F011" w14:textId="77777777" w:rsidR="00014978" w:rsidRPr="00014978" w:rsidRDefault="00014978" w:rsidP="006E3680">
      <w:pPr>
        <w:spacing w:line="276" w:lineRule="auto"/>
        <w:rPr>
          <w:sz w:val="24"/>
          <w:szCs w:val="24"/>
        </w:rPr>
      </w:pPr>
      <w:r w:rsidRPr="00014978">
        <w:rPr>
          <w:sz w:val="24"/>
          <w:szCs w:val="24"/>
        </w:rPr>
        <w:t>B it's expected of them by their school teachers.</w:t>
      </w:r>
    </w:p>
    <w:p w14:paraId="4EF39EB5" w14:textId="77777777" w:rsidR="00014978" w:rsidRPr="00014978" w:rsidRDefault="00014978" w:rsidP="006E3680">
      <w:pPr>
        <w:spacing w:line="276" w:lineRule="auto"/>
        <w:rPr>
          <w:sz w:val="24"/>
          <w:szCs w:val="24"/>
        </w:rPr>
      </w:pPr>
      <w:r w:rsidRPr="00014978">
        <w:rPr>
          <w:sz w:val="24"/>
          <w:szCs w:val="24"/>
        </w:rPr>
        <w:t>C they believe they'll be able to find a better job afterwards.</w:t>
      </w:r>
    </w:p>
    <w:p w14:paraId="731C5A1F" w14:textId="77777777" w:rsidR="00014978" w:rsidRPr="00014978" w:rsidRDefault="00014978" w:rsidP="006E3680">
      <w:pPr>
        <w:spacing w:line="276" w:lineRule="auto"/>
        <w:rPr>
          <w:sz w:val="24"/>
          <w:szCs w:val="24"/>
        </w:rPr>
      </w:pPr>
      <w:r w:rsidRPr="00014978">
        <w:rPr>
          <w:sz w:val="24"/>
          <w:szCs w:val="24"/>
        </w:rPr>
        <w:t>D certain courses are fashionable.</w:t>
      </w:r>
    </w:p>
    <w:p w14:paraId="21BA4555" w14:textId="73076398" w:rsidR="00014978" w:rsidRPr="00014978" w:rsidRDefault="00014978" w:rsidP="006E3680">
      <w:pPr>
        <w:spacing w:line="276" w:lineRule="auto"/>
        <w:rPr>
          <w:sz w:val="24"/>
          <w:szCs w:val="24"/>
        </w:rPr>
      </w:pPr>
      <w:r>
        <w:rPr>
          <w:sz w:val="24"/>
          <w:szCs w:val="24"/>
        </w:rPr>
        <w:t>3.</w:t>
      </w:r>
      <w:r w:rsidRPr="00014978">
        <w:rPr>
          <w:sz w:val="24"/>
          <w:szCs w:val="24"/>
        </w:rPr>
        <w:t xml:space="preserve"> What do both Tamsin and Farid say about working while at university?</w:t>
      </w:r>
    </w:p>
    <w:p w14:paraId="0202A147" w14:textId="77777777" w:rsidR="00014978" w:rsidRPr="00014978" w:rsidRDefault="00014978" w:rsidP="006E3680">
      <w:pPr>
        <w:spacing w:line="276" w:lineRule="auto"/>
        <w:rPr>
          <w:sz w:val="24"/>
          <w:szCs w:val="24"/>
        </w:rPr>
      </w:pPr>
      <w:r w:rsidRPr="00014978">
        <w:rPr>
          <w:sz w:val="24"/>
          <w:szCs w:val="24"/>
        </w:rPr>
        <w:t>A It's a good way to get practical experience.</w:t>
      </w:r>
    </w:p>
    <w:p w14:paraId="39F1DAA3" w14:textId="77777777" w:rsidR="00014978" w:rsidRPr="00014978" w:rsidRDefault="00014978" w:rsidP="006E3680">
      <w:pPr>
        <w:spacing w:line="276" w:lineRule="auto"/>
        <w:rPr>
          <w:sz w:val="24"/>
          <w:szCs w:val="24"/>
        </w:rPr>
      </w:pPr>
      <w:r w:rsidRPr="00014978">
        <w:rPr>
          <w:sz w:val="24"/>
          <w:szCs w:val="24"/>
        </w:rPr>
        <w:t>B It can reduce the time available for studying.</w:t>
      </w:r>
    </w:p>
    <w:p w14:paraId="0E5D81C0" w14:textId="77777777" w:rsidR="00014978" w:rsidRPr="00014978" w:rsidRDefault="00014978" w:rsidP="006E3680">
      <w:pPr>
        <w:spacing w:line="276" w:lineRule="auto"/>
        <w:rPr>
          <w:sz w:val="24"/>
          <w:szCs w:val="24"/>
        </w:rPr>
      </w:pPr>
      <w:r w:rsidRPr="00014978">
        <w:rPr>
          <w:sz w:val="24"/>
          <w:szCs w:val="24"/>
        </w:rPr>
        <w:t>C It enables more students to afford to go to university.</w:t>
      </w:r>
    </w:p>
    <w:p w14:paraId="344767C3" w14:textId="77777777" w:rsidR="00014978" w:rsidRPr="00014978" w:rsidRDefault="00014978" w:rsidP="006E3680">
      <w:pPr>
        <w:spacing w:line="276" w:lineRule="auto"/>
        <w:rPr>
          <w:sz w:val="24"/>
          <w:szCs w:val="24"/>
        </w:rPr>
      </w:pPr>
      <w:r w:rsidRPr="00014978">
        <w:rPr>
          <w:sz w:val="24"/>
          <w:szCs w:val="24"/>
        </w:rPr>
        <w:t>D It may result in poor health.</w:t>
      </w:r>
    </w:p>
    <w:p w14:paraId="3264627B" w14:textId="221F2BCE" w:rsidR="00014978" w:rsidRPr="00014978" w:rsidRDefault="00014978" w:rsidP="006E3680">
      <w:pPr>
        <w:spacing w:line="276" w:lineRule="auto"/>
        <w:rPr>
          <w:sz w:val="24"/>
          <w:szCs w:val="24"/>
        </w:rPr>
      </w:pPr>
      <w:r>
        <w:rPr>
          <w:sz w:val="24"/>
          <w:szCs w:val="24"/>
        </w:rPr>
        <w:t>4.</w:t>
      </w:r>
      <w:r w:rsidRPr="00014978">
        <w:rPr>
          <w:sz w:val="24"/>
          <w:szCs w:val="24"/>
        </w:rPr>
        <w:t xml:space="preserve"> Why does Tamsin think going to university is the right choice for her?</w:t>
      </w:r>
    </w:p>
    <w:p w14:paraId="5022DCD4" w14:textId="77777777" w:rsidR="00014978" w:rsidRPr="00014978" w:rsidRDefault="00014978" w:rsidP="006E3680">
      <w:pPr>
        <w:spacing w:line="276" w:lineRule="auto"/>
        <w:rPr>
          <w:sz w:val="24"/>
          <w:szCs w:val="24"/>
        </w:rPr>
      </w:pPr>
      <w:r w:rsidRPr="00014978">
        <w:rPr>
          <w:sz w:val="24"/>
          <w:szCs w:val="24"/>
        </w:rPr>
        <w:t>A She excelled at academic subjects at school.</w:t>
      </w:r>
    </w:p>
    <w:p w14:paraId="647E8A2E" w14:textId="77777777" w:rsidR="00014978" w:rsidRPr="00014978" w:rsidRDefault="00014978" w:rsidP="006E3680">
      <w:pPr>
        <w:spacing w:line="276" w:lineRule="auto"/>
        <w:rPr>
          <w:sz w:val="24"/>
          <w:szCs w:val="24"/>
        </w:rPr>
      </w:pPr>
      <w:r w:rsidRPr="00014978">
        <w:rPr>
          <w:sz w:val="24"/>
          <w:szCs w:val="24"/>
        </w:rPr>
        <w:t>B She believes university will broaden her mind.</w:t>
      </w:r>
    </w:p>
    <w:p w14:paraId="6587E664" w14:textId="77777777" w:rsidR="00014978" w:rsidRPr="00014978" w:rsidRDefault="00014978" w:rsidP="006E3680">
      <w:pPr>
        <w:spacing w:line="276" w:lineRule="auto"/>
        <w:rPr>
          <w:sz w:val="24"/>
          <w:szCs w:val="24"/>
        </w:rPr>
      </w:pPr>
      <w:r w:rsidRPr="00014978">
        <w:rPr>
          <w:sz w:val="24"/>
          <w:szCs w:val="24"/>
        </w:rPr>
        <w:t>C She needs more time before deciding on a career path.</w:t>
      </w:r>
    </w:p>
    <w:p w14:paraId="299E88CF" w14:textId="77777777" w:rsidR="00014978" w:rsidRPr="00014978" w:rsidRDefault="00014978" w:rsidP="006E3680">
      <w:pPr>
        <w:spacing w:line="276" w:lineRule="auto"/>
        <w:rPr>
          <w:sz w:val="24"/>
          <w:szCs w:val="24"/>
        </w:rPr>
      </w:pPr>
      <w:r w:rsidRPr="00014978">
        <w:rPr>
          <w:sz w:val="24"/>
          <w:szCs w:val="24"/>
        </w:rPr>
        <w:t>D She thinks the contacts she'll make there will be invaluable.</w:t>
      </w:r>
    </w:p>
    <w:p w14:paraId="41F3380E" w14:textId="26A962DE" w:rsidR="00014978" w:rsidRPr="00014978" w:rsidRDefault="00014978" w:rsidP="006E3680">
      <w:pPr>
        <w:spacing w:line="276" w:lineRule="auto"/>
        <w:rPr>
          <w:sz w:val="24"/>
          <w:szCs w:val="24"/>
        </w:rPr>
      </w:pPr>
      <w:r>
        <w:rPr>
          <w:sz w:val="24"/>
          <w:szCs w:val="24"/>
        </w:rPr>
        <w:t>5.</w:t>
      </w:r>
      <w:r w:rsidRPr="00014978">
        <w:rPr>
          <w:sz w:val="24"/>
          <w:szCs w:val="24"/>
        </w:rPr>
        <w:t xml:space="preserve"> How did Farid feel about a university Open Day he went to?</w:t>
      </w:r>
    </w:p>
    <w:p w14:paraId="2ABA362C" w14:textId="77777777" w:rsidR="00014978" w:rsidRPr="00014978" w:rsidRDefault="00014978" w:rsidP="006E3680">
      <w:pPr>
        <w:spacing w:line="276" w:lineRule="auto"/>
        <w:rPr>
          <w:sz w:val="24"/>
          <w:szCs w:val="24"/>
        </w:rPr>
      </w:pPr>
      <w:r w:rsidRPr="00014978">
        <w:rPr>
          <w:sz w:val="24"/>
          <w:szCs w:val="24"/>
        </w:rPr>
        <w:t>A confident he would fit in with other students at the university</w:t>
      </w:r>
    </w:p>
    <w:p w14:paraId="44BCFB98" w14:textId="77777777" w:rsidR="00014978" w:rsidRPr="00014978" w:rsidRDefault="00014978" w:rsidP="006E3680">
      <w:pPr>
        <w:spacing w:line="276" w:lineRule="auto"/>
        <w:rPr>
          <w:sz w:val="24"/>
          <w:szCs w:val="24"/>
        </w:rPr>
      </w:pPr>
      <w:r w:rsidRPr="00014978">
        <w:rPr>
          <w:sz w:val="24"/>
          <w:szCs w:val="24"/>
        </w:rPr>
        <w:t>B pleased that the university's facilities were so modern</w:t>
      </w:r>
    </w:p>
    <w:p w14:paraId="210CC63F" w14:textId="77777777" w:rsidR="00014978" w:rsidRPr="00014978" w:rsidRDefault="00014978" w:rsidP="006E3680">
      <w:pPr>
        <w:spacing w:line="276" w:lineRule="auto"/>
        <w:rPr>
          <w:sz w:val="24"/>
          <w:szCs w:val="24"/>
        </w:rPr>
      </w:pPr>
      <w:r w:rsidRPr="00014978">
        <w:rPr>
          <w:sz w:val="24"/>
          <w:szCs w:val="24"/>
        </w:rPr>
        <w:t>C surprised that he could talk to so many of the staff</w:t>
      </w:r>
    </w:p>
    <w:p w14:paraId="021E1211" w14:textId="77777777" w:rsidR="00014978" w:rsidRDefault="00014978" w:rsidP="006E3680">
      <w:pPr>
        <w:spacing w:line="276" w:lineRule="auto"/>
        <w:rPr>
          <w:sz w:val="24"/>
          <w:szCs w:val="24"/>
        </w:rPr>
      </w:pPr>
      <w:r w:rsidRPr="00014978">
        <w:rPr>
          <w:sz w:val="24"/>
          <w:szCs w:val="24"/>
        </w:rPr>
        <w:t>D reassured that his questions were answered</w:t>
      </w:r>
    </w:p>
    <w:p w14:paraId="727FC87E" w14:textId="77777777" w:rsidR="00AE4F00" w:rsidRDefault="00AE4F00" w:rsidP="006E3680">
      <w:pPr>
        <w:pStyle w:val="Default"/>
        <w:spacing w:line="276" w:lineRule="auto"/>
        <w:jc w:val="both"/>
        <w:rPr>
          <w:b/>
          <w:color w:val="auto"/>
        </w:rPr>
      </w:pPr>
      <w:r>
        <w:rPr>
          <w:b/>
          <w:color w:val="auto"/>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8"/>
        <w:gridCol w:w="1858"/>
        <w:gridCol w:w="1857"/>
        <w:gridCol w:w="1857"/>
        <w:gridCol w:w="1858"/>
      </w:tblGrid>
      <w:tr w:rsidR="00AE4F00" w14:paraId="3F3C6111" w14:textId="77777777" w:rsidTr="00597027">
        <w:trPr>
          <w:trHeight w:val="404"/>
        </w:trPr>
        <w:tc>
          <w:tcPr>
            <w:tcW w:w="1858" w:type="dxa"/>
            <w:tcBorders>
              <w:top w:val="single" w:sz="4" w:space="0" w:color="auto"/>
              <w:left w:val="single" w:sz="4" w:space="0" w:color="auto"/>
              <w:bottom w:val="single" w:sz="4" w:space="0" w:color="auto"/>
              <w:right w:val="single" w:sz="4" w:space="0" w:color="auto"/>
            </w:tcBorders>
            <w:hideMark/>
          </w:tcPr>
          <w:p w14:paraId="2B3B7C91" w14:textId="77777777" w:rsidR="00AE4F00" w:rsidRDefault="00AE4F00" w:rsidP="006E3680">
            <w:pPr>
              <w:spacing w:line="276" w:lineRule="auto"/>
              <w:ind w:right="14"/>
              <w:jc w:val="both"/>
              <w:rPr>
                <w:sz w:val="24"/>
                <w:szCs w:val="24"/>
              </w:rPr>
            </w:pPr>
            <w:r>
              <w:rPr>
                <w:sz w:val="24"/>
                <w:szCs w:val="24"/>
              </w:rPr>
              <w:t xml:space="preserve">1. </w:t>
            </w:r>
          </w:p>
        </w:tc>
        <w:tc>
          <w:tcPr>
            <w:tcW w:w="1858" w:type="dxa"/>
            <w:tcBorders>
              <w:top w:val="single" w:sz="4" w:space="0" w:color="auto"/>
              <w:left w:val="single" w:sz="4" w:space="0" w:color="auto"/>
              <w:bottom w:val="single" w:sz="4" w:space="0" w:color="auto"/>
              <w:right w:val="single" w:sz="4" w:space="0" w:color="auto"/>
            </w:tcBorders>
            <w:hideMark/>
          </w:tcPr>
          <w:p w14:paraId="242684A5" w14:textId="77777777" w:rsidR="00AE4F00" w:rsidRDefault="00AE4F00" w:rsidP="006E3680">
            <w:pPr>
              <w:spacing w:line="276" w:lineRule="auto"/>
              <w:ind w:right="14"/>
              <w:jc w:val="both"/>
              <w:rPr>
                <w:sz w:val="24"/>
                <w:szCs w:val="24"/>
              </w:rPr>
            </w:pPr>
            <w:r>
              <w:rPr>
                <w:sz w:val="24"/>
                <w:szCs w:val="24"/>
              </w:rPr>
              <w:t>2.</w:t>
            </w:r>
          </w:p>
        </w:tc>
        <w:tc>
          <w:tcPr>
            <w:tcW w:w="1857" w:type="dxa"/>
            <w:tcBorders>
              <w:top w:val="single" w:sz="4" w:space="0" w:color="auto"/>
              <w:left w:val="single" w:sz="4" w:space="0" w:color="auto"/>
              <w:bottom w:val="single" w:sz="4" w:space="0" w:color="auto"/>
              <w:right w:val="single" w:sz="4" w:space="0" w:color="auto"/>
            </w:tcBorders>
            <w:hideMark/>
          </w:tcPr>
          <w:p w14:paraId="74BB69BB" w14:textId="77777777" w:rsidR="00AE4F00" w:rsidRDefault="00AE4F00" w:rsidP="006E3680">
            <w:pPr>
              <w:spacing w:line="276" w:lineRule="auto"/>
              <w:ind w:right="14"/>
              <w:jc w:val="both"/>
              <w:rPr>
                <w:sz w:val="24"/>
                <w:szCs w:val="24"/>
              </w:rPr>
            </w:pPr>
            <w:r>
              <w:rPr>
                <w:sz w:val="24"/>
                <w:szCs w:val="24"/>
              </w:rPr>
              <w:t>3.</w:t>
            </w:r>
          </w:p>
        </w:tc>
        <w:tc>
          <w:tcPr>
            <w:tcW w:w="1857" w:type="dxa"/>
            <w:tcBorders>
              <w:top w:val="single" w:sz="4" w:space="0" w:color="auto"/>
              <w:left w:val="single" w:sz="4" w:space="0" w:color="auto"/>
              <w:bottom w:val="single" w:sz="4" w:space="0" w:color="auto"/>
              <w:right w:val="single" w:sz="4" w:space="0" w:color="auto"/>
            </w:tcBorders>
            <w:hideMark/>
          </w:tcPr>
          <w:p w14:paraId="54D42930" w14:textId="77777777" w:rsidR="00AE4F00" w:rsidRDefault="00AE4F00" w:rsidP="006E3680">
            <w:pPr>
              <w:spacing w:line="276" w:lineRule="auto"/>
              <w:ind w:right="14"/>
              <w:jc w:val="both"/>
              <w:rPr>
                <w:sz w:val="24"/>
                <w:szCs w:val="24"/>
              </w:rPr>
            </w:pPr>
            <w:r>
              <w:rPr>
                <w:sz w:val="24"/>
                <w:szCs w:val="24"/>
              </w:rPr>
              <w:t>4.</w:t>
            </w:r>
          </w:p>
        </w:tc>
        <w:tc>
          <w:tcPr>
            <w:tcW w:w="1858" w:type="dxa"/>
            <w:tcBorders>
              <w:top w:val="single" w:sz="4" w:space="0" w:color="auto"/>
              <w:left w:val="single" w:sz="4" w:space="0" w:color="auto"/>
              <w:bottom w:val="single" w:sz="4" w:space="0" w:color="auto"/>
              <w:right w:val="single" w:sz="4" w:space="0" w:color="auto"/>
            </w:tcBorders>
            <w:hideMark/>
          </w:tcPr>
          <w:p w14:paraId="6A3CF2D2" w14:textId="77777777" w:rsidR="00AE4F00" w:rsidRDefault="00AE4F00" w:rsidP="006E3680">
            <w:pPr>
              <w:spacing w:line="276" w:lineRule="auto"/>
              <w:ind w:right="14"/>
              <w:jc w:val="both"/>
              <w:rPr>
                <w:sz w:val="24"/>
                <w:szCs w:val="24"/>
              </w:rPr>
            </w:pPr>
            <w:r>
              <w:rPr>
                <w:sz w:val="24"/>
                <w:szCs w:val="24"/>
              </w:rPr>
              <w:t>5.</w:t>
            </w:r>
          </w:p>
        </w:tc>
      </w:tr>
    </w:tbl>
    <w:p w14:paraId="3B2BB468" w14:textId="77777777" w:rsidR="00C64F9D" w:rsidRDefault="00C64F9D" w:rsidP="006E3680">
      <w:pPr>
        <w:spacing w:line="276" w:lineRule="auto"/>
        <w:rPr>
          <w:sz w:val="24"/>
          <w:szCs w:val="24"/>
        </w:rPr>
      </w:pPr>
    </w:p>
    <w:p w14:paraId="25765900" w14:textId="77777777" w:rsidR="00693BB9" w:rsidRPr="00693BB9" w:rsidRDefault="00693BB9" w:rsidP="006E3680">
      <w:pPr>
        <w:spacing w:line="276" w:lineRule="auto"/>
        <w:rPr>
          <w:b/>
          <w:bCs/>
        </w:rPr>
      </w:pPr>
      <w:r w:rsidRPr="00693BB9">
        <w:rPr>
          <w:b/>
          <w:bCs/>
        </w:rPr>
        <w:t>SECTION II. GRAMMAR AND VOCABULARY (30 points)</w:t>
      </w:r>
    </w:p>
    <w:p w14:paraId="52F6C9DF" w14:textId="77777777" w:rsidR="006231FC" w:rsidRPr="006231FC" w:rsidRDefault="006231FC" w:rsidP="006E3680">
      <w:pPr>
        <w:spacing w:line="276" w:lineRule="auto"/>
        <w:rPr>
          <w:b/>
          <w:bCs/>
          <w:i/>
          <w:iCs/>
        </w:rPr>
      </w:pPr>
      <w:r w:rsidRPr="006231FC">
        <w:rPr>
          <w:b/>
          <w:bCs/>
          <w:i/>
          <w:iCs/>
        </w:rPr>
        <w:t>Part 1. Choose the correct answer A, B, C, or D to each of the following questions.</w:t>
      </w:r>
    </w:p>
    <w:p w14:paraId="60AB485A" w14:textId="77777777" w:rsidR="006231FC" w:rsidRPr="006231FC" w:rsidRDefault="006231FC" w:rsidP="006E3680">
      <w:pPr>
        <w:spacing w:line="276" w:lineRule="auto"/>
        <w:rPr>
          <w:iCs/>
          <w:lang w:val="vi-VN"/>
        </w:rPr>
      </w:pPr>
      <w:r w:rsidRPr="006231FC">
        <w:rPr>
          <w:iCs/>
        </w:rPr>
        <w:t>1</w:t>
      </w:r>
      <w:r w:rsidRPr="006231FC">
        <w:rPr>
          <w:iCs/>
          <w:lang w:val="vi-VN"/>
        </w:rPr>
        <w:t>.</w:t>
      </w:r>
      <w:r w:rsidRPr="006231FC">
        <w:rPr>
          <w:iCs/>
        </w:rPr>
        <w:t xml:space="preserve"> </w:t>
      </w:r>
      <w:r w:rsidRPr="006231FC">
        <w:rPr>
          <w:iCs/>
          <w:lang w:val="vi-VN"/>
        </w:rPr>
        <w:t>Mrs. Parker delivered a very touching ________ at her husband's funeral. Everyone cried when they heard it.</w:t>
      </w:r>
    </w:p>
    <w:p w14:paraId="26038475" w14:textId="634474AA" w:rsidR="006231FC" w:rsidRPr="006231FC" w:rsidRDefault="006231FC" w:rsidP="006E3680">
      <w:pPr>
        <w:spacing w:line="276" w:lineRule="auto"/>
        <w:rPr>
          <w:iCs/>
          <w:lang w:val="vi-VN"/>
        </w:rPr>
      </w:pPr>
      <w:r w:rsidRPr="006231FC">
        <w:rPr>
          <w:iCs/>
          <w:lang w:val="vi-VN"/>
        </w:rPr>
        <w:t xml:space="preserve"> A. eulogy</w:t>
      </w:r>
      <w:r w:rsidRPr="006231FC">
        <w:rPr>
          <w:iCs/>
          <w:lang w:val="vi-VN"/>
        </w:rPr>
        <w:tab/>
      </w:r>
      <w:r w:rsidRPr="006231FC">
        <w:rPr>
          <w:iCs/>
          <w:lang w:val="vi-VN"/>
        </w:rPr>
        <w:tab/>
        <w:t>B. sarcophagus</w:t>
      </w:r>
      <w:r w:rsidRPr="006231FC">
        <w:rPr>
          <w:iCs/>
          <w:lang w:val="vi-VN"/>
        </w:rPr>
        <w:tab/>
      </w:r>
      <w:r>
        <w:rPr>
          <w:iCs/>
        </w:rPr>
        <w:tab/>
      </w:r>
      <w:r w:rsidRPr="006231FC">
        <w:rPr>
          <w:iCs/>
          <w:lang w:val="vi-VN"/>
        </w:rPr>
        <w:t>C. diatribe</w:t>
      </w:r>
      <w:r w:rsidRPr="006231FC">
        <w:rPr>
          <w:iCs/>
          <w:lang w:val="vi-VN"/>
        </w:rPr>
        <w:tab/>
      </w:r>
      <w:r w:rsidRPr="006231FC">
        <w:rPr>
          <w:iCs/>
          <w:lang w:val="vi-VN"/>
        </w:rPr>
        <w:tab/>
        <w:t xml:space="preserve">D. carcass </w:t>
      </w:r>
    </w:p>
    <w:p w14:paraId="6FFD3539" w14:textId="77777777" w:rsidR="006231FC" w:rsidRPr="006231FC" w:rsidRDefault="006231FC" w:rsidP="006E3680">
      <w:pPr>
        <w:tabs>
          <w:tab w:val="left" w:pos="284"/>
        </w:tabs>
        <w:spacing w:line="276" w:lineRule="auto"/>
        <w:rPr>
          <w:iCs/>
          <w:lang w:val="vi-VN"/>
        </w:rPr>
      </w:pPr>
      <w:r w:rsidRPr="006231FC">
        <w:rPr>
          <w:iCs/>
          <w:lang w:val="vi-VN"/>
        </w:rPr>
        <w:t>2.</w:t>
      </w:r>
      <w:r w:rsidRPr="006231FC">
        <w:rPr>
          <w:iCs/>
          <w:lang w:val="vi-VN"/>
        </w:rPr>
        <w:tab/>
        <w:t xml:space="preserve">For years businesses have dumped toxic waste into the ocean thinking it was just a drop in the ________ </w:t>
      </w:r>
      <w:r w:rsidRPr="006231FC">
        <w:rPr>
          <w:iCs/>
          <w:lang w:val="vi-VN"/>
        </w:rPr>
        <w:lastRenderedPageBreak/>
        <w:t>but that behavior has destroyed many ecosystems.</w:t>
      </w:r>
    </w:p>
    <w:p w14:paraId="5FEFB8CD" w14:textId="543C8C34" w:rsidR="006231FC" w:rsidRPr="006231FC" w:rsidRDefault="006231FC" w:rsidP="006E3680">
      <w:pPr>
        <w:tabs>
          <w:tab w:val="left" w:pos="284"/>
        </w:tabs>
        <w:spacing w:line="276" w:lineRule="auto"/>
        <w:rPr>
          <w:iCs/>
          <w:lang w:val="vi-VN"/>
        </w:rPr>
      </w:pPr>
      <w:r w:rsidRPr="006231FC">
        <w:rPr>
          <w:iCs/>
          <w:lang w:val="vi-VN"/>
        </w:rPr>
        <w:t>A. sea</w:t>
      </w:r>
      <w:r w:rsidRPr="006231FC">
        <w:rPr>
          <w:iCs/>
          <w:lang w:val="vi-VN"/>
        </w:rPr>
        <w:tab/>
      </w:r>
      <w:r w:rsidRPr="006231FC">
        <w:rPr>
          <w:iCs/>
          <w:lang w:val="vi-VN"/>
        </w:rPr>
        <w:tab/>
      </w:r>
      <w:r w:rsidRPr="006231FC">
        <w:rPr>
          <w:iCs/>
          <w:lang w:val="vi-VN"/>
        </w:rPr>
        <w:tab/>
        <w:t>B. river</w:t>
      </w:r>
      <w:r w:rsidRPr="006231FC">
        <w:rPr>
          <w:iCs/>
          <w:lang w:val="vi-VN"/>
        </w:rPr>
        <w:tab/>
      </w:r>
      <w:r w:rsidRPr="006231FC">
        <w:rPr>
          <w:iCs/>
          <w:lang w:val="vi-VN"/>
        </w:rPr>
        <w:tab/>
      </w:r>
      <w:r>
        <w:rPr>
          <w:iCs/>
        </w:rPr>
        <w:tab/>
      </w:r>
      <w:r w:rsidRPr="006231FC">
        <w:rPr>
          <w:iCs/>
          <w:lang w:val="vi-VN"/>
        </w:rPr>
        <w:t>C. bucket</w:t>
      </w:r>
      <w:r w:rsidRPr="006231FC">
        <w:rPr>
          <w:iCs/>
          <w:lang w:val="vi-VN"/>
        </w:rPr>
        <w:tab/>
      </w:r>
      <w:r w:rsidRPr="006231FC">
        <w:rPr>
          <w:iCs/>
          <w:lang w:val="vi-VN"/>
        </w:rPr>
        <w:tab/>
        <w:t>D. cup</w:t>
      </w:r>
    </w:p>
    <w:p w14:paraId="0A917C4C" w14:textId="77777777" w:rsidR="006231FC" w:rsidRPr="006231FC" w:rsidRDefault="006231FC" w:rsidP="006E3680">
      <w:pPr>
        <w:tabs>
          <w:tab w:val="left" w:pos="284"/>
        </w:tabs>
        <w:spacing w:line="276" w:lineRule="auto"/>
        <w:rPr>
          <w:iCs/>
          <w:lang w:val="vi-VN"/>
        </w:rPr>
      </w:pPr>
      <w:r w:rsidRPr="006231FC">
        <w:rPr>
          <w:iCs/>
          <w:lang w:val="vi-VN"/>
        </w:rPr>
        <w:t>3.</w:t>
      </w:r>
      <w:r w:rsidRPr="006231FC">
        <w:rPr>
          <w:iCs/>
          <w:lang w:val="vi-VN"/>
        </w:rPr>
        <w:tab/>
        <w:t xml:space="preserve">When riding public transit, it is courteous to ________ your seat to elderly  people. </w:t>
      </w:r>
    </w:p>
    <w:p w14:paraId="0A5A31B3" w14:textId="77777777" w:rsidR="006231FC" w:rsidRPr="006231FC" w:rsidRDefault="006231FC" w:rsidP="006E3680">
      <w:pPr>
        <w:tabs>
          <w:tab w:val="left" w:pos="284"/>
        </w:tabs>
        <w:spacing w:line="276" w:lineRule="auto"/>
        <w:rPr>
          <w:iCs/>
          <w:lang w:val="vi-VN"/>
        </w:rPr>
      </w:pPr>
      <w:r w:rsidRPr="006231FC">
        <w:rPr>
          <w:iCs/>
          <w:lang w:val="vi-VN"/>
        </w:rPr>
        <w:t xml:space="preserve">A. </w:t>
      </w:r>
      <w:r w:rsidRPr="006231FC">
        <w:rPr>
          <w:iCs/>
        </w:rPr>
        <w:t>abdicate</w:t>
      </w:r>
      <w:r w:rsidRPr="006231FC">
        <w:rPr>
          <w:iCs/>
          <w:lang w:val="vi-VN"/>
        </w:rPr>
        <w:tab/>
      </w:r>
      <w:r w:rsidRPr="006231FC">
        <w:rPr>
          <w:iCs/>
          <w:lang w:val="vi-VN"/>
        </w:rPr>
        <w:tab/>
        <w:t xml:space="preserve">B. </w:t>
      </w:r>
      <w:r w:rsidRPr="006231FC">
        <w:rPr>
          <w:iCs/>
        </w:rPr>
        <w:t>concede</w:t>
      </w:r>
      <w:r w:rsidRPr="006231FC">
        <w:rPr>
          <w:iCs/>
          <w:lang w:val="vi-VN"/>
        </w:rPr>
        <w:t xml:space="preserve"> </w:t>
      </w:r>
      <w:r w:rsidRPr="006231FC">
        <w:rPr>
          <w:iCs/>
          <w:lang w:val="vi-VN"/>
        </w:rPr>
        <w:tab/>
      </w:r>
      <w:r w:rsidRPr="006231FC">
        <w:rPr>
          <w:iCs/>
          <w:lang w:val="vi-VN"/>
        </w:rPr>
        <w:tab/>
        <w:t xml:space="preserve">C. yield </w:t>
      </w:r>
      <w:r w:rsidRPr="006231FC">
        <w:rPr>
          <w:iCs/>
          <w:lang w:val="vi-VN"/>
        </w:rPr>
        <w:tab/>
      </w:r>
      <w:r w:rsidRPr="006231FC">
        <w:rPr>
          <w:iCs/>
          <w:lang w:val="vi-VN"/>
        </w:rPr>
        <w:tab/>
        <w:t>D. peddle</w:t>
      </w:r>
    </w:p>
    <w:p w14:paraId="41315B72" w14:textId="77777777" w:rsidR="006231FC" w:rsidRPr="006231FC" w:rsidRDefault="006231FC" w:rsidP="006E3680">
      <w:pPr>
        <w:tabs>
          <w:tab w:val="left" w:pos="284"/>
        </w:tabs>
        <w:spacing w:line="276" w:lineRule="auto"/>
        <w:rPr>
          <w:iCs/>
          <w:lang w:val="vi-VN"/>
        </w:rPr>
      </w:pPr>
      <w:r w:rsidRPr="006231FC">
        <w:rPr>
          <w:iCs/>
        </w:rPr>
        <w:t>4</w:t>
      </w:r>
      <w:r w:rsidRPr="006231FC">
        <w:rPr>
          <w:iCs/>
          <w:lang w:val="vi-VN"/>
        </w:rPr>
        <w:t>.</w:t>
      </w:r>
      <w:r w:rsidRPr="006231FC">
        <w:rPr>
          <w:iCs/>
          <w:lang w:val="vi-VN"/>
        </w:rPr>
        <w:tab/>
        <w:t>Allison didn't have time to discuss the project, so she told her co-worker that she would ... with him tomorrow about it.</w:t>
      </w:r>
    </w:p>
    <w:p w14:paraId="1D8DFFD4" w14:textId="77777777" w:rsidR="006231FC" w:rsidRPr="006231FC" w:rsidRDefault="006231FC" w:rsidP="006E3680">
      <w:pPr>
        <w:tabs>
          <w:tab w:val="left" w:pos="284"/>
        </w:tabs>
        <w:spacing w:line="276" w:lineRule="auto"/>
        <w:rPr>
          <w:iCs/>
          <w:lang w:val="vi-VN"/>
        </w:rPr>
      </w:pPr>
      <w:r w:rsidRPr="006231FC">
        <w:rPr>
          <w:iCs/>
          <w:lang w:val="vi-VN"/>
        </w:rPr>
        <w:t>A. keep track</w:t>
      </w:r>
      <w:r w:rsidRPr="006231FC">
        <w:rPr>
          <w:iCs/>
          <w:lang w:val="vi-VN"/>
        </w:rPr>
        <w:tab/>
      </w:r>
      <w:r w:rsidRPr="006231FC">
        <w:rPr>
          <w:iCs/>
          <w:lang w:val="vi-VN"/>
        </w:rPr>
        <w:tab/>
        <w:t>B. touch base</w:t>
      </w:r>
      <w:r w:rsidRPr="006231FC">
        <w:rPr>
          <w:iCs/>
          <w:lang w:val="vi-VN"/>
        </w:rPr>
        <w:tab/>
      </w:r>
      <w:r w:rsidRPr="006231FC">
        <w:rPr>
          <w:iCs/>
          <w:lang w:val="vi-VN"/>
        </w:rPr>
        <w:tab/>
        <w:t>C. move forward</w:t>
      </w:r>
      <w:r w:rsidRPr="006231FC">
        <w:rPr>
          <w:iCs/>
          <w:lang w:val="vi-VN"/>
        </w:rPr>
        <w:tab/>
        <w:t>D. fall behind</w:t>
      </w:r>
    </w:p>
    <w:p w14:paraId="6B9C3291" w14:textId="1BE2B8E9" w:rsidR="006231FC" w:rsidRPr="006231FC" w:rsidRDefault="006231FC" w:rsidP="006E3680">
      <w:pPr>
        <w:tabs>
          <w:tab w:val="left" w:pos="284"/>
        </w:tabs>
        <w:spacing w:line="276" w:lineRule="auto"/>
        <w:rPr>
          <w:iCs/>
          <w:lang w:val="vi-VN"/>
        </w:rPr>
      </w:pPr>
      <w:r w:rsidRPr="006231FC">
        <w:rPr>
          <w:iCs/>
        </w:rPr>
        <w:t>5</w:t>
      </w:r>
      <w:r w:rsidRPr="006231FC">
        <w:rPr>
          <w:iCs/>
          <w:lang w:val="vi-VN"/>
        </w:rPr>
        <w:t>.</w:t>
      </w:r>
      <w:r w:rsidRPr="006231FC">
        <w:rPr>
          <w:iCs/>
          <w:lang w:val="vi-VN"/>
        </w:rPr>
        <w:tab/>
        <w:t>The browser was slow as molasses in  _______, but it worked.</w:t>
      </w:r>
    </w:p>
    <w:p w14:paraId="624CDA9C" w14:textId="77777777" w:rsidR="006231FC" w:rsidRPr="006231FC" w:rsidRDefault="006231FC" w:rsidP="006E3680">
      <w:pPr>
        <w:tabs>
          <w:tab w:val="left" w:pos="284"/>
        </w:tabs>
        <w:spacing w:line="276" w:lineRule="auto"/>
        <w:rPr>
          <w:iCs/>
          <w:lang w:val="vi-VN"/>
        </w:rPr>
      </w:pPr>
      <w:r w:rsidRPr="006231FC">
        <w:rPr>
          <w:iCs/>
          <w:lang w:val="vi-VN"/>
        </w:rPr>
        <w:t>A. December</w:t>
      </w:r>
      <w:r w:rsidRPr="006231FC">
        <w:rPr>
          <w:iCs/>
          <w:lang w:val="vi-VN"/>
        </w:rPr>
        <w:tab/>
      </w:r>
      <w:r w:rsidRPr="006231FC">
        <w:rPr>
          <w:iCs/>
          <w:lang w:val="vi-VN"/>
        </w:rPr>
        <w:tab/>
        <w:t>B. February</w:t>
      </w:r>
      <w:r w:rsidRPr="006231FC">
        <w:rPr>
          <w:iCs/>
          <w:lang w:val="vi-VN"/>
        </w:rPr>
        <w:tab/>
      </w:r>
      <w:r w:rsidRPr="006231FC">
        <w:rPr>
          <w:iCs/>
          <w:lang w:val="vi-VN"/>
        </w:rPr>
        <w:tab/>
        <w:t>C. January</w:t>
      </w:r>
      <w:r w:rsidRPr="006231FC">
        <w:rPr>
          <w:iCs/>
          <w:lang w:val="vi-VN"/>
        </w:rPr>
        <w:tab/>
      </w:r>
      <w:r w:rsidRPr="006231FC">
        <w:rPr>
          <w:iCs/>
          <w:lang w:val="vi-VN"/>
        </w:rPr>
        <w:tab/>
        <w:t>D. winter</w:t>
      </w:r>
    </w:p>
    <w:p w14:paraId="396B8F47" w14:textId="77777777" w:rsidR="006231FC" w:rsidRPr="006231FC" w:rsidRDefault="006231FC" w:rsidP="006E3680">
      <w:pPr>
        <w:tabs>
          <w:tab w:val="left" w:pos="284"/>
        </w:tabs>
        <w:spacing w:line="276" w:lineRule="auto"/>
        <w:rPr>
          <w:iCs/>
          <w:lang w:val="vi-VN"/>
        </w:rPr>
      </w:pPr>
      <w:r w:rsidRPr="006231FC">
        <w:rPr>
          <w:iCs/>
          <w:lang w:val="vi-VN"/>
        </w:rPr>
        <w:t>6.</w:t>
      </w:r>
      <w:r w:rsidRPr="006231FC">
        <w:rPr>
          <w:iCs/>
          <w:lang w:val="vi-VN"/>
        </w:rPr>
        <w:tab/>
        <w:t>Victoria was unable to eat much while in hospital. She grew very ________ in appearance, which worried her family.</w:t>
      </w:r>
    </w:p>
    <w:p w14:paraId="6E647341" w14:textId="77777777" w:rsidR="006231FC" w:rsidRPr="006231FC" w:rsidRDefault="006231FC" w:rsidP="006E3680">
      <w:pPr>
        <w:tabs>
          <w:tab w:val="left" w:pos="284"/>
        </w:tabs>
        <w:spacing w:line="276" w:lineRule="auto"/>
        <w:rPr>
          <w:iCs/>
        </w:rPr>
      </w:pPr>
      <w:r w:rsidRPr="006231FC">
        <w:rPr>
          <w:iCs/>
          <w:lang w:val="vi-VN"/>
        </w:rPr>
        <w:t>A. haughty</w:t>
      </w:r>
      <w:r w:rsidRPr="006231FC">
        <w:rPr>
          <w:iCs/>
          <w:lang w:val="vi-VN"/>
        </w:rPr>
        <w:tab/>
      </w:r>
      <w:r w:rsidRPr="006231FC">
        <w:rPr>
          <w:iCs/>
          <w:lang w:val="vi-VN"/>
        </w:rPr>
        <w:tab/>
        <w:t>B. gaunt</w:t>
      </w:r>
      <w:r w:rsidRPr="006231FC">
        <w:rPr>
          <w:iCs/>
          <w:lang w:val="vi-VN"/>
        </w:rPr>
        <w:tab/>
      </w:r>
      <w:r w:rsidRPr="006231FC">
        <w:rPr>
          <w:iCs/>
          <w:lang w:val="vi-VN"/>
        </w:rPr>
        <w:tab/>
        <w:t xml:space="preserve">C. </w:t>
      </w:r>
      <w:r w:rsidRPr="006231FC">
        <w:rPr>
          <w:iCs/>
        </w:rPr>
        <w:t>dainty</w:t>
      </w:r>
      <w:r w:rsidRPr="006231FC">
        <w:rPr>
          <w:iCs/>
          <w:lang w:val="vi-VN"/>
        </w:rPr>
        <w:tab/>
      </w:r>
      <w:r w:rsidRPr="006231FC">
        <w:rPr>
          <w:iCs/>
          <w:lang w:val="vi-VN"/>
        </w:rPr>
        <w:tab/>
        <w:t xml:space="preserve">D. </w:t>
      </w:r>
      <w:r w:rsidRPr="006231FC">
        <w:rPr>
          <w:iCs/>
        </w:rPr>
        <w:t>supple</w:t>
      </w:r>
    </w:p>
    <w:p w14:paraId="1EA66400" w14:textId="77777777" w:rsidR="006231FC" w:rsidRPr="006231FC" w:rsidRDefault="006231FC" w:rsidP="006E3680">
      <w:pPr>
        <w:tabs>
          <w:tab w:val="left" w:pos="284"/>
        </w:tabs>
        <w:spacing w:line="276" w:lineRule="auto"/>
        <w:rPr>
          <w:iCs/>
          <w:lang w:val="vi-VN"/>
        </w:rPr>
      </w:pPr>
      <w:r w:rsidRPr="006231FC">
        <w:rPr>
          <w:iCs/>
          <w:lang w:val="vi-VN"/>
        </w:rPr>
        <w:t>7.</w:t>
      </w:r>
      <w:r w:rsidRPr="006231FC">
        <w:rPr>
          <w:iCs/>
          <w:lang w:val="vi-VN"/>
        </w:rPr>
        <w:tab/>
        <w:t>It was only ________, so Jake didn't get very wet even though he didn't have a</w:t>
      </w:r>
      <w:r w:rsidRPr="006231FC">
        <w:rPr>
          <w:iCs/>
        </w:rPr>
        <w:t xml:space="preserve"> brolly</w:t>
      </w:r>
      <w:r w:rsidRPr="006231FC">
        <w:rPr>
          <w:iCs/>
          <w:lang w:val="vi-VN"/>
        </w:rPr>
        <w:t>.</w:t>
      </w:r>
    </w:p>
    <w:p w14:paraId="70571051" w14:textId="1857961F" w:rsidR="006231FC" w:rsidRPr="006231FC" w:rsidRDefault="006231FC" w:rsidP="006E3680">
      <w:pPr>
        <w:tabs>
          <w:tab w:val="left" w:pos="284"/>
        </w:tabs>
        <w:spacing w:line="276" w:lineRule="auto"/>
        <w:rPr>
          <w:iCs/>
        </w:rPr>
      </w:pPr>
      <w:r w:rsidRPr="006231FC">
        <w:rPr>
          <w:iCs/>
          <w:lang w:val="vi-VN"/>
        </w:rPr>
        <w:t>A. blustery</w:t>
      </w:r>
      <w:r w:rsidRPr="006231FC">
        <w:rPr>
          <w:iCs/>
          <w:lang w:val="vi-VN"/>
        </w:rPr>
        <w:tab/>
      </w:r>
      <w:r w:rsidRPr="006231FC">
        <w:rPr>
          <w:iCs/>
          <w:lang w:val="vi-VN"/>
        </w:rPr>
        <w:tab/>
        <w:t>B. hazy</w:t>
      </w:r>
      <w:r w:rsidRPr="006231FC">
        <w:rPr>
          <w:iCs/>
          <w:lang w:val="vi-VN"/>
        </w:rPr>
        <w:tab/>
      </w:r>
      <w:r w:rsidRPr="006231FC">
        <w:rPr>
          <w:iCs/>
          <w:lang w:val="vi-VN"/>
        </w:rPr>
        <w:tab/>
      </w:r>
      <w:r>
        <w:rPr>
          <w:iCs/>
        </w:rPr>
        <w:tab/>
      </w:r>
      <w:r w:rsidRPr="006231FC">
        <w:rPr>
          <w:iCs/>
          <w:lang w:val="vi-VN"/>
        </w:rPr>
        <w:t>C. drizzling</w:t>
      </w:r>
      <w:r w:rsidRPr="006231FC">
        <w:rPr>
          <w:iCs/>
          <w:lang w:val="vi-VN"/>
        </w:rPr>
        <w:tab/>
      </w:r>
      <w:r w:rsidRPr="006231FC">
        <w:rPr>
          <w:iCs/>
          <w:lang w:val="vi-VN"/>
        </w:rPr>
        <w:tab/>
        <w:t xml:space="preserve">D. </w:t>
      </w:r>
      <w:r w:rsidRPr="006231FC">
        <w:rPr>
          <w:iCs/>
        </w:rPr>
        <w:t>lashing</w:t>
      </w:r>
    </w:p>
    <w:p w14:paraId="5719D5BB" w14:textId="77777777" w:rsidR="006231FC" w:rsidRPr="006231FC" w:rsidRDefault="006231FC" w:rsidP="006E3680">
      <w:pPr>
        <w:tabs>
          <w:tab w:val="left" w:pos="284"/>
        </w:tabs>
        <w:spacing w:line="276" w:lineRule="auto"/>
        <w:rPr>
          <w:iCs/>
          <w:lang w:val="vi-VN"/>
        </w:rPr>
      </w:pPr>
      <w:r w:rsidRPr="006231FC">
        <w:rPr>
          <w:iCs/>
          <w:lang w:val="vi-VN"/>
        </w:rPr>
        <w:t>8.</w:t>
      </w:r>
      <w:r w:rsidRPr="006231FC">
        <w:rPr>
          <w:iCs/>
          <w:lang w:val="vi-VN"/>
        </w:rPr>
        <w:tab/>
        <w:t>The dog ________ because it hadn't been washed in weeks.</w:t>
      </w:r>
    </w:p>
    <w:p w14:paraId="15294CC4" w14:textId="77777777" w:rsidR="006231FC" w:rsidRPr="006231FC" w:rsidRDefault="006231FC" w:rsidP="006E3680">
      <w:pPr>
        <w:tabs>
          <w:tab w:val="left" w:pos="284"/>
        </w:tabs>
        <w:spacing w:line="276" w:lineRule="auto"/>
        <w:rPr>
          <w:iCs/>
        </w:rPr>
      </w:pPr>
      <w:r w:rsidRPr="006231FC">
        <w:rPr>
          <w:iCs/>
          <w:lang w:val="vi-VN"/>
        </w:rPr>
        <w:t xml:space="preserve">A. </w:t>
      </w:r>
      <w:r w:rsidRPr="006231FC">
        <w:rPr>
          <w:iCs/>
        </w:rPr>
        <w:t>stench</w:t>
      </w:r>
      <w:r w:rsidRPr="006231FC">
        <w:rPr>
          <w:iCs/>
          <w:lang w:val="vi-VN"/>
        </w:rPr>
        <w:tab/>
      </w:r>
      <w:r w:rsidRPr="006231FC">
        <w:rPr>
          <w:iCs/>
          <w:lang w:val="vi-VN"/>
        </w:rPr>
        <w:tab/>
        <w:t>B</w:t>
      </w:r>
      <w:r w:rsidRPr="006231FC">
        <w:rPr>
          <w:iCs/>
        </w:rPr>
        <w:t>.</w:t>
      </w:r>
      <w:r w:rsidRPr="006231FC">
        <w:rPr>
          <w:iCs/>
          <w:lang w:val="vi-VN"/>
        </w:rPr>
        <w:t xml:space="preserve"> stank</w:t>
      </w:r>
      <w:r w:rsidRPr="006231FC">
        <w:rPr>
          <w:iCs/>
          <w:lang w:val="vi-VN"/>
        </w:rPr>
        <w:tab/>
      </w:r>
      <w:r w:rsidRPr="006231FC">
        <w:rPr>
          <w:iCs/>
          <w:lang w:val="vi-VN"/>
        </w:rPr>
        <w:tab/>
        <w:t>C. slid</w:t>
      </w:r>
      <w:r w:rsidRPr="006231FC">
        <w:rPr>
          <w:iCs/>
          <w:lang w:val="vi-VN"/>
        </w:rPr>
        <w:tab/>
      </w:r>
      <w:r w:rsidRPr="006231FC">
        <w:rPr>
          <w:iCs/>
          <w:lang w:val="vi-VN"/>
        </w:rPr>
        <w:tab/>
      </w:r>
      <w:r w:rsidRPr="006231FC">
        <w:rPr>
          <w:iCs/>
          <w:lang w:val="vi-VN"/>
        </w:rPr>
        <w:tab/>
        <w:t xml:space="preserve">D. </w:t>
      </w:r>
      <w:r w:rsidRPr="006231FC">
        <w:rPr>
          <w:iCs/>
        </w:rPr>
        <w:t>reeked</w:t>
      </w:r>
    </w:p>
    <w:p w14:paraId="6C72A8E8" w14:textId="77777777" w:rsidR="006231FC" w:rsidRPr="006231FC" w:rsidRDefault="006231FC" w:rsidP="006E3680">
      <w:pPr>
        <w:tabs>
          <w:tab w:val="left" w:pos="284"/>
        </w:tabs>
        <w:spacing w:line="276" w:lineRule="auto"/>
        <w:rPr>
          <w:iCs/>
          <w:lang w:val="vi-VN"/>
        </w:rPr>
      </w:pPr>
      <w:r w:rsidRPr="006231FC">
        <w:rPr>
          <w:iCs/>
          <w:lang w:val="vi-VN"/>
        </w:rPr>
        <w:t>9.</w:t>
      </w:r>
      <w:r w:rsidRPr="006231FC">
        <w:rPr>
          <w:iCs/>
          <w:lang w:val="vi-VN"/>
        </w:rPr>
        <w:tab/>
        <w:t>The Olympic committee released a statement saying it does not ________</w:t>
      </w:r>
      <w:r w:rsidRPr="006231FC">
        <w:rPr>
          <w:iCs/>
        </w:rPr>
        <w:t xml:space="preserve"> </w:t>
      </w:r>
      <w:r w:rsidRPr="006231FC">
        <w:rPr>
          <w:iCs/>
          <w:lang w:val="vi-VN"/>
        </w:rPr>
        <w:t>the use of drugs to enhance athletic performance.</w:t>
      </w:r>
    </w:p>
    <w:p w14:paraId="05C6C4D8" w14:textId="77777777" w:rsidR="006231FC" w:rsidRPr="006231FC" w:rsidRDefault="006231FC" w:rsidP="006E3680">
      <w:pPr>
        <w:tabs>
          <w:tab w:val="left" w:pos="284"/>
        </w:tabs>
        <w:spacing w:line="276" w:lineRule="auto"/>
        <w:rPr>
          <w:iCs/>
          <w:lang w:val="vi-VN"/>
        </w:rPr>
      </w:pPr>
      <w:r w:rsidRPr="006231FC">
        <w:rPr>
          <w:iCs/>
          <w:lang w:val="vi-VN"/>
        </w:rPr>
        <w:t>A. expunge</w:t>
      </w:r>
      <w:r w:rsidRPr="006231FC">
        <w:rPr>
          <w:iCs/>
          <w:lang w:val="vi-VN"/>
        </w:rPr>
        <w:tab/>
      </w:r>
      <w:r w:rsidRPr="006231FC">
        <w:rPr>
          <w:iCs/>
          <w:lang w:val="vi-VN"/>
        </w:rPr>
        <w:tab/>
        <w:t>B. condone</w:t>
      </w:r>
      <w:r w:rsidRPr="006231FC">
        <w:rPr>
          <w:iCs/>
          <w:lang w:val="vi-VN"/>
        </w:rPr>
        <w:tab/>
      </w:r>
      <w:r w:rsidRPr="006231FC">
        <w:rPr>
          <w:iCs/>
          <w:lang w:val="vi-VN"/>
        </w:rPr>
        <w:tab/>
        <w:t>C. refute</w:t>
      </w:r>
      <w:r w:rsidRPr="006231FC">
        <w:rPr>
          <w:iCs/>
          <w:lang w:val="vi-VN"/>
        </w:rPr>
        <w:tab/>
      </w:r>
      <w:r w:rsidRPr="006231FC">
        <w:rPr>
          <w:iCs/>
          <w:lang w:val="vi-VN"/>
        </w:rPr>
        <w:tab/>
        <w:t>D. insulate</w:t>
      </w:r>
    </w:p>
    <w:p w14:paraId="357A4FFC" w14:textId="77777777" w:rsidR="006231FC" w:rsidRPr="006231FC" w:rsidRDefault="006231FC" w:rsidP="006E3680">
      <w:pPr>
        <w:tabs>
          <w:tab w:val="left" w:pos="284"/>
        </w:tabs>
        <w:spacing w:line="276" w:lineRule="auto"/>
        <w:rPr>
          <w:iCs/>
          <w:lang w:val="vi-VN"/>
        </w:rPr>
      </w:pPr>
      <w:r w:rsidRPr="006231FC">
        <w:rPr>
          <w:iCs/>
          <w:lang w:val="vi-VN"/>
        </w:rPr>
        <w:t xml:space="preserve">10. None of the girls at the bar were impressed by the guy's ________ </w:t>
      </w:r>
      <w:r w:rsidRPr="006231FC">
        <w:rPr>
          <w:iCs/>
        </w:rPr>
        <w:t xml:space="preserve"> </w:t>
      </w:r>
      <w:r w:rsidRPr="006231FC">
        <w:rPr>
          <w:iCs/>
          <w:lang w:val="vi-VN"/>
        </w:rPr>
        <w:t>joke. It wasn't original or funny.</w:t>
      </w:r>
    </w:p>
    <w:p w14:paraId="305B5542" w14:textId="77777777" w:rsidR="006231FC" w:rsidRPr="006231FC" w:rsidRDefault="006231FC" w:rsidP="006E3680">
      <w:pPr>
        <w:tabs>
          <w:tab w:val="left" w:pos="284"/>
        </w:tabs>
        <w:spacing w:line="276" w:lineRule="auto"/>
        <w:rPr>
          <w:iCs/>
          <w:lang w:val="vi-VN"/>
        </w:rPr>
      </w:pPr>
      <w:r w:rsidRPr="006231FC">
        <w:rPr>
          <w:iCs/>
          <w:lang w:val="vi-VN"/>
        </w:rPr>
        <w:t>A. cheesy</w:t>
      </w:r>
      <w:r w:rsidRPr="006231FC">
        <w:rPr>
          <w:iCs/>
          <w:lang w:val="vi-VN"/>
        </w:rPr>
        <w:tab/>
      </w:r>
      <w:r w:rsidRPr="006231FC">
        <w:rPr>
          <w:iCs/>
          <w:lang w:val="vi-VN"/>
        </w:rPr>
        <w:tab/>
        <w:t>B. lanky</w:t>
      </w:r>
      <w:r w:rsidRPr="006231FC">
        <w:rPr>
          <w:iCs/>
          <w:lang w:val="vi-VN"/>
        </w:rPr>
        <w:tab/>
      </w:r>
      <w:r w:rsidRPr="006231FC">
        <w:rPr>
          <w:iCs/>
          <w:lang w:val="vi-VN"/>
        </w:rPr>
        <w:tab/>
        <w:t>C. mouldy</w:t>
      </w:r>
      <w:r w:rsidRPr="006231FC">
        <w:rPr>
          <w:iCs/>
          <w:lang w:val="vi-VN"/>
        </w:rPr>
        <w:tab/>
      </w:r>
      <w:r w:rsidRPr="006231FC">
        <w:rPr>
          <w:iCs/>
          <w:lang w:val="vi-VN"/>
        </w:rPr>
        <w:tab/>
        <w:t>D. meaty</w:t>
      </w:r>
    </w:p>
    <w:p w14:paraId="3AE28F3B" w14:textId="77777777" w:rsidR="006231FC" w:rsidRPr="006231FC" w:rsidRDefault="006231FC" w:rsidP="006E3680">
      <w:pPr>
        <w:tabs>
          <w:tab w:val="left" w:pos="284"/>
        </w:tabs>
        <w:spacing w:line="276" w:lineRule="auto"/>
        <w:rPr>
          <w:iCs/>
          <w:lang w:val="vi-VN"/>
        </w:rPr>
      </w:pPr>
      <w:r w:rsidRPr="006231FC">
        <w:rPr>
          <w:iCs/>
          <w:lang w:val="vi-VN"/>
        </w:rPr>
        <w:t>11.</w:t>
      </w:r>
      <w:r w:rsidRPr="006231FC">
        <w:rPr>
          <w:iCs/>
          <w:lang w:val="vi-VN"/>
        </w:rPr>
        <w:tab/>
        <w:t>Cathy has bad vision, but she's too ________ to wear glasses because she thinks they look unattractive.</w:t>
      </w:r>
    </w:p>
    <w:p w14:paraId="209DA480" w14:textId="60E3A5AC" w:rsidR="006231FC" w:rsidRPr="006231FC" w:rsidRDefault="006231FC" w:rsidP="006E3680">
      <w:pPr>
        <w:tabs>
          <w:tab w:val="left" w:pos="284"/>
        </w:tabs>
        <w:spacing w:line="276" w:lineRule="auto"/>
        <w:rPr>
          <w:iCs/>
          <w:lang w:val="vi-VN"/>
        </w:rPr>
      </w:pPr>
      <w:r w:rsidRPr="006231FC">
        <w:rPr>
          <w:iCs/>
          <w:lang w:val="vi-VN"/>
        </w:rPr>
        <w:t>A. vain</w:t>
      </w:r>
      <w:r w:rsidRPr="006231FC">
        <w:rPr>
          <w:iCs/>
          <w:lang w:val="vi-VN"/>
        </w:rPr>
        <w:tab/>
      </w:r>
      <w:r w:rsidRPr="006231FC">
        <w:rPr>
          <w:iCs/>
          <w:lang w:val="vi-VN"/>
        </w:rPr>
        <w:tab/>
      </w:r>
      <w:r>
        <w:rPr>
          <w:iCs/>
        </w:rPr>
        <w:tab/>
      </w:r>
      <w:r w:rsidRPr="006231FC">
        <w:rPr>
          <w:iCs/>
          <w:lang w:val="vi-VN"/>
        </w:rPr>
        <w:t>B. preoccupied</w:t>
      </w:r>
      <w:r w:rsidRPr="006231FC">
        <w:rPr>
          <w:iCs/>
          <w:lang w:val="vi-VN"/>
        </w:rPr>
        <w:tab/>
      </w:r>
      <w:r>
        <w:rPr>
          <w:iCs/>
        </w:rPr>
        <w:tab/>
      </w:r>
      <w:r w:rsidRPr="006231FC">
        <w:rPr>
          <w:iCs/>
          <w:lang w:val="vi-VN"/>
        </w:rPr>
        <w:t>C. vulgar</w:t>
      </w:r>
      <w:r w:rsidRPr="006231FC">
        <w:rPr>
          <w:iCs/>
          <w:lang w:val="vi-VN"/>
        </w:rPr>
        <w:tab/>
      </w:r>
      <w:r w:rsidRPr="006231FC">
        <w:rPr>
          <w:iCs/>
          <w:lang w:val="vi-VN"/>
        </w:rPr>
        <w:tab/>
        <w:t>D. limp</w:t>
      </w:r>
    </w:p>
    <w:p w14:paraId="5ABC82B6" w14:textId="77777777" w:rsidR="006231FC" w:rsidRPr="006231FC" w:rsidRDefault="006231FC" w:rsidP="006E3680">
      <w:pPr>
        <w:tabs>
          <w:tab w:val="left" w:pos="284"/>
        </w:tabs>
        <w:spacing w:line="276" w:lineRule="auto"/>
        <w:rPr>
          <w:iCs/>
          <w:lang w:val="vi-VN"/>
        </w:rPr>
      </w:pPr>
      <w:r w:rsidRPr="006231FC">
        <w:rPr>
          <w:iCs/>
          <w:lang w:val="vi-VN"/>
        </w:rPr>
        <w:t>12.</w:t>
      </w:r>
      <w:r w:rsidRPr="006231FC">
        <w:rPr>
          <w:iCs/>
          <w:lang w:val="vi-VN"/>
        </w:rPr>
        <w:tab/>
        <w:t>The flight attendant caught a ________ of cigarette smoke, so she checked the cabin and washrooms to see if someone was smoking.</w:t>
      </w:r>
    </w:p>
    <w:p w14:paraId="0CEF7383" w14:textId="77777777" w:rsidR="006231FC" w:rsidRPr="006231FC" w:rsidRDefault="006231FC" w:rsidP="006E3680">
      <w:pPr>
        <w:tabs>
          <w:tab w:val="left" w:pos="284"/>
        </w:tabs>
        <w:spacing w:line="276" w:lineRule="auto"/>
        <w:rPr>
          <w:iCs/>
          <w:lang w:val="vi-VN"/>
        </w:rPr>
      </w:pPr>
      <w:r w:rsidRPr="006231FC">
        <w:rPr>
          <w:iCs/>
          <w:lang w:val="vi-VN"/>
        </w:rPr>
        <w:t>A. mite</w:t>
      </w:r>
      <w:r w:rsidRPr="006231FC">
        <w:rPr>
          <w:iCs/>
          <w:lang w:val="vi-VN"/>
        </w:rPr>
        <w:tab/>
      </w:r>
      <w:r w:rsidRPr="006231FC">
        <w:rPr>
          <w:iCs/>
          <w:lang w:val="vi-VN"/>
        </w:rPr>
        <w:tab/>
      </w:r>
      <w:r w:rsidRPr="006231FC">
        <w:rPr>
          <w:iCs/>
          <w:lang w:val="vi-VN"/>
        </w:rPr>
        <w:tab/>
        <w:t>B. glitch</w:t>
      </w:r>
      <w:r w:rsidRPr="006231FC">
        <w:rPr>
          <w:iCs/>
          <w:lang w:val="vi-VN"/>
        </w:rPr>
        <w:tab/>
      </w:r>
      <w:r w:rsidRPr="006231FC">
        <w:rPr>
          <w:iCs/>
          <w:lang w:val="vi-VN"/>
        </w:rPr>
        <w:tab/>
        <w:t>C. bout</w:t>
      </w:r>
      <w:r w:rsidRPr="006231FC">
        <w:rPr>
          <w:iCs/>
          <w:lang w:val="vi-VN"/>
        </w:rPr>
        <w:tab/>
      </w:r>
      <w:r w:rsidRPr="006231FC">
        <w:rPr>
          <w:iCs/>
          <w:lang w:val="vi-VN"/>
        </w:rPr>
        <w:tab/>
      </w:r>
      <w:r w:rsidRPr="006231FC">
        <w:rPr>
          <w:iCs/>
          <w:lang w:val="vi-VN"/>
        </w:rPr>
        <w:tab/>
        <w:t>D. whiff</w:t>
      </w:r>
    </w:p>
    <w:p w14:paraId="592F1193" w14:textId="77777777" w:rsidR="006231FC" w:rsidRPr="006231FC" w:rsidRDefault="006231FC" w:rsidP="006E3680">
      <w:pPr>
        <w:tabs>
          <w:tab w:val="left" w:pos="284"/>
        </w:tabs>
        <w:spacing w:line="276" w:lineRule="auto"/>
        <w:rPr>
          <w:iCs/>
          <w:lang w:val="vi-VN"/>
        </w:rPr>
      </w:pPr>
      <w:r w:rsidRPr="006231FC">
        <w:rPr>
          <w:iCs/>
          <w:lang w:val="vi-VN"/>
        </w:rPr>
        <w:t>13.</w:t>
      </w:r>
      <w:r w:rsidRPr="006231FC">
        <w:rPr>
          <w:iCs/>
          <w:lang w:val="vi-VN"/>
        </w:rPr>
        <w:tab/>
        <w:t>During the economic boom of the 1970s, many families had ________ income to spend.</w:t>
      </w:r>
    </w:p>
    <w:p w14:paraId="7DC21BF3" w14:textId="77777777" w:rsidR="006231FC" w:rsidRPr="006231FC" w:rsidRDefault="006231FC" w:rsidP="006E3680">
      <w:pPr>
        <w:tabs>
          <w:tab w:val="left" w:pos="284"/>
        </w:tabs>
        <w:spacing w:line="276" w:lineRule="auto"/>
        <w:rPr>
          <w:iCs/>
          <w:lang w:val="vi-VN"/>
        </w:rPr>
      </w:pPr>
      <w:r w:rsidRPr="006231FC">
        <w:rPr>
          <w:iCs/>
          <w:lang w:val="vi-VN"/>
        </w:rPr>
        <w:t>A. inflatable</w:t>
      </w:r>
      <w:r w:rsidRPr="006231FC">
        <w:rPr>
          <w:iCs/>
          <w:lang w:val="vi-VN"/>
        </w:rPr>
        <w:tab/>
      </w:r>
      <w:r w:rsidRPr="006231FC">
        <w:rPr>
          <w:iCs/>
          <w:lang w:val="vi-VN"/>
        </w:rPr>
        <w:tab/>
        <w:t>B. disposable</w:t>
      </w:r>
      <w:r w:rsidRPr="006231FC">
        <w:rPr>
          <w:iCs/>
          <w:lang w:val="vi-VN"/>
        </w:rPr>
        <w:tab/>
      </w:r>
      <w:r w:rsidRPr="006231FC">
        <w:rPr>
          <w:iCs/>
          <w:lang w:val="vi-VN"/>
        </w:rPr>
        <w:tab/>
        <w:t>C. distorted</w:t>
      </w:r>
      <w:r w:rsidRPr="006231FC">
        <w:rPr>
          <w:iCs/>
          <w:lang w:val="vi-VN"/>
        </w:rPr>
        <w:tab/>
      </w:r>
      <w:r w:rsidRPr="006231FC">
        <w:rPr>
          <w:iCs/>
          <w:lang w:val="vi-VN"/>
        </w:rPr>
        <w:tab/>
        <w:t>D. insolvent</w:t>
      </w:r>
    </w:p>
    <w:p w14:paraId="1AB73A88" w14:textId="77777777" w:rsidR="006231FC" w:rsidRPr="006231FC" w:rsidRDefault="006231FC" w:rsidP="006E3680">
      <w:pPr>
        <w:tabs>
          <w:tab w:val="left" w:pos="284"/>
        </w:tabs>
        <w:spacing w:line="276" w:lineRule="auto"/>
        <w:rPr>
          <w:iCs/>
          <w:lang w:val="vi-VN"/>
        </w:rPr>
      </w:pPr>
      <w:r w:rsidRPr="006231FC">
        <w:rPr>
          <w:iCs/>
          <w:lang w:val="vi-VN"/>
        </w:rPr>
        <w:t>14.</w:t>
      </w:r>
      <w:r w:rsidRPr="006231FC">
        <w:rPr>
          <w:iCs/>
          <w:lang w:val="vi-VN"/>
        </w:rPr>
        <w:tab/>
        <w:t>Tina was too poor to buy a TV, so all of her friends ________ to buy her a new one on her birthday.</w:t>
      </w:r>
    </w:p>
    <w:p w14:paraId="024D33A0" w14:textId="77777777" w:rsidR="006231FC" w:rsidRPr="006231FC" w:rsidRDefault="006231FC" w:rsidP="006E3680">
      <w:pPr>
        <w:tabs>
          <w:tab w:val="left" w:pos="284"/>
        </w:tabs>
        <w:spacing w:line="276" w:lineRule="auto"/>
        <w:rPr>
          <w:iCs/>
          <w:lang w:val="vi-VN"/>
        </w:rPr>
      </w:pPr>
      <w:r w:rsidRPr="006231FC">
        <w:rPr>
          <w:iCs/>
          <w:lang w:val="vi-VN"/>
        </w:rPr>
        <w:t>A. chipped in</w:t>
      </w:r>
      <w:r w:rsidRPr="006231FC">
        <w:rPr>
          <w:iCs/>
          <w:lang w:val="vi-VN"/>
        </w:rPr>
        <w:tab/>
      </w:r>
      <w:r w:rsidRPr="006231FC">
        <w:rPr>
          <w:iCs/>
          <w:lang w:val="vi-VN"/>
        </w:rPr>
        <w:tab/>
        <w:t>B. pieced together</w:t>
      </w:r>
      <w:r w:rsidRPr="006231FC">
        <w:rPr>
          <w:iCs/>
          <w:lang w:val="vi-VN"/>
        </w:rPr>
        <w:tab/>
        <w:t>C. shipped off</w:t>
      </w:r>
      <w:r w:rsidRPr="006231FC">
        <w:rPr>
          <w:iCs/>
          <w:lang w:val="vi-VN"/>
        </w:rPr>
        <w:tab/>
      </w:r>
      <w:r w:rsidRPr="006231FC">
        <w:rPr>
          <w:iCs/>
          <w:lang w:val="vi-VN"/>
        </w:rPr>
        <w:tab/>
        <w:t xml:space="preserve">D. cashed in </w:t>
      </w:r>
    </w:p>
    <w:p w14:paraId="66C227C9" w14:textId="530FCFA2" w:rsidR="006231FC" w:rsidRPr="006231FC" w:rsidRDefault="006231FC" w:rsidP="006E3680">
      <w:pPr>
        <w:tabs>
          <w:tab w:val="left" w:pos="284"/>
        </w:tabs>
        <w:spacing w:line="276" w:lineRule="auto"/>
        <w:rPr>
          <w:iCs/>
          <w:lang w:val="vi-VN"/>
        </w:rPr>
      </w:pPr>
      <w:r w:rsidRPr="006231FC">
        <w:rPr>
          <w:iCs/>
          <w:lang w:val="vi-VN"/>
        </w:rPr>
        <w:t>15.</w:t>
      </w:r>
      <w:r w:rsidRPr="006231FC">
        <w:rPr>
          <w:iCs/>
          <w:lang w:val="vi-VN"/>
        </w:rPr>
        <w:tab/>
      </w:r>
      <w:r>
        <w:rPr>
          <w:iCs/>
        </w:rPr>
        <w:t xml:space="preserve"> </w:t>
      </w:r>
      <w:r w:rsidRPr="006231FC">
        <w:rPr>
          <w:iCs/>
          <w:lang w:val="vi-VN"/>
        </w:rPr>
        <w:t>Jake ________ as an honest man, so everyone was surprised to learn that he has been cheating on his wife.</w:t>
      </w:r>
    </w:p>
    <w:p w14:paraId="417D3FBC" w14:textId="6A19B1A4" w:rsidR="006231FC" w:rsidRDefault="006231FC" w:rsidP="006E3680">
      <w:pPr>
        <w:tabs>
          <w:tab w:val="left" w:pos="284"/>
        </w:tabs>
        <w:spacing w:line="276" w:lineRule="auto"/>
        <w:rPr>
          <w:iCs/>
        </w:rPr>
      </w:pPr>
      <w:r w:rsidRPr="006231FC">
        <w:rPr>
          <w:iCs/>
          <w:lang w:val="vi-VN"/>
        </w:rPr>
        <w:t>A. sets up</w:t>
      </w:r>
      <w:r w:rsidRPr="006231FC">
        <w:rPr>
          <w:iCs/>
          <w:lang w:val="vi-VN"/>
        </w:rPr>
        <w:tab/>
      </w:r>
      <w:r w:rsidRPr="006231FC">
        <w:rPr>
          <w:iCs/>
          <w:lang w:val="vi-VN"/>
        </w:rPr>
        <w:tab/>
        <w:t>B. moves forward</w:t>
      </w:r>
      <w:r w:rsidRPr="006231FC">
        <w:rPr>
          <w:iCs/>
          <w:lang w:val="vi-VN"/>
        </w:rPr>
        <w:tab/>
        <w:t>C. comes across</w:t>
      </w:r>
      <w:r w:rsidRPr="006231FC">
        <w:rPr>
          <w:iCs/>
          <w:lang w:val="vi-VN"/>
        </w:rPr>
        <w:tab/>
      </w:r>
      <w:r>
        <w:rPr>
          <w:iCs/>
        </w:rPr>
        <w:tab/>
      </w:r>
      <w:r w:rsidRPr="006231FC">
        <w:rPr>
          <w:iCs/>
          <w:lang w:val="vi-VN"/>
        </w:rPr>
        <w:t>D. gets over</w:t>
      </w:r>
    </w:p>
    <w:p w14:paraId="4EA18D15" w14:textId="60441F34" w:rsidR="00EE194B" w:rsidRPr="00EE194B" w:rsidRDefault="00EE194B" w:rsidP="006E3680">
      <w:pPr>
        <w:tabs>
          <w:tab w:val="left" w:pos="284"/>
        </w:tabs>
        <w:spacing w:line="276" w:lineRule="auto"/>
        <w:rPr>
          <w:iCs/>
        </w:rPr>
      </w:pPr>
    </w:p>
    <w:p w14:paraId="6C15309F" w14:textId="77777777" w:rsidR="00EE194B" w:rsidRDefault="00EE194B" w:rsidP="006E3680">
      <w:pPr>
        <w:pStyle w:val="Default"/>
        <w:spacing w:line="276" w:lineRule="auto"/>
        <w:jc w:val="both"/>
        <w:rPr>
          <w:b/>
          <w:color w:val="auto"/>
        </w:rPr>
      </w:pPr>
      <w:r>
        <w:rPr>
          <w:b/>
          <w:color w:val="auto"/>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8"/>
        <w:gridCol w:w="1858"/>
        <w:gridCol w:w="1857"/>
        <w:gridCol w:w="1857"/>
        <w:gridCol w:w="1858"/>
      </w:tblGrid>
      <w:tr w:rsidR="00EE194B" w14:paraId="706156A2" w14:textId="77777777" w:rsidTr="00597027">
        <w:trPr>
          <w:trHeight w:val="404"/>
        </w:trPr>
        <w:tc>
          <w:tcPr>
            <w:tcW w:w="1858" w:type="dxa"/>
            <w:tcBorders>
              <w:top w:val="single" w:sz="4" w:space="0" w:color="auto"/>
              <w:left w:val="single" w:sz="4" w:space="0" w:color="auto"/>
              <w:bottom w:val="single" w:sz="4" w:space="0" w:color="auto"/>
              <w:right w:val="single" w:sz="4" w:space="0" w:color="auto"/>
            </w:tcBorders>
            <w:hideMark/>
          </w:tcPr>
          <w:p w14:paraId="03F73847" w14:textId="77777777" w:rsidR="00EE194B" w:rsidRDefault="00EE194B" w:rsidP="006E3680">
            <w:pPr>
              <w:spacing w:line="276" w:lineRule="auto"/>
              <w:ind w:right="14"/>
              <w:jc w:val="both"/>
              <w:rPr>
                <w:sz w:val="24"/>
                <w:szCs w:val="24"/>
              </w:rPr>
            </w:pPr>
            <w:r>
              <w:rPr>
                <w:sz w:val="24"/>
                <w:szCs w:val="24"/>
              </w:rPr>
              <w:t xml:space="preserve">1. </w:t>
            </w:r>
          </w:p>
        </w:tc>
        <w:tc>
          <w:tcPr>
            <w:tcW w:w="1858" w:type="dxa"/>
            <w:tcBorders>
              <w:top w:val="single" w:sz="4" w:space="0" w:color="auto"/>
              <w:left w:val="single" w:sz="4" w:space="0" w:color="auto"/>
              <w:bottom w:val="single" w:sz="4" w:space="0" w:color="auto"/>
              <w:right w:val="single" w:sz="4" w:space="0" w:color="auto"/>
            </w:tcBorders>
            <w:hideMark/>
          </w:tcPr>
          <w:p w14:paraId="3E36C0A7" w14:textId="77777777" w:rsidR="00EE194B" w:rsidRDefault="00EE194B" w:rsidP="006E3680">
            <w:pPr>
              <w:spacing w:line="276" w:lineRule="auto"/>
              <w:ind w:right="14"/>
              <w:jc w:val="both"/>
              <w:rPr>
                <w:sz w:val="24"/>
                <w:szCs w:val="24"/>
              </w:rPr>
            </w:pPr>
            <w:r>
              <w:rPr>
                <w:sz w:val="24"/>
                <w:szCs w:val="24"/>
              </w:rPr>
              <w:t>2.</w:t>
            </w:r>
          </w:p>
        </w:tc>
        <w:tc>
          <w:tcPr>
            <w:tcW w:w="1857" w:type="dxa"/>
            <w:tcBorders>
              <w:top w:val="single" w:sz="4" w:space="0" w:color="auto"/>
              <w:left w:val="single" w:sz="4" w:space="0" w:color="auto"/>
              <w:bottom w:val="single" w:sz="4" w:space="0" w:color="auto"/>
              <w:right w:val="single" w:sz="4" w:space="0" w:color="auto"/>
            </w:tcBorders>
            <w:hideMark/>
          </w:tcPr>
          <w:p w14:paraId="55899DBC" w14:textId="77777777" w:rsidR="00EE194B" w:rsidRDefault="00EE194B" w:rsidP="006E3680">
            <w:pPr>
              <w:spacing w:line="276" w:lineRule="auto"/>
              <w:ind w:right="14"/>
              <w:jc w:val="both"/>
              <w:rPr>
                <w:sz w:val="24"/>
                <w:szCs w:val="24"/>
              </w:rPr>
            </w:pPr>
            <w:r>
              <w:rPr>
                <w:sz w:val="24"/>
                <w:szCs w:val="24"/>
              </w:rPr>
              <w:t>3.</w:t>
            </w:r>
          </w:p>
        </w:tc>
        <w:tc>
          <w:tcPr>
            <w:tcW w:w="1857" w:type="dxa"/>
            <w:tcBorders>
              <w:top w:val="single" w:sz="4" w:space="0" w:color="auto"/>
              <w:left w:val="single" w:sz="4" w:space="0" w:color="auto"/>
              <w:bottom w:val="single" w:sz="4" w:space="0" w:color="auto"/>
              <w:right w:val="single" w:sz="4" w:space="0" w:color="auto"/>
            </w:tcBorders>
            <w:hideMark/>
          </w:tcPr>
          <w:p w14:paraId="1B7511B0" w14:textId="77777777" w:rsidR="00EE194B" w:rsidRDefault="00EE194B" w:rsidP="006E3680">
            <w:pPr>
              <w:spacing w:line="276" w:lineRule="auto"/>
              <w:ind w:right="14"/>
              <w:jc w:val="both"/>
              <w:rPr>
                <w:sz w:val="24"/>
                <w:szCs w:val="24"/>
              </w:rPr>
            </w:pPr>
            <w:r>
              <w:rPr>
                <w:sz w:val="24"/>
                <w:szCs w:val="24"/>
              </w:rPr>
              <w:t>4.</w:t>
            </w:r>
          </w:p>
        </w:tc>
        <w:tc>
          <w:tcPr>
            <w:tcW w:w="1858" w:type="dxa"/>
            <w:tcBorders>
              <w:top w:val="single" w:sz="4" w:space="0" w:color="auto"/>
              <w:left w:val="single" w:sz="4" w:space="0" w:color="auto"/>
              <w:bottom w:val="single" w:sz="4" w:space="0" w:color="auto"/>
              <w:right w:val="single" w:sz="4" w:space="0" w:color="auto"/>
            </w:tcBorders>
            <w:hideMark/>
          </w:tcPr>
          <w:p w14:paraId="75343EFD" w14:textId="77777777" w:rsidR="00EE194B" w:rsidRDefault="00EE194B" w:rsidP="006E3680">
            <w:pPr>
              <w:spacing w:line="276" w:lineRule="auto"/>
              <w:ind w:right="14"/>
              <w:jc w:val="both"/>
              <w:rPr>
                <w:sz w:val="24"/>
                <w:szCs w:val="24"/>
              </w:rPr>
            </w:pPr>
            <w:r>
              <w:rPr>
                <w:sz w:val="24"/>
                <w:szCs w:val="24"/>
              </w:rPr>
              <w:t>5.</w:t>
            </w:r>
          </w:p>
        </w:tc>
      </w:tr>
      <w:tr w:rsidR="00EE194B" w14:paraId="10219703" w14:textId="77777777" w:rsidTr="00597027">
        <w:trPr>
          <w:trHeight w:val="404"/>
        </w:trPr>
        <w:tc>
          <w:tcPr>
            <w:tcW w:w="1858" w:type="dxa"/>
            <w:tcBorders>
              <w:top w:val="single" w:sz="4" w:space="0" w:color="auto"/>
              <w:left w:val="single" w:sz="4" w:space="0" w:color="auto"/>
              <w:bottom w:val="single" w:sz="4" w:space="0" w:color="auto"/>
              <w:right w:val="single" w:sz="4" w:space="0" w:color="auto"/>
            </w:tcBorders>
          </w:tcPr>
          <w:p w14:paraId="5B282728" w14:textId="3496E42B" w:rsidR="00EE194B" w:rsidRDefault="00EE194B" w:rsidP="006E3680">
            <w:pPr>
              <w:spacing w:line="276" w:lineRule="auto"/>
              <w:ind w:right="14"/>
              <w:jc w:val="both"/>
              <w:rPr>
                <w:sz w:val="24"/>
                <w:szCs w:val="24"/>
              </w:rPr>
            </w:pPr>
            <w:r>
              <w:rPr>
                <w:sz w:val="24"/>
                <w:szCs w:val="24"/>
              </w:rPr>
              <w:t>6.</w:t>
            </w:r>
          </w:p>
        </w:tc>
        <w:tc>
          <w:tcPr>
            <w:tcW w:w="1858" w:type="dxa"/>
            <w:tcBorders>
              <w:top w:val="single" w:sz="4" w:space="0" w:color="auto"/>
              <w:left w:val="single" w:sz="4" w:space="0" w:color="auto"/>
              <w:bottom w:val="single" w:sz="4" w:space="0" w:color="auto"/>
              <w:right w:val="single" w:sz="4" w:space="0" w:color="auto"/>
            </w:tcBorders>
          </w:tcPr>
          <w:p w14:paraId="2E7320F8" w14:textId="1807A676" w:rsidR="00EE194B" w:rsidRDefault="00EE194B" w:rsidP="006E3680">
            <w:pPr>
              <w:spacing w:line="276" w:lineRule="auto"/>
              <w:ind w:right="14"/>
              <w:jc w:val="both"/>
              <w:rPr>
                <w:sz w:val="24"/>
                <w:szCs w:val="24"/>
              </w:rPr>
            </w:pPr>
            <w:r>
              <w:rPr>
                <w:sz w:val="24"/>
                <w:szCs w:val="24"/>
              </w:rPr>
              <w:t>7.</w:t>
            </w:r>
          </w:p>
        </w:tc>
        <w:tc>
          <w:tcPr>
            <w:tcW w:w="1857" w:type="dxa"/>
            <w:tcBorders>
              <w:top w:val="single" w:sz="4" w:space="0" w:color="auto"/>
              <w:left w:val="single" w:sz="4" w:space="0" w:color="auto"/>
              <w:bottom w:val="single" w:sz="4" w:space="0" w:color="auto"/>
              <w:right w:val="single" w:sz="4" w:space="0" w:color="auto"/>
            </w:tcBorders>
          </w:tcPr>
          <w:p w14:paraId="11C4921A" w14:textId="55337228" w:rsidR="00EE194B" w:rsidRDefault="00EE194B" w:rsidP="006E3680">
            <w:pPr>
              <w:spacing w:line="276" w:lineRule="auto"/>
              <w:ind w:right="14"/>
              <w:jc w:val="both"/>
              <w:rPr>
                <w:sz w:val="24"/>
                <w:szCs w:val="24"/>
              </w:rPr>
            </w:pPr>
            <w:r>
              <w:rPr>
                <w:sz w:val="24"/>
                <w:szCs w:val="24"/>
              </w:rPr>
              <w:t>8.</w:t>
            </w:r>
          </w:p>
        </w:tc>
        <w:tc>
          <w:tcPr>
            <w:tcW w:w="1857" w:type="dxa"/>
            <w:tcBorders>
              <w:top w:val="single" w:sz="4" w:space="0" w:color="auto"/>
              <w:left w:val="single" w:sz="4" w:space="0" w:color="auto"/>
              <w:bottom w:val="single" w:sz="4" w:space="0" w:color="auto"/>
              <w:right w:val="single" w:sz="4" w:space="0" w:color="auto"/>
            </w:tcBorders>
          </w:tcPr>
          <w:p w14:paraId="3D25B847" w14:textId="2DFEEC40" w:rsidR="00EE194B" w:rsidRDefault="00EE194B" w:rsidP="006E3680">
            <w:pPr>
              <w:spacing w:line="276" w:lineRule="auto"/>
              <w:ind w:right="14"/>
              <w:jc w:val="both"/>
              <w:rPr>
                <w:sz w:val="24"/>
                <w:szCs w:val="24"/>
              </w:rPr>
            </w:pPr>
            <w:r>
              <w:rPr>
                <w:sz w:val="24"/>
                <w:szCs w:val="24"/>
              </w:rPr>
              <w:t>9.</w:t>
            </w:r>
          </w:p>
        </w:tc>
        <w:tc>
          <w:tcPr>
            <w:tcW w:w="1858" w:type="dxa"/>
            <w:tcBorders>
              <w:top w:val="single" w:sz="4" w:space="0" w:color="auto"/>
              <w:left w:val="single" w:sz="4" w:space="0" w:color="auto"/>
              <w:bottom w:val="single" w:sz="4" w:space="0" w:color="auto"/>
              <w:right w:val="single" w:sz="4" w:space="0" w:color="auto"/>
            </w:tcBorders>
          </w:tcPr>
          <w:p w14:paraId="6B1B448C" w14:textId="2F336EF6" w:rsidR="00EE194B" w:rsidRDefault="00EE194B" w:rsidP="006E3680">
            <w:pPr>
              <w:spacing w:line="276" w:lineRule="auto"/>
              <w:ind w:right="14"/>
              <w:jc w:val="both"/>
              <w:rPr>
                <w:sz w:val="24"/>
                <w:szCs w:val="24"/>
              </w:rPr>
            </w:pPr>
            <w:r>
              <w:rPr>
                <w:sz w:val="24"/>
                <w:szCs w:val="24"/>
              </w:rPr>
              <w:t>10.</w:t>
            </w:r>
          </w:p>
        </w:tc>
      </w:tr>
      <w:tr w:rsidR="00EE194B" w14:paraId="2839DA56" w14:textId="77777777" w:rsidTr="00597027">
        <w:trPr>
          <w:trHeight w:val="404"/>
        </w:trPr>
        <w:tc>
          <w:tcPr>
            <w:tcW w:w="1858" w:type="dxa"/>
            <w:tcBorders>
              <w:top w:val="single" w:sz="4" w:space="0" w:color="auto"/>
              <w:left w:val="single" w:sz="4" w:space="0" w:color="auto"/>
              <w:bottom w:val="single" w:sz="4" w:space="0" w:color="auto"/>
              <w:right w:val="single" w:sz="4" w:space="0" w:color="auto"/>
            </w:tcBorders>
          </w:tcPr>
          <w:p w14:paraId="130A5586" w14:textId="3E85D797" w:rsidR="00EE194B" w:rsidRDefault="00EE194B" w:rsidP="006E3680">
            <w:pPr>
              <w:spacing w:line="276" w:lineRule="auto"/>
              <w:ind w:right="14"/>
              <w:jc w:val="both"/>
              <w:rPr>
                <w:sz w:val="24"/>
                <w:szCs w:val="24"/>
              </w:rPr>
            </w:pPr>
            <w:r>
              <w:rPr>
                <w:sz w:val="24"/>
                <w:szCs w:val="24"/>
              </w:rPr>
              <w:t>11.</w:t>
            </w:r>
          </w:p>
        </w:tc>
        <w:tc>
          <w:tcPr>
            <w:tcW w:w="1858" w:type="dxa"/>
            <w:tcBorders>
              <w:top w:val="single" w:sz="4" w:space="0" w:color="auto"/>
              <w:left w:val="single" w:sz="4" w:space="0" w:color="auto"/>
              <w:bottom w:val="single" w:sz="4" w:space="0" w:color="auto"/>
              <w:right w:val="single" w:sz="4" w:space="0" w:color="auto"/>
            </w:tcBorders>
          </w:tcPr>
          <w:p w14:paraId="0E7FB453" w14:textId="7E40CA20" w:rsidR="00EE194B" w:rsidRDefault="00EE194B" w:rsidP="006E3680">
            <w:pPr>
              <w:spacing w:line="276" w:lineRule="auto"/>
              <w:ind w:right="14"/>
              <w:jc w:val="both"/>
              <w:rPr>
                <w:sz w:val="24"/>
                <w:szCs w:val="24"/>
              </w:rPr>
            </w:pPr>
            <w:r>
              <w:rPr>
                <w:sz w:val="24"/>
                <w:szCs w:val="24"/>
              </w:rPr>
              <w:t>12.</w:t>
            </w:r>
          </w:p>
        </w:tc>
        <w:tc>
          <w:tcPr>
            <w:tcW w:w="1857" w:type="dxa"/>
            <w:tcBorders>
              <w:top w:val="single" w:sz="4" w:space="0" w:color="auto"/>
              <w:left w:val="single" w:sz="4" w:space="0" w:color="auto"/>
              <w:bottom w:val="single" w:sz="4" w:space="0" w:color="auto"/>
              <w:right w:val="single" w:sz="4" w:space="0" w:color="auto"/>
            </w:tcBorders>
          </w:tcPr>
          <w:p w14:paraId="543581EF" w14:textId="08B42BC7" w:rsidR="00EE194B" w:rsidRDefault="00EE194B" w:rsidP="006E3680">
            <w:pPr>
              <w:spacing w:line="276" w:lineRule="auto"/>
              <w:ind w:right="14"/>
              <w:jc w:val="both"/>
              <w:rPr>
                <w:sz w:val="24"/>
                <w:szCs w:val="24"/>
              </w:rPr>
            </w:pPr>
            <w:r>
              <w:rPr>
                <w:sz w:val="24"/>
                <w:szCs w:val="24"/>
              </w:rPr>
              <w:t>13.</w:t>
            </w:r>
          </w:p>
        </w:tc>
        <w:tc>
          <w:tcPr>
            <w:tcW w:w="1857" w:type="dxa"/>
            <w:tcBorders>
              <w:top w:val="single" w:sz="4" w:space="0" w:color="auto"/>
              <w:left w:val="single" w:sz="4" w:space="0" w:color="auto"/>
              <w:bottom w:val="single" w:sz="4" w:space="0" w:color="auto"/>
              <w:right w:val="single" w:sz="4" w:space="0" w:color="auto"/>
            </w:tcBorders>
          </w:tcPr>
          <w:p w14:paraId="23C686FE" w14:textId="7DEEECC7" w:rsidR="00EE194B" w:rsidRDefault="00EE194B" w:rsidP="006E3680">
            <w:pPr>
              <w:spacing w:line="276" w:lineRule="auto"/>
              <w:ind w:right="14"/>
              <w:jc w:val="both"/>
              <w:rPr>
                <w:sz w:val="24"/>
                <w:szCs w:val="24"/>
              </w:rPr>
            </w:pPr>
            <w:r>
              <w:rPr>
                <w:sz w:val="24"/>
                <w:szCs w:val="24"/>
              </w:rPr>
              <w:t>14.</w:t>
            </w:r>
          </w:p>
        </w:tc>
        <w:tc>
          <w:tcPr>
            <w:tcW w:w="1858" w:type="dxa"/>
            <w:tcBorders>
              <w:top w:val="single" w:sz="4" w:space="0" w:color="auto"/>
              <w:left w:val="single" w:sz="4" w:space="0" w:color="auto"/>
              <w:bottom w:val="single" w:sz="4" w:space="0" w:color="auto"/>
              <w:right w:val="single" w:sz="4" w:space="0" w:color="auto"/>
            </w:tcBorders>
          </w:tcPr>
          <w:p w14:paraId="12357799" w14:textId="564EE9EC" w:rsidR="00EE194B" w:rsidRDefault="00EE194B" w:rsidP="006E3680">
            <w:pPr>
              <w:spacing w:line="276" w:lineRule="auto"/>
              <w:ind w:right="14"/>
              <w:jc w:val="both"/>
              <w:rPr>
                <w:sz w:val="24"/>
                <w:szCs w:val="24"/>
              </w:rPr>
            </w:pPr>
            <w:r>
              <w:rPr>
                <w:sz w:val="24"/>
                <w:szCs w:val="24"/>
              </w:rPr>
              <w:t>15.</w:t>
            </w:r>
          </w:p>
        </w:tc>
      </w:tr>
    </w:tbl>
    <w:p w14:paraId="0E41D2C6" w14:textId="77777777" w:rsidR="006E3680" w:rsidRDefault="006E3680" w:rsidP="006E3680">
      <w:pPr>
        <w:spacing w:line="276" w:lineRule="auto"/>
        <w:rPr>
          <w:b/>
          <w:bCs/>
          <w:i/>
          <w:iCs/>
        </w:rPr>
      </w:pPr>
    </w:p>
    <w:p w14:paraId="667AA21E" w14:textId="4F691B1C" w:rsidR="006231FC" w:rsidRDefault="006231FC" w:rsidP="006E3680">
      <w:pPr>
        <w:spacing w:line="276" w:lineRule="auto"/>
        <w:rPr>
          <w:b/>
          <w:bCs/>
          <w:i/>
          <w:iCs/>
        </w:rPr>
      </w:pPr>
      <w:r w:rsidRPr="006231FC">
        <w:rPr>
          <w:b/>
          <w:bCs/>
          <w:i/>
          <w:iCs/>
        </w:rPr>
        <w:t>Part 2. Write the correct form of each bracketed word in each sentence.</w:t>
      </w:r>
    </w:p>
    <w:p w14:paraId="00F65854" w14:textId="77777777" w:rsidR="006231FC" w:rsidRDefault="006231FC" w:rsidP="006E3680">
      <w:pPr>
        <w:tabs>
          <w:tab w:val="left" w:pos="284"/>
        </w:tabs>
        <w:spacing w:line="276" w:lineRule="auto"/>
      </w:pPr>
      <w:r>
        <w:t>1.</w:t>
      </w:r>
      <w:r>
        <w:tab/>
        <w:t>Researchers now look at even tinier fragments called ______________ that infiltrate our blood, wombs and breastmilk. (PLASTIC)</w:t>
      </w:r>
    </w:p>
    <w:p w14:paraId="05A73C4E" w14:textId="77777777" w:rsidR="006231FC" w:rsidRDefault="006231FC" w:rsidP="006E3680">
      <w:pPr>
        <w:tabs>
          <w:tab w:val="left" w:pos="284"/>
        </w:tabs>
        <w:spacing w:line="276" w:lineRule="auto"/>
      </w:pPr>
      <w:r>
        <w:t>2.</w:t>
      </w:r>
      <w:r>
        <w:tab/>
        <w:t>The K-pop group – the first Asian and all-female band to headline Coachella music festival – delivered on its promise of solid vocals, tight ______________ and maximalist pop numbers. (CHOREA)</w:t>
      </w:r>
    </w:p>
    <w:p w14:paraId="7BC11FC5" w14:textId="77777777" w:rsidR="006231FC" w:rsidRDefault="006231FC" w:rsidP="006E3680">
      <w:pPr>
        <w:tabs>
          <w:tab w:val="left" w:pos="284"/>
        </w:tabs>
        <w:spacing w:line="276" w:lineRule="auto"/>
      </w:pPr>
      <w:r>
        <w:t>3.</w:t>
      </w:r>
      <w:r>
        <w:tab/>
        <w:t>Marvel ______________ Universe’s latest superhero movie took $47m over its first three days in US and Canadian cinemas. (CINEMA)</w:t>
      </w:r>
    </w:p>
    <w:p w14:paraId="3AECB26C" w14:textId="77777777" w:rsidR="006231FC" w:rsidRDefault="006231FC" w:rsidP="006E3680">
      <w:pPr>
        <w:tabs>
          <w:tab w:val="left" w:pos="284"/>
        </w:tabs>
        <w:spacing w:line="276" w:lineRule="auto"/>
      </w:pPr>
      <w:r>
        <w:t>4.</w:t>
      </w:r>
      <w:r>
        <w:tab/>
        <w:t>______________ is an emerging social media trend that discourages consumers from buying certain products that are considered indulgent, ineffective or not worth the money. (INFLUENCE)</w:t>
      </w:r>
    </w:p>
    <w:p w14:paraId="2585ADD5" w14:textId="77777777" w:rsidR="006231FC" w:rsidRDefault="006231FC" w:rsidP="006E3680">
      <w:pPr>
        <w:tabs>
          <w:tab w:val="left" w:pos="284"/>
        </w:tabs>
        <w:spacing w:line="276" w:lineRule="auto"/>
      </w:pPr>
      <w:r>
        <w:t>5.</w:t>
      </w:r>
      <w:r>
        <w:tab/>
        <w:t xml:space="preserve">The new term </w:t>
      </w:r>
      <w:bookmarkStart w:id="2" w:name="_Hlk201354993"/>
      <w:r>
        <w:t>______________</w:t>
      </w:r>
      <w:bookmarkEnd w:id="2"/>
      <w:r>
        <w:t xml:space="preserve"> is an epithet referring to a series of challenges – including Covid, US-China rivalry, Russia’s invasion of Ukraine, and energy prices – that “how no signs of abating” (CRISIS)</w:t>
      </w:r>
    </w:p>
    <w:p w14:paraId="7607E3C2" w14:textId="6873EB89" w:rsidR="006231FC" w:rsidRDefault="006231FC" w:rsidP="006E3680">
      <w:pPr>
        <w:tabs>
          <w:tab w:val="left" w:pos="284"/>
        </w:tabs>
        <w:spacing w:line="276" w:lineRule="auto"/>
      </w:pPr>
      <w:r>
        <w:lastRenderedPageBreak/>
        <w:t xml:space="preserve">6. Thousands of functional food products found dumped in landfills were identified as </w:t>
      </w:r>
      <w:bookmarkStart w:id="3" w:name="_Hlk201355575"/>
      <w:r w:rsidR="00930999" w:rsidRPr="00930999">
        <w:t>______________</w:t>
      </w:r>
      <w:r w:rsidR="00930999">
        <w:t xml:space="preserve"> </w:t>
      </w:r>
      <w:bookmarkEnd w:id="3"/>
      <w:r w:rsidR="00930999">
        <w:t>goods</w:t>
      </w:r>
      <w:r>
        <w:t>.</w:t>
      </w:r>
      <w:r w:rsidR="00930999">
        <w:t xml:space="preserve"> (COUNTER)</w:t>
      </w:r>
    </w:p>
    <w:p w14:paraId="34799AD0" w14:textId="7C43F18F" w:rsidR="00930999" w:rsidRDefault="00930999" w:rsidP="006E3680">
      <w:pPr>
        <w:tabs>
          <w:tab w:val="left" w:pos="284"/>
        </w:tabs>
        <w:spacing w:line="276" w:lineRule="auto"/>
      </w:pPr>
      <w:r>
        <w:t xml:space="preserve">7. </w:t>
      </w:r>
      <w:r w:rsidR="00F321BB" w:rsidRPr="00F321BB">
        <w:t xml:space="preserve">Vietnam commemorated the 50th anniversary of national </w:t>
      </w:r>
      <w:bookmarkStart w:id="4" w:name="_Hlk201371368"/>
      <w:r w:rsidR="00F321BB" w:rsidRPr="00F321BB">
        <w:t>______________</w:t>
      </w:r>
      <w:bookmarkEnd w:id="4"/>
      <w:r w:rsidR="00F321BB" w:rsidRPr="00F321BB">
        <w:t> with a grand ceremony and massive parade in Ho Chi Minh City.</w:t>
      </w:r>
      <w:r w:rsidR="00F321BB">
        <w:t xml:space="preserve"> (UNIFY)</w:t>
      </w:r>
    </w:p>
    <w:p w14:paraId="340E91B1" w14:textId="664B6D9E" w:rsidR="00F321BB" w:rsidRDefault="00F321BB" w:rsidP="006E3680">
      <w:pPr>
        <w:tabs>
          <w:tab w:val="left" w:pos="284"/>
        </w:tabs>
        <w:spacing w:line="276" w:lineRule="auto"/>
      </w:pPr>
      <w:r>
        <w:t xml:space="preserve">8. </w:t>
      </w:r>
      <w:r w:rsidR="00F01127" w:rsidRPr="00F01127">
        <w:t>An artificial intelligence (AI) agent refers to a system or program that is capable of ______________</w:t>
      </w:r>
      <w:r w:rsidR="00F01127">
        <w:t xml:space="preserve"> </w:t>
      </w:r>
      <w:r w:rsidR="00F01127" w:rsidRPr="00F01127">
        <w:t>performing tasks on behalf of a user or another system.</w:t>
      </w:r>
      <w:r w:rsidR="00F01127">
        <w:t xml:space="preserve"> (AUTONOMY)</w:t>
      </w:r>
    </w:p>
    <w:p w14:paraId="559826B8" w14:textId="31D8D941" w:rsidR="003D628B" w:rsidRDefault="003D628B" w:rsidP="006E3680">
      <w:pPr>
        <w:tabs>
          <w:tab w:val="left" w:pos="284"/>
        </w:tabs>
        <w:spacing w:line="276" w:lineRule="auto"/>
      </w:pPr>
      <w:r>
        <w:t xml:space="preserve">9. </w:t>
      </w:r>
      <w:r w:rsidRPr="003D628B">
        <w:t xml:space="preserve">The Ministry of Education and Training has officially announced the end of early admission, implementing a </w:t>
      </w:r>
      <w:bookmarkStart w:id="5" w:name="_Hlk201373892"/>
      <w:r w:rsidRPr="003D628B">
        <w:t>______________</w:t>
      </w:r>
      <w:bookmarkEnd w:id="5"/>
      <w:r w:rsidRPr="003D628B">
        <w:t xml:space="preserve"> admission timeline.</w:t>
      </w:r>
      <w:r>
        <w:t xml:space="preserve"> (STANDARD)</w:t>
      </w:r>
    </w:p>
    <w:p w14:paraId="4535EEE8" w14:textId="21392167" w:rsidR="003D628B" w:rsidRDefault="003D628B" w:rsidP="006E3680">
      <w:pPr>
        <w:tabs>
          <w:tab w:val="left" w:pos="284"/>
        </w:tabs>
        <w:spacing w:line="276" w:lineRule="auto"/>
      </w:pPr>
      <w:r>
        <w:t xml:space="preserve">10. </w:t>
      </w:r>
      <w:r w:rsidR="00656B5E" w:rsidRPr="00656B5E">
        <w:t xml:space="preserve">Myanmar, Cambodia and Laos have become havens for criminal syndicates operating online scam operations and tricking thousands into </w:t>
      </w:r>
      <w:bookmarkStart w:id="6" w:name="_Hlk201376056"/>
      <w:r w:rsidR="00656B5E" w:rsidRPr="00656B5E">
        <w:t>______________</w:t>
      </w:r>
      <w:bookmarkEnd w:id="6"/>
      <w:r w:rsidR="00656B5E">
        <w:t xml:space="preserve"> </w:t>
      </w:r>
      <w:r w:rsidR="00656B5E" w:rsidRPr="00656B5E">
        <w:t>work</w:t>
      </w:r>
      <w:r w:rsidR="00656B5E">
        <w:t xml:space="preserve"> (SLAVE)</w:t>
      </w:r>
    </w:p>
    <w:p w14:paraId="3A363942" w14:textId="77777777" w:rsidR="006E3680" w:rsidRDefault="006E3680" w:rsidP="006E3680">
      <w:pPr>
        <w:spacing w:line="276" w:lineRule="auto"/>
        <w:rPr>
          <w:iCs/>
        </w:rPr>
      </w:pPr>
      <w:bookmarkStart w:id="7" w:name="_Hlk203770484"/>
    </w:p>
    <w:p w14:paraId="1C78333C" w14:textId="13F9C68F" w:rsidR="00693BB9" w:rsidRDefault="00693BB9" w:rsidP="006E3680">
      <w:pPr>
        <w:spacing w:line="276" w:lineRule="auto"/>
        <w:rPr>
          <w:b/>
          <w:bCs/>
          <w:i/>
        </w:rPr>
      </w:pPr>
      <w:r w:rsidRPr="00693BB9">
        <w:rPr>
          <w:b/>
          <w:bCs/>
        </w:rPr>
        <w:t xml:space="preserve">Part </w:t>
      </w:r>
      <w:r w:rsidR="006E3680">
        <w:rPr>
          <w:b/>
          <w:bCs/>
        </w:rPr>
        <w:t>3</w:t>
      </w:r>
      <w:r w:rsidRPr="00693BB9">
        <w:rPr>
          <w:b/>
          <w:bCs/>
        </w:rPr>
        <w:t xml:space="preserve">. </w:t>
      </w:r>
      <w:r w:rsidRPr="00693BB9">
        <w:rPr>
          <w:b/>
          <w:bCs/>
          <w:i/>
        </w:rPr>
        <w:t>The sentences below contain mistakes. Identify them and write their correct forms in the space provided in the column.</w:t>
      </w:r>
    </w:p>
    <w:p w14:paraId="06BF2F26" w14:textId="41B7F837" w:rsidR="00B724FF" w:rsidRPr="00B724FF" w:rsidRDefault="00B724FF" w:rsidP="006E3680">
      <w:pPr>
        <w:spacing w:line="276" w:lineRule="auto"/>
        <w:rPr>
          <w:iCs/>
        </w:rPr>
      </w:pPr>
      <w:r w:rsidRPr="00B724FF">
        <w:rPr>
          <w:iCs/>
        </w:rPr>
        <w:t>1.</w:t>
      </w:r>
      <w:r>
        <w:rPr>
          <w:iCs/>
        </w:rPr>
        <w:t xml:space="preserve"> </w:t>
      </w:r>
      <w:r w:rsidRPr="00B724FF">
        <w:rPr>
          <w:iCs/>
        </w:rPr>
        <w:t>It was only through remarkable farsightedness that the architect included sustainable features long before they became standard.</w:t>
      </w:r>
    </w:p>
    <w:p w14:paraId="2E53F6AD" w14:textId="49BA1B37" w:rsidR="00B724FF" w:rsidRPr="00B724FF" w:rsidRDefault="00B724FF" w:rsidP="006E3680">
      <w:pPr>
        <w:spacing w:line="276" w:lineRule="auto"/>
        <w:rPr>
          <w:iCs/>
        </w:rPr>
      </w:pPr>
      <w:r>
        <w:rPr>
          <w:iCs/>
        </w:rPr>
        <w:t>2</w:t>
      </w:r>
      <w:r w:rsidRPr="00B724FF">
        <w:rPr>
          <w:iCs/>
        </w:rPr>
        <w:t>.</w:t>
      </w:r>
      <w:r>
        <w:rPr>
          <w:iCs/>
        </w:rPr>
        <w:t xml:space="preserve"> </w:t>
      </w:r>
      <w:r w:rsidRPr="00B724FF">
        <w:rPr>
          <w:iCs/>
        </w:rPr>
        <w:t>His conduct throughout the trial was exemplified, serving as a model of restraint under pressure.</w:t>
      </w:r>
    </w:p>
    <w:p w14:paraId="662B0BCF" w14:textId="03B2E088" w:rsidR="00B724FF" w:rsidRPr="00B724FF" w:rsidRDefault="00B724FF" w:rsidP="006E3680">
      <w:pPr>
        <w:spacing w:line="276" w:lineRule="auto"/>
        <w:rPr>
          <w:iCs/>
        </w:rPr>
      </w:pPr>
      <w:r>
        <w:rPr>
          <w:iCs/>
        </w:rPr>
        <w:t>3</w:t>
      </w:r>
      <w:r w:rsidRPr="00B724FF">
        <w:rPr>
          <w:iCs/>
        </w:rPr>
        <w:t>.</w:t>
      </w:r>
      <w:r>
        <w:rPr>
          <w:iCs/>
        </w:rPr>
        <w:t xml:space="preserve"> </w:t>
      </w:r>
      <w:r w:rsidRPr="00B724FF">
        <w:rPr>
          <w:iCs/>
        </w:rPr>
        <w:t>Though the oversight was embarrassing, it was ultimately of a little import to the outcome of the negotiations.</w:t>
      </w:r>
    </w:p>
    <w:p w14:paraId="1C70F08C" w14:textId="005C62D4" w:rsidR="00B724FF" w:rsidRPr="00B724FF" w:rsidRDefault="00B724FF" w:rsidP="006E3680">
      <w:pPr>
        <w:spacing w:line="276" w:lineRule="auto"/>
        <w:rPr>
          <w:iCs/>
        </w:rPr>
      </w:pPr>
      <w:r>
        <w:rPr>
          <w:iCs/>
        </w:rPr>
        <w:t>4</w:t>
      </w:r>
      <w:r w:rsidRPr="00B724FF">
        <w:rPr>
          <w:iCs/>
        </w:rPr>
        <w:t>.</w:t>
      </w:r>
      <w:r>
        <w:rPr>
          <w:iCs/>
        </w:rPr>
        <w:t xml:space="preserve"> </w:t>
      </w:r>
      <w:r w:rsidRPr="00B724FF">
        <w:rPr>
          <w:iCs/>
        </w:rPr>
        <w:t>Though dismissed by critics as a low-brow book, it captured millions and sparked meaningful discussions.</w:t>
      </w:r>
    </w:p>
    <w:p w14:paraId="479E8645" w14:textId="734812F0" w:rsidR="00C675A8" w:rsidRDefault="00B724FF" w:rsidP="006E3680">
      <w:pPr>
        <w:spacing w:line="276" w:lineRule="auto"/>
        <w:rPr>
          <w:iCs/>
        </w:rPr>
      </w:pPr>
      <w:r>
        <w:rPr>
          <w:iCs/>
        </w:rPr>
        <w:t>5</w:t>
      </w:r>
      <w:r w:rsidRPr="00B724FF">
        <w:rPr>
          <w:iCs/>
        </w:rPr>
        <w:t>.</w:t>
      </w:r>
      <w:r>
        <w:rPr>
          <w:iCs/>
        </w:rPr>
        <w:t xml:space="preserve"> </w:t>
      </w:r>
      <w:r w:rsidRPr="00B724FF">
        <w:rPr>
          <w:iCs/>
        </w:rPr>
        <w:t>In traditional societies, publicly displays of affection are still frowned upon.</w:t>
      </w:r>
    </w:p>
    <w:p w14:paraId="437B5DCE" w14:textId="77777777" w:rsidR="00B724FF" w:rsidRDefault="00B724FF" w:rsidP="006E3680">
      <w:pPr>
        <w:spacing w:line="276" w:lineRule="auto"/>
        <w:rPr>
          <w:iCs/>
        </w:rPr>
      </w:pPr>
    </w:p>
    <w:p w14:paraId="212B0253" w14:textId="77777777" w:rsidR="00E7587F" w:rsidRDefault="00E7587F" w:rsidP="006E3680">
      <w:pPr>
        <w:pStyle w:val="Default"/>
        <w:spacing w:line="276" w:lineRule="auto"/>
        <w:jc w:val="both"/>
        <w:rPr>
          <w:b/>
          <w:color w:val="auto"/>
        </w:rPr>
      </w:pPr>
      <w:r>
        <w:rPr>
          <w:b/>
          <w:color w:val="auto"/>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tblGrid>
      <w:tr w:rsidR="00E7587F" w14:paraId="6A726CBE" w14:textId="77777777" w:rsidTr="00E7587F">
        <w:trPr>
          <w:trHeight w:val="404"/>
        </w:trPr>
        <w:tc>
          <w:tcPr>
            <w:tcW w:w="4675" w:type="dxa"/>
            <w:tcBorders>
              <w:top w:val="single" w:sz="4" w:space="0" w:color="auto"/>
              <w:left w:val="single" w:sz="4" w:space="0" w:color="auto"/>
              <w:bottom w:val="single" w:sz="4" w:space="0" w:color="auto"/>
              <w:right w:val="single" w:sz="4" w:space="0" w:color="auto"/>
            </w:tcBorders>
            <w:hideMark/>
          </w:tcPr>
          <w:p w14:paraId="0A04FA08" w14:textId="77777777" w:rsidR="00E7587F" w:rsidRDefault="00E7587F" w:rsidP="006E3680">
            <w:pPr>
              <w:spacing w:line="276" w:lineRule="auto"/>
              <w:ind w:right="14"/>
              <w:jc w:val="both"/>
              <w:rPr>
                <w:sz w:val="24"/>
                <w:szCs w:val="24"/>
              </w:rPr>
            </w:pPr>
            <w:r>
              <w:rPr>
                <w:sz w:val="24"/>
                <w:szCs w:val="24"/>
              </w:rPr>
              <w:t xml:space="preserve">1. </w:t>
            </w:r>
          </w:p>
        </w:tc>
      </w:tr>
      <w:tr w:rsidR="00E7587F" w14:paraId="3ACEEA40" w14:textId="77777777" w:rsidTr="00E7587F">
        <w:trPr>
          <w:trHeight w:val="404"/>
        </w:trPr>
        <w:tc>
          <w:tcPr>
            <w:tcW w:w="4675" w:type="dxa"/>
            <w:tcBorders>
              <w:top w:val="single" w:sz="4" w:space="0" w:color="auto"/>
              <w:left w:val="single" w:sz="4" w:space="0" w:color="auto"/>
              <w:bottom w:val="single" w:sz="4" w:space="0" w:color="auto"/>
              <w:right w:val="single" w:sz="4" w:space="0" w:color="auto"/>
            </w:tcBorders>
          </w:tcPr>
          <w:p w14:paraId="35CDFF7B" w14:textId="50B5D269" w:rsidR="00E7587F" w:rsidRDefault="00E7587F" w:rsidP="006E3680">
            <w:pPr>
              <w:spacing w:line="276" w:lineRule="auto"/>
              <w:ind w:right="14"/>
              <w:jc w:val="both"/>
              <w:rPr>
                <w:sz w:val="24"/>
                <w:szCs w:val="24"/>
              </w:rPr>
            </w:pPr>
            <w:r>
              <w:rPr>
                <w:sz w:val="24"/>
                <w:szCs w:val="24"/>
              </w:rPr>
              <w:t>2.</w:t>
            </w:r>
          </w:p>
        </w:tc>
      </w:tr>
      <w:tr w:rsidR="00E7587F" w14:paraId="539931C5" w14:textId="77777777" w:rsidTr="00E7587F">
        <w:trPr>
          <w:trHeight w:val="404"/>
        </w:trPr>
        <w:tc>
          <w:tcPr>
            <w:tcW w:w="4675" w:type="dxa"/>
            <w:tcBorders>
              <w:top w:val="single" w:sz="4" w:space="0" w:color="auto"/>
              <w:left w:val="single" w:sz="4" w:space="0" w:color="auto"/>
              <w:bottom w:val="single" w:sz="4" w:space="0" w:color="auto"/>
              <w:right w:val="single" w:sz="4" w:space="0" w:color="auto"/>
            </w:tcBorders>
          </w:tcPr>
          <w:p w14:paraId="4A7A5EF1" w14:textId="7E477824" w:rsidR="00E7587F" w:rsidRDefault="00E7587F" w:rsidP="006E3680">
            <w:pPr>
              <w:spacing w:line="276" w:lineRule="auto"/>
              <w:ind w:right="14"/>
              <w:jc w:val="both"/>
              <w:rPr>
                <w:sz w:val="24"/>
                <w:szCs w:val="24"/>
              </w:rPr>
            </w:pPr>
            <w:r>
              <w:rPr>
                <w:sz w:val="24"/>
                <w:szCs w:val="24"/>
              </w:rPr>
              <w:t>3.</w:t>
            </w:r>
          </w:p>
        </w:tc>
      </w:tr>
      <w:tr w:rsidR="00E7587F" w14:paraId="01A225B6" w14:textId="77777777" w:rsidTr="00E7587F">
        <w:trPr>
          <w:trHeight w:val="404"/>
        </w:trPr>
        <w:tc>
          <w:tcPr>
            <w:tcW w:w="4675" w:type="dxa"/>
            <w:tcBorders>
              <w:top w:val="single" w:sz="4" w:space="0" w:color="auto"/>
              <w:left w:val="single" w:sz="4" w:space="0" w:color="auto"/>
              <w:bottom w:val="single" w:sz="4" w:space="0" w:color="auto"/>
              <w:right w:val="single" w:sz="4" w:space="0" w:color="auto"/>
            </w:tcBorders>
          </w:tcPr>
          <w:p w14:paraId="102BF6A7" w14:textId="1F792DE3" w:rsidR="00E7587F" w:rsidRDefault="00E7587F" w:rsidP="006E3680">
            <w:pPr>
              <w:spacing w:line="276" w:lineRule="auto"/>
              <w:ind w:right="14"/>
              <w:jc w:val="both"/>
              <w:rPr>
                <w:sz w:val="24"/>
                <w:szCs w:val="24"/>
              </w:rPr>
            </w:pPr>
            <w:r>
              <w:rPr>
                <w:sz w:val="24"/>
                <w:szCs w:val="24"/>
              </w:rPr>
              <w:t>4.</w:t>
            </w:r>
          </w:p>
        </w:tc>
      </w:tr>
      <w:tr w:rsidR="00E7587F" w14:paraId="78A85C7C" w14:textId="77777777" w:rsidTr="00E7587F">
        <w:trPr>
          <w:trHeight w:val="404"/>
        </w:trPr>
        <w:tc>
          <w:tcPr>
            <w:tcW w:w="4675" w:type="dxa"/>
            <w:tcBorders>
              <w:top w:val="single" w:sz="4" w:space="0" w:color="auto"/>
              <w:left w:val="single" w:sz="4" w:space="0" w:color="auto"/>
              <w:bottom w:val="single" w:sz="4" w:space="0" w:color="auto"/>
              <w:right w:val="single" w:sz="4" w:space="0" w:color="auto"/>
            </w:tcBorders>
          </w:tcPr>
          <w:p w14:paraId="7E50B122" w14:textId="29F89BFE" w:rsidR="00E7587F" w:rsidRDefault="00E7587F" w:rsidP="006E3680">
            <w:pPr>
              <w:spacing w:line="276" w:lineRule="auto"/>
              <w:ind w:right="14"/>
              <w:jc w:val="both"/>
              <w:rPr>
                <w:sz w:val="24"/>
                <w:szCs w:val="24"/>
              </w:rPr>
            </w:pPr>
            <w:r>
              <w:rPr>
                <w:sz w:val="24"/>
                <w:szCs w:val="24"/>
              </w:rPr>
              <w:t>5.</w:t>
            </w:r>
          </w:p>
        </w:tc>
      </w:tr>
    </w:tbl>
    <w:p w14:paraId="60DD3444" w14:textId="77777777" w:rsidR="00E7587F" w:rsidRDefault="00E7587F" w:rsidP="006E3680">
      <w:pPr>
        <w:spacing w:line="276" w:lineRule="auto"/>
        <w:rPr>
          <w:iCs/>
        </w:rPr>
      </w:pPr>
    </w:p>
    <w:bookmarkEnd w:id="7"/>
    <w:p w14:paraId="7B556A2C" w14:textId="5BD84A8C" w:rsidR="00693BB9" w:rsidRPr="00693BB9" w:rsidRDefault="00693BB9" w:rsidP="006E3680">
      <w:pPr>
        <w:spacing w:line="276" w:lineRule="auto"/>
        <w:rPr>
          <w:b/>
          <w:bCs/>
          <w:i/>
        </w:rPr>
      </w:pPr>
      <w:r w:rsidRPr="00693BB9">
        <w:rPr>
          <w:b/>
          <w:bCs/>
        </w:rPr>
        <w:t xml:space="preserve">Part </w:t>
      </w:r>
      <w:r w:rsidR="006E3680">
        <w:rPr>
          <w:b/>
          <w:bCs/>
        </w:rPr>
        <w:t>4</w:t>
      </w:r>
      <w:r w:rsidRPr="00693BB9">
        <w:rPr>
          <w:b/>
          <w:bCs/>
        </w:rPr>
        <w:t xml:space="preserve">. </w:t>
      </w:r>
      <w:r w:rsidRPr="00693BB9">
        <w:rPr>
          <w:b/>
          <w:bCs/>
          <w:i/>
        </w:rPr>
        <w:t>Use the most suitable form of the words in brackets.</w:t>
      </w:r>
    </w:p>
    <w:p w14:paraId="3D5D600A" w14:textId="77777777" w:rsidR="00BE6E76" w:rsidRDefault="00BE6E76" w:rsidP="006E3680">
      <w:pPr>
        <w:tabs>
          <w:tab w:val="left" w:pos="284"/>
        </w:tabs>
        <w:spacing w:line="276" w:lineRule="auto"/>
      </w:pPr>
      <w:r>
        <w:t>1.</w:t>
      </w:r>
      <w:r>
        <w:tab/>
        <w:t>Researchers now look at even tinier fragments called ______________ that infiltrate our blood, wombs and breastmilk. (PLASTIC)</w:t>
      </w:r>
    </w:p>
    <w:p w14:paraId="423A386C" w14:textId="77777777" w:rsidR="00BE6E76" w:rsidRDefault="00BE6E76" w:rsidP="006E3680">
      <w:pPr>
        <w:tabs>
          <w:tab w:val="left" w:pos="284"/>
        </w:tabs>
        <w:spacing w:line="276" w:lineRule="auto"/>
      </w:pPr>
      <w:r>
        <w:t>2.</w:t>
      </w:r>
      <w:r>
        <w:tab/>
        <w:t>The K-pop group – the first Asian and all-female band to headline Coachella music festival – delivered on its promise of solid vocals, tight ______________ and maximalist pop numbers. (CHOREA)</w:t>
      </w:r>
    </w:p>
    <w:p w14:paraId="4E936A70" w14:textId="77777777" w:rsidR="00BE6E76" w:rsidRDefault="00BE6E76" w:rsidP="006E3680">
      <w:pPr>
        <w:tabs>
          <w:tab w:val="left" w:pos="284"/>
        </w:tabs>
        <w:spacing w:line="276" w:lineRule="auto"/>
      </w:pPr>
      <w:r>
        <w:t>3.</w:t>
      </w:r>
      <w:r>
        <w:tab/>
        <w:t>Marvel ______________ Universe’s latest superhero movie took $47m over its first three days in US and Canadian cinemas. (CINEMA)</w:t>
      </w:r>
    </w:p>
    <w:p w14:paraId="0867376A" w14:textId="77777777" w:rsidR="00BE6E76" w:rsidRDefault="00BE6E76" w:rsidP="006E3680">
      <w:pPr>
        <w:tabs>
          <w:tab w:val="left" w:pos="284"/>
        </w:tabs>
        <w:spacing w:line="276" w:lineRule="auto"/>
      </w:pPr>
      <w:r>
        <w:t>4.</w:t>
      </w:r>
      <w:r>
        <w:tab/>
        <w:t>______________ is an emerging social media trend that discourages consumers from buying certain products that are considered indulgent, ineffective or not worth the money. (INFLUENCE)</w:t>
      </w:r>
    </w:p>
    <w:p w14:paraId="7AC5801F" w14:textId="77777777" w:rsidR="00BE6E76" w:rsidRDefault="00BE6E76" w:rsidP="006E3680">
      <w:pPr>
        <w:tabs>
          <w:tab w:val="left" w:pos="284"/>
        </w:tabs>
        <w:spacing w:line="276" w:lineRule="auto"/>
      </w:pPr>
      <w:r>
        <w:t>5.</w:t>
      </w:r>
      <w:r>
        <w:tab/>
        <w:t>The new term ______________ is an epithet referring to a series of challenges – including Covid, US-China rivalry, Russia’s invasion of Ukraine, and energy prices – that “how no signs of abating” (CRISIS)</w:t>
      </w:r>
    </w:p>
    <w:p w14:paraId="05D12252" w14:textId="77777777" w:rsidR="00BE6E76" w:rsidRDefault="00BE6E76" w:rsidP="006E3680">
      <w:pPr>
        <w:tabs>
          <w:tab w:val="left" w:pos="284"/>
        </w:tabs>
        <w:spacing w:line="276" w:lineRule="auto"/>
      </w:pPr>
      <w:r>
        <w:t xml:space="preserve">6. Thousands of functional food products found dumped in landfills were identified as </w:t>
      </w:r>
      <w:r w:rsidRPr="00930999">
        <w:t>______________</w:t>
      </w:r>
      <w:r>
        <w:t xml:space="preserve"> goods. (COUNTER)</w:t>
      </w:r>
    </w:p>
    <w:p w14:paraId="431E5D69" w14:textId="77777777" w:rsidR="00BE6E76" w:rsidRDefault="00BE6E76" w:rsidP="006E3680">
      <w:pPr>
        <w:tabs>
          <w:tab w:val="left" w:pos="284"/>
        </w:tabs>
        <w:spacing w:line="276" w:lineRule="auto"/>
      </w:pPr>
      <w:r>
        <w:t xml:space="preserve">7. </w:t>
      </w:r>
      <w:r w:rsidRPr="00F321BB">
        <w:t>Vietnam commemorated the 50th anniversary of national ______________ with a grand ceremony and massive parade in Ho Chi Minh City.</w:t>
      </w:r>
      <w:r>
        <w:t xml:space="preserve"> (UNIFY)</w:t>
      </w:r>
    </w:p>
    <w:p w14:paraId="7EF252C4" w14:textId="77777777" w:rsidR="00BE6E76" w:rsidRDefault="00BE6E76" w:rsidP="006E3680">
      <w:pPr>
        <w:tabs>
          <w:tab w:val="left" w:pos="284"/>
        </w:tabs>
        <w:spacing w:line="276" w:lineRule="auto"/>
      </w:pPr>
      <w:r>
        <w:t xml:space="preserve">8. </w:t>
      </w:r>
      <w:r w:rsidRPr="00F01127">
        <w:t>An artificial intelligence (AI) agent refers to a system or program that is capable of ______________</w:t>
      </w:r>
      <w:r>
        <w:t xml:space="preserve"> </w:t>
      </w:r>
      <w:r w:rsidRPr="00F01127">
        <w:t>performing tasks on behalf of a user or another system.</w:t>
      </w:r>
      <w:r>
        <w:t xml:space="preserve"> (AUTONOMY)</w:t>
      </w:r>
    </w:p>
    <w:p w14:paraId="315E304D" w14:textId="77777777" w:rsidR="00BE6E76" w:rsidRDefault="00BE6E76" w:rsidP="006E3680">
      <w:pPr>
        <w:tabs>
          <w:tab w:val="left" w:pos="284"/>
        </w:tabs>
        <w:spacing w:line="276" w:lineRule="auto"/>
      </w:pPr>
      <w:r>
        <w:t xml:space="preserve">9. </w:t>
      </w:r>
      <w:r w:rsidRPr="003D628B">
        <w:t>The Ministry of Education and Training has officially announced the end of early admission, implementing a ______________ admission timeline.</w:t>
      </w:r>
      <w:r>
        <w:t xml:space="preserve"> (STANDARD)</w:t>
      </w:r>
    </w:p>
    <w:p w14:paraId="056FC0A2" w14:textId="77777777" w:rsidR="00BE6E76" w:rsidRDefault="00BE6E76" w:rsidP="006E3680">
      <w:pPr>
        <w:tabs>
          <w:tab w:val="left" w:pos="284"/>
        </w:tabs>
        <w:spacing w:line="276" w:lineRule="auto"/>
      </w:pPr>
      <w:r>
        <w:t xml:space="preserve">10. </w:t>
      </w:r>
      <w:r w:rsidRPr="00656B5E">
        <w:t>Myanmar, Cambodia and Laos have become havens for criminal syndicates operating online scam operations and tricking thousands into ______________</w:t>
      </w:r>
      <w:r>
        <w:t xml:space="preserve"> </w:t>
      </w:r>
      <w:r w:rsidRPr="00656B5E">
        <w:t>work</w:t>
      </w:r>
      <w:r>
        <w:t xml:space="preserve"> (SLAVE)</w:t>
      </w:r>
    </w:p>
    <w:p w14:paraId="66705FC3" w14:textId="77777777" w:rsidR="00693BB9" w:rsidRPr="00693BB9" w:rsidRDefault="00693BB9" w:rsidP="006E3680">
      <w:pPr>
        <w:spacing w:line="276" w:lineRule="auto"/>
        <w:rPr>
          <w:b/>
          <w:bCs/>
        </w:rPr>
      </w:pPr>
      <w:r w:rsidRPr="00693BB9">
        <w:rPr>
          <w:b/>
          <w:bCs/>
        </w:rPr>
        <w:lastRenderedPageBreak/>
        <w:t>SECTION III. READING COMPREHENSION (60 points)</w:t>
      </w:r>
    </w:p>
    <w:p w14:paraId="0016A8F1" w14:textId="77777777" w:rsidR="00693BB9" w:rsidRDefault="00693BB9" w:rsidP="006E3680">
      <w:pPr>
        <w:spacing w:line="276" w:lineRule="auto"/>
        <w:rPr>
          <w:b/>
          <w:bCs/>
          <w:i/>
        </w:rPr>
      </w:pPr>
      <w:r w:rsidRPr="00693BB9">
        <w:rPr>
          <w:b/>
          <w:bCs/>
        </w:rPr>
        <w:t xml:space="preserve">Part 1. </w:t>
      </w:r>
      <w:r w:rsidRPr="00693BB9">
        <w:rPr>
          <w:b/>
          <w:bCs/>
          <w:i/>
        </w:rPr>
        <w:t>Read the following passage and choose the correct answer A, B, C, or D for each blank. (10 pts)</w:t>
      </w:r>
    </w:p>
    <w:p w14:paraId="5973B481" w14:textId="77777777" w:rsidR="00891B14" w:rsidRPr="00891B14" w:rsidRDefault="00891B14" w:rsidP="006E3680">
      <w:pPr>
        <w:spacing w:line="276" w:lineRule="auto"/>
        <w:jc w:val="center"/>
        <w:rPr>
          <w:b/>
          <w:bCs/>
          <w:iCs/>
        </w:rPr>
      </w:pPr>
      <w:r w:rsidRPr="00891B14">
        <w:rPr>
          <w:b/>
          <w:bCs/>
          <w:iCs/>
        </w:rPr>
        <w:t>Morse code: the communication method that is never outdated</w:t>
      </w:r>
    </w:p>
    <w:p w14:paraId="46E0B060" w14:textId="73AD0B9C" w:rsidR="00891B14" w:rsidRPr="00891B14" w:rsidRDefault="00891B14" w:rsidP="006E3680">
      <w:pPr>
        <w:spacing w:line="276" w:lineRule="auto"/>
        <w:rPr>
          <w:iCs/>
        </w:rPr>
      </w:pPr>
      <w:r w:rsidRPr="00891B14">
        <w:rPr>
          <w:iCs/>
        </w:rPr>
        <w:t xml:space="preserve">Instantaneous telecommunications technology is (1). ___ taken for granted nowadays. Every single day, millions of people use phones to converse with others who are not physically present, and to send online messages at the (2) ___ of a button, all without (3) ___ giving a thought to (4) ___ this modern capability is. For most of human history, the only alternatives to face-to-face communication were written documents, which could not be transmitted instantaneously, or one of the diverse forms of primitive instant messaging, such as sending smoke (5). __ _ </w:t>
      </w:r>
    </w:p>
    <w:p w14:paraId="34DB21DA" w14:textId="77777777" w:rsidR="00891B14" w:rsidRPr="00891B14" w:rsidRDefault="00891B14" w:rsidP="006E3680">
      <w:pPr>
        <w:spacing w:line="276" w:lineRule="auto"/>
        <w:rPr>
          <w:iCs/>
        </w:rPr>
      </w:pPr>
      <w:r w:rsidRPr="00891B14">
        <w:rPr>
          <w:iCs/>
        </w:rPr>
        <w:t xml:space="preserve">Modern telecommunications were born, not with the invention of the Internet, nor the radio, nor even the telephone, but even earlier with the arrival in the 1840s of Morse code. This (6) ___ simple means of communication may appear primitive. Yet the fact that Morse code has never become obsolete is a testament to how (7). ___ this system is. </w:t>
      </w:r>
    </w:p>
    <w:p w14:paraId="55AE6CE7" w14:textId="77777777" w:rsidR="00891B14" w:rsidRPr="00891B14" w:rsidRDefault="00891B14" w:rsidP="006E3680">
      <w:pPr>
        <w:spacing w:line="276" w:lineRule="auto"/>
        <w:rPr>
          <w:iCs/>
        </w:rPr>
      </w:pPr>
      <w:r w:rsidRPr="00891B14">
        <w:rPr>
          <w:iCs/>
        </w:rPr>
        <w:t>The inventor of Morse code, Samuel F.B. Morse, effectively rewrote the alphabet, translating each letter into a combination of short dots and long dashes. The most frequently used letters were (8) ___ the simplest dot-and-dash representations, for example, the letter "e" is represented by one single dot, while those letters that are used less frequently took the form of more complex combinations, such as the letter "c", which is represented by dot-dash-dot. These dot-dash letter symbols could be converted into short and long electrical (9) ___ and transmitted over long distances, along telegraph wires, in a (10), __ _ of a second.</w:t>
      </w:r>
    </w:p>
    <w:p w14:paraId="1F94C96A" w14:textId="77777777" w:rsidR="00891B14" w:rsidRPr="00891B14" w:rsidRDefault="00891B14" w:rsidP="006E3680">
      <w:pPr>
        <w:spacing w:line="276" w:lineRule="auto"/>
        <w:rPr>
          <w:iCs/>
        </w:rPr>
      </w:pPr>
      <w:r w:rsidRPr="00891B14">
        <w:rPr>
          <w:iCs/>
        </w:rPr>
        <w:t xml:space="preserve">1. A. mainly </w:t>
      </w:r>
      <w:r w:rsidRPr="00891B14">
        <w:rPr>
          <w:iCs/>
        </w:rPr>
        <w:tab/>
      </w:r>
      <w:r w:rsidRPr="00891B14">
        <w:rPr>
          <w:iCs/>
        </w:rPr>
        <w:tab/>
        <w:t xml:space="preserve">B. nearly </w:t>
      </w:r>
      <w:r w:rsidRPr="00891B14">
        <w:rPr>
          <w:iCs/>
        </w:rPr>
        <w:tab/>
      </w:r>
      <w:r w:rsidRPr="00891B14">
        <w:rPr>
          <w:iCs/>
        </w:rPr>
        <w:tab/>
        <w:t xml:space="preserve">C. mostly </w:t>
      </w:r>
      <w:r w:rsidRPr="00891B14">
        <w:rPr>
          <w:iCs/>
        </w:rPr>
        <w:tab/>
      </w:r>
      <w:r w:rsidRPr="00891B14">
        <w:rPr>
          <w:iCs/>
        </w:rPr>
        <w:tab/>
        <w:t>D. essentially</w:t>
      </w:r>
    </w:p>
    <w:p w14:paraId="29FFA5C6" w14:textId="77777777" w:rsidR="00891B14" w:rsidRPr="00891B14" w:rsidRDefault="00891B14" w:rsidP="006E3680">
      <w:pPr>
        <w:spacing w:line="276" w:lineRule="auto"/>
        <w:rPr>
          <w:iCs/>
        </w:rPr>
      </w:pPr>
      <w:r w:rsidRPr="00891B14">
        <w:rPr>
          <w:iCs/>
        </w:rPr>
        <w:t xml:space="preserve">2. A. clicking </w:t>
      </w:r>
      <w:r w:rsidRPr="00891B14">
        <w:rPr>
          <w:iCs/>
        </w:rPr>
        <w:tab/>
      </w:r>
      <w:r w:rsidRPr="00891B14">
        <w:rPr>
          <w:iCs/>
        </w:rPr>
        <w:tab/>
        <w:t>B. hit</w:t>
      </w:r>
      <w:r w:rsidRPr="00891B14">
        <w:rPr>
          <w:iCs/>
        </w:rPr>
        <w:tab/>
      </w:r>
      <w:r w:rsidRPr="00891B14">
        <w:rPr>
          <w:iCs/>
        </w:rPr>
        <w:tab/>
      </w:r>
      <w:r w:rsidRPr="00891B14">
        <w:rPr>
          <w:iCs/>
        </w:rPr>
        <w:tab/>
        <w:t xml:space="preserve"> C. stress </w:t>
      </w:r>
      <w:r w:rsidRPr="00891B14">
        <w:rPr>
          <w:iCs/>
        </w:rPr>
        <w:tab/>
      </w:r>
      <w:r w:rsidRPr="00891B14">
        <w:rPr>
          <w:iCs/>
        </w:rPr>
        <w:tab/>
        <w:t>D. touch</w:t>
      </w:r>
    </w:p>
    <w:p w14:paraId="4F877498" w14:textId="77777777" w:rsidR="00891B14" w:rsidRPr="00891B14" w:rsidRDefault="00891B14" w:rsidP="006E3680">
      <w:pPr>
        <w:spacing w:line="276" w:lineRule="auto"/>
        <w:rPr>
          <w:iCs/>
        </w:rPr>
      </w:pPr>
      <w:r w:rsidRPr="00891B14">
        <w:rPr>
          <w:iCs/>
        </w:rPr>
        <w:t xml:space="preserve">3. A. truly </w:t>
      </w:r>
      <w:r w:rsidRPr="00891B14">
        <w:rPr>
          <w:iCs/>
        </w:rPr>
        <w:tab/>
      </w:r>
      <w:r w:rsidRPr="00891B14">
        <w:rPr>
          <w:iCs/>
        </w:rPr>
        <w:tab/>
        <w:t xml:space="preserve">B. actually </w:t>
      </w:r>
      <w:r w:rsidRPr="00891B14">
        <w:rPr>
          <w:iCs/>
        </w:rPr>
        <w:tab/>
      </w:r>
      <w:r w:rsidRPr="00891B14">
        <w:rPr>
          <w:iCs/>
        </w:rPr>
        <w:tab/>
        <w:t xml:space="preserve">C. really </w:t>
      </w:r>
      <w:r w:rsidRPr="00891B14">
        <w:rPr>
          <w:iCs/>
        </w:rPr>
        <w:tab/>
      </w:r>
      <w:r w:rsidRPr="00891B14">
        <w:rPr>
          <w:iCs/>
        </w:rPr>
        <w:tab/>
        <w:t>D. genuinely</w:t>
      </w:r>
    </w:p>
    <w:p w14:paraId="1A90D8FE" w14:textId="77777777" w:rsidR="00891B14" w:rsidRPr="00891B14" w:rsidRDefault="00891B14" w:rsidP="006E3680">
      <w:pPr>
        <w:spacing w:line="276" w:lineRule="auto"/>
        <w:rPr>
          <w:iCs/>
        </w:rPr>
      </w:pPr>
      <w:r w:rsidRPr="00891B14">
        <w:rPr>
          <w:iCs/>
        </w:rPr>
        <w:t xml:space="preserve">4. A. however </w:t>
      </w:r>
      <w:r w:rsidRPr="00891B14">
        <w:rPr>
          <w:iCs/>
        </w:rPr>
        <w:tab/>
      </w:r>
      <w:r w:rsidRPr="00891B14">
        <w:rPr>
          <w:iCs/>
        </w:rPr>
        <w:tab/>
        <w:t xml:space="preserve">B. what </w:t>
      </w:r>
      <w:r w:rsidRPr="00891B14">
        <w:rPr>
          <w:iCs/>
        </w:rPr>
        <w:tab/>
      </w:r>
      <w:r w:rsidRPr="00891B14">
        <w:rPr>
          <w:iCs/>
        </w:rPr>
        <w:tab/>
        <w:t xml:space="preserve">C. how </w:t>
      </w:r>
      <w:r w:rsidRPr="00891B14">
        <w:rPr>
          <w:iCs/>
        </w:rPr>
        <w:tab/>
      </w:r>
      <w:r w:rsidRPr="00891B14">
        <w:rPr>
          <w:iCs/>
        </w:rPr>
        <w:tab/>
      </w:r>
      <w:r w:rsidRPr="00891B14">
        <w:rPr>
          <w:iCs/>
        </w:rPr>
        <w:tab/>
        <w:t>D. no matter how</w:t>
      </w:r>
    </w:p>
    <w:p w14:paraId="41E13FB8" w14:textId="77777777" w:rsidR="00891B14" w:rsidRPr="00891B14" w:rsidRDefault="00891B14" w:rsidP="006E3680">
      <w:pPr>
        <w:spacing w:line="276" w:lineRule="auto"/>
        <w:rPr>
          <w:iCs/>
        </w:rPr>
      </w:pPr>
      <w:r w:rsidRPr="00891B14">
        <w:rPr>
          <w:iCs/>
        </w:rPr>
        <w:t xml:space="preserve">5. A. signals </w:t>
      </w:r>
      <w:r w:rsidRPr="00891B14">
        <w:rPr>
          <w:iCs/>
        </w:rPr>
        <w:tab/>
      </w:r>
      <w:r w:rsidRPr="00891B14">
        <w:rPr>
          <w:iCs/>
        </w:rPr>
        <w:tab/>
        <w:t xml:space="preserve">B. signs </w:t>
      </w:r>
      <w:r w:rsidRPr="00891B14">
        <w:rPr>
          <w:iCs/>
        </w:rPr>
        <w:tab/>
      </w:r>
      <w:r w:rsidRPr="00891B14">
        <w:rPr>
          <w:iCs/>
        </w:rPr>
        <w:tab/>
        <w:t xml:space="preserve">C. warnings </w:t>
      </w:r>
      <w:r w:rsidRPr="00891B14">
        <w:rPr>
          <w:iCs/>
        </w:rPr>
        <w:tab/>
      </w:r>
      <w:r w:rsidRPr="00891B14">
        <w:rPr>
          <w:iCs/>
        </w:rPr>
        <w:tab/>
        <w:t>D. alerts</w:t>
      </w:r>
    </w:p>
    <w:p w14:paraId="79565F90" w14:textId="53FDA06C" w:rsidR="00891B14" w:rsidRPr="00891B14" w:rsidRDefault="00891B14" w:rsidP="006E3680">
      <w:pPr>
        <w:spacing w:line="276" w:lineRule="auto"/>
        <w:rPr>
          <w:iCs/>
        </w:rPr>
      </w:pPr>
      <w:r w:rsidRPr="00891B14">
        <w:rPr>
          <w:iCs/>
        </w:rPr>
        <w:t xml:space="preserve">6. A. superiorly </w:t>
      </w:r>
      <w:r w:rsidRPr="00891B14">
        <w:rPr>
          <w:iCs/>
        </w:rPr>
        <w:tab/>
      </w:r>
      <w:r w:rsidR="006E01B9">
        <w:rPr>
          <w:iCs/>
        </w:rPr>
        <w:tab/>
      </w:r>
      <w:r w:rsidRPr="00891B14">
        <w:rPr>
          <w:iCs/>
        </w:rPr>
        <w:t xml:space="preserve">B. supremely </w:t>
      </w:r>
      <w:r w:rsidRPr="00891B14">
        <w:rPr>
          <w:iCs/>
        </w:rPr>
        <w:tab/>
      </w:r>
      <w:r w:rsidRPr="00891B14">
        <w:rPr>
          <w:iCs/>
        </w:rPr>
        <w:tab/>
        <w:t xml:space="preserve">C. outstandingly </w:t>
      </w:r>
      <w:r w:rsidRPr="00891B14">
        <w:rPr>
          <w:iCs/>
        </w:rPr>
        <w:tab/>
        <w:t>D. optimally</w:t>
      </w:r>
    </w:p>
    <w:p w14:paraId="019D22D5" w14:textId="77777777" w:rsidR="00891B14" w:rsidRPr="00891B14" w:rsidRDefault="00891B14" w:rsidP="006E3680">
      <w:pPr>
        <w:spacing w:line="276" w:lineRule="auto"/>
        <w:rPr>
          <w:iCs/>
        </w:rPr>
      </w:pPr>
      <w:r w:rsidRPr="00891B14">
        <w:rPr>
          <w:iCs/>
        </w:rPr>
        <w:t xml:space="preserve">7. A. ingenuous </w:t>
      </w:r>
      <w:r w:rsidRPr="00891B14">
        <w:rPr>
          <w:iCs/>
        </w:rPr>
        <w:tab/>
        <w:t xml:space="preserve">B. credulous </w:t>
      </w:r>
      <w:r w:rsidRPr="00891B14">
        <w:rPr>
          <w:iCs/>
        </w:rPr>
        <w:tab/>
      </w:r>
      <w:r w:rsidRPr="00891B14">
        <w:rPr>
          <w:iCs/>
        </w:rPr>
        <w:tab/>
        <w:t xml:space="preserve">C. glamorous </w:t>
      </w:r>
      <w:r w:rsidRPr="00891B14">
        <w:rPr>
          <w:iCs/>
        </w:rPr>
        <w:tab/>
      </w:r>
      <w:r w:rsidRPr="00891B14">
        <w:rPr>
          <w:iCs/>
        </w:rPr>
        <w:tab/>
        <w:t>D. ingenious</w:t>
      </w:r>
    </w:p>
    <w:p w14:paraId="044E0140" w14:textId="77777777" w:rsidR="00891B14" w:rsidRPr="00891B14" w:rsidRDefault="00891B14" w:rsidP="006E3680">
      <w:pPr>
        <w:spacing w:line="276" w:lineRule="auto"/>
        <w:rPr>
          <w:iCs/>
        </w:rPr>
      </w:pPr>
      <w:r w:rsidRPr="00891B14">
        <w:rPr>
          <w:iCs/>
        </w:rPr>
        <w:t xml:space="preserve">8. A. delegated </w:t>
      </w:r>
      <w:r w:rsidRPr="00891B14">
        <w:rPr>
          <w:iCs/>
        </w:rPr>
        <w:tab/>
      </w:r>
      <w:r w:rsidRPr="00891B14">
        <w:rPr>
          <w:iCs/>
        </w:rPr>
        <w:tab/>
        <w:t xml:space="preserve">B. allocated </w:t>
      </w:r>
      <w:r w:rsidRPr="00891B14">
        <w:rPr>
          <w:iCs/>
        </w:rPr>
        <w:tab/>
      </w:r>
      <w:r w:rsidRPr="00891B14">
        <w:rPr>
          <w:iCs/>
        </w:rPr>
        <w:tab/>
        <w:t xml:space="preserve">C. assigned </w:t>
      </w:r>
      <w:r w:rsidRPr="00891B14">
        <w:rPr>
          <w:iCs/>
        </w:rPr>
        <w:tab/>
      </w:r>
      <w:r w:rsidRPr="00891B14">
        <w:rPr>
          <w:iCs/>
        </w:rPr>
        <w:tab/>
        <w:t>D. ascribed</w:t>
      </w:r>
    </w:p>
    <w:p w14:paraId="3F92ACBF" w14:textId="77777777" w:rsidR="00891B14" w:rsidRPr="00891B14" w:rsidRDefault="00891B14" w:rsidP="006E3680">
      <w:pPr>
        <w:spacing w:line="276" w:lineRule="auto"/>
        <w:rPr>
          <w:iCs/>
        </w:rPr>
      </w:pPr>
      <w:r w:rsidRPr="00891B14">
        <w:rPr>
          <w:iCs/>
        </w:rPr>
        <w:t xml:space="preserve">9. A. pulses </w:t>
      </w:r>
      <w:r w:rsidRPr="00891B14">
        <w:rPr>
          <w:iCs/>
        </w:rPr>
        <w:tab/>
      </w:r>
      <w:r w:rsidRPr="00891B14">
        <w:rPr>
          <w:iCs/>
        </w:rPr>
        <w:tab/>
        <w:t xml:space="preserve">B. circuits </w:t>
      </w:r>
      <w:r w:rsidRPr="00891B14">
        <w:rPr>
          <w:iCs/>
        </w:rPr>
        <w:tab/>
      </w:r>
      <w:r w:rsidRPr="00891B14">
        <w:rPr>
          <w:iCs/>
        </w:rPr>
        <w:tab/>
        <w:t xml:space="preserve">C. charges </w:t>
      </w:r>
      <w:r w:rsidRPr="00891B14">
        <w:rPr>
          <w:iCs/>
        </w:rPr>
        <w:tab/>
      </w:r>
      <w:r w:rsidRPr="00891B14">
        <w:rPr>
          <w:iCs/>
        </w:rPr>
        <w:tab/>
        <w:t>D. waves</w:t>
      </w:r>
    </w:p>
    <w:p w14:paraId="198AE14D" w14:textId="440034FD" w:rsidR="00891B14" w:rsidRDefault="00891B14" w:rsidP="006E3680">
      <w:pPr>
        <w:spacing w:line="276" w:lineRule="auto"/>
        <w:rPr>
          <w:iCs/>
        </w:rPr>
      </w:pPr>
      <w:r w:rsidRPr="00891B14">
        <w:rPr>
          <w:iCs/>
        </w:rPr>
        <w:t xml:space="preserve">10. A. partition </w:t>
      </w:r>
      <w:r w:rsidRPr="00891B14">
        <w:rPr>
          <w:iCs/>
        </w:rPr>
        <w:tab/>
      </w:r>
      <w:r w:rsidR="006E01B9">
        <w:rPr>
          <w:iCs/>
        </w:rPr>
        <w:tab/>
      </w:r>
      <w:r w:rsidRPr="00891B14">
        <w:rPr>
          <w:iCs/>
        </w:rPr>
        <w:t xml:space="preserve">B. portion </w:t>
      </w:r>
      <w:r w:rsidRPr="00891B14">
        <w:rPr>
          <w:iCs/>
        </w:rPr>
        <w:tab/>
      </w:r>
      <w:r w:rsidRPr="00891B14">
        <w:rPr>
          <w:iCs/>
        </w:rPr>
        <w:tab/>
        <w:t>C. fraction</w:t>
      </w:r>
      <w:r w:rsidRPr="00891B14">
        <w:rPr>
          <w:iCs/>
        </w:rPr>
        <w:tab/>
      </w:r>
      <w:r w:rsidRPr="00891B14">
        <w:rPr>
          <w:iCs/>
        </w:rPr>
        <w:tab/>
        <w:t>D. split</w:t>
      </w:r>
    </w:p>
    <w:p w14:paraId="41851E5D" w14:textId="77777777" w:rsidR="00E7587F" w:rsidRDefault="00E7587F" w:rsidP="006E3680">
      <w:pPr>
        <w:pStyle w:val="Default"/>
        <w:spacing w:line="276" w:lineRule="auto"/>
        <w:jc w:val="both"/>
        <w:rPr>
          <w:b/>
          <w:color w:val="auto"/>
        </w:rPr>
      </w:pPr>
      <w:r>
        <w:rPr>
          <w:b/>
          <w:color w:val="auto"/>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
        <w:gridCol w:w="1018"/>
        <w:gridCol w:w="1017"/>
        <w:gridCol w:w="1017"/>
        <w:gridCol w:w="1018"/>
        <w:gridCol w:w="908"/>
        <w:gridCol w:w="908"/>
        <w:gridCol w:w="908"/>
        <w:gridCol w:w="908"/>
        <w:gridCol w:w="908"/>
      </w:tblGrid>
      <w:tr w:rsidR="00E7587F" w14:paraId="745E34EF" w14:textId="66371E3C" w:rsidTr="00E7587F">
        <w:trPr>
          <w:trHeight w:val="404"/>
        </w:trPr>
        <w:tc>
          <w:tcPr>
            <w:tcW w:w="1018" w:type="dxa"/>
            <w:tcBorders>
              <w:top w:val="single" w:sz="4" w:space="0" w:color="auto"/>
              <w:left w:val="single" w:sz="4" w:space="0" w:color="auto"/>
              <w:bottom w:val="single" w:sz="4" w:space="0" w:color="auto"/>
              <w:right w:val="single" w:sz="4" w:space="0" w:color="auto"/>
            </w:tcBorders>
            <w:hideMark/>
          </w:tcPr>
          <w:p w14:paraId="2AEAAD61" w14:textId="77777777" w:rsidR="00E7587F" w:rsidRDefault="00E7587F" w:rsidP="006E3680">
            <w:pPr>
              <w:spacing w:line="276" w:lineRule="auto"/>
              <w:ind w:right="14"/>
              <w:jc w:val="both"/>
              <w:rPr>
                <w:sz w:val="24"/>
                <w:szCs w:val="24"/>
              </w:rPr>
            </w:pPr>
            <w:r>
              <w:rPr>
                <w:sz w:val="24"/>
                <w:szCs w:val="24"/>
              </w:rPr>
              <w:t xml:space="preserve">1. </w:t>
            </w:r>
          </w:p>
        </w:tc>
        <w:tc>
          <w:tcPr>
            <w:tcW w:w="1018" w:type="dxa"/>
            <w:tcBorders>
              <w:top w:val="single" w:sz="4" w:space="0" w:color="auto"/>
              <w:left w:val="single" w:sz="4" w:space="0" w:color="auto"/>
              <w:bottom w:val="single" w:sz="4" w:space="0" w:color="auto"/>
              <w:right w:val="single" w:sz="4" w:space="0" w:color="auto"/>
            </w:tcBorders>
            <w:hideMark/>
          </w:tcPr>
          <w:p w14:paraId="080A22AE" w14:textId="77777777" w:rsidR="00E7587F" w:rsidRDefault="00E7587F" w:rsidP="006E3680">
            <w:pPr>
              <w:spacing w:line="276" w:lineRule="auto"/>
              <w:ind w:right="14"/>
              <w:jc w:val="both"/>
              <w:rPr>
                <w:sz w:val="24"/>
                <w:szCs w:val="24"/>
              </w:rPr>
            </w:pPr>
            <w:r>
              <w:rPr>
                <w:sz w:val="24"/>
                <w:szCs w:val="24"/>
              </w:rPr>
              <w:t>2.</w:t>
            </w:r>
          </w:p>
        </w:tc>
        <w:tc>
          <w:tcPr>
            <w:tcW w:w="1017" w:type="dxa"/>
            <w:tcBorders>
              <w:top w:val="single" w:sz="4" w:space="0" w:color="auto"/>
              <w:left w:val="single" w:sz="4" w:space="0" w:color="auto"/>
              <w:bottom w:val="single" w:sz="4" w:space="0" w:color="auto"/>
              <w:right w:val="single" w:sz="4" w:space="0" w:color="auto"/>
            </w:tcBorders>
            <w:hideMark/>
          </w:tcPr>
          <w:p w14:paraId="07E128C8" w14:textId="77777777" w:rsidR="00E7587F" w:rsidRDefault="00E7587F" w:rsidP="006E3680">
            <w:pPr>
              <w:spacing w:line="276" w:lineRule="auto"/>
              <w:ind w:right="14"/>
              <w:jc w:val="both"/>
              <w:rPr>
                <w:sz w:val="24"/>
                <w:szCs w:val="24"/>
              </w:rPr>
            </w:pPr>
            <w:r>
              <w:rPr>
                <w:sz w:val="24"/>
                <w:szCs w:val="24"/>
              </w:rPr>
              <w:t>3.</w:t>
            </w:r>
          </w:p>
        </w:tc>
        <w:tc>
          <w:tcPr>
            <w:tcW w:w="1017" w:type="dxa"/>
            <w:tcBorders>
              <w:top w:val="single" w:sz="4" w:space="0" w:color="auto"/>
              <w:left w:val="single" w:sz="4" w:space="0" w:color="auto"/>
              <w:bottom w:val="single" w:sz="4" w:space="0" w:color="auto"/>
              <w:right w:val="single" w:sz="4" w:space="0" w:color="auto"/>
            </w:tcBorders>
            <w:hideMark/>
          </w:tcPr>
          <w:p w14:paraId="63E643A4" w14:textId="77777777" w:rsidR="00E7587F" w:rsidRDefault="00E7587F" w:rsidP="006E3680">
            <w:pPr>
              <w:spacing w:line="276" w:lineRule="auto"/>
              <w:ind w:right="14"/>
              <w:jc w:val="both"/>
              <w:rPr>
                <w:sz w:val="24"/>
                <w:szCs w:val="24"/>
              </w:rPr>
            </w:pPr>
            <w:r>
              <w:rPr>
                <w:sz w:val="24"/>
                <w:szCs w:val="24"/>
              </w:rPr>
              <w:t>4.</w:t>
            </w:r>
          </w:p>
        </w:tc>
        <w:tc>
          <w:tcPr>
            <w:tcW w:w="1018" w:type="dxa"/>
            <w:tcBorders>
              <w:top w:val="single" w:sz="4" w:space="0" w:color="auto"/>
              <w:left w:val="single" w:sz="4" w:space="0" w:color="auto"/>
              <w:bottom w:val="single" w:sz="4" w:space="0" w:color="auto"/>
              <w:right w:val="single" w:sz="4" w:space="0" w:color="auto"/>
            </w:tcBorders>
            <w:hideMark/>
          </w:tcPr>
          <w:p w14:paraId="13BDD342" w14:textId="77777777" w:rsidR="00E7587F" w:rsidRDefault="00E7587F" w:rsidP="006E3680">
            <w:pPr>
              <w:spacing w:line="276" w:lineRule="auto"/>
              <w:ind w:right="14"/>
              <w:jc w:val="both"/>
              <w:rPr>
                <w:sz w:val="24"/>
                <w:szCs w:val="24"/>
              </w:rPr>
            </w:pPr>
            <w:r>
              <w:rPr>
                <w:sz w:val="24"/>
                <w:szCs w:val="24"/>
              </w:rPr>
              <w:t>5.</w:t>
            </w:r>
          </w:p>
        </w:tc>
        <w:tc>
          <w:tcPr>
            <w:tcW w:w="908" w:type="dxa"/>
            <w:tcBorders>
              <w:top w:val="single" w:sz="4" w:space="0" w:color="auto"/>
              <w:left w:val="single" w:sz="4" w:space="0" w:color="auto"/>
              <w:bottom w:val="single" w:sz="4" w:space="0" w:color="auto"/>
              <w:right w:val="single" w:sz="4" w:space="0" w:color="auto"/>
            </w:tcBorders>
          </w:tcPr>
          <w:p w14:paraId="298042BE" w14:textId="29770714" w:rsidR="00E7587F" w:rsidRDefault="00E7587F" w:rsidP="006E3680">
            <w:pPr>
              <w:spacing w:line="276" w:lineRule="auto"/>
              <w:ind w:right="14"/>
              <w:jc w:val="both"/>
              <w:rPr>
                <w:sz w:val="24"/>
                <w:szCs w:val="24"/>
              </w:rPr>
            </w:pPr>
            <w:r>
              <w:rPr>
                <w:sz w:val="24"/>
                <w:szCs w:val="24"/>
              </w:rPr>
              <w:t>6.</w:t>
            </w:r>
          </w:p>
        </w:tc>
        <w:tc>
          <w:tcPr>
            <w:tcW w:w="908" w:type="dxa"/>
            <w:tcBorders>
              <w:top w:val="single" w:sz="4" w:space="0" w:color="auto"/>
              <w:left w:val="single" w:sz="4" w:space="0" w:color="auto"/>
              <w:bottom w:val="single" w:sz="4" w:space="0" w:color="auto"/>
              <w:right w:val="single" w:sz="4" w:space="0" w:color="auto"/>
            </w:tcBorders>
          </w:tcPr>
          <w:p w14:paraId="706B68F0" w14:textId="7007643B" w:rsidR="00E7587F" w:rsidRDefault="00E7587F" w:rsidP="006E3680">
            <w:pPr>
              <w:spacing w:line="276" w:lineRule="auto"/>
              <w:ind w:right="14"/>
              <w:jc w:val="both"/>
              <w:rPr>
                <w:sz w:val="24"/>
                <w:szCs w:val="24"/>
              </w:rPr>
            </w:pPr>
            <w:r>
              <w:rPr>
                <w:sz w:val="24"/>
                <w:szCs w:val="24"/>
              </w:rPr>
              <w:t>7.</w:t>
            </w:r>
          </w:p>
        </w:tc>
        <w:tc>
          <w:tcPr>
            <w:tcW w:w="908" w:type="dxa"/>
            <w:tcBorders>
              <w:top w:val="single" w:sz="4" w:space="0" w:color="auto"/>
              <w:left w:val="single" w:sz="4" w:space="0" w:color="auto"/>
              <w:bottom w:val="single" w:sz="4" w:space="0" w:color="auto"/>
              <w:right w:val="single" w:sz="4" w:space="0" w:color="auto"/>
            </w:tcBorders>
          </w:tcPr>
          <w:p w14:paraId="132D14CC" w14:textId="341EDABA" w:rsidR="00E7587F" w:rsidRDefault="00E7587F" w:rsidP="006E3680">
            <w:pPr>
              <w:spacing w:line="276" w:lineRule="auto"/>
              <w:ind w:right="14"/>
              <w:jc w:val="both"/>
              <w:rPr>
                <w:sz w:val="24"/>
                <w:szCs w:val="24"/>
              </w:rPr>
            </w:pPr>
            <w:r>
              <w:rPr>
                <w:sz w:val="24"/>
                <w:szCs w:val="24"/>
              </w:rPr>
              <w:t>8.</w:t>
            </w:r>
          </w:p>
        </w:tc>
        <w:tc>
          <w:tcPr>
            <w:tcW w:w="908" w:type="dxa"/>
            <w:tcBorders>
              <w:top w:val="single" w:sz="4" w:space="0" w:color="auto"/>
              <w:left w:val="single" w:sz="4" w:space="0" w:color="auto"/>
              <w:bottom w:val="single" w:sz="4" w:space="0" w:color="auto"/>
              <w:right w:val="single" w:sz="4" w:space="0" w:color="auto"/>
            </w:tcBorders>
          </w:tcPr>
          <w:p w14:paraId="76754842" w14:textId="5D359091" w:rsidR="00E7587F" w:rsidRDefault="00E7587F" w:rsidP="006E3680">
            <w:pPr>
              <w:spacing w:line="276" w:lineRule="auto"/>
              <w:ind w:right="14"/>
              <w:jc w:val="both"/>
              <w:rPr>
                <w:sz w:val="24"/>
                <w:szCs w:val="24"/>
              </w:rPr>
            </w:pPr>
            <w:r>
              <w:rPr>
                <w:sz w:val="24"/>
                <w:szCs w:val="24"/>
              </w:rPr>
              <w:t>9.</w:t>
            </w:r>
          </w:p>
        </w:tc>
        <w:tc>
          <w:tcPr>
            <w:tcW w:w="908" w:type="dxa"/>
            <w:tcBorders>
              <w:top w:val="single" w:sz="4" w:space="0" w:color="auto"/>
              <w:left w:val="single" w:sz="4" w:space="0" w:color="auto"/>
              <w:bottom w:val="single" w:sz="4" w:space="0" w:color="auto"/>
              <w:right w:val="single" w:sz="4" w:space="0" w:color="auto"/>
            </w:tcBorders>
          </w:tcPr>
          <w:p w14:paraId="6B8FCF9E" w14:textId="3D3C58CC" w:rsidR="00E7587F" w:rsidRDefault="00E7587F" w:rsidP="006E3680">
            <w:pPr>
              <w:spacing w:line="276" w:lineRule="auto"/>
              <w:ind w:right="14"/>
              <w:jc w:val="both"/>
              <w:rPr>
                <w:sz w:val="24"/>
                <w:szCs w:val="24"/>
              </w:rPr>
            </w:pPr>
            <w:r>
              <w:rPr>
                <w:sz w:val="24"/>
                <w:szCs w:val="24"/>
              </w:rPr>
              <w:t>10.</w:t>
            </w:r>
          </w:p>
        </w:tc>
      </w:tr>
    </w:tbl>
    <w:p w14:paraId="6B05D61B" w14:textId="221F8D91" w:rsidR="00693BB9" w:rsidRDefault="00693BB9" w:rsidP="006E3680">
      <w:pPr>
        <w:spacing w:line="276" w:lineRule="auto"/>
        <w:rPr>
          <w:b/>
          <w:bCs/>
        </w:rPr>
      </w:pPr>
      <w:r w:rsidRPr="00693BB9">
        <w:rPr>
          <w:b/>
          <w:bCs/>
        </w:rPr>
        <w:t xml:space="preserve">Part 2. </w:t>
      </w:r>
      <w:r w:rsidRPr="00693BB9">
        <w:rPr>
          <w:b/>
          <w:bCs/>
          <w:i/>
        </w:rPr>
        <w:t xml:space="preserve">Read the text below and think of the word which best fits each space. Use only ONE word in </w:t>
      </w:r>
      <w:r w:rsidRPr="00693BB9">
        <w:rPr>
          <w:b/>
          <w:bCs/>
        </w:rPr>
        <w:t>each space. (10 pts</w:t>
      </w:r>
      <w:r>
        <w:rPr>
          <w:b/>
          <w:bCs/>
        </w:rPr>
        <w:t>)</w:t>
      </w:r>
      <w:r w:rsidR="00E624DB">
        <w:rPr>
          <w:b/>
          <w:bCs/>
        </w:rPr>
        <w:t xml:space="preserve"> </w:t>
      </w:r>
    </w:p>
    <w:p w14:paraId="3ED52297" w14:textId="04CF2C68" w:rsidR="00E624DB" w:rsidRDefault="00E624DB" w:rsidP="006E3680">
      <w:pPr>
        <w:spacing w:line="276" w:lineRule="auto"/>
      </w:pPr>
      <w:r>
        <w:t xml:space="preserve">Many of us suffer from a wish to be special. We toil </w:t>
      </w:r>
      <w:r w:rsidRPr="00E624DB">
        <w:t>______________</w:t>
      </w:r>
      <w:r>
        <w:t xml:space="preserve"> in the unconscious belief that a special person is a better person, and a special life is a better life. </w:t>
      </w:r>
      <w:r w:rsidRPr="00E624DB">
        <w:t>______________</w:t>
      </w:r>
      <w:r>
        <w:t xml:space="preserve"> that specialness is conferred by the glamour of celebrity or social media likes, or by the dignified success of reaching the top of your profession, or by the glow of being anointed head girl, this craving to be raised above </w:t>
      </w:r>
      <w:r w:rsidRPr="00E624DB">
        <w:t>______________</w:t>
      </w:r>
      <w:r>
        <w:t>, to be “the special one”, can lie at the heart of everything we do.</w:t>
      </w:r>
    </w:p>
    <w:p w14:paraId="5E56B75A" w14:textId="52D15BFE" w:rsidR="00E624DB" w:rsidRDefault="00E624DB" w:rsidP="006E3680">
      <w:pPr>
        <w:spacing w:line="276" w:lineRule="auto"/>
      </w:pPr>
      <w:r>
        <w:t xml:space="preserve">This wish might be lurking under the making and breaking of your relationships, as you seek the person who will make you feel special, and reject the ones who </w:t>
      </w:r>
      <w:r w:rsidRPr="00E624DB">
        <w:t>______________</w:t>
      </w:r>
      <w:r>
        <w:t xml:space="preserve">. It might hide in the extra hours you </w:t>
      </w:r>
      <w:r w:rsidRPr="00E624DB">
        <w:t>______________</w:t>
      </w:r>
      <w:r>
        <w:t xml:space="preserve"> in the office to get something “just right” for your boss, rather than settling for good enough. It might ring out with the alarm that wakes you far </w:t>
      </w:r>
      <w:r w:rsidR="00871AED" w:rsidRPr="00871AED">
        <w:t>______________</w:t>
      </w:r>
      <w:r w:rsidR="00871AED">
        <w:t xml:space="preserve"> </w:t>
      </w:r>
      <w:r>
        <w:t>early to train for a marathon, or to perfect a yoga pose.</w:t>
      </w:r>
    </w:p>
    <w:p w14:paraId="26E11923" w14:textId="54046DE9" w:rsidR="00E624DB" w:rsidRDefault="00E624DB" w:rsidP="006E3680">
      <w:pPr>
        <w:spacing w:line="276" w:lineRule="auto"/>
      </w:pPr>
      <w:r w:rsidRPr="00E624DB">
        <w:t>There is a disturbing vulnerability</w:t>
      </w:r>
      <w:r w:rsidR="00871AED" w:rsidRPr="00871AED">
        <w:t>______________</w:t>
      </w:r>
      <w:r w:rsidRPr="00E624DB">
        <w:t xml:space="preserve"> comes with an unconscious wish to feel special. It means you can easily be drawn into relationships built on sand – falling in love not with the other person, with who they are, </w:t>
      </w:r>
      <w:r w:rsidR="00871AED" w:rsidRPr="00871AED">
        <w:t>______________</w:t>
      </w:r>
      <w:r w:rsidR="00871AED">
        <w:t xml:space="preserve"> </w:t>
      </w:r>
      <w:r w:rsidRPr="00E624DB">
        <w:t>with yourself through their eyes. Someone who can make you feel like you are the most special person in the world – far more special than anyone else – can also just</w:t>
      </w:r>
      <w:r w:rsidR="00871AED">
        <w:t xml:space="preserve"> </w:t>
      </w:r>
      <w:r w:rsidR="00871AED" w:rsidRPr="00871AED">
        <w:t>______________</w:t>
      </w:r>
      <w:r w:rsidR="00871AED">
        <w:t xml:space="preserve"> </w:t>
      </w:r>
      <w:r w:rsidRPr="00E624DB">
        <w:t>easily make you feel like you are the dirt on the bottom of their shoe. And you might be</w:t>
      </w:r>
      <w:r w:rsidR="00871AED">
        <w:t xml:space="preserve"> </w:t>
      </w:r>
      <w:r w:rsidR="00871AED" w:rsidRPr="00871AED">
        <w:t>______________</w:t>
      </w:r>
      <w:r w:rsidRPr="00E624DB">
        <w:t xml:space="preserve"> to believe that’s who you are, too.</w:t>
      </w:r>
    </w:p>
    <w:p w14:paraId="5D247BAA" w14:textId="77777777" w:rsidR="00BE6BBF" w:rsidRDefault="00BE6BBF" w:rsidP="006E3680">
      <w:pPr>
        <w:pStyle w:val="Default"/>
        <w:spacing w:line="276" w:lineRule="auto"/>
        <w:jc w:val="both"/>
        <w:rPr>
          <w:b/>
          <w:color w:val="auto"/>
        </w:rPr>
      </w:pPr>
      <w:r>
        <w:rPr>
          <w:b/>
          <w:color w:val="auto"/>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8"/>
        <w:gridCol w:w="1858"/>
        <w:gridCol w:w="1857"/>
        <w:gridCol w:w="1857"/>
        <w:gridCol w:w="1858"/>
      </w:tblGrid>
      <w:tr w:rsidR="00BE6BBF" w14:paraId="446B3FB9" w14:textId="77777777" w:rsidTr="00597027">
        <w:trPr>
          <w:trHeight w:val="404"/>
        </w:trPr>
        <w:tc>
          <w:tcPr>
            <w:tcW w:w="1858" w:type="dxa"/>
            <w:tcBorders>
              <w:top w:val="single" w:sz="4" w:space="0" w:color="auto"/>
              <w:left w:val="single" w:sz="4" w:space="0" w:color="auto"/>
              <w:bottom w:val="single" w:sz="4" w:space="0" w:color="auto"/>
              <w:right w:val="single" w:sz="4" w:space="0" w:color="auto"/>
            </w:tcBorders>
            <w:hideMark/>
          </w:tcPr>
          <w:p w14:paraId="7862C5D9" w14:textId="128E09AC" w:rsidR="00BE6BBF" w:rsidRPr="00BE6BBF" w:rsidRDefault="00BE6BBF" w:rsidP="006E3680">
            <w:pPr>
              <w:spacing w:line="276" w:lineRule="auto"/>
            </w:pPr>
            <w:r w:rsidRPr="00BE6BBF">
              <w:rPr>
                <w:sz w:val="24"/>
                <w:szCs w:val="24"/>
              </w:rPr>
              <w:lastRenderedPageBreak/>
              <w:t xml:space="preserve">1. </w:t>
            </w:r>
          </w:p>
          <w:p w14:paraId="5BA9000C" w14:textId="004D075A" w:rsidR="00BE6BBF" w:rsidRDefault="00BE6BBF" w:rsidP="006E3680">
            <w:pPr>
              <w:spacing w:line="276" w:lineRule="auto"/>
              <w:ind w:right="14"/>
              <w:jc w:val="both"/>
              <w:rPr>
                <w:sz w:val="24"/>
                <w:szCs w:val="24"/>
              </w:rPr>
            </w:pPr>
          </w:p>
        </w:tc>
        <w:tc>
          <w:tcPr>
            <w:tcW w:w="1858" w:type="dxa"/>
            <w:tcBorders>
              <w:top w:val="single" w:sz="4" w:space="0" w:color="auto"/>
              <w:left w:val="single" w:sz="4" w:space="0" w:color="auto"/>
              <w:bottom w:val="single" w:sz="4" w:space="0" w:color="auto"/>
              <w:right w:val="single" w:sz="4" w:space="0" w:color="auto"/>
            </w:tcBorders>
            <w:hideMark/>
          </w:tcPr>
          <w:p w14:paraId="4656FFEF" w14:textId="1A98B9F4" w:rsidR="00BE6BBF" w:rsidRPr="00BE6BBF" w:rsidRDefault="00BE6BBF" w:rsidP="006E3680">
            <w:pPr>
              <w:spacing w:line="276" w:lineRule="auto"/>
            </w:pPr>
            <w:r w:rsidRPr="00BE6BBF">
              <w:rPr>
                <w:sz w:val="24"/>
                <w:szCs w:val="24"/>
              </w:rPr>
              <w:t>2.</w:t>
            </w:r>
          </w:p>
          <w:p w14:paraId="7D73BDA6" w14:textId="12A54473" w:rsidR="00BE6BBF" w:rsidRDefault="00BE6BBF" w:rsidP="006E3680">
            <w:pPr>
              <w:spacing w:line="276" w:lineRule="auto"/>
              <w:ind w:right="14"/>
              <w:jc w:val="both"/>
              <w:rPr>
                <w:sz w:val="24"/>
                <w:szCs w:val="24"/>
              </w:rPr>
            </w:pPr>
          </w:p>
        </w:tc>
        <w:tc>
          <w:tcPr>
            <w:tcW w:w="1857" w:type="dxa"/>
            <w:tcBorders>
              <w:top w:val="single" w:sz="4" w:space="0" w:color="auto"/>
              <w:left w:val="single" w:sz="4" w:space="0" w:color="auto"/>
              <w:bottom w:val="single" w:sz="4" w:space="0" w:color="auto"/>
              <w:right w:val="single" w:sz="4" w:space="0" w:color="auto"/>
            </w:tcBorders>
            <w:hideMark/>
          </w:tcPr>
          <w:p w14:paraId="2E80E072" w14:textId="680DA9BA" w:rsidR="00BE6BBF" w:rsidRPr="00BE6BBF" w:rsidRDefault="00BE6BBF" w:rsidP="006E3680">
            <w:pPr>
              <w:spacing w:line="276" w:lineRule="auto"/>
            </w:pPr>
            <w:r>
              <w:rPr>
                <w:sz w:val="24"/>
                <w:szCs w:val="24"/>
              </w:rPr>
              <w:t>3.</w:t>
            </w:r>
            <w:r w:rsidRPr="00BE6BBF">
              <w:t xml:space="preserve"> </w:t>
            </w:r>
          </w:p>
          <w:p w14:paraId="5C3F7BB8" w14:textId="212F4FDB" w:rsidR="00BE6BBF" w:rsidRDefault="00BE6BBF" w:rsidP="006E3680">
            <w:pPr>
              <w:spacing w:line="276" w:lineRule="auto"/>
              <w:ind w:right="14"/>
              <w:jc w:val="both"/>
              <w:rPr>
                <w:sz w:val="24"/>
                <w:szCs w:val="24"/>
              </w:rPr>
            </w:pPr>
          </w:p>
        </w:tc>
        <w:tc>
          <w:tcPr>
            <w:tcW w:w="1857" w:type="dxa"/>
            <w:tcBorders>
              <w:top w:val="single" w:sz="4" w:space="0" w:color="auto"/>
              <w:left w:val="single" w:sz="4" w:space="0" w:color="auto"/>
              <w:bottom w:val="single" w:sz="4" w:space="0" w:color="auto"/>
              <w:right w:val="single" w:sz="4" w:space="0" w:color="auto"/>
            </w:tcBorders>
            <w:hideMark/>
          </w:tcPr>
          <w:p w14:paraId="6036F8A4" w14:textId="63F84989" w:rsidR="00BE6BBF" w:rsidRPr="00BE6BBF" w:rsidRDefault="00BE6BBF" w:rsidP="006E3680">
            <w:pPr>
              <w:spacing w:line="276" w:lineRule="auto"/>
            </w:pPr>
            <w:r>
              <w:rPr>
                <w:sz w:val="24"/>
                <w:szCs w:val="24"/>
              </w:rPr>
              <w:t>4.</w:t>
            </w:r>
            <w:r w:rsidRPr="00BE6BBF">
              <w:t xml:space="preserve"> </w:t>
            </w:r>
          </w:p>
          <w:p w14:paraId="0A7A29C6" w14:textId="37ED8352" w:rsidR="00BE6BBF" w:rsidRDefault="00BE6BBF" w:rsidP="006E3680">
            <w:pPr>
              <w:spacing w:line="276" w:lineRule="auto"/>
              <w:ind w:right="14"/>
              <w:jc w:val="both"/>
              <w:rPr>
                <w:sz w:val="24"/>
                <w:szCs w:val="24"/>
              </w:rPr>
            </w:pPr>
          </w:p>
        </w:tc>
        <w:tc>
          <w:tcPr>
            <w:tcW w:w="1858" w:type="dxa"/>
            <w:tcBorders>
              <w:top w:val="single" w:sz="4" w:space="0" w:color="auto"/>
              <w:left w:val="single" w:sz="4" w:space="0" w:color="auto"/>
              <w:bottom w:val="single" w:sz="4" w:space="0" w:color="auto"/>
              <w:right w:val="single" w:sz="4" w:space="0" w:color="auto"/>
            </w:tcBorders>
            <w:hideMark/>
          </w:tcPr>
          <w:p w14:paraId="49994F20" w14:textId="7E4A8DF6" w:rsidR="00BE6BBF" w:rsidRPr="00BE6BBF" w:rsidRDefault="00BE6BBF" w:rsidP="006E3680">
            <w:pPr>
              <w:spacing w:line="276" w:lineRule="auto"/>
            </w:pPr>
            <w:r>
              <w:rPr>
                <w:sz w:val="24"/>
                <w:szCs w:val="24"/>
              </w:rPr>
              <w:t>5.</w:t>
            </w:r>
            <w:r w:rsidRPr="00BE6BBF">
              <w:t xml:space="preserve"> </w:t>
            </w:r>
          </w:p>
          <w:p w14:paraId="0BA141F0" w14:textId="197D4F40" w:rsidR="00BE6BBF" w:rsidRDefault="00BE6BBF" w:rsidP="006E3680">
            <w:pPr>
              <w:spacing w:line="276" w:lineRule="auto"/>
              <w:ind w:right="14"/>
              <w:jc w:val="both"/>
              <w:rPr>
                <w:sz w:val="24"/>
                <w:szCs w:val="24"/>
              </w:rPr>
            </w:pPr>
          </w:p>
        </w:tc>
      </w:tr>
      <w:tr w:rsidR="00BE6BBF" w14:paraId="4149014A" w14:textId="77777777" w:rsidTr="00597027">
        <w:trPr>
          <w:trHeight w:val="404"/>
        </w:trPr>
        <w:tc>
          <w:tcPr>
            <w:tcW w:w="1858" w:type="dxa"/>
            <w:tcBorders>
              <w:top w:val="single" w:sz="4" w:space="0" w:color="auto"/>
              <w:left w:val="single" w:sz="4" w:space="0" w:color="auto"/>
              <w:bottom w:val="single" w:sz="4" w:space="0" w:color="auto"/>
              <w:right w:val="single" w:sz="4" w:space="0" w:color="auto"/>
            </w:tcBorders>
          </w:tcPr>
          <w:p w14:paraId="4141977A" w14:textId="4968BBCE" w:rsidR="00BE6BBF" w:rsidRPr="00F5543C" w:rsidRDefault="00BE6BBF" w:rsidP="006E3680">
            <w:pPr>
              <w:spacing w:line="276" w:lineRule="auto"/>
            </w:pPr>
            <w:r>
              <w:rPr>
                <w:sz w:val="24"/>
                <w:szCs w:val="24"/>
              </w:rPr>
              <w:t>6.</w:t>
            </w:r>
            <w:r w:rsidRPr="00BE6BBF">
              <w:t xml:space="preserve"> </w:t>
            </w:r>
          </w:p>
        </w:tc>
        <w:tc>
          <w:tcPr>
            <w:tcW w:w="1858" w:type="dxa"/>
            <w:tcBorders>
              <w:top w:val="single" w:sz="4" w:space="0" w:color="auto"/>
              <w:left w:val="single" w:sz="4" w:space="0" w:color="auto"/>
              <w:bottom w:val="single" w:sz="4" w:space="0" w:color="auto"/>
              <w:right w:val="single" w:sz="4" w:space="0" w:color="auto"/>
            </w:tcBorders>
          </w:tcPr>
          <w:p w14:paraId="0C5CEA81" w14:textId="44DD1BA4" w:rsidR="00BE6BBF" w:rsidRPr="00F5543C" w:rsidRDefault="00BE6BBF" w:rsidP="006E3680">
            <w:pPr>
              <w:spacing w:line="276" w:lineRule="auto"/>
            </w:pPr>
            <w:r>
              <w:rPr>
                <w:sz w:val="24"/>
                <w:szCs w:val="24"/>
              </w:rPr>
              <w:t>7.</w:t>
            </w:r>
            <w:r w:rsidRPr="00BE6BBF">
              <w:t xml:space="preserve"> </w:t>
            </w:r>
          </w:p>
        </w:tc>
        <w:tc>
          <w:tcPr>
            <w:tcW w:w="1857" w:type="dxa"/>
            <w:tcBorders>
              <w:top w:val="single" w:sz="4" w:space="0" w:color="auto"/>
              <w:left w:val="single" w:sz="4" w:space="0" w:color="auto"/>
              <w:bottom w:val="single" w:sz="4" w:space="0" w:color="auto"/>
              <w:right w:val="single" w:sz="4" w:space="0" w:color="auto"/>
            </w:tcBorders>
          </w:tcPr>
          <w:p w14:paraId="639D1FC4" w14:textId="58A86826" w:rsidR="00BE6BBF" w:rsidRPr="00F5543C" w:rsidRDefault="00BE6BBF" w:rsidP="006E3680">
            <w:pPr>
              <w:spacing w:line="276" w:lineRule="auto"/>
            </w:pPr>
            <w:r>
              <w:rPr>
                <w:sz w:val="24"/>
                <w:szCs w:val="24"/>
              </w:rPr>
              <w:t>8.</w:t>
            </w:r>
            <w:r w:rsidRPr="00BE6BBF">
              <w:t xml:space="preserve"> </w:t>
            </w:r>
          </w:p>
        </w:tc>
        <w:tc>
          <w:tcPr>
            <w:tcW w:w="1857" w:type="dxa"/>
            <w:tcBorders>
              <w:top w:val="single" w:sz="4" w:space="0" w:color="auto"/>
              <w:left w:val="single" w:sz="4" w:space="0" w:color="auto"/>
              <w:bottom w:val="single" w:sz="4" w:space="0" w:color="auto"/>
              <w:right w:val="single" w:sz="4" w:space="0" w:color="auto"/>
            </w:tcBorders>
          </w:tcPr>
          <w:p w14:paraId="1DD8984B" w14:textId="3AF8AD71" w:rsidR="00BE6BBF" w:rsidRPr="00F5543C" w:rsidRDefault="00BE6BBF" w:rsidP="006E3680">
            <w:pPr>
              <w:spacing w:line="276" w:lineRule="auto"/>
            </w:pPr>
            <w:r>
              <w:rPr>
                <w:sz w:val="24"/>
                <w:szCs w:val="24"/>
              </w:rPr>
              <w:t>9.</w:t>
            </w:r>
            <w:r w:rsidRPr="00BE6BBF">
              <w:t xml:space="preserve"> </w:t>
            </w:r>
          </w:p>
        </w:tc>
        <w:tc>
          <w:tcPr>
            <w:tcW w:w="1858" w:type="dxa"/>
            <w:tcBorders>
              <w:top w:val="single" w:sz="4" w:space="0" w:color="auto"/>
              <w:left w:val="single" w:sz="4" w:space="0" w:color="auto"/>
              <w:bottom w:val="single" w:sz="4" w:space="0" w:color="auto"/>
              <w:right w:val="single" w:sz="4" w:space="0" w:color="auto"/>
            </w:tcBorders>
          </w:tcPr>
          <w:p w14:paraId="195732EA" w14:textId="70761AEA" w:rsidR="00BE6BBF" w:rsidRPr="00F5543C" w:rsidRDefault="00BE6BBF" w:rsidP="006E3680">
            <w:pPr>
              <w:spacing w:line="276" w:lineRule="auto"/>
            </w:pPr>
            <w:r>
              <w:rPr>
                <w:sz w:val="24"/>
                <w:szCs w:val="24"/>
              </w:rPr>
              <w:t>10.</w:t>
            </w:r>
            <w:r w:rsidRPr="00BE6BBF">
              <w:t xml:space="preserve"> </w:t>
            </w:r>
          </w:p>
        </w:tc>
      </w:tr>
    </w:tbl>
    <w:p w14:paraId="38427A24" w14:textId="77777777" w:rsidR="00BE6BBF" w:rsidRPr="00BE6BBF" w:rsidRDefault="00BE6BBF" w:rsidP="006E3680">
      <w:pPr>
        <w:pStyle w:val="ListParagraph"/>
        <w:spacing w:line="276" w:lineRule="auto"/>
        <w:rPr>
          <w:b/>
          <w:bCs/>
        </w:rPr>
      </w:pPr>
    </w:p>
    <w:p w14:paraId="479223B7" w14:textId="065EC66F" w:rsidR="00F01127" w:rsidRPr="00F01127" w:rsidRDefault="00F01127" w:rsidP="006E3680">
      <w:pPr>
        <w:pStyle w:val="NormalWeb"/>
        <w:spacing w:before="80" w:beforeAutospacing="0" w:after="0" w:afterAutospacing="0" w:line="276" w:lineRule="auto"/>
        <w:jc w:val="both"/>
        <w:rPr>
          <w:b/>
          <w:bCs/>
          <w:i/>
          <w:iCs/>
          <w:lang w:val="en-GB" w:eastAsia="zh-CN"/>
        </w:rPr>
      </w:pPr>
      <w:r w:rsidRPr="00F01127">
        <w:rPr>
          <w:b/>
          <w:bCs/>
          <w:iCs/>
          <w:lang w:val="en-GB"/>
        </w:rPr>
        <w:t xml:space="preserve">Part </w:t>
      </w:r>
      <w:r w:rsidR="00875C6B">
        <w:rPr>
          <w:b/>
          <w:bCs/>
          <w:iCs/>
          <w:lang w:val="en-GB"/>
        </w:rPr>
        <w:t>3</w:t>
      </w:r>
      <w:r w:rsidRPr="00F01127">
        <w:rPr>
          <w:b/>
          <w:bCs/>
          <w:iCs/>
          <w:lang w:val="en-GB"/>
        </w:rPr>
        <w:t>.</w:t>
      </w:r>
      <w:r w:rsidRPr="00F01127">
        <w:rPr>
          <w:b/>
          <w:bCs/>
          <w:i/>
          <w:iCs/>
          <w:lang w:val="en-GB" w:eastAsia="zh-CN"/>
        </w:rPr>
        <w:t xml:space="preserve"> Read the following passage and do the tasks that follow.</w:t>
      </w:r>
    </w:p>
    <w:p w14:paraId="4C70F9B9" w14:textId="77777777" w:rsidR="00F01127" w:rsidRPr="00F01127" w:rsidRDefault="00F01127" w:rsidP="006E3680">
      <w:pPr>
        <w:spacing w:before="80" w:after="80" w:line="276" w:lineRule="auto"/>
        <w:jc w:val="center"/>
        <w:rPr>
          <w:rFonts w:eastAsia="SimSun"/>
          <w:b/>
          <w:caps/>
          <w:sz w:val="24"/>
          <w:szCs w:val="24"/>
          <w:lang w:val="en-GB" w:eastAsia="zh-CN"/>
        </w:rPr>
      </w:pPr>
      <w:r w:rsidRPr="00F01127">
        <w:rPr>
          <w:rFonts w:eastAsia="SimSun"/>
          <w:b/>
          <w:caps/>
          <w:sz w:val="24"/>
          <w:szCs w:val="24"/>
          <w:lang w:val="en-GB" w:eastAsia="zh-CN"/>
        </w:rPr>
        <w:t>Learning styles: Why do some people learn faster than others?</w:t>
      </w:r>
    </w:p>
    <w:p w14:paraId="25290AAC" w14:textId="37E25C49" w:rsidR="00F01127" w:rsidRPr="00F01127" w:rsidRDefault="00F01127" w:rsidP="006E3680">
      <w:pPr>
        <w:spacing w:line="276" w:lineRule="auto"/>
        <w:jc w:val="both"/>
        <w:rPr>
          <w:rFonts w:eastAsia="SimSun"/>
          <w:sz w:val="24"/>
          <w:szCs w:val="24"/>
          <w:lang w:val="en-GB" w:eastAsia="vi-VN"/>
        </w:rPr>
      </w:pPr>
      <w:r w:rsidRPr="00F01127">
        <w:rPr>
          <w:rFonts w:eastAsia="SimSun"/>
          <w:b/>
          <w:sz w:val="24"/>
          <w:szCs w:val="24"/>
          <w:lang w:val="en-GB" w:eastAsia="zh-CN"/>
        </w:rPr>
        <w:tab/>
      </w:r>
      <w:r w:rsidRPr="00F01127">
        <w:rPr>
          <w:rFonts w:eastAsia="SimSun"/>
          <w:sz w:val="24"/>
          <w:szCs w:val="24"/>
          <w:lang w:val="en-GB" w:eastAsia="vi-VN"/>
        </w:rPr>
        <w:t xml:space="preserve">In both the public and private sectors of post-16 education the buzz phrases of the age are </w:t>
      </w:r>
      <w:r w:rsidRPr="00F01127">
        <w:rPr>
          <w:rFonts w:eastAsia="SimSun"/>
          <w:i/>
          <w:sz w:val="24"/>
          <w:szCs w:val="24"/>
          <w:lang w:val="en-GB" w:eastAsia="vi-VN"/>
        </w:rPr>
        <w:t>Lifelong Learning</w:t>
      </w:r>
      <w:r w:rsidRPr="00F01127">
        <w:rPr>
          <w:rFonts w:eastAsia="SimSun"/>
          <w:sz w:val="24"/>
          <w:szCs w:val="24"/>
          <w:lang w:val="en-GB" w:eastAsia="vi-VN"/>
        </w:rPr>
        <w:t xml:space="preserve">, </w:t>
      </w:r>
      <w:r w:rsidRPr="00F01127">
        <w:rPr>
          <w:rFonts w:eastAsia="SimSun"/>
          <w:i/>
          <w:sz w:val="24"/>
          <w:szCs w:val="24"/>
          <w:lang w:val="en-GB" w:eastAsia="vi-VN"/>
        </w:rPr>
        <w:t xml:space="preserve">Continuous Professional Development </w:t>
      </w:r>
      <w:r w:rsidRPr="00F01127">
        <w:rPr>
          <w:rFonts w:eastAsia="SimSun"/>
          <w:sz w:val="24"/>
          <w:szCs w:val="24"/>
          <w:lang w:val="en-GB" w:eastAsia="vi-VN"/>
        </w:rPr>
        <w:t xml:space="preserve">and </w:t>
      </w:r>
      <w:r w:rsidRPr="00F01127">
        <w:rPr>
          <w:rFonts w:eastAsia="SimSun"/>
          <w:i/>
          <w:sz w:val="24"/>
          <w:szCs w:val="24"/>
          <w:lang w:val="en-GB" w:eastAsia="vi-VN"/>
        </w:rPr>
        <w:t>Key Skills</w:t>
      </w:r>
      <w:r w:rsidRPr="00F01127">
        <w:rPr>
          <w:rFonts w:eastAsia="SimSun"/>
          <w:sz w:val="24"/>
          <w:szCs w:val="24"/>
          <w:lang w:val="en-GB" w:eastAsia="vi-VN"/>
        </w:rPr>
        <w:t xml:space="preserve">. Large sums of government and private sector money are poured into trying to equip the workplace with the skills for the job role they are, or will be, required to </w:t>
      </w:r>
      <w:r w:rsidR="007A26E1" w:rsidRPr="00F01127">
        <w:rPr>
          <w:rFonts w:eastAsia="SimSun"/>
          <w:sz w:val="24"/>
          <w:szCs w:val="24"/>
          <w:lang w:val="en-GB" w:eastAsia="vi-VN"/>
        </w:rPr>
        <w:t>fulfil</w:t>
      </w:r>
      <w:r w:rsidRPr="00F01127">
        <w:rPr>
          <w:rFonts w:eastAsia="SimSun"/>
          <w:sz w:val="24"/>
          <w:szCs w:val="24"/>
          <w:lang w:val="en-GB" w:eastAsia="vi-VN"/>
        </w:rPr>
        <w:t>. Some learners succeed and some fail, some learning interventions are popular with the learner, others are regarded as a waste of time and effort. Often it seems that good money is thrown after bad in a bid to address the problem of workforce skills not measuring up to employers’ expectations in the fast-changing world we inhabit. The demands of commerce change faster than education and training can respond. Perhaps we need to take a step back and look at how we all learn and apply knowledge, in the hope that money spent will have a lasting impact on education and training, and produce the abilities and skills required by today’s employers. How can we measure learning and the efficacy of teaching and training if we do not understand how we learn? How can we understand learning sufficiently to improve our own learning and that of our students? Is the way one person learns so different from the way another does? What factors affect the way we learn? How can we quantify learning? Do learning styles work? Due to the myriad of learning styles currently available, which is the best?</w:t>
      </w:r>
    </w:p>
    <w:p w14:paraId="328B2182" w14:textId="77777777" w:rsidR="00F01127" w:rsidRPr="00F01127" w:rsidRDefault="00F01127" w:rsidP="006E3680">
      <w:pPr>
        <w:spacing w:before="60" w:line="276" w:lineRule="auto"/>
        <w:jc w:val="both"/>
        <w:rPr>
          <w:rFonts w:eastAsia="SimSun"/>
          <w:sz w:val="24"/>
          <w:szCs w:val="24"/>
          <w:lang w:val="en-GB" w:eastAsia="vi-VN"/>
        </w:rPr>
      </w:pPr>
      <w:r w:rsidRPr="00F01127">
        <w:rPr>
          <w:rFonts w:eastAsia="SimSun"/>
          <w:sz w:val="24"/>
          <w:szCs w:val="24"/>
          <w:lang w:val="en-GB" w:eastAsia="zh-CN"/>
        </w:rPr>
        <w:t xml:space="preserve"> </w:t>
      </w:r>
      <w:r w:rsidRPr="00F01127">
        <w:rPr>
          <w:rFonts w:eastAsia="SimSun"/>
          <w:sz w:val="24"/>
          <w:szCs w:val="24"/>
          <w:lang w:val="en-GB" w:eastAsia="zh-CN"/>
        </w:rPr>
        <w:tab/>
      </w:r>
      <w:r w:rsidRPr="00F01127">
        <w:rPr>
          <w:rFonts w:eastAsia="SimSun"/>
          <w:sz w:val="24"/>
          <w:szCs w:val="24"/>
          <w:lang w:val="en-GB" w:eastAsia="vi-VN"/>
        </w:rPr>
        <w:t xml:space="preserve">With the publication of two reports in 2004, Professor Frank Coffield raised the question, ‘Should we be using learning styles?’ The twin reports were commissioned by the </w:t>
      </w:r>
      <w:r w:rsidRPr="00F01127">
        <w:rPr>
          <w:rFonts w:eastAsia="SimSun"/>
          <w:i/>
          <w:sz w:val="24"/>
          <w:szCs w:val="24"/>
          <w:lang w:val="en-GB" w:eastAsia="vi-VN"/>
        </w:rPr>
        <w:t>Learning and Skills Research Centre</w:t>
      </w:r>
      <w:r w:rsidRPr="00F01127">
        <w:rPr>
          <w:rFonts w:eastAsia="SimSun"/>
          <w:sz w:val="24"/>
          <w:szCs w:val="24"/>
          <w:lang w:val="en-GB" w:eastAsia="vi-VN"/>
        </w:rPr>
        <w:t xml:space="preserve"> </w:t>
      </w:r>
      <w:r w:rsidRPr="00F01127">
        <w:rPr>
          <w:rFonts w:eastAsia="SimSun"/>
          <w:i/>
          <w:sz w:val="24"/>
          <w:szCs w:val="24"/>
          <w:lang w:val="en-GB" w:eastAsia="vi-VN"/>
        </w:rPr>
        <w:t xml:space="preserve">(LSRC) </w:t>
      </w:r>
      <w:r w:rsidRPr="00F01127">
        <w:rPr>
          <w:rFonts w:eastAsia="SimSun"/>
          <w:sz w:val="24"/>
          <w:szCs w:val="24"/>
          <w:lang w:val="en-GB" w:eastAsia="vi-VN"/>
        </w:rPr>
        <w:t xml:space="preserve">and produced by the </w:t>
      </w:r>
      <w:r w:rsidRPr="00F01127">
        <w:rPr>
          <w:rFonts w:eastAsia="SimSun"/>
          <w:i/>
          <w:sz w:val="24"/>
          <w:szCs w:val="24"/>
          <w:lang w:val="en-GB" w:eastAsia="vi-VN"/>
        </w:rPr>
        <w:t>School of Education</w:t>
      </w:r>
      <w:r w:rsidRPr="00F01127">
        <w:rPr>
          <w:rFonts w:eastAsia="SimSun"/>
          <w:sz w:val="24"/>
          <w:szCs w:val="24"/>
          <w:lang w:val="en-GB" w:eastAsia="vi-VN"/>
        </w:rPr>
        <w:t xml:space="preserve">, </w:t>
      </w:r>
      <w:r w:rsidRPr="00F01127">
        <w:rPr>
          <w:rFonts w:eastAsia="SimSun"/>
          <w:i/>
          <w:sz w:val="24"/>
          <w:szCs w:val="24"/>
          <w:lang w:val="en-GB" w:eastAsia="vi-VN"/>
        </w:rPr>
        <w:t>Communication and Language Sciences</w:t>
      </w:r>
      <w:r w:rsidRPr="00F01127">
        <w:rPr>
          <w:rFonts w:eastAsia="SimSun"/>
          <w:sz w:val="24"/>
          <w:szCs w:val="24"/>
          <w:lang w:val="en-GB" w:eastAsia="vi-VN"/>
        </w:rPr>
        <w:t xml:space="preserve"> at the University of Newcastle. The first report was a systematic critical literature review on learning styles and pedagogy in post-16 learning. The second report looked at what research has to offer as an answer to Coffield’s question.</w:t>
      </w:r>
    </w:p>
    <w:p w14:paraId="1E913479" w14:textId="77777777" w:rsidR="00F01127" w:rsidRPr="00F01127" w:rsidRDefault="00F01127" w:rsidP="006E3680">
      <w:pPr>
        <w:spacing w:line="276" w:lineRule="auto"/>
        <w:jc w:val="both"/>
        <w:rPr>
          <w:rFonts w:eastAsia="SimSun"/>
          <w:sz w:val="24"/>
          <w:szCs w:val="24"/>
          <w:lang w:val="en-GB" w:eastAsia="vi-VN"/>
        </w:rPr>
      </w:pPr>
      <w:r w:rsidRPr="00F01127">
        <w:rPr>
          <w:rFonts w:eastAsia="SimSun"/>
          <w:sz w:val="24"/>
          <w:szCs w:val="24"/>
          <w:lang w:val="en-GB" w:eastAsia="vi-VN"/>
        </w:rPr>
        <w:tab/>
        <w:t>The wide range and extensive nature of learning styles astounded even the researchers, who identified 71 separate learning styles models. From this plethora of information, the researchers identified the 13 most influential models that are in common usage today. These were then grouped onto a continuum according to whether the author claimed them to be fixed, constitutionally-based learning styles or flexible, open-to-change learning styles.</w:t>
      </w:r>
    </w:p>
    <w:p w14:paraId="4396BAEE" w14:textId="77777777" w:rsidR="00F01127" w:rsidRPr="00F01127" w:rsidRDefault="00F01127" w:rsidP="006E3680">
      <w:pPr>
        <w:spacing w:before="60" w:line="276" w:lineRule="auto"/>
        <w:jc w:val="both"/>
        <w:rPr>
          <w:rFonts w:eastAsia="SimSun"/>
          <w:sz w:val="24"/>
          <w:szCs w:val="24"/>
          <w:lang w:val="en-GB" w:eastAsia="vi-VN"/>
        </w:rPr>
      </w:pPr>
      <w:r w:rsidRPr="00F01127">
        <w:rPr>
          <w:rFonts w:eastAsia="SimSun"/>
          <w:sz w:val="24"/>
          <w:szCs w:val="24"/>
          <w:lang w:val="en-GB" w:eastAsia="zh-CN"/>
        </w:rPr>
        <w:t xml:space="preserve"> </w:t>
      </w:r>
      <w:r w:rsidRPr="00F01127">
        <w:rPr>
          <w:rFonts w:eastAsia="SimSun"/>
          <w:sz w:val="24"/>
          <w:szCs w:val="24"/>
          <w:lang w:val="en-GB" w:eastAsia="zh-CN"/>
        </w:rPr>
        <w:tab/>
      </w:r>
      <w:r w:rsidRPr="00F01127">
        <w:rPr>
          <w:rFonts w:eastAsia="SimSun"/>
          <w:sz w:val="24"/>
          <w:szCs w:val="24"/>
          <w:lang w:val="en-GB" w:eastAsia="vi-VN"/>
        </w:rPr>
        <w:t xml:space="preserve">This created five families, or groups, of learning styles. Each model was analyzed according to the same framework to ensure comparability of evaluation and an independently researched minimum standard of application. Most of the 13 models that were studied closely exhibited clear psychometric flaws. Three of the models could not meet any criteria in the minimum standard, four of the models could only meet one of the minimum standards, a further four could only meet two, one met three and only one of the original 13 could meet all four of the minimum standard criteria. </w:t>
      </w:r>
    </w:p>
    <w:p w14:paraId="088E266A" w14:textId="77777777" w:rsidR="00F01127" w:rsidRPr="00F01127" w:rsidRDefault="00F01127" w:rsidP="006E3680">
      <w:pPr>
        <w:spacing w:line="276" w:lineRule="auto"/>
        <w:jc w:val="both"/>
        <w:rPr>
          <w:rFonts w:eastAsia="SimSun"/>
          <w:sz w:val="24"/>
          <w:szCs w:val="24"/>
          <w:lang w:val="en-GB" w:eastAsia="vi-VN"/>
        </w:rPr>
      </w:pPr>
      <w:r w:rsidRPr="00F01127">
        <w:rPr>
          <w:rFonts w:eastAsia="SimSun"/>
          <w:sz w:val="24"/>
          <w:szCs w:val="24"/>
          <w:lang w:val="en-GB" w:eastAsia="vi-VN"/>
        </w:rPr>
        <w:tab/>
        <w:t>The researchers concluded that some of the best known and widely used learning style instruments have low reliability, poor validity and negligible impact on post-16 education, and recommended that their use in research and practice be discontinued.</w:t>
      </w:r>
    </w:p>
    <w:p w14:paraId="50645DD7" w14:textId="77777777" w:rsidR="00F01127" w:rsidRPr="00F01127" w:rsidRDefault="00F01127" w:rsidP="006E3680">
      <w:pPr>
        <w:spacing w:before="60" w:line="276" w:lineRule="auto"/>
        <w:jc w:val="both"/>
        <w:rPr>
          <w:rFonts w:eastAsia="SimSun"/>
          <w:sz w:val="24"/>
          <w:szCs w:val="24"/>
          <w:lang w:val="en-GB" w:eastAsia="vi-VN"/>
        </w:rPr>
      </w:pPr>
      <w:r w:rsidRPr="00F01127">
        <w:rPr>
          <w:rFonts w:eastAsia="SimSun"/>
          <w:sz w:val="24"/>
          <w:szCs w:val="24"/>
          <w:lang w:val="en-GB" w:eastAsia="zh-CN"/>
        </w:rPr>
        <w:t xml:space="preserve"> </w:t>
      </w:r>
      <w:r w:rsidRPr="00F01127">
        <w:rPr>
          <w:rFonts w:eastAsia="SimSun"/>
          <w:sz w:val="24"/>
          <w:szCs w:val="24"/>
          <w:lang w:val="en-GB" w:eastAsia="zh-CN"/>
        </w:rPr>
        <w:tab/>
      </w:r>
      <w:r w:rsidRPr="00F01127">
        <w:rPr>
          <w:rFonts w:eastAsia="SimSun"/>
          <w:sz w:val="24"/>
          <w:szCs w:val="24"/>
          <w:lang w:val="en-GB" w:eastAsia="vi-VN"/>
        </w:rPr>
        <w:t xml:space="preserve">In an effort to ensure that students learn and retain information, teachers and trainers have developed a range of skills and approaches to aid retention. A mainstay of a teacher’s tool kit has been learning styles, promoting the idea that students learn in different ways and only by adopting a variety of activities will a teacher ensure that he or she effectively reaches each student. Generations of teachers and trainers have been made to feel guilty if they cannot use a myriad of teaching styles, </w:t>
      </w:r>
      <w:r w:rsidRPr="00F01127">
        <w:rPr>
          <w:rFonts w:eastAsia="SimSun"/>
          <w:sz w:val="24"/>
          <w:szCs w:val="24"/>
          <w:lang w:val="en-GB" w:eastAsia="vi-VN"/>
        </w:rPr>
        <w:lastRenderedPageBreak/>
        <w:t>and that they are disadvantaging those students whose preferred approach they are not expert at exploiting. Over the years, psychologists and researchers have promoted models of learning which have been incorporated into mainstream education without their validity being questioned, or their usefulness being gauged.</w:t>
      </w:r>
    </w:p>
    <w:p w14:paraId="3570D6D3" w14:textId="77777777" w:rsidR="00F01127" w:rsidRPr="00F01127" w:rsidRDefault="00F01127" w:rsidP="006E3680">
      <w:pPr>
        <w:spacing w:before="60" w:line="276" w:lineRule="auto"/>
        <w:jc w:val="both"/>
        <w:rPr>
          <w:rFonts w:eastAsia="SimSun"/>
          <w:sz w:val="24"/>
          <w:szCs w:val="24"/>
          <w:lang w:val="en-GB" w:eastAsia="vi-VN"/>
        </w:rPr>
      </w:pPr>
      <w:r w:rsidRPr="00F01127">
        <w:rPr>
          <w:rFonts w:eastAsia="SimSun"/>
          <w:sz w:val="24"/>
          <w:szCs w:val="24"/>
          <w:lang w:val="en-GB" w:eastAsia="zh-CN"/>
        </w:rPr>
        <w:t xml:space="preserve"> </w:t>
      </w:r>
      <w:r w:rsidRPr="00F01127">
        <w:rPr>
          <w:rFonts w:eastAsia="SimSun"/>
          <w:sz w:val="24"/>
          <w:szCs w:val="24"/>
          <w:lang w:val="en-GB" w:eastAsia="zh-CN"/>
        </w:rPr>
        <w:tab/>
      </w:r>
      <w:r w:rsidRPr="00F01127">
        <w:rPr>
          <w:rFonts w:eastAsia="SimSun"/>
          <w:sz w:val="24"/>
          <w:szCs w:val="24"/>
          <w:lang w:val="en-GB" w:eastAsia="vi-VN"/>
        </w:rPr>
        <w:t>Student learning styles can be categorized in a number of ways. Some psychological research asserts that students are thought to prefer using one hemisphere of the brain to the other. Learning in a logical and sequential style, breaking subjects and problems down to smaller bite-sized chunks, doing one thing at a time and dealing with detail denotes a left-brain preference. Those with a right brain preference tend to deal with a whole concept at once, and then focus on similarities, patterns and connections with other information they are aware of. They are more intuitive and like to get a feel for the subject before dealing with the details. ‘Left Brainers’ are sometimes categorized as lacking creativity and imagination, while ‘Right brainers’ might be stigmatized as being disorganized.</w:t>
      </w:r>
    </w:p>
    <w:p w14:paraId="44EE2EB3" w14:textId="77777777" w:rsidR="00F01127" w:rsidRPr="00F01127" w:rsidRDefault="00F01127" w:rsidP="006E3680">
      <w:pPr>
        <w:spacing w:before="60" w:line="276" w:lineRule="auto"/>
        <w:jc w:val="both"/>
        <w:rPr>
          <w:rFonts w:eastAsia="SimSun"/>
          <w:sz w:val="24"/>
          <w:szCs w:val="24"/>
          <w:lang w:val="en-GB" w:eastAsia="vi-VN"/>
        </w:rPr>
      </w:pPr>
      <w:r w:rsidRPr="00F01127">
        <w:rPr>
          <w:rFonts w:eastAsia="SimSun"/>
          <w:sz w:val="24"/>
          <w:szCs w:val="24"/>
          <w:lang w:val="en-GB" w:eastAsia="zh-CN"/>
        </w:rPr>
        <w:tab/>
      </w:r>
      <w:r w:rsidRPr="00F01127">
        <w:rPr>
          <w:rFonts w:eastAsia="SimSun"/>
          <w:sz w:val="24"/>
          <w:szCs w:val="24"/>
          <w:lang w:val="en-GB" w:eastAsia="vi-VN"/>
        </w:rPr>
        <w:t xml:space="preserve">Petty, 1998, claims, ‘Ideally, a teacher should adopt both right-brain and left-brain approaches’ and that ‘right-brain approaches are often ignored.’ Among the activities he lists as crucial for some students and of at least some benefit to all are: explaining by analogy or metaphor overviews, summarizing, using mind maps and other visual representations, modelling, demonstrating, using case studies and anecdotes, and using imaginative visualizations, for example, </w:t>
      </w:r>
      <w:r w:rsidRPr="00F01127">
        <w:rPr>
          <w:rFonts w:eastAsia="SimSun"/>
          <w:i/>
          <w:sz w:val="24"/>
          <w:szCs w:val="24"/>
          <w:lang w:val="en-GB" w:eastAsia="vi-VN"/>
        </w:rPr>
        <w:t>imagine you are a water molecule passing through a body</w:t>
      </w:r>
      <w:r w:rsidRPr="00F01127">
        <w:rPr>
          <w:rFonts w:eastAsia="SimSun"/>
          <w:sz w:val="24"/>
          <w:szCs w:val="24"/>
          <w:lang w:val="en-GB" w:eastAsia="vi-VN"/>
        </w:rPr>
        <w:t xml:space="preserve">. Unfortunately, Petty does not explain what research any of this is based on, nor which criteria he has used to justify activities as ‘crucial’. Conversely, Reece and Walker, advocate the use of Honey and Mumford’s Learning Styles Questionnaire, which identifies four styles of learners: </w:t>
      </w:r>
      <w:r w:rsidRPr="00F01127">
        <w:rPr>
          <w:rFonts w:eastAsia="SimSun"/>
          <w:i/>
          <w:sz w:val="24"/>
          <w:szCs w:val="24"/>
          <w:lang w:val="en-GB" w:eastAsia="vi-VN"/>
        </w:rPr>
        <w:t>Activists</w:t>
      </w:r>
      <w:r w:rsidRPr="00F01127">
        <w:rPr>
          <w:rFonts w:eastAsia="SimSun"/>
          <w:sz w:val="24"/>
          <w:szCs w:val="24"/>
          <w:lang w:val="en-GB" w:eastAsia="vi-VN"/>
        </w:rPr>
        <w:t xml:space="preserve">, </w:t>
      </w:r>
      <w:r w:rsidRPr="00F01127">
        <w:rPr>
          <w:rFonts w:eastAsia="SimSun"/>
          <w:i/>
          <w:sz w:val="24"/>
          <w:szCs w:val="24"/>
          <w:lang w:val="en-GB" w:eastAsia="vi-VN"/>
        </w:rPr>
        <w:t>Reflectors</w:t>
      </w:r>
      <w:r w:rsidRPr="00F01127">
        <w:rPr>
          <w:rFonts w:eastAsia="SimSun"/>
          <w:sz w:val="24"/>
          <w:szCs w:val="24"/>
          <w:lang w:val="en-GB" w:eastAsia="vi-VN"/>
        </w:rPr>
        <w:t xml:space="preserve">, </w:t>
      </w:r>
      <w:r w:rsidRPr="00F01127">
        <w:rPr>
          <w:rFonts w:eastAsia="SimSun"/>
          <w:i/>
          <w:sz w:val="24"/>
          <w:szCs w:val="24"/>
          <w:lang w:val="en-GB" w:eastAsia="vi-VN"/>
        </w:rPr>
        <w:t>Theorists</w:t>
      </w:r>
      <w:r w:rsidRPr="00F01127">
        <w:rPr>
          <w:rFonts w:eastAsia="SimSun"/>
          <w:sz w:val="24"/>
          <w:szCs w:val="24"/>
          <w:lang w:val="en-GB" w:eastAsia="vi-VN"/>
        </w:rPr>
        <w:t xml:space="preserve"> and </w:t>
      </w:r>
      <w:r w:rsidRPr="00F01127">
        <w:rPr>
          <w:rFonts w:eastAsia="SimSun"/>
          <w:i/>
          <w:sz w:val="24"/>
          <w:szCs w:val="24"/>
          <w:lang w:val="en-GB" w:eastAsia="vi-VN"/>
        </w:rPr>
        <w:t>Pragmatists</w:t>
      </w:r>
      <w:r w:rsidRPr="00F01127">
        <w:rPr>
          <w:rFonts w:eastAsia="SimSun"/>
          <w:sz w:val="24"/>
          <w:szCs w:val="24"/>
          <w:lang w:val="en-GB" w:eastAsia="vi-VN"/>
        </w:rPr>
        <w:t>. They note, ‘We found at an early stage in our teaching careers that students learn in different ways. The differences might be slight, but also significant. You may have experienced a lesson and thought, “That was really good. I learnt a lot from that.” However, some of your friends may have said, “That was useless. What a waste of time.” This may indicate your learning styles are different.’ Again, the advice is forthright, but extremely vague, using words and phrases such as ‘slight’, ‘maybe’ and ‘may have’, prior to exhorting the use of a questionnaire that itself may have no measurable scientific basis despite the fact that it turns up repeatedly in textbooks for trainee teachers. Professor Coffield argues in his report that Honey and Mumford’s Learning Styles Questionnaire ‘has been widely used in business, but needs to be redesigned to overcome weaknesses identified by researchers.’</w:t>
      </w:r>
    </w:p>
    <w:p w14:paraId="00825EE6" w14:textId="77777777" w:rsidR="00F01127" w:rsidRPr="00F01127" w:rsidRDefault="00F01127" w:rsidP="006E3680">
      <w:pPr>
        <w:spacing w:before="60" w:line="276" w:lineRule="auto"/>
        <w:jc w:val="both"/>
        <w:rPr>
          <w:rFonts w:eastAsia="SimSun"/>
          <w:sz w:val="24"/>
          <w:szCs w:val="24"/>
          <w:lang w:val="en-GB" w:eastAsia="zh-CN"/>
        </w:rPr>
      </w:pPr>
      <w:r w:rsidRPr="00F01127">
        <w:rPr>
          <w:rFonts w:eastAsia="SimSun"/>
          <w:sz w:val="24"/>
          <w:szCs w:val="24"/>
          <w:lang w:val="en-GB" w:eastAsia="zh-CN"/>
        </w:rPr>
        <w:tab/>
        <w:t xml:space="preserve">‘Inventors’ of learning styles tend to have their own websites, where you can fill in innumerable questionnaires in an effort to establish what type of learner you are. One of the most widely used questionnaires of this type is the Myers Briggs. It records your preferences for E rather than I, S rather than N, T rather than F and J rather than P, and then draws the conclusion that you have a personality type such as INTJ, ESFP or INTP. </w:t>
      </w:r>
    </w:p>
    <w:p w14:paraId="247F572D" w14:textId="77777777" w:rsidR="00F01127" w:rsidRPr="00F01127" w:rsidRDefault="00F01127" w:rsidP="006E3680">
      <w:pPr>
        <w:spacing w:before="60" w:line="276" w:lineRule="auto"/>
        <w:jc w:val="both"/>
        <w:rPr>
          <w:rFonts w:eastAsia="SimSun"/>
          <w:sz w:val="24"/>
          <w:szCs w:val="24"/>
          <w:lang w:val="en-GB" w:eastAsia="zh-CN"/>
        </w:rPr>
      </w:pPr>
      <w:r w:rsidRPr="00F01127">
        <w:rPr>
          <w:rFonts w:eastAsia="SimSun"/>
          <w:sz w:val="24"/>
          <w:szCs w:val="24"/>
          <w:lang w:val="en-GB" w:eastAsia="zh-CN"/>
        </w:rPr>
        <w:tab/>
        <w:t xml:space="preserve">Not surprisingly, websites like these carry disclaimers stating that, ‘As with all personality questionnaires, the results of any of these can be wrong.’ Of course, all questionnaires recognized by the psychological establishments have reliability and validity research which shows just how wrong they usually are! </w:t>
      </w:r>
    </w:p>
    <w:p w14:paraId="444026F9" w14:textId="77777777" w:rsidR="00F01127" w:rsidRPr="00F01127" w:rsidRDefault="00F01127" w:rsidP="006E3680">
      <w:pPr>
        <w:spacing w:before="60" w:line="276" w:lineRule="auto"/>
        <w:jc w:val="both"/>
        <w:rPr>
          <w:rFonts w:eastAsia="SimSun"/>
          <w:sz w:val="24"/>
          <w:szCs w:val="24"/>
          <w:lang w:val="en-GB" w:eastAsia="zh-CN"/>
        </w:rPr>
      </w:pPr>
      <w:r w:rsidRPr="00F01127">
        <w:rPr>
          <w:rFonts w:eastAsia="SimSun"/>
          <w:sz w:val="24"/>
          <w:szCs w:val="24"/>
          <w:lang w:val="en-GB" w:eastAsia="zh-CN"/>
        </w:rPr>
        <w:tab/>
        <w:t xml:space="preserve">In my opinion, learning styles are only useful in the broadest of senses, when they help identify a preference which you can then use to your advantage when revising or learning crucial information. However, nobody should exclusively adopt one learning style. It makes obvious sense to have a number of methods available to you, and to experiment with other styles that might increase your ability to learn and retain information.   </w:t>
      </w:r>
    </w:p>
    <w:p w14:paraId="6C240AB0" w14:textId="4F32321F" w:rsidR="00F01127" w:rsidRPr="00F01127" w:rsidRDefault="00F01127" w:rsidP="006E3680">
      <w:pPr>
        <w:tabs>
          <w:tab w:val="left" w:pos="284"/>
        </w:tabs>
        <w:spacing w:before="60" w:line="276" w:lineRule="auto"/>
        <w:ind w:right="57"/>
        <w:jc w:val="both"/>
        <w:rPr>
          <w:rFonts w:eastAsia="SimSun"/>
          <w:b/>
          <w:bCs/>
          <w:i/>
          <w:iCs/>
          <w:sz w:val="24"/>
          <w:szCs w:val="24"/>
          <w:lang w:val="en-GB" w:eastAsia="vi-VN"/>
        </w:rPr>
      </w:pPr>
      <w:r w:rsidRPr="00F01127">
        <w:rPr>
          <w:rFonts w:eastAsia="SimSun"/>
          <w:b/>
          <w:bCs/>
          <w:i/>
          <w:iCs/>
          <w:sz w:val="24"/>
          <w:szCs w:val="24"/>
          <w:lang w:val="en-GB" w:eastAsia="vi-VN"/>
        </w:rPr>
        <w:t xml:space="preserve">For questions </w:t>
      </w:r>
      <w:r w:rsidR="0077327A">
        <w:rPr>
          <w:rFonts w:eastAsia="SimSun"/>
          <w:b/>
          <w:bCs/>
          <w:i/>
          <w:iCs/>
          <w:sz w:val="24"/>
          <w:szCs w:val="24"/>
          <w:lang w:val="en-GB" w:eastAsia="vi-VN"/>
        </w:rPr>
        <w:t>1-9</w:t>
      </w:r>
      <w:r w:rsidRPr="00F01127">
        <w:rPr>
          <w:rFonts w:eastAsia="SimSun"/>
          <w:b/>
          <w:bCs/>
          <w:i/>
          <w:iCs/>
          <w:sz w:val="24"/>
          <w:szCs w:val="24"/>
          <w:lang w:val="en-GB" w:eastAsia="vi-VN"/>
        </w:rPr>
        <w:t>, decide whether the following statements are True (</w:t>
      </w:r>
      <w:r w:rsidRPr="00F01127">
        <w:rPr>
          <w:rFonts w:eastAsia="SimSun"/>
          <w:b/>
          <w:bCs/>
          <w:iCs/>
          <w:sz w:val="24"/>
          <w:szCs w:val="24"/>
          <w:lang w:val="en-GB" w:eastAsia="vi-VN"/>
        </w:rPr>
        <w:t>T</w:t>
      </w:r>
      <w:r w:rsidRPr="00F01127">
        <w:rPr>
          <w:rFonts w:eastAsia="SimSun"/>
          <w:b/>
          <w:bCs/>
          <w:i/>
          <w:iCs/>
          <w:sz w:val="24"/>
          <w:szCs w:val="24"/>
          <w:lang w:val="en-GB" w:eastAsia="vi-VN"/>
        </w:rPr>
        <w:t>), False (</w:t>
      </w:r>
      <w:r w:rsidRPr="00F01127">
        <w:rPr>
          <w:rFonts w:eastAsia="SimSun"/>
          <w:b/>
          <w:bCs/>
          <w:iCs/>
          <w:sz w:val="24"/>
          <w:szCs w:val="24"/>
          <w:lang w:val="en-GB" w:eastAsia="vi-VN"/>
        </w:rPr>
        <w:t>F</w:t>
      </w:r>
      <w:r w:rsidRPr="00F01127">
        <w:rPr>
          <w:rFonts w:eastAsia="SimSun"/>
          <w:b/>
          <w:bCs/>
          <w:i/>
          <w:iCs/>
          <w:sz w:val="24"/>
          <w:szCs w:val="24"/>
          <w:lang w:val="en-GB" w:eastAsia="vi-VN"/>
        </w:rPr>
        <w:t xml:space="preserve">) or Not Given </w:t>
      </w:r>
      <w:r w:rsidRPr="00F01127">
        <w:rPr>
          <w:rFonts w:eastAsia="SimSun"/>
          <w:b/>
          <w:bCs/>
          <w:i/>
          <w:iCs/>
          <w:sz w:val="24"/>
          <w:szCs w:val="24"/>
          <w:lang w:val="en-GB" w:eastAsia="vi-VN"/>
        </w:rPr>
        <w:lastRenderedPageBreak/>
        <w:t>(</w:t>
      </w:r>
      <w:r w:rsidRPr="00F01127">
        <w:rPr>
          <w:rFonts w:eastAsia="SimSun"/>
          <w:b/>
          <w:bCs/>
          <w:iCs/>
          <w:sz w:val="24"/>
          <w:szCs w:val="24"/>
          <w:lang w:val="en-GB" w:eastAsia="vi-VN"/>
        </w:rPr>
        <w:t>NG</w:t>
      </w:r>
      <w:r w:rsidRPr="00F01127">
        <w:rPr>
          <w:rFonts w:eastAsia="SimSun"/>
          <w:b/>
          <w:bCs/>
          <w:i/>
          <w:iCs/>
          <w:sz w:val="24"/>
          <w:szCs w:val="24"/>
          <w:lang w:val="en-GB" w:eastAsia="vi-VN"/>
        </w:rPr>
        <w:t>). Write your answers in the corresponding numbered boxes provided.</w:t>
      </w:r>
    </w:p>
    <w:p w14:paraId="3DBAFD92" w14:textId="08C2F9AD" w:rsidR="00F01127" w:rsidRPr="00F01127" w:rsidRDefault="0077327A" w:rsidP="006E3680">
      <w:pPr>
        <w:tabs>
          <w:tab w:val="left" w:pos="9356"/>
        </w:tabs>
        <w:spacing w:line="276" w:lineRule="auto"/>
        <w:jc w:val="both"/>
        <w:rPr>
          <w:rFonts w:eastAsia="Calibri"/>
          <w:sz w:val="24"/>
          <w:szCs w:val="24"/>
          <w:lang w:val="en-GB" w:eastAsia="zh-CN"/>
        </w:rPr>
      </w:pPr>
      <w:r>
        <w:rPr>
          <w:rFonts w:eastAsia="Calibri"/>
          <w:sz w:val="24"/>
          <w:szCs w:val="24"/>
          <w:lang w:val="en-GB" w:eastAsia="zh-CN"/>
        </w:rPr>
        <w:t>1</w:t>
      </w:r>
      <w:r w:rsidR="00F01127" w:rsidRPr="00F01127">
        <w:rPr>
          <w:rFonts w:eastAsia="Calibri"/>
          <w:sz w:val="24"/>
          <w:szCs w:val="24"/>
          <w:lang w:val="en-GB" w:eastAsia="zh-CN"/>
        </w:rPr>
        <w:t xml:space="preserve">. Investment in job training by the government and private companies proves not quite effective. </w:t>
      </w:r>
    </w:p>
    <w:p w14:paraId="499E98CA" w14:textId="218B57D5" w:rsidR="00F01127" w:rsidRPr="00F01127" w:rsidRDefault="0077327A" w:rsidP="006E3680">
      <w:pPr>
        <w:tabs>
          <w:tab w:val="left" w:pos="9356"/>
        </w:tabs>
        <w:spacing w:line="276" w:lineRule="auto"/>
        <w:jc w:val="both"/>
        <w:rPr>
          <w:rFonts w:eastAsia="Calibri"/>
          <w:sz w:val="24"/>
          <w:szCs w:val="24"/>
          <w:lang w:val="en-GB" w:eastAsia="zh-CN"/>
        </w:rPr>
      </w:pPr>
      <w:r>
        <w:rPr>
          <w:rFonts w:eastAsia="Calibri"/>
          <w:sz w:val="24"/>
          <w:szCs w:val="24"/>
          <w:lang w:val="en-GB" w:eastAsia="zh-CN"/>
        </w:rPr>
        <w:t>2</w:t>
      </w:r>
      <w:r w:rsidR="00F01127" w:rsidRPr="00F01127">
        <w:rPr>
          <w:rFonts w:eastAsia="Calibri"/>
          <w:sz w:val="24"/>
          <w:szCs w:val="24"/>
          <w:lang w:val="en-GB" w:eastAsia="zh-CN"/>
        </w:rPr>
        <w:t>. The variety and nature of learning styles surprised even the researchers.</w:t>
      </w:r>
    </w:p>
    <w:p w14:paraId="6458538C" w14:textId="4F8DA0C2" w:rsidR="00F01127" w:rsidRPr="00F01127" w:rsidRDefault="0077327A" w:rsidP="006E3680">
      <w:pPr>
        <w:tabs>
          <w:tab w:val="left" w:pos="9356"/>
        </w:tabs>
        <w:spacing w:line="276" w:lineRule="auto"/>
        <w:jc w:val="both"/>
        <w:rPr>
          <w:rFonts w:eastAsia="Calibri"/>
          <w:sz w:val="24"/>
          <w:szCs w:val="24"/>
          <w:lang w:val="en-GB" w:eastAsia="zh-CN"/>
        </w:rPr>
      </w:pPr>
      <w:r>
        <w:rPr>
          <w:rFonts w:eastAsia="Calibri"/>
          <w:sz w:val="24"/>
          <w:szCs w:val="24"/>
          <w:lang w:val="en-GB" w:eastAsia="zh-CN"/>
        </w:rPr>
        <w:t>3</w:t>
      </w:r>
      <w:r w:rsidR="00F01127" w:rsidRPr="00F01127">
        <w:rPr>
          <w:rFonts w:eastAsia="Calibri"/>
          <w:sz w:val="24"/>
          <w:szCs w:val="24"/>
          <w:lang w:val="en-GB" w:eastAsia="zh-CN"/>
        </w:rPr>
        <w:t>. Researchers recommend supplementing more learning style models to the 13 influential ones.</w:t>
      </w:r>
    </w:p>
    <w:p w14:paraId="2B8A1DB8" w14:textId="42FB378B" w:rsidR="00F01127" w:rsidRPr="00F01127" w:rsidRDefault="0077327A" w:rsidP="006E3680">
      <w:pPr>
        <w:tabs>
          <w:tab w:val="left" w:pos="9356"/>
        </w:tabs>
        <w:spacing w:line="276" w:lineRule="auto"/>
        <w:jc w:val="both"/>
        <w:rPr>
          <w:rFonts w:eastAsia="Calibri"/>
          <w:sz w:val="24"/>
          <w:szCs w:val="24"/>
          <w:lang w:val="en-GB" w:eastAsia="zh-CN"/>
        </w:rPr>
      </w:pPr>
      <w:r>
        <w:rPr>
          <w:rFonts w:eastAsia="Calibri"/>
          <w:sz w:val="24"/>
          <w:szCs w:val="24"/>
          <w:lang w:val="en-GB" w:eastAsia="zh-CN"/>
        </w:rPr>
        <w:t>4</w:t>
      </w:r>
      <w:r w:rsidR="00F01127" w:rsidRPr="00F01127">
        <w:rPr>
          <w:rFonts w:eastAsia="Calibri"/>
          <w:sz w:val="24"/>
          <w:szCs w:val="24"/>
          <w:lang w:val="en-GB" w:eastAsia="zh-CN"/>
        </w:rPr>
        <w:t>. Procedures were commonly adopted with thorough trials and tests.</w:t>
      </w:r>
    </w:p>
    <w:p w14:paraId="6CA2D8FC" w14:textId="60E16CBF" w:rsidR="00F01127" w:rsidRPr="00F01127" w:rsidRDefault="0077327A" w:rsidP="006E3680">
      <w:pPr>
        <w:tabs>
          <w:tab w:val="left" w:pos="9356"/>
        </w:tabs>
        <w:spacing w:line="276" w:lineRule="auto"/>
        <w:jc w:val="both"/>
        <w:rPr>
          <w:rFonts w:eastAsia="Calibri"/>
          <w:sz w:val="24"/>
          <w:szCs w:val="24"/>
          <w:lang w:val="en-GB" w:eastAsia="zh-CN"/>
        </w:rPr>
      </w:pPr>
      <w:r>
        <w:rPr>
          <w:rFonts w:eastAsia="Calibri"/>
          <w:sz w:val="24"/>
          <w:szCs w:val="24"/>
          <w:lang w:val="en-GB" w:eastAsia="zh-CN"/>
        </w:rPr>
        <w:t>5</w:t>
      </w:r>
      <w:r w:rsidR="00F01127" w:rsidRPr="00F01127">
        <w:rPr>
          <w:rFonts w:eastAsia="Calibri"/>
          <w:sz w:val="24"/>
          <w:szCs w:val="24"/>
          <w:lang w:val="en-GB" w:eastAsia="zh-CN"/>
        </w:rPr>
        <w:t>. There is an unclear distinction between two models of thought process.</w:t>
      </w:r>
    </w:p>
    <w:p w14:paraId="3E6B1DC7" w14:textId="4315B573" w:rsidR="00F01127" w:rsidRPr="00F01127" w:rsidRDefault="00F01127" w:rsidP="006E3680">
      <w:pPr>
        <w:tabs>
          <w:tab w:val="left" w:pos="9356"/>
        </w:tabs>
        <w:spacing w:line="276" w:lineRule="auto"/>
        <w:ind w:left="350" w:hanging="350"/>
        <w:jc w:val="both"/>
        <w:rPr>
          <w:rFonts w:eastAsia="Calibri"/>
          <w:sz w:val="24"/>
          <w:szCs w:val="24"/>
          <w:lang w:val="en-GB" w:eastAsia="zh-CN"/>
        </w:rPr>
      </w:pPr>
      <w:r w:rsidRPr="00F01127">
        <w:rPr>
          <w:rFonts w:eastAsia="Calibri"/>
          <w:sz w:val="24"/>
          <w:szCs w:val="24"/>
          <w:lang w:val="en-GB" w:eastAsia="zh-CN"/>
        </w:rPr>
        <w:t>6. Some psychological research suggests that students with a right-brain preference tend to be less creative than those with a left-brain preference.</w:t>
      </w:r>
    </w:p>
    <w:p w14:paraId="2E623A3A" w14:textId="3BE20658" w:rsidR="00F01127" w:rsidRPr="00F01127" w:rsidRDefault="0077327A" w:rsidP="006E3680">
      <w:pPr>
        <w:tabs>
          <w:tab w:val="left" w:pos="9356"/>
        </w:tabs>
        <w:spacing w:line="276" w:lineRule="auto"/>
        <w:jc w:val="both"/>
        <w:rPr>
          <w:rFonts w:eastAsia="Calibri"/>
          <w:sz w:val="24"/>
          <w:szCs w:val="24"/>
          <w:lang w:val="en-GB" w:eastAsia="zh-CN"/>
        </w:rPr>
      </w:pPr>
      <w:r>
        <w:rPr>
          <w:rFonts w:eastAsia="Calibri"/>
          <w:sz w:val="24"/>
          <w:szCs w:val="24"/>
          <w:lang w:val="en-GB" w:eastAsia="zh-CN"/>
        </w:rPr>
        <w:t>7</w:t>
      </w:r>
      <w:r w:rsidR="00F01127" w:rsidRPr="00F01127">
        <w:rPr>
          <w:rFonts w:eastAsia="Calibri"/>
          <w:sz w:val="24"/>
          <w:szCs w:val="24"/>
          <w:lang w:val="en-GB" w:eastAsia="zh-CN"/>
        </w:rPr>
        <w:t>. Petty raises doubts about the value of most right-brain approaches.</w:t>
      </w:r>
    </w:p>
    <w:p w14:paraId="0960A23C" w14:textId="2C911B60" w:rsidR="00F01127" w:rsidRPr="00F01127" w:rsidRDefault="0077327A" w:rsidP="006E3680">
      <w:pPr>
        <w:pStyle w:val="NoSpacing"/>
        <w:tabs>
          <w:tab w:val="left" w:pos="426"/>
        </w:tabs>
        <w:spacing w:after="40" w:line="276" w:lineRule="auto"/>
        <w:ind w:left="425" w:hanging="425"/>
        <w:rPr>
          <w:rFonts w:ascii="Times New Roman" w:eastAsia="Calibri" w:hAnsi="Times New Roman" w:cs="Times New Roman"/>
          <w:sz w:val="24"/>
          <w:szCs w:val="24"/>
          <w:lang w:val="en-GB" w:eastAsia="zh-CN"/>
        </w:rPr>
      </w:pPr>
      <w:r>
        <w:rPr>
          <w:rFonts w:ascii="Times New Roman" w:eastAsia="Calibri" w:hAnsi="Times New Roman" w:cs="Times New Roman"/>
          <w:sz w:val="24"/>
          <w:szCs w:val="24"/>
          <w:lang w:val="en-GB" w:eastAsia="zh-CN"/>
        </w:rPr>
        <w:t>8</w:t>
      </w:r>
      <w:r w:rsidR="00F01127" w:rsidRPr="00F01127">
        <w:rPr>
          <w:rFonts w:ascii="Times New Roman" w:eastAsia="Calibri" w:hAnsi="Times New Roman" w:cs="Times New Roman"/>
          <w:sz w:val="24"/>
          <w:szCs w:val="24"/>
          <w:lang w:val="en-GB" w:eastAsia="zh-CN"/>
        </w:rPr>
        <w:t>. Businesses have been dissatisfied with Honey and Mumford’s Learning Styles Questionnaire.</w:t>
      </w:r>
    </w:p>
    <w:p w14:paraId="5B3C7F22" w14:textId="5DE3A76C" w:rsidR="00F01127" w:rsidRPr="00F01127" w:rsidRDefault="0077327A" w:rsidP="006E3680">
      <w:pPr>
        <w:tabs>
          <w:tab w:val="left" w:pos="9356"/>
        </w:tabs>
        <w:spacing w:line="276" w:lineRule="auto"/>
        <w:ind w:left="360" w:hanging="360"/>
        <w:jc w:val="both"/>
        <w:rPr>
          <w:rFonts w:eastAsia="Calibri"/>
          <w:sz w:val="24"/>
          <w:szCs w:val="24"/>
          <w:lang w:val="en-GB" w:eastAsia="zh-CN"/>
        </w:rPr>
      </w:pPr>
      <w:r>
        <w:rPr>
          <w:rFonts w:eastAsia="Calibri"/>
          <w:sz w:val="24"/>
          <w:szCs w:val="24"/>
          <w:lang w:val="en-GB" w:eastAsia="zh-CN"/>
        </w:rPr>
        <w:t>9</w:t>
      </w:r>
      <w:r w:rsidR="00F01127" w:rsidRPr="00F01127">
        <w:rPr>
          <w:rFonts w:eastAsia="Calibri"/>
          <w:sz w:val="24"/>
          <w:szCs w:val="24"/>
          <w:lang w:val="en-GB" w:eastAsia="zh-CN"/>
        </w:rPr>
        <w:t>. Further improvement needs to be made on Honey and Mumford’s Learning Styles Questionnaire.</w:t>
      </w:r>
    </w:p>
    <w:p w14:paraId="3AE6230E" w14:textId="77777777" w:rsidR="00F01127" w:rsidRPr="00F01127" w:rsidRDefault="00F01127" w:rsidP="006E3680">
      <w:pPr>
        <w:tabs>
          <w:tab w:val="left" w:pos="9356"/>
        </w:tabs>
        <w:spacing w:line="276" w:lineRule="auto"/>
        <w:ind w:left="360" w:hanging="360"/>
        <w:jc w:val="both"/>
        <w:rPr>
          <w:b/>
          <w:bCs/>
          <w:i/>
          <w:iCs/>
          <w:sz w:val="24"/>
          <w:szCs w:val="24"/>
          <w:lang w:val="en-GB"/>
        </w:rPr>
      </w:pPr>
      <w:r w:rsidRPr="00F01127">
        <w:rPr>
          <w:b/>
          <w:bCs/>
          <w:i/>
          <w:iCs/>
          <w:sz w:val="24"/>
          <w:szCs w:val="24"/>
          <w:lang w:val="en-GB"/>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1108"/>
        <w:gridCol w:w="1107"/>
        <w:gridCol w:w="1107"/>
        <w:gridCol w:w="1107"/>
        <w:gridCol w:w="1075"/>
        <w:gridCol w:w="1043"/>
        <w:gridCol w:w="1007"/>
        <w:gridCol w:w="966"/>
      </w:tblGrid>
      <w:tr w:rsidR="0077327A" w:rsidRPr="00F01127" w14:paraId="5B52D112" w14:textId="77777777" w:rsidTr="0077327A">
        <w:trPr>
          <w:trHeight w:val="265"/>
        </w:trPr>
        <w:tc>
          <w:tcPr>
            <w:tcW w:w="1108" w:type="dxa"/>
          </w:tcPr>
          <w:p w14:paraId="29DB928D" w14:textId="7DF382AF" w:rsidR="00F01127" w:rsidRPr="00F01127" w:rsidRDefault="0077327A" w:rsidP="006E3680">
            <w:pPr>
              <w:pStyle w:val="NormalWeb"/>
              <w:spacing w:before="0" w:beforeAutospacing="0" w:after="0" w:afterAutospacing="0" w:line="276" w:lineRule="auto"/>
              <w:jc w:val="both"/>
              <w:rPr>
                <w:bCs/>
                <w:iCs/>
                <w:lang w:val="en-GB"/>
              </w:rPr>
            </w:pPr>
            <w:r>
              <w:rPr>
                <w:bCs/>
                <w:iCs/>
                <w:lang w:val="en-GB"/>
              </w:rPr>
              <w:t>1</w:t>
            </w:r>
            <w:r w:rsidR="00F01127" w:rsidRPr="00F01127">
              <w:rPr>
                <w:bCs/>
                <w:iCs/>
                <w:lang w:val="en-GB"/>
              </w:rPr>
              <w:t>.</w:t>
            </w:r>
          </w:p>
        </w:tc>
        <w:tc>
          <w:tcPr>
            <w:tcW w:w="1108" w:type="dxa"/>
          </w:tcPr>
          <w:p w14:paraId="6791E31E" w14:textId="01E96133" w:rsidR="00F01127" w:rsidRPr="00F01127" w:rsidRDefault="0077327A" w:rsidP="006E3680">
            <w:pPr>
              <w:pStyle w:val="NormalWeb"/>
              <w:spacing w:before="0" w:beforeAutospacing="0" w:after="0" w:afterAutospacing="0" w:line="276" w:lineRule="auto"/>
              <w:jc w:val="both"/>
              <w:rPr>
                <w:bCs/>
                <w:iCs/>
                <w:lang w:val="en-GB"/>
              </w:rPr>
            </w:pPr>
            <w:r>
              <w:rPr>
                <w:bCs/>
                <w:iCs/>
                <w:lang w:val="en-GB"/>
              </w:rPr>
              <w:t>2</w:t>
            </w:r>
            <w:r w:rsidR="00F01127" w:rsidRPr="00F01127">
              <w:rPr>
                <w:bCs/>
                <w:iCs/>
                <w:lang w:val="en-GB"/>
              </w:rPr>
              <w:t>.</w:t>
            </w:r>
          </w:p>
        </w:tc>
        <w:tc>
          <w:tcPr>
            <w:tcW w:w="1107" w:type="dxa"/>
          </w:tcPr>
          <w:p w14:paraId="62C2E311" w14:textId="20DFAA1C" w:rsidR="00F01127" w:rsidRPr="00F01127" w:rsidRDefault="0077327A" w:rsidP="006E3680">
            <w:pPr>
              <w:pStyle w:val="NormalWeb"/>
              <w:spacing w:before="0" w:beforeAutospacing="0" w:after="0" w:afterAutospacing="0" w:line="276" w:lineRule="auto"/>
              <w:jc w:val="both"/>
              <w:rPr>
                <w:bCs/>
                <w:iCs/>
                <w:lang w:val="en-GB"/>
              </w:rPr>
            </w:pPr>
            <w:r>
              <w:rPr>
                <w:bCs/>
                <w:iCs/>
                <w:lang w:val="en-GB"/>
              </w:rPr>
              <w:t>3</w:t>
            </w:r>
            <w:r w:rsidR="00F01127" w:rsidRPr="00F01127">
              <w:rPr>
                <w:bCs/>
                <w:iCs/>
                <w:lang w:val="en-GB"/>
              </w:rPr>
              <w:t>.</w:t>
            </w:r>
          </w:p>
        </w:tc>
        <w:tc>
          <w:tcPr>
            <w:tcW w:w="1107" w:type="dxa"/>
          </w:tcPr>
          <w:p w14:paraId="698DF5F7" w14:textId="5C0BB521" w:rsidR="00F01127" w:rsidRPr="00F01127" w:rsidRDefault="0077327A" w:rsidP="006E3680">
            <w:pPr>
              <w:pStyle w:val="NormalWeb"/>
              <w:spacing w:before="0" w:beforeAutospacing="0" w:after="0" w:afterAutospacing="0" w:line="276" w:lineRule="auto"/>
              <w:jc w:val="both"/>
              <w:rPr>
                <w:bCs/>
                <w:iCs/>
                <w:lang w:val="en-GB"/>
              </w:rPr>
            </w:pPr>
            <w:r>
              <w:rPr>
                <w:bCs/>
                <w:iCs/>
                <w:lang w:val="en-GB"/>
              </w:rPr>
              <w:t>4</w:t>
            </w:r>
            <w:r w:rsidR="006E3680">
              <w:rPr>
                <w:bCs/>
                <w:iCs/>
                <w:lang w:val="en-GB"/>
              </w:rPr>
              <w:t>.</w:t>
            </w:r>
          </w:p>
        </w:tc>
        <w:tc>
          <w:tcPr>
            <w:tcW w:w="1107" w:type="dxa"/>
          </w:tcPr>
          <w:p w14:paraId="0621E910" w14:textId="4830A1BB" w:rsidR="00F01127" w:rsidRPr="00F01127" w:rsidRDefault="0077327A" w:rsidP="006E3680">
            <w:pPr>
              <w:pStyle w:val="NormalWeb"/>
              <w:spacing w:before="0" w:beforeAutospacing="0" w:after="0" w:afterAutospacing="0" w:line="276" w:lineRule="auto"/>
              <w:jc w:val="both"/>
              <w:rPr>
                <w:bCs/>
                <w:iCs/>
                <w:lang w:val="en-GB"/>
              </w:rPr>
            </w:pPr>
            <w:r>
              <w:rPr>
                <w:bCs/>
                <w:iCs/>
                <w:lang w:val="en-GB"/>
              </w:rPr>
              <w:t>5</w:t>
            </w:r>
            <w:r w:rsidR="00F01127" w:rsidRPr="00F01127">
              <w:rPr>
                <w:bCs/>
                <w:iCs/>
                <w:lang w:val="en-GB"/>
              </w:rPr>
              <w:t>.</w:t>
            </w:r>
          </w:p>
        </w:tc>
        <w:tc>
          <w:tcPr>
            <w:tcW w:w="1075" w:type="dxa"/>
          </w:tcPr>
          <w:p w14:paraId="5DF6C69B" w14:textId="366B4BBA" w:rsidR="00F01127" w:rsidRPr="00F01127" w:rsidRDefault="00F01127" w:rsidP="006E3680">
            <w:pPr>
              <w:pStyle w:val="NormalWeb"/>
              <w:spacing w:before="0" w:beforeAutospacing="0" w:after="0" w:afterAutospacing="0" w:line="276" w:lineRule="auto"/>
              <w:jc w:val="both"/>
              <w:rPr>
                <w:bCs/>
                <w:iCs/>
                <w:lang w:val="en-GB"/>
              </w:rPr>
            </w:pPr>
            <w:r w:rsidRPr="00F01127">
              <w:rPr>
                <w:bCs/>
                <w:iCs/>
                <w:lang w:val="en-GB"/>
              </w:rPr>
              <w:t>6</w:t>
            </w:r>
            <w:r w:rsidR="006E3680">
              <w:rPr>
                <w:bCs/>
                <w:iCs/>
                <w:lang w:val="en-GB"/>
              </w:rPr>
              <w:t>.</w:t>
            </w:r>
          </w:p>
        </w:tc>
        <w:tc>
          <w:tcPr>
            <w:tcW w:w="1043" w:type="dxa"/>
          </w:tcPr>
          <w:p w14:paraId="5F2E0033" w14:textId="4D44F02B" w:rsidR="00F01127" w:rsidRPr="00F01127" w:rsidRDefault="0077327A" w:rsidP="006E3680">
            <w:pPr>
              <w:pStyle w:val="NormalWeb"/>
              <w:spacing w:before="0" w:beforeAutospacing="0" w:after="0" w:afterAutospacing="0" w:line="276" w:lineRule="auto"/>
              <w:jc w:val="both"/>
              <w:rPr>
                <w:bCs/>
                <w:iCs/>
                <w:lang w:val="en-GB"/>
              </w:rPr>
            </w:pPr>
            <w:r>
              <w:rPr>
                <w:bCs/>
                <w:iCs/>
                <w:lang w:val="en-GB"/>
              </w:rPr>
              <w:t>7</w:t>
            </w:r>
            <w:r w:rsidR="00F01127" w:rsidRPr="00F01127">
              <w:rPr>
                <w:bCs/>
                <w:iCs/>
                <w:lang w:val="en-GB"/>
              </w:rPr>
              <w:t>.</w:t>
            </w:r>
          </w:p>
        </w:tc>
        <w:tc>
          <w:tcPr>
            <w:tcW w:w="1007" w:type="dxa"/>
          </w:tcPr>
          <w:p w14:paraId="02CA80D8" w14:textId="6D769C57" w:rsidR="00F01127" w:rsidRPr="00F01127" w:rsidRDefault="0077327A" w:rsidP="006E3680">
            <w:pPr>
              <w:pStyle w:val="NormalWeb"/>
              <w:spacing w:before="0" w:beforeAutospacing="0" w:after="0" w:afterAutospacing="0" w:line="276" w:lineRule="auto"/>
              <w:jc w:val="both"/>
              <w:rPr>
                <w:bCs/>
                <w:iCs/>
                <w:lang w:val="en-GB"/>
              </w:rPr>
            </w:pPr>
            <w:r>
              <w:rPr>
                <w:bCs/>
                <w:iCs/>
                <w:lang w:val="en-GB"/>
              </w:rPr>
              <w:t>8</w:t>
            </w:r>
            <w:r w:rsidR="00F01127" w:rsidRPr="00F01127">
              <w:rPr>
                <w:bCs/>
                <w:iCs/>
                <w:lang w:val="en-GB"/>
              </w:rPr>
              <w:t>.</w:t>
            </w:r>
          </w:p>
        </w:tc>
        <w:tc>
          <w:tcPr>
            <w:tcW w:w="966" w:type="dxa"/>
          </w:tcPr>
          <w:p w14:paraId="2DBD898E" w14:textId="7A58A758" w:rsidR="00F01127" w:rsidRPr="00F01127" w:rsidRDefault="0077327A" w:rsidP="006E3680">
            <w:pPr>
              <w:pStyle w:val="NormalWeb"/>
              <w:spacing w:before="0" w:beforeAutospacing="0" w:after="0" w:afterAutospacing="0" w:line="276" w:lineRule="auto"/>
              <w:jc w:val="both"/>
              <w:rPr>
                <w:bCs/>
                <w:iCs/>
                <w:lang w:val="en-GB"/>
              </w:rPr>
            </w:pPr>
            <w:r>
              <w:rPr>
                <w:bCs/>
                <w:iCs/>
                <w:lang w:val="en-GB"/>
              </w:rPr>
              <w:t>9</w:t>
            </w:r>
            <w:r w:rsidR="00F01127" w:rsidRPr="00F01127">
              <w:rPr>
                <w:bCs/>
                <w:iCs/>
                <w:lang w:val="en-GB"/>
              </w:rPr>
              <w:t>.</w:t>
            </w:r>
          </w:p>
        </w:tc>
      </w:tr>
    </w:tbl>
    <w:p w14:paraId="096B86EB" w14:textId="39C30232" w:rsidR="00F01127" w:rsidRPr="00F01127" w:rsidRDefault="00F01127" w:rsidP="006E3680">
      <w:pPr>
        <w:tabs>
          <w:tab w:val="left" w:pos="284"/>
        </w:tabs>
        <w:spacing w:before="60" w:line="276" w:lineRule="auto"/>
        <w:ind w:right="57"/>
        <w:jc w:val="both"/>
        <w:rPr>
          <w:rFonts w:eastAsia="SimSun"/>
          <w:b/>
          <w:bCs/>
          <w:i/>
          <w:iCs/>
          <w:sz w:val="24"/>
          <w:szCs w:val="24"/>
          <w:lang w:val="en-GB" w:eastAsia="vi-VN"/>
        </w:rPr>
      </w:pPr>
      <w:r w:rsidRPr="00F01127">
        <w:rPr>
          <w:rFonts w:eastAsia="SimSun"/>
          <w:b/>
          <w:bCs/>
          <w:i/>
          <w:iCs/>
          <w:sz w:val="24"/>
          <w:szCs w:val="24"/>
          <w:lang w:val="en-GB" w:eastAsia="vi-VN"/>
        </w:rPr>
        <w:t xml:space="preserve">For questions </w:t>
      </w:r>
      <w:r w:rsidR="0077327A">
        <w:rPr>
          <w:rFonts w:eastAsia="SimSun"/>
          <w:b/>
          <w:bCs/>
          <w:i/>
          <w:iCs/>
          <w:sz w:val="24"/>
          <w:szCs w:val="24"/>
          <w:lang w:val="en-GB" w:eastAsia="vi-VN"/>
        </w:rPr>
        <w:t>10</w:t>
      </w:r>
      <w:r w:rsidRPr="00F01127">
        <w:rPr>
          <w:rFonts w:eastAsia="SimSun"/>
          <w:b/>
          <w:bCs/>
          <w:i/>
          <w:iCs/>
          <w:sz w:val="24"/>
          <w:szCs w:val="24"/>
          <w:lang w:val="en-GB" w:eastAsia="vi-VN"/>
        </w:rPr>
        <w:t>-</w:t>
      </w:r>
      <w:r w:rsidR="0077327A">
        <w:rPr>
          <w:rFonts w:eastAsia="SimSun"/>
          <w:b/>
          <w:bCs/>
          <w:i/>
          <w:iCs/>
          <w:sz w:val="24"/>
          <w:szCs w:val="24"/>
          <w:lang w:val="en-GB" w:eastAsia="vi-VN"/>
        </w:rPr>
        <w:t>13</w:t>
      </w:r>
      <w:r w:rsidRPr="00F01127">
        <w:rPr>
          <w:rFonts w:eastAsia="SimSun"/>
          <w:b/>
          <w:bCs/>
          <w:i/>
          <w:iCs/>
          <w:sz w:val="24"/>
          <w:szCs w:val="24"/>
          <w:lang w:val="en-GB" w:eastAsia="vi-VN"/>
        </w:rPr>
        <w:t>, complete the sentences with words from the text. Use NO MORE THAN TWO WORDS for each answer.</w:t>
      </w:r>
    </w:p>
    <w:p w14:paraId="7D23965F" w14:textId="7D742397" w:rsidR="00F01127" w:rsidRPr="00F01127" w:rsidRDefault="0077327A" w:rsidP="006E3680">
      <w:pPr>
        <w:tabs>
          <w:tab w:val="left" w:pos="284"/>
        </w:tabs>
        <w:spacing w:line="276" w:lineRule="auto"/>
        <w:ind w:right="57"/>
        <w:jc w:val="both"/>
        <w:rPr>
          <w:rFonts w:eastAsia="SimSun"/>
          <w:bCs/>
          <w:iCs/>
          <w:sz w:val="24"/>
          <w:szCs w:val="24"/>
          <w:lang w:val="en-GB" w:eastAsia="vi-VN"/>
        </w:rPr>
      </w:pPr>
      <w:r>
        <w:rPr>
          <w:rFonts w:eastAsia="SimSun"/>
          <w:bCs/>
          <w:iCs/>
          <w:sz w:val="24"/>
          <w:szCs w:val="24"/>
          <w:lang w:val="en-GB" w:eastAsia="vi-VN"/>
        </w:rPr>
        <w:t>10</w:t>
      </w:r>
      <w:r w:rsidR="00F01127" w:rsidRPr="00F01127">
        <w:rPr>
          <w:rFonts w:eastAsia="SimSun"/>
          <w:bCs/>
          <w:iCs/>
          <w:sz w:val="24"/>
          <w:szCs w:val="24"/>
          <w:lang w:val="en-GB" w:eastAsia="vi-VN"/>
        </w:rPr>
        <w:t>. Reece and Walker believe that ______ may play an important role in education.</w:t>
      </w:r>
    </w:p>
    <w:p w14:paraId="594CB2C5" w14:textId="66220976" w:rsidR="00F01127" w:rsidRPr="00F01127" w:rsidRDefault="0077327A" w:rsidP="006E3680">
      <w:pPr>
        <w:tabs>
          <w:tab w:val="left" w:pos="284"/>
        </w:tabs>
        <w:spacing w:line="276" w:lineRule="auto"/>
        <w:ind w:right="57"/>
        <w:jc w:val="both"/>
        <w:rPr>
          <w:rFonts w:eastAsia="SimSun"/>
          <w:bCs/>
          <w:iCs/>
          <w:sz w:val="24"/>
          <w:szCs w:val="24"/>
          <w:lang w:val="en-GB" w:eastAsia="vi-VN"/>
        </w:rPr>
      </w:pPr>
      <w:r>
        <w:rPr>
          <w:rFonts w:eastAsia="SimSun"/>
          <w:bCs/>
          <w:iCs/>
          <w:sz w:val="24"/>
          <w:szCs w:val="24"/>
          <w:lang w:val="en-GB" w:eastAsia="vi-VN"/>
        </w:rPr>
        <w:t>11</w:t>
      </w:r>
      <w:r w:rsidR="00F01127" w:rsidRPr="00F01127">
        <w:rPr>
          <w:rFonts w:eastAsia="SimSun"/>
          <w:bCs/>
          <w:iCs/>
          <w:sz w:val="24"/>
          <w:szCs w:val="24"/>
          <w:lang w:val="en-GB" w:eastAsia="vi-VN"/>
        </w:rPr>
        <w:t>. The Myers Briggs Questionnaire aims to label a person’s ______ with a series of letters.</w:t>
      </w:r>
    </w:p>
    <w:p w14:paraId="6E731DEF" w14:textId="41C029D5" w:rsidR="00F01127" w:rsidRPr="00F01127" w:rsidRDefault="0077327A" w:rsidP="006E3680">
      <w:pPr>
        <w:tabs>
          <w:tab w:val="left" w:pos="284"/>
        </w:tabs>
        <w:spacing w:line="276" w:lineRule="auto"/>
        <w:ind w:right="57"/>
        <w:jc w:val="both"/>
        <w:rPr>
          <w:rFonts w:eastAsia="SimSun"/>
          <w:bCs/>
          <w:iCs/>
          <w:sz w:val="24"/>
          <w:szCs w:val="24"/>
          <w:lang w:val="en-GB" w:eastAsia="vi-VN"/>
        </w:rPr>
      </w:pPr>
      <w:r>
        <w:rPr>
          <w:rFonts w:eastAsia="SimSun"/>
          <w:bCs/>
          <w:iCs/>
          <w:sz w:val="24"/>
          <w:szCs w:val="24"/>
          <w:lang w:val="en-GB" w:eastAsia="vi-VN"/>
        </w:rPr>
        <w:t>12</w:t>
      </w:r>
      <w:r w:rsidR="00F01127" w:rsidRPr="00F01127">
        <w:rPr>
          <w:rFonts w:eastAsia="SimSun"/>
          <w:bCs/>
          <w:iCs/>
          <w:sz w:val="24"/>
          <w:szCs w:val="24"/>
          <w:lang w:val="en-GB" w:eastAsia="vi-VN"/>
        </w:rPr>
        <w:t>. The writer feels that ______ issued by certain websites should come as no surprise.</w:t>
      </w:r>
    </w:p>
    <w:p w14:paraId="51504904" w14:textId="6AF7C356" w:rsidR="00F01127" w:rsidRPr="00F01127" w:rsidRDefault="0077327A" w:rsidP="006E3680">
      <w:pPr>
        <w:tabs>
          <w:tab w:val="left" w:pos="284"/>
        </w:tabs>
        <w:spacing w:line="276" w:lineRule="auto"/>
        <w:ind w:right="57"/>
        <w:jc w:val="both"/>
        <w:rPr>
          <w:rFonts w:eastAsia="SimSun"/>
          <w:bCs/>
          <w:iCs/>
          <w:sz w:val="24"/>
          <w:szCs w:val="24"/>
          <w:lang w:val="en-GB" w:eastAsia="vi-VN"/>
        </w:rPr>
      </w:pPr>
      <w:r>
        <w:rPr>
          <w:rFonts w:eastAsia="SimSun"/>
          <w:bCs/>
          <w:iCs/>
          <w:sz w:val="24"/>
          <w:szCs w:val="24"/>
          <w:lang w:val="en-GB" w:eastAsia="vi-VN"/>
        </w:rPr>
        <w:t>13</w:t>
      </w:r>
      <w:r w:rsidR="00F01127" w:rsidRPr="00F01127">
        <w:rPr>
          <w:rFonts w:eastAsia="SimSun"/>
          <w:bCs/>
          <w:iCs/>
          <w:sz w:val="24"/>
          <w:szCs w:val="24"/>
          <w:lang w:val="en-GB" w:eastAsia="vi-VN"/>
        </w:rPr>
        <w:t>. The writer is of the view that learning styles are only relevant if ______ can be exploited beneficially.</w:t>
      </w:r>
    </w:p>
    <w:p w14:paraId="100E0D93" w14:textId="77777777" w:rsidR="00F01127" w:rsidRPr="00F01127" w:rsidRDefault="00F01127" w:rsidP="006E3680">
      <w:pPr>
        <w:tabs>
          <w:tab w:val="left" w:pos="284"/>
        </w:tabs>
        <w:spacing w:before="100" w:line="276" w:lineRule="auto"/>
        <w:ind w:right="244"/>
        <w:jc w:val="both"/>
        <w:rPr>
          <w:rFonts w:eastAsia="SimSun"/>
          <w:b/>
          <w:i/>
          <w:sz w:val="24"/>
          <w:szCs w:val="24"/>
          <w:lang w:val="en-GB" w:eastAsia="zh-CN"/>
        </w:rPr>
      </w:pPr>
      <w:r w:rsidRPr="00F01127">
        <w:rPr>
          <w:rFonts w:eastAsia="SimSun"/>
          <w:b/>
          <w:i/>
          <w:sz w:val="24"/>
          <w:szCs w:val="24"/>
          <w:lang w:val="en-GB" w:eastAsia="zh-CN"/>
        </w:rPr>
        <w:t>Your answers: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F01127" w:rsidRPr="00F01127" w14:paraId="1C0E1FDF" w14:textId="77777777" w:rsidTr="00E57271">
        <w:trPr>
          <w:trHeight w:val="286"/>
        </w:trPr>
        <w:tc>
          <w:tcPr>
            <w:tcW w:w="1250" w:type="pct"/>
          </w:tcPr>
          <w:p w14:paraId="062B8231" w14:textId="4AC3BF0F" w:rsidR="00F01127" w:rsidRPr="00F01127" w:rsidRDefault="0077327A" w:rsidP="006E3680">
            <w:pPr>
              <w:spacing w:line="276" w:lineRule="auto"/>
              <w:jc w:val="both"/>
              <w:rPr>
                <w:rFonts w:eastAsia="Calibri"/>
                <w:sz w:val="24"/>
                <w:szCs w:val="24"/>
                <w:lang w:val="en-GB" w:eastAsia="zh-CN"/>
              </w:rPr>
            </w:pPr>
            <w:r>
              <w:rPr>
                <w:rFonts w:eastAsia="Calibri"/>
                <w:sz w:val="24"/>
                <w:szCs w:val="24"/>
                <w:lang w:val="en-GB" w:eastAsia="zh-CN"/>
              </w:rPr>
              <w:t>10</w:t>
            </w:r>
            <w:r w:rsidR="00F01127" w:rsidRPr="00F01127">
              <w:rPr>
                <w:rFonts w:eastAsia="Calibri"/>
                <w:sz w:val="24"/>
                <w:szCs w:val="24"/>
                <w:lang w:val="en-GB" w:eastAsia="zh-CN"/>
              </w:rPr>
              <w:t>.</w:t>
            </w:r>
          </w:p>
        </w:tc>
        <w:tc>
          <w:tcPr>
            <w:tcW w:w="1250" w:type="pct"/>
          </w:tcPr>
          <w:p w14:paraId="4E2E57B5" w14:textId="2A38A9A3" w:rsidR="00F01127" w:rsidRPr="00F01127" w:rsidRDefault="0077327A" w:rsidP="006E3680">
            <w:pPr>
              <w:spacing w:line="276" w:lineRule="auto"/>
              <w:jc w:val="both"/>
              <w:rPr>
                <w:rFonts w:eastAsia="Calibri"/>
                <w:sz w:val="24"/>
                <w:szCs w:val="24"/>
                <w:lang w:val="en-GB" w:eastAsia="zh-CN"/>
              </w:rPr>
            </w:pPr>
            <w:r>
              <w:rPr>
                <w:rFonts w:eastAsia="Calibri"/>
                <w:sz w:val="24"/>
                <w:szCs w:val="24"/>
                <w:lang w:val="en-GB" w:eastAsia="zh-CN"/>
              </w:rPr>
              <w:t>11</w:t>
            </w:r>
            <w:r w:rsidR="00F01127" w:rsidRPr="00F01127">
              <w:rPr>
                <w:rFonts w:eastAsia="Calibri"/>
                <w:sz w:val="24"/>
                <w:szCs w:val="24"/>
                <w:lang w:val="en-GB" w:eastAsia="zh-CN"/>
              </w:rPr>
              <w:t>.</w:t>
            </w:r>
          </w:p>
        </w:tc>
        <w:tc>
          <w:tcPr>
            <w:tcW w:w="1250" w:type="pct"/>
          </w:tcPr>
          <w:p w14:paraId="62E7A6A6" w14:textId="0696DF53" w:rsidR="00F01127" w:rsidRPr="00F01127" w:rsidRDefault="0077327A" w:rsidP="006E3680">
            <w:pPr>
              <w:tabs>
                <w:tab w:val="center" w:pos="1196"/>
              </w:tabs>
              <w:spacing w:line="276" w:lineRule="auto"/>
              <w:jc w:val="both"/>
              <w:rPr>
                <w:rFonts w:eastAsia="Calibri"/>
                <w:sz w:val="24"/>
                <w:szCs w:val="24"/>
                <w:lang w:val="en-GB" w:eastAsia="zh-CN"/>
              </w:rPr>
            </w:pPr>
            <w:r>
              <w:rPr>
                <w:rFonts w:eastAsia="Calibri"/>
                <w:sz w:val="24"/>
                <w:szCs w:val="24"/>
                <w:lang w:val="en-GB" w:eastAsia="zh-CN"/>
              </w:rPr>
              <w:t>12</w:t>
            </w:r>
            <w:r w:rsidR="00F01127" w:rsidRPr="00F01127">
              <w:rPr>
                <w:rFonts w:eastAsia="Calibri"/>
                <w:sz w:val="24"/>
                <w:szCs w:val="24"/>
                <w:lang w:val="en-GB" w:eastAsia="zh-CN"/>
              </w:rPr>
              <w:t>.</w:t>
            </w:r>
            <w:r w:rsidR="00F01127" w:rsidRPr="00F01127">
              <w:rPr>
                <w:rFonts w:eastAsia="Calibri"/>
                <w:sz w:val="24"/>
                <w:szCs w:val="24"/>
                <w:lang w:val="en-GB" w:eastAsia="zh-CN"/>
              </w:rPr>
              <w:tab/>
            </w:r>
          </w:p>
        </w:tc>
        <w:tc>
          <w:tcPr>
            <w:tcW w:w="1250" w:type="pct"/>
          </w:tcPr>
          <w:p w14:paraId="6BF11DB8" w14:textId="52E783EF" w:rsidR="00F01127" w:rsidRPr="00F01127" w:rsidRDefault="0077327A" w:rsidP="006E3680">
            <w:pPr>
              <w:tabs>
                <w:tab w:val="center" w:pos="1196"/>
              </w:tabs>
              <w:spacing w:line="276" w:lineRule="auto"/>
              <w:jc w:val="both"/>
              <w:rPr>
                <w:rFonts w:eastAsia="Calibri"/>
                <w:sz w:val="24"/>
                <w:szCs w:val="24"/>
                <w:lang w:val="en-GB" w:eastAsia="zh-CN"/>
              </w:rPr>
            </w:pPr>
            <w:r>
              <w:rPr>
                <w:rFonts w:eastAsia="Calibri"/>
                <w:sz w:val="24"/>
                <w:szCs w:val="24"/>
                <w:lang w:val="en-GB" w:eastAsia="zh-CN"/>
              </w:rPr>
              <w:t>13</w:t>
            </w:r>
            <w:r w:rsidR="00F01127" w:rsidRPr="00F01127">
              <w:rPr>
                <w:rFonts w:eastAsia="Calibri"/>
                <w:sz w:val="24"/>
                <w:szCs w:val="24"/>
                <w:lang w:val="en-GB" w:eastAsia="zh-CN"/>
              </w:rPr>
              <w:t>.</w:t>
            </w:r>
          </w:p>
        </w:tc>
      </w:tr>
    </w:tbl>
    <w:p w14:paraId="689E4675" w14:textId="1DDA89D8" w:rsidR="00F01127" w:rsidRPr="00F01127" w:rsidRDefault="00F01127" w:rsidP="006E3680">
      <w:pPr>
        <w:spacing w:before="60" w:line="276" w:lineRule="auto"/>
        <w:jc w:val="both"/>
        <w:rPr>
          <w:b/>
          <w:bCs/>
          <w:i/>
          <w:iCs/>
          <w:sz w:val="24"/>
          <w:szCs w:val="24"/>
          <w:lang w:val="en-GB"/>
        </w:rPr>
      </w:pPr>
      <w:r w:rsidRPr="00F01127">
        <w:rPr>
          <w:b/>
          <w:bCs/>
          <w:iCs/>
          <w:sz w:val="24"/>
          <w:szCs w:val="24"/>
          <w:lang w:val="en-GB" w:eastAsia="zh-CN"/>
        </w:rPr>
        <w:t>Part 3.</w:t>
      </w:r>
      <w:r w:rsidRPr="00F01127">
        <w:rPr>
          <w:b/>
          <w:bCs/>
          <w:i/>
          <w:iCs/>
          <w:sz w:val="24"/>
          <w:szCs w:val="24"/>
          <w:lang w:val="en-GB" w:eastAsia="zh-CN"/>
        </w:rPr>
        <w:t xml:space="preserve"> In the passage below, seven paragraphs have been removed. For questions </w:t>
      </w:r>
      <w:r w:rsidR="0077327A">
        <w:rPr>
          <w:b/>
          <w:bCs/>
          <w:i/>
          <w:iCs/>
          <w:sz w:val="24"/>
          <w:szCs w:val="24"/>
          <w:lang w:val="en-GB" w:eastAsia="zh-CN"/>
        </w:rPr>
        <w:t>1</w:t>
      </w:r>
      <w:r w:rsidRPr="00F01127">
        <w:rPr>
          <w:b/>
          <w:bCs/>
          <w:i/>
          <w:iCs/>
          <w:sz w:val="24"/>
          <w:szCs w:val="24"/>
          <w:lang w:val="en-GB" w:eastAsia="zh-CN"/>
        </w:rPr>
        <w:t>-</w:t>
      </w:r>
      <w:r w:rsidR="0077327A">
        <w:rPr>
          <w:b/>
          <w:bCs/>
          <w:i/>
          <w:iCs/>
          <w:sz w:val="24"/>
          <w:szCs w:val="24"/>
          <w:lang w:val="en-GB" w:eastAsia="zh-CN"/>
        </w:rPr>
        <w:t>7</w:t>
      </w:r>
      <w:r w:rsidRPr="00F01127">
        <w:rPr>
          <w:b/>
          <w:bCs/>
          <w:i/>
          <w:iCs/>
          <w:sz w:val="24"/>
          <w:szCs w:val="24"/>
          <w:lang w:val="en-GB" w:eastAsia="zh-CN"/>
        </w:rPr>
        <w:t xml:space="preserve">, </w:t>
      </w:r>
      <w:r w:rsidRPr="00F01127">
        <w:rPr>
          <w:b/>
          <w:bCs/>
          <w:i/>
          <w:iCs/>
          <w:sz w:val="24"/>
          <w:szCs w:val="24"/>
          <w:lang w:val="en-GB"/>
        </w:rPr>
        <w:t xml:space="preserve">read the passage and choose from paragraphs A-H the one which fits each gap. There is </w:t>
      </w:r>
      <w:r w:rsidRPr="00F01127">
        <w:rPr>
          <w:b/>
          <w:bCs/>
          <w:i/>
          <w:iCs/>
          <w:caps/>
          <w:sz w:val="24"/>
          <w:szCs w:val="24"/>
          <w:lang w:val="en-GB"/>
        </w:rPr>
        <w:t>one</w:t>
      </w:r>
      <w:r w:rsidRPr="00F01127">
        <w:rPr>
          <w:b/>
          <w:bCs/>
          <w:i/>
          <w:iCs/>
          <w:sz w:val="24"/>
          <w:szCs w:val="24"/>
          <w:lang w:val="en-GB"/>
        </w:rPr>
        <w:t xml:space="preserve"> extra paragraph which you do not need to use. Write your answers in the corresponding numbered boxes provided. </w:t>
      </w:r>
    </w:p>
    <w:p w14:paraId="1B01F5F6" w14:textId="77777777" w:rsidR="00F01127" w:rsidRPr="00F01127" w:rsidRDefault="00F01127" w:rsidP="006E3680">
      <w:pPr>
        <w:tabs>
          <w:tab w:val="left" w:pos="426"/>
          <w:tab w:val="left" w:pos="2835"/>
          <w:tab w:val="left" w:pos="5103"/>
          <w:tab w:val="left" w:pos="7371"/>
        </w:tabs>
        <w:spacing w:before="120" w:after="120" w:line="276" w:lineRule="auto"/>
        <w:jc w:val="center"/>
        <w:rPr>
          <w:b/>
          <w:caps/>
          <w:sz w:val="24"/>
          <w:szCs w:val="24"/>
          <w:lang w:val="en-GB"/>
        </w:rPr>
      </w:pPr>
      <w:r w:rsidRPr="00F01127">
        <w:rPr>
          <w:b/>
          <w:caps/>
          <w:sz w:val="24"/>
          <w:szCs w:val="24"/>
          <w:lang w:val="en-GB"/>
        </w:rPr>
        <w:t>You can teach an old dog new tricks ...</w:t>
      </w:r>
    </w:p>
    <w:p w14:paraId="354590B8" w14:textId="77777777" w:rsidR="00F01127" w:rsidRPr="00F01127" w:rsidRDefault="00F01127" w:rsidP="006E3680">
      <w:pPr>
        <w:tabs>
          <w:tab w:val="left" w:pos="426"/>
          <w:tab w:val="left" w:pos="2835"/>
          <w:tab w:val="left" w:pos="5103"/>
          <w:tab w:val="left" w:pos="7371"/>
        </w:tabs>
        <w:adjustRightInd w:val="0"/>
        <w:spacing w:line="276" w:lineRule="auto"/>
        <w:jc w:val="both"/>
        <w:rPr>
          <w:i/>
          <w:iCs/>
          <w:sz w:val="24"/>
          <w:szCs w:val="24"/>
          <w:lang w:val="en-GB"/>
        </w:rPr>
      </w:pPr>
      <w:r w:rsidRPr="00F01127">
        <w:rPr>
          <w:i/>
          <w:iCs/>
          <w:sz w:val="24"/>
          <w:szCs w:val="24"/>
          <w:lang w:val="en-GB"/>
        </w:rPr>
        <w:t xml:space="preserve">Dr Patricia Fitzgerald </w:t>
      </w:r>
      <w:r w:rsidRPr="00F01127">
        <w:rPr>
          <w:i/>
          <w:sz w:val="24"/>
          <w:szCs w:val="24"/>
          <w:lang w:val="en-GB"/>
        </w:rPr>
        <w:t>witnesses</w:t>
      </w:r>
      <w:r w:rsidRPr="00F01127">
        <w:rPr>
          <w:sz w:val="24"/>
          <w:szCs w:val="24"/>
          <w:lang w:val="en-GB"/>
        </w:rPr>
        <w:t xml:space="preserve"> </w:t>
      </w:r>
      <w:r w:rsidRPr="00F01127">
        <w:rPr>
          <w:i/>
          <w:iCs/>
          <w:sz w:val="24"/>
          <w:szCs w:val="24"/>
          <w:lang w:val="en-GB"/>
        </w:rPr>
        <w:t xml:space="preserve">the results of an amazing new </w:t>
      </w:r>
      <w:r w:rsidRPr="00F01127">
        <w:rPr>
          <w:i/>
          <w:sz w:val="24"/>
          <w:szCs w:val="24"/>
          <w:lang w:val="en-GB"/>
        </w:rPr>
        <w:t>scheme</w:t>
      </w:r>
      <w:r w:rsidRPr="00F01127">
        <w:rPr>
          <w:sz w:val="24"/>
          <w:szCs w:val="24"/>
          <w:lang w:val="en-GB"/>
        </w:rPr>
        <w:t xml:space="preserve"> </w:t>
      </w:r>
      <w:r w:rsidRPr="00F01127">
        <w:rPr>
          <w:i/>
          <w:iCs/>
          <w:sz w:val="24"/>
          <w:szCs w:val="24"/>
          <w:lang w:val="en-GB"/>
        </w:rPr>
        <w:t>that brought prisoners and animals new hope.</w:t>
      </w:r>
    </w:p>
    <w:p w14:paraId="48CDBF15" w14:textId="77777777" w:rsidR="00F01127" w:rsidRPr="00F01127" w:rsidRDefault="00F01127" w:rsidP="006E3680">
      <w:pPr>
        <w:tabs>
          <w:tab w:val="left" w:pos="426"/>
          <w:tab w:val="left" w:pos="2835"/>
          <w:tab w:val="left" w:pos="5103"/>
          <w:tab w:val="left" w:pos="7371"/>
        </w:tabs>
        <w:adjustRightInd w:val="0"/>
        <w:spacing w:line="276" w:lineRule="auto"/>
        <w:jc w:val="both"/>
        <w:rPr>
          <w:iCs/>
          <w:sz w:val="24"/>
          <w:szCs w:val="24"/>
          <w:lang w:val="en-GB"/>
        </w:rPr>
      </w:pPr>
    </w:p>
    <w:p w14:paraId="1828531C" w14:textId="77777777" w:rsidR="00F01127" w:rsidRPr="00F01127" w:rsidRDefault="00F01127" w:rsidP="006E3680">
      <w:pPr>
        <w:tabs>
          <w:tab w:val="left" w:pos="426"/>
          <w:tab w:val="left" w:pos="2835"/>
          <w:tab w:val="left" w:pos="5103"/>
          <w:tab w:val="left" w:pos="7371"/>
        </w:tabs>
        <w:adjustRightInd w:val="0"/>
        <w:spacing w:after="120" w:line="276" w:lineRule="auto"/>
        <w:jc w:val="both"/>
        <w:rPr>
          <w:sz w:val="24"/>
          <w:szCs w:val="24"/>
          <w:lang w:val="en-GB"/>
        </w:rPr>
      </w:pPr>
      <w:r w:rsidRPr="00F01127">
        <w:rPr>
          <w:sz w:val="24"/>
          <w:szCs w:val="24"/>
          <w:lang w:val="en-GB"/>
        </w:rPr>
        <w:t>August 9, 2014, was one of the most memorable days of my life. On that day I entered a maximum-security prison in Lancaster, California, to witness an extraordinary event connecting the lives of some of its inmates with a pack of rescued shelter dogs. Just a few months ago, five lucky dogs - Shelby, Oreo, Rendell, Chuey and Eddie - beat the odds and were pulled from a shelter in Los Angeles and entered this prison for a chance at a better life.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8892"/>
      </w:tblGrid>
      <w:tr w:rsidR="00F01127" w:rsidRPr="00F01127" w14:paraId="00B0AE62" w14:textId="77777777" w:rsidTr="00E57271">
        <w:tc>
          <w:tcPr>
            <w:tcW w:w="382" w:type="pct"/>
          </w:tcPr>
          <w:p w14:paraId="5E0921C7" w14:textId="7E5D53E5" w:rsidR="00F01127" w:rsidRPr="00F01127" w:rsidRDefault="0077327A" w:rsidP="006E3680">
            <w:pPr>
              <w:spacing w:before="40" w:after="40" w:line="276" w:lineRule="auto"/>
              <w:jc w:val="both"/>
              <w:rPr>
                <w:b/>
                <w:bCs/>
                <w:sz w:val="24"/>
                <w:szCs w:val="24"/>
                <w:lang w:val="en-GB"/>
              </w:rPr>
            </w:pPr>
            <w:r>
              <w:rPr>
                <w:b/>
                <w:bCs/>
                <w:sz w:val="24"/>
                <w:szCs w:val="24"/>
                <w:lang w:val="en-GB"/>
              </w:rPr>
              <w:t>1</w:t>
            </w:r>
          </w:p>
        </w:tc>
        <w:tc>
          <w:tcPr>
            <w:tcW w:w="4618" w:type="pct"/>
          </w:tcPr>
          <w:p w14:paraId="1F61A982" w14:textId="77777777" w:rsidR="00F01127" w:rsidRPr="00F01127" w:rsidRDefault="00F01127" w:rsidP="006E3680">
            <w:pPr>
              <w:spacing w:before="40" w:after="40" w:line="276" w:lineRule="auto"/>
              <w:jc w:val="both"/>
              <w:rPr>
                <w:b/>
                <w:bCs/>
                <w:sz w:val="24"/>
                <w:szCs w:val="24"/>
                <w:lang w:val="en-GB"/>
              </w:rPr>
            </w:pPr>
          </w:p>
        </w:tc>
      </w:tr>
    </w:tbl>
    <w:p w14:paraId="151E8407" w14:textId="77777777" w:rsidR="00F01127" w:rsidRPr="00F01127" w:rsidRDefault="00F01127" w:rsidP="006E3680">
      <w:pPr>
        <w:tabs>
          <w:tab w:val="left" w:pos="426"/>
          <w:tab w:val="left" w:pos="2835"/>
          <w:tab w:val="left" w:pos="5103"/>
          <w:tab w:val="left" w:pos="7371"/>
        </w:tabs>
        <w:adjustRightInd w:val="0"/>
        <w:spacing w:before="120" w:after="120" w:line="276" w:lineRule="auto"/>
        <w:jc w:val="both"/>
        <w:rPr>
          <w:sz w:val="24"/>
          <w:szCs w:val="24"/>
          <w:lang w:val="en-GB"/>
        </w:rPr>
      </w:pPr>
      <w:r w:rsidRPr="00F01127">
        <w:rPr>
          <w:sz w:val="24"/>
          <w:szCs w:val="24"/>
          <w:lang w:val="en-GB"/>
        </w:rPr>
        <w:t>The group has saved the lives of over 2,000 dogs since their inception in 2003, placing them in loving 'forever' homes. Education and outreach has always been part of their mission statement, so when officials from the California Department of Corrections and Rehabilitation approached Karma with this unique opportunity, it seemed like a perfect match.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8892"/>
      </w:tblGrid>
      <w:tr w:rsidR="00F01127" w:rsidRPr="00F01127" w14:paraId="25CF0C20" w14:textId="77777777" w:rsidTr="00E57271">
        <w:tc>
          <w:tcPr>
            <w:tcW w:w="382" w:type="pct"/>
          </w:tcPr>
          <w:p w14:paraId="4EBBAA47" w14:textId="105AD684" w:rsidR="00F01127" w:rsidRPr="00F01127" w:rsidRDefault="0077327A" w:rsidP="006E3680">
            <w:pPr>
              <w:spacing w:after="120" w:line="276" w:lineRule="auto"/>
              <w:jc w:val="both"/>
              <w:rPr>
                <w:b/>
                <w:bCs/>
                <w:sz w:val="24"/>
                <w:szCs w:val="24"/>
                <w:lang w:val="en-GB"/>
              </w:rPr>
            </w:pPr>
            <w:r>
              <w:rPr>
                <w:b/>
                <w:bCs/>
                <w:sz w:val="24"/>
                <w:szCs w:val="24"/>
                <w:lang w:val="en-GB"/>
              </w:rPr>
              <w:t>2</w:t>
            </w:r>
          </w:p>
        </w:tc>
        <w:tc>
          <w:tcPr>
            <w:tcW w:w="4618" w:type="pct"/>
          </w:tcPr>
          <w:p w14:paraId="108051CE" w14:textId="77777777" w:rsidR="00F01127" w:rsidRPr="00F01127" w:rsidRDefault="00F01127" w:rsidP="006E3680">
            <w:pPr>
              <w:spacing w:after="40" w:line="276" w:lineRule="auto"/>
              <w:jc w:val="both"/>
              <w:rPr>
                <w:b/>
                <w:bCs/>
                <w:sz w:val="24"/>
                <w:szCs w:val="24"/>
                <w:lang w:val="en-GB"/>
              </w:rPr>
            </w:pPr>
          </w:p>
        </w:tc>
      </w:tr>
    </w:tbl>
    <w:p w14:paraId="1310FB9F" w14:textId="77777777" w:rsidR="00F01127" w:rsidRPr="00F01127" w:rsidRDefault="00F01127" w:rsidP="006E3680">
      <w:pPr>
        <w:tabs>
          <w:tab w:val="left" w:pos="426"/>
          <w:tab w:val="left" w:pos="2835"/>
          <w:tab w:val="left" w:pos="5103"/>
          <w:tab w:val="left" w:pos="7371"/>
        </w:tabs>
        <w:adjustRightInd w:val="0"/>
        <w:spacing w:before="120" w:after="120" w:line="276" w:lineRule="auto"/>
        <w:jc w:val="both"/>
        <w:rPr>
          <w:sz w:val="24"/>
          <w:szCs w:val="24"/>
          <w:lang w:val="en-GB"/>
        </w:rPr>
      </w:pPr>
      <w:r w:rsidRPr="00F01127">
        <w:rPr>
          <w:sz w:val="24"/>
          <w:szCs w:val="24"/>
          <w:lang w:val="en-GB"/>
        </w:rPr>
        <w:t xml:space="preserve">For instance, Jack explained that, 'It's a pleasure to simply observe dogs and to be observed by them. Caring for them is an opportunity and a privilege to openly display caring and compassion, and at </w:t>
      </w:r>
      <w:r w:rsidRPr="00F01127">
        <w:rPr>
          <w:sz w:val="24"/>
          <w:szCs w:val="24"/>
          <w:lang w:val="en-GB"/>
        </w:rPr>
        <w:lastRenderedPageBreak/>
        <w:t>times let my inner child out when playing with the dogs; being mindful of the overall goal of training for adoption. I know that the best of me that I give will be the ensured success of the dog. It feels good to nurture and care! I have no inhibitions about availing myself to any aspect of caring for the dogs ... If I've learned nothing else in my life, it's tolerance, patience, and caring for myself and others.'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8892"/>
      </w:tblGrid>
      <w:tr w:rsidR="00F01127" w:rsidRPr="00F01127" w14:paraId="467BCB1C" w14:textId="77777777" w:rsidTr="00E57271">
        <w:tc>
          <w:tcPr>
            <w:tcW w:w="382" w:type="pct"/>
          </w:tcPr>
          <w:p w14:paraId="0D91CDFE" w14:textId="6BCB5C8E" w:rsidR="00F01127" w:rsidRPr="00F01127" w:rsidRDefault="0077327A" w:rsidP="006E3680">
            <w:pPr>
              <w:spacing w:before="40" w:after="40" w:line="276" w:lineRule="auto"/>
              <w:jc w:val="both"/>
              <w:rPr>
                <w:b/>
                <w:bCs/>
                <w:sz w:val="24"/>
                <w:szCs w:val="24"/>
                <w:lang w:val="en-GB"/>
              </w:rPr>
            </w:pPr>
            <w:r>
              <w:rPr>
                <w:b/>
                <w:bCs/>
                <w:sz w:val="24"/>
                <w:szCs w:val="24"/>
                <w:lang w:val="en-GB"/>
              </w:rPr>
              <w:t>3</w:t>
            </w:r>
          </w:p>
        </w:tc>
        <w:tc>
          <w:tcPr>
            <w:tcW w:w="4618" w:type="pct"/>
          </w:tcPr>
          <w:p w14:paraId="2D984AD6" w14:textId="77777777" w:rsidR="00F01127" w:rsidRPr="00F01127" w:rsidRDefault="00F01127" w:rsidP="006E3680">
            <w:pPr>
              <w:spacing w:before="40" w:after="40" w:line="276" w:lineRule="auto"/>
              <w:jc w:val="both"/>
              <w:rPr>
                <w:b/>
                <w:bCs/>
                <w:sz w:val="24"/>
                <w:szCs w:val="24"/>
                <w:lang w:val="en-GB"/>
              </w:rPr>
            </w:pPr>
          </w:p>
        </w:tc>
      </w:tr>
    </w:tbl>
    <w:p w14:paraId="162BC312" w14:textId="77777777" w:rsidR="00F01127" w:rsidRPr="00F01127" w:rsidRDefault="00F01127" w:rsidP="006E3680">
      <w:pPr>
        <w:tabs>
          <w:tab w:val="left" w:pos="426"/>
          <w:tab w:val="left" w:pos="2835"/>
          <w:tab w:val="left" w:pos="5103"/>
          <w:tab w:val="left" w:pos="7371"/>
        </w:tabs>
        <w:adjustRightInd w:val="0"/>
        <w:spacing w:before="120" w:after="120" w:line="276" w:lineRule="auto"/>
        <w:jc w:val="both"/>
        <w:rPr>
          <w:sz w:val="24"/>
          <w:szCs w:val="24"/>
          <w:lang w:val="en-GB"/>
        </w:rPr>
      </w:pPr>
      <w:r w:rsidRPr="00F01127">
        <w:rPr>
          <w:sz w:val="24"/>
          <w:szCs w:val="24"/>
          <w:lang w:val="en-GB"/>
        </w:rPr>
        <w:t xml:space="preserve">After these were reviewed, fourteen inmates </w:t>
      </w:r>
      <w:r w:rsidRPr="00F01127">
        <w:rPr>
          <w:rFonts w:eastAsia="HiddenHorzOCR"/>
          <w:sz w:val="24"/>
          <w:szCs w:val="24"/>
          <w:lang w:val="en-GB"/>
        </w:rPr>
        <w:t xml:space="preserve">were </w:t>
      </w:r>
      <w:r w:rsidRPr="00F01127">
        <w:rPr>
          <w:sz w:val="24"/>
          <w:szCs w:val="24"/>
          <w:lang w:val="en-GB"/>
        </w:rPr>
        <w:t>then selected to train five shelter dogs who stayed at the prison this summer for a 12-week programme. From the very beginning, the programme struck a chord with everyone involved.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8892"/>
      </w:tblGrid>
      <w:tr w:rsidR="00F01127" w:rsidRPr="00F01127" w14:paraId="1582552B" w14:textId="77777777" w:rsidTr="00E57271">
        <w:tc>
          <w:tcPr>
            <w:tcW w:w="382" w:type="pct"/>
          </w:tcPr>
          <w:p w14:paraId="27E75179" w14:textId="715B7F0C" w:rsidR="00F01127" w:rsidRPr="00F01127" w:rsidRDefault="0077327A" w:rsidP="006E3680">
            <w:pPr>
              <w:spacing w:before="40" w:after="40" w:line="276" w:lineRule="auto"/>
              <w:jc w:val="both"/>
              <w:rPr>
                <w:b/>
                <w:bCs/>
                <w:sz w:val="24"/>
                <w:szCs w:val="24"/>
                <w:lang w:val="en-GB"/>
              </w:rPr>
            </w:pPr>
            <w:r>
              <w:rPr>
                <w:b/>
                <w:bCs/>
                <w:sz w:val="24"/>
                <w:szCs w:val="24"/>
                <w:lang w:val="en-GB"/>
              </w:rPr>
              <w:t>4</w:t>
            </w:r>
          </w:p>
        </w:tc>
        <w:tc>
          <w:tcPr>
            <w:tcW w:w="4618" w:type="pct"/>
          </w:tcPr>
          <w:p w14:paraId="702D50D1" w14:textId="77777777" w:rsidR="00F01127" w:rsidRPr="00F01127" w:rsidRDefault="00F01127" w:rsidP="006E3680">
            <w:pPr>
              <w:spacing w:before="40" w:after="40" w:line="276" w:lineRule="auto"/>
              <w:jc w:val="both"/>
              <w:rPr>
                <w:b/>
                <w:bCs/>
                <w:sz w:val="24"/>
                <w:szCs w:val="24"/>
                <w:lang w:val="en-GB"/>
              </w:rPr>
            </w:pPr>
          </w:p>
        </w:tc>
      </w:tr>
    </w:tbl>
    <w:p w14:paraId="440A142F" w14:textId="77777777" w:rsidR="00F01127" w:rsidRPr="00F01127" w:rsidRDefault="00F01127" w:rsidP="006E3680">
      <w:pPr>
        <w:tabs>
          <w:tab w:val="left" w:pos="426"/>
          <w:tab w:val="left" w:pos="2835"/>
          <w:tab w:val="left" w:pos="5103"/>
          <w:tab w:val="left" w:pos="7371"/>
        </w:tabs>
        <w:adjustRightInd w:val="0"/>
        <w:spacing w:before="120" w:after="120" w:line="276" w:lineRule="auto"/>
        <w:jc w:val="both"/>
        <w:rPr>
          <w:sz w:val="24"/>
          <w:szCs w:val="24"/>
          <w:lang w:val="en-GB"/>
        </w:rPr>
      </w:pPr>
      <w:r w:rsidRPr="00F01127">
        <w:rPr>
          <w:sz w:val="24"/>
          <w:szCs w:val="24"/>
          <w:lang w:val="en-GB"/>
        </w:rPr>
        <w:t xml:space="preserve">During the programme, professional dog trainer Mark Tipton would drive out to the prison several times a </w:t>
      </w:r>
      <w:r w:rsidRPr="00F01127">
        <w:rPr>
          <w:rFonts w:eastAsia="HiddenHorzOCR"/>
          <w:sz w:val="24"/>
          <w:szCs w:val="24"/>
          <w:lang w:val="en-GB"/>
        </w:rPr>
        <w:t xml:space="preserve">week to </w:t>
      </w:r>
      <w:r w:rsidRPr="00F01127">
        <w:rPr>
          <w:sz w:val="24"/>
          <w:szCs w:val="24"/>
          <w:lang w:val="en-GB"/>
        </w:rPr>
        <w:t>instruct the inmates on how to train their assigned dogs for 'Canine Good Citizen' certification, a designation that increases the chance that a dog will be successfully adopted. The culmination of all this hard work was the graduation of the first class of Paws for Life, which I had the pleasure to attend on August 9th.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8892"/>
      </w:tblGrid>
      <w:tr w:rsidR="00F01127" w:rsidRPr="00F01127" w14:paraId="1DC8C836" w14:textId="77777777" w:rsidTr="00E57271">
        <w:tc>
          <w:tcPr>
            <w:tcW w:w="382" w:type="pct"/>
          </w:tcPr>
          <w:p w14:paraId="51B52671" w14:textId="22B9FA0F" w:rsidR="00F01127" w:rsidRPr="00F01127" w:rsidRDefault="0077327A" w:rsidP="006E3680">
            <w:pPr>
              <w:spacing w:before="40" w:after="40" w:line="276" w:lineRule="auto"/>
              <w:jc w:val="both"/>
              <w:rPr>
                <w:b/>
                <w:bCs/>
                <w:sz w:val="24"/>
                <w:szCs w:val="24"/>
                <w:lang w:val="en-GB"/>
              </w:rPr>
            </w:pPr>
            <w:r>
              <w:rPr>
                <w:b/>
                <w:bCs/>
                <w:sz w:val="24"/>
                <w:szCs w:val="24"/>
                <w:lang w:val="en-GB"/>
              </w:rPr>
              <w:t>5</w:t>
            </w:r>
          </w:p>
        </w:tc>
        <w:tc>
          <w:tcPr>
            <w:tcW w:w="4618" w:type="pct"/>
          </w:tcPr>
          <w:p w14:paraId="2D908EF3" w14:textId="77777777" w:rsidR="00F01127" w:rsidRPr="00F01127" w:rsidRDefault="00F01127" w:rsidP="006E3680">
            <w:pPr>
              <w:tabs>
                <w:tab w:val="left" w:pos="3619"/>
              </w:tabs>
              <w:spacing w:before="40" w:after="40" w:line="276" w:lineRule="auto"/>
              <w:jc w:val="both"/>
              <w:rPr>
                <w:b/>
                <w:bCs/>
                <w:sz w:val="24"/>
                <w:szCs w:val="24"/>
                <w:lang w:val="en-GB"/>
              </w:rPr>
            </w:pPr>
          </w:p>
        </w:tc>
      </w:tr>
    </w:tbl>
    <w:p w14:paraId="3AB5817B" w14:textId="77777777" w:rsidR="00F01127" w:rsidRPr="00F01127" w:rsidRDefault="00F01127" w:rsidP="006E3680">
      <w:pPr>
        <w:tabs>
          <w:tab w:val="left" w:pos="426"/>
          <w:tab w:val="left" w:pos="2835"/>
          <w:tab w:val="left" w:pos="5103"/>
          <w:tab w:val="left" w:pos="7371"/>
        </w:tabs>
        <w:adjustRightInd w:val="0"/>
        <w:spacing w:before="120" w:after="120" w:line="276" w:lineRule="auto"/>
        <w:jc w:val="both"/>
        <w:rPr>
          <w:sz w:val="24"/>
          <w:szCs w:val="24"/>
          <w:lang w:val="en-GB"/>
        </w:rPr>
      </w:pPr>
      <w:r w:rsidRPr="00F01127">
        <w:rPr>
          <w:sz w:val="24"/>
          <w:szCs w:val="24"/>
          <w:lang w:val="en-GB"/>
        </w:rPr>
        <w:t xml:space="preserve">Four of the dogs in the programme had already </w:t>
      </w:r>
      <w:r w:rsidRPr="00F01127">
        <w:rPr>
          <w:rFonts w:eastAsia="HiddenHorzOCR"/>
          <w:sz w:val="24"/>
          <w:szCs w:val="24"/>
          <w:lang w:val="en-GB"/>
        </w:rPr>
        <w:t xml:space="preserve">been </w:t>
      </w:r>
      <w:r w:rsidRPr="00F01127">
        <w:rPr>
          <w:sz w:val="24"/>
          <w:szCs w:val="24"/>
          <w:lang w:val="en-GB"/>
        </w:rPr>
        <w:t>adopted into loving homes. And the inmates had gained experience and skills that renewed their own lives as much as their training renewed the dogs' lives during those 12 weeks. Although the programme was limited to 14 inmates, it was clear there has been a ripple effect through the prison. 'The calming effect of the staff, the interaction between the staff and inmates is amazing. Before it was yes sir, no sir – now it's more cordial – it’s two human beings having a conversation. The hearts are totally open,' explained the warden of the prison, John Soto.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8892"/>
      </w:tblGrid>
      <w:tr w:rsidR="00F01127" w:rsidRPr="00F01127" w14:paraId="33A76200" w14:textId="77777777" w:rsidTr="00E57271">
        <w:tc>
          <w:tcPr>
            <w:tcW w:w="382" w:type="pct"/>
          </w:tcPr>
          <w:p w14:paraId="6035188F" w14:textId="16499CF6" w:rsidR="00F01127" w:rsidRPr="00F01127" w:rsidRDefault="0077327A" w:rsidP="006E3680">
            <w:pPr>
              <w:spacing w:before="40" w:after="40" w:line="276" w:lineRule="auto"/>
              <w:jc w:val="both"/>
              <w:rPr>
                <w:b/>
                <w:bCs/>
                <w:sz w:val="24"/>
                <w:szCs w:val="24"/>
                <w:lang w:val="en-GB"/>
              </w:rPr>
            </w:pPr>
            <w:r>
              <w:rPr>
                <w:b/>
                <w:bCs/>
                <w:sz w:val="24"/>
                <w:szCs w:val="24"/>
                <w:lang w:val="en-GB"/>
              </w:rPr>
              <w:t>6</w:t>
            </w:r>
          </w:p>
        </w:tc>
        <w:tc>
          <w:tcPr>
            <w:tcW w:w="4618" w:type="pct"/>
          </w:tcPr>
          <w:p w14:paraId="6FFC0DB9" w14:textId="77777777" w:rsidR="00F01127" w:rsidRPr="00F01127" w:rsidRDefault="00F01127" w:rsidP="006E3680">
            <w:pPr>
              <w:spacing w:before="40" w:after="40" w:line="276" w:lineRule="auto"/>
              <w:jc w:val="both"/>
              <w:rPr>
                <w:b/>
                <w:bCs/>
                <w:sz w:val="24"/>
                <w:szCs w:val="24"/>
                <w:lang w:val="en-GB"/>
              </w:rPr>
            </w:pPr>
          </w:p>
        </w:tc>
      </w:tr>
    </w:tbl>
    <w:p w14:paraId="37677424" w14:textId="77777777" w:rsidR="00F01127" w:rsidRPr="00F01127" w:rsidRDefault="00F01127" w:rsidP="006E3680">
      <w:pPr>
        <w:tabs>
          <w:tab w:val="left" w:pos="426"/>
          <w:tab w:val="left" w:pos="2835"/>
          <w:tab w:val="left" w:pos="5103"/>
          <w:tab w:val="left" w:pos="7371"/>
        </w:tabs>
        <w:adjustRightInd w:val="0"/>
        <w:spacing w:before="120" w:after="120" w:line="276" w:lineRule="auto"/>
        <w:jc w:val="both"/>
        <w:rPr>
          <w:sz w:val="24"/>
          <w:szCs w:val="24"/>
          <w:lang w:val="en-GB"/>
        </w:rPr>
      </w:pPr>
      <w:r w:rsidRPr="00F01127">
        <w:rPr>
          <w:sz w:val="24"/>
          <w:szCs w:val="24"/>
          <w:lang w:val="en-GB"/>
        </w:rPr>
        <w:t xml:space="preserve">Every inmate that I spoke with expressed </w:t>
      </w:r>
      <w:r w:rsidRPr="00F01127">
        <w:rPr>
          <w:rFonts w:eastAsia="HiddenHorzOCR"/>
          <w:sz w:val="24"/>
          <w:szCs w:val="24"/>
          <w:lang w:val="en-GB"/>
        </w:rPr>
        <w:t xml:space="preserve">how deeply the </w:t>
      </w:r>
      <w:r w:rsidRPr="00F01127">
        <w:rPr>
          <w:sz w:val="24"/>
          <w:szCs w:val="24"/>
          <w:lang w:val="en-GB"/>
        </w:rPr>
        <w:t>programme had touched their hearts, and shared sincere gratitude for the support of Warden Soto and Captain Wood, often referring to them as 'awesome' and 'amazing'. Although there were certainly bittersweet moments as the inmates prepared to say goodbye to the dogs they had loved and cared for, they were overjoyed that they could positively contribute to society and even meet the people whose lives were now going to be enriched by their new canine companion.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8892"/>
      </w:tblGrid>
      <w:tr w:rsidR="00F01127" w:rsidRPr="00F01127" w14:paraId="5918B79C" w14:textId="77777777" w:rsidTr="00E57271">
        <w:tc>
          <w:tcPr>
            <w:tcW w:w="382" w:type="pct"/>
          </w:tcPr>
          <w:p w14:paraId="16DF5043" w14:textId="21174935" w:rsidR="00F01127" w:rsidRPr="00F01127" w:rsidRDefault="00F01127" w:rsidP="006E3680">
            <w:pPr>
              <w:spacing w:before="40" w:after="40" w:line="276" w:lineRule="auto"/>
              <w:jc w:val="both"/>
              <w:rPr>
                <w:b/>
                <w:bCs/>
                <w:sz w:val="24"/>
                <w:szCs w:val="24"/>
                <w:lang w:val="en-GB"/>
              </w:rPr>
            </w:pPr>
            <w:r w:rsidRPr="00F01127">
              <w:rPr>
                <w:b/>
                <w:bCs/>
                <w:sz w:val="24"/>
                <w:szCs w:val="24"/>
                <w:lang w:val="en-GB"/>
              </w:rPr>
              <w:t>7</w:t>
            </w:r>
          </w:p>
        </w:tc>
        <w:tc>
          <w:tcPr>
            <w:tcW w:w="4618" w:type="pct"/>
          </w:tcPr>
          <w:p w14:paraId="1016E340" w14:textId="77777777" w:rsidR="00F01127" w:rsidRPr="00F01127" w:rsidRDefault="00F01127" w:rsidP="006E3680">
            <w:pPr>
              <w:spacing w:before="40" w:after="40" w:line="276" w:lineRule="auto"/>
              <w:jc w:val="both"/>
              <w:rPr>
                <w:b/>
                <w:bCs/>
                <w:sz w:val="24"/>
                <w:szCs w:val="24"/>
                <w:lang w:val="en-GB"/>
              </w:rPr>
            </w:pPr>
          </w:p>
        </w:tc>
      </w:tr>
    </w:tbl>
    <w:p w14:paraId="2448BFB4" w14:textId="77777777" w:rsidR="00F01127" w:rsidRPr="00F01127" w:rsidRDefault="00F01127" w:rsidP="006E3680">
      <w:pPr>
        <w:tabs>
          <w:tab w:val="left" w:pos="426"/>
          <w:tab w:val="left" w:pos="2835"/>
          <w:tab w:val="left" w:pos="5103"/>
          <w:tab w:val="left" w:pos="7371"/>
        </w:tabs>
        <w:adjustRightInd w:val="0"/>
        <w:spacing w:before="120" w:line="276" w:lineRule="auto"/>
        <w:jc w:val="both"/>
        <w:rPr>
          <w:sz w:val="24"/>
          <w:szCs w:val="24"/>
          <w:lang w:val="en-GB"/>
        </w:rPr>
      </w:pPr>
      <w:r w:rsidRPr="00F01127">
        <w:rPr>
          <w:sz w:val="24"/>
          <w:szCs w:val="24"/>
          <w:lang w:val="en-GB"/>
        </w:rPr>
        <w:t>Witnessing this event had an enormous impact on me and I am deeply grateful for the opportunity. A couple of weeks have passed and my mind still lingers on the occasion. I am thrilled; programmes like this exist to allow people – and dogs – to have a second chance at life.</w:t>
      </w:r>
    </w:p>
    <w:p w14:paraId="15EF22AD" w14:textId="77777777" w:rsidR="00F01127" w:rsidRPr="00F01127" w:rsidRDefault="00F01127" w:rsidP="006E3680">
      <w:pPr>
        <w:tabs>
          <w:tab w:val="left" w:pos="426"/>
          <w:tab w:val="left" w:pos="2835"/>
          <w:tab w:val="left" w:pos="5103"/>
          <w:tab w:val="left" w:pos="7371"/>
        </w:tabs>
        <w:adjustRightInd w:val="0"/>
        <w:spacing w:after="120" w:line="276" w:lineRule="auto"/>
        <w:jc w:val="both"/>
        <w:rPr>
          <w:b/>
          <w:sz w:val="24"/>
          <w:szCs w:val="24"/>
          <w:lang w:val="en-GB"/>
        </w:rPr>
      </w:pPr>
    </w:p>
    <w:p w14:paraId="121208DD" w14:textId="77777777" w:rsidR="00F01127" w:rsidRPr="00F01127" w:rsidRDefault="00F01127" w:rsidP="006E3680">
      <w:pPr>
        <w:spacing w:line="276" w:lineRule="auto"/>
        <w:jc w:val="both"/>
        <w:rPr>
          <w:b/>
          <w:i/>
          <w:sz w:val="24"/>
          <w:szCs w:val="24"/>
          <w:lang w:val="en-GB"/>
        </w:rPr>
      </w:pPr>
      <w:r w:rsidRPr="00F01127">
        <w:rPr>
          <w:b/>
          <w:i/>
          <w:sz w:val="24"/>
          <w:szCs w:val="24"/>
          <w:lang w:val="en-GB"/>
        </w:rPr>
        <w:t>Missing Paragraphs:</w:t>
      </w:r>
    </w:p>
    <w:p w14:paraId="58EABABC" w14:textId="77777777" w:rsidR="00F01127" w:rsidRPr="00F01127" w:rsidRDefault="00F01127" w:rsidP="006E3680">
      <w:pPr>
        <w:tabs>
          <w:tab w:val="left" w:pos="284"/>
        </w:tabs>
        <w:spacing w:line="276" w:lineRule="auto"/>
        <w:ind w:left="284" w:hanging="284"/>
        <w:jc w:val="both"/>
        <w:rPr>
          <w:sz w:val="24"/>
          <w:szCs w:val="24"/>
          <w:lang w:val="en-GB"/>
        </w:rPr>
      </w:pPr>
      <w:r w:rsidRPr="00F01127">
        <w:rPr>
          <w:b/>
          <w:sz w:val="24"/>
          <w:szCs w:val="24"/>
          <w:lang w:val="en-GB"/>
        </w:rPr>
        <w:t>A.</w:t>
      </w:r>
      <w:r w:rsidRPr="00F01127">
        <w:rPr>
          <w:sz w:val="24"/>
          <w:szCs w:val="24"/>
          <w:lang w:val="en-GB"/>
        </w:rPr>
        <w:t xml:space="preserve"> </w:t>
      </w:r>
      <w:r w:rsidRPr="00F01127">
        <w:rPr>
          <w:sz w:val="24"/>
          <w:szCs w:val="24"/>
          <w:lang w:val="en-GB"/>
        </w:rPr>
        <w:tab/>
        <w:t>Families stated how grateful they would be to receive a dog via Paws for Life. Everyone agreed that adopting an animal that has gone through such excellent training really made their decision to take a dog into their home easier.</w:t>
      </w:r>
    </w:p>
    <w:p w14:paraId="400A9DD5" w14:textId="77777777" w:rsidR="00F01127" w:rsidRPr="00F01127" w:rsidRDefault="00F01127" w:rsidP="006E3680">
      <w:pPr>
        <w:tabs>
          <w:tab w:val="left" w:pos="284"/>
        </w:tabs>
        <w:spacing w:line="276" w:lineRule="auto"/>
        <w:ind w:left="284" w:hanging="284"/>
        <w:jc w:val="both"/>
        <w:rPr>
          <w:sz w:val="24"/>
          <w:szCs w:val="24"/>
          <w:lang w:val="en-GB"/>
        </w:rPr>
      </w:pPr>
      <w:r w:rsidRPr="00F01127">
        <w:rPr>
          <w:b/>
          <w:sz w:val="24"/>
          <w:szCs w:val="24"/>
          <w:lang w:val="en-GB"/>
        </w:rPr>
        <w:t>B.</w:t>
      </w:r>
      <w:r w:rsidRPr="00F01127">
        <w:rPr>
          <w:sz w:val="24"/>
          <w:szCs w:val="24"/>
          <w:lang w:val="en-GB"/>
        </w:rPr>
        <w:t xml:space="preserve"> </w:t>
      </w:r>
      <w:r w:rsidRPr="00F01127">
        <w:rPr>
          <w:sz w:val="24"/>
          <w:szCs w:val="24"/>
          <w:lang w:val="en-GB"/>
        </w:rPr>
        <w:tab/>
        <w:t>What made this ceremony so powerful was the pervasive sense that it changed all the participants so profoundly. Everybody involved – the volunteers, the prison warden and staff, the inmates, the dogs, and everyone in their vicinity – was transformed by it.</w:t>
      </w:r>
    </w:p>
    <w:p w14:paraId="7255BE8E" w14:textId="77777777" w:rsidR="00F01127" w:rsidRPr="00F01127" w:rsidRDefault="00F01127" w:rsidP="006E3680">
      <w:pPr>
        <w:tabs>
          <w:tab w:val="left" w:pos="284"/>
        </w:tabs>
        <w:spacing w:line="276" w:lineRule="auto"/>
        <w:ind w:left="284" w:hanging="284"/>
        <w:jc w:val="both"/>
        <w:rPr>
          <w:sz w:val="24"/>
          <w:szCs w:val="24"/>
          <w:lang w:val="en-GB"/>
        </w:rPr>
      </w:pPr>
      <w:r w:rsidRPr="00F01127">
        <w:rPr>
          <w:b/>
          <w:sz w:val="24"/>
          <w:szCs w:val="24"/>
          <w:lang w:val="en-GB"/>
        </w:rPr>
        <w:t>C.</w:t>
      </w:r>
      <w:r w:rsidRPr="00F01127">
        <w:rPr>
          <w:sz w:val="24"/>
          <w:szCs w:val="24"/>
          <w:lang w:val="en-GB"/>
        </w:rPr>
        <w:t xml:space="preserve"> </w:t>
      </w:r>
      <w:r w:rsidRPr="00F01127">
        <w:rPr>
          <w:sz w:val="24"/>
          <w:szCs w:val="24"/>
          <w:lang w:val="en-GB"/>
        </w:rPr>
        <w:tab/>
        <w:t xml:space="preserve">Through the scheme inmates eligible for Paws for Life applied for the limited slots by </w:t>
      </w:r>
      <w:r w:rsidRPr="00F01127">
        <w:rPr>
          <w:sz w:val="24"/>
          <w:szCs w:val="24"/>
          <w:lang w:val="en-GB"/>
        </w:rPr>
        <w:lastRenderedPageBreak/>
        <w:t>participating in interviews and writing essays, often laden with extraordinary reflections on their lives. Some of the excerpts are remarkable, as is the frankness of the writers.</w:t>
      </w:r>
    </w:p>
    <w:p w14:paraId="5E7C470B" w14:textId="77777777" w:rsidR="00F01127" w:rsidRPr="00F01127" w:rsidRDefault="00F01127" w:rsidP="006E3680">
      <w:pPr>
        <w:tabs>
          <w:tab w:val="left" w:pos="284"/>
        </w:tabs>
        <w:spacing w:line="276" w:lineRule="auto"/>
        <w:ind w:left="284" w:hanging="284"/>
        <w:jc w:val="both"/>
        <w:rPr>
          <w:sz w:val="24"/>
          <w:szCs w:val="24"/>
          <w:lang w:val="en-GB"/>
        </w:rPr>
      </w:pPr>
      <w:r w:rsidRPr="00F01127">
        <w:rPr>
          <w:b/>
          <w:sz w:val="24"/>
          <w:szCs w:val="24"/>
          <w:lang w:val="en-GB"/>
        </w:rPr>
        <w:t>D.</w:t>
      </w:r>
      <w:r w:rsidRPr="00F01127">
        <w:rPr>
          <w:sz w:val="24"/>
          <w:szCs w:val="24"/>
          <w:lang w:val="en-GB"/>
        </w:rPr>
        <w:t xml:space="preserve"> </w:t>
      </w:r>
      <w:r w:rsidRPr="00F01127">
        <w:rPr>
          <w:sz w:val="24"/>
          <w:szCs w:val="24"/>
          <w:lang w:val="en-GB"/>
        </w:rPr>
        <w:tab/>
        <w:t>Captain Crystal Wood also noticed a huge change in the inmates in a relatively short time after the dogs entered the prison. 'A lot of times in this setting it's so depressing and you don't show emotion ... and when you have a creature that gives you unconditional love and licks you and doesn't care – you see men who've been in prison for 20 and 30 years break down and cry just for the compassion and the humanity. It's just generally made the yard a calmer place.'</w:t>
      </w:r>
    </w:p>
    <w:p w14:paraId="60BE5BC4" w14:textId="77777777" w:rsidR="00F01127" w:rsidRPr="00F01127" w:rsidRDefault="00F01127" w:rsidP="006E3680">
      <w:pPr>
        <w:tabs>
          <w:tab w:val="left" w:pos="284"/>
        </w:tabs>
        <w:spacing w:line="276" w:lineRule="auto"/>
        <w:ind w:left="284" w:hanging="284"/>
        <w:jc w:val="both"/>
        <w:rPr>
          <w:sz w:val="24"/>
          <w:szCs w:val="24"/>
          <w:lang w:val="en-GB"/>
        </w:rPr>
      </w:pPr>
      <w:r w:rsidRPr="00F01127">
        <w:rPr>
          <w:b/>
          <w:sz w:val="24"/>
          <w:szCs w:val="24"/>
          <w:lang w:val="en-GB"/>
        </w:rPr>
        <w:t>E.</w:t>
      </w:r>
      <w:r w:rsidRPr="00F01127">
        <w:rPr>
          <w:sz w:val="24"/>
          <w:szCs w:val="24"/>
          <w:lang w:val="en-GB"/>
        </w:rPr>
        <w:tab/>
        <w:t>Karma Rescue's founder Rande Levine was amazed at the impact, 'Men who had not seen an animal in decades were openly emotional at the sight of the beautiful creatures before them. Just petting our dogs brought many to happy tears. It was a moment I will never, ever forget.'</w:t>
      </w:r>
    </w:p>
    <w:p w14:paraId="01D36831" w14:textId="77777777" w:rsidR="00F01127" w:rsidRPr="00F01127" w:rsidRDefault="00F01127" w:rsidP="006E3680">
      <w:pPr>
        <w:tabs>
          <w:tab w:val="left" w:pos="284"/>
        </w:tabs>
        <w:spacing w:line="276" w:lineRule="auto"/>
        <w:ind w:left="284" w:hanging="284"/>
        <w:jc w:val="both"/>
        <w:rPr>
          <w:sz w:val="24"/>
          <w:szCs w:val="24"/>
          <w:lang w:val="en-GB"/>
        </w:rPr>
      </w:pPr>
      <w:r w:rsidRPr="00F01127">
        <w:rPr>
          <w:b/>
          <w:sz w:val="24"/>
          <w:szCs w:val="24"/>
          <w:lang w:val="en-GB"/>
        </w:rPr>
        <w:t>F.</w:t>
      </w:r>
      <w:r w:rsidRPr="00F01127">
        <w:rPr>
          <w:sz w:val="24"/>
          <w:szCs w:val="24"/>
          <w:lang w:val="en-GB"/>
        </w:rPr>
        <w:t xml:space="preserve"> </w:t>
      </w:r>
      <w:r w:rsidRPr="00F01127">
        <w:rPr>
          <w:sz w:val="24"/>
          <w:szCs w:val="24"/>
          <w:lang w:val="en-GB"/>
        </w:rPr>
        <w:tab/>
        <w:t>In another essay Christopher tells us that, 'I know some people in society may think that we as prisoners don't have anything good left in ourselves or have redeeming qualities, or should be allowed any goodness in our lives; however contrary to that thinking I know in my heart this to be the opposite.'</w:t>
      </w:r>
    </w:p>
    <w:p w14:paraId="2650C830" w14:textId="77777777" w:rsidR="00F01127" w:rsidRPr="00F01127" w:rsidRDefault="00F01127" w:rsidP="006E3680">
      <w:pPr>
        <w:tabs>
          <w:tab w:val="left" w:pos="284"/>
        </w:tabs>
        <w:spacing w:line="276" w:lineRule="auto"/>
        <w:ind w:left="284" w:hanging="284"/>
        <w:jc w:val="both"/>
        <w:rPr>
          <w:sz w:val="24"/>
          <w:szCs w:val="24"/>
          <w:lang w:val="en-GB"/>
        </w:rPr>
      </w:pPr>
      <w:r w:rsidRPr="00F01127">
        <w:rPr>
          <w:b/>
          <w:sz w:val="24"/>
          <w:szCs w:val="24"/>
          <w:lang w:val="en-GB"/>
        </w:rPr>
        <w:t>G.</w:t>
      </w:r>
      <w:r w:rsidRPr="00F01127">
        <w:rPr>
          <w:b/>
          <w:sz w:val="24"/>
          <w:szCs w:val="24"/>
          <w:lang w:val="en-GB"/>
        </w:rPr>
        <w:tab/>
      </w:r>
      <w:r w:rsidRPr="00F01127">
        <w:rPr>
          <w:sz w:val="24"/>
          <w:szCs w:val="24"/>
          <w:lang w:val="en-GB"/>
        </w:rPr>
        <w:t>This remarkable situation came about as a result of Paws for Life, a programme, started by the charity Karma Rescue, that matches rescued dogs with inmates who train them to boost their odds of adoption. What's even more unusual about it is that it's the first programme in California to take place at a high-security prison with inmates serving life sentences.</w:t>
      </w:r>
    </w:p>
    <w:p w14:paraId="041CAF9D" w14:textId="77777777" w:rsidR="00F01127" w:rsidRPr="00F01127" w:rsidRDefault="00F01127" w:rsidP="006E3680">
      <w:pPr>
        <w:tabs>
          <w:tab w:val="left" w:pos="284"/>
        </w:tabs>
        <w:spacing w:line="276" w:lineRule="auto"/>
        <w:ind w:left="284" w:hanging="284"/>
        <w:jc w:val="both"/>
        <w:rPr>
          <w:sz w:val="24"/>
          <w:szCs w:val="24"/>
          <w:lang w:val="en-GB"/>
        </w:rPr>
      </w:pPr>
      <w:r w:rsidRPr="00F01127">
        <w:rPr>
          <w:b/>
          <w:sz w:val="24"/>
          <w:szCs w:val="24"/>
          <w:lang w:val="en-GB"/>
        </w:rPr>
        <w:t>H.</w:t>
      </w:r>
      <w:r w:rsidRPr="00F01127">
        <w:rPr>
          <w:sz w:val="24"/>
          <w:szCs w:val="24"/>
          <w:lang w:val="en-GB"/>
        </w:rPr>
        <w:t xml:space="preserve"> </w:t>
      </w:r>
      <w:r w:rsidRPr="00F01127">
        <w:rPr>
          <w:sz w:val="24"/>
          <w:szCs w:val="24"/>
          <w:lang w:val="en-GB"/>
        </w:rPr>
        <w:tab/>
        <w:t>Indeed, at the end of the ceremony, the inmates spent quite a bit of time with the families, giving them pointers. Observing the inmates bond with the families and beam with pride over the dogs was an incredibly moving experience.</w:t>
      </w:r>
    </w:p>
    <w:p w14:paraId="5B89B9CE" w14:textId="77777777" w:rsidR="00F01127" w:rsidRPr="00F01127" w:rsidRDefault="00F01127" w:rsidP="006E3680">
      <w:pPr>
        <w:spacing w:before="120" w:line="276" w:lineRule="auto"/>
        <w:jc w:val="both"/>
        <w:rPr>
          <w:b/>
          <w:bCs/>
          <w:i/>
          <w:iCs/>
          <w:sz w:val="24"/>
          <w:szCs w:val="24"/>
          <w:lang w:val="en-GB"/>
        </w:rPr>
      </w:pPr>
      <w:r w:rsidRPr="00F01127">
        <w:rPr>
          <w:b/>
          <w:bCs/>
          <w:i/>
          <w:iCs/>
          <w:sz w:val="24"/>
          <w:szCs w:val="24"/>
          <w:lang w:val="en-GB"/>
        </w:rPr>
        <w:t>Your answers:</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408"/>
        <w:gridCol w:w="1408"/>
        <w:gridCol w:w="1408"/>
        <w:gridCol w:w="1408"/>
        <w:gridCol w:w="1408"/>
        <w:gridCol w:w="1476"/>
      </w:tblGrid>
      <w:tr w:rsidR="00F01127" w:rsidRPr="00F01127" w14:paraId="0D3676FC" w14:textId="77777777" w:rsidTr="00E57271">
        <w:tc>
          <w:tcPr>
            <w:tcW w:w="1407" w:type="dxa"/>
            <w:tcBorders>
              <w:top w:val="single" w:sz="4" w:space="0" w:color="auto"/>
              <w:left w:val="single" w:sz="4" w:space="0" w:color="auto"/>
              <w:bottom w:val="single" w:sz="4" w:space="0" w:color="auto"/>
              <w:right w:val="single" w:sz="4" w:space="0" w:color="auto"/>
            </w:tcBorders>
          </w:tcPr>
          <w:p w14:paraId="4DA9EE46" w14:textId="0961DD47" w:rsidR="00F01127" w:rsidRPr="00F01127" w:rsidRDefault="0077327A" w:rsidP="006E3680">
            <w:pPr>
              <w:spacing w:line="276" w:lineRule="auto"/>
              <w:rPr>
                <w:sz w:val="24"/>
                <w:szCs w:val="24"/>
                <w:lang w:val="en-GB"/>
              </w:rPr>
            </w:pPr>
            <w:r>
              <w:rPr>
                <w:sz w:val="24"/>
                <w:szCs w:val="24"/>
                <w:lang w:val="en-GB"/>
              </w:rPr>
              <w:t>1</w:t>
            </w:r>
            <w:r w:rsidR="00F01127" w:rsidRPr="00F01127">
              <w:rPr>
                <w:sz w:val="24"/>
                <w:szCs w:val="24"/>
                <w:lang w:val="en-GB"/>
              </w:rPr>
              <w:t>.</w:t>
            </w:r>
          </w:p>
        </w:tc>
        <w:tc>
          <w:tcPr>
            <w:tcW w:w="1408" w:type="dxa"/>
            <w:tcBorders>
              <w:top w:val="single" w:sz="4" w:space="0" w:color="auto"/>
              <w:left w:val="single" w:sz="4" w:space="0" w:color="auto"/>
              <w:bottom w:val="single" w:sz="4" w:space="0" w:color="auto"/>
              <w:right w:val="single" w:sz="4" w:space="0" w:color="auto"/>
            </w:tcBorders>
          </w:tcPr>
          <w:p w14:paraId="0B26D67D" w14:textId="591F52D3" w:rsidR="00F01127" w:rsidRPr="00F01127" w:rsidRDefault="0077327A" w:rsidP="006E3680">
            <w:pPr>
              <w:spacing w:line="276" w:lineRule="auto"/>
              <w:rPr>
                <w:sz w:val="24"/>
                <w:szCs w:val="24"/>
                <w:lang w:val="en-GB"/>
              </w:rPr>
            </w:pPr>
            <w:r>
              <w:rPr>
                <w:sz w:val="24"/>
                <w:szCs w:val="24"/>
                <w:lang w:val="en-GB"/>
              </w:rPr>
              <w:t>2</w:t>
            </w:r>
            <w:r w:rsidR="00F01127" w:rsidRPr="00F01127">
              <w:rPr>
                <w:sz w:val="24"/>
                <w:szCs w:val="24"/>
                <w:lang w:val="en-GB"/>
              </w:rPr>
              <w:t>.</w:t>
            </w:r>
          </w:p>
        </w:tc>
        <w:tc>
          <w:tcPr>
            <w:tcW w:w="1408" w:type="dxa"/>
            <w:tcBorders>
              <w:top w:val="single" w:sz="4" w:space="0" w:color="auto"/>
              <w:left w:val="single" w:sz="4" w:space="0" w:color="auto"/>
              <w:bottom w:val="single" w:sz="4" w:space="0" w:color="auto"/>
              <w:right w:val="single" w:sz="4" w:space="0" w:color="auto"/>
            </w:tcBorders>
          </w:tcPr>
          <w:p w14:paraId="6BFF31D4" w14:textId="7316E85E" w:rsidR="00F01127" w:rsidRPr="00F01127" w:rsidRDefault="0077327A" w:rsidP="006E3680">
            <w:pPr>
              <w:spacing w:line="276" w:lineRule="auto"/>
              <w:rPr>
                <w:sz w:val="24"/>
                <w:szCs w:val="24"/>
                <w:lang w:val="en-GB"/>
              </w:rPr>
            </w:pPr>
            <w:r>
              <w:rPr>
                <w:sz w:val="24"/>
                <w:szCs w:val="24"/>
                <w:lang w:val="en-GB"/>
              </w:rPr>
              <w:t>3</w:t>
            </w:r>
            <w:r w:rsidR="00F01127" w:rsidRPr="00F01127">
              <w:rPr>
                <w:sz w:val="24"/>
                <w:szCs w:val="24"/>
                <w:lang w:val="en-GB"/>
              </w:rPr>
              <w:t>.</w:t>
            </w:r>
          </w:p>
        </w:tc>
        <w:tc>
          <w:tcPr>
            <w:tcW w:w="1408" w:type="dxa"/>
            <w:tcBorders>
              <w:top w:val="single" w:sz="4" w:space="0" w:color="auto"/>
              <w:left w:val="single" w:sz="4" w:space="0" w:color="auto"/>
              <w:bottom w:val="single" w:sz="4" w:space="0" w:color="auto"/>
              <w:right w:val="single" w:sz="4" w:space="0" w:color="auto"/>
            </w:tcBorders>
          </w:tcPr>
          <w:p w14:paraId="3827899A" w14:textId="0D80D14B" w:rsidR="00F01127" w:rsidRPr="00F01127" w:rsidRDefault="0077327A" w:rsidP="006E3680">
            <w:pPr>
              <w:spacing w:line="276" w:lineRule="auto"/>
              <w:rPr>
                <w:sz w:val="24"/>
                <w:szCs w:val="24"/>
                <w:lang w:val="en-GB"/>
              </w:rPr>
            </w:pPr>
            <w:r>
              <w:rPr>
                <w:sz w:val="24"/>
                <w:szCs w:val="24"/>
                <w:lang w:val="en-GB"/>
              </w:rPr>
              <w:t>4</w:t>
            </w:r>
            <w:r w:rsidR="00F01127" w:rsidRPr="00F01127">
              <w:rPr>
                <w:sz w:val="24"/>
                <w:szCs w:val="24"/>
                <w:lang w:val="en-GB"/>
              </w:rPr>
              <w:t>.</w:t>
            </w:r>
          </w:p>
        </w:tc>
        <w:tc>
          <w:tcPr>
            <w:tcW w:w="1408" w:type="dxa"/>
            <w:tcBorders>
              <w:top w:val="single" w:sz="4" w:space="0" w:color="auto"/>
              <w:left w:val="single" w:sz="4" w:space="0" w:color="auto"/>
              <w:bottom w:val="single" w:sz="4" w:space="0" w:color="auto"/>
              <w:right w:val="single" w:sz="4" w:space="0" w:color="auto"/>
            </w:tcBorders>
          </w:tcPr>
          <w:p w14:paraId="5FD6AEE3" w14:textId="4C22EFEB" w:rsidR="00F01127" w:rsidRPr="00F01127" w:rsidRDefault="0077327A" w:rsidP="006E3680">
            <w:pPr>
              <w:spacing w:line="276" w:lineRule="auto"/>
              <w:rPr>
                <w:sz w:val="24"/>
                <w:szCs w:val="24"/>
                <w:lang w:val="en-GB"/>
              </w:rPr>
            </w:pPr>
            <w:r>
              <w:rPr>
                <w:sz w:val="24"/>
                <w:szCs w:val="24"/>
                <w:lang w:val="en-GB"/>
              </w:rPr>
              <w:t>5</w:t>
            </w:r>
            <w:r w:rsidR="00F01127" w:rsidRPr="00F01127">
              <w:rPr>
                <w:sz w:val="24"/>
                <w:szCs w:val="24"/>
                <w:lang w:val="en-GB"/>
              </w:rPr>
              <w:t>.</w:t>
            </w:r>
          </w:p>
        </w:tc>
        <w:tc>
          <w:tcPr>
            <w:tcW w:w="1408" w:type="dxa"/>
            <w:tcBorders>
              <w:top w:val="single" w:sz="4" w:space="0" w:color="auto"/>
              <w:left w:val="single" w:sz="4" w:space="0" w:color="auto"/>
              <w:bottom w:val="single" w:sz="4" w:space="0" w:color="auto"/>
              <w:right w:val="single" w:sz="4" w:space="0" w:color="auto"/>
            </w:tcBorders>
          </w:tcPr>
          <w:p w14:paraId="4A00216B" w14:textId="257F8336" w:rsidR="00F01127" w:rsidRPr="00F01127" w:rsidRDefault="0077327A" w:rsidP="006E3680">
            <w:pPr>
              <w:spacing w:line="276" w:lineRule="auto"/>
              <w:rPr>
                <w:sz w:val="24"/>
                <w:szCs w:val="24"/>
                <w:lang w:val="en-GB"/>
              </w:rPr>
            </w:pPr>
            <w:r>
              <w:rPr>
                <w:sz w:val="24"/>
                <w:szCs w:val="24"/>
                <w:lang w:val="en-GB"/>
              </w:rPr>
              <w:t>6</w:t>
            </w:r>
            <w:r w:rsidR="00F01127" w:rsidRPr="00F01127">
              <w:rPr>
                <w:sz w:val="24"/>
                <w:szCs w:val="24"/>
                <w:lang w:val="en-GB"/>
              </w:rPr>
              <w:t>.</w:t>
            </w:r>
          </w:p>
        </w:tc>
        <w:tc>
          <w:tcPr>
            <w:tcW w:w="1476" w:type="dxa"/>
            <w:tcBorders>
              <w:top w:val="single" w:sz="4" w:space="0" w:color="auto"/>
              <w:left w:val="single" w:sz="4" w:space="0" w:color="auto"/>
              <w:bottom w:val="single" w:sz="4" w:space="0" w:color="auto"/>
              <w:right w:val="single" w:sz="4" w:space="0" w:color="auto"/>
            </w:tcBorders>
          </w:tcPr>
          <w:p w14:paraId="020ECF61" w14:textId="27D98709" w:rsidR="00F01127" w:rsidRPr="00F01127" w:rsidRDefault="00F01127" w:rsidP="006E3680">
            <w:pPr>
              <w:spacing w:line="276" w:lineRule="auto"/>
              <w:rPr>
                <w:sz w:val="24"/>
                <w:szCs w:val="24"/>
                <w:lang w:val="en-GB"/>
              </w:rPr>
            </w:pPr>
            <w:r w:rsidRPr="00F01127">
              <w:rPr>
                <w:sz w:val="24"/>
                <w:szCs w:val="24"/>
                <w:lang w:val="en-GB"/>
              </w:rPr>
              <w:t>7.</w:t>
            </w:r>
          </w:p>
        </w:tc>
      </w:tr>
    </w:tbl>
    <w:p w14:paraId="6C00DF1E" w14:textId="34CCE885" w:rsidR="0077327A" w:rsidRDefault="0077327A" w:rsidP="006E3680">
      <w:pPr>
        <w:spacing w:line="276" w:lineRule="auto"/>
        <w:jc w:val="both"/>
        <w:rPr>
          <w:b/>
          <w:bCs/>
          <w:i/>
          <w:iCs/>
          <w:sz w:val="24"/>
          <w:szCs w:val="24"/>
          <w:lang w:eastAsia="zh-CN"/>
        </w:rPr>
      </w:pPr>
    </w:p>
    <w:p w14:paraId="1B4394F3" w14:textId="71847A6B" w:rsidR="00F01127" w:rsidRPr="00F01127" w:rsidRDefault="00F01127" w:rsidP="006E3680">
      <w:pPr>
        <w:spacing w:line="276" w:lineRule="auto"/>
        <w:jc w:val="both"/>
        <w:rPr>
          <w:rFonts w:eastAsia="Calibri"/>
          <w:b/>
          <w:i/>
          <w:color w:val="000000"/>
          <w:sz w:val="24"/>
          <w:szCs w:val="24"/>
          <w:lang w:val="en-GB"/>
        </w:rPr>
      </w:pPr>
      <w:r w:rsidRPr="00F01127">
        <w:rPr>
          <w:rFonts w:eastAsia="Calibri"/>
          <w:b/>
          <w:color w:val="000000"/>
          <w:sz w:val="24"/>
          <w:szCs w:val="24"/>
          <w:lang w:val="en-GB"/>
        </w:rPr>
        <w:t xml:space="preserve">Part 4. </w:t>
      </w:r>
      <w:r w:rsidRPr="00F01127">
        <w:rPr>
          <w:rFonts w:eastAsia="Calibri"/>
          <w:b/>
          <w:i/>
          <w:color w:val="000000"/>
          <w:sz w:val="24"/>
          <w:szCs w:val="24"/>
          <w:lang w:val="en-GB"/>
        </w:rPr>
        <w:t xml:space="preserve">For questions </w:t>
      </w:r>
      <w:r w:rsidR="0077327A">
        <w:rPr>
          <w:rFonts w:eastAsia="Calibri"/>
          <w:b/>
          <w:i/>
          <w:color w:val="000000"/>
          <w:sz w:val="24"/>
          <w:szCs w:val="24"/>
          <w:lang w:val="en-GB"/>
        </w:rPr>
        <w:t>1</w:t>
      </w:r>
      <w:r w:rsidRPr="00F01127">
        <w:rPr>
          <w:rFonts w:eastAsia="Calibri"/>
          <w:b/>
          <w:i/>
          <w:color w:val="000000"/>
          <w:sz w:val="24"/>
          <w:szCs w:val="24"/>
          <w:lang w:val="en-GB"/>
        </w:rPr>
        <w:t>-</w:t>
      </w:r>
      <w:r w:rsidR="0077327A">
        <w:rPr>
          <w:rFonts w:eastAsia="Calibri"/>
          <w:b/>
          <w:i/>
          <w:color w:val="000000"/>
          <w:sz w:val="24"/>
          <w:szCs w:val="24"/>
          <w:lang w:val="en-GB"/>
        </w:rPr>
        <w:t>10</w:t>
      </w:r>
      <w:r w:rsidRPr="00F01127">
        <w:rPr>
          <w:rFonts w:eastAsia="Calibri"/>
          <w:b/>
          <w:i/>
          <w:color w:val="000000"/>
          <w:sz w:val="24"/>
          <w:szCs w:val="24"/>
          <w:lang w:val="en-GB"/>
        </w:rPr>
        <w:t xml:space="preserve">, read the passage on the nature of symbols and choose the answer A, B, C or D which fits best according to the passage. Write your answers in the corresponding numbered boxes provided. </w:t>
      </w:r>
    </w:p>
    <w:p w14:paraId="0AB5E235" w14:textId="77777777" w:rsidR="00F01127" w:rsidRPr="00F01127" w:rsidRDefault="00F01127" w:rsidP="006E3680">
      <w:pPr>
        <w:spacing w:line="276" w:lineRule="auto"/>
        <w:ind w:firstLine="454"/>
        <w:jc w:val="both"/>
        <w:rPr>
          <w:rFonts w:eastAsia="SimSun"/>
          <w:sz w:val="24"/>
          <w:szCs w:val="24"/>
          <w:lang w:eastAsia="zh-CN"/>
        </w:rPr>
      </w:pPr>
      <w:r w:rsidRPr="00F01127">
        <w:rPr>
          <w:rFonts w:eastAsia="SimSun"/>
          <w:sz w:val="24"/>
          <w:szCs w:val="24"/>
          <w:lang w:eastAsia="zh-CN"/>
        </w:rPr>
        <w:t xml:space="preserve">One of the current definitions of a symbol is that it is ‘something that stands for something else.’ We can differentiate between three kinds of symbols: the </w:t>
      </w:r>
      <w:r w:rsidRPr="00F01127">
        <w:rPr>
          <w:rFonts w:eastAsia="SimSun"/>
          <w:i/>
          <w:sz w:val="24"/>
          <w:szCs w:val="24"/>
          <w:lang w:eastAsia="zh-CN"/>
        </w:rPr>
        <w:t>conventional</w:t>
      </w:r>
      <w:r w:rsidRPr="00F01127">
        <w:rPr>
          <w:rFonts w:eastAsia="SimSun"/>
          <w:sz w:val="24"/>
          <w:szCs w:val="24"/>
          <w:lang w:eastAsia="zh-CN"/>
        </w:rPr>
        <w:t xml:space="preserve">, the </w:t>
      </w:r>
      <w:r w:rsidRPr="00F01127">
        <w:rPr>
          <w:rFonts w:eastAsia="SimSun"/>
          <w:i/>
          <w:sz w:val="24"/>
          <w:szCs w:val="24"/>
          <w:lang w:eastAsia="zh-CN"/>
        </w:rPr>
        <w:t>accidental</w:t>
      </w:r>
      <w:r w:rsidRPr="00F01127">
        <w:rPr>
          <w:rFonts w:eastAsia="SimSun"/>
          <w:sz w:val="24"/>
          <w:szCs w:val="24"/>
          <w:lang w:eastAsia="zh-CN"/>
        </w:rPr>
        <w:t xml:space="preserve">, and the </w:t>
      </w:r>
      <w:r w:rsidRPr="00F01127">
        <w:rPr>
          <w:rFonts w:eastAsia="SimSun"/>
          <w:i/>
          <w:sz w:val="24"/>
          <w:szCs w:val="24"/>
          <w:lang w:eastAsia="zh-CN"/>
        </w:rPr>
        <w:t>universal</w:t>
      </w:r>
      <w:r w:rsidRPr="00F01127">
        <w:rPr>
          <w:rFonts w:eastAsia="SimSun"/>
          <w:sz w:val="24"/>
          <w:szCs w:val="24"/>
          <w:lang w:eastAsia="zh-CN"/>
        </w:rPr>
        <w:t xml:space="preserve"> symbol.</w:t>
      </w:r>
    </w:p>
    <w:p w14:paraId="7EB3BA01" w14:textId="77777777" w:rsidR="00F01127" w:rsidRPr="00F01127" w:rsidRDefault="00F01127" w:rsidP="006E3680">
      <w:pPr>
        <w:spacing w:line="276" w:lineRule="auto"/>
        <w:ind w:firstLine="454"/>
        <w:jc w:val="both"/>
        <w:rPr>
          <w:rFonts w:eastAsia="SimSun"/>
          <w:sz w:val="24"/>
          <w:szCs w:val="24"/>
          <w:lang w:eastAsia="zh-CN"/>
        </w:rPr>
      </w:pPr>
      <w:r w:rsidRPr="00F01127">
        <w:rPr>
          <w:rFonts w:eastAsia="SimSun"/>
          <w:sz w:val="24"/>
          <w:szCs w:val="24"/>
          <w:lang w:eastAsia="zh-CN"/>
        </w:rPr>
        <w:t xml:space="preserve">The </w:t>
      </w:r>
      <w:r w:rsidRPr="00F01127">
        <w:rPr>
          <w:rFonts w:eastAsia="SimSun"/>
          <w:i/>
          <w:sz w:val="24"/>
          <w:szCs w:val="24"/>
          <w:lang w:eastAsia="zh-CN"/>
        </w:rPr>
        <w:t>conventional</w:t>
      </w:r>
      <w:r w:rsidRPr="00F01127">
        <w:rPr>
          <w:rFonts w:eastAsia="SimSun"/>
          <w:sz w:val="24"/>
          <w:szCs w:val="24"/>
          <w:lang w:eastAsia="zh-CN"/>
        </w:rPr>
        <w:t xml:space="preserve"> symbol is the best known of the three, since we employ it in everyday language. If we see the word ‘table’ or hear the sound ‘table’, the letters </w:t>
      </w:r>
      <w:r w:rsidRPr="00F01127">
        <w:rPr>
          <w:rFonts w:eastAsia="SimSun"/>
          <w:i/>
          <w:sz w:val="24"/>
          <w:szCs w:val="24"/>
          <w:lang w:eastAsia="zh-CN"/>
        </w:rPr>
        <w:t>t-a-b-l-e</w:t>
      </w:r>
      <w:r w:rsidRPr="00F01127">
        <w:rPr>
          <w:rFonts w:eastAsia="SimSun"/>
          <w:sz w:val="24"/>
          <w:szCs w:val="24"/>
          <w:lang w:eastAsia="zh-CN"/>
        </w:rPr>
        <w:t xml:space="preserve"> stand for something else. They stand for the thing ‘table’ that we see, touch, and use. What is the connection between the </w:t>
      </w:r>
      <w:r w:rsidRPr="00F01127">
        <w:rPr>
          <w:rFonts w:eastAsia="SimSun"/>
          <w:i/>
          <w:sz w:val="24"/>
          <w:szCs w:val="24"/>
          <w:lang w:eastAsia="zh-CN"/>
        </w:rPr>
        <w:t>word</w:t>
      </w:r>
      <w:r w:rsidRPr="00F01127">
        <w:rPr>
          <w:rFonts w:eastAsia="SimSun"/>
          <w:sz w:val="24"/>
          <w:szCs w:val="24"/>
          <w:lang w:eastAsia="zh-CN"/>
        </w:rPr>
        <w:t xml:space="preserve"> ‘table’ and the</w:t>
      </w:r>
      <w:r w:rsidRPr="00F01127">
        <w:rPr>
          <w:rFonts w:eastAsia="SimSun"/>
          <w:i/>
          <w:sz w:val="24"/>
          <w:szCs w:val="24"/>
          <w:lang w:eastAsia="zh-CN"/>
        </w:rPr>
        <w:t xml:space="preserve"> thing</w:t>
      </w:r>
      <w:r w:rsidRPr="00F01127">
        <w:rPr>
          <w:rFonts w:eastAsia="SimSun"/>
          <w:sz w:val="24"/>
          <w:szCs w:val="24"/>
          <w:lang w:eastAsia="zh-CN"/>
        </w:rPr>
        <w:t xml:space="preserve"> ‘table’? Is there any inherent relationship between them? Obviously not. The </w:t>
      </w:r>
      <w:r w:rsidRPr="00F01127">
        <w:rPr>
          <w:rFonts w:eastAsia="SimSun"/>
          <w:i/>
          <w:sz w:val="24"/>
          <w:szCs w:val="24"/>
          <w:lang w:eastAsia="zh-CN"/>
        </w:rPr>
        <w:t>thing</w:t>
      </w:r>
      <w:r w:rsidRPr="00F01127">
        <w:rPr>
          <w:rFonts w:eastAsia="SimSun"/>
          <w:sz w:val="24"/>
          <w:szCs w:val="24"/>
          <w:lang w:eastAsia="zh-CN"/>
        </w:rPr>
        <w:t xml:space="preserve"> table has nothing to do with the </w:t>
      </w:r>
      <w:r w:rsidRPr="00F01127">
        <w:rPr>
          <w:rFonts w:eastAsia="SimSun"/>
          <w:i/>
          <w:sz w:val="24"/>
          <w:szCs w:val="24"/>
          <w:lang w:eastAsia="zh-CN"/>
        </w:rPr>
        <w:t>sound</w:t>
      </w:r>
      <w:r w:rsidRPr="00F01127">
        <w:rPr>
          <w:rFonts w:eastAsia="SimSun"/>
          <w:sz w:val="24"/>
          <w:szCs w:val="24"/>
          <w:lang w:eastAsia="zh-CN"/>
        </w:rPr>
        <w:t xml:space="preserve"> table, and the only reason the word symbolizes the thing is the convention of calling this particular thing by a name. We learn this connection as children by the repeated experience of hearing the word in reference to the thing until a lasting association is formed so that we don’t have to think to find the right word.</w:t>
      </w:r>
    </w:p>
    <w:p w14:paraId="4FF3C5C1" w14:textId="77777777" w:rsidR="00F01127" w:rsidRPr="00F01127" w:rsidRDefault="00F01127" w:rsidP="006E3680">
      <w:pPr>
        <w:spacing w:line="276" w:lineRule="auto"/>
        <w:ind w:firstLine="454"/>
        <w:jc w:val="both"/>
        <w:rPr>
          <w:rFonts w:eastAsia="SimSun"/>
          <w:sz w:val="24"/>
          <w:szCs w:val="24"/>
          <w:lang w:eastAsia="zh-CN"/>
        </w:rPr>
      </w:pPr>
      <w:r w:rsidRPr="00F01127">
        <w:rPr>
          <w:rFonts w:eastAsia="SimSun"/>
          <w:sz w:val="24"/>
          <w:szCs w:val="24"/>
          <w:lang w:eastAsia="zh-CN"/>
        </w:rPr>
        <w:t xml:space="preserve">There are some words, however, in which the association is not only conventional. When we say ‘phooey’, for instance, we make with our lips a movement of dispelling the air quickly. It is an expression of disgust in which our mouths participate. By this quick expulsion of air we imitate and thus express our intention to expel something, to get it out of our system. In this case, as in some others, the symbol has an inherent connection with the feeling it symbolizes. But even if we assume that originally many or even all words had their origins in some such inherent connection between symbol and the symbolized, most words no longer have this meaning for us when we learn a language. </w:t>
      </w:r>
    </w:p>
    <w:p w14:paraId="55F64DA9" w14:textId="77777777" w:rsidR="00F01127" w:rsidRPr="00F01127" w:rsidRDefault="00F01127" w:rsidP="006E3680">
      <w:pPr>
        <w:spacing w:line="276" w:lineRule="auto"/>
        <w:ind w:firstLine="454"/>
        <w:jc w:val="both"/>
        <w:rPr>
          <w:rFonts w:eastAsia="SimSun"/>
          <w:sz w:val="24"/>
          <w:szCs w:val="24"/>
          <w:lang w:eastAsia="zh-CN"/>
        </w:rPr>
      </w:pPr>
      <w:r w:rsidRPr="00F01127">
        <w:rPr>
          <w:rFonts w:eastAsia="SimSun"/>
          <w:sz w:val="24"/>
          <w:szCs w:val="24"/>
          <w:lang w:eastAsia="zh-CN"/>
        </w:rPr>
        <w:t xml:space="preserve">Words are not the only illustration for conventional symbols, although they are most frequent and best known ones. Pictures also can be conventional symbols. A flag, for instance, may stand for </w:t>
      </w:r>
      <w:r w:rsidRPr="00F01127">
        <w:rPr>
          <w:rFonts w:eastAsia="SimSun"/>
          <w:sz w:val="24"/>
          <w:szCs w:val="24"/>
          <w:lang w:eastAsia="zh-CN"/>
        </w:rPr>
        <w:lastRenderedPageBreak/>
        <w:t>a specific country, and yet there is no intrinsic connection between the specific colors and the country for which they stand. They have been accepted as denoting that particular country, and we translate the visual impression of the flag into the concept of that country, again on conventional grounds.</w:t>
      </w:r>
    </w:p>
    <w:p w14:paraId="650E3059" w14:textId="77777777" w:rsidR="00F01127" w:rsidRPr="00F01127" w:rsidRDefault="00F01127" w:rsidP="006E3680">
      <w:pPr>
        <w:spacing w:line="276" w:lineRule="auto"/>
        <w:ind w:firstLine="454"/>
        <w:jc w:val="both"/>
        <w:rPr>
          <w:rFonts w:eastAsia="SimSun"/>
          <w:sz w:val="24"/>
          <w:szCs w:val="24"/>
          <w:lang w:eastAsia="zh-CN"/>
        </w:rPr>
      </w:pPr>
      <w:r w:rsidRPr="00F01127">
        <w:rPr>
          <w:rFonts w:eastAsia="SimSun"/>
          <w:sz w:val="24"/>
          <w:szCs w:val="24"/>
          <w:lang w:eastAsia="zh-CN"/>
        </w:rPr>
        <w:t xml:space="preserve">The opposite to the conventional symbol is the </w:t>
      </w:r>
      <w:r w:rsidRPr="00F01127">
        <w:rPr>
          <w:rFonts w:eastAsia="SimSun"/>
          <w:i/>
          <w:sz w:val="24"/>
          <w:szCs w:val="24"/>
          <w:lang w:eastAsia="zh-CN"/>
        </w:rPr>
        <w:t>accidental</w:t>
      </w:r>
      <w:r w:rsidRPr="00F01127">
        <w:rPr>
          <w:rFonts w:eastAsia="SimSun"/>
          <w:sz w:val="24"/>
          <w:szCs w:val="24"/>
          <w:lang w:eastAsia="zh-CN"/>
        </w:rPr>
        <w:t xml:space="preserve"> symbol, although they have one thing in common: there is no intrinsic relationship between the symbol and that which it symbolizes. Let us assume that someone has had a saddening experience in a certain city; when he hears the name of that city, he will easily connect the name with a mood of sadness, just as he would connect it with a mood of joy had his experience been a happy one. Quite obviously, there is nothing in the nature of the city that is either sad or joyful. It is the individual experience connected with the city that makes it a symbol of a mood. </w:t>
      </w:r>
    </w:p>
    <w:p w14:paraId="6C61AC02" w14:textId="77777777" w:rsidR="00F01127" w:rsidRPr="00F01127" w:rsidRDefault="00F01127" w:rsidP="006E3680">
      <w:pPr>
        <w:spacing w:line="276" w:lineRule="auto"/>
        <w:ind w:firstLine="454"/>
        <w:jc w:val="both"/>
        <w:rPr>
          <w:rFonts w:eastAsia="SimSun"/>
          <w:sz w:val="24"/>
          <w:szCs w:val="24"/>
          <w:lang w:eastAsia="zh-CN"/>
        </w:rPr>
      </w:pPr>
      <w:r w:rsidRPr="00F01127">
        <w:rPr>
          <w:rFonts w:eastAsia="SimSun"/>
          <w:b/>
          <w:sz w:val="24"/>
          <w:szCs w:val="24"/>
          <w:lang w:eastAsia="zh-CN"/>
        </w:rPr>
        <w:t xml:space="preserve"> [A]</w:t>
      </w:r>
      <w:r w:rsidRPr="00F01127">
        <w:rPr>
          <w:rFonts w:eastAsia="SimSun"/>
          <w:sz w:val="24"/>
          <w:szCs w:val="24"/>
          <w:lang w:eastAsia="zh-CN"/>
        </w:rPr>
        <w:t xml:space="preserve"> The same reaction could occur in connection with a house, a street, a certain dress, certain scenery, or anything once connected with a specific mood. </w:t>
      </w:r>
      <w:r w:rsidRPr="00F01127">
        <w:rPr>
          <w:rFonts w:eastAsia="SimSun"/>
          <w:b/>
          <w:sz w:val="24"/>
          <w:szCs w:val="24"/>
          <w:lang w:eastAsia="zh-CN"/>
        </w:rPr>
        <w:t>[B]</w:t>
      </w:r>
      <w:r w:rsidRPr="00F01127">
        <w:rPr>
          <w:rFonts w:eastAsia="SimSun"/>
          <w:sz w:val="24"/>
          <w:szCs w:val="24"/>
          <w:lang w:eastAsia="zh-CN"/>
        </w:rPr>
        <w:t xml:space="preserve"> We might find ourselves dreaming that we are in a certain city. We ask ourselves why we happened to think of that city in our sleep and may discover that we had fallen asleep in a mood similar to the one symbolized by the city. </w:t>
      </w:r>
      <w:r w:rsidRPr="00F01127">
        <w:rPr>
          <w:rFonts w:eastAsia="SimSun"/>
          <w:b/>
          <w:sz w:val="24"/>
          <w:szCs w:val="24"/>
          <w:lang w:eastAsia="zh-CN"/>
        </w:rPr>
        <w:t>[C]</w:t>
      </w:r>
      <w:r w:rsidRPr="00F01127">
        <w:rPr>
          <w:rFonts w:eastAsia="SimSun"/>
          <w:sz w:val="24"/>
          <w:szCs w:val="24"/>
          <w:lang w:eastAsia="zh-CN"/>
        </w:rPr>
        <w:t xml:space="preserve"> The picture in the dream represents this mood, the city ‘stands for’ the mood once experienced in it. </w:t>
      </w:r>
      <w:r w:rsidRPr="00F01127">
        <w:rPr>
          <w:rFonts w:eastAsia="SimSun"/>
          <w:b/>
          <w:sz w:val="24"/>
          <w:szCs w:val="24"/>
          <w:lang w:eastAsia="zh-CN"/>
        </w:rPr>
        <w:t>[D]</w:t>
      </w:r>
    </w:p>
    <w:p w14:paraId="7A10B538" w14:textId="77777777" w:rsidR="00F01127" w:rsidRPr="00F01127" w:rsidRDefault="00F01127" w:rsidP="006E3680">
      <w:pPr>
        <w:spacing w:line="276" w:lineRule="auto"/>
        <w:ind w:firstLine="454"/>
        <w:jc w:val="both"/>
        <w:rPr>
          <w:rFonts w:eastAsia="SimSun"/>
          <w:sz w:val="24"/>
          <w:szCs w:val="24"/>
          <w:lang w:eastAsia="zh-CN"/>
        </w:rPr>
      </w:pPr>
      <w:r w:rsidRPr="00F01127">
        <w:rPr>
          <w:rFonts w:eastAsia="SimSun"/>
          <w:sz w:val="24"/>
          <w:szCs w:val="24"/>
          <w:lang w:eastAsia="zh-CN"/>
        </w:rPr>
        <w:t xml:space="preserve">The </w:t>
      </w:r>
      <w:r w:rsidRPr="00F01127">
        <w:rPr>
          <w:rFonts w:eastAsia="SimSun"/>
          <w:i/>
          <w:sz w:val="24"/>
          <w:szCs w:val="24"/>
          <w:lang w:eastAsia="zh-CN"/>
        </w:rPr>
        <w:t>universal</w:t>
      </w:r>
      <w:r w:rsidRPr="00F01127">
        <w:rPr>
          <w:rFonts w:eastAsia="SimSun"/>
          <w:sz w:val="24"/>
          <w:szCs w:val="24"/>
          <w:lang w:eastAsia="zh-CN"/>
        </w:rPr>
        <w:t xml:space="preserve"> symbol is one in which there is an intrinsic relationship between the symbol and that which it represents. Take, for instance, the symbol of fire. We are fascinated by certain qualities of fire in a fireplace. First of all, by its aliveness. It changes continuously, it moves all the time, and yet there is constancy in it. It remains the same without being the same. It gives the impression of power, of energy, of grace and lightness. It is as if it were dancing, and had an inexhaustible source of energy. When we use fire as a symbol, we describe the </w:t>
      </w:r>
      <w:r w:rsidRPr="00F01127">
        <w:rPr>
          <w:rFonts w:eastAsia="SimSun"/>
          <w:i/>
          <w:sz w:val="24"/>
          <w:szCs w:val="24"/>
          <w:lang w:eastAsia="zh-CN"/>
        </w:rPr>
        <w:t>inner experience</w:t>
      </w:r>
      <w:r w:rsidRPr="00F01127">
        <w:rPr>
          <w:rFonts w:eastAsia="SimSun"/>
          <w:sz w:val="24"/>
          <w:szCs w:val="24"/>
          <w:lang w:eastAsia="zh-CN"/>
        </w:rPr>
        <w:t xml:space="preserve"> characterized by the same elements which we notice in the sensory experience of fire – the mood of energy, lightness, movement, grace, gaiety, sometimes one, sometimes another of these elements being predominant in the feeling. </w:t>
      </w:r>
    </w:p>
    <w:p w14:paraId="6E052625" w14:textId="77777777" w:rsidR="00F01127" w:rsidRPr="00F01127" w:rsidRDefault="00F01127" w:rsidP="006E3680">
      <w:pPr>
        <w:spacing w:line="276" w:lineRule="auto"/>
        <w:ind w:firstLine="454"/>
        <w:jc w:val="both"/>
        <w:rPr>
          <w:rFonts w:eastAsia="SimSun"/>
          <w:sz w:val="24"/>
          <w:szCs w:val="24"/>
          <w:lang w:eastAsia="zh-CN"/>
        </w:rPr>
      </w:pPr>
      <w:r w:rsidRPr="00F01127">
        <w:rPr>
          <w:rFonts w:eastAsia="SimSun"/>
          <w:sz w:val="24"/>
          <w:szCs w:val="24"/>
          <w:lang w:eastAsia="zh-CN"/>
        </w:rPr>
        <w:t xml:space="preserve">The universal symbol is the only one in which the relationship between the symbol and that which is symbolized is not coincidental, but intrinsic. It is rooted in the experience of the affinity between an emotion or thought, on the one hand, and a sensory experience, on the other. It can be called universal because it is shared by all men, in contrast not only to the accidental symbol, which is by its very nature entirely personal, but also to the conventional symbol, which is restricted to a group of people sharing the same convention. The universal symbol is rooted in the properties of our body, our senses, and our mind, which are common to all men and, therefore, not restricted to individuals or to specific groups. Indeed, the language of the universal symbol is the one common tongue developed by the human race, a language which it forgot before it succeeded in developing a universal conventional language. </w:t>
      </w:r>
    </w:p>
    <w:p w14:paraId="56953C92" w14:textId="7A8F13F0" w:rsidR="00F01127" w:rsidRPr="00F01127" w:rsidRDefault="0077327A" w:rsidP="006E3680">
      <w:pPr>
        <w:tabs>
          <w:tab w:val="left" w:pos="284"/>
          <w:tab w:val="left" w:pos="5387"/>
        </w:tabs>
        <w:spacing w:before="80" w:line="276" w:lineRule="auto"/>
        <w:jc w:val="both"/>
        <w:rPr>
          <w:rFonts w:eastAsia="SimSun"/>
          <w:sz w:val="24"/>
          <w:szCs w:val="24"/>
          <w:lang w:eastAsia="zh-CN"/>
        </w:rPr>
      </w:pPr>
      <w:r>
        <w:rPr>
          <w:rFonts w:eastAsia="SimSun"/>
          <w:sz w:val="24"/>
          <w:szCs w:val="24"/>
          <w:lang w:eastAsia="zh-CN"/>
        </w:rPr>
        <w:t>1</w:t>
      </w:r>
      <w:r w:rsidR="00F01127" w:rsidRPr="00F01127">
        <w:rPr>
          <w:rFonts w:eastAsia="SimSun"/>
          <w:sz w:val="24"/>
          <w:szCs w:val="24"/>
          <w:lang w:eastAsia="zh-CN"/>
        </w:rPr>
        <w:t>. What is the passage mainly about?</w:t>
      </w:r>
    </w:p>
    <w:p w14:paraId="364192DE"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A. Refuting an argument</w:t>
      </w:r>
      <w:r w:rsidRPr="00F01127">
        <w:rPr>
          <w:rFonts w:eastAsia="SimSun"/>
          <w:sz w:val="24"/>
          <w:szCs w:val="24"/>
          <w:lang w:eastAsia="zh-CN"/>
        </w:rPr>
        <w:tab/>
      </w:r>
    </w:p>
    <w:p w14:paraId="0CAC22B9"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B. Describing a process</w:t>
      </w:r>
    </w:p>
    <w:p w14:paraId="42BCBF0A"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C. Proving a thesis</w:t>
      </w:r>
      <w:r w:rsidRPr="00F01127">
        <w:rPr>
          <w:rFonts w:eastAsia="SimSun"/>
          <w:sz w:val="24"/>
          <w:szCs w:val="24"/>
          <w:lang w:eastAsia="zh-CN"/>
        </w:rPr>
        <w:tab/>
      </w:r>
    </w:p>
    <w:p w14:paraId="5DF9C670"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D. Refining a definition</w:t>
      </w:r>
    </w:p>
    <w:p w14:paraId="523E8E6E" w14:textId="126C3BF0" w:rsidR="00F01127" w:rsidRPr="00F01127" w:rsidRDefault="0077327A" w:rsidP="006E3680">
      <w:pPr>
        <w:tabs>
          <w:tab w:val="left" w:pos="284"/>
          <w:tab w:val="left" w:pos="5387"/>
        </w:tabs>
        <w:spacing w:line="276" w:lineRule="auto"/>
        <w:jc w:val="both"/>
        <w:rPr>
          <w:rFonts w:eastAsia="SimSun"/>
          <w:sz w:val="24"/>
          <w:szCs w:val="24"/>
          <w:lang w:eastAsia="zh-CN"/>
        </w:rPr>
      </w:pPr>
      <w:r>
        <w:rPr>
          <w:rFonts w:eastAsia="SimSun"/>
          <w:sz w:val="24"/>
          <w:szCs w:val="24"/>
          <w:lang w:eastAsia="zh-CN"/>
        </w:rPr>
        <w:t>2</w:t>
      </w:r>
      <w:r w:rsidR="00F01127" w:rsidRPr="00F01127">
        <w:rPr>
          <w:rFonts w:eastAsia="SimSun"/>
          <w:sz w:val="24"/>
          <w:szCs w:val="24"/>
          <w:lang w:eastAsia="zh-CN"/>
        </w:rPr>
        <w:t>. What is likely to be another example of a word with both inherent and conventional associations to its meaning?</w:t>
      </w:r>
    </w:p>
    <w:p w14:paraId="44EAE056" w14:textId="77777777" w:rsidR="00F01127" w:rsidRPr="00F01127" w:rsidRDefault="00F01127" w:rsidP="006E3680">
      <w:pPr>
        <w:tabs>
          <w:tab w:val="left" w:pos="284"/>
          <w:tab w:val="left" w:pos="2552"/>
          <w:tab w:val="left" w:pos="5387"/>
          <w:tab w:val="left" w:pos="7938"/>
        </w:tabs>
        <w:spacing w:line="276" w:lineRule="auto"/>
        <w:jc w:val="both"/>
        <w:rPr>
          <w:rFonts w:eastAsia="SimSun"/>
          <w:sz w:val="24"/>
          <w:szCs w:val="24"/>
          <w:lang w:eastAsia="zh-CN"/>
        </w:rPr>
      </w:pPr>
      <w:r w:rsidRPr="00F01127">
        <w:rPr>
          <w:rFonts w:eastAsia="SimSun"/>
          <w:sz w:val="24"/>
          <w:szCs w:val="24"/>
          <w:lang w:eastAsia="zh-CN"/>
        </w:rPr>
        <w:tab/>
        <w:t>A. Computer</w:t>
      </w:r>
      <w:r w:rsidRPr="00F01127">
        <w:rPr>
          <w:rFonts w:eastAsia="SimSun"/>
          <w:sz w:val="24"/>
          <w:szCs w:val="24"/>
          <w:lang w:eastAsia="zh-CN"/>
        </w:rPr>
        <w:tab/>
        <w:t>B. Hike</w:t>
      </w:r>
      <w:r w:rsidRPr="00F01127">
        <w:rPr>
          <w:rFonts w:eastAsia="SimSun"/>
          <w:sz w:val="24"/>
          <w:szCs w:val="24"/>
          <w:lang w:eastAsia="zh-CN"/>
        </w:rPr>
        <w:tab/>
        <w:t>C. Wave</w:t>
      </w:r>
      <w:r w:rsidRPr="00F01127">
        <w:rPr>
          <w:rFonts w:eastAsia="SimSun"/>
          <w:sz w:val="24"/>
          <w:szCs w:val="24"/>
          <w:lang w:eastAsia="zh-CN"/>
        </w:rPr>
        <w:tab/>
        <w:t>D. Hiss</w:t>
      </w:r>
    </w:p>
    <w:p w14:paraId="01AD1CEF" w14:textId="7C874A50" w:rsidR="00F01127" w:rsidRPr="00F01127" w:rsidRDefault="0077327A" w:rsidP="006E3680">
      <w:pPr>
        <w:tabs>
          <w:tab w:val="left" w:pos="284"/>
          <w:tab w:val="left" w:pos="5387"/>
        </w:tabs>
        <w:spacing w:line="276" w:lineRule="auto"/>
        <w:jc w:val="both"/>
        <w:rPr>
          <w:rFonts w:eastAsia="SimSun"/>
          <w:sz w:val="24"/>
          <w:szCs w:val="24"/>
          <w:lang w:eastAsia="zh-CN"/>
        </w:rPr>
      </w:pPr>
      <w:r>
        <w:rPr>
          <w:rFonts w:eastAsia="SimSun"/>
          <w:sz w:val="24"/>
          <w:szCs w:val="24"/>
          <w:lang w:eastAsia="zh-CN"/>
        </w:rPr>
        <w:t>3</w:t>
      </w:r>
      <w:r w:rsidR="00F01127" w:rsidRPr="00F01127">
        <w:rPr>
          <w:rFonts w:eastAsia="SimSun"/>
          <w:sz w:val="24"/>
          <w:szCs w:val="24"/>
          <w:lang w:eastAsia="zh-CN"/>
        </w:rPr>
        <w:t>. What is the difference between “table” and “phooey”?</w:t>
      </w:r>
    </w:p>
    <w:p w14:paraId="693BC08F"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 xml:space="preserve">A. Only one is a conventional symbol.                              </w:t>
      </w:r>
    </w:p>
    <w:p w14:paraId="34570F96"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B. “Phooey” has an inherent link with its meaning.</w:t>
      </w:r>
    </w:p>
    <w:p w14:paraId="0AFDAB9C"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C. “Table” is a better known symbol than “phooey”.</w:t>
      </w:r>
      <w:r w:rsidRPr="00F01127">
        <w:rPr>
          <w:rFonts w:eastAsia="SimSun"/>
          <w:sz w:val="24"/>
          <w:szCs w:val="24"/>
          <w:lang w:eastAsia="zh-CN"/>
        </w:rPr>
        <w:tab/>
      </w:r>
    </w:p>
    <w:p w14:paraId="40AD4967"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D. Only one is used exclusively by children.</w:t>
      </w:r>
    </w:p>
    <w:p w14:paraId="52E5C411" w14:textId="2310E0E1" w:rsidR="00F01127" w:rsidRPr="00F01127" w:rsidRDefault="0077327A" w:rsidP="006E3680">
      <w:pPr>
        <w:tabs>
          <w:tab w:val="left" w:pos="284"/>
          <w:tab w:val="left" w:pos="5387"/>
        </w:tabs>
        <w:spacing w:line="276" w:lineRule="auto"/>
        <w:jc w:val="both"/>
        <w:rPr>
          <w:rFonts w:eastAsia="SimSun"/>
          <w:sz w:val="24"/>
          <w:szCs w:val="24"/>
          <w:lang w:eastAsia="zh-CN"/>
        </w:rPr>
      </w:pPr>
      <w:r>
        <w:rPr>
          <w:rFonts w:eastAsia="SimSun"/>
          <w:sz w:val="24"/>
          <w:szCs w:val="24"/>
          <w:lang w:eastAsia="zh-CN"/>
        </w:rPr>
        <w:lastRenderedPageBreak/>
        <w:t>4</w:t>
      </w:r>
      <w:r w:rsidR="00F01127" w:rsidRPr="00F01127">
        <w:rPr>
          <w:rFonts w:eastAsia="SimSun"/>
          <w:sz w:val="24"/>
          <w:szCs w:val="24"/>
          <w:lang w:eastAsia="zh-CN"/>
        </w:rPr>
        <w:t>. Which of the following statements is true about conventional symbols?</w:t>
      </w:r>
    </w:p>
    <w:p w14:paraId="539F9D3C"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A. They can be pictorial and linguistic.</w:t>
      </w:r>
    </w:p>
    <w:p w14:paraId="2D5FF791"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B. They are less known than accidental ones.</w:t>
      </w:r>
    </w:p>
    <w:p w14:paraId="55A93750"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C. They are not as familiar as universal ones.</w:t>
      </w:r>
    </w:p>
    <w:p w14:paraId="57BBD665"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D. They must have a connection with a mood.</w:t>
      </w:r>
    </w:p>
    <w:p w14:paraId="5C1CD4D4" w14:textId="506CBBDB" w:rsidR="00F01127" w:rsidRPr="00F01127" w:rsidRDefault="0077327A" w:rsidP="006E3680">
      <w:pPr>
        <w:tabs>
          <w:tab w:val="left" w:pos="284"/>
          <w:tab w:val="left" w:pos="5387"/>
        </w:tabs>
        <w:spacing w:line="276" w:lineRule="auto"/>
        <w:jc w:val="both"/>
        <w:rPr>
          <w:rFonts w:eastAsia="SimSun"/>
          <w:sz w:val="24"/>
          <w:szCs w:val="24"/>
          <w:lang w:eastAsia="zh-CN"/>
        </w:rPr>
      </w:pPr>
      <w:r>
        <w:rPr>
          <w:rFonts w:eastAsia="SimSun"/>
          <w:sz w:val="24"/>
          <w:szCs w:val="24"/>
          <w:lang w:eastAsia="zh-CN"/>
        </w:rPr>
        <w:t>5</w:t>
      </w:r>
      <w:r w:rsidR="00F01127" w:rsidRPr="00F01127">
        <w:rPr>
          <w:rFonts w:eastAsia="SimSun"/>
          <w:sz w:val="24"/>
          <w:szCs w:val="24"/>
          <w:lang w:eastAsia="zh-CN"/>
        </w:rPr>
        <w:t>. According to the author’s argument, what can the association between the city of Hanoi and the mood of ecstasy be best described as?</w:t>
      </w:r>
    </w:p>
    <w:p w14:paraId="591DB7AF" w14:textId="77777777" w:rsidR="00F01127" w:rsidRPr="00F01127" w:rsidRDefault="00F01127" w:rsidP="006E3680">
      <w:pPr>
        <w:tabs>
          <w:tab w:val="left" w:pos="284"/>
          <w:tab w:val="left" w:pos="2552"/>
          <w:tab w:val="left" w:pos="5387"/>
          <w:tab w:val="left" w:pos="7938"/>
        </w:tabs>
        <w:spacing w:line="276" w:lineRule="auto"/>
        <w:jc w:val="both"/>
        <w:rPr>
          <w:rFonts w:eastAsia="SimSun"/>
          <w:sz w:val="24"/>
          <w:szCs w:val="24"/>
          <w:lang w:eastAsia="zh-CN"/>
        </w:rPr>
      </w:pPr>
      <w:r w:rsidRPr="00F01127">
        <w:rPr>
          <w:rFonts w:eastAsia="SimSun"/>
          <w:sz w:val="24"/>
          <w:szCs w:val="24"/>
          <w:lang w:eastAsia="zh-CN"/>
        </w:rPr>
        <w:tab/>
        <w:t>A. Innate</w:t>
      </w:r>
      <w:r w:rsidRPr="00F01127">
        <w:rPr>
          <w:rFonts w:eastAsia="SimSun"/>
          <w:sz w:val="24"/>
          <w:szCs w:val="24"/>
          <w:lang w:eastAsia="zh-CN"/>
        </w:rPr>
        <w:tab/>
        <w:t>B. Elemental</w:t>
      </w:r>
      <w:r w:rsidRPr="00F01127">
        <w:rPr>
          <w:rFonts w:eastAsia="SimSun"/>
          <w:sz w:val="24"/>
          <w:szCs w:val="24"/>
          <w:lang w:eastAsia="zh-CN"/>
        </w:rPr>
        <w:tab/>
        <w:t>C. Coincidental</w:t>
      </w:r>
      <w:r w:rsidRPr="00F01127">
        <w:rPr>
          <w:rFonts w:eastAsia="SimSun"/>
          <w:sz w:val="24"/>
          <w:szCs w:val="24"/>
          <w:lang w:eastAsia="zh-CN"/>
        </w:rPr>
        <w:tab/>
        <w:t>D. Immutable</w:t>
      </w:r>
    </w:p>
    <w:p w14:paraId="641C9947" w14:textId="2D0F150F" w:rsidR="00F01127" w:rsidRPr="00F01127" w:rsidRDefault="0077327A" w:rsidP="006E3680">
      <w:pPr>
        <w:tabs>
          <w:tab w:val="left" w:pos="284"/>
          <w:tab w:val="left" w:pos="5387"/>
        </w:tabs>
        <w:spacing w:line="276" w:lineRule="auto"/>
        <w:jc w:val="both"/>
        <w:rPr>
          <w:rFonts w:eastAsia="SimSun"/>
          <w:sz w:val="24"/>
          <w:szCs w:val="24"/>
          <w:lang w:eastAsia="zh-CN"/>
        </w:rPr>
      </w:pPr>
      <w:r>
        <w:rPr>
          <w:sz w:val="24"/>
          <w:szCs w:val="24"/>
        </w:rPr>
        <w:t>6</w:t>
      </w:r>
      <w:r w:rsidR="00F01127" w:rsidRPr="00F01127">
        <w:rPr>
          <w:sz w:val="24"/>
          <w:szCs w:val="24"/>
        </w:rPr>
        <w:t xml:space="preserve">. Which of the following square brackets </w:t>
      </w:r>
      <w:r w:rsidR="00F01127" w:rsidRPr="00F01127">
        <w:rPr>
          <w:b/>
          <w:sz w:val="24"/>
          <w:szCs w:val="24"/>
        </w:rPr>
        <w:t>[A]</w:t>
      </w:r>
      <w:r w:rsidR="00F01127" w:rsidRPr="00F01127">
        <w:rPr>
          <w:sz w:val="24"/>
          <w:szCs w:val="24"/>
        </w:rPr>
        <w:t xml:space="preserve">, </w:t>
      </w:r>
      <w:r w:rsidR="00F01127" w:rsidRPr="00F01127">
        <w:rPr>
          <w:b/>
          <w:sz w:val="24"/>
          <w:szCs w:val="24"/>
        </w:rPr>
        <w:t>[B]</w:t>
      </w:r>
      <w:r w:rsidR="00F01127" w:rsidRPr="00F01127">
        <w:rPr>
          <w:sz w:val="24"/>
          <w:szCs w:val="24"/>
        </w:rPr>
        <w:t xml:space="preserve">, </w:t>
      </w:r>
      <w:r w:rsidR="00F01127" w:rsidRPr="00F01127">
        <w:rPr>
          <w:b/>
          <w:sz w:val="24"/>
          <w:szCs w:val="24"/>
        </w:rPr>
        <w:t>[C]</w:t>
      </w:r>
      <w:r w:rsidR="00F01127" w:rsidRPr="00F01127">
        <w:rPr>
          <w:sz w:val="24"/>
          <w:szCs w:val="24"/>
        </w:rPr>
        <w:t xml:space="preserve">, or </w:t>
      </w:r>
      <w:r w:rsidR="00F01127" w:rsidRPr="00F01127">
        <w:rPr>
          <w:b/>
          <w:sz w:val="24"/>
          <w:szCs w:val="24"/>
        </w:rPr>
        <w:t>[D]</w:t>
      </w:r>
      <w:r w:rsidR="00F01127" w:rsidRPr="00F01127">
        <w:rPr>
          <w:sz w:val="24"/>
          <w:szCs w:val="24"/>
        </w:rPr>
        <w:t xml:space="preserve"> best indicates where in the paragraph the sentence “</w:t>
      </w:r>
      <w:r w:rsidR="00F01127" w:rsidRPr="00F01127">
        <w:rPr>
          <w:rFonts w:eastAsia="SimSun"/>
          <w:b/>
          <w:i/>
          <w:sz w:val="24"/>
          <w:szCs w:val="24"/>
          <w:lang w:eastAsia="zh-CN"/>
        </w:rPr>
        <w:t>The connection between the symbol and the experience symbolized is entirely accidental.</w:t>
      </w:r>
      <w:r w:rsidR="00F01127" w:rsidRPr="00F01127">
        <w:rPr>
          <w:sz w:val="24"/>
          <w:szCs w:val="24"/>
        </w:rPr>
        <w:t>” can be inserted?</w:t>
      </w:r>
    </w:p>
    <w:p w14:paraId="3831176E" w14:textId="77777777" w:rsidR="00F01127" w:rsidRPr="00F01127" w:rsidRDefault="00F01127" w:rsidP="006E3680">
      <w:pPr>
        <w:tabs>
          <w:tab w:val="left" w:pos="284"/>
          <w:tab w:val="left" w:pos="2552"/>
          <w:tab w:val="left" w:pos="5387"/>
          <w:tab w:val="left" w:pos="7938"/>
        </w:tabs>
        <w:spacing w:line="276" w:lineRule="auto"/>
        <w:jc w:val="both"/>
        <w:rPr>
          <w:rFonts w:eastAsia="SimSun"/>
          <w:sz w:val="24"/>
          <w:szCs w:val="24"/>
          <w:lang w:eastAsia="zh-CN"/>
        </w:rPr>
      </w:pPr>
      <w:r w:rsidRPr="00F01127">
        <w:rPr>
          <w:rFonts w:eastAsia="SimSun"/>
          <w:sz w:val="24"/>
          <w:szCs w:val="24"/>
          <w:lang w:eastAsia="zh-CN"/>
        </w:rPr>
        <w:tab/>
      </w:r>
      <w:r w:rsidRPr="00F01127">
        <w:rPr>
          <w:sz w:val="24"/>
          <w:szCs w:val="24"/>
        </w:rPr>
        <w:t xml:space="preserve">A. </w:t>
      </w:r>
      <w:r w:rsidRPr="00F01127">
        <w:rPr>
          <w:b/>
          <w:sz w:val="24"/>
          <w:szCs w:val="24"/>
        </w:rPr>
        <w:t>[A]</w:t>
      </w:r>
      <w:r w:rsidRPr="00F01127">
        <w:rPr>
          <w:rFonts w:eastAsia="SimSun"/>
          <w:sz w:val="24"/>
          <w:szCs w:val="24"/>
          <w:lang w:eastAsia="zh-CN"/>
        </w:rPr>
        <w:tab/>
      </w:r>
      <w:r w:rsidRPr="00F01127">
        <w:rPr>
          <w:sz w:val="24"/>
          <w:szCs w:val="24"/>
        </w:rPr>
        <w:t xml:space="preserve">B. </w:t>
      </w:r>
      <w:r w:rsidRPr="00F01127">
        <w:rPr>
          <w:b/>
          <w:sz w:val="24"/>
          <w:szCs w:val="24"/>
        </w:rPr>
        <w:t>[B]</w:t>
      </w:r>
      <w:r w:rsidRPr="00F01127">
        <w:rPr>
          <w:rFonts w:eastAsia="SimSun"/>
          <w:sz w:val="24"/>
          <w:szCs w:val="24"/>
          <w:lang w:eastAsia="zh-CN"/>
        </w:rPr>
        <w:tab/>
      </w:r>
      <w:r w:rsidRPr="00F01127">
        <w:rPr>
          <w:sz w:val="24"/>
          <w:szCs w:val="24"/>
        </w:rPr>
        <w:t xml:space="preserve">C. </w:t>
      </w:r>
      <w:r w:rsidRPr="00F01127">
        <w:rPr>
          <w:b/>
          <w:sz w:val="24"/>
          <w:szCs w:val="24"/>
        </w:rPr>
        <w:t>[C]</w:t>
      </w:r>
      <w:r w:rsidRPr="00F01127">
        <w:rPr>
          <w:rFonts w:eastAsia="SimSun"/>
          <w:sz w:val="24"/>
          <w:szCs w:val="24"/>
          <w:lang w:eastAsia="zh-CN"/>
        </w:rPr>
        <w:tab/>
      </w:r>
      <w:r w:rsidRPr="00F01127">
        <w:rPr>
          <w:sz w:val="24"/>
          <w:szCs w:val="24"/>
        </w:rPr>
        <w:t xml:space="preserve">D. </w:t>
      </w:r>
      <w:r w:rsidRPr="00F01127">
        <w:rPr>
          <w:b/>
          <w:sz w:val="24"/>
          <w:szCs w:val="24"/>
        </w:rPr>
        <w:t>[D]</w:t>
      </w:r>
    </w:p>
    <w:p w14:paraId="4E5C9A3F" w14:textId="0DDEED43" w:rsidR="00F01127" w:rsidRPr="00F01127" w:rsidRDefault="0077327A" w:rsidP="006E3680">
      <w:pPr>
        <w:tabs>
          <w:tab w:val="left" w:pos="284"/>
          <w:tab w:val="left" w:pos="5387"/>
        </w:tabs>
        <w:spacing w:line="276" w:lineRule="auto"/>
        <w:jc w:val="both"/>
        <w:rPr>
          <w:rFonts w:eastAsia="SimSun"/>
          <w:sz w:val="24"/>
          <w:szCs w:val="24"/>
          <w:lang w:eastAsia="zh-CN"/>
        </w:rPr>
      </w:pPr>
      <w:r>
        <w:rPr>
          <w:rFonts w:eastAsia="SimSun"/>
          <w:sz w:val="24"/>
          <w:szCs w:val="24"/>
          <w:lang w:eastAsia="zh-CN"/>
        </w:rPr>
        <w:t>7</w:t>
      </w:r>
      <w:r w:rsidR="00F01127" w:rsidRPr="00F01127">
        <w:rPr>
          <w:rFonts w:eastAsia="SimSun"/>
          <w:sz w:val="24"/>
          <w:szCs w:val="24"/>
          <w:lang w:eastAsia="zh-CN"/>
        </w:rPr>
        <w:t>. Which of the following would the author be most likely to categorize as a universal symbol?</w:t>
      </w:r>
    </w:p>
    <w:p w14:paraId="51964112" w14:textId="77777777" w:rsidR="00F01127" w:rsidRPr="00F01127" w:rsidRDefault="00F01127" w:rsidP="006E3680">
      <w:pPr>
        <w:tabs>
          <w:tab w:val="left" w:pos="284"/>
          <w:tab w:val="left" w:pos="2552"/>
          <w:tab w:val="left" w:pos="5387"/>
          <w:tab w:val="left" w:pos="7938"/>
        </w:tabs>
        <w:spacing w:line="276" w:lineRule="auto"/>
        <w:jc w:val="both"/>
        <w:rPr>
          <w:rFonts w:eastAsia="SimSun"/>
          <w:sz w:val="24"/>
          <w:szCs w:val="24"/>
          <w:lang w:eastAsia="zh-CN"/>
        </w:rPr>
      </w:pPr>
      <w:r w:rsidRPr="00F01127">
        <w:rPr>
          <w:rFonts w:eastAsia="SimSun"/>
          <w:sz w:val="24"/>
          <w:szCs w:val="24"/>
          <w:lang w:eastAsia="zh-CN"/>
        </w:rPr>
        <w:t xml:space="preserve"> </w:t>
      </w:r>
      <w:r w:rsidRPr="00F01127">
        <w:rPr>
          <w:rFonts w:eastAsia="SimSun"/>
          <w:sz w:val="24"/>
          <w:szCs w:val="24"/>
          <w:lang w:eastAsia="zh-CN"/>
        </w:rPr>
        <w:tab/>
        <w:t>A. A British flag</w:t>
      </w:r>
      <w:r w:rsidRPr="00F01127">
        <w:rPr>
          <w:rFonts w:eastAsia="SimSun"/>
          <w:sz w:val="24"/>
          <w:szCs w:val="24"/>
          <w:lang w:eastAsia="zh-CN"/>
        </w:rPr>
        <w:tab/>
        <w:t>B. Water in a stream</w:t>
      </w:r>
      <w:r w:rsidRPr="00F01127">
        <w:rPr>
          <w:rFonts w:eastAsia="SimSun"/>
          <w:sz w:val="24"/>
          <w:szCs w:val="24"/>
          <w:lang w:eastAsia="zh-CN"/>
        </w:rPr>
        <w:tab/>
        <w:t>C. A blue shirt</w:t>
      </w:r>
      <w:r w:rsidRPr="00F01127">
        <w:rPr>
          <w:rFonts w:eastAsia="SimSun"/>
          <w:sz w:val="24"/>
          <w:szCs w:val="24"/>
          <w:lang w:eastAsia="zh-CN"/>
        </w:rPr>
        <w:tab/>
        <w:t>D. A familiar city</w:t>
      </w:r>
    </w:p>
    <w:p w14:paraId="0C4B35BF" w14:textId="3C40CCED"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8. What is a major distinction of a universal symbol from conventional and accidental symbols?</w:t>
      </w:r>
    </w:p>
    <w:p w14:paraId="3C598A92"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A. Its association with a repeated experience</w:t>
      </w:r>
      <w:r w:rsidRPr="00F01127">
        <w:rPr>
          <w:rFonts w:eastAsia="SimSun"/>
          <w:sz w:val="24"/>
          <w:szCs w:val="24"/>
          <w:lang w:eastAsia="zh-CN"/>
        </w:rPr>
        <w:tab/>
      </w:r>
    </w:p>
    <w:p w14:paraId="5225E6FE"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B. Its independence of a specific occasion</w:t>
      </w:r>
    </w:p>
    <w:p w14:paraId="131B83F4"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C. The intensity of the mood experienced</w:t>
      </w:r>
      <w:r w:rsidRPr="00F01127">
        <w:rPr>
          <w:rFonts w:eastAsia="SimSun"/>
          <w:sz w:val="24"/>
          <w:szCs w:val="24"/>
          <w:lang w:eastAsia="zh-CN"/>
        </w:rPr>
        <w:tab/>
      </w:r>
    </w:p>
    <w:p w14:paraId="21A1EDC7"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D. Its unmemorable nature</w:t>
      </w:r>
    </w:p>
    <w:p w14:paraId="5C2B9F5E" w14:textId="522E5AEB" w:rsidR="00F01127" w:rsidRPr="00F01127" w:rsidRDefault="0077327A" w:rsidP="006E3680">
      <w:pPr>
        <w:tabs>
          <w:tab w:val="left" w:pos="284"/>
          <w:tab w:val="left" w:pos="5387"/>
        </w:tabs>
        <w:spacing w:line="276" w:lineRule="auto"/>
        <w:jc w:val="both"/>
        <w:rPr>
          <w:rFonts w:eastAsia="SimSun"/>
          <w:sz w:val="24"/>
          <w:szCs w:val="24"/>
          <w:lang w:eastAsia="zh-CN"/>
        </w:rPr>
      </w:pPr>
      <w:r>
        <w:rPr>
          <w:rFonts w:eastAsia="SimSun"/>
          <w:sz w:val="24"/>
          <w:szCs w:val="24"/>
          <w:lang w:eastAsia="zh-CN"/>
        </w:rPr>
        <w:t>9</w:t>
      </w:r>
      <w:r w:rsidR="00F01127" w:rsidRPr="00F01127">
        <w:rPr>
          <w:rFonts w:eastAsia="SimSun"/>
          <w:sz w:val="24"/>
          <w:szCs w:val="24"/>
          <w:lang w:eastAsia="zh-CN"/>
        </w:rPr>
        <w:t>. According to the passage, which of the following is true?</w:t>
      </w:r>
    </w:p>
    <w:p w14:paraId="108DBC35"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 xml:space="preserve">A. Accidental and conventional symbols are entirely different.                      </w:t>
      </w:r>
      <w:r w:rsidRPr="00F01127">
        <w:rPr>
          <w:rFonts w:eastAsia="SimSun"/>
          <w:sz w:val="24"/>
          <w:szCs w:val="24"/>
          <w:lang w:eastAsia="zh-CN"/>
        </w:rPr>
        <w:tab/>
      </w:r>
      <w:r w:rsidRPr="00F01127">
        <w:rPr>
          <w:rFonts w:eastAsia="SimSun"/>
          <w:sz w:val="24"/>
          <w:szCs w:val="24"/>
          <w:lang w:eastAsia="zh-CN"/>
        </w:rPr>
        <w:tab/>
      </w:r>
      <w:r w:rsidRPr="00F01127">
        <w:rPr>
          <w:rFonts w:eastAsia="SimSun"/>
          <w:sz w:val="24"/>
          <w:szCs w:val="24"/>
          <w:lang w:eastAsia="zh-CN"/>
        </w:rPr>
        <w:tab/>
      </w:r>
    </w:p>
    <w:p w14:paraId="2879F5AD"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B. Accidental symbols can be both personal and communal.</w:t>
      </w:r>
    </w:p>
    <w:p w14:paraId="69D2BF11"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C. A word can be both inherently and conventionally associated with its meaning.</w:t>
      </w:r>
    </w:p>
    <w:p w14:paraId="54F8EB7B"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 xml:space="preserve">D. </w:t>
      </w:r>
      <w:r w:rsidRPr="00F01127">
        <w:rPr>
          <w:sz w:val="24"/>
          <w:szCs w:val="24"/>
        </w:rPr>
        <w:t>A universal symbol developed accidentally from the human desire to communicate</w:t>
      </w:r>
      <w:r w:rsidRPr="00F01127">
        <w:rPr>
          <w:rFonts w:eastAsia="SimSun"/>
          <w:sz w:val="24"/>
          <w:szCs w:val="24"/>
          <w:lang w:eastAsia="zh-CN"/>
        </w:rPr>
        <w:t>.</w:t>
      </w:r>
    </w:p>
    <w:p w14:paraId="6C6EB4A2" w14:textId="39681E23" w:rsidR="00F01127" w:rsidRPr="00F01127" w:rsidRDefault="0077327A" w:rsidP="006E3680">
      <w:pPr>
        <w:tabs>
          <w:tab w:val="left" w:pos="284"/>
          <w:tab w:val="left" w:pos="5387"/>
        </w:tabs>
        <w:spacing w:line="276" w:lineRule="auto"/>
        <w:jc w:val="both"/>
        <w:rPr>
          <w:rFonts w:eastAsia="SimSun"/>
          <w:sz w:val="24"/>
          <w:szCs w:val="24"/>
          <w:lang w:eastAsia="zh-CN"/>
        </w:rPr>
      </w:pPr>
      <w:r>
        <w:rPr>
          <w:rFonts w:eastAsia="SimSun"/>
          <w:sz w:val="24"/>
          <w:szCs w:val="24"/>
          <w:lang w:eastAsia="zh-CN"/>
        </w:rPr>
        <w:t>10</w:t>
      </w:r>
      <w:r w:rsidR="00F01127" w:rsidRPr="00F01127">
        <w:rPr>
          <w:rFonts w:eastAsia="SimSun"/>
          <w:sz w:val="24"/>
          <w:szCs w:val="24"/>
          <w:lang w:eastAsia="zh-CN"/>
        </w:rPr>
        <w:t>. The author contends that the language of the universal symbol ______.</w:t>
      </w:r>
    </w:p>
    <w:p w14:paraId="6E149AB8"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 xml:space="preserve">A. restricts itself to those capable of comprehending symbolism </w:t>
      </w:r>
    </w:p>
    <w:p w14:paraId="27806607"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B. should be adopted as the common tongue for the human race</w:t>
      </w:r>
    </w:p>
    <w:p w14:paraId="03D6E4A7"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 xml:space="preserve">C. comes before the development of everyday conventional language  </w:t>
      </w:r>
    </w:p>
    <w:p w14:paraId="660E806E" w14:textId="77777777" w:rsidR="00F01127" w:rsidRPr="00F01127" w:rsidRDefault="00F01127" w:rsidP="006E3680">
      <w:pPr>
        <w:tabs>
          <w:tab w:val="left" w:pos="284"/>
          <w:tab w:val="left" w:pos="5387"/>
        </w:tabs>
        <w:spacing w:line="276" w:lineRule="auto"/>
        <w:jc w:val="both"/>
        <w:rPr>
          <w:rFonts w:eastAsia="SimSun"/>
          <w:sz w:val="24"/>
          <w:szCs w:val="24"/>
          <w:lang w:eastAsia="zh-CN"/>
        </w:rPr>
      </w:pPr>
      <w:r w:rsidRPr="00F01127">
        <w:rPr>
          <w:rFonts w:eastAsia="SimSun"/>
          <w:sz w:val="24"/>
          <w:szCs w:val="24"/>
          <w:lang w:eastAsia="zh-CN"/>
        </w:rPr>
        <w:tab/>
        <w:t xml:space="preserve">D. grew out of human efforts to create a universal conventional language </w:t>
      </w:r>
    </w:p>
    <w:p w14:paraId="5561EAC7" w14:textId="77777777" w:rsidR="00F01127" w:rsidRPr="00F01127" w:rsidRDefault="00F01127" w:rsidP="006E3680">
      <w:pPr>
        <w:tabs>
          <w:tab w:val="left" w:pos="284"/>
          <w:tab w:val="left" w:pos="5387"/>
        </w:tabs>
        <w:spacing w:before="80" w:line="276" w:lineRule="auto"/>
        <w:jc w:val="both"/>
        <w:rPr>
          <w:b/>
          <w:i/>
          <w:sz w:val="24"/>
          <w:szCs w:val="24"/>
        </w:rPr>
      </w:pPr>
      <w:r w:rsidRPr="00F01127">
        <w:rPr>
          <w:b/>
          <w:i/>
          <w:sz w:val="24"/>
          <w:szCs w:val="24"/>
        </w:rPr>
        <w:t>Your answers:</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1927"/>
        <w:gridCol w:w="1927"/>
        <w:gridCol w:w="1927"/>
        <w:gridCol w:w="1817"/>
      </w:tblGrid>
      <w:tr w:rsidR="00F01127" w:rsidRPr="00F01127" w14:paraId="0E4AA484" w14:textId="77777777" w:rsidTr="00E57271">
        <w:tc>
          <w:tcPr>
            <w:tcW w:w="966" w:type="pct"/>
          </w:tcPr>
          <w:p w14:paraId="2878C6EF" w14:textId="73063E13" w:rsidR="00F01127" w:rsidRPr="00F01127" w:rsidRDefault="0077327A" w:rsidP="006E3680">
            <w:pPr>
              <w:spacing w:line="276" w:lineRule="auto"/>
              <w:jc w:val="both"/>
              <w:rPr>
                <w:sz w:val="24"/>
                <w:szCs w:val="24"/>
              </w:rPr>
            </w:pPr>
            <w:r>
              <w:rPr>
                <w:sz w:val="24"/>
                <w:szCs w:val="24"/>
              </w:rPr>
              <w:t>1</w:t>
            </w:r>
            <w:r w:rsidR="00F01127" w:rsidRPr="00F01127">
              <w:rPr>
                <w:sz w:val="24"/>
                <w:szCs w:val="24"/>
              </w:rPr>
              <w:t xml:space="preserve">. </w:t>
            </w:r>
          </w:p>
        </w:tc>
        <w:tc>
          <w:tcPr>
            <w:tcW w:w="1023" w:type="pct"/>
          </w:tcPr>
          <w:p w14:paraId="3C749538" w14:textId="5CC6D962" w:rsidR="00F01127" w:rsidRPr="00F01127" w:rsidRDefault="0077327A" w:rsidP="006E3680">
            <w:pPr>
              <w:spacing w:line="276" w:lineRule="auto"/>
              <w:jc w:val="both"/>
              <w:rPr>
                <w:sz w:val="24"/>
                <w:szCs w:val="24"/>
              </w:rPr>
            </w:pPr>
            <w:r>
              <w:rPr>
                <w:sz w:val="24"/>
                <w:szCs w:val="24"/>
              </w:rPr>
              <w:t>2</w:t>
            </w:r>
            <w:r w:rsidR="00F01127" w:rsidRPr="00F01127">
              <w:rPr>
                <w:sz w:val="24"/>
                <w:szCs w:val="24"/>
              </w:rPr>
              <w:t xml:space="preserve">. </w:t>
            </w:r>
          </w:p>
        </w:tc>
        <w:tc>
          <w:tcPr>
            <w:tcW w:w="1023" w:type="pct"/>
          </w:tcPr>
          <w:p w14:paraId="5F8D4961" w14:textId="58F32E89" w:rsidR="00F01127" w:rsidRPr="00F01127" w:rsidRDefault="0077327A" w:rsidP="006E3680">
            <w:pPr>
              <w:spacing w:line="276" w:lineRule="auto"/>
              <w:jc w:val="both"/>
              <w:rPr>
                <w:sz w:val="24"/>
                <w:szCs w:val="24"/>
              </w:rPr>
            </w:pPr>
            <w:r>
              <w:rPr>
                <w:sz w:val="24"/>
                <w:szCs w:val="24"/>
              </w:rPr>
              <w:t>3</w:t>
            </w:r>
            <w:r w:rsidR="00F01127" w:rsidRPr="00F01127">
              <w:rPr>
                <w:sz w:val="24"/>
                <w:szCs w:val="24"/>
              </w:rPr>
              <w:t xml:space="preserve">. </w:t>
            </w:r>
          </w:p>
        </w:tc>
        <w:tc>
          <w:tcPr>
            <w:tcW w:w="1023" w:type="pct"/>
          </w:tcPr>
          <w:p w14:paraId="4A44E561" w14:textId="2C126B03" w:rsidR="00F01127" w:rsidRPr="00F01127" w:rsidRDefault="0077327A" w:rsidP="006E3680">
            <w:pPr>
              <w:spacing w:line="276" w:lineRule="auto"/>
              <w:jc w:val="both"/>
              <w:rPr>
                <w:sz w:val="24"/>
                <w:szCs w:val="24"/>
              </w:rPr>
            </w:pPr>
            <w:r>
              <w:rPr>
                <w:sz w:val="24"/>
                <w:szCs w:val="24"/>
              </w:rPr>
              <w:t>4</w:t>
            </w:r>
            <w:r w:rsidR="00F01127" w:rsidRPr="00F01127">
              <w:rPr>
                <w:sz w:val="24"/>
                <w:szCs w:val="24"/>
              </w:rPr>
              <w:t xml:space="preserve">. </w:t>
            </w:r>
          </w:p>
        </w:tc>
        <w:tc>
          <w:tcPr>
            <w:tcW w:w="966" w:type="pct"/>
          </w:tcPr>
          <w:p w14:paraId="50209D98" w14:textId="5FEF16E4" w:rsidR="00F01127" w:rsidRPr="00F01127" w:rsidRDefault="0077327A" w:rsidP="006E3680">
            <w:pPr>
              <w:spacing w:line="276" w:lineRule="auto"/>
              <w:jc w:val="both"/>
              <w:rPr>
                <w:sz w:val="24"/>
                <w:szCs w:val="24"/>
              </w:rPr>
            </w:pPr>
            <w:r>
              <w:rPr>
                <w:sz w:val="24"/>
                <w:szCs w:val="24"/>
              </w:rPr>
              <w:t>5</w:t>
            </w:r>
            <w:r w:rsidR="00F01127" w:rsidRPr="00F01127">
              <w:rPr>
                <w:sz w:val="24"/>
                <w:szCs w:val="24"/>
              </w:rPr>
              <w:t xml:space="preserve">. </w:t>
            </w:r>
          </w:p>
        </w:tc>
      </w:tr>
      <w:tr w:rsidR="00F01127" w:rsidRPr="00F01127" w14:paraId="51A21C10" w14:textId="77777777" w:rsidTr="00E57271">
        <w:tc>
          <w:tcPr>
            <w:tcW w:w="966" w:type="pct"/>
          </w:tcPr>
          <w:p w14:paraId="60961CB1" w14:textId="3CA26FEA" w:rsidR="00F01127" w:rsidRPr="00F01127" w:rsidRDefault="0077327A" w:rsidP="006E3680">
            <w:pPr>
              <w:spacing w:line="276" w:lineRule="auto"/>
              <w:jc w:val="both"/>
              <w:rPr>
                <w:sz w:val="24"/>
                <w:szCs w:val="24"/>
              </w:rPr>
            </w:pPr>
            <w:r>
              <w:rPr>
                <w:sz w:val="24"/>
                <w:szCs w:val="24"/>
              </w:rPr>
              <w:t>6</w:t>
            </w:r>
            <w:r w:rsidR="00F01127" w:rsidRPr="00F01127">
              <w:rPr>
                <w:sz w:val="24"/>
                <w:szCs w:val="24"/>
              </w:rPr>
              <w:t xml:space="preserve">. </w:t>
            </w:r>
          </w:p>
        </w:tc>
        <w:tc>
          <w:tcPr>
            <w:tcW w:w="1023" w:type="pct"/>
          </w:tcPr>
          <w:p w14:paraId="79D789BD" w14:textId="0B5715FB" w:rsidR="00F01127" w:rsidRPr="00F01127" w:rsidRDefault="0077327A" w:rsidP="006E3680">
            <w:pPr>
              <w:spacing w:line="276" w:lineRule="auto"/>
              <w:jc w:val="both"/>
              <w:rPr>
                <w:sz w:val="24"/>
                <w:szCs w:val="24"/>
              </w:rPr>
            </w:pPr>
            <w:r>
              <w:rPr>
                <w:sz w:val="24"/>
                <w:szCs w:val="24"/>
              </w:rPr>
              <w:t>7</w:t>
            </w:r>
            <w:r w:rsidR="00F01127" w:rsidRPr="00F01127">
              <w:rPr>
                <w:sz w:val="24"/>
                <w:szCs w:val="24"/>
              </w:rPr>
              <w:t xml:space="preserve">. </w:t>
            </w:r>
          </w:p>
        </w:tc>
        <w:tc>
          <w:tcPr>
            <w:tcW w:w="1023" w:type="pct"/>
          </w:tcPr>
          <w:p w14:paraId="5CCC16E3" w14:textId="26F2EFDD" w:rsidR="00F01127" w:rsidRPr="00F01127" w:rsidRDefault="00F01127" w:rsidP="006E3680">
            <w:pPr>
              <w:spacing w:line="276" w:lineRule="auto"/>
              <w:jc w:val="both"/>
              <w:rPr>
                <w:sz w:val="24"/>
                <w:szCs w:val="24"/>
              </w:rPr>
            </w:pPr>
            <w:r w:rsidRPr="00F01127">
              <w:rPr>
                <w:sz w:val="24"/>
                <w:szCs w:val="24"/>
              </w:rPr>
              <w:t xml:space="preserve">8. </w:t>
            </w:r>
          </w:p>
        </w:tc>
        <w:tc>
          <w:tcPr>
            <w:tcW w:w="1023" w:type="pct"/>
          </w:tcPr>
          <w:p w14:paraId="1C96ECCA" w14:textId="30DB7709" w:rsidR="00F01127" w:rsidRPr="00F01127" w:rsidRDefault="0077327A" w:rsidP="006E3680">
            <w:pPr>
              <w:spacing w:line="276" w:lineRule="auto"/>
              <w:jc w:val="both"/>
              <w:rPr>
                <w:sz w:val="24"/>
                <w:szCs w:val="24"/>
              </w:rPr>
            </w:pPr>
            <w:r>
              <w:rPr>
                <w:sz w:val="24"/>
                <w:szCs w:val="24"/>
              </w:rPr>
              <w:t>9</w:t>
            </w:r>
            <w:r w:rsidR="00F01127" w:rsidRPr="00F01127">
              <w:rPr>
                <w:sz w:val="24"/>
                <w:szCs w:val="24"/>
              </w:rPr>
              <w:t xml:space="preserve">. </w:t>
            </w:r>
          </w:p>
        </w:tc>
        <w:tc>
          <w:tcPr>
            <w:tcW w:w="966" w:type="pct"/>
          </w:tcPr>
          <w:p w14:paraId="6506D18E" w14:textId="607EB0DB" w:rsidR="00F01127" w:rsidRPr="00F01127" w:rsidRDefault="0077327A" w:rsidP="006E3680">
            <w:pPr>
              <w:spacing w:line="276" w:lineRule="auto"/>
              <w:jc w:val="both"/>
              <w:rPr>
                <w:sz w:val="24"/>
                <w:szCs w:val="24"/>
              </w:rPr>
            </w:pPr>
            <w:r>
              <w:rPr>
                <w:sz w:val="24"/>
                <w:szCs w:val="24"/>
              </w:rPr>
              <w:t>10</w:t>
            </w:r>
            <w:r w:rsidR="00F01127" w:rsidRPr="00F01127">
              <w:rPr>
                <w:sz w:val="24"/>
                <w:szCs w:val="24"/>
              </w:rPr>
              <w:t>.</w:t>
            </w:r>
          </w:p>
        </w:tc>
      </w:tr>
    </w:tbl>
    <w:p w14:paraId="6E776DFD" w14:textId="7753A057" w:rsidR="0077327A" w:rsidRPr="00F01127" w:rsidRDefault="0077327A" w:rsidP="006E3680">
      <w:pPr>
        <w:spacing w:line="276" w:lineRule="auto"/>
        <w:jc w:val="both"/>
        <w:rPr>
          <w:b/>
          <w:bCs/>
          <w:i/>
          <w:iCs/>
          <w:sz w:val="24"/>
          <w:szCs w:val="24"/>
          <w:lang w:val="en-GB"/>
        </w:rPr>
      </w:pPr>
    </w:p>
    <w:p w14:paraId="61B4B0A1" w14:textId="688EB942" w:rsidR="00F01127" w:rsidRPr="00F01127" w:rsidRDefault="00F01127" w:rsidP="006E3680">
      <w:pPr>
        <w:spacing w:before="60" w:line="276" w:lineRule="auto"/>
        <w:jc w:val="both"/>
        <w:rPr>
          <w:b/>
          <w:i/>
          <w:sz w:val="24"/>
          <w:szCs w:val="24"/>
          <w:lang w:val="en-GB"/>
        </w:rPr>
      </w:pPr>
      <w:r w:rsidRPr="00F01127">
        <w:rPr>
          <w:b/>
          <w:sz w:val="24"/>
          <w:szCs w:val="24"/>
          <w:lang w:val="en-GB"/>
        </w:rPr>
        <w:t xml:space="preserve">Part 5. </w:t>
      </w:r>
      <w:r w:rsidRPr="00F01127">
        <w:rPr>
          <w:b/>
          <w:i/>
          <w:sz w:val="24"/>
          <w:szCs w:val="24"/>
          <w:lang w:val="en-GB"/>
        </w:rPr>
        <w:t xml:space="preserve">The passage below consists of five paragraphs marked A, B, C, D, and E. For questions </w:t>
      </w:r>
      <w:r w:rsidR="0071169D">
        <w:rPr>
          <w:b/>
          <w:i/>
          <w:sz w:val="24"/>
          <w:szCs w:val="24"/>
          <w:lang w:val="en-GB"/>
        </w:rPr>
        <w:t>1</w:t>
      </w:r>
      <w:r w:rsidRPr="00F01127">
        <w:rPr>
          <w:b/>
          <w:i/>
          <w:sz w:val="24"/>
          <w:szCs w:val="24"/>
          <w:lang w:val="en-GB"/>
        </w:rPr>
        <w:t>-</w:t>
      </w:r>
      <w:r w:rsidR="0071169D">
        <w:rPr>
          <w:b/>
          <w:i/>
          <w:sz w:val="24"/>
          <w:szCs w:val="24"/>
          <w:lang w:val="en-GB"/>
        </w:rPr>
        <w:t>10</w:t>
      </w:r>
      <w:r w:rsidRPr="00F01127">
        <w:rPr>
          <w:b/>
          <w:i/>
          <w:sz w:val="24"/>
          <w:szCs w:val="24"/>
          <w:lang w:val="en-GB"/>
        </w:rPr>
        <w:t xml:space="preserve">, </w:t>
      </w:r>
      <w:r w:rsidRPr="00F01127">
        <w:rPr>
          <w:b/>
          <w:i/>
          <w:sz w:val="24"/>
          <w:szCs w:val="24"/>
          <w:lang w:eastAsia="zh-CN"/>
        </w:rPr>
        <w:t>read the passage and</w:t>
      </w:r>
      <w:r w:rsidRPr="00F01127">
        <w:rPr>
          <w:b/>
          <w:i/>
          <w:sz w:val="24"/>
          <w:szCs w:val="24"/>
          <w:lang w:val="en-GB"/>
        </w:rPr>
        <w:t xml:space="preserve"> do the task that follows</w:t>
      </w:r>
      <w:r w:rsidRPr="00F01127">
        <w:rPr>
          <w:b/>
          <w:i/>
          <w:sz w:val="24"/>
          <w:szCs w:val="24"/>
        </w:rPr>
        <w:t>. Write your answers in the corresponding numbered boxes provided</w:t>
      </w:r>
      <w:r w:rsidRPr="00F01127">
        <w:rPr>
          <w:b/>
          <w:i/>
          <w:sz w:val="24"/>
          <w:szCs w:val="24"/>
          <w:lang w:val="en-GB"/>
        </w:rPr>
        <w:t>.</w:t>
      </w:r>
    </w:p>
    <w:p w14:paraId="6BE90DD7" w14:textId="77777777" w:rsidR="00F01127" w:rsidRPr="00F01127" w:rsidRDefault="00F01127" w:rsidP="006E3680">
      <w:pPr>
        <w:spacing w:before="80" w:after="80" w:line="276" w:lineRule="auto"/>
        <w:jc w:val="center"/>
        <w:rPr>
          <w:b/>
          <w:caps/>
          <w:sz w:val="24"/>
          <w:szCs w:val="24"/>
          <w:lang w:val="en-GB"/>
        </w:rPr>
      </w:pPr>
      <w:r w:rsidRPr="00F01127">
        <w:rPr>
          <w:b/>
          <w:caps/>
          <w:sz w:val="24"/>
          <w:szCs w:val="24"/>
          <w:lang w:val="en-GB"/>
        </w:rPr>
        <w:t>Climate change: can it happen overnight?</w:t>
      </w:r>
    </w:p>
    <w:p w14:paraId="66C4ECE3" w14:textId="77777777" w:rsidR="00F01127" w:rsidRPr="00F01127" w:rsidRDefault="00F01127" w:rsidP="006E3680">
      <w:pPr>
        <w:spacing w:before="80" w:after="80" w:line="276" w:lineRule="auto"/>
        <w:jc w:val="both"/>
        <w:rPr>
          <w:sz w:val="24"/>
          <w:szCs w:val="24"/>
          <w:lang w:val="en-GB"/>
        </w:rPr>
      </w:pPr>
      <w:r w:rsidRPr="00F01127">
        <w:rPr>
          <w:b/>
          <w:sz w:val="24"/>
          <w:szCs w:val="24"/>
          <w:lang w:val="en-GB"/>
        </w:rPr>
        <w:t>A.</w:t>
      </w:r>
      <w:r w:rsidRPr="00F01127">
        <w:rPr>
          <w:sz w:val="24"/>
          <w:szCs w:val="24"/>
          <w:lang w:val="en-GB"/>
        </w:rPr>
        <w:t xml:space="preserve"> Humans are capable of affecting the atmosphere that encircles the Earth – no doubt about it. Air pollutants, such as ground-level ozone and soot, greatly contribute to global warming, which is linked to climate change. Methane, one of the most important greenhouse gases, is a major cause of ground-level ozone depletion. Climate change itself impacts air quality. Addressing air pollution is a daunting task. However, reducing pollution, in general, can also lessen greenhouse gas emissions. The assumption that humans make inroads into the environment is no longer a rumour that can be spiked. There are multiple forms of contamination – toxic chemicals from industrial processes, rivers overflowing with nutrients from farms, rubbish blown away from landfills. There are no longer pristine landscapes. They are muddied by pollution, while soils and waterways are poisoned, and </w:t>
      </w:r>
      <w:r w:rsidRPr="00F01127">
        <w:rPr>
          <w:sz w:val="24"/>
          <w:szCs w:val="24"/>
          <w:lang w:val="en-GB"/>
        </w:rPr>
        <w:lastRenderedPageBreak/>
        <w:t xml:space="preserve">plants and animals are killed. Humans are not left unscathed. Long-term exposure to air pollution may lead to respiratory diseases and cancer. </w:t>
      </w:r>
    </w:p>
    <w:p w14:paraId="2BC09D01" w14:textId="77777777" w:rsidR="00F01127" w:rsidRPr="00F01127" w:rsidRDefault="00F01127" w:rsidP="006E3680">
      <w:pPr>
        <w:spacing w:before="80" w:after="80" w:line="276" w:lineRule="auto"/>
        <w:jc w:val="both"/>
        <w:rPr>
          <w:sz w:val="24"/>
          <w:szCs w:val="24"/>
          <w:lang w:val="en-GB"/>
        </w:rPr>
      </w:pPr>
      <w:r w:rsidRPr="00F01127">
        <w:rPr>
          <w:b/>
          <w:sz w:val="24"/>
          <w:szCs w:val="24"/>
          <w:lang w:val="en-GB"/>
        </w:rPr>
        <w:t>B.</w:t>
      </w:r>
      <w:r w:rsidRPr="00F01127">
        <w:rPr>
          <w:sz w:val="24"/>
          <w:szCs w:val="24"/>
          <w:lang w:val="en-GB"/>
        </w:rPr>
        <w:t xml:space="preserve"> Pollution is real; it is not the realm of experts alone. Everybody faces the dire consequences, and everybody must act! Pollution, whether it be air, water, noise, radioactive, or other, disturbs all ecosystems, and knocks our lives off-kilter.  Fuels, which are the driving forces of our society, release sulphur dioxide into the air, making it toxic. Industrial waste dumped into rivers and seas contaminates water sources, thus poisoning all forms of life. Noise pollution is known to cause stress, hypertension, and hearing impairment. In the name of science and technology, nuclear plants mushroom all over the world and, if they malfunction, they can cause cancer, congenital defects, infertility, and blindness. As for heat pollution, it brings about drastic climatic changes, deforestation, and wildlife extinction. </w:t>
      </w:r>
    </w:p>
    <w:p w14:paraId="1753EF5B" w14:textId="77777777" w:rsidR="00F01127" w:rsidRPr="00F01127" w:rsidRDefault="00F01127" w:rsidP="006E3680">
      <w:pPr>
        <w:spacing w:before="80" w:after="80" w:line="276" w:lineRule="auto"/>
        <w:jc w:val="both"/>
        <w:rPr>
          <w:sz w:val="24"/>
          <w:szCs w:val="24"/>
          <w:lang w:val="en-GB"/>
        </w:rPr>
      </w:pPr>
      <w:r w:rsidRPr="00F01127">
        <w:rPr>
          <w:b/>
          <w:sz w:val="24"/>
          <w:szCs w:val="24"/>
          <w:lang w:val="en-GB"/>
        </w:rPr>
        <w:t>C.</w:t>
      </w:r>
      <w:r w:rsidRPr="00F01127">
        <w:rPr>
          <w:sz w:val="24"/>
          <w:szCs w:val="24"/>
          <w:lang w:val="en-GB"/>
        </w:rPr>
        <w:t xml:space="preserve"> Global warming is one of the corollaries of pollution. The emission of greenhouse gases, such as CO</w:t>
      </w:r>
      <w:r w:rsidRPr="00F01127">
        <w:rPr>
          <w:sz w:val="24"/>
          <w:szCs w:val="24"/>
          <w:vertAlign w:val="subscript"/>
          <w:lang w:val="en-GB"/>
        </w:rPr>
        <w:t>2</w:t>
      </w:r>
      <w:r w:rsidRPr="00F01127">
        <w:rPr>
          <w:sz w:val="24"/>
          <w:szCs w:val="24"/>
          <w:lang w:val="en-GB"/>
        </w:rPr>
        <w:t xml:space="preserve">, gradually leads to the melting of polar ice caps, increasing sea level, and threatening the lives of people living in coastal areas. The ozone layer, Earth's natural shield against the sun's ultraviolet rays, is being depleted and, as a result, skin cancer is of frequent occurrence. Experts sound a note of warning, which seems to fall on deaf ears. Factories keep giving off greenhouse gases, and people bask in the sun, as if that were the most natural thing in the world. To make matters worse, lead in soil is extremely hazardous, causing brain damage. Moreover, according to research, mercury can damage kidneys, as well as bring on neuromuscular blockage and depression. As for animals – since we are not the only living organisms on this planet, soil pollution is capable of altering their metabolism, destroying some layers of the primary food chain. Furthermore, photosynthesis in plants may be disrupted, while acid rain renders them unsuitable for nutrition or habitation. What is the world coming to?  </w:t>
      </w:r>
    </w:p>
    <w:p w14:paraId="0A122E2F" w14:textId="77777777" w:rsidR="00F01127" w:rsidRPr="00F01127" w:rsidRDefault="00F01127" w:rsidP="006E3680">
      <w:pPr>
        <w:spacing w:before="80" w:after="80" w:line="276" w:lineRule="auto"/>
        <w:jc w:val="both"/>
        <w:rPr>
          <w:sz w:val="24"/>
          <w:szCs w:val="24"/>
          <w:lang w:val="en-GB"/>
        </w:rPr>
      </w:pPr>
      <w:r w:rsidRPr="00F01127">
        <w:rPr>
          <w:b/>
          <w:sz w:val="24"/>
          <w:szCs w:val="24"/>
          <w:lang w:val="en-GB"/>
        </w:rPr>
        <w:t>D.</w:t>
      </w:r>
      <w:r w:rsidRPr="00F01127">
        <w:rPr>
          <w:sz w:val="24"/>
          <w:szCs w:val="24"/>
          <w:lang w:val="en-GB"/>
        </w:rPr>
        <w:t xml:space="preserve"> Technological breakthroughs and medical advances go hand in hand with cardiovascular diseases, lung cancer, asthma, stress, and sleep disturbance. To the extent that psychological problems are deeply rooted in our biology, we can safely conclude that the squalor we languish in has a more profound impact on us than we could ever imagine. Progress is not all it's cracked up to be, after all. Can an inflated ego deflate this situation? When vast swarths of land are burnt down, and a great number of trees are felled, with a view to either urbanising an area, or harvesting timber for commercial purposes, we come up against a case of deforestation. In other words, nature is, once again, harnessed, so that man may furnish his home, make money by selling timber, or make more land to build on. Once he feasts his eyes on a rainforest or a plain field, he makes no bones about ravaging it. An estimated 18 million acres (7.3 million hectares) of forest, which is roughly the size of the country of Panama, are lost each year, according to the United Nations' Food and Agriculture Organisation (FAO). Besides, many arsons are thought to be actuated by this kind of avarice. </w:t>
      </w:r>
    </w:p>
    <w:p w14:paraId="7682766C" w14:textId="77777777" w:rsidR="00F01127" w:rsidRPr="00F01127" w:rsidRDefault="00F01127" w:rsidP="006E3680">
      <w:pPr>
        <w:spacing w:before="80" w:after="80" w:line="276" w:lineRule="auto"/>
        <w:jc w:val="both"/>
        <w:rPr>
          <w:sz w:val="24"/>
          <w:szCs w:val="24"/>
          <w:lang w:val="en-GB"/>
        </w:rPr>
      </w:pPr>
      <w:r w:rsidRPr="00F01127">
        <w:rPr>
          <w:b/>
          <w:sz w:val="24"/>
          <w:szCs w:val="24"/>
          <w:lang w:val="en-GB"/>
        </w:rPr>
        <w:t>E.</w:t>
      </w:r>
      <w:r w:rsidRPr="00F01127">
        <w:rPr>
          <w:sz w:val="24"/>
          <w:szCs w:val="24"/>
          <w:lang w:val="en-GB"/>
        </w:rPr>
        <w:t xml:space="preserve"> In large measure, deforestation is conducive to climate change as it impacts the global carbon cycle. When trees are felled and die, they release carbon dioxide, whose concentration in the atmosphere may disrupt natural weather patterns, and change current climate models. When an area is laid waste, it is not only the trees that are destroyed. There is a whole ecosystem that is violently shaken, with innumerable species becoming extinct in the twinkling of an eye. Apart from that, trees cushion the effects of water pollution, so deforestation degrades the quality of the water cycle. Of course, soil erosion is an ineluctable corollary. Unless we rebuild wildlife habitats, protect ecosystems, or curtail carbon dioxide emissions, the situation will only get worse and, in the foreseeable future, there will be more houses and factories than parks or forests. Greed is surely one of the seven deadly sins, but indifference is the eighth! </w:t>
      </w:r>
    </w:p>
    <w:tbl>
      <w:tblPr>
        <w:tblW w:w="4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85"/>
        <w:gridCol w:w="519"/>
        <w:gridCol w:w="1617"/>
      </w:tblGrid>
      <w:tr w:rsidR="00F01127" w:rsidRPr="00F01127" w14:paraId="10755F4C" w14:textId="77777777" w:rsidTr="00E57271">
        <w:tc>
          <w:tcPr>
            <w:tcW w:w="3761" w:type="pct"/>
          </w:tcPr>
          <w:p w14:paraId="0605F3AA" w14:textId="77777777" w:rsidR="00F01127" w:rsidRPr="00F01127" w:rsidRDefault="00F01127" w:rsidP="006E3680">
            <w:pPr>
              <w:spacing w:before="80" w:line="276" w:lineRule="auto"/>
              <w:rPr>
                <w:b/>
                <w:i/>
                <w:sz w:val="24"/>
                <w:szCs w:val="24"/>
                <w:lang w:val="en-GB"/>
              </w:rPr>
            </w:pPr>
            <w:r w:rsidRPr="00F01127">
              <w:rPr>
                <w:b/>
                <w:i/>
                <w:sz w:val="24"/>
                <w:szCs w:val="24"/>
                <w:lang w:val="en-GB"/>
              </w:rPr>
              <w:t>In which section are the following mentioned?</w:t>
            </w:r>
          </w:p>
        </w:tc>
        <w:tc>
          <w:tcPr>
            <w:tcW w:w="1239" w:type="pct"/>
            <w:gridSpan w:val="2"/>
            <w:hideMark/>
          </w:tcPr>
          <w:p w14:paraId="2D617FEC" w14:textId="77777777" w:rsidR="00F01127" w:rsidRPr="00F01127" w:rsidRDefault="00F01127" w:rsidP="006E3680">
            <w:pPr>
              <w:spacing w:before="80" w:line="276" w:lineRule="auto"/>
              <w:jc w:val="center"/>
              <w:rPr>
                <w:b/>
                <w:i/>
                <w:sz w:val="24"/>
                <w:szCs w:val="24"/>
                <w:lang w:val="en-GB"/>
              </w:rPr>
            </w:pPr>
            <w:r w:rsidRPr="00F01127">
              <w:rPr>
                <w:b/>
                <w:i/>
                <w:sz w:val="24"/>
                <w:szCs w:val="24"/>
                <w:lang w:val="en-GB"/>
              </w:rPr>
              <w:t>Your answers:</w:t>
            </w:r>
          </w:p>
        </w:tc>
      </w:tr>
      <w:tr w:rsidR="00F01127" w:rsidRPr="00F01127" w14:paraId="4D097CF5" w14:textId="77777777" w:rsidTr="00E57271">
        <w:tc>
          <w:tcPr>
            <w:tcW w:w="3761" w:type="pct"/>
          </w:tcPr>
          <w:p w14:paraId="01D5A2EE" w14:textId="77777777" w:rsidR="00F01127" w:rsidRPr="00F01127" w:rsidRDefault="00F01127" w:rsidP="006E3680">
            <w:pPr>
              <w:widowControl/>
              <w:numPr>
                <w:ilvl w:val="0"/>
                <w:numId w:val="3"/>
              </w:numPr>
              <w:autoSpaceDE/>
              <w:autoSpaceDN/>
              <w:spacing w:line="276" w:lineRule="auto"/>
              <w:ind w:left="284" w:hanging="284"/>
              <w:rPr>
                <w:sz w:val="24"/>
                <w:szCs w:val="24"/>
                <w:lang w:val="en-GB"/>
              </w:rPr>
            </w:pPr>
            <w:r w:rsidRPr="00F01127">
              <w:rPr>
                <w:sz w:val="24"/>
                <w:szCs w:val="24"/>
                <w:lang w:val="en-GB"/>
              </w:rPr>
              <w:lastRenderedPageBreak/>
              <w:t>Scientists’ efforts don’t cut much ice with anyone.</w:t>
            </w:r>
          </w:p>
        </w:tc>
        <w:tc>
          <w:tcPr>
            <w:tcW w:w="301" w:type="pct"/>
            <w:vAlign w:val="center"/>
            <w:hideMark/>
          </w:tcPr>
          <w:p w14:paraId="7BD84066" w14:textId="62F3EECC" w:rsidR="00F01127" w:rsidRPr="00F01127" w:rsidRDefault="0071169D" w:rsidP="006E3680">
            <w:pPr>
              <w:spacing w:line="276" w:lineRule="auto"/>
              <w:jc w:val="center"/>
              <w:rPr>
                <w:sz w:val="24"/>
                <w:szCs w:val="24"/>
                <w:lang w:val="en-GB"/>
              </w:rPr>
            </w:pPr>
            <w:r>
              <w:rPr>
                <w:sz w:val="24"/>
                <w:szCs w:val="24"/>
                <w:lang w:val="en-GB"/>
              </w:rPr>
              <w:t>1</w:t>
            </w:r>
            <w:r w:rsidR="00F01127" w:rsidRPr="00F01127">
              <w:rPr>
                <w:sz w:val="24"/>
                <w:szCs w:val="24"/>
                <w:lang w:val="en-GB"/>
              </w:rPr>
              <w:t>.</w:t>
            </w:r>
          </w:p>
        </w:tc>
        <w:tc>
          <w:tcPr>
            <w:tcW w:w="938" w:type="pct"/>
          </w:tcPr>
          <w:p w14:paraId="322B9540" w14:textId="77777777" w:rsidR="00F01127" w:rsidRPr="00F01127" w:rsidRDefault="00F01127" w:rsidP="006E3680">
            <w:pPr>
              <w:spacing w:line="276" w:lineRule="auto"/>
              <w:rPr>
                <w:sz w:val="24"/>
                <w:szCs w:val="24"/>
                <w:lang w:val="en-GB"/>
              </w:rPr>
            </w:pPr>
            <w:r w:rsidRPr="00F01127">
              <w:rPr>
                <w:sz w:val="24"/>
                <w:szCs w:val="24"/>
                <w:lang w:val="en-GB"/>
              </w:rPr>
              <w:t>___________</w:t>
            </w:r>
          </w:p>
        </w:tc>
      </w:tr>
      <w:tr w:rsidR="00F01127" w:rsidRPr="00F01127" w14:paraId="081EA40F" w14:textId="77777777" w:rsidTr="00E57271">
        <w:tc>
          <w:tcPr>
            <w:tcW w:w="3761" w:type="pct"/>
          </w:tcPr>
          <w:p w14:paraId="000BB280" w14:textId="77777777" w:rsidR="00F01127" w:rsidRPr="00F01127" w:rsidRDefault="00F01127" w:rsidP="006E3680">
            <w:pPr>
              <w:widowControl/>
              <w:numPr>
                <w:ilvl w:val="0"/>
                <w:numId w:val="3"/>
              </w:numPr>
              <w:autoSpaceDE/>
              <w:autoSpaceDN/>
              <w:spacing w:line="276" w:lineRule="auto"/>
              <w:ind w:left="284" w:hanging="284"/>
              <w:rPr>
                <w:sz w:val="24"/>
                <w:szCs w:val="24"/>
                <w:lang w:val="en-GB"/>
              </w:rPr>
            </w:pPr>
            <w:r w:rsidRPr="00F01127">
              <w:rPr>
                <w:sz w:val="24"/>
                <w:szCs w:val="24"/>
                <w:lang w:val="en-GB"/>
              </w:rPr>
              <w:t>Human selfishness is ironically hinted at.</w:t>
            </w:r>
          </w:p>
        </w:tc>
        <w:tc>
          <w:tcPr>
            <w:tcW w:w="301" w:type="pct"/>
            <w:vAlign w:val="center"/>
            <w:hideMark/>
          </w:tcPr>
          <w:p w14:paraId="5BCB96C4" w14:textId="2304E163" w:rsidR="00F01127" w:rsidRPr="00F01127" w:rsidRDefault="0071169D" w:rsidP="006E3680">
            <w:pPr>
              <w:spacing w:line="276" w:lineRule="auto"/>
              <w:jc w:val="center"/>
              <w:rPr>
                <w:sz w:val="24"/>
                <w:szCs w:val="24"/>
                <w:lang w:val="en-GB"/>
              </w:rPr>
            </w:pPr>
            <w:r>
              <w:rPr>
                <w:sz w:val="24"/>
                <w:szCs w:val="24"/>
                <w:lang w:val="en-GB"/>
              </w:rPr>
              <w:t>2</w:t>
            </w:r>
            <w:r w:rsidR="00F01127" w:rsidRPr="00F01127">
              <w:rPr>
                <w:sz w:val="24"/>
                <w:szCs w:val="24"/>
                <w:lang w:val="en-GB"/>
              </w:rPr>
              <w:t>.</w:t>
            </w:r>
          </w:p>
        </w:tc>
        <w:tc>
          <w:tcPr>
            <w:tcW w:w="938" w:type="pct"/>
          </w:tcPr>
          <w:p w14:paraId="2C63B4DF" w14:textId="77777777" w:rsidR="00F01127" w:rsidRPr="00F01127" w:rsidRDefault="00F01127" w:rsidP="006E3680">
            <w:pPr>
              <w:spacing w:line="276" w:lineRule="auto"/>
              <w:rPr>
                <w:sz w:val="24"/>
                <w:szCs w:val="24"/>
                <w:lang w:val="en-GB"/>
              </w:rPr>
            </w:pPr>
            <w:r w:rsidRPr="00F01127">
              <w:rPr>
                <w:sz w:val="24"/>
                <w:szCs w:val="24"/>
                <w:lang w:val="en-GB"/>
              </w:rPr>
              <w:t>___________</w:t>
            </w:r>
          </w:p>
        </w:tc>
      </w:tr>
      <w:tr w:rsidR="00F01127" w:rsidRPr="00F01127" w14:paraId="6756070E" w14:textId="77777777" w:rsidTr="00E57271">
        <w:tc>
          <w:tcPr>
            <w:tcW w:w="3761" w:type="pct"/>
          </w:tcPr>
          <w:p w14:paraId="1A888D26" w14:textId="77777777" w:rsidR="00F01127" w:rsidRPr="00F01127" w:rsidRDefault="00F01127" w:rsidP="006E3680">
            <w:pPr>
              <w:widowControl/>
              <w:numPr>
                <w:ilvl w:val="0"/>
                <w:numId w:val="3"/>
              </w:numPr>
              <w:autoSpaceDE/>
              <w:autoSpaceDN/>
              <w:spacing w:line="276" w:lineRule="auto"/>
              <w:ind w:left="284" w:right="176" w:hanging="284"/>
              <w:jc w:val="both"/>
              <w:rPr>
                <w:sz w:val="24"/>
                <w:szCs w:val="24"/>
                <w:lang w:val="en-GB"/>
              </w:rPr>
            </w:pPr>
            <w:r w:rsidRPr="00F01127">
              <w:rPr>
                <w:sz w:val="24"/>
                <w:szCs w:val="24"/>
                <w:lang w:val="en-GB"/>
              </w:rPr>
              <w:t>People have no scruples about devastating the environment.</w:t>
            </w:r>
          </w:p>
        </w:tc>
        <w:tc>
          <w:tcPr>
            <w:tcW w:w="301" w:type="pct"/>
            <w:vAlign w:val="center"/>
            <w:hideMark/>
          </w:tcPr>
          <w:p w14:paraId="039B990A" w14:textId="04F97015" w:rsidR="00F01127" w:rsidRPr="00F01127" w:rsidRDefault="0071169D" w:rsidP="006E3680">
            <w:pPr>
              <w:spacing w:line="276" w:lineRule="auto"/>
              <w:jc w:val="center"/>
              <w:rPr>
                <w:sz w:val="24"/>
                <w:szCs w:val="24"/>
                <w:lang w:val="en-GB"/>
              </w:rPr>
            </w:pPr>
            <w:r>
              <w:rPr>
                <w:sz w:val="24"/>
                <w:szCs w:val="24"/>
                <w:lang w:val="en-GB"/>
              </w:rPr>
              <w:t>3</w:t>
            </w:r>
            <w:r w:rsidR="00F01127" w:rsidRPr="00F01127">
              <w:rPr>
                <w:sz w:val="24"/>
                <w:szCs w:val="24"/>
                <w:lang w:val="en-GB"/>
              </w:rPr>
              <w:t>.</w:t>
            </w:r>
          </w:p>
        </w:tc>
        <w:tc>
          <w:tcPr>
            <w:tcW w:w="938" w:type="pct"/>
          </w:tcPr>
          <w:p w14:paraId="034ACAE3" w14:textId="77777777" w:rsidR="00F01127" w:rsidRPr="00F01127" w:rsidRDefault="00F01127" w:rsidP="006E3680">
            <w:pPr>
              <w:spacing w:line="276" w:lineRule="auto"/>
              <w:rPr>
                <w:sz w:val="24"/>
                <w:szCs w:val="24"/>
                <w:lang w:val="en-GB"/>
              </w:rPr>
            </w:pPr>
            <w:r w:rsidRPr="00F01127">
              <w:rPr>
                <w:sz w:val="24"/>
                <w:szCs w:val="24"/>
                <w:lang w:val="en-GB"/>
              </w:rPr>
              <w:t>___________</w:t>
            </w:r>
          </w:p>
        </w:tc>
      </w:tr>
      <w:tr w:rsidR="00F01127" w:rsidRPr="00F01127" w14:paraId="28CC6EE6" w14:textId="77777777" w:rsidTr="00E57271">
        <w:tc>
          <w:tcPr>
            <w:tcW w:w="3761" w:type="pct"/>
          </w:tcPr>
          <w:p w14:paraId="6A59A4D0" w14:textId="77777777" w:rsidR="00F01127" w:rsidRPr="00F01127" w:rsidRDefault="00F01127" w:rsidP="006E3680">
            <w:pPr>
              <w:widowControl/>
              <w:numPr>
                <w:ilvl w:val="0"/>
                <w:numId w:val="3"/>
              </w:numPr>
              <w:autoSpaceDE/>
              <w:autoSpaceDN/>
              <w:spacing w:line="276" w:lineRule="auto"/>
              <w:ind w:left="284" w:hanging="284"/>
              <w:rPr>
                <w:sz w:val="24"/>
                <w:szCs w:val="24"/>
                <w:lang w:val="en-GB"/>
              </w:rPr>
            </w:pPr>
            <w:r w:rsidRPr="00F01127">
              <w:rPr>
                <w:sz w:val="24"/>
                <w:szCs w:val="24"/>
                <w:lang w:val="en-GB"/>
              </w:rPr>
              <w:t>Depression does not have only psychological causes.</w:t>
            </w:r>
          </w:p>
        </w:tc>
        <w:tc>
          <w:tcPr>
            <w:tcW w:w="301" w:type="pct"/>
            <w:vAlign w:val="center"/>
            <w:hideMark/>
          </w:tcPr>
          <w:p w14:paraId="0C14B2A8" w14:textId="074C7273" w:rsidR="00F01127" w:rsidRPr="00F01127" w:rsidRDefault="0071169D" w:rsidP="006E3680">
            <w:pPr>
              <w:spacing w:line="276" w:lineRule="auto"/>
              <w:jc w:val="center"/>
              <w:rPr>
                <w:sz w:val="24"/>
                <w:szCs w:val="24"/>
                <w:lang w:val="en-GB"/>
              </w:rPr>
            </w:pPr>
            <w:r>
              <w:rPr>
                <w:sz w:val="24"/>
                <w:szCs w:val="24"/>
                <w:lang w:val="en-GB"/>
              </w:rPr>
              <w:t>4</w:t>
            </w:r>
            <w:r w:rsidR="00F01127" w:rsidRPr="00F01127">
              <w:rPr>
                <w:sz w:val="24"/>
                <w:szCs w:val="24"/>
                <w:lang w:val="en-GB"/>
              </w:rPr>
              <w:t>.</w:t>
            </w:r>
          </w:p>
        </w:tc>
        <w:tc>
          <w:tcPr>
            <w:tcW w:w="938" w:type="pct"/>
          </w:tcPr>
          <w:p w14:paraId="11168A83" w14:textId="77777777" w:rsidR="00F01127" w:rsidRPr="00F01127" w:rsidRDefault="00F01127" w:rsidP="006E3680">
            <w:pPr>
              <w:spacing w:line="276" w:lineRule="auto"/>
              <w:rPr>
                <w:sz w:val="24"/>
                <w:szCs w:val="24"/>
                <w:lang w:val="en-GB"/>
              </w:rPr>
            </w:pPr>
            <w:r w:rsidRPr="00F01127">
              <w:rPr>
                <w:sz w:val="24"/>
                <w:szCs w:val="24"/>
                <w:lang w:val="en-GB"/>
              </w:rPr>
              <w:t>___________</w:t>
            </w:r>
          </w:p>
        </w:tc>
      </w:tr>
      <w:tr w:rsidR="00F01127" w:rsidRPr="00F01127" w14:paraId="634DA75B" w14:textId="77777777" w:rsidTr="00E57271">
        <w:tc>
          <w:tcPr>
            <w:tcW w:w="3761" w:type="pct"/>
          </w:tcPr>
          <w:p w14:paraId="45C746F2" w14:textId="77777777" w:rsidR="00F01127" w:rsidRPr="00F01127" w:rsidRDefault="00F01127" w:rsidP="006E3680">
            <w:pPr>
              <w:widowControl/>
              <w:numPr>
                <w:ilvl w:val="0"/>
                <w:numId w:val="3"/>
              </w:numPr>
              <w:autoSpaceDE/>
              <w:autoSpaceDN/>
              <w:spacing w:line="276" w:lineRule="auto"/>
              <w:ind w:left="284" w:hanging="284"/>
              <w:rPr>
                <w:sz w:val="24"/>
                <w:szCs w:val="24"/>
                <w:lang w:val="en-GB"/>
              </w:rPr>
            </w:pPr>
            <w:r w:rsidRPr="00F01127">
              <w:rPr>
                <w:sz w:val="24"/>
                <w:szCs w:val="24"/>
                <w:lang w:val="en-GB"/>
              </w:rPr>
              <w:t>Unquestionably, humans exert impacts on their environment.</w:t>
            </w:r>
          </w:p>
        </w:tc>
        <w:tc>
          <w:tcPr>
            <w:tcW w:w="301" w:type="pct"/>
            <w:vAlign w:val="center"/>
            <w:hideMark/>
          </w:tcPr>
          <w:p w14:paraId="08F98025" w14:textId="64168A2B" w:rsidR="00F01127" w:rsidRPr="00F01127" w:rsidRDefault="0071169D" w:rsidP="006E3680">
            <w:pPr>
              <w:spacing w:line="276" w:lineRule="auto"/>
              <w:jc w:val="center"/>
              <w:rPr>
                <w:sz w:val="24"/>
                <w:szCs w:val="24"/>
                <w:lang w:val="en-GB"/>
              </w:rPr>
            </w:pPr>
            <w:r>
              <w:rPr>
                <w:sz w:val="24"/>
                <w:szCs w:val="24"/>
                <w:lang w:val="en-GB"/>
              </w:rPr>
              <w:t>5</w:t>
            </w:r>
            <w:r w:rsidR="00F01127" w:rsidRPr="00F01127">
              <w:rPr>
                <w:sz w:val="24"/>
                <w:szCs w:val="24"/>
                <w:lang w:val="en-GB"/>
              </w:rPr>
              <w:t>.</w:t>
            </w:r>
          </w:p>
        </w:tc>
        <w:tc>
          <w:tcPr>
            <w:tcW w:w="938" w:type="pct"/>
          </w:tcPr>
          <w:p w14:paraId="66B5B0D4" w14:textId="77777777" w:rsidR="00F01127" w:rsidRPr="00F01127" w:rsidRDefault="00F01127" w:rsidP="006E3680">
            <w:pPr>
              <w:spacing w:line="276" w:lineRule="auto"/>
              <w:rPr>
                <w:sz w:val="24"/>
                <w:szCs w:val="24"/>
                <w:lang w:val="en-GB"/>
              </w:rPr>
            </w:pPr>
            <w:r w:rsidRPr="00F01127">
              <w:rPr>
                <w:sz w:val="24"/>
                <w:szCs w:val="24"/>
                <w:lang w:val="en-GB"/>
              </w:rPr>
              <w:t>___________</w:t>
            </w:r>
          </w:p>
        </w:tc>
      </w:tr>
      <w:tr w:rsidR="00F01127" w:rsidRPr="00F01127" w14:paraId="2F732627" w14:textId="77777777" w:rsidTr="00E57271">
        <w:tc>
          <w:tcPr>
            <w:tcW w:w="3761" w:type="pct"/>
          </w:tcPr>
          <w:p w14:paraId="351A2EF1" w14:textId="77777777" w:rsidR="00F01127" w:rsidRPr="00F01127" w:rsidRDefault="00F01127" w:rsidP="006E3680">
            <w:pPr>
              <w:widowControl/>
              <w:numPr>
                <w:ilvl w:val="0"/>
                <w:numId w:val="3"/>
              </w:numPr>
              <w:autoSpaceDE/>
              <w:autoSpaceDN/>
              <w:spacing w:line="276" w:lineRule="auto"/>
              <w:ind w:left="284" w:right="168" w:hanging="284"/>
              <w:rPr>
                <w:sz w:val="24"/>
                <w:szCs w:val="24"/>
                <w:lang w:val="en-GB"/>
              </w:rPr>
            </w:pPr>
            <w:r w:rsidRPr="00F01127">
              <w:rPr>
                <w:sz w:val="24"/>
                <w:szCs w:val="24"/>
                <w:lang w:val="en-GB"/>
              </w:rPr>
              <w:t>The future looks bleak.</w:t>
            </w:r>
          </w:p>
        </w:tc>
        <w:tc>
          <w:tcPr>
            <w:tcW w:w="301" w:type="pct"/>
            <w:vAlign w:val="center"/>
            <w:hideMark/>
          </w:tcPr>
          <w:p w14:paraId="4887A812" w14:textId="6555ACCE" w:rsidR="00F01127" w:rsidRPr="00F01127" w:rsidRDefault="0071169D" w:rsidP="006E3680">
            <w:pPr>
              <w:spacing w:line="276" w:lineRule="auto"/>
              <w:jc w:val="center"/>
              <w:rPr>
                <w:sz w:val="24"/>
                <w:szCs w:val="24"/>
                <w:lang w:val="en-GB"/>
              </w:rPr>
            </w:pPr>
            <w:r>
              <w:rPr>
                <w:sz w:val="24"/>
                <w:szCs w:val="24"/>
                <w:lang w:val="en-GB"/>
              </w:rPr>
              <w:t>6</w:t>
            </w:r>
            <w:r w:rsidR="00F01127" w:rsidRPr="00F01127">
              <w:rPr>
                <w:sz w:val="24"/>
                <w:szCs w:val="24"/>
                <w:lang w:val="en-GB"/>
              </w:rPr>
              <w:t>.</w:t>
            </w:r>
          </w:p>
        </w:tc>
        <w:tc>
          <w:tcPr>
            <w:tcW w:w="938" w:type="pct"/>
          </w:tcPr>
          <w:p w14:paraId="1747902F" w14:textId="77777777" w:rsidR="00F01127" w:rsidRPr="00F01127" w:rsidRDefault="00F01127" w:rsidP="006E3680">
            <w:pPr>
              <w:spacing w:line="276" w:lineRule="auto"/>
              <w:rPr>
                <w:sz w:val="24"/>
                <w:szCs w:val="24"/>
                <w:lang w:val="en-GB"/>
              </w:rPr>
            </w:pPr>
            <w:r w:rsidRPr="00F01127">
              <w:rPr>
                <w:sz w:val="24"/>
                <w:szCs w:val="24"/>
                <w:lang w:val="en-GB"/>
              </w:rPr>
              <w:t>___________</w:t>
            </w:r>
          </w:p>
        </w:tc>
      </w:tr>
      <w:tr w:rsidR="00F01127" w:rsidRPr="00F01127" w14:paraId="2026EC0C" w14:textId="77777777" w:rsidTr="00E57271">
        <w:tc>
          <w:tcPr>
            <w:tcW w:w="3761" w:type="pct"/>
          </w:tcPr>
          <w:p w14:paraId="6F8B8027" w14:textId="77777777" w:rsidR="00F01127" w:rsidRPr="00F01127" w:rsidRDefault="00F01127" w:rsidP="006E3680">
            <w:pPr>
              <w:widowControl/>
              <w:numPr>
                <w:ilvl w:val="0"/>
                <w:numId w:val="3"/>
              </w:numPr>
              <w:autoSpaceDE/>
              <w:autoSpaceDN/>
              <w:spacing w:line="276" w:lineRule="auto"/>
              <w:ind w:left="284" w:hanging="284"/>
              <w:rPr>
                <w:sz w:val="24"/>
                <w:szCs w:val="24"/>
                <w:lang w:val="en-GB"/>
              </w:rPr>
            </w:pPr>
            <w:r w:rsidRPr="00F01127">
              <w:rPr>
                <w:sz w:val="24"/>
                <w:szCs w:val="24"/>
                <w:lang w:val="en-GB"/>
              </w:rPr>
              <w:t>Certain materials can be a mixed blessing.</w:t>
            </w:r>
          </w:p>
        </w:tc>
        <w:tc>
          <w:tcPr>
            <w:tcW w:w="301" w:type="pct"/>
            <w:vAlign w:val="center"/>
            <w:hideMark/>
          </w:tcPr>
          <w:p w14:paraId="55C05E24" w14:textId="2E063FF5" w:rsidR="00F01127" w:rsidRPr="00F01127" w:rsidRDefault="0071169D" w:rsidP="006E3680">
            <w:pPr>
              <w:spacing w:line="276" w:lineRule="auto"/>
              <w:jc w:val="center"/>
              <w:rPr>
                <w:sz w:val="24"/>
                <w:szCs w:val="24"/>
                <w:lang w:val="en-GB"/>
              </w:rPr>
            </w:pPr>
            <w:r>
              <w:rPr>
                <w:sz w:val="24"/>
                <w:szCs w:val="24"/>
                <w:lang w:val="en-GB"/>
              </w:rPr>
              <w:t>7</w:t>
            </w:r>
            <w:r w:rsidR="00F01127" w:rsidRPr="00F01127">
              <w:rPr>
                <w:sz w:val="24"/>
                <w:szCs w:val="24"/>
                <w:lang w:val="en-GB"/>
              </w:rPr>
              <w:t>.</w:t>
            </w:r>
          </w:p>
        </w:tc>
        <w:tc>
          <w:tcPr>
            <w:tcW w:w="938" w:type="pct"/>
          </w:tcPr>
          <w:p w14:paraId="4FE85C3A" w14:textId="77777777" w:rsidR="00F01127" w:rsidRPr="00F01127" w:rsidRDefault="00F01127" w:rsidP="006E3680">
            <w:pPr>
              <w:spacing w:line="276" w:lineRule="auto"/>
              <w:rPr>
                <w:sz w:val="24"/>
                <w:szCs w:val="24"/>
                <w:lang w:val="en-GB"/>
              </w:rPr>
            </w:pPr>
            <w:r w:rsidRPr="00F01127">
              <w:rPr>
                <w:sz w:val="24"/>
                <w:szCs w:val="24"/>
                <w:lang w:val="en-GB"/>
              </w:rPr>
              <w:t>___________</w:t>
            </w:r>
          </w:p>
        </w:tc>
      </w:tr>
      <w:tr w:rsidR="00F01127" w:rsidRPr="00F01127" w14:paraId="7601A56A" w14:textId="77777777" w:rsidTr="00E57271">
        <w:tc>
          <w:tcPr>
            <w:tcW w:w="3761" w:type="pct"/>
          </w:tcPr>
          <w:p w14:paraId="103A4D12" w14:textId="77777777" w:rsidR="00F01127" w:rsidRPr="00F01127" w:rsidRDefault="00F01127" w:rsidP="006E3680">
            <w:pPr>
              <w:widowControl/>
              <w:numPr>
                <w:ilvl w:val="0"/>
                <w:numId w:val="3"/>
              </w:numPr>
              <w:autoSpaceDE/>
              <w:autoSpaceDN/>
              <w:spacing w:line="276" w:lineRule="auto"/>
              <w:ind w:left="284" w:hanging="284"/>
              <w:rPr>
                <w:sz w:val="24"/>
                <w:szCs w:val="24"/>
                <w:lang w:val="en-GB"/>
              </w:rPr>
            </w:pPr>
            <w:r w:rsidRPr="00F01127">
              <w:rPr>
                <w:sz w:val="24"/>
                <w:szCs w:val="24"/>
                <w:lang w:val="en-GB"/>
              </w:rPr>
              <w:t>A specific chemical substance is potentially lethal.</w:t>
            </w:r>
          </w:p>
        </w:tc>
        <w:tc>
          <w:tcPr>
            <w:tcW w:w="301" w:type="pct"/>
            <w:vAlign w:val="center"/>
            <w:hideMark/>
          </w:tcPr>
          <w:p w14:paraId="27AB74AC" w14:textId="768CF3AA" w:rsidR="00F01127" w:rsidRPr="00F01127" w:rsidRDefault="0071169D" w:rsidP="006E3680">
            <w:pPr>
              <w:spacing w:line="276" w:lineRule="auto"/>
              <w:jc w:val="center"/>
              <w:rPr>
                <w:sz w:val="24"/>
                <w:szCs w:val="24"/>
                <w:lang w:val="en-GB"/>
              </w:rPr>
            </w:pPr>
            <w:r>
              <w:rPr>
                <w:sz w:val="24"/>
                <w:szCs w:val="24"/>
                <w:lang w:val="en-GB"/>
              </w:rPr>
              <w:t>8</w:t>
            </w:r>
            <w:r w:rsidR="00F01127" w:rsidRPr="00F01127">
              <w:rPr>
                <w:sz w:val="24"/>
                <w:szCs w:val="24"/>
                <w:lang w:val="en-GB"/>
              </w:rPr>
              <w:t>.</w:t>
            </w:r>
          </w:p>
        </w:tc>
        <w:tc>
          <w:tcPr>
            <w:tcW w:w="938" w:type="pct"/>
          </w:tcPr>
          <w:p w14:paraId="77A7A8BF" w14:textId="77777777" w:rsidR="00F01127" w:rsidRPr="00F01127" w:rsidRDefault="00F01127" w:rsidP="006E3680">
            <w:pPr>
              <w:spacing w:line="276" w:lineRule="auto"/>
              <w:rPr>
                <w:sz w:val="24"/>
                <w:szCs w:val="24"/>
                <w:lang w:val="en-GB"/>
              </w:rPr>
            </w:pPr>
            <w:r w:rsidRPr="00F01127">
              <w:rPr>
                <w:sz w:val="24"/>
                <w:szCs w:val="24"/>
                <w:lang w:val="en-GB"/>
              </w:rPr>
              <w:t>___________</w:t>
            </w:r>
          </w:p>
        </w:tc>
      </w:tr>
      <w:tr w:rsidR="00F01127" w:rsidRPr="00F01127" w14:paraId="3D228692" w14:textId="77777777" w:rsidTr="00E57271">
        <w:tc>
          <w:tcPr>
            <w:tcW w:w="3761" w:type="pct"/>
          </w:tcPr>
          <w:p w14:paraId="3833C16E" w14:textId="77777777" w:rsidR="00F01127" w:rsidRPr="00F01127" w:rsidRDefault="00F01127" w:rsidP="006E3680">
            <w:pPr>
              <w:widowControl/>
              <w:numPr>
                <w:ilvl w:val="0"/>
                <w:numId w:val="3"/>
              </w:numPr>
              <w:autoSpaceDE/>
              <w:autoSpaceDN/>
              <w:spacing w:line="276" w:lineRule="auto"/>
              <w:ind w:left="284" w:hanging="284"/>
              <w:rPr>
                <w:sz w:val="24"/>
                <w:szCs w:val="24"/>
                <w:lang w:val="en-GB"/>
              </w:rPr>
            </w:pPr>
            <w:r w:rsidRPr="00F01127">
              <w:rPr>
                <w:sz w:val="24"/>
                <w:szCs w:val="24"/>
                <w:lang w:val="en-GB"/>
              </w:rPr>
              <w:t>Dealing with pollution engages everyone rather than specialists only.</w:t>
            </w:r>
          </w:p>
        </w:tc>
        <w:tc>
          <w:tcPr>
            <w:tcW w:w="301" w:type="pct"/>
            <w:vAlign w:val="center"/>
            <w:hideMark/>
          </w:tcPr>
          <w:p w14:paraId="34905E6C" w14:textId="186CBF9D" w:rsidR="00F01127" w:rsidRPr="00F01127" w:rsidRDefault="00F01127" w:rsidP="006E3680">
            <w:pPr>
              <w:spacing w:line="276" w:lineRule="auto"/>
              <w:jc w:val="center"/>
              <w:rPr>
                <w:sz w:val="24"/>
                <w:szCs w:val="24"/>
                <w:lang w:val="en-GB"/>
              </w:rPr>
            </w:pPr>
            <w:r w:rsidRPr="00F01127">
              <w:rPr>
                <w:sz w:val="24"/>
                <w:szCs w:val="24"/>
                <w:lang w:val="en-GB"/>
              </w:rPr>
              <w:t>9.</w:t>
            </w:r>
          </w:p>
        </w:tc>
        <w:tc>
          <w:tcPr>
            <w:tcW w:w="938" w:type="pct"/>
          </w:tcPr>
          <w:p w14:paraId="21831753" w14:textId="77777777" w:rsidR="00F01127" w:rsidRPr="00F01127" w:rsidRDefault="00F01127" w:rsidP="006E3680">
            <w:pPr>
              <w:spacing w:line="276" w:lineRule="auto"/>
              <w:rPr>
                <w:sz w:val="24"/>
                <w:szCs w:val="24"/>
                <w:lang w:val="en-GB"/>
              </w:rPr>
            </w:pPr>
            <w:r w:rsidRPr="00F01127">
              <w:rPr>
                <w:sz w:val="24"/>
                <w:szCs w:val="24"/>
                <w:lang w:val="en-GB"/>
              </w:rPr>
              <w:t>___________</w:t>
            </w:r>
          </w:p>
        </w:tc>
      </w:tr>
      <w:tr w:rsidR="00F01127" w:rsidRPr="00F01127" w14:paraId="65AC841F" w14:textId="77777777" w:rsidTr="00E57271">
        <w:tc>
          <w:tcPr>
            <w:tcW w:w="3761" w:type="pct"/>
          </w:tcPr>
          <w:p w14:paraId="70916A73" w14:textId="77777777" w:rsidR="00F01127" w:rsidRPr="00F01127" w:rsidRDefault="00F01127" w:rsidP="006E3680">
            <w:pPr>
              <w:widowControl/>
              <w:numPr>
                <w:ilvl w:val="0"/>
                <w:numId w:val="3"/>
              </w:numPr>
              <w:autoSpaceDE/>
              <w:autoSpaceDN/>
              <w:spacing w:line="276" w:lineRule="auto"/>
              <w:ind w:left="284" w:hanging="284"/>
              <w:rPr>
                <w:sz w:val="24"/>
                <w:szCs w:val="24"/>
                <w:lang w:val="en-GB"/>
              </w:rPr>
            </w:pPr>
            <w:r w:rsidRPr="00F01127">
              <w:rPr>
                <w:sz w:val="24"/>
                <w:szCs w:val="24"/>
                <w:lang w:val="en-GB"/>
              </w:rPr>
              <w:t>A vicious circle is being described.</w:t>
            </w:r>
          </w:p>
        </w:tc>
        <w:tc>
          <w:tcPr>
            <w:tcW w:w="301" w:type="pct"/>
            <w:vAlign w:val="center"/>
            <w:hideMark/>
          </w:tcPr>
          <w:p w14:paraId="15ADAEB2" w14:textId="087DFD19" w:rsidR="00F01127" w:rsidRPr="00F01127" w:rsidRDefault="0071169D" w:rsidP="006E3680">
            <w:pPr>
              <w:spacing w:line="276" w:lineRule="auto"/>
              <w:jc w:val="center"/>
              <w:rPr>
                <w:sz w:val="24"/>
                <w:szCs w:val="24"/>
                <w:lang w:val="en-GB"/>
              </w:rPr>
            </w:pPr>
            <w:r>
              <w:rPr>
                <w:sz w:val="24"/>
                <w:szCs w:val="24"/>
                <w:lang w:val="en-GB"/>
              </w:rPr>
              <w:t>10</w:t>
            </w:r>
            <w:r w:rsidR="00F01127" w:rsidRPr="00F01127">
              <w:rPr>
                <w:sz w:val="24"/>
                <w:szCs w:val="24"/>
                <w:lang w:val="en-GB"/>
              </w:rPr>
              <w:t>.</w:t>
            </w:r>
          </w:p>
        </w:tc>
        <w:tc>
          <w:tcPr>
            <w:tcW w:w="938" w:type="pct"/>
          </w:tcPr>
          <w:p w14:paraId="4313B250" w14:textId="77777777" w:rsidR="00F01127" w:rsidRPr="00F01127" w:rsidRDefault="00F01127" w:rsidP="006E3680">
            <w:pPr>
              <w:spacing w:line="276" w:lineRule="auto"/>
              <w:rPr>
                <w:sz w:val="24"/>
                <w:szCs w:val="24"/>
                <w:lang w:val="en-GB"/>
              </w:rPr>
            </w:pPr>
            <w:r w:rsidRPr="00F01127">
              <w:rPr>
                <w:sz w:val="24"/>
                <w:szCs w:val="24"/>
                <w:lang w:val="en-GB"/>
              </w:rPr>
              <w:t>___________</w:t>
            </w:r>
          </w:p>
        </w:tc>
      </w:tr>
    </w:tbl>
    <w:p w14:paraId="78EDA7B5" w14:textId="77777777" w:rsidR="00F01127" w:rsidRDefault="00F01127" w:rsidP="006E3680">
      <w:pPr>
        <w:spacing w:line="276" w:lineRule="auto"/>
        <w:rPr>
          <w:b/>
          <w:bCs/>
          <w:sz w:val="24"/>
          <w:szCs w:val="24"/>
        </w:rPr>
      </w:pPr>
    </w:p>
    <w:p w14:paraId="3A046207" w14:textId="77777777" w:rsidR="00185578" w:rsidRPr="00185578" w:rsidRDefault="00185578" w:rsidP="006E3680">
      <w:pPr>
        <w:spacing w:line="276" w:lineRule="auto"/>
        <w:rPr>
          <w:b/>
          <w:bCs/>
          <w:sz w:val="24"/>
          <w:szCs w:val="24"/>
        </w:rPr>
      </w:pPr>
      <w:r w:rsidRPr="00185578">
        <w:rPr>
          <w:b/>
          <w:bCs/>
          <w:sz w:val="24"/>
          <w:szCs w:val="24"/>
        </w:rPr>
        <w:t>SECTION IV. WRITING (60 points)</w:t>
      </w:r>
    </w:p>
    <w:p w14:paraId="15F64F60" w14:textId="070A56D2" w:rsidR="00185578" w:rsidRPr="00185578" w:rsidRDefault="00185578" w:rsidP="006E3680">
      <w:pPr>
        <w:spacing w:line="276" w:lineRule="auto"/>
        <w:rPr>
          <w:b/>
          <w:bCs/>
          <w:sz w:val="24"/>
          <w:szCs w:val="24"/>
        </w:rPr>
      </w:pPr>
      <w:r>
        <w:rPr>
          <w:b/>
          <w:bCs/>
          <w:sz w:val="24"/>
          <w:szCs w:val="24"/>
        </w:rPr>
        <w:t>Part</w:t>
      </w:r>
      <w:r w:rsidRPr="00185578">
        <w:rPr>
          <w:b/>
          <w:bCs/>
          <w:sz w:val="24"/>
          <w:szCs w:val="24"/>
        </w:rPr>
        <w:t xml:space="preserve"> 1: The table below shows the percentage of adults in urban and rural areas who took part in four free time activities 1990 and 2010.</w:t>
      </w:r>
    </w:p>
    <w:p w14:paraId="254FD80A" w14:textId="77777777" w:rsidR="00185578" w:rsidRPr="00185578" w:rsidRDefault="00185578" w:rsidP="006E3680">
      <w:pPr>
        <w:spacing w:line="276" w:lineRule="auto"/>
        <w:rPr>
          <w:b/>
          <w:bCs/>
          <w:sz w:val="24"/>
          <w:szCs w:val="24"/>
        </w:rPr>
      </w:pPr>
      <w:r w:rsidRPr="00185578">
        <w:rPr>
          <w:b/>
          <w:bCs/>
          <w:sz w:val="24"/>
          <w:szCs w:val="24"/>
        </w:rPr>
        <w:t xml:space="preserve"> </w:t>
      </w:r>
    </w:p>
    <w:tbl>
      <w:tblPr>
        <w:tblStyle w:val="TableGrid"/>
        <w:tblW w:w="0" w:type="auto"/>
        <w:tblLook w:val="04A0" w:firstRow="1" w:lastRow="0" w:firstColumn="1" w:lastColumn="0" w:noHBand="0" w:noVBand="1"/>
      </w:tblPr>
      <w:tblGrid>
        <w:gridCol w:w="1925"/>
        <w:gridCol w:w="1925"/>
        <w:gridCol w:w="1926"/>
        <w:gridCol w:w="1926"/>
        <w:gridCol w:w="1926"/>
      </w:tblGrid>
      <w:tr w:rsidR="00AE4F00" w14:paraId="4F5E9682" w14:textId="77777777" w:rsidTr="0062713B">
        <w:tc>
          <w:tcPr>
            <w:tcW w:w="1925" w:type="dxa"/>
          </w:tcPr>
          <w:p w14:paraId="25410BBD" w14:textId="77777777" w:rsidR="00AE4F00" w:rsidRDefault="00AE4F00" w:rsidP="006E3680">
            <w:pPr>
              <w:spacing w:line="276" w:lineRule="auto"/>
              <w:rPr>
                <w:b/>
                <w:bCs/>
                <w:sz w:val="24"/>
                <w:szCs w:val="24"/>
              </w:rPr>
            </w:pPr>
          </w:p>
        </w:tc>
        <w:tc>
          <w:tcPr>
            <w:tcW w:w="3851" w:type="dxa"/>
            <w:gridSpan w:val="2"/>
          </w:tcPr>
          <w:p w14:paraId="0D9758A7" w14:textId="31492676" w:rsidR="00AE4F00" w:rsidRDefault="00AE4F00" w:rsidP="006E3680">
            <w:pPr>
              <w:spacing w:line="276" w:lineRule="auto"/>
              <w:rPr>
                <w:b/>
                <w:bCs/>
                <w:sz w:val="24"/>
                <w:szCs w:val="24"/>
              </w:rPr>
            </w:pPr>
            <w:r>
              <w:rPr>
                <w:b/>
                <w:bCs/>
                <w:sz w:val="24"/>
                <w:szCs w:val="24"/>
              </w:rPr>
              <w:t>1990</w:t>
            </w:r>
          </w:p>
        </w:tc>
        <w:tc>
          <w:tcPr>
            <w:tcW w:w="3852" w:type="dxa"/>
            <w:gridSpan w:val="2"/>
          </w:tcPr>
          <w:p w14:paraId="220C5D28" w14:textId="31770C4F" w:rsidR="00AE4F00" w:rsidRDefault="00AE4F00" w:rsidP="006E3680">
            <w:pPr>
              <w:spacing w:line="276" w:lineRule="auto"/>
              <w:rPr>
                <w:b/>
                <w:bCs/>
                <w:sz w:val="24"/>
                <w:szCs w:val="24"/>
              </w:rPr>
            </w:pPr>
            <w:r>
              <w:rPr>
                <w:b/>
                <w:bCs/>
                <w:sz w:val="24"/>
                <w:szCs w:val="24"/>
              </w:rPr>
              <w:t>2010</w:t>
            </w:r>
          </w:p>
        </w:tc>
      </w:tr>
      <w:tr w:rsidR="00AE4F00" w14:paraId="78B6B0AE" w14:textId="77777777">
        <w:tc>
          <w:tcPr>
            <w:tcW w:w="1925" w:type="dxa"/>
          </w:tcPr>
          <w:p w14:paraId="7AC0D4EF" w14:textId="77777777" w:rsidR="00AE4F00" w:rsidRDefault="00AE4F00" w:rsidP="006E3680">
            <w:pPr>
              <w:spacing w:line="276" w:lineRule="auto"/>
              <w:rPr>
                <w:b/>
                <w:bCs/>
                <w:sz w:val="24"/>
                <w:szCs w:val="24"/>
              </w:rPr>
            </w:pPr>
          </w:p>
        </w:tc>
        <w:tc>
          <w:tcPr>
            <w:tcW w:w="1925" w:type="dxa"/>
          </w:tcPr>
          <w:p w14:paraId="52B5E19D" w14:textId="1C1BD339" w:rsidR="00AE4F00" w:rsidRDefault="00AE4F00" w:rsidP="006E3680">
            <w:pPr>
              <w:spacing w:line="276" w:lineRule="auto"/>
              <w:rPr>
                <w:b/>
                <w:bCs/>
                <w:sz w:val="24"/>
                <w:szCs w:val="24"/>
              </w:rPr>
            </w:pPr>
            <w:r>
              <w:rPr>
                <w:b/>
                <w:bCs/>
                <w:sz w:val="24"/>
                <w:szCs w:val="24"/>
              </w:rPr>
              <w:t xml:space="preserve">Urban </w:t>
            </w:r>
          </w:p>
        </w:tc>
        <w:tc>
          <w:tcPr>
            <w:tcW w:w="1926" w:type="dxa"/>
          </w:tcPr>
          <w:p w14:paraId="269D2991" w14:textId="00EC9328" w:rsidR="00AE4F00" w:rsidRDefault="00AE4F00" w:rsidP="006E3680">
            <w:pPr>
              <w:spacing w:line="276" w:lineRule="auto"/>
              <w:rPr>
                <w:b/>
                <w:bCs/>
                <w:sz w:val="24"/>
                <w:szCs w:val="24"/>
              </w:rPr>
            </w:pPr>
            <w:r>
              <w:rPr>
                <w:b/>
                <w:bCs/>
                <w:sz w:val="24"/>
                <w:szCs w:val="24"/>
              </w:rPr>
              <w:t>Rural</w:t>
            </w:r>
          </w:p>
        </w:tc>
        <w:tc>
          <w:tcPr>
            <w:tcW w:w="1926" w:type="dxa"/>
          </w:tcPr>
          <w:p w14:paraId="765057DE" w14:textId="50EE6FAC" w:rsidR="00AE4F00" w:rsidRDefault="00AE4F00" w:rsidP="006E3680">
            <w:pPr>
              <w:spacing w:line="276" w:lineRule="auto"/>
              <w:rPr>
                <w:b/>
                <w:bCs/>
                <w:sz w:val="24"/>
                <w:szCs w:val="24"/>
              </w:rPr>
            </w:pPr>
            <w:r>
              <w:rPr>
                <w:b/>
                <w:bCs/>
                <w:sz w:val="24"/>
                <w:szCs w:val="24"/>
              </w:rPr>
              <w:t>Urban</w:t>
            </w:r>
          </w:p>
        </w:tc>
        <w:tc>
          <w:tcPr>
            <w:tcW w:w="1926" w:type="dxa"/>
          </w:tcPr>
          <w:p w14:paraId="0347E8B2" w14:textId="6151E005" w:rsidR="00AE4F00" w:rsidRDefault="00AE4F00" w:rsidP="006E3680">
            <w:pPr>
              <w:spacing w:line="276" w:lineRule="auto"/>
              <w:rPr>
                <w:b/>
                <w:bCs/>
                <w:sz w:val="24"/>
                <w:szCs w:val="24"/>
              </w:rPr>
            </w:pPr>
            <w:r>
              <w:rPr>
                <w:b/>
                <w:bCs/>
                <w:sz w:val="24"/>
                <w:szCs w:val="24"/>
              </w:rPr>
              <w:t>Rural</w:t>
            </w:r>
          </w:p>
        </w:tc>
      </w:tr>
      <w:tr w:rsidR="00AE4F00" w14:paraId="31BB6305" w14:textId="77777777">
        <w:tc>
          <w:tcPr>
            <w:tcW w:w="1925" w:type="dxa"/>
          </w:tcPr>
          <w:p w14:paraId="13A4F003" w14:textId="2A5B9785" w:rsidR="00AE4F00" w:rsidRDefault="00AE4F00" w:rsidP="006E3680">
            <w:pPr>
              <w:spacing w:line="276" w:lineRule="auto"/>
              <w:rPr>
                <w:b/>
                <w:bCs/>
                <w:sz w:val="24"/>
                <w:szCs w:val="24"/>
              </w:rPr>
            </w:pPr>
            <w:r>
              <w:rPr>
                <w:b/>
                <w:bCs/>
                <w:sz w:val="24"/>
                <w:szCs w:val="24"/>
              </w:rPr>
              <w:t>Reading</w:t>
            </w:r>
          </w:p>
        </w:tc>
        <w:tc>
          <w:tcPr>
            <w:tcW w:w="1925" w:type="dxa"/>
          </w:tcPr>
          <w:p w14:paraId="399863C1" w14:textId="71415F02" w:rsidR="00AE4F00" w:rsidRDefault="00AE4F00" w:rsidP="006E3680">
            <w:pPr>
              <w:spacing w:line="276" w:lineRule="auto"/>
              <w:rPr>
                <w:b/>
                <w:bCs/>
                <w:sz w:val="24"/>
                <w:szCs w:val="24"/>
              </w:rPr>
            </w:pPr>
            <w:r>
              <w:rPr>
                <w:b/>
                <w:bCs/>
                <w:sz w:val="24"/>
                <w:szCs w:val="24"/>
              </w:rPr>
              <w:t>61</w:t>
            </w:r>
          </w:p>
        </w:tc>
        <w:tc>
          <w:tcPr>
            <w:tcW w:w="1926" w:type="dxa"/>
          </w:tcPr>
          <w:p w14:paraId="2637B397" w14:textId="7D039135" w:rsidR="00AE4F00" w:rsidRDefault="00AE4F00" w:rsidP="006E3680">
            <w:pPr>
              <w:spacing w:line="276" w:lineRule="auto"/>
              <w:rPr>
                <w:b/>
                <w:bCs/>
                <w:sz w:val="24"/>
                <w:szCs w:val="24"/>
              </w:rPr>
            </w:pPr>
            <w:r>
              <w:rPr>
                <w:b/>
                <w:bCs/>
                <w:sz w:val="24"/>
                <w:szCs w:val="24"/>
              </w:rPr>
              <w:t>71</w:t>
            </w:r>
          </w:p>
        </w:tc>
        <w:tc>
          <w:tcPr>
            <w:tcW w:w="1926" w:type="dxa"/>
          </w:tcPr>
          <w:p w14:paraId="41F15E7A" w14:textId="0BF2A219" w:rsidR="00AE4F00" w:rsidRDefault="00AE4F00" w:rsidP="006E3680">
            <w:pPr>
              <w:spacing w:line="276" w:lineRule="auto"/>
              <w:rPr>
                <w:b/>
                <w:bCs/>
                <w:sz w:val="24"/>
                <w:szCs w:val="24"/>
              </w:rPr>
            </w:pPr>
            <w:r>
              <w:rPr>
                <w:b/>
                <w:bCs/>
                <w:sz w:val="24"/>
                <w:szCs w:val="24"/>
              </w:rPr>
              <w:t>78</w:t>
            </w:r>
          </w:p>
        </w:tc>
        <w:tc>
          <w:tcPr>
            <w:tcW w:w="1926" w:type="dxa"/>
          </w:tcPr>
          <w:p w14:paraId="63C2581E" w14:textId="4344F733" w:rsidR="00AE4F00" w:rsidRDefault="00AE4F00" w:rsidP="006E3680">
            <w:pPr>
              <w:spacing w:line="276" w:lineRule="auto"/>
              <w:rPr>
                <w:b/>
                <w:bCs/>
                <w:sz w:val="24"/>
                <w:szCs w:val="24"/>
              </w:rPr>
            </w:pPr>
            <w:r>
              <w:rPr>
                <w:b/>
                <w:bCs/>
                <w:sz w:val="24"/>
                <w:szCs w:val="24"/>
              </w:rPr>
              <w:t>78</w:t>
            </w:r>
          </w:p>
        </w:tc>
      </w:tr>
      <w:tr w:rsidR="00AE4F00" w14:paraId="19FBF098" w14:textId="77777777">
        <w:tc>
          <w:tcPr>
            <w:tcW w:w="1925" w:type="dxa"/>
          </w:tcPr>
          <w:p w14:paraId="7CD294C6" w14:textId="60D6DEB8" w:rsidR="00AE4F00" w:rsidRDefault="00AE4F00" w:rsidP="006E3680">
            <w:pPr>
              <w:spacing w:line="276" w:lineRule="auto"/>
              <w:rPr>
                <w:b/>
                <w:bCs/>
                <w:sz w:val="24"/>
                <w:szCs w:val="24"/>
              </w:rPr>
            </w:pPr>
            <w:r>
              <w:rPr>
                <w:b/>
                <w:bCs/>
                <w:sz w:val="24"/>
                <w:szCs w:val="24"/>
              </w:rPr>
              <w:t>Animated play</w:t>
            </w:r>
          </w:p>
        </w:tc>
        <w:tc>
          <w:tcPr>
            <w:tcW w:w="1925" w:type="dxa"/>
          </w:tcPr>
          <w:p w14:paraId="35A26797" w14:textId="779E7C65" w:rsidR="00AE4F00" w:rsidRDefault="00AE4F00" w:rsidP="006E3680">
            <w:pPr>
              <w:spacing w:line="276" w:lineRule="auto"/>
              <w:rPr>
                <w:b/>
                <w:bCs/>
                <w:sz w:val="24"/>
                <w:szCs w:val="24"/>
              </w:rPr>
            </w:pPr>
            <w:r>
              <w:rPr>
                <w:b/>
                <w:bCs/>
                <w:sz w:val="24"/>
                <w:szCs w:val="24"/>
              </w:rPr>
              <w:t>10</w:t>
            </w:r>
          </w:p>
        </w:tc>
        <w:tc>
          <w:tcPr>
            <w:tcW w:w="1926" w:type="dxa"/>
          </w:tcPr>
          <w:p w14:paraId="326CE8D8" w14:textId="06E979CA" w:rsidR="00AE4F00" w:rsidRDefault="00AE4F00" w:rsidP="006E3680">
            <w:pPr>
              <w:spacing w:line="276" w:lineRule="auto"/>
              <w:rPr>
                <w:b/>
                <w:bCs/>
                <w:sz w:val="24"/>
                <w:szCs w:val="24"/>
              </w:rPr>
            </w:pPr>
            <w:r>
              <w:rPr>
                <w:b/>
                <w:bCs/>
                <w:sz w:val="24"/>
                <w:szCs w:val="24"/>
              </w:rPr>
              <w:t>18</w:t>
            </w:r>
          </w:p>
        </w:tc>
        <w:tc>
          <w:tcPr>
            <w:tcW w:w="1926" w:type="dxa"/>
          </w:tcPr>
          <w:p w14:paraId="172D69E8" w14:textId="4322B01C" w:rsidR="00AE4F00" w:rsidRDefault="00AE4F00" w:rsidP="006E3680">
            <w:pPr>
              <w:spacing w:line="276" w:lineRule="auto"/>
              <w:rPr>
                <w:b/>
                <w:bCs/>
                <w:sz w:val="24"/>
                <w:szCs w:val="24"/>
              </w:rPr>
            </w:pPr>
            <w:r>
              <w:rPr>
                <w:b/>
                <w:bCs/>
                <w:sz w:val="24"/>
                <w:szCs w:val="24"/>
              </w:rPr>
              <w:t>10</w:t>
            </w:r>
          </w:p>
        </w:tc>
        <w:tc>
          <w:tcPr>
            <w:tcW w:w="1926" w:type="dxa"/>
          </w:tcPr>
          <w:p w14:paraId="4444AF0A" w14:textId="005461BD" w:rsidR="00AE4F00" w:rsidRDefault="00AE4F00" w:rsidP="006E3680">
            <w:pPr>
              <w:spacing w:line="276" w:lineRule="auto"/>
              <w:rPr>
                <w:b/>
                <w:bCs/>
                <w:sz w:val="24"/>
                <w:szCs w:val="24"/>
              </w:rPr>
            </w:pPr>
            <w:r>
              <w:rPr>
                <w:b/>
                <w:bCs/>
                <w:sz w:val="24"/>
                <w:szCs w:val="24"/>
              </w:rPr>
              <w:t>14</w:t>
            </w:r>
          </w:p>
        </w:tc>
      </w:tr>
      <w:tr w:rsidR="00AE4F00" w14:paraId="1DE7784D" w14:textId="77777777">
        <w:tc>
          <w:tcPr>
            <w:tcW w:w="1925" w:type="dxa"/>
          </w:tcPr>
          <w:p w14:paraId="7149C883" w14:textId="4743C7C8" w:rsidR="00AE4F00" w:rsidRDefault="00AE4F00" w:rsidP="006E3680">
            <w:pPr>
              <w:spacing w:line="276" w:lineRule="auto"/>
              <w:rPr>
                <w:b/>
                <w:bCs/>
                <w:sz w:val="24"/>
                <w:szCs w:val="24"/>
              </w:rPr>
            </w:pPr>
            <w:r>
              <w:rPr>
                <w:b/>
                <w:bCs/>
                <w:sz w:val="24"/>
                <w:szCs w:val="24"/>
              </w:rPr>
              <w:t>Playing</w:t>
            </w:r>
          </w:p>
        </w:tc>
        <w:tc>
          <w:tcPr>
            <w:tcW w:w="1925" w:type="dxa"/>
          </w:tcPr>
          <w:p w14:paraId="369E4CDD" w14:textId="132C9068" w:rsidR="00AE4F00" w:rsidRDefault="00AE4F00" w:rsidP="006E3680">
            <w:pPr>
              <w:spacing w:line="276" w:lineRule="auto"/>
              <w:rPr>
                <w:b/>
                <w:bCs/>
                <w:sz w:val="24"/>
                <w:szCs w:val="24"/>
              </w:rPr>
            </w:pPr>
            <w:r>
              <w:rPr>
                <w:b/>
                <w:bCs/>
                <w:sz w:val="24"/>
                <w:szCs w:val="24"/>
              </w:rPr>
              <w:t>21</w:t>
            </w:r>
          </w:p>
        </w:tc>
        <w:tc>
          <w:tcPr>
            <w:tcW w:w="1926" w:type="dxa"/>
          </w:tcPr>
          <w:p w14:paraId="71F79D1D" w14:textId="6C16CFE9" w:rsidR="00AE4F00" w:rsidRDefault="00AE4F00" w:rsidP="006E3680">
            <w:pPr>
              <w:spacing w:line="276" w:lineRule="auto"/>
              <w:rPr>
                <w:b/>
                <w:bCs/>
                <w:sz w:val="24"/>
                <w:szCs w:val="24"/>
              </w:rPr>
            </w:pPr>
            <w:r>
              <w:rPr>
                <w:b/>
                <w:bCs/>
                <w:sz w:val="24"/>
                <w:szCs w:val="24"/>
              </w:rPr>
              <w:t>26</w:t>
            </w:r>
          </w:p>
        </w:tc>
        <w:tc>
          <w:tcPr>
            <w:tcW w:w="1926" w:type="dxa"/>
          </w:tcPr>
          <w:p w14:paraId="435351C7" w14:textId="1CAB3450" w:rsidR="00AE4F00" w:rsidRDefault="00AE4F00" w:rsidP="006E3680">
            <w:pPr>
              <w:spacing w:line="276" w:lineRule="auto"/>
              <w:rPr>
                <w:b/>
                <w:bCs/>
                <w:sz w:val="24"/>
                <w:szCs w:val="24"/>
              </w:rPr>
            </w:pPr>
            <w:r>
              <w:rPr>
                <w:b/>
                <w:bCs/>
                <w:sz w:val="24"/>
                <w:szCs w:val="24"/>
              </w:rPr>
              <w:t>14</w:t>
            </w:r>
          </w:p>
        </w:tc>
        <w:tc>
          <w:tcPr>
            <w:tcW w:w="1926" w:type="dxa"/>
          </w:tcPr>
          <w:p w14:paraId="6E751D07" w14:textId="7D21E2BB" w:rsidR="00AE4F00" w:rsidRDefault="00AE4F00" w:rsidP="006E3680">
            <w:pPr>
              <w:spacing w:line="276" w:lineRule="auto"/>
              <w:rPr>
                <w:b/>
                <w:bCs/>
                <w:sz w:val="24"/>
                <w:szCs w:val="24"/>
              </w:rPr>
            </w:pPr>
            <w:r>
              <w:rPr>
                <w:b/>
                <w:bCs/>
                <w:sz w:val="24"/>
                <w:szCs w:val="24"/>
              </w:rPr>
              <w:t>26</w:t>
            </w:r>
          </w:p>
        </w:tc>
      </w:tr>
      <w:tr w:rsidR="00AE4F00" w14:paraId="4D8ECAE6" w14:textId="77777777">
        <w:tc>
          <w:tcPr>
            <w:tcW w:w="1925" w:type="dxa"/>
          </w:tcPr>
          <w:p w14:paraId="53FEE508" w14:textId="33B8222F" w:rsidR="00AE4F00" w:rsidRDefault="00AE4F00" w:rsidP="006E3680">
            <w:pPr>
              <w:spacing w:line="276" w:lineRule="auto"/>
              <w:rPr>
                <w:b/>
                <w:bCs/>
                <w:sz w:val="24"/>
                <w:szCs w:val="24"/>
              </w:rPr>
            </w:pPr>
            <w:r>
              <w:rPr>
                <w:b/>
                <w:bCs/>
                <w:sz w:val="24"/>
                <w:szCs w:val="24"/>
              </w:rPr>
              <w:t>Photography</w:t>
            </w:r>
          </w:p>
        </w:tc>
        <w:tc>
          <w:tcPr>
            <w:tcW w:w="1925" w:type="dxa"/>
          </w:tcPr>
          <w:p w14:paraId="74A5538C" w14:textId="2FAC9C55" w:rsidR="00AE4F00" w:rsidRDefault="00AE4F00" w:rsidP="006E3680">
            <w:pPr>
              <w:spacing w:line="276" w:lineRule="auto"/>
              <w:rPr>
                <w:b/>
                <w:bCs/>
                <w:sz w:val="24"/>
                <w:szCs w:val="24"/>
              </w:rPr>
            </w:pPr>
            <w:r>
              <w:rPr>
                <w:b/>
                <w:bCs/>
                <w:sz w:val="24"/>
                <w:szCs w:val="24"/>
              </w:rPr>
              <w:t>7</w:t>
            </w:r>
          </w:p>
        </w:tc>
        <w:tc>
          <w:tcPr>
            <w:tcW w:w="1926" w:type="dxa"/>
          </w:tcPr>
          <w:p w14:paraId="0583146E" w14:textId="3E5A7C2A" w:rsidR="00AE4F00" w:rsidRDefault="00AE4F00" w:rsidP="006E3680">
            <w:pPr>
              <w:spacing w:line="276" w:lineRule="auto"/>
              <w:rPr>
                <w:b/>
                <w:bCs/>
                <w:sz w:val="24"/>
                <w:szCs w:val="24"/>
              </w:rPr>
            </w:pPr>
            <w:r>
              <w:rPr>
                <w:b/>
                <w:bCs/>
                <w:sz w:val="24"/>
                <w:szCs w:val="24"/>
              </w:rPr>
              <w:t>14</w:t>
            </w:r>
          </w:p>
        </w:tc>
        <w:tc>
          <w:tcPr>
            <w:tcW w:w="1926" w:type="dxa"/>
          </w:tcPr>
          <w:p w14:paraId="10B3691A" w14:textId="53146C44" w:rsidR="00AE4F00" w:rsidRDefault="00AE4F00" w:rsidP="006E3680">
            <w:pPr>
              <w:spacing w:line="276" w:lineRule="auto"/>
              <w:rPr>
                <w:b/>
                <w:bCs/>
                <w:sz w:val="24"/>
                <w:szCs w:val="24"/>
              </w:rPr>
            </w:pPr>
            <w:r>
              <w:rPr>
                <w:b/>
                <w:bCs/>
                <w:sz w:val="24"/>
                <w:szCs w:val="24"/>
              </w:rPr>
              <w:t>17</w:t>
            </w:r>
          </w:p>
        </w:tc>
        <w:tc>
          <w:tcPr>
            <w:tcW w:w="1926" w:type="dxa"/>
          </w:tcPr>
          <w:p w14:paraId="4DD3B335" w14:textId="6E6C11D3" w:rsidR="00AE4F00" w:rsidRDefault="00AE4F00" w:rsidP="006E3680">
            <w:pPr>
              <w:spacing w:line="276" w:lineRule="auto"/>
              <w:rPr>
                <w:b/>
                <w:bCs/>
                <w:sz w:val="24"/>
                <w:szCs w:val="24"/>
              </w:rPr>
            </w:pPr>
            <w:r>
              <w:rPr>
                <w:b/>
                <w:bCs/>
                <w:sz w:val="24"/>
                <w:szCs w:val="24"/>
              </w:rPr>
              <w:t>24</w:t>
            </w:r>
          </w:p>
        </w:tc>
      </w:tr>
    </w:tbl>
    <w:p w14:paraId="6DB2AA27" w14:textId="77777777" w:rsidR="006E3680" w:rsidRDefault="006E3680" w:rsidP="006E3680">
      <w:pPr>
        <w:widowControl/>
        <w:tabs>
          <w:tab w:val="left" w:leader="dot" w:pos="9792"/>
        </w:tabs>
        <w:adjustRightInd w:val="0"/>
        <w:spacing w:line="288" w:lineRule="auto"/>
        <w:ind w:firstLine="115"/>
        <w:jc w:val="both"/>
        <w:rPr>
          <w:rFonts w:eastAsia="Arial"/>
          <w:sz w:val="24"/>
          <w:szCs w:val="24"/>
        </w:rPr>
      </w:pPr>
    </w:p>
    <w:p w14:paraId="1AB684F9" w14:textId="7D241E7D"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67180245"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1F1C0BA7"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11F7BF71"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6878073F"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5FBAFABD"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2332125B"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52F703E6"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695D7C66"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427A39D5"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660985FB"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1665D3B7"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5B77CBAD"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1DCD8E88"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71E1B359"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7AAA4328"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70DF5009"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420E68DF"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3DDA19BD"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731A429F"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517ABB3B"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r w:rsidRPr="006E3680">
        <w:rPr>
          <w:rFonts w:eastAsia="Arial"/>
          <w:sz w:val="24"/>
          <w:szCs w:val="24"/>
          <w:lang w:val="vi-VN"/>
        </w:rPr>
        <w:tab/>
      </w:r>
    </w:p>
    <w:p w14:paraId="6C6DAECE"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46D81603"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lastRenderedPageBreak/>
        <w:tab/>
      </w:r>
    </w:p>
    <w:p w14:paraId="6AD1509F"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3B6C059D"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3A203AA4"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017680EB"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3A3C7AF5"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3D45DCB3"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3C30A036"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307F01A6"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136F0277"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24BE5BCF"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35D4E01A"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42A61F5C"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31A507D3" w14:textId="77777777" w:rsidR="00AE4F00" w:rsidRDefault="00AE4F00" w:rsidP="006E3680">
      <w:pPr>
        <w:spacing w:line="276" w:lineRule="auto"/>
        <w:rPr>
          <w:b/>
          <w:bCs/>
          <w:sz w:val="24"/>
          <w:szCs w:val="24"/>
        </w:rPr>
      </w:pPr>
    </w:p>
    <w:p w14:paraId="7D62194E" w14:textId="77777777" w:rsidR="006E3680" w:rsidRDefault="006E3680" w:rsidP="006E3680">
      <w:pPr>
        <w:spacing w:line="276" w:lineRule="auto"/>
        <w:rPr>
          <w:b/>
          <w:bCs/>
          <w:sz w:val="24"/>
          <w:szCs w:val="24"/>
        </w:rPr>
      </w:pPr>
    </w:p>
    <w:p w14:paraId="47B2B47C" w14:textId="6C290999" w:rsidR="00185578" w:rsidRPr="00185578" w:rsidRDefault="00185578" w:rsidP="006E3680">
      <w:pPr>
        <w:spacing w:line="276" w:lineRule="auto"/>
        <w:rPr>
          <w:b/>
          <w:bCs/>
          <w:sz w:val="24"/>
          <w:szCs w:val="24"/>
        </w:rPr>
      </w:pPr>
      <w:r w:rsidRPr="00185578">
        <w:rPr>
          <w:b/>
          <w:bCs/>
          <w:sz w:val="24"/>
          <w:szCs w:val="24"/>
        </w:rPr>
        <w:t>Part 2. Write an essay of about 250 words on the following topic:</w:t>
      </w:r>
    </w:p>
    <w:p w14:paraId="390F0A3D" w14:textId="77777777" w:rsidR="00185578" w:rsidRDefault="00185578" w:rsidP="006E3680">
      <w:pPr>
        <w:spacing w:line="276" w:lineRule="auto"/>
      </w:pPr>
    </w:p>
    <w:p w14:paraId="24C8F6A5" w14:textId="4CDC434F" w:rsidR="00971D72" w:rsidRDefault="00971D72" w:rsidP="006E3680">
      <w:pPr>
        <w:spacing w:line="276" w:lineRule="auto"/>
      </w:pPr>
      <w:r w:rsidRPr="00B11E2B">
        <w:t>Many employers believe that good social skills are as important as good qualifications to succeed in a job, so they are employing people who are with good social skills. To what extent do you agree or disagree?</w:t>
      </w:r>
    </w:p>
    <w:p w14:paraId="69AB15A1" w14:textId="77777777" w:rsidR="006E3680" w:rsidRDefault="006E3680" w:rsidP="006E3680">
      <w:pPr>
        <w:spacing w:line="276" w:lineRule="auto"/>
      </w:pPr>
    </w:p>
    <w:p w14:paraId="3586DA15"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bookmarkStart w:id="8" w:name="_Hlk203781544"/>
      <w:r w:rsidRPr="006E3680">
        <w:rPr>
          <w:rFonts w:eastAsia="Arial"/>
          <w:sz w:val="24"/>
          <w:szCs w:val="24"/>
          <w:lang w:val="vi-VN"/>
        </w:rPr>
        <w:tab/>
      </w:r>
    </w:p>
    <w:p w14:paraId="11693046"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0B6D9C57"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07135DD9"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0D03EFB4"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6B0F83C3"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4D3EB298"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79565AA4"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00E0353A"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3466980F"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5EE454CF"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78967AFA"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3FF8AF06"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425F49BA"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5C9C4886"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7297225B"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2B0DE98E"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4FC5C706"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7171143B"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1A222095"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2A48C56E"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r w:rsidRPr="006E3680">
        <w:rPr>
          <w:rFonts w:eastAsia="Arial"/>
          <w:sz w:val="24"/>
          <w:szCs w:val="24"/>
          <w:lang w:val="vi-VN"/>
        </w:rPr>
        <w:tab/>
      </w:r>
    </w:p>
    <w:p w14:paraId="44CAC382"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31BB350F"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75EF4A53"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bookmarkEnd w:id="8"/>
    <w:p w14:paraId="78035619"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330AF857"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lastRenderedPageBreak/>
        <w:tab/>
      </w:r>
    </w:p>
    <w:p w14:paraId="46E5F3CD"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7EC6E346"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2F09F289"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2BAA4039"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3D6E8500"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53F136FA"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67D6F6D3"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3CC7ECF8"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5CDACAA5"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509D1300"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34EED8E4"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4A038043"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r w:rsidRPr="006E3680">
        <w:rPr>
          <w:rFonts w:eastAsia="Arial"/>
          <w:sz w:val="24"/>
          <w:szCs w:val="24"/>
          <w:lang w:val="vi-VN"/>
        </w:rPr>
        <w:tab/>
      </w:r>
    </w:p>
    <w:p w14:paraId="035C7797"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0D6488E4"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64E44CAC"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255E4504"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2C8A7ED3"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58302C5C"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4B2298BE"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094A8A44"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0BA712FF"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23906E45"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76E3184B"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0127DD2D" w14:textId="77777777" w:rsidR="006E3680" w:rsidRPr="006E3680" w:rsidRDefault="006E3680" w:rsidP="006E3680">
      <w:pPr>
        <w:widowControl/>
        <w:tabs>
          <w:tab w:val="left" w:leader="dot" w:pos="9792"/>
        </w:tabs>
        <w:adjustRightInd w:val="0"/>
        <w:spacing w:line="288" w:lineRule="auto"/>
        <w:ind w:firstLine="115"/>
        <w:jc w:val="both"/>
        <w:rPr>
          <w:rFonts w:eastAsia="Arial"/>
          <w:sz w:val="24"/>
          <w:szCs w:val="24"/>
          <w:lang w:val="vi-VN"/>
        </w:rPr>
      </w:pPr>
      <w:r w:rsidRPr="006E3680">
        <w:rPr>
          <w:rFonts w:eastAsia="Arial"/>
          <w:sz w:val="24"/>
          <w:szCs w:val="24"/>
          <w:lang w:val="vi-VN"/>
        </w:rPr>
        <w:tab/>
      </w:r>
    </w:p>
    <w:p w14:paraId="715CB86C" w14:textId="77777777" w:rsidR="006E3680" w:rsidRPr="006E3680" w:rsidRDefault="006E3680" w:rsidP="006E3680">
      <w:pPr>
        <w:widowControl/>
        <w:autoSpaceDE/>
        <w:autoSpaceDN/>
        <w:spacing w:line="288" w:lineRule="auto"/>
        <w:jc w:val="center"/>
        <w:rPr>
          <w:i/>
          <w:sz w:val="24"/>
          <w:szCs w:val="24"/>
          <w:lang w:val="vi-VN" w:eastAsia="zh-CN"/>
        </w:rPr>
      </w:pPr>
    </w:p>
    <w:p w14:paraId="0D1C0678" w14:textId="77777777" w:rsidR="006E3680" w:rsidRPr="006E3680" w:rsidRDefault="006E3680" w:rsidP="006E3680">
      <w:pPr>
        <w:widowControl/>
        <w:autoSpaceDE/>
        <w:autoSpaceDN/>
        <w:spacing w:line="288" w:lineRule="auto"/>
        <w:jc w:val="center"/>
        <w:rPr>
          <w:i/>
          <w:sz w:val="24"/>
          <w:szCs w:val="24"/>
          <w:lang w:val="fr-FR" w:eastAsia="zh-CN"/>
        </w:rPr>
      </w:pPr>
      <w:r w:rsidRPr="006E3680">
        <w:rPr>
          <w:i/>
          <w:sz w:val="24"/>
          <w:szCs w:val="24"/>
          <w:lang w:val="vi-VN" w:eastAsia="zh-CN"/>
        </w:rPr>
        <w:t>----------------------</w:t>
      </w:r>
      <w:r w:rsidRPr="006E3680">
        <w:rPr>
          <w:i/>
          <w:sz w:val="24"/>
          <w:szCs w:val="24"/>
          <w:lang w:val="fr-FR" w:eastAsia="zh-CN"/>
        </w:rPr>
        <w:t>THE END</w:t>
      </w:r>
      <w:r w:rsidRPr="006E3680">
        <w:rPr>
          <w:i/>
          <w:sz w:val="24"/>
          <w:szCs w:val="24"/>
          <w:lang w:val="vi-VN" w:eastAsia="zh-CN"/>
        </w:rPr>
        <w:t xml:space="preserve"> -----------------------</w:t>
      </w:r>
    </w:p>
    <w:p w14:paraId="0730D295" w14:textId="77777777" w:rsidR="006E3680" w:rsidRPr="006E3680" w:rsidRDefault="006E3680" w:rsidP="006E3680">
      <w:pPr>
        <w:widowControl/>
        <w:autoSpaceDE/>
        <w:autoSpaceDN/>
        <w:spacing w:line="288" w:lineRule="auto"/>
        <w:rPr>
          <w:rFonts w:eastAsia="Arial"/>
          <w:b/>
          <w:bCs/>
          <w:iCs/>
          <w:sz w:val="24"/>
          <w:szCs w:val="24"/>
        </w:rPr>
      </w:pPr>
    </w:p>
    <w:p w14:paraId="770B5F50" w14:textId="77777777" w:rsidR="006E3680" w:rsidRPr="006E3680" w:rsidRDefault="006E3680" w:rsidP="006E3680">
      <w:pPr>
        <w:widowControl/>
        <w:autoSpaceDE/>
        <w:autoSpaceDN/>
        <w:spacing w:line="288" w:lineRule="auto"/>
        <w:rPr>
          <w:rFonts w:eastAsia="Arial"/>
          <w:b/>
          <w:bCs/>
          <w:iCs/>
          <w:sz w:val="24"/>
          <w:szCs w:val="24"/>
          <w:lang w:val="vi-VN"/>
        </w:rPr>
      </w:pPr>
      <w:r w:rsidRPr="006E3680">
        <w:rPr>
          <w:rFonts w:eastAsia="Arial"/>
          <w:b/>
          <w:bCs/>
          <w:iCs/>
          <w:sz w:val="24"/>
          <w:szCs w:val="24"/>
          <w:lang w:val="vi-VN"/>
        </w:rPr>
        <w:t>Giáo viên ra đề:</w:t>
      </w:r>
    </w:p>
    <w:p w14:paraId="0A548151" w14:textId="6DBFA4FA" w:rsidR="006E3680" w:rsidRPr="006E3680" w:rsidRDefault="006E3680" w:rsidP="006E3680">
      <w:pPr>
        <w:widowControl/>
        <w:autoSpaceDE/>
        <w:autoSpaceDN/>
        <w:spacing w:line="288" w:lineRule="auto"/>
        <w:rPr>
          <w:rFonts w:eastAsia="Arial"/>
          <w:i/>
          <w:sz w:val="24"/>
          <w:szCs w:val="24"/>
        </w:rPr>
      </w:pPr>
      <w:r>
        <w:rPr>
          <w:rFonts w:eastAsia="Arial"/>
          <w:i/>
          <w:sz w:val="24"/>
          <w:szCs w:val="24"/>
        </w:rPr>
        <w:t>Trương Thị Nhung</w:t>
      </w:r>
      <w:r w:rsidRPr="006E3680">
        <w:rPr>
          <w:rFonts w:eastAsia="Arial"/>
          <w:i/>
          <w:sz w:val="24"/>
          <w:szCs w:val="24"/>
          <w:lang w:val="vi-VN"/>
        </w:rPr>
        <w:t xml:space="preserve"> – SĐT: </w:t>
      </w:r>
      <w:r w:rsidRPr="006E3680">
        <w:rPr>
          <w:rFonts w:eastAsia="Arial"/>
          <w:i/>
          <w:sz w:val="24"/>
          <w:szCs w:val="24"/>
        </w:rPr>
        <w:t>09</w:t>
      </w:r>
      <w:r>
        <w:rPr>
          <w:rFonts w:eastAsia="Arial"/>
          <w:i/>
          <w:sz w:val="24"/>
          <w:szCs w:val="24"/>
        </w:rPr>
        <w:t>12849642</w:t>
      </w:r>
    </w:p>
    <w:sectPr w:rsidR="006E3680" w:rsidRPr="006E3680" w:rsidSect="006776C3">
      <w:pgSz w:w="11907" w:h="16840" w:code="9"/>
      <w:pgMar w:top="851" w:right="851" w:bottom="851"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iddenHorzOCR">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20681"/>
    <w:multiLevelType w:val="hybridMultilevel"/>
    <w:tmpl w:val="50C0462A"/>
    <w:lvl w:ilvl="0" w:tplc="2F762EF4">
      <w:numFmt w:val="bullet"/>
      <w:lvlText w:val=""/>
      <w:lvlJc w:val="left"/>
      <w:pPr>
        <w:ind w:left="720" w:hanging="360"/>
      </w:pPr>
      <w:rPr>
        <w:rFonts w:ascii="Symbol" w:eastAsia="Symbol" w:hAnsi="Symbol" w:cs="Symbol" w:hint="default"/>
        <w:w w:val="100"/>
        <w:sz w:val="24"/>
        <w:szCs w:val="24"/>
      </w:rPr>
    </w:lvl>
    <w:lvl w:ilvl="1" w:tplc="CFEC2B74">
      <w:numFmt w:val="bullet"/>
      <w:lvlText w:val="•"/>
      <w:lvlJc w:val="left"/>
      <w:pPr>
        <w:ind w:left="1671" w:hanging="360"/>
      </w:pPr>
      <w:rPr>
        <w:rFonts w:hint="default"/>
      </w:rPr>
    </w:lvl>
    <w:lvl w:ilvl="2" w:tplc="7E609BE2">
      <w:numFmt w:val="bullet"/>
      <w:lvlText w:val="•"/>
      <w:lvlJc w:val="left"/>
      <w:pPr>
        <w:ind w:left="2622" w:hanging="360"/>
      </w:pPr>
      <w:rPr>
        <w:rFonts w:hint="default"/>
      </w:rPr>
    </w:lvl>
    <w:lvl w:ilvl="3" w:tplc="B4281018">
      <w:numFmt w:val="bullet"/>
      <w:lvlText w:val="•"/>
      <w:lvlJc w:val="left"/>
      <w:pPr>
        <w:ind w:left="3574" w:hanging="360"/>
      </w:pPr>
      <w:rPr>
        <w:rFonts w:hint="default"/>
      </w:rPr>
    </w:lvl>
    <w:lvl w:ilvl="4" w:tplc="E4C86052">
      <w:numFmt w:val="bullet"/>
      <w:lvlText w:val="•"/>
      <w:lvlJc w:val="left"/>
      <w:pPr>
        <w:ind w:left="4525" w:hanging="360"/>
      </w:pPr>
      <w:rPr>
        <w:rFonts w:hint="default"/>
      </w:rPr>
    </w:lvl>
    <w:lvl w:ilvl="5" w:tplc="97202798">
      <w:numFmt w:val="bullet"/>
      <w:lvlText w:val="•"/>
      <w:lvlJc w:val="left"/>
      <w:pPr>
        <w:ind w:left="5476" w:hanging="360"/>
      </w:pPr>
      <w:rPr>
        <w:rFonts w:hint="default"/>
      </w:rPr>
    </w:lvl>
    <w:lvl w:ilvl="6" w:tplc="7FE86E44">
      <w:numFmt w:val="bullet"/>
      <w:lvlText w:val="•"/>
      <w:lvlJc w:val="left"/>
      <w:pPr>
        <w:ind w:left="6428" w:hanging="360"/>
      </w:pPr>
      <w:rPr>
        <w:rFonts w:hint="default"/>
      </w:rPr>
    </w:lvl>
    <w:lvl w:ilvl="7" w:tplc="C8F4D46C">
      <w:numFmt w:val="bullet"/>
      <w:lvlText w:val="•"/>
      <w:lvlJc w:val="left"/>
      <w:pPr>
        <w:ind w:left="7379" w:hanging="360"/>
      </w:pPr>
      <w:rPr>
        <w:rFonts w:hint="default"/>
      </w:rPr>
    </w:lvl>
    <w:lvl w:ilvl="8" w:tplc="AC40B504">
      <w:numFmt w:val="bullet"/>
      <w:lvlText w:val="•"/>
      <w:lvlJc w:val="left"/>
      <w:pPr>
        <w:ind w:left="8330" w:hanging="360"/>
      </w:pPr>
      <w:rPr>
        <w:rFonts w:hint="default"/>
      </w:rPr>
    </w:lvl>
  </w:abstractNum>
  <w:abstractNum w:abstractNumId="1" w15:restartNumberingAfterBreak="0">
    <w:nsid w:val="26571299"/>
    <w:multiLevelType w:val="hybridMultilevel"/>
    <w:tmpl w:val="9F609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EF43C5"/>
    <w:multiLevelType w:val="hybridMultilevel"/>
    <w:tmpl w:val="1A0C8750"/>
    <w:lvl w:ilvl="0" w:tplc="042A000F">
      <w:start w:val="1"/>
      <w:numFmt w:val="decimal"/>
      <w:lvlText w:val="%1."/>
      <w:lvlJc w:val="lef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45660AB3"/>
    <w:multiLevelType w:val="hybridMultilevel"/>
    <w:tmpl w:val="4C2A527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883B25"/>
    <w:multiLevelType w:val="multilevel"/>
    <w:tmpl w:val="5F5CC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7E3702"/>
    <w:multiLevelType w:val="hybridMultilevel"/>
    <w:tmpl w:val="BB7E4B64"/>
    <w:lvl w:ilvl="0" w:tplc="C7F6B98C">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55B2ACE"/>
    <w:multiLevelType w:val="multilevel"/>
    <w:tmpl w:val="96BC4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87ED2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22229255">
    <w:abstractNumId w:val="0"/>
  </w:num>
  <w:num w:numId="2" w16cid:durableId="1578369325">
    <w:abstractNumId w:val="2"/>
  </w:num>
  <w:num w:numId="3" w16cid:durableId="740518043">
    <w:abstractNumId w:val="5"/>
  </w:num>
  <w:num w:numId="4" w16cid:durableId="286282264">
    <w:abstractNumId w:val="3"/>
  </w:num>
  <w:num w:numId="5" w16cid:durableId="424889543">
    <w:abstractNumId w:val="7"/>
  </w:num>
  <w:num w:numId="6" w16cid:durableId="924454207">
    <w:abstractNumId w:val="1"/>
  </w:num>
  <w:num w:numId="7" w16cid:durableId="192809472">
    <w:abstractNumId w:val="6"/>
  </w:num>
  <w:num w:numId="8" w16cid:durableId="21301976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C9C"/>
    <w:rsid w:val="00014978"/>
    <w:rsid w:val="000A5384"/>
    <w:rsid w:val="00115165"/>
    <w:rsid w:val="00182DBA"/>
    <w:rsid w:val="00185578"/>
    <w:rsid w:val="00247582"/>
    <w:rsid w:val="002A3588"/>
    <w:rsid w:val="00310ABF"/>
    <w:rsid w:val="00354A1F"/>
    <w:rsid w:val="00395C41"/>
    <w:rsid w:val="003D628B"/>
    <w:rsid w:val="00403808"/>
    <w:rsid w:val="0044542C"/>
    <w:rsid w:val="0047181E"/>
    <w:rsid w:val="00484C53"/>
    <w:rsid w:val="004D34E2"/>
    <w:rsid w:val="00500B04"/>
    <w:rsid w:val="00512616"/>
    <w:rsid w:val="005B2FCA"/>
    <w:rsid w:val="005E30E5"/>
    <w:rsid w:val="006231FC"/>
    <w:rsid w:val="00631C83"/>
    <w:rsid w:val="00656B5E"/>
    <w:rsid w:val="006776C3"/>
    <w:rsid w:val="00693BB9"/>
    <w:rsid w:val="00696D54"/>
    <w:rsid w:val="006E01B9"/>
    <w:rsid w:val="006E3680"/>
    <w:rsid w:val="006F01EC"/>
    <w:rsid w:val="0071169D"/>
    <w:rsid w:val="0077327A"/>
    <w:rsid w:val="007A26E1"/>
    <w:rsid w:val="007A4DDB"/>
    <w:rsid w:val="00827434"/>
    <w:rsid w:val="0084333C"/>
    <w:rsid w:val="00865EA7"/>
    <w:rsid w:val="00871AED"/>
    <w:rsid w:val="00875C6B"/>
    <w:rsid w:val="00891B14"/>
    <w:rsid w:val="00893C17"/>
    <w:rsid w:val="00915B2F"/>
    <w:rsid w:val="00917C5C"/>
    <w:rsid w:val="00920B97"/>
    <w:rsid w:val="00930999"/>
    <w:rsid w:val="00971D72"/>
    <w:rsid w:val="009C27B1"/>
    <w:rsid w:val="00A14CA5"/>
    <w:rsid w:val="00A35C9C"/>
    <w:rsid w:val="00A54AC1"/>
    <w:rsid w:val="00AE4F00"/>
    <w:rsid w:val="00AF4E3E"/>
    <w:rsid w:val="00B724FF"/>
    <w:rsid w:val="00B907E6"/>
    <w:rsid w:val="00BE6BBF"/>
    <w:rsid w:val="00BE6E76"/>
    <w:rsid w:val="00C64F9D"/>
    <w:rsid w:val="00C675A8"/>
    <w:rsid w:val="00CA044C"/>
    <w:rsid w:val="00D83FED"/>
    <w:rsid w:val="00E3582F"/>
    <w:rsid w:val="00E624DB"/>
    <w:rsid w:val="00E7587F"/>
    <w:rsid w:val="00E91883"/>
    <w:rsid w:val="00E9413B"/>
    <w:rsid w:val="00EC1894"/>
    <w:rsid w:val="00EE194B"/>
    <w:rsid w:val="00F01127"/>
    <w:rsid w:val="00F321BB"/>
    <w:rsid w:val="00F55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C0F0D"/>
  <w15:chartTrackingRefBased/>
  <w15:docId w15:val="{07CD7596-B778-45A5-9E06-E76F8670E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680"/>
    <w:pPr>
      <w:widowControl w:val="0"/>
      <w:autoSpaceDE w:val="0"/>
      <w:autoSpaceDN w:val="0"/>
      <w:spacing w:line="240" w:lineRule="auto"/>
      <w:ind w:firstLine="0"/>
    </w:pPr>
    <w:rPr>
      <w:rFonts w:eastAsia="Times New Roman" w:cs="Times New Roman"/>
      <w:kern w:val="0"/>
      <w:sz w:val="22"/>
      <w14:ligatures w14:val="none"/>
    </w:rPr>
  </w:style>
  <w:style w:type="paragraph" w:styleId="Heading1">
    <w:name w:val="heading 1"/>
    <w:basedOn w:val="Normal"/>
    <w:next w:val="Normal"/>
    <w:link w:val="Heading1Char"/>
    <w:uiPriority w:val="9"/>
    <w:qFormat/>
    <w:rsid w:val="00A35C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5C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5C9C"/>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35C9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35C9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35C9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35C9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35C9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35C9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C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5C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5C9C"/>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35C9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35C9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35C9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35C9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35C9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35C9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35C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5C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5C9C"/>
    <w:pPr>
      <w:numPr>
        <w:ilvl w:val="1"/>
      </w:numPr>
      <w:spacing w:after="160"/>
      <w:ind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35C9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35C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35C9C"/>
    <w:rPr>
      <w:i/>
      <w:iCs/>
      <w:color w:val="404040" w:themeColor="text1" w:themeTint="BF"/>
    </w:rPr>
  </w:style>
  <w:style w:type="paragraph" w:styleId="ListParagraph">
    <w:name w:val="List Paragraph"/>
    <w:basedOn w:val="Normal"/>
    <w:uiPriority w:val="34"/>
    <w:qFormat/>
    <w:rsid w:val="00A35C9C"/>
    <w:pPr>
      <w:ind w:left="720"/>
      <w:contextualSpacing/>
    </w:pPr>
  </w:style>
  <w:style w:type="character" w:styleId="IntenseEmphasis">
    <w:name w:val="Intense Emphasis"/>
    <w:basedOn w:val="DefaultParagraphFont"/>
    <w:uiPriority w:val="21"/>
    <w:qFormat/>
    <w:rsid w:val="00A35C9C"/>
    <w:rPr>
      <w:i/>
      <w:iCs/>
      <w:color w:val="2F5496" w:themeColor="accent1" w:themeShade="BF"/>
    </w:rPr>
  </w:style>
  <w:style w:type="paragraph" w:styleId="IntenseQuote">
    <w:name w:val="Intense Quote"/>
    <w:basedOn w:val="Normal"/>
    <w:next w:val="Normal"/>
    <w:link w:val="IntenseQuoteChar"/>
    <w:uiPriority w:val="30"/>
    <w:qFormat/>
    <w:rsid w:val="00A35C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5C9C"/>
    <w:rPr>
      <w:i/>
      <w:iCs/>
      <w:color w:val="2F5496" w:themeColor="accent1" w:themeShade="BF"/>
    </w:rPr>
  </w:style>
  <w:style w:type="character" w:styleId="IntenseReference">
    <w:name w:val="Intense Reference"/>
    <w:basedOn w:val="DefaultParagraphFont"/>
    <w:uiPriority w:val="32"/>
    <w:qFormat/>
    <w:rsid w:val="00A35C9C"/>
    <w:rPr>
      <w:b/>
      <w:bCs/>
      <w:smallCaps/>
      <w:color w:val="2F5496" w:themeColor="accent1" w:themeShade="BF"/>
      <w:spacing w:val="5"/>
    </w:rPr>
  </w:style>
  <w:style w:type="table" w:styleId="TableGrid">
    <w:name w:val="Table Grid"/>
    <w:basedOn w:val="TableNormal"/>
    <w:uiPriority w:val="39"/>
    <w:rsid w:val="00693BB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93BB9"/>
    <w:pPr>
      <w:spacing w:before="55"/>
      <w:ind w:left="169"/>
    </w:pPr>
    <w:rPr>
      <w:sz w:val="24"/>
      <w:szCs w:val="24"/>
    </w:rPr>
  </w:style>
  <w:style w:type="character" w:customStyle="1" w:styleId="BodyTextChar">
    <w:name w:val="Body Text Char"/>
    <w:basedOn w:val="DefaultParagraphFont"/>
    <w:link w:val="BodyText"/>
    <w:uiPriority w:val="1"/>
    <w:rsid w:val="00693BB9"/>
    <w:rPr>
      <w:rFonts w:eastAsia="Times New Roman" w:cs="Times New Roman"/>
      <w:kern w:val="0"/>
      <w:sz w:val="24"/>
      <w:szCs w:val="24"/>
      <w14:ligatures w14:val="none"/>
    </w:rPr>
  </w:style>
  <w:style w:type="character" w:styleId="Hyperlink">
    <w:name w:val="Hyperlink"/>
    <w:basedOn w:val="DefaultParagraphFont"/>
    <w:uiPriority w:val="99"/>
    <w:unhideWhenUsed/>
    <w:rsid w:val="006231FC"/>
    <w:rPr>
      <w:color w:val="0563C1" w:themeColor="hyperlink"/>
      <w:u w:val="single"/>
    </w:rPr>
  </w:style>
  <w:style w:type="character" w:styleId="UnresolvedMention">
    <w:name w:val="Unresolved Mention"/>
    <w:basedOn w:val="DefaultParagraphFont"/>
    <w:uiPriority w:val="99"/>
    <w:semiHidden/>
    <w:unhideWhenUsed/>
    <w:rsid w:val="006231FC"/>
    <w:rPr>
      <w:color w:val="605E5C"/>
      <w:shd w:val="clear" w:color="auto" w:fill="E1DFDD"/>
    </w:rPr>
  </w:style>
  <w:style w:type="paragraph" w:styleId="NormalWeb">
    <w:name w:val="Normal (Web)"/>
    <w:basedOn w:val="Normal"/>
    <w:uiPriority w:val="99"/>
    <w:rsid w:val="00F01127"/>
    <w:pPr>
      <w:widowControl/>
      <w:autoSpaceDE/>
      <w:autoSpaceDN/>
      <w:spacing w:before="100" w:beforeAutospacing="1" w:after="100" w:afterAutospacing="1"/>
    </w:pPr>
    <w:rPr>
      <w:sz w:val="24"/>
      <w:szCs w:val="24"/>
    </w:rPr>
  </w:style>
  <w:style w:type="paragraph" w:styleId="NoSpacing">
    <w:name w:val="No Spacing"/>
    <w:link w:val="NoSpacingChar"/>
    <w:uiPriority w:val="1"/>
    <w:qFormat/>
    <w:rsid w:val="00F01127"/>
    <w:pPr>
      <w:spacing w:line="240" w:lineRule="auto"/>
      <w:ind w:firstLine="0"/>
      <w:jc w:val="both"/>
    </w:pPr>
    <w:rPr>
      <w:rFonts w:ascii="Calibri" w:eastAsia="Times New Roman" w:hAnsi="Calibri" w:cs="Calibri"/>
      <w:kern w:val="0"/>
      <w:sz w:val="22"/>
      <w14:ligatures w14:val="none"/>
    </w:rPr>
  </w:style>
  <w:style w:type="character" w:customStyle="1" w:styleId="NoSpacingChar">
    <w:name w:val="No Spacing Char"/>
    <w:link w:val="NoSpacing"/>
    <w:uiPriority w:val="1"/>
    <w:rsid w:val="00F01127"/>
    <w:rPr>
      <w:rFonts w:ascii="Calibri" w:eastAsia="Times New Roman" w:hAnsi="Calibri" w:cs="Calibri"/>
      <w:kern w:val="0"/>
      <w:sz w:val="22"/>
      <w14:ligatures w14:val="none"/>
    </w:rPr>
  </w:style>
  <w:style w:type="paragraph" w:customStyle="1" w:styleId="Default">
    <w:name w:val="Default"/>
    <w:rsid w:val="00865EA7"/>
    <w:pPr>
      <w:autoSpaceDE w:val="0"/>
      <w:autoSpaceDN w:val="0"/>
      <w:adjustRightInd w:val="0"/>
      <w:spacing w:line="240" w:lineRule="auto"/>
      <w:ind w:firstLine="0"/>
    </w:pPr>
    <w:rPr>
      <w:rFonts w:eastAsia="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092634">
      <w:bodyDiv w:val="1"/>
      <w:marLeft w:val="0"/>
      <w:marRight w:val="0"/>
      <w:marTop w:val="0"/>
      <w:marBottom w:val="0"/>
      <w:divBdr>
        <w:top w:val="none" w:sz="0" w:space="0" w:color="auto"/>
        <w:left w:val="none" w:sz="0" w:space="0" w:color="auto"/>
        <w:bottom w:val="none" w:sz="0" w:space="0" w:color="auto"/>
        <w:right w:val="none" w:sz="0" w:space="0" w:color="auto"/>
      </w:divBdr>
    </w:div>
    <w:div w:id="600527636">
      <w:bodyDiv w:val="1"/>
      <w:marLeft w:val="0"/>
      <w:marRight w:val="0"/>
      <w:marTop w:val="0"/>
      <w:marBottom w:val="0"/>
      <w:divBdr>
        <w:top w:val="none" w:sz="0" w:space="0" w:color="auto"/>
        <w:left w:val="none" w:sz="0" w:space="0" w:color="auto"/>
        <w:bottom w:val="none" w:sz="0" w:space="0" w:color="auto"/>
        <w:right w:val="none" w:sz="0" w:space="0" w:color="auto"/>
      </w:divBdr>
    </w:div>
    <w:div w:id="619191239">
      <w:bodyDiv w:val="1"/>
      <w:marLeft w:val="0"/>
      <w:marRight w:val="0"/>
      <w:marTop w:val="0"/>
      <w:marBottom w:val="0"/>
      <w:divBdr>
        <w:top w:val="none" w:sz="0" w:space="0" w:color="auto"/>
        <w:left w:val="none" w:sz="0" w:space="0" w:color="auto"/>
        <w:bottom w:val="none" w:sz="0" w:space="0" w:color="auto"/>
        <w:right w:val="none" w:sz="0" w:space="0" w:color="auto"/>
      </w:divBdr>
    </w:div>
    <w:div w:id="623969994">
      <w:bodyDiv w:val="1"/>
      <w:marLeft w:val="0"/>
      <w:marRight w:val="0"/>
      <w:marTop w:val="0"/>
      <w:marBottom w:val="0"/>
      <w:divBdr>
        <w:top w:val="none" w:sz="0" w:space="0" w:color="auto"/>
        <w:left w:val="none" w:sz="0" w:space="0" w:color="auto"/>
        <w:bottom w:val="none" w:sz="0" w:space="0" w:color="auto"/>
        <w:right w:val="none" w:sz="0" w:space="0" w:color="auto"/>
      </w:divBdr>
    </w:div>
    <w:div w:id="663322585">
      <w:bodyDiv w:val="1"/>
      <w:marLeft w:val="0"/>
      <w:marRight w:val="0"/>
      <w:marTop w:val="0"/>
      <w:marBottom w:val="0"/>
      <w:divBdr>
        <w:top w:val="none" w:sz="0" w:space="0" w:color="auto"/>
        <w:left w:val="none" w:sz="0" w:space="0" w:color="auto"/>
        <w:bottom w:val="none" w:sz="0" w:space="0" w:color="auto"/>
        <w:right w:val="none" w:sz="0" w:space="0" w:color="auto"/>
      </w:divBdr>
    </w:div>
    <w:div w:id="756289551">
      <w:bodyDiv w:val="1"/>
      <w:marLeft w:val="0"/>
      <w:marRight w:val="0"/>
      <w:marTop w:val="0"/>
      <w:marBottom w:val="0"/>
      <w:divBdr>
        <w:top w:val="none" w:sz="0" w:space="0" w:color="auto"/>
        <w:left w:val="none" w:sz="0" w:space="0" w:color="auto"/>
        <w:bottom w:val="none" w:sz="0" w:space="0" w:color="auto"/>
        <w:right w:val="none" w:sz="0" w:space="0" w:color="auto"/>
      </w:divBdr>
    </w:div>
    <w:div w:id="886185287">
      <w:bodyDiv w:val="1"/>
      <w:marLeft w:val="0"/>
      <w:marRight w:val="0"/>
      <w:marTop w:val="0"/>
      <w:marBottom w:val="0"/>
      <w:divBdr>
        <w:top w:val="none" w:sz="0" w:space="0" w:color="auto"/>
        <w:left w:val="none" w:sz="0" w:space="0" w:color="auto"/>
        <w:bottom w:val="none" w:sz="0" w:space="0" w:color="auto"/>
        <w:right w:val="none" w:sz="0" w:space="0" w:color="auto"/>
      </w:divBdr>
    </w:div>
    <w:div w:id="1080755234">
      <w:bodyDiv w:val="1"/>
      <w:marLeft w:val="0"/>
      <w:marRight w:val="0"/>
      <w:marTop w:val="0"/>
      <w:marBottom w:val="0"/>
      <w:divBdr>
        <w:top w:val="none" w:sz="0" w:space="0" w:color="auto"/>
        <w:left w:val="none" w:sz="0" w:space="0" w:color="auto"/>
        <w:bottom w:val="none" w:sz="0" w:space="0" w:color="auto"/>
        <w:right w:val="none" w:sz="0" w:space="0" w:color="auto"/>
      </w:divBdr>
    </w:div>
    <w:div w:id="1094671557">
      <w:bodyDiv w:val="1"/>
      <w:marLeft w:val="0"/>
      <w:marRight w:val="0"/>
      <w:marTop w:val="0"/>
      <w:marBottom w:val="0"/>
      <w:divBdr>
        <w:top w:val="none" w:sz="0" w:space="0" w:color="auto"/>
        <w:left w:val="none" w:sz="0" w:space="0" w:color="auto"/>
        <w:bottom w:val="none" w:sz="0" w:space="0" w:color="auto"/>
        <w:right w:val="none" w:sz="0" w:space="0" w:color="auto"/>
      </w:divBdr>
    </w:div>
    <w:div w:id="1156653223">
      <w:bodyDiv w:val="1"/>
      <w:marLeft w:val="0"/>
      <w:marRight w:val="0"/>
      <w:marTop w:val="0"/>
      <w:marBottom w:val="0"/>
      <w:divBdr>
        <w:top w:val="none" w:sz="0" w:space="0" w:color="auto"/>
        <w:left w:val="none" w:sz="0" w:space="0" w:color="auto"/>
        <w:bottom w:val="none" w:sz="0" w:space="0" w:color="auto"/>
        <w:right w:val="none" w:sz="0" w:space="0" w:color="auto"/>
      </w:divBdr>
    </w:div>
    <w:div w:id="1253851312">
      <w:bodyDiv w:val="1"/>
      <w:marLeft w:val="0"/>
      <w:marRight w:val="0"/>
      <w:marTop w:val="0"/>
      <w:marBottom w:val="0"/>
      <w:divBdr>
        <w:top w:val="none" w:sz="0" w:space="0" w:color="auto"/>
        <w:left w:val="none" w:sz="0" w:space="0" w:color="auto"/>
        <w:bottom w:val="none" w:sz="0" w:space="0" w:color="auto"/>
        <w:right w:val="none" w:sz="0" w:space="0" w:color="auto"/>
      </w:divBdr>
    </w:div>
    <w:div w:id="1365330175">
      <w:bodyDiv w:val="1"/>
      <w:marLeft w:val="0"/>
      <w:marRight w:val="0"/>
      <w:marTop w:val="0"/>
      <w:marBottom w:val="0"/>
      <w:divBdr>
        <w:top w:val="none" w:sz="0" w:space="0" w:color="auto"/>
        <w:left w:val="none" w:sz="0" w:space="0" w:color="auto"/>
        <w:bottom w:val="none" w:sz="0" w:space="0" w:color="auto"/>
        <w:right w:val="none" w:sz="0" w:space="0" w:color="auto"/>
      </w:divBdr>
    </w:div>
    <w:div w:id="1568416409">
      <w:bodyDiv w:val="1"/>
      <w:marLeft w:val="0"/>
      <w:marRight w:val="0"/>
      <w:marTop w:val="0"/>
      <w:marBottom w:val="0"/>
      <w:divBdr>
        <w:top w:val="none" w:sz="0" w:space="0" w:color="auto"/>
        <w:left w:val="none" w:sz="0" w:space="0" w:color="auto"/>
        <w:bottom w:val="none" w:sz="0" w:space="0" w:color="auto"/>
        <w:right w:val="none" w:sz="0" w:space="0" w:color="auto"/>
      </w:divBdr>
    </w:div>
    <w:div w:id="1577596510">
      <w:bodyDiv w:val="1"/>
      <w:marLeft w:val="0"/>
      <w:marRight w:val="0"/>
      <w:marTop w:val="0"/>
      <w:marBottom w:val="0"/>
      <w:divBdr>
        <w:top w:val="none" w:sz="0" w:space="0" w:color="auto"/>
        <w:left w:val="none" w:sz="0" w:space="0" w:color="auto"/>
        <w:bottom w:val="none" w:sz="0" w:space="0" w:color="auto"/>
        <w:right w:val="none" w:sz="0" w:space="0" w:color="auto"/>
      </w:divBdr>
    </w:div>
    <w:div w:id="1678575351">
      <w:bodyDiv w:val="1"/>
      <w:marLeft w:val="0"/>
      <w:marRight w:val="0"/>
      <w:marTop w:val="0"/>
      <w:marBottom w:val="0"/>
      <w:divBdr>
        <w:top w:val="none" w:sz="0" w:space="0" w:color="auto"/>
        <w:left w:val="none" w:sz="0" w:space="0" w:color="auto"/>
        <w:bottom w:val="none" w:sz="0" w:space="0" w:color="auto"/>
        <w:right w:val="none" w:sz="0" w:space="0" w:color="auto"/>
      </w:divBdr>
    </w:div>
    <w:div w:id="1712681632">
      <w:bodyDiv w:val="1"/>
      <w:marLeft w:val="0"/>
      <w:marRight w:val="0"/>
      <w:marTop w:val="0"/>
      <w:marBottom w:val="0"/>
      <w:divBdr>
        <w:top w:val="none" w:sz="0" w:space="0" w:color="auto"/>
        <w:left w:val="none" w:sz="0" w:space="0" w:color="auto"/>
        <w:bottom w:val="none" w:sz="0" w:space="0" w:color="auto"/>
        <w:right w:val="none" w:sz="0" w:space="0" w:color="auto"/>
      </w:divBdr>
    </w:div>
    <w:div w:id="1716388633">
      <w:bodyDiv w:val="1"/>
      <w:marLeft w:val="0"/>
      <w:marRight w:val="0"/>
      <w:marTop w:val="0"/>
      <w:marBottom w:val="0"/>
      <w:divBdr>
        <w:top w:val="none" w:sz="0" w:space="0" w:color="auto"/>
        <w:left w:val="none" w:sz="0" w:space="0" w:color="auto"/>
        <w:bottom w:val="none" w:sz="0" w:space="0" w:color="auto"/>
        <w:right w:val="none" w:sz="0" w:space="0" w:color="auto"/>
      </w:divBdr>
    </w:div>
    <w:div w:id="1734964007">
      <w:bodyDiv w:val="1"/>
      <w:marLeft w:val="0"/>
      <w:marRight w:val="0"/>
      <w:marTop w:val="0"/>
      <w:marBottom w:val="0"/>
      <w:divBdr>
        <w:top w:val="none" w:sz="0" w:space="0" w:color="auto"/>
        <w:left w:val="none" w:sz="0" w:space="0" w:color="auto"/>
        <w:bottom w:val="none" w:sz="0" w:space="0" w:color="auto"/>
        <w:right w:val="none" w:sz="0" w:space="0" w:color="auto"/>
      </w:divBdr>
    </w:div>
    <w:div w:id="1749963550">
      <w:bodyDiv w:val="1"/>
      <w:marLeft w:val="0"/>
      <w:marRight w:val="0"/>
      <w:marTop w:val="0"/>
      <w:marBottom w:val="0"/>
      <w:divBdr>
        <w:top w:val="none" w:sz="0" w:space="0" w:color="auto"/>
        <w:left w:val="none" w:sz="0" w:space="0" w:color="auto"/>
        <w:bottom w:val="none" w:sz="0" w:space="0" w:color="auto"/>
        <w:right w:val="none" w:sz="0" w:space="0" w:color="auto"/>
      </w:divBdr>
    </w:div>
    <w:div w:id="1950962442">
      <w:bodyDiv w:val="1"/>
      <w:marLeft w:val="0"/>
      <w:marRight w:val="0"/>
      <w:marTop w:val="0"/>
      <w:marBottom w:val="0"/>
      <w:divBdr>
        <w:top w:val="none" w:sz="0" w:space="0" w:color="auto"/>
        <w:left w:val="none" w:sz="0" w:space="0" w:color="auto"/>
        <w:bottom w:val="none" w:sz="0" w:space="0" w:color="auto"/>
        <w:right w:val="none" w:sz="0" w:space="0" w:color="auto"/>
      </w:divBdr>
    </w:div>
    <w:div w:id="207566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Pages>
  <Words>6855</Words>
  <Characters>39074</Characters>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2025-07-18T18:14:00Z</dcterms:created>
  <dcterms:modified xsi:type="dcterms:W3CDTF">2025-07-19T00:58:00Z</dcterms:modified>
</cp:coreProperties>
</file>