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F40C16" w:rsidRPr="00F40C16" w:rsidTr="00BB2BBD">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520F7A" w:rsidRPr="00701BA4" w:rsidRDefault="00520F7A" w:rsidP="00520F7A">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20</w:t>
            </w:r>
            <w:bookmarkStart w:id="0" w:name="_GoBack"/>
            <w:bookmarkEnd w:id="0"/>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F40C16" w:rsidRPr="00F40C16" w:rsidRDefault="00F40C16" w:rsidP="00F40C16">
            <w:pPr>
              <w:shd w:val="clear" w:color="auto" w:fill="FFFFFF"/>
              <w:spacing w:before="120" w:after="120" w:line="340" w:lineRule="exact"/>
              <w:jc w:val="center"/>
              <w:rPr>
                <w:rFonts w:ascii="Times New Roman" w:hAnsi="Times New Roman"/>
                <w:color w:val="252525"/>
                <w:sz w:val="28"/>
                <w:szCs w:val="28"/>
                <w:lang w:eastAsia="en-US"/>
              </w:rPr>
            </w:pPr>
            <w:r w:rsidRPr="00F40C16">
              <w:rPr>
                <w:rFonts w:ascii="Times New Roman" w:hAnsi="Times New Roman"/>
                <w:b/>
                <w:color w:val="5A5A5A"/>
                <w:sz w:val="28"/>
                <w:szCs w:val="28"/>
                <w:shd w:val="clear" w:color="auto" w:fill="FFFFFF"/>
              </w:rPr>
              <w:t>KHUNG CỬA SỔ</w:t>
            </w:r>
          </w:p>
          <w:p w:rsidR="00F40C16" w:rsidRPr="00F40C16" w:rsidRDefault="00F40C16" w:rsidP="00F40C16">
            <w:pPr>
              <w:shd w:val="clear" w:color="auto" w:fill="FFFFFF"/>
              <w:spacing w:before="120" w:after="120" w:line="340" w:lineRule="exact"/>
              <w:jc w:val="both"/>
              <w:rPr>
                <w:rFonts w:ascii="Times New Roman" w:hAnsi="Times New Roman"/>
                <w:color w:val="555555"/>
                <w:sz w:val="28"/>
                <w:szCs w:val="28"/>
                <w:shd w:val="clear" w:color="auto" w:fill="FFFFFF"/>
              </w:rPr>
            </w:pPr>
            <w:r w:rsidRPr="00F40C16">
              <w:rPr>
                <w:rFonts w:ascii="Times New Roman" w:hAnsi="Times New Roman"/>
                <w:color w:val="555555"/>
                <w:sz w:val="28"/>
                <w:szCs w:val="28"/>
                <w:shd w:val="clear" w:color="auto" w:fill="FFFFFF"/>
              </w:rPr>
              <w:t>“Một cặp vợ chồng ở thành phố mới chuyển về sống tại căn nhà mới ở ngoại ô.</w:t>
            </w:r>
            <w:r>
              <w:rPr>
                <w:rFonts w:ascii="Times New Roman" w:hAnsi="Times New Roman"/>
                <w:color w:val="555555"/>
                <w:sz w:val="28"/>
                <w:szCs w:val="28"/>
                <w:shd w:val="clear" w:color="auto" w:fill="FFFFFF"/>
              </w:rPr>
              <w:t xml:space="preserve"> </w:t>
            </w:r>
            <w:r w:rsidRPr="00F40C16">
              <w:rPr>
                <w:rFonts w:ascii="Times New Roman" w:hAnsi="Times New Roman"/>
                <w:color w:val="555555"/>
                <w:sz w:val="28"/>
                <w:szCs w:val="28"/>
                <w:shd w:val="clear" w:color="auto" w:fill="FFFFFF"/>
              </w:rPr>
              <w:t>Hàng xóm của họ là những người lao động chất phác. Người vợ luôn có thái độ kì thị với những người xung quanh, nhất là với bà hàng xóm nghèo.</w:t>
            </w:r>
          </w:p>
          <w:p w:rsidR="00F40C16" w:rsidRPr="00F40C16" w:rsidRDefault="00F40C16" w:rsidP="00F40C16">
            <w:pPr>
              <w:shd w:val="clear" w:color="auto" w:fill="FFFFFF"/>
              <w:spacing w:before="120" w:after="120" w:line="340" w:lineRule="exact"/>
              <w:jc w:val="both"/>
              <w:rPr>
                <w:rFonts w:ascii="Times New Roman" w:hAnsi="Times New Roman"/>
                <w:color w:val="555555"/>
                <w:sz w:val="28"/>
                <w:szCs w:val="28"/>
                <w:shd w:val="clear" w:color="auto" w:fill="FFFFFF"/>
              </w:rPr>
            </w:pPr>
            <w:r w:rsidRPr="00F40C16">
              <w:rPr>
                <w:rFonts w:ascii="Times New Roman" w:hAnsi="Times New Roman"/>
                <w:color w:val="555555"/>
                <w:sz w:val="28"/>
                <w:szCs w:val="28"/>
                <w:shd w:val="clear" w:color="auto" w:fill="FFFFFF"/>
              </w:rPr>
              <w:t>Một buổi sáng sau một đêm mưa, hai vợ chồng ngồi ăn sáng. Qua khung cửa sổ, họ nhìn thấy bà hàng xóm đang ngồi phơi tấm lụa, chị vợ phàn nàn:</w:t>
            </w:r>
          </w:p>
          <w:p w:rsidR="00F40C16" w:rsidRPr="00F40C16" w:rsidRDefault="00F40C16" w:rsidP="00F40C16">
            <w:pPr>
              <w:shd w:val="clear" w:color="auto" w:fill="FFFFFF"/>
              <w:spacing w:before="120" w:after="120" w:line="340" w:lineRule="exact"/>
              <w:jc w:val="both"/>
              <w:rPr>
                <w:rFonts w:ascii="Times New Roman" w:hAnsi="Times New Roman"/>
                <w:color w:val="555555"/>
                <w:sz w:val="28"/>
                <w:szCs w:val="28"/>
                <w:shd w:val="clear" w:color="auto" w:fill="FFFFFF"/>
              </w:rPr>
            </w:pPr>
            <w:r w:rsidRPr="00F40C16">
              <w:rPr>
                <w:rFonts w:ascii="Times New Roman" w:hAnsi="Times New Roman"/>
                <w:color w:val="555555"/>
                <w:sz w:val="28"/>
                <w:szCs w:val="28"/>
                <w:shd w:val="clear" w:color="auto" w:fill="FFFFFF"/>
              </w:rPr>
              <w:t>– Bà ta không biết giặt đồ hay sao mà tấm vải vẫn nhem nhem nhuốc nhuốc, đã thế còn cứ giăng trước cửa sổ nhà mình!</w:t>
            </w:r>
          </w:p>
          <w:p w:rsidR="00F40C16" w:rsidRPr="00F40C16" w:rsidRDefault="00F40C16" w:rsidP="00F40C16">
            <w:pPr>
              <w:shd w:val="clear" w:color="auto" w:fill="FFFFFF"/>
              <w:spacing w:before="120" w:after="120" w:line="340" w:lineRule="exact"/>
              <w:jc w:val="both"/>
              <w:rPr>
                <w:rFonts w:ascii="Times New Roman" w:hAnsi="Times New Roman"/>
                <w:color w:val="555555"/>
                <w:sz w:val="28"/>
                <w:szCs w:val="28"/>
                <w:shd w:val="clear" w:color="auto" w:fill="FFFFFF"/>
              </w:rPr>
            </w:pPr>
            <w:r w:rsidRPr="00F40C16">
              <w:rPr>
                <w:rFonts w:ascii="Times New Roman" w:hAnsi="Times New Roman"/>
                <w:color w:val="555555"/>
                <w:sz w:val="28"/>
                <w:szCs w:val="28"/>
                <w:shd w:val="clear" w:color="auto" w:fill="FFFFFF"/>
              </w:rPr>
              <w:t>Vào một hôm khác qua khung cửa sổ, người vợ lại thấy bà hàng xóm phơi tấm lụa:</w:t>
            </w:r>
          </w:p>
          <w:p w:rsidR="00F40C16" w:rsidRPr="00F40C16" w:rsidRDefault="00F40C16" w:rsidP="00F40C16">
            <w:pPr>
              <w:shd w:val="clear" w:color="auto" w:fill="FFFFFF"/>
              <w:spacing w:before="120" w:after="120" w:line="340" w:lineRule="exact"/>
              <w:jc w:val="both"/>
              <w:rPr>
                <w:rFonts w:ascii="Times New Roman" w:hAnsi="Times New Roman"/>
                <w:color w:val="555555"/>
                <w:sz w:val="28"/>
                <w:szCs w:val="28"/>
                <w:shd w:val="clear" w:color="auto" w:fill="FFFFFF"/>
              </w:rPr>
            </w:pPr>
            <w:r w:rsidRPr="00F40C16">
              <w:rPr>
                <w:rFonts w:ascii="Times New Roman" w:hAnsi="Times New Roman"/>
                <w:color w:val="555555"/>
                <w:sz w:val="28"/>
                <w:szCs w:val="28"/>
                <w:shd w:val="clear" w:color="auto" w:fill="FFFFFF"/>
              </w:rPr>
              <w:t>– Anh nhìn kìa hôm nay bà hàng xóm giặt đồ mới sạch sẽ làm sao, đâu như hôm trước!</w:t>
            </w:r>
          </w:p>
          <w:p w:rsidR="00F40C16" w:rsidRPr="00F40C16" w:rsidRDefault="00F40C16" w:rsidP="00F40C16">
            <w:pPr>
              <w:shd w:val="clear" w:color="auto" w:fill="FFFFFF"/>
              <w:spacing w:before="120" w:after="120" w:line="340" w:lineRule="exact"/>
              <w:jc w:val="both"/>
              <w:rPr>
                <w:rFonts w:ascii="Times New Roman" w:hAnsi="Times New Roman"/>
                <w:color w:val="555555"/>
                <w:sz w:val="28"/>
                <w:szCs w:val="28"/>
              </w:rPr>
            </w:pPr>
            <w:r w:rsidRPr="00F40C16">
              <w:rPr>
                <w:rFonts w:ascii="Times New Roman" w:hAnsi="Times New Roman"/>
                <w:color w:val="555555"/>
                <w:sz w:val="28"/>
                <w:szCs w:val="28"/>
                <w:shd w:val="clear" w:color="auto" w:fill="FFFFFF"/>
              </w:rPr>
              <w:t>– Không phải vậy đâu, anh mới lau cửa sổ nhà mình. Hôm trước trời mưa làm nó bụi bặm và hoen ố…”</w:t>
            </w:r>
          </w:p>
        </w:tc>
      </w:tr>
      <w:tr w:rsidR="00F40C16" w:rsidRPr="00F40C16"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40C16" w:rsidRPr="00F40C16" w:rsidRDefault="00F40C16" w:rsidP="00F40C16">
            <w:pPr>
              <w:tabs>
                <w:tab w:val="right" w:pos="8388"/>
              </w:tabs>
              <w:autoSpaceDE w:val="0"/>
              <w:autoSpaceDN w:val="0"/>
              <w:adjustRightInd w:val="0"/>
              <w:spacing w:before="120" w:after="120" w:line="340" w:lineRule="exact"/>
              <w:jc w:val="both"/>
              <w:rPr>
                <w:rFonts w:ascii="Times New Roman" w:hAnsi="Times New Roman"/>
                <w:b/>
                <w:sz w:val="28"/>
                <w:szCs w:val="28"/>
              </w:rPr>
            </w:pPr>
            <w:r w:rsidRPr="00F40C16">
              <w:rPr>
                <w:rFonts w:ascii="Times New Roman" w:hAnsi="Times New Roman"/>
                <w:b/>
                <w:sz w:val="28"/>
                <w:szCs w:val="28"/>
              </w:rPr>
              <w:t xml:space="preserve">Nhận thức về câu chuyện  </w:t>
            </w:r>
            <w:r w:rsidRPr="00F40C16">
              <w:rPr>
                <w:rFonts w:ascii="Times New Roman" w:hAnsi="Times New Roman"/>
                <w:b/>
                <w:sz w:val="28"/>
                <w:szCs w:val="28"/>
              </w:rPr>
              <w:tab/>
            </w:r>
            <w:r w:rsidRPr="00F40C16">
              <w:rPr>
                <w:rFonts w:ascii="Times New Roman" w:hAnsi="Times New Roman"/>
                <w:b/>
                <w:sz w:val="28"/>
                <w:szCs w:val="28"/>
              </w:rPr>
              <w:tab/>
            </w:r>
          </w:p>
        </w:tc>
      </w:tr>
      <w:tr w:rsidR="00F40C16" w:rsidRPr="00F40C16"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40C16" w:rsidRPr="00F40C16" w:rsidRDefault="00F40C16" w:rsidP="00F40C16">
            <w:pPr>
              <w:spacing w:before="120" w:after="120" w:line="340" w:lineRule="exact"/>
              <w:jc w:val="both"/>
              <w:rPr>
                <w:rFonts w:ascii="Times New Roman" w:hAnsi="Times New Roman"/>
                <w:color w:val="555555"/>
                <w:sz w:val="28"/>
                <w:szCs w:val="28"/>
                <w:shd w:val="clear" w:color="auto" w:fill="FFFFFF"/>
              </w:rPr>
            </w:pPr>
            <w:r w:rsidRPr="00F40C16">
              <w:rPr>
                <w:rFonts w:ascii="Times New Roman" w:hAnsi="Times New Roman"/>
                <w:color w:val="555555"/>
                <w:sz w:val="28"/>
                <w:szCs w:val="28"/>
                <w:shd w:val="clear" w:color="auto" w:fill="FFFFFF"/>
              </w:rPr>
              <w:t>– Câu chuyện đề cập đến vấn đề cách nhìn đối với người khác: Đôi mắt chính là cửa sổ tâm hồn. Qua khung cửa sổ hoen ố nhà mình, người vợ chỉ thấy bà hàng xóm vụng về và tấm lụa bẩn thỉu. Khi cửa sổ được lau sạch, chị nhìn mọi việc sẽ thay đổi.</w:t>
            </w:r>
          </w:p>
          <w:p w:rsidR="00F40C16" w:rsidRPr="00F40C16" w:rsidRDefault="00F40C16" w:rsidP="00F40C16">
            <w:pPr>
              <w:spacing w:before="120" w:after="120" w:line="340" w:lineRule="exact"/>
              <w:jc w:val="both"/>
              <w:rPr>
                <w:rFonts w:ascii="Times New Roman" w:hAnsi="Times New Roman"/>
                <w:sz w:val="28"/>
                <w:szCs w:val="28"/>
              </w:rPr>
            </w:pPr>
            <w:r w:rsidRPr="00F40C16">
              <w:rPr>
                <w:rFonts w:ascii="Times New Roman" w:hAnsi="Times New Roman"/>
                <w:color w:val="555555"/>
                <w:sz w:val="28"/>
                <w:szCs w:val="28"/>
                <w:shd w:val="clear" w:color="auto" w:fill="FFFFFF"/>
              </w:rPr>
              <w:t>– Mọi sự tùy thuộc vào cái nhìn của chúng ta. Hãy tự đáng giá phẩm chất của bản thân trước khi phê phán người khác.</w:t>
            </w:r>
          </w:p>
        </w:tc>
      </w:tr>
      <w:tr w:rsidR="00F40C16" w:rsidRPr="00F40C16"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40C16" w:rsidRPr="00F40C16" w:rsidRDefault="00F40C16" w:rsidP="00F40C16">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F40C16">
              <w:rPr>
                <w:rFonts w:ascii="Times New Roman" w:hAnsi="Times New Roman"/>
                <w:b/>
                <w:sz w:val="28"/>
                <w:szCs w:val="28"/>
              </w:rPr>
              <w:t>Suy nghĩ của bản thân từ câu chuyện</w:t>
            </w:r>
            <w:r w:rsidRPr="00F40C16">
              <w:rPr>
                <w:rFonts w:ascii="Times New Roman" w:hAnsi="Times New Roman"/>
                <w:b/>
                <w:color w:val="000000"/>
                <w:sz w:val="28"/>
                <w:szCs w:val="28"/>
              </w:rPr>
              <w:t xml:space="preserve">  </w:t>
            </w:r>
          </w:p>
        </w:tc>
      </w:tr>
      <w:tr w:rsidR="00F40C16" w:rsidRPr="00F40C16"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40C16" w:rsidRDefault="00F40C16" w:rsidP="00F40C16">
            <w:pPr>
              <w:spacing w:before="120" w:after="120" w:line="340" w:lineRule="exact"/>
              <w:jc w:val="both"/>
              <w:rPr>
                <w:rFonts w:ascii="Times New Roman" w:hAnsi="Times New Roman"/>
                <w:color w:val="555555"/>
                <w:sz w:val="28"/>
                <w:szCs w:val="28"/>
                <w:shd w:val="clear" w:color="auto" w:fill="FFFFFF"/>
                <w:lang w:eastAsia="en-US"/>
              </w:rPr>
            </w:pPr>
            <w:r>
              <w:rPr>
                <w:rFonts w:ascii="Times New Roman" w:hAnsi="Times New Roman"/>
                <w:color w:val="555555"/>
                <w:sz w:val="28"/>
                <w:szCs w:val="28"/>
                <w:shd w:val="clear" w:color="auto" w:fill="FFFFFF"/>
                <w:lang w:eastAsia="en-US"/>
              </w:rPr>
              <w:t>-</w:t>
            </w:r>
            <w:r w:rsidRPr="002F1B72">
              <w:rPr>
                <w:rFonts w:ascii="Times New Roman" w:hAnsi="Times New Roman"/>
                <w:color w:val="555555"/>
                <w:sz w:val="28"/>
                <w:szCs w:val="28"/>
                <w:shd w:val="clear" w:color="auto" w:fill="FFFFFF"/>
                <w:lang w:eastAsia="en-US"/>
              </w:rPr>
              <w:t xml:space="preserve"> Trong cuộc sống, mọi sự tùy thuộc vào cách quan sát của chúng ta : Với thế giới quan, nhân sinh quan khác nhau, ở những địa vị khác nhau chúng ta nhìn sự việc sẽ khác nhau.</w:t>
            </w:r>
          </w:p>
          <w:p w:rsidR="00F40C16" w:rsidRPr="002F1B72" w:rsidRDefault="00F40C16" w:rsidP="00F40C16">
            <w:pPr>
              <w:spacing w:before="120" w:after="120" w:line="340" w:lineRule="exact"/>
              <w:jc w:val="both"/>
              <w:rPr>
                <w:rFonts w:ascii="Times New Roman" w:hAnsi="Times New Roman"/>
                <w:sz w:val="28"/>
                <w:szCs w:val="28"/>
                <w:lang w:eastAsia="en-US"/>
              </w:rPr>
            </w:pPr>
            <w:r>
              <w:rPr>
                <w:rFonts w:ascii="Times New Roman" w:hAnsi="Times New Roman"/>
                <w:color w:val="555555"/>
                <w:sz w:val="28"/>
                <w:szCs w:val="28"/>
                <w:shd w:val="clear" w:color="auto" w:fill="FFFFFF"/>
                <w:lang w:eastAsia="en-US"/>
              </w:rPr>
              <w:t xml:space="preserve">- </w:t>
            </w:r>
            <w:r w:rsidRPr="002F1B72">
              <w:rPr>
                <w:rFonts w:ascii="Times New Roman" w:hAnsi="Times New Roman"/>
                <w:color w:val="555555"/>
                <w:sz w:val="28"/>
                <w:szCs w:val="28"/>
                <w:shd w:val="clear" w:color="auto" w:fill="FFFFFF"/>
                <w:lang w:eastAsia="en-US"/>
              </w:rPr>
              <w:t>Cái nhìn định kiến, chủ quan đôi khi dẫn đến những sai lầm rất lớn.</w:t>
            </w:r>
          </w:p>
          <w:p w:rsidR="00F40C16" w:rsidRDefault="00F40C16" w:rsidP="00F40C16">
            <w:pPr>
              <w:spacing w:before="120" w:after="120" w:line="340" w:lineRule="exact"/>
              <w:jc w:val="both"/>
              <w:rPr>
                <w:rFonts w:ascii="Times New Roman" w:hAnsi="Times New Roman"/>
                <w:color w:val="555555"/>
                <w:sz w:val="28"/>
                <w:szCs w:val="28"/>
                <w:shd w:val="clear" w:color="auto" w:fill="FFFFFF"/>
                <w:lang w:eastAsia="en-US"/>
              </w:rPr>
            </w:pPr>
            <w:r>
              <w:rPr>
                <w:rFonts w:ascii="Times New Roman" w:hAnsi="Times New Roman"/>
                <w:color w:val="555555"/>
                <w:sz w:val="28"/>
                <w:szCs w:val="28"/>
                <w:shd w:val="clear" w:color="auto" w:fill="FFFFFF"/>
                <w:lang w:eastAsia="en-US"/>
              </w:rPr>
              <w:t>-</w:t>
            </w:r>
            <w:r w:rsidRPr="00F40C16">
              <w:rPr>
                <w:rFonts w:ascii="Times New Roman" w:hAnsi="Times New Roman"/>
                <w:color w:val="555555"/>
                <w:sz w:val="28"/>
                <w:szCs w:val="28"/>
                <w:shd w:val="clear" w:color="auto" w:fill="FFFFFF"/>
                <w:lang w:eastAsia="en-US"/>
              </w:rPr>
              <w:t xml:space="preserve"> Cần nhìn người khác với thái độ bao dung, độ lượng. Chỉ trích một người là việc không khó nhưng vượt lên trên sự phán xét ấy để cư xử rộng lượng mới là điều đáng tự hào.</w:t>
            </w:r>
          </w:p>
          <w:p w:rsidR="00F40C16" w:rsidRPr="00F40C16" w:rsidRDefault="00F40C16" w:rsidP="00F40C16">
            <w:pPr>
              <w:spacing w:before="120" w:after="120" w:line="340" w:lineRule="exact"/>
              <w:jc w:val="both"/>
              <w:rPr>
                <w:rFonts w:ascii="Times New Roman" w:hAnsi="Times New Roman"/>
                <w:sz w:val="28"/>
                <w:szCs w:val="28"/>
              </w:rPr>
            </w:pPr>
            <w:r>
              <w:rPr>
                <w:rFonts w:ascii="Times New Roman" w:hAnsi="Times New Roman"/>
                <w:color w:val="555555"/>
                <w:sz w:val="28"/>
                <w:szCs w:val="28"/>
                <w:shd w:val="clear" w:color="auto" w:fill="FFFFFF"/>
                <w:lang w:eastAsia="en-US"/>
              </w:rPr>
              <w:t>-</w:t>
            </w:r>
            <w:r w:rsidRPr="00F40C16">
              <w:rPr>
                <w:rFonts w:ascii="Times New Roman" w:hAnsi="Times New Roman"/>
                <w:color w:val="555555"/>
                <w:sz w:val="28"/>
                <w:szCs w:val="28"/>
                <w:shd w:val="clear" w:color="auto" w:fill="FFFFFF"/>
                <w:lang w:eastAsia="en-US"/>
              </w:rPr>
              <w:t xml:space="preserve"> Trước khi đáng giá người khác, cần đánh giá phẩm chất của chính bản thân mình, cần lau sạch tâm hồn và cửa sổ của mình, khi đó ta sẽ nhìn rõ sự tinh trong trong trái tim người khác.</w:t>
            </w:r>
          </w:p>
        </w:tc>
      </w:tr>
      <w:tr w:rsidR="00F40C16" w:rsidRPr="00F40C16"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40C16" w:rsidRPr="00F40C16" w:rsidRDefault="00F40C16" w:rsidP="00F40C16">
            <w:pPr>
              <w:widowControl w:val="0"/>
              <w:tabs>
                <w:tab w:val="left" w:pos="2201"/>
              </w:tabs>
              <w:autoSpaceDE w:val="0"/>
              <w:autoSpaceDN w:val="0"/>
              <w:spacing w:before="120" w:after="120" w:line="340" w:lineRule="exact"/>
              <w:ind w:right="116"/>
              <w:jc w:val="both"/>
              <w:rPr>
                <w:rFonts w:ascii="Times New Roman" w:hAnsi="Times New Roman"/>
                <w:b/>
                <w:color w:val="000000"/>
                <w:sz w:val="28"/>
                <w:szCs w:val="28"/>
              </w:rPr>
            </w:pPr>
            <w:r w:rsidRPr="00F40C16">
              <w:rPr>
                <w:rFonts w:ascii="Times New Roman" w:hAnsi="Times New Roman"/>
                <w:b/>
                <w:sz w:val="28"/>
                <w:szCs w:val="28"/>
              </w:rPr>
              <w:t>Bài học nhận thức và hành động</w:t>
            </w:r>
            <w:r w:rsidRPr="00F40C16">
              <w:rPr>
                <w:rFonts w:ascii="Times New Roman" w:hAnsi="Times New Roman"/>
                <w:b/>
                <w:color w:val="000000"/>
                <w:sz w:val="28"/>
                <w:szCs w:val="28"/>
              </w:rPr>
              <w:t xml:space="preserve">  </w:t>
            </w:r>
            <w:r w:rsidRPr="00F40C16">
              <w:rPr>
                <w:rFonts w:ascii="Times New Roman" w:hAnsi="Times New Roman"/>
                <w:b/>
                <w:color w:val="000000"/>
                <w:sz w:val="28"/>
                <w:szCs w:val="28"/>
              </w:rPr>
              <w:tab/>
            </w:r>
          </w:p>
        </w:tc>
      </w:tr>
    </w:tbl>
    <w:p w:rsidR="008A6988" w:rsidRPr="00F40C16" w:rsidRDefault="008A6988" w:rsidP="00F40C16">
      <w:pPr>
        <w:spacing w:before="120" w:after="120" w:line="340" w:lineRule="exact"/>
        <w:jc w:val="both"/>
        <w:rPr>
          <w:rFonts w:ascii="Times New Roman" w:hAnsi="Times New Roman"/>
          <w:sz w:val="28"/>
          <w:szCs w:val="28"/>
        </w:rPr>
      </w:pPr>
    </w:p>
    <w:sectPr w:rsidR="008A6988" w:rsidRPr="00F40C16" w:rsidSect="00F40C16">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16"/>
    <w:rsid w:val="002C0530"/>
    <w:rsid w:val="00520F7A"/>
    <w:rsid w:val="008A6988"/>
    <w:rsid w:val="00955E03"/>
    <w:rsid w:val="00B221D6"/>
    <w:rsid w:val="00EB06CF"/>
    <w:rsid w:val="00F4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EE677-5B6C-4D71-B2C8-C5266010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C16"/>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40C16"/>
    <w:pPr>
      <w:spacing w:before="100" w:beforeAutospacing="1" w:after="100" w:afterAutospacing="1"/>
    </w:pPr>
    <w:rPr>
      <w:sz w:val="24"/>
      <w:szCs w:val="24"/>
    </w:rPr>
  </w:style>
  <w:style w:type="character" w:customStyle="1" w:styleId="NormalWebChar">
    <w:name w:val="Normal (Web) Char"/>
    <w:link w:val="NormalWeb"/>
    <w:uiPriority w:val="99"/>
    <w:rsid w:val="00F40C16"/>
    <w:rPr>
      <w:rFonts w:ascii="Calibri" w:eastAsia="Times New Roman" w:hAnsi="Calibri" w:cs="Times New Roman"/>
      <w:sz w:val="24"/>
      <w:szCs w:val="24"/>
      <w:lang w:eastAsia="zh-CN"/>
    </w:rPr>
  </w:style>
  <w:style w:type="paragraph" w:styleId="ListParagraph">
    <w:name w:val="List Paragraph"/>
    <w:basedOn w:val="Normal"/>
    <w:uiPriority w:val="34"/>
    <w:qFormat/>
    <w:rsid w:val="00F40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1602</Characters>
  <DocSecurity>0</DocSecurity>
  <Lines>13</Lines>
  <Paragraphs>3</Paragraphs>
  <ScaleCrop>false</ScaleCrop>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2021-07-27T10:37:00Z</dcterms:created>
  <dcterms:modified xsi:type="dcterms:W3CDTF">2021-07-28T14:46:00Z</dcterms:modified>
</cp:coreProperties>
</file>