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18"/>
      </w:tblGrid>
      <w:tr w:rsidR="00BC078A" w:rsidRPr="00A469E4" w14:paraId="0D0E0DF1" w14:textId="77777777" w:rsidTr="00762C4A">
        <w:tc>
          <w:tcPr>
            <w:tcW w:w="3870" w:type="dxa"/>
            <w:hideMark/>
          </w:tcPr>
          <w:p w14:paraId="43E715CE" w14:textId="77777777" w:rsidR="00BC078A" w:rsidRPr="00A469E4" w:rsidRDefault="00BC078A" w:rsidP="00762C4A">
            <w:pPr>
              <w:spacing w:after="144"/>
              <w:jc w:val="center"/>
              <w:rPr>
                <w:rFonts w:ascii="Times New Roman" w:hAnsi="Times New Roman" w:cs="Times New Roman"/>
                <w:b/>
                <w:sz w:val="24"/>
                <w:szCs w:val="24"/>
              </w:rPr>
            </w:pPr>
            <w:bookmarkStart w:id="0" w:name="_Hlk139016988"/>
            <w:r w:rsidRPr="00A469E4">
              <w:rPr>
                <w:rFonts w:ascii="Times New Roman" w:hAnsi="Times New Roman" w:cs="Times New Roman"/>
                <w:b/>
                <w:sz w:val="24"/>
                <w:szCs w:val="24"/>
              </w:rPr>
              <w:t>TRƯỜNG THPT CHUYÊN</w:t>
            </w:r>
          </w:p>
          <w:p w14:paraId="133C53C2" w14:textId="77777777" w:rsidR="00BC078A" w:rsidRPr="00A469E4" w:rsidRDefault="00BC078A" w:rsidP="00762C4A">
            <w:pPr>
              <w:spacing w:after="144"/>
              <w:jc w:val="center"/>
              <w:rPr>
                <w:rFonts w:ascii="Times New Roman" w:hAnsi="Times New Roman" w:cs="Times New Roman"/>
                <w:b/>
                <w:sz w:val="24"/>
                <w:szCs w:val="24"/>
              </w:rPr>
            </w:pPr>
            <w:r w:rsidRPr="00A469E4">
              <w:rPr>
                <w:rFonts w:ascii="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14:anchorId="782FBC97" wp14:editId="5A62D24F">
                      <wp:simplePos x="0" y="0"/>
                      <wp:positionH relativeFrom="column">
                        <wp:posOffset>352425</wp:posOffset>
                      </wp:positionH>
                      <wp:positionV relativeFrom="paragraph">
                        <wp:posOffset>367030</wp:posOffset>
                      </wp:positionV>
                      <wp:extent cx="1495425" cy="0"/>
                      <wp:effectExtent l="0" t="0" r="0" b="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FA17C01" id="Straight Connector 181"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7.75pt,28.9pt" to="14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" strokecolor="black [3200]" strokeweight=".5pt">
                      <v:stroke joinstyle="miter"/>
                      <o:lock v:ext="edit" shapetype="f"/>
                    </v:line>
                  </w:pict>
                </mc:Fallback>
              </mc:AlternateContent>
            </w:r>
            <w:r w:rsidRPr="00A469E4">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C2AF871" wp14:editId="3789D56D">
                      <wp:simplePos x="0" y="0"/>
                      <wp:positionH relativeFrom="column">
                        <wp:posOffset>257810</wp:posOffset>
                      </wp:positionH>
                      <wp:positionV relativeFrom="paragraph">
                        <wp:posOffset>462280</wp:posOffset>
                      </wp:positionV>
                      <wp:extent cx="1676400" cy="490855"/>
                      <wp:effectExtent l="0" t="0" r="19050" b="2349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490855"/>
                              </a:xfrm>
                              <a:prstGeom prst="rect">
                                <a:avLst/>
                              </a:prstGeom>
                              <a:noFill/>
                              <a:ln w="6350">
                                <a:solidFill>
                                  <a:schemeClr val="tx1"/>
                                </a:solidFill>
                              </a:ln>
                            </wps:spPr>
                            <wps:txbx>
                              <w:txbxContent>
                                <w:p w14:paraId="44B81F98" w14:textId="77777777" w:rsidR="00BC078A" w:rsidRDefault="00BC078A" w:rsidP="00BC078A">
                                  <w:pPr>
                                    <w:spacing w:after="144"/>
                                    <w:jc w:val="center"/>
                                    <w:rPr>
                                      <w:b/>
                                    </w:rPr>
                                  </w:pPr>
                                  <w:r>
                                    <w:rPr>
                                      <w:b/>
                                    </w:rPr>
                                    <w:t>ĐỀ THI ĐỀ NGHỊ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2AF871" id="_x0000_t202" coordsize="21600,21600" o:spt="202" path="m,l,21600r21600,l21600,xe">
                      <v:stroke joinstyle="miter"/>
                      <v:path gradientshapeok="t" o:connecttype="rect"/>
                    </v:shapetype>
                    <v:shape id="Text Box 182" o:spid="_x0000_s1026" type="#_x0000_t202" style="position:absolute;left:0;text-align:left;margin-left:20.3pt;margin-top:36.4pt;width:132pt;height:3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" filled="f" strokecolor="black [3213]" strokeweight=".5pt">
                      <v:path arrowok="t"/>
                      <v:textbox>
                        <w:txbxContent>
                          <w:p w14:paraId="44B81F98" w14:textId="77777777" w:rsidR="00BC078A" w:rsidRDefault="00BC078A" w:rsidP="00BC078A">
                            <w:pPr>
                              <w:spacing w:after="144"/>
                              <w:jc w:val="center"/>
                              <w:rPr>
                                <w:b/>
                              </w:rPr>
                            </w:pPr>
                            <w:r>
                              <w:rPr>
                                <w:b/>
                              </w:rPr>
                              <w:t>ĐỀ THI ĐỀ NGHỊ</w:t>
                            </w:r>
                          </w:p>
                        </w:txbxContent>
                      </v:textbox>
                    </v:shape>
                  </w:pict>
                </mc:Fallback>
              </mc:AlternateContent>
            </w:r>
            <w:r w:rsidRPr="00A469E4">
              <w:rPr>
                <w:rFonts w:ascii="Times New Roman" w:hAnsi="Times New Roman" w:cs="Times New Roman"/>
                <w:b/>
                <w:sz w:val="24"/>
                <w:szCs w:val="24"/>
              </w:rPr>
              <w:t>HÙNG VƯƠNG – BÌNH DƯƠNG</w:t>
            </w:r>
          </w:p>
          <w:p w14:paraId="0C65FDBD" w14:textId="77777777" w:rsidR="00BC078A" w:rsidRPr="00A469E4" w:rsidRDefault="00BC078A" w:rsidP="00762C4A">
            <w:pPr>
              <w:spacing w:after="144"/>
              <w:jc w:val="center"/>
              <w:rPr>
                <w:rFonts w:ascii="Times New Roman" w:hAnsi="Times New Roman" w:cs="Times New Roman"/>
                <w:b/>
                <w:sz w:val="24"/>
                <w:szCs w:val="24"/>
              </w:rPr>
            </w:pPr>
          </w:p>
        </w:tc>
        <w:tc>
          <w:tcPr>
            <w:tcW w:w="5418" w:type="dxa"/>
            <w:hideMark/>
          </w:tcPr>
          <w:p w14:paraId="3FC40158" w14:textId="2AFF06C9" w:rsidR="00BC078A" w:rsidRPr="00A469E4" w:rsidRDefault="00BC078A" w:rsidP="00762C4A">
            <w:pPr>
              <w:spacing w:after="144"/>
              <w:jc w:val="center"/>
              <w:rPr>
                <w:rFonts w:ascii="Times New Roman" w:hAnsi="Times New Roman" w:cs="Times New Roman"/>
                <w:b/>
                <w:sz w:val="24"/>
                <w:szCs w:val="24"/>
              </w:rPr>
            </w:pPr>
            <w:r w:rsidRPr="00A469E4">
              <w:rPr>
                <w:rFonts w:ascii="Times New Roman" w:hAnsi="Times New Roman" w:cs="Times New Roman"/>
                <w:b/>
                <w:sz w:val="24"/>
                <w:szCs w:val="24"/>
              </w:rPr>
              <w:t>ĐỀ THI HSG VÙNG DUYÊN HẢI VÀ ĐỒNG BẰNG BẮC BỘ - NĂM 202</w:t>
            </w:r>
            <w:r w:rsidR="003D4A48" w:rsidRPr="00A469E4">
              <w:rPr>
                <w:rFonts w:ascii="Times New Roman" w:hAnsi="Times New Roman" w:cs="Times New Roman"/>
                <w:b/>
                <w:sz w:val="24"/>
                <w:szCs w:val="24"/>
              </w:rPr>
              <w:t>3</w:t>
            </w:r>
          </w:p>
          <w:p w14:paraId="5D7463F6" w14:textId="36E0D108" w:rsidR="00BC078A" w:rsidRPr="00A469E4" w:rsidRDefault="00BC078A" w:rsidP="00762C4A">
            <w:pPr>
              <w:spacing w:after="144"/>
              <w:jc w:val="center"/>
              <w:rPr>
                <w:rFonts w:ascii="Times New Roman" w:hAnsi="Times New Roman" w:cs="Times New Roman"/>
                <w:b/>
                <w:sz w:val="24"/>
                <w:szCs w:val="24"/>
              </w:rPr>
            </w:pPr>
            <w:r w:rsidRPr="00A469E4">
              <w:rPr>
                <w:rFonts w:ascii="Times New Roman" w:hAnsi="Times New Roman" w:cs="Times New Roman"/>
                <w:b/>
                <w:sz w:val="24"/>
                <w:szCs w:val="24"/>
              </w:rPr>
              <w:t>Môn: VẬT LÍ - LỚP 1</w:t>
            </w:r>
            <w:r w:rsidRPr="00A469E4">
              <w:rPr>
                <w:rFonts w:ascii="Times New Roman" w:hAnsi="Times New Roman" w:cs="Times New Roman"/>
                <w:b/>
                <w:sz w:val="24"/>
                <w:szCs w:val="24"/>
              </w:rPr>
              <w:t>1</w:t>
            </w:r>
          </w:p>
          <w:p w14:paraId="552BA9C9" w14:textId="77777777" w:rsidR="00BC078A" w:rsidRPr="00A469E4" w:rsidRDefault="00BC078A" w:rsidP="00762C4A">
            <w:pPr>
              <w:spacing w:after="144"/>
              <w:jc w:val="center"/>
              <w:rPr>
                <w:rFonts w:ascii="Times New Roman" w:hAnsi="Times New Roman" w:cs="Times New Roman"/>
                <w:i/>
                <w:iCs/>
                <w:sz w:val="24"/>
                <w:szCs w:val="24"/>
              </w:rPr>
            </w:pPr>
            <w:r w:rsidRPr="00A469E4">
              <w:rPr>
                <w:rFonts w:ascii="Times New Roman" w:hAnsi="Times New Roman" w:cs="Times New Roman"/>
                <w:i/>
                <w:iCs/>
                <w:sz w:val="24"/>
                <w:szCs w:val="24"/>
              </w:rPr>
              <w:t>Thời gian làm bài: 180 phút.</w:t>
            </w:r>
          </w:p>
          <w:p w14:paraId="071D608F" w14:textId="77777777" w:rsidR="00BC078A" w:rsidRPr="00A469E4" w:rsidRDefault="00BC078A" w:rsidP="00762C4A">
            <w:pPr>
              <w:spacing w:after="144"/>
              <w:jc w:val="center"/>
              <w:rPr>
                <w:rFonts w:ascii="Times New Roman" w:hAnsi="Times New Roman" w:cs="Times New Roman"/>
                <w:b/>
                <w:sz w:val="24"/>
                <w:szCs w:val="24"/>
              </w:rPr>
            </w:pPr>
          </w:p>
        </w:tc>
      </w:tr>
    </w:tbl>
    <w:p w14:paraId="6F398EAB" w14:textId="77777777" w:rsidR="00BC078A" w:rsidRPr="00A469E4" w:rsidRDefault="00BC078A" w:rsidP="00BC078A">
      <w:pPr>
        <w:autoSpaceDE w:val="0"/>
        <w:autoSpaceDN w:val="0"/>
        <w:adjustRightInd w:val="0"/>
        <w:spacing w:line="360" w:lineRule="auto"/>
        <w:rPr>
          <w:rFonts w:ascii="Times New Roman" w:hAnsi="Times New Roman" w:cs="Times New Roman"/>
          <w:sz w:val="24"/>
          <w:szCs w:val="24"/>
        </w:rPr>
      </w:pPr>
    </w:p>
    <w:p w14:paraId="0E233833" w14:textId="033A1F1D" w:rsidR="00BC078A" w:rsidRPr="00A469E4" w:rsidRDefault="00BC078A" w:rsidP="00BC078A">
      <w:pPr>
        <w:autoSpaceDE w:val="0"/>
        <w:autoSpaceDN w:val="0"/>
        <w:adjustRightInd w:val="0"/>
        <w:spacing w:line="360" w:lineRule="auto"/>
        <w:rPr>
          <w:rFonts w:ascii="Times New Roman" w:hAnsi="Times New Roman" w:cs="Times New Roman"/>
          <w:i/>
          <w:sz w:val="24"/>
          <w:szCs w:val="24"/>
        </w:rPr>
      </w:pPr>
      <w:r w:rsidRPr="00A469E4">
        <w:rPr>
          <w:rFonts w:ascii="Times New Roman" w:hAnsi="Times New Roman" w:cs="Times New Roman"/>
          <w:sz w:val="24"/>
          <w:szCs w:val="24"/>
        </w:rPr>
        <w:t>(</w:t>
      </w:r>
      <w:r w:rsidRPr="00A469E4">
        <w:rPr>
          <w:rFonts w:ascii="Times New Roman" w:hAnsi="Times New Roman" w:cs="Times New Roman"/>
          <w:i/>
          <w:sz w:val="24"/>
          <w:szCs w:val="24"/>
        </w:rPr>
        <w:t>Đề gồm có 03 trang )</w:t>
      </w:r>
    </w:p>
    <w:p w14:paraId="15E564B4" w14:textId="1B77F656" w:rsidR="00A469E4" w:rsidRPr="00A469E4" w:rsidRDefault="00A469E4" w:rsidP="00A469E4">
      <w:pPr>
        <w:autoSpaceDE w:val="0"/>
        <w:autoSpaceDN w:val="0"/>
        <w:adjustRightInd w:val="0"/>
        <w:spacing w:line="360" w:lineRule="auto"/>
        <w:rPr>
          <w:rFonts w:ascii="Times New Roman" w:hAnsi="Times New Roman" w:cs="Times New Roman"/>
          <w:b/>
          <w:bCs/>
          <w:iCs/>
          <w:sz w:val="24"/>
          <w:szCs w:val="24"/>
        </w:rPr>
      </w:pPr>
      <w:r w:rsidRPr="00A469E4">
        <w:rPr>
          <w:rFonts w:ascii="Times New Roman" w:hAnsi="Times New Roman" w:cs="Times New Roman"/>
          <w:b/>
          <w:bCs/>
          <w:iCs/>
          <w:sz w:val="24"/>
          <w:szCs w:val="24"/>
        </w:rPr>
        <w:t>Câu 1.Tĩnh điện ( 4 điểm)</w:t>
      </w:r>
    </w:p>
    <w:p w14:paraId="1C550B82" w14:textId="77777777" w:rsidR="00A469E4" w:rsidRPr="00A469E4" w:rsidRDefault="00A469E4" w:rsidP="00A469E4">
      <w:pPr>
        <w:ind w:firstLine="720"/>
        <w:rPr>
          <w:rFonts w:ascii="Times New Roman" w:hAnsi="Times New Roman" w:cs="Times New Roman"/>
          <w:noProof/>
          <w:sz w:val="24"/>
          <w:szCs w:val="24"/>
        </w:rPr>
      </w:pPr>
      <w:r w:rsidRPr="00A469E4">
        <w:rPr>
          <w:rFonts w:ascii="Times New Roman" w:hAnsi="Times New Roman" w:cs="Times New Roman"/>
          <w:sz w:val="24"/>
          <w:szCs w:val="24"/>
        </w:rPr>
        <w:t>Xét một tam giác đều ABC có cạnh 2a nằm trong mặt phẳng tờ giấy.Tâm của tam giác đều ở O. Các điện tích bằng nhau Q được giữ cố định tại các đỉnh A,B,C. Trong bài toán này, ta giả thiết chuyển động chỉ diễn ra trong mặt phẳng tờ giấy như hình vẽ</w:t>
      </w:r>
    </w:p>
    <w:p w14:paraId="05A743F6" w14:textId="77777777" w:rsidR="00A469E4" w:rsidRPr="00A469E4" w:rsidRDefault="00A469E4" w:rsidP="00A469E4">
      <w:pPr>
        <w:rPr>
          <w:rFonts w:ascii="Times New Roman" w:hAnsi="Times New Roman" w:cs="Times New Roman"/>
          <w:sz w:val="24"/>
          <w:szCs w:val="24"/>
        </w:rPr>
      </w:pPr>
      <w:r w:rsidRPr="00A469E4">
        <w:rPr>
          <w:rFonts w:ascii="Times New Roman" w:hAnsi="Times New Roman" w:cs="Times New Roman"/>
          <w:noProof/>
          <w:sz w:val="24"/>
          <w:szCs w:val="24"/>
        </w:rPr>
        <w:drawing>
          <wp:inline distT="0" distB="0" distL="0" distR="0" wp14:anchorId="1583E28C" wp14:editId="7F96C197">
            <wp:extent cx="3630295" cy="129667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0295" cy="1296670"/>
                    </a:xfrm>
                    <a:prstGeom prst="rect">
                      <a:avLst/>
                    </a:prstGeom>
                    <a:noFill/>
                    <a:ln>
                      <a:noFill/>
                    </a:ln>
                  </pic:spPr>
                </pic:pic>
              </a:graphicData>
            </a:graphic>
          </wp:inline>
        </w:drawing>
      </w:r>
    </w:p>
    <w:p w14:paraId="7CE6DDA6" w14:textId="77777777" w:rsidR="00A469E4" w:rsidRPr="00A469E4" w:rsidRDefault="00A469E4" w:rsidP="00A469E4">
      <w:pPr>
        <w:rPr>
          <w:rFonts w:ascii="Times New Roman" w:hAnsi="Times New Roman" w:cs="Times New Roman"/>
          <w:sz w:val="24"/>
          <w:szCs w:val="24"/>
        </w:rPr>
      </w:pPr>
      <w:r w:rsidRPr="00A469E4">
        <w:rPr>
          <w:rFonts w:ascii="Times New Roman" w:hAnsi="Times New Roman" w:cs="Times New Roman"/>
          <w:sz w:val="24"/>
          <w:szCs w:val="24"/>
        </w:rPr>
        <w:t xml:space="preserve">1. Một điện tích thử q có cùng dấu với Q được đặt trên đường trung tuyến AD tại một điểm dưới O một đoạn </w:t>
      </w:r>
      <w:r w:rsidRPr="00A469E4">
        <w:rPr>
          <w:rFonts w:ascii="Times New Roman" w:hAnsi="Times New Roman" w:cs="Times New Roman"/>
          <w:position w:val="-6"/>
          <w:sz w:val="24"/>
          <w:szCs w:val="24"/>
        </w:rPr>
        <w:object w:dxaOrig="220" w:dyaOrig="279" w14:anchorId="1219B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0.5pt;height:14pt" o:ole="">
            <v:imagedata r:id="rId8" o:title=""/>
          </v:shape>
          <o:OLEObject Type="Embed" ProgID="Equation.DSMT4" ShapeID="_x0000_i1079" DrawAspect="Content" ObjectID="_1749631614" r:id="rId9"/>
        </w:object>
      </w:r>
      <w:r w:rsidRPr="00A469E4">
        <w:rPr>
          <w:rFonts w:ascii="Times New Roman" w:hAnsi="Times New Roman" w:cs="Times New Roman"/>
          <w:sz w:val="24"/>
          <w:szCs w:val="24"/>
        </w:rPr>
        <w:t xml:space="preserve">. Tìm lực </w:t>
      </w:r>
      <w:r w:rsidRPr="00A469E4">
        <w:rPr>
          <w:rFonts w:ascii="Times New Roman" w:hAnsi="Times New Roman" w:cs="Times New Roman"/>
          <w:position w:val="-4"/>
          <w:sz w:val="24"/>
          <w:szCs w:val="24"/>
        </w:rPr>
        <w:object w:dxaOrig="260" w:dyaOrig="320" w14:anchorId="7FEB8EFE">
          <v:shape id="_x0000_i1080" type="#_x0000_t75" style="width:13pt;height:16pt" o:ole="">
            <v:imagedata r:id="rId10" o:title=""/>
          </v:shape>
          <o:OLEObject Type="Embed" ProgID="Equation.DSMT4" ShapeID="_x0000_i1080" DrawAspect="Content" ObjectID="_1749631615" r:id="rId11"/>
        </w:object>
      </w:r>
      <w:r w:rsidRPr="00A469E4">
        <w:rPr>
          <w:rFonts w:ascii="Times New Roman" w:hAnsi="Times New Roman" w:cs="Times New Roman"/>
          <w:sz w:val="24"/>
          <w:szCs w:val="24"/>
        </w:rPr>
        <w:t>tác dụng lên điện tích thử.</w:t>
      </w:r>
    </w:p>
    <w:p w14:paraId="3FD22CBB" w14:textId="77777777" w:rsidR="00A469E4" w:rsidRPr="00A469E4" w:rsidRDefault="00A469E4" w:rsidP="00A469E4">
      <w:pPr>
        <w:rPr>
          <w:rFonts w:ascii="Times New Roman" w:hAnsi="Times New Roman" w:cs="Times New Roman"/>
          <w:sz w:val="24"/>
          <w:szCs w:val="24"/>
        </w:rPr>
      </w:pPr>
      <w:r w:rsidRPr="00A469E4">
        <w:rPr>
          <w:rFonts w:ascii="Times New Roman" w:hAnsi="Times New Roman" w:cs="Times New Roman"/>
          <w:sz w:val="24"/>
          <w:szCs w:val="24"/>
        </w:rPr>
        <w:t xml:space="preserve">2. Giả thiết </w:t>
      </w:r>
      <w:r w:rsidRPr="00A469E4">
        <w:rPr>
          <w:rFonts w:ascii="Times New Roman" w:hAnsi="Times New Roman" w:cs="Times New Roman"/>
          <w:position w:val="-6"/>
          <w:sz w:val="24"/>
          <w:szCs w:val="24"/>
        </w:rPr>
        <w:object w:dxaOrig="220" w:dyaOrig="279" w14:anchorId="0AD9A4E8">
          <v:shape id="_x0000_i1081" type="#_x0000_t75" style="width:10.5pt;height:14pt" o:ole="">
            <v:imagedata r:id="rId8" o:title=""/>
          </v:shape>
          <o:OLEObject Type="Embed" ProgID="Equation.DSMT4" ShapeID="_x0000_i1081" DrawAspect="Content" ObjectID="_1749631616" r:id="rId12"/>
        </w:object>
      </w:r>
      <w:r w:rsidRPr="00A469E4">
        <w:rPr>
          <w:rFonts w:ascii="Times New Roman" w:hAnsi="Times New Roman" w:cs="Times New Roman"/>
          <w:sz w:val="24"/>
          <w:szCs w:val="24"/>
        </w:rPr>
        <w:t>&lt;&lt; a, hãy mô tả chuyển động của điện tích thử khi nó được thả ra.</w:t>
      </w:r>
    </w:p>
    <w:p w14:paraId="7D0ACC7C" w14:textId="77777777" w:rsidR="00A469E4" w:rsidRPr="00A469E4" w:rsidRDefault="00A469E4" w:rsidP="00A469E4">
      <w:pPr>
        <w:rPr>
          <w:rFonts w:ascii="Times New Roman" w:hAnsi="Times New Roman" w:cs="Times New Roman"/>
          <w:sz w:val="24"/>
          <w:szCs w:val="24"/>
        </w:rPr>
      </w:pPr>
      <w:r w:rsidRPr="00A469E4">
        <w:rPr>
          <w:rFonts w:ascii="Times New Roman" w:hAnsi="Times New Roman" w:cs="Times New Roman"/>
          <w:sz w:val="24"/>
          <w:szCs w:val="24"/>
        </w:rPr>
        <w:t xml:space="preserve">3. Tìm </w:t>
      </w:r>
      <w:r w:rsidRPr="00A469E4">
        <w:rPr>
          <w:rFonts w:ascii="Times New Roman" w:hAnsi="Times New Roman" w:cs="Times New Roman"/>
          <w:position w:val="-12"/>
          <w:sz w:val="24"/>
          <w:szCs w:val="24"/>
        </w:rPr>
        <w:object w:dxaOrig="320" w:dyaOrig="400" w14:anchorId="5A980ADB">
          <v:shape id="_x0000_i1082" type="#_x0000_t75" style="width:16pt;height:20pt" o:ole="">
            <v:imagedata r:id="rId13" o:title=""/>
          </v:shape>
          <o:OLEObject Type="Embed" ProgID="Equation.DSMT4" ShapeID="_x0000_i1082" DrawAspect="Content" ObjectID="_1749631617" r:id="rId14"/>
        </w:object>
      </w:r>
      <w:r w:rsidRPr="00A469E4">
        <w:rPr>
          <w:rFonts w:ascii="Times New Roman" w:hAnsi="Times New Roman" w:cs="Times New Roman"/>
          <w:sz w:val="24"/>
          <w:szCs w:val="24"/>
        </w:rPr>
        <w:t>tác dụng lên điện tích thử khi nó được đặt tại D như hình a.</w:t>
      </w:r>
    </w:p>
    <w:p w14:paraId="2253A6FC" w14:textId="77777777" w:rsidR="00A469E4" w:rsidRPr="00A469E4" w:rsidRDefault="00A469E4" w:rsidP="00A469E4">
      <w:pPr>
        <w:rPr>
          <w:rFonts w:ascii="Times New Roman" w:hAnsi="Times New Roman" w:cs="Times New Roman"/>
          <w:sz w:val="24"/>
          <w:szCs w:val="24"/>
        </w:rPr>
      </w:pPr>
      <w:r w:rsidRPr="00A469E4">
        <w:rPr>
          <w:rFonts w:ascii="Times New Roman" w:hAnsi="Times New Roman" w:cs="Times New Roman"/>
          <w:sz w:val="24"/>
          <w:szCs w:val="24"/>
        </w:rPr>
        <w:t>4. Trong hình b, hãy đánh dấu các vị trí cân bằng của q khi nằm trong hệ. Giải thích.</w:t>
      </w:r>
    </w:p>
    <w:p w14:paraId="7E39E7C9" w14:textId="77777777" w:rsidR="00A469E4" w:rsidRPr="00A469E4" w:rsidRDefault="00A469E4" w:rsidP="00A469E4">
      <w:pPr>
        <w:rPr>
          <w:rFonts w:ascii="Times New Roman" w:hAnsi="Times New Roman" w:cs="Times New Roman"/>
          <w:sz w:val="24"/>
          <w:szCs w:val="24"/>
        </w:rPr>
      </w:pPr>
      <w:r w:rsidRPr="00A469E4">
        <w:rPr>
          <w:rFonts w:ascii="Times New Roman" w:hAnsi="Times New Roman" w:cs="Times New Roman"/>
          <w:sz w:val="24"/>
          <w:szCs w:val="24"/>
        </w:rPr>
        <w:t>5. O là vị trí cân bằng hay không bền khi ta dịch chuyển điện tích thử theo hướng OP ? Đường PQ song song với đáy BC ( hình c). Hãy giải thích.</w:t>
      </w:r>
    </w:p>
    <w:p w14:paraId="0E7E0CD9" w14:textId="77777777" w:rsidR="00A469E4" w:rsidRPr="00A469E4" w:rsidRDefault="00A469E4" w:rsidP="00A469E4">
      <w:pPr>
        <w:rPr>
          <w:rFonts w:ascii="Times New Roman" w:hAnsi="Times New Roman" w:cs="Times New Roman"/>
          <w:sz w:val="24"/>
          <w:szCs w:val="24"/>
        </w:rPr>
      </w:pPr>
      <w:r w:rsidRPr="00A469E4">
        <w:rPr>
          <w:rFonts w:ascii="Times New Roman" w:hAnsi="Times New Roman" w:cs="Times New Roman"/>
          <w:sz w:val="24"/>
          <w:szCs w:val="24"/>
        </w:rPr>
        <w:t>6. Các điện tích giống nhau được cố định tại các đỉnh A, B, C, D của hình chữ nhật ABCD, O là tâm hình chữ nhật. Trong hình d, hãy đánh giá gần đúng vị trí các điểm cân bằng của hệ đối với một điện tích có cùng dấu với điện tích ở đỉnh. Đường đứt đoạn chỉ là trường hợp trợ giúp.</w:t>
      </w:r>
      <w:r w:rsidRPr="00A469E4">
        <w:rPr>
          <w:rFonts w:ascii="Times New Roman" w:hAnsi="Times New Roman" w:cs="Times New Roman"/>
          <w:noProof/>
          <w:sz w:val="24"/>
          <w:szCs w:val="24"/>
        </w:rPr>
        <w:t xml:space="preserve"> </w:t>
      </w:r>
      <w:r w:rsidRPr="00A469E4">
        <w:rPr>
          <w:rFonts w:ascii="Times New Roman" w:hAnsi="Times New Roman" w:cs="Times New Roman"/>
          <w:noProof/>
          <w:sz w:val="24"/>
          <w:szCs w:val="24"/>
        </w:rPr>
        <w:drawing>
          <wp:inline distT="0" distB="0" distL="0" distR="0" wp14:anchorId="558DA88D" wp14:editId="36881C3D">
            <wp:extent cx="1876425" cy="1903730"/>
            <wp:effectExtent l="0" t="0" r="952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1903730"/>
                    </a:xfrm>
                    <a:prstGeom prst="rect">
                      <a:avLst/>
                    </a:prstGeom>
                    <a:noFill/>
                    <a:ln>
                      <a:noFill/>
                    </a:ln>
                  </pic:spPr>
                </pic:pic>
              </a:graphicData>
            </a:graphic>
          </wp:inline>
        </w:drawing>
      </w:r>
    </w:p>
    <w:p w14:paraId="14BF9A01" w14:textId="77777777" w:rsidR="00A469E4" w:rsidRPr="00A469E4" w:rsidRDefault="00A469E4" w:rsidP="00A469E4">
      <w:pPr>
        <w:rPr>
          <w:rFonts w:ascii="Times New Roman" w:hAnsi="Times New Roman" w:cs="Times New Roman"/>
          <w:sz w:val="24"/>
          <w:szCs w:val="24"/>
        </w:rPr>
      </w:pPr>
      <w:r w:rsidRPr="00A469E4">
        <w:rPr>
          <w:rFonts w:ascii="Times New Roman" w:hAnsi="Times New Roman" w:cs="Times New Roman"/>
          <w:sz w:val="24"/>
          <w:szCs w:val="24"/>
        </w:rPr>
        <w:t>7. Có bao nhiêu vị trí cân bằng khả dĩ cho một hệ có N điện tích điểm đặt ở đỉnh của một đa giác đều N cạnh?</w:t>
      </w:r>
    </w:p>
    <w:p w14:paraId="67C85D78" w14:textId="0CB6BECF" w:rsidR="00A469E4" w:rsidRPr="00A469E4" w:rsidRDefault="00A469E4" w:rsidP="00BC078A">
      <w:pPr>
        <w:autoSpaceDE w:val="0"/>
        <w:autoSpaceDN w:val="0"/>
        <w:adjustRightInd w:val="0"/>
        <w:spacing w:line="360" w:lineRule="auto"/>
        <w:rPr>
          <w:rFonts w:ascii="Times New Roman" w:hAnsi="Times New Roman" w:cs="Times New Roman"/>
          <w:iCs/>
          <w:sz w:val="24"/>
          <w:szCs w:val="24"/>
        </w:rPr>
      </w:pPr>
    </w:p>
    <w:p w14:paraId="298B6476" w14:textId="144AFA7B" w:rsidR="00A469E4" w:rsidRPr="00A469E4" w:rsidRDefault="00A469E4" w:rsidP="00A469E4">
      <w:pPr>
        <w:spacing w:line="240" w:lineRule="auto"/>
        <w:rPr>
          <w:rFonts w:ascii="Times New Roman" w:eastAsiaTheme="minorEastAsia" w:hAnsi="Times New Roman" w:cs="Times New Roman"/>
          <w:b/>
          <w:sz w:val="24"/>
          <w:szCs w:val="24"/>
        </w:rPr>
      </w:pPr>
      <w:r w:rsidRPr="00A469E4">
        <w:rPr>
          <w:rFonts w:ascii="Times New Roman" w:hAnsi="Times New Roman" w:cs="Times New Roman"/>
          <w:iCs/>
          <w:sz w:val="24"/>
          <w:szCs w:val="24"/>
        </w:rPr>
        <w:t xml:space="preserve"> </w:t>
      </w:r>
      <w:bookmarkStart w:id="1" w:name="_Hlk139017465"/>
      <w:r w:rsidRPr="00A469E4">
        <w:rPr>
          <w:rFonts w:ascii="Times New Roman" w:eastAsiaTheme="minorEastAsia" w:hAnsi="Times New Roman" w:cs="Times New Roman"/>
          <w:b/>
          <w:sz w:val="24"/>
          <w:szCs w:val="24"/>
        </w:rPr>
        <w:t>Câu 2</w:t>
      </w:r>
      <w:r w:rsidRPr="00A469E4">
        <w:rPr>
          <w:rFonts w:ascii="Times New Roman" w:eastAsiaTheme="minorEastAsia" w:hAnsi="Times New Roman" w:cs="Times New Roman"/>
          <w:b/>
          <w:sz w:val="24"/>
          <w:szCs w:val="24"/>
        </w:rPr>
        <w:t xml:space="preserve">. </w:t>
      </w:r>
      <w:r w:rsidRPr="00A469E4">
        <w:rPr>
          <w:rFonts w:ascii="Times New Roman" w:eastAsiaTheme="minorEastAsia" w:hAnsi="Times New Roman" w:cs="Times New Roman"/>
          <w:b/>
          <w:sz w:val="24"/>
          <w:szCs w:val="24"/>
        </w:rPr>
        <w:t>Điện và điện từ (5</w:t>
      </w:r>
      <w:r w:rsidRPr="00A469E4">
        <w:rPr>
          <w:rFonts w:ascii="Times New Roman" w:eastAsiaTheme="minorEastAsia" w:hAnsi="Times New Roman" w:cs="Times New Roman"/>
          <w:b/>
          <w:sz w:val="24"/>
          <w:szCs w:val="24"/>
        </w:rPr>
        <w:t xml:space="preserve"> </w:t>
      </w:r>
      <w:r w:rsidRPr="00A469E4">
        <w:rPr>
          <w:rFonts w:ascii="Times New Roman" w:eastAsiaTheme="minorEastAsia" w:hAnsi="Times New Roman" w:cs="Times New Roman"/>
          <w:b/>
          <w:sz w:val="24"/>
          <w:szCs w:val="24"/>
        </w:rPr>
        <w:t>đ</w:t>
      </w:r>
      <w:r w:rsidRPr="00A469E4">
        <w:rPr>
          <w:rFonts w:ascii="Times New Roman" w:eastAsiaTheme="minorEastAsia" w:hAnsi="Times New Roman" w:cs="Times New Roman"/>
          <w:b/>
          <w:sz w:val="24"/>
          <w:szCs w:val="24"/>
        </w:rPr>
        <w:t xml:space="preserve">iểm </w:t>
      </w:r>
      <w:r w:rsidRPr="00A469E4">
        <w:rPr>
          <w:rFonts w:ascii="Times New Roman" w:eastAsiaTheme="minorEastAsia" w:hAnsi="Times New Roman" w:cs="Times New Roman"/>
          <w:b/>
          <w:sz w:val="24"/>
          <w:szCs w:val="24"/>
        </w:rPr>
        <w:t>)</w:t>
      </w:r>
    </w:p>
    <w:p w14:paraId="6399D523" w14:textId="77777777" w:rsidR="00A469E4" w:rsidRPr="00A469E4" w:rsidRDefault="00A469E4" w:rsidP="00A469E4">
      <w:pPr>
        <w:spacing w:line="240" w:lineRule="auto"/>
        <w:ind w:firstLine="720"/>
        <w:jc w:val="both"/>
        <w:rPr>
          <w:rFonts w:ascii="Times New Roman" w:eastAsiaTheme="minorEastAsia" w:hAnsi="Times New Roman" w:cs="Times New Roman"/>
          <w:sz w:val="24"/>
          <w:szCs w:val="24"/>
        </w:rPr>
      </w:pPr>
      <w:r w:rsidRPr="00A469E4">
        <w:rPr>
          <w:rFonts w:ascii="Times New Roman" w:eastAsiaTheme="minorEastAsia" w:hAnsi="Times New Roman" w:cs="Times New Roman"/>
          <w:sz w:val="24"/>
          <w:szCs w:val="24"/>
        </w:rPr>
        <w:t xml:space="preserve">Trong không gian chân không giữa anôt là một hình trụ rỗng bán kính R và catôt là một dây đốt thẳng có bán kính nhỏ không đáng kể nằm ở trục anôt, người ta tạo ra một điện trường xuyên tâm </w:t>
      </w:r>
      <w:r w:rsidRPr="00A469E4">
        <w:rPr>
          <w:rFonts w:ascii="Times New Roman" w:eastAsiaTheme="minorEastAsia" w:hAnsi="Times New Roman" w:cs="Times New Roman"/>
          <w:position w:val="-4"/>
          <w:sz w:val="24"/>
          <w:szCs w:val="24"/>
        </w:rPr>
        <w:object w:dxaOrig="240" w:dyaOrig="320" w14:anchorId="7E1222F8">
          <v:shape id="_x0000_i1075" type="#_x0000_t75" style="width:12.5pt;height:16.5pt" o:ole="">
            <v:imagedata r:id="rId16" o:title=""/>
          </v:shape>
          <o:OLEObject Type="Embed" ProgID="Equation.DSMT4" ShapeID="_x0000_i1075" DrawAspect="Content" ObjectID="_1749631618" r:id="rId17"/>
        </w:object>
      </w:r>
      <w:r w:rsidRPr="00A469E4">
        <w:rPr>
          <w:rFonts w:ascii="Times New Roman" w:eastAsiaTheme="minorEastAsia" w:hAnsi="Times New Roman" w:cs="Times New Roman"/>
          <w:sz w:val="24"/>
          <w:szCs w:val="24"/>
        </w:rPr>
        <w:t xml:space="preserve">, hướng từ anôt đến catôt, có độ lớn không đổi và một từ trường đều </w:t>
      </w:r>
      <w:r w:rsidRPr="00A469E4">
        <w:rPr>
          <w:rFonts w:ascii="Times New Roman" w:eastAsiaTheme="minorEastAsia" w:hAnsi="Times New Roman" w:cs="Times New Roman"/>
          <w:position w:val="-4"/>
          <w:sz w:val="24"/>
          <w:szCs w:val="24"/>
        </w:rPr>
        <w:object w:dxaOrig="240" w:dyaOrig="320" w14:anchorId="18D474A4">
          <v:shape id="_x0000_i1076" type="#_x0000_t75" style="width:12.5pt;height:16.5pt" o:ole="">
            <v:imagedata r:id="rId18" o:title=""/>
          </v:shape>
          <o:OLEObject Type="Embed" ProgID="Equation.DSMT4" ShapeID="_x0000_i1076" DrawAspect="Content" ObjectID="_1749631619" r:id="rId19"/>
        </w:object>
      </w:r>
      <w:r w:rsidRPr="00A469E4">
        <w:rPr>
          <w:rFonts w:ascii="Times New Roman" w:eastAsiaTheme="minorEastAsia" w:hAnsi="Times New Roman" w:cs="Times New Roman"/>
          <w:sz w:val="24"/>
          <w:szCs w:val="24"/>
        </w:rPr>
        <w:t>có hướng trùng với trục catôt.</w:t>
      </w:r>
    </w:p>
    <w:p w14:paraId="1F928A7D" w14:textId="77777777" w:rsidR="00A469E4" w:rsidRPr="00A469E4" w:rsidRDefault="00A469E4" w:rsidP="00A469E4">
      <w:pPr>
        <w:spacing w:line="240" w:lineRule="auto"/>
        <w:jc w:val="both"/>
        <w:rPr>
          <w:rFonts w:ascii="Times New Roman" w:eastAsiaTheme="minorEastAsia" w:hAnsi="Times New Roman" w:cs="Times New Roman"/>
          <w:sz w:val="24"/>
          <w:szCs w:val="24"/>
        </w:rPr>
      </w:pPr>
      <w:r w:rsidRPr="00A469E4">
        <w:rPr>
          <w:rFonts w:ascii="Times New Roman" w:eastAsiaTheme="minorEastAsia" w:hAnsi="Times New Roman" w:cs="Times New Roman"/>
          <w:sz w:val="24"/>
          <w:szCs w:val="24"/>
        </w:rPr>
        <w:t>Bằng cách dùng hiệu ứng nhiệt, catôt phát ra các electron với vận tốc ban đầu nhỏ không đáng kể.</w:t>
      </w:r>
    </w:p>
    <w:p w14:paraId="53D7B107" w14:textId="77777777" w:rsidR="00A469E4" w:rsidRPr="00A469E4" w:rsidRDefault="00A469E4" w:rsidP="00A469E4">
      <w:pPr>
        <w:spacing w:line="240" w:lineRule="auto"/>
        <w:rPr>
          <w:rFonts w:ascii="Times New Roman" w:eastAsiaTheme="minorEastAsia" w:hAnsi="Times New Roman" w:cs="Times New Roman"/>
          <w:sz w:val="24"/>
          <w:szCs w:val="24"/>
        </w:rPr>
      </w:pPr>
      <w:r w:rsidRPr="00A469E4">
        <w:rPr>
          <w:rFonts w:ascii="Times New Roman" w:eastAsiaTheme="minorEastAsia" w:hAnsi="Times New Roman" w:cs="Times New Roman"/>
          <w:noProof/>
          <w:sz w:val="24"/>
          <w:szCs w:val="24"/>
          <w:lang w:eastAsia="en-GB"/>
        </w:rPr>
        <w:drawing>
          <wp:inline distT="0" distB="0" distL="0" distR="0" wp14:anchorId="4005D652" wp14:editId="3AFBEA05">
            <wp:extent cx="2920569" cy="251261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6194" cy="2526054"/>
                    </a:xfrm>
                    <a:prstGeom prst="rect">
                      <a:avLst/>
                    </a:prstGeom>
                    <a:noFill/>
                    <a:ln>
                      <a:noFill/>
                    </a:ln>
                  </pic:spPr>
                </pic:pic>
              </a:graphicData>
            </a:graphic>
          </wp:inline>
        </w:drawing>
      </w:r>
    </w:p>
    <w:p w14:paraId="14AF4EA9" w14:textId="7BB4EABD" w:rsidR="00A469E4" w:rsidRPr="00A469E4" w:rsidRDefault="00A469E4" w:rsidP="00A469E4">
      <w:pPr>
        <w:spacing w:line="240" w:lineRule="auto"/>
        <w:rPr>
          <w:rFonts w:ascii="Times New Roman" w:eastAsiaTheme="minorEastAsia" w:hAnsi="Times New Roman" w:cs="Times New Roman"/>
          <w:sz w:val="24"/>
          <w:szCs w:val="24"/>
        </w:rPr>
      </w:pPr>
      <w:r w:rsidRPr="00A469E4">
        <w:rPr>
          <w:rFonts w:ascii="Times New Roman" w:eastAsiaTheme="minorEastAsia" w:hAnsi="Times New Roman" w:cs="Times New Roman"/>
          <w:sz w:val="24"/>
          <w:szCs w:val="24"/>
        </w:rPr>
        <w:t>a</w:t>
      </w:r>
      <w:r w:rsidRPr="00A469E4">
        <w:rPr>
          <w:rFonts w:ascii="Times New Roman" w:eastAsiaTheme="minorEastAsia" w:hAnsi="Times New Roman" w:cs="Times New Roman"/>
          <w:sz w:val="24"/>
          <w:szCs w:val="24"/>
        </w:rPr>
        <w:t xml:space="preserve">. </w:t>
      </w:r>
      <w:r w:rsidRPr="00A469E4">
        <w:rPr>
          <w:rFonts w:ascii="Times New Roman" w:eastAsiaTheme="minorEastAsia" w:hAnsi="Times New Roman" w:cs="Times New Roman"/>
          <w:sz w:val="24"/>
          <w:szCs w:val="24"/>
        </w:rPr>
        <w:t>Viết phương trình vi phân trong hệ tọa độ trụ (r;</w:t>
      </w:r>
      <m:oMath>
        <m:r>
          <w:rPr>
            <w:rFonts w:ascii="Cambria Math" w:eastAsiaTheme="minorEastAsia" w:hAnsi="Cambria Math" w:cs="Times New Roman"/>
            <w:sz w:val="24"/>
            <w:szCs w:val="24"/>
          </w:rPr>
          <m:t>θ</m:t>
        </m:r>
      </m:oMath>
      <w:r w:rsidRPr="00A469E4">
        <w:rPr>
          <w:rFonts w:ascii="Times New Roman" w:eastAsiaTheme="minorEastAsia" w:hAnsi="Times New Roman" w:cs="Times New Roman"/>
          <w:sz w:val="24"/>
          <w:szCs w:val="24"/>
        </w:rPr>
        <w:t>;z) mô tả chuyển động của electron trong khoảng không gian giữa catôt và anôt.</w:t>
      </w:r>
    </w:p>
    <w:p w14:paraId="24695933" w14:textId="5334A156" w:rsidR="00A469E4" w:rsidRPr="00A469E4" w:rsidRDefault="00A469E4" w:rsidP="00A469E4">
      <w:pPr>
        <w:spacing w:line="240" w:lineRule="auto"/>
        <w:rPr>
          <w:rFonts w:ascii="Times New Roman" w:eastAsiaTheme="minorEastAsia" w:hAnsi="Times New Roman" w:cs="Times New Roman"/>
          <w:sz w:val="24"/>
          <w:szCs w:val="24"/>
        </w:rPr>
      </w:pPr>
      <w:r w:rsidRPr="00A469E4">
        <w:rPr>
          <w:rFonts w:ascii="Times New Roman" w:eastAsiaTheme="minorEastAsia" w:hAnsi="Times New Roman" w:cs="Times New Roman"/>
          <w:sz w:val="24"/>
          <w:szCs w:val="24"/>
        </w:rPr>
        <w:t>b</w:t>
      </w:r>
      <w:r w:rsidRPr="00A469E4">
        <w:rPr>
          <w:rFonts w:ascii="Times New Roman" w:eastAsiaTheme="minorEastAsia" w:hAnsi="Times New Roman" w:cs="Times New Roman"/>
          <w:sz w:val="24"/>
          <w:szCs w:val="24"/>
        </w:rPr>
        <w:t xml:space="preserve">. </w:t>
      </w:r>
      <w:r w:rsidRPr="00A469E4">
        <w:rPr>
          <w:rFonts w:ascii="Times New Roman" w:eastAsiaTheme="minorEastAsia" w:hAnsi="Times New Roman" w:cs="Times New Roman"/>
          <w:sz w:val="24"/>
          <w:szCs w:val="24"/>
        </w:rPr>
        <w:t>Suy ra phương trình quỹ đạo của electron.</w:t>
      </w:r>
    </w:p>
    <w:p w14:paraId="788FCF04" w14:textId="6DE7B513" w:rsidR="00A469E4" w:rsidRPr="00A469E4" w:rsidRDefault="00A469E4" w:rsidP="00A469E4">
      <w:pPr>
        <w:spacing w:line="240" w:lineRule="auto"/>
        <w:rPr>
          <w:rFonts w:ascii="Times New Roman" w:eastAsiaTheme="minorEastAsia" w:hAnsi="Times New Roman" w:cs="Times New Roman"/>
          <w:sz w:val="24"/>
          <w:szCs w:val="24"/>
        </w:rPr>
      </w:pPr>
      <w:r w:rsidRPr="00A469E4">
        <w:rPr>
          <w:rFonts w:ascii="Times New Roman" w:eastAsiaTheme="minorEastAsia" w:hAnsi="Times New Roman" w:cs="Times New Roman"/>
          <w:sz w:val="24"/>
          <w:szCs w:val="24"/>
        </w:rPr>
        <w:t>c</w:t>
      </w:r>
      <w:r w:rsidRPr="00A469E4">
        <w:rPr>
          <w:rFonts w:ascii="Times New Roman" w:eastAsiaTheme="minorEastAsia" w:hAnsi="Times New Roman" w:cs="Times New Roman"/>
          <w:sz w:val="24"/>
          <w:szCs w:val="24"/>
        </w:rPr>
        <w:t xml:space="preserve">. </w:t>
      </w:r>
      <w:r w:rsidRPr="00A469E4">
        <w:rPr>
          <w:rFonts w:ascii="Times New Roman" w:eastAsiaTheme="minorEastAsia" w:hAnsi="Times New Roman" w:cs="Times New Roman"/>
          <w:sz w:val="24"/>
          <w:szCs w:val="24"/>
        </w:rPr>
        <w:t xml:space="preserve"> Tìm vận tốc dài của electron tại thời điểm t bất kỳ.</w:t>
      </w:r>
    </w:p>
    <w:bookmarkEnd w:id="1"/>
    <w:p w14:paraId="54273E67" w14:textId="40A276CA" w:rsidR="008C7C6A" w:rsidRPr="00A469E4" w:rsidRDefault="00EE5BB3">
      <w:pPr>
        <w:rPr>
          <w:rFonts w:ascii="Times New Roman" w:hAnsi="Times New Roman" w:cs="Times New Roman"/>
          <w:b/>
          <w:sz w:val="24"/>
          <w:szCs w:val="24"/>
        </w:rPr>
      </w:pPr>
      <w:r w:rsidRPr="00A469E4">
        <w:rPr>
          <w:rFonts w:ascii="Times New Roman" w:hAnsi="Times New Roman" w:cs="Times New Roman"/>
          <w:b/>
          <w:sz w:val="24"/>
          <w:szCs w:val="24"/>
        </w:rPr>
        <w:t>Câu 3 (4,0 điểm) – Quang hình học</w:t>
      </w:r>
    </w:p>
    <w:p w14:paraId="0091E0DF" w14:textId="77777777" w:rsidR="00EE5BB3" w:rsidRPr="00A469E4" w:rsidRDefault="00EE5BB3" w:rsidP="007236DE">
      <w:pPr>
        <w:spacing w:after="0" w:line="360" w:lineRule="auto"/>
        <w:ind w:firstLine="720"/>
        <w:rPr>
          <w:rFonts w:ascii="Times New Roman" w:hAnsi="Times New Roman" w:cs="Times New Roman"/>
          <w:sz w:val="24"/>
          <w:szCs w:val="24"/>
        </w:rPr>
      </w:pPr>
      <w:r w:rsidRPr="00A469E4">
        <w:rPr>
          <w:rFonts w:ascii="Times New Roman" w:hAnsi="Times New Roman" w:cs="Times New Roman"/>
          <w:sz w:val="24"/>
          <w:szCs w:val="24"/>
        </w:rPr>
        <w:t xml:space="preserve">Một kính lúp bằng thủy tinh chiết suất </w:t>
      </w:r>
      <w:r w:rsidRPr="00A469E4">
        <w:rPr>
          <w:rFonts w:ascii="Times New Roman" w:hAnsi="Times New Roman" w:cs="Times New Roman"/>
          <w:position w:val="-10"/>
          <w:sz w:val="24"/>
          <w:szCs w:val="24"/>
        </w:rPr>
        <w:object w:dxaOrig="840" w:dyaOrig="320" w14:anchorId="17C4F0B9">
          <v:shape id="_x0000_i1025" type="#_x0000_t75" style="width:42pt;height:15.5pt" o:ole="">
            <v:imagedata r:id="rId21" o:title=""/>
          </v:shape>
          <o:OLEObject Type="Embed" ProgID="Equation.DSMT4" ShapeID="_x0000_i1025" DrawAspect="Content" ObjectID="_1749631620" r:id="rId22"/>
        </w:object>
      </w:r>
      <w:r w:rsidRPr="00A469E4">
        <w:rPr>
          <w:rFonts w:ascii="Times New Roman" w:hAnsi="Times New Roman" w:cs="Times New Roman"/>
          <w:sz w:val="24"/>
          <w:szCs w:val="24"/>
        </w:rPr>
        <w:t xml:space="preserve">. Kính có hai mặt cầu lồi giống nhau bán kính </w:t>
      </w:r>
      <w:r w:rsidRPr="00A469E4">
        <w:rPr>
          <w:rFonts w:ascii="Times New Roman" w:hAnsi="Times New Roman" w:cs="Times New Roman"/>
          <w:position w:val="-10"/>
          <w:sz w:val="24"/>
          <w:szCs w:val="24"/>
        </w:rPr>
        <w:object w:dxaOrig="999" w:dyaOrig="320" w14:anchorId="7953AEE3">
          <v:shape id="_x0000_i1026" type="#_x0000_t75" style="width:50pt;height:15.5pt" o:ole="">
            <v:imagedata r:id="rId23" o:title=""/>
          </v:shape>
          <o:OLEObject Type="Embed" ProgID="Equation.DSMT4" ShapeID="_x0000_i1026" DrawAspect="Content" ObjectID="_1749631621" r:id="rId24"/>
        </w:object>
      </w:r>
      <w:r w:rsidRPr="00A469E4">
        <w:rPr>
          <w:rFonts w:ascii="Times New Roman" w:hAnsi="Times New Roman" w:cs="Times New Roman"/>
          <w:sz w:val="24"/>
          <w:szCs w:val="24"/>
        </w:rPr>
        <w:t>. Một người có mắt tốt, điểm cực cận cách mắt 25 cm, đặt mắt trên trục chính của kính và cách tâm I của kính 20 cm để quan sát một vật phẳng đặt vuông góc với trục chính và cách I một khoảng 8 cm.</w:t>
      </w:r>
    </w:p>
    <w:p w14:paraId="776C6A41" w14:textId="30BF0DBF" w:rsidR="00EE5BB3" w:rsidRPr="00A469E4" w:rsidRDefault="00EE5BB3" w:rsidP="00EE5BB3">
      <w:pPr>
        <w:spacing w:after="0" w:line="360" w:lineRule="auto"/>
        <w:rPr>
          <w:rFonts w:ascii="Times New Roman" w:hAnsi="Times New Roman" w:cs="Times New Roman"/>
          <w:sz w:val="24"/>
          <w:szCs w:val="24"/>
        </w:rPr>
      </w:pPr>
      <w:r w:rsidRPr="00A469E4">
        <w:rPr>
          <w:rFonts w:ascii="Times New Roman" w:hAnsi="Times New Roman" w:cs="Times New Roman"/>
          <w:sz w:val="24"/>
          <w:szCs w:val="24"/>
        </w:rPr>
        <w:t>a</w:t>
      </w:r>
      <w:r w:rsidR="00A469E4" w:rsidRPr="00A469E4">
        <w:rPr>
          <w:rFonts w:ascii="Times New Roman" w:hAnsi="Times New Roman" w:cs="Times New Roman"/>
          <w:sz w:val="24"/>
          <w:szCs w:val="24"/>
        </w:rPr>
        <w:t>.</w:t>
      </w:r>
      <w:r w:rsidRPr="00A469E4">
        <w:rPr>
          <w:rFonts w:ascii="Times New Roman" w:hAnsi="Times New Roman" w:cs="Times New Roman"/>
          <w:sz w:val="24"/>
          <w:szCs w:val="24"/>
        </w:rPr>
        <w:t xml:space="preserve"> Tính số bội giác của ảnh (xem kính lúp như một thấu kính mỏng)</w:t>
      </w:r>
      <w:r w:rsidR="007236DE" w:rsidRPr="00A469E4">
        <w:rPr>
          <w:rFonts w:ascii="Times New Roman" w:hAnsi="Times New Roman" w:cs="Times New Roman"/>
          <w:sz w:val="24"/>
          <w:szCs w:val="24"/>
        </w:rPr>
        <w:t>.</w:t>
      </w:r>
    </w:p>
    <w:tbl>
      <w:tblPr>
        <w:tblpPr w:leftFromText="180" w:rightFromText="180" w:vertAnchor="text" w:tblpX="6139" w:tblpY="181"/>
        <w:tblW w:w="0" w:type="auto"/>
        <w:tblLook w:val="0000" w:firstRow="0" w:lastRow="0" w:firstColumn="0" w:lastColumn="0" w:noHBand="0" w:noVBand="0"/>
      </w:tblPr>
      <w:tblGrid>
        <w:gridCol w:w="4290"/>
      </w:tblGrid>
      <w:tr w:rsidR="00EE5BB3" w:rsidRPr="00A469E4" w14:paraId="35658314" w14:textId="77777777" w:rsidTr="008E63E8">
        <w:trPr>
          <w:trHeight w:val="1380"/>
        </w:trPr>
        <w:tc>
          <w:tcPr>
            <w:tcW w:w="4290" w:type="dxa"/>
          </w:tcPr>
          <w:p w14:paraId="15353601" w14:textId="77777777" w:rsidR="00EE5BB3" w:rsidRPr="00A469E4" w:rsidRDefault="00EE5BB3" w:rsidP="008E63E8">
            <w:pPr>
              <w:spacing w:after="0" w:line="360" w:lineRule="auto"/>
              <w:rPr>
                <w:rFonts w:ascii="Times New Roman" w:hAnsi="Times New Roman" w:cs="Times New Roman"/>
                <w:sz w:val="24"/>
                <w:szCs w:val="24"/>
              </w:rPr>
            </w:pPr>
            <w:r w:rsidRPr="00A469E4">
              <w:rPr>
                <w:rFonts w:ascii="Times New Roman" w:hAnsi="Times New Roman" w:cs="Times New Roman"/>
                <w:noProof/>
                <w:sz w:val="24"/>
                <w:szCs w:val="24"/>
              </w:rPr>
              <w:drawing>
                <wp:inline distT="0" distB="0" distL="0" distR="0" wp14:anchorId="1A6937D3" wp14:editId="518F48C8">
                  <wp:extent cx="237172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1725" cy="1171575"/>
                          </a:xfrm>
                          <a:prstGeom prst="rect">
                            <a:avLst/>
                          </a:prstGeom>
                          <a:noFill/>
                          <a:ln>
                            <a:noFill/>
                          </a:ln>
                        </pic:spPr>
                      </pic:pic>
                    </a:graphicData>
                  </a:graphic>
                </wp:inline>
              </w:drawing>
            </w:r>
          </w:p>
        </w:tc>
      </w:tr>
    </w:tbl>
    <w:p w14:paraId="12627162" w14:textId="41839E9B" w:rsidR="00EE5BB3" w:rsidRPr="00A469E4" w:rsidRDefault="00EE5BB3" w:rsidP="00EE5BB3">
      <w:pPr>
        <w:spacing w:after="0" w:line="360" w:lineRule="auto"/>
        <w:rPr>
          <w:rFonts w:ascii="Times New Roman" w:hAnsi="Times New Roman" w:cs="Times New Roman"/>
          <w:sz w:val="24"/>
          <w:szCs w:val="24"/>
        </w:rPr>
      </w:pPr>
      <w:r w:rsidRPr="00A469E4">
        <w:rPr>
          <w:rFonts w:ascii="Times New Roman" w:hAnsi="Times New Roman" w:cs="Times New Roman"/>
          <w:sz w:val="24"/>
          <w:szCs w:val="24"/>
        </w:rPr>
        <w:t>b</w:t>
      </w:r>
      <w:r w:rsidR="00A469E4" w:rsidRPr="00A469E4">
        <w:rPr>
          <w:rFonts w:ascii="Times New Roman" w:hAnsi="Times New Roman" w:cs="Times New Roman"/>
          <w:sz w:val="24"/>
          <w:szCs w:val="24"/>
        </w:rPr>
        <w:t xml:space="preserve">. </w:t>
      </w:r>
      <w:r w:rsidRPr="00A469E4">
        <w:rPr>
          <w:rFonts w:ascii="Times New Roman" w:hAnsi="Times New Roman" w:cs="Times New Roman"/>
          <w:sz w:val="24"/>
          <w:szCs w:val="24"/>
        </w:rPr>
        <w:t xml:space="preserve">Thực ra đây là một thấu kính dày. Chỗ dày nhất của kính là 1 cm. Xét hai tia sáng song song với trục chính đi tới kính: tia thứ nhất đi gần sát với trục chính và ló ra cắt trục chính tại điểm </w:t>
      </w:r>
      <w:r w:rsidRPr="00A469E4">
        <w:rPr>
          <w:rFonts w:ascii="Times New Roman" w:hAnsi="Times New Roman" w:cs="Times New Roman"/>
          <w:position w:val="-12"/>
          <w:sz w:val="24"/>
          <w:szCs w:val="24"/>
        </w:rPr>
        <w:object w:dxaOrig="260" w:dyaOrig="360" w14:anchorId="00E8042A">
          <v:shape id="_x0000_i1027" type="#_x0000_t75" style="width:13pt;height:18pt" o:ole="">
            <v:imagedata r:id="rId26" o:title=""/>
          </v:shape>
          <o:OLEObject Type="Embed" ProgID="Equation.DSMT4" ShapeID="_x0000_i1027" DrawAspect="Content" ObjectID="_1749631622" r:id="rId27"/>
        </w:object>
      </w:r>
      <w:r w:rsidRPr="00A469E4">
        <w:rPr>
          <w:rFonts w:ascii="Times New Roman" w:hAnsi="Times New Roman" w:cs="Times New Roman"/>
          <w:sz w:val="24"/>
          <w:szCs w:val="24"/>
        </w:rPr>
        <w:t xml:space="preserve">, tia thứ hai đi sát mép kính và cắt trục chính tại điểm </w:t>
      </w:r>
      <w:r w:rsidRPr="00A469E4">
        <w:rPr>
          <w:rFonts w:ascii="Times New Roman" w:hAnsi="Times New Roman" w:cs="Times New Roman"/>
          <w:position w:val="-12"/>
          <w:sz w:val="24"/>
          <w:szCs w:val="24"/>
        </w:rPr>
        <w:object w:dxaOrig="279" w:dyaOrig="360" w14:anchorId="5FF47B20">
          <v:shape id="_x0000_i1028" type="#_x0000_t75" style="width:14.5pt;height:18pt" o:ole="">
            <v:imagedata r:id="rId28" o:title=""/>
          </v:shape>
          <o:OLEObject Type="Embed" ProgID="Equation.DSMT4" ShapeID="_x0000_i1028" DrawAspect="Content" ObjectID="_1749631623" r:id="rId29"/>
        </w:object>
      </w:r>
      <w:r w:rsidRPr="00A469E4">
        <w:rPr>
          <w:rFonts w:ascii="Times New Roman" w:hAnsi="Times New Roman" w:cs="Times New Roman"/>
          <w:sz w:val="24"/>
          <w:szCs w:val="24"/>
        </w:rPr>
        <w:t xml:space="preserve">. Hãy tính các khoảng cách </w:t>
      </w:r>
      <w:r w:rsidRPr="00A469E4">
        <w:rPr>
          <w:rFonts w:ascii="Times New Roman" w:hAnsi="Times New Roman" w:cs="Times New Roman"/>
          <w:position w:val="-12"/>
          <w:sz w:val="24"/>
          <w:szCs w:val="24"/>
        </w:rPr>
        <w:object w:dxaOrig="340" w:dyaOrig="360" w14:anchorId="4124597C">
          <v:shape id="_x0000_i1029" type="#_x0000_t75" style="width:17.5pt;height:18pt" o:ole="">
            <v:imagedata r:id="rId30" o:title=""/>
          </v:shape>
          <o:OLEObject Type="Embed" ProgID="Equation.DSMT4" ShapeID="_x0000_i1029" DrawAspect="Content" ObjectID="_1749631624" r:id="rId31"/>
        </w:object>
      </w:r>
      <w:r w:rsidRPr="00A469E4">
        <w:rPr>
          <w:rFonts w:ascii="Times New Roman" w:hAnsi="Times New Roman" w:cs="Times New Roman"/>
          <w:sz w:val="24"/>
          <w:szCs w:val="24"/>
        </w:rPr>
        <w:t xml:space="preserve"> và </w:t>
      </w:r>
      <w:r w:rsidRPr="00A469E4">
        <w:rPr>
          <w:rFonts w:ascii="Times New Roman" w:hAnsi="Times New Roman" w:cs="Times New Roman"/>
          <w:position w:val="-12"/>
          <w:sz w:val="24"/>
          <w:szCs w:val="24"/>
        </w:rPr>
        <w:object w:dxaOrig="360" w:dyaOrig="360" w14:anchorId="2A89CDB4">
          <v:shape id="_x0000_i1030" type="#_x0000_t75" style="width:18pt;height:18pt" o:ole="">
            <v:imagedata r:id="rId32" o:title=""/>
          </v:shape>
          <o:OLEObject Type="Embed" ProgID="Equation.DSMT4" ShapeID="_x0000_i1030" DrawAspect="Content" ObjectID="_1749631625" r:id="rId33"/>
        </w:object>
      </w:r>
      <w:r w:rsidRPr="00A469E4">
        <w:rPr>
          <w:rFonts w:ascii="Times New Roman" w:hAnsi="Times New Roman" w:cs="Times New Roman"/>
          <w:sz w:val="24"/>
          <w:szCs w:val="24"/>
        </w:rPr>
        <w:t>.</w:t>
      </w:r>
    </w:p>
    <w:p w14:paraId="512F996C" w14:textId="3000FD89" w:rsidR="00A469E4" w:rsidRPr="00A469E4" w:rsidRDefault="00A469E4" w:rsidP="004C390C">
      <w:pPr>
        <w:spacing w:line="360" w:lineRule="auto"/>
        <w:rPr>
          <w:rFonts w:ascii="Times New Roman" w:hAnsi="Times New Roman" w:cs="Times New Roman"/>
          <w:b/>
          <w:sz w:val="24"/>
          <w:szCs w:val="24"/>
        </w:rPr>
      </w:pPr>
      <w:r w:rsidRPr="00A469E4">
        <w:rPr>
          <w:rFonts w:ascii="Times New Roman" w:hAnsi="Times New Roman" w:cs="Times New Roman"/>
          <w:b/>
          <w:sz w:val="24"/>
          <w:szCs w:val="24"/>
        </w:rPr>
        <w:t>Câu 4. Dao động cơ ( 4 đi</w:t>
      </w:r>
      <w:r w:rsidR="004F0F48">
        <w:rPr>
          <w:rFonts w:ascii="Times New Roman" w:hAnsi="Times New Roman" w:cs="Times New Roman"/>
          <w:b/>
          <w:sz w:val="24"/>
          <w:szCs w:val="24"/>
        </w:rPr>
        <w:t>ể</w:t>
      </w:r>
      <w:bookmarkStart w:id="2" w:name="_GoBack"/>
      <w:bookmarkEnd w:id="2"/>
      <w:r w:rsidRPr="00A469E4">
        <w:rPr>
          <w:rFonts w:ascii="Times New Roman" w:hAnsi="Times New Roman" w:cs="Times New Roman"/>
          <w:b/>
          <w:sz w:val="24"/>
          <w:szCs w:val="24"/>
        </w:rPr>
        <w:t>m)</w:t>
      </w:r>
    </w:p>
    <w:p w14:paraId="5D4A8C33" w14:textId="2649687D" w:rsidR="00A469E4" w:rsidRPr="00A469E4" w:rsidRDefault="00A469E4" w:rsidP="00A469E4">
      <w:pPr>
        <w:spacing w:after="0" w:line="360" w:lineRule="auto"/>
        <w:ind w:firstLine="720"/>
        <w:jc w:val="both"/>
        <w:rPr>
          <w:rFonts w:ascii="Times New Roman" w:hAnsi="Times New Roman" w:cs="Times New Roman"/>
          <w:bCs/>
          <w:iCs/>
          <w:color w:val="000000"/>
          <w:sz w:val="24"/>
          <w:szCs w:val="24"/>
        </w:rPr>
      </w:pPr>
      <w:r w:rsidRPr="00A469E4">
        <w:rPr>
          <w:rFonts w:ascii="Times New Roman" w:hAnsi="Times New Roman" w:cs="Times New Roman"/>
          <w:b/>
          <w:noProof/>
          <w:sz w:val="24"/>
          <w:szCs w:val="24"/>
        </w:rPr>
        <w:lastRenderedPageBreak/>
        <w:drawing>
          <wp:anchor distT="0" distB="0" distL="114300" distR="114300" simplePos="0" relativeHeight="251671552" behindDoc="1" locked="0" layoutInCell="1" allowOverlap="1" wp14:anchorId="01B21EE0" wp14:editId="276EF47F">
            <wp:simplePos x="0" y="0"/>
            <wp:positionH relativeFrom="column">
              <wp:posOffset>3943350</wp:posOffset>
            </wp:positionH>
            <wp:positionV relativeFrom="paragraph">
              <wp:posOffset>984250</wp:posOffset>
            </wp:positionV>
            <wp:extent cx="2143125" cy="1485900"/>
            <wp:effectExtent l="0" t="0" r="9525" b="0"/>
            <wp:wrapTight wrapText="bothSides">
              <wp:wrapPolygon edited="0">
                <wp:start x="0" y="0"/>
                <wp:lineTo x="0" y="21323"/>
                <wp:lineTo x="21504" y="21323"/>
                <wp:lineTo x="2150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431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9E4">
        <w:rPr>
          <w:rFonts w:ascii="Times New Roman" w:hAnsi="Times New Roman" w:cs="Times New Roman"/>
          <w:sz w:val="24"/>
          <w:szCs w:val="24"/>
        </w:rPr>
        <w:t>Một vật có khối lượng m</w:t>
      </w:r>
      <w:r w:rsidRPr="00A469E4">
        <w:rPr>
          <w:rFonts w:ascii="Times New Roman" w:hAnsi="Times New Roman" w:cs="Times New Roman"/>
          <w:sz w:val="24"/>
          <w:szCs w:val="24"/>
        </w:rPr>
        <w:softHyphen/>
      </w:r>
      <w:r w:rsidRPr="00A469E4">
        <w:rPr>
          <w:rFonts w:ascii="Times New Roman" w:hAnsi="Times New Roman" w:cs="Times New Roman"/>
          <w:sz w:val="24"/>
          <w:szCs w:val="24"/>
          <w:vertAlign w:val="subscript"/>
        </w:rPr>
        <w:t>a</w:t>
      </w:r>
      <w:r w:rsidRPr="00A469E4">
        <w:rPr>
          <w:rFonts w:ascii="Times New Roman" w:hAnsi="Times New Roman" w:cs="Times New Roman"/>
          <w:sz w:val="24"/>
          <w:szCs w:val="24"/>
        </w:rPr>
        <w:t xml:space="preserve"> nằm trên một mặt sàn trơn nhẵn và được gắn vào tường bằng một lò xo nhẹ khối lượng không đáng kể độ cứng k. Khoảng cách từ m</w:t>
      </w:r>
      <w:r w:rsidRPr="00A469E4">
        <w:rPr>
          <w:rFonts w:ascii="Times New Roman" w:hAnsi="Times New Roman" w:cs="Times New Roman"/>
          <w:sz w:val="24"/>
          <w:szCs w:val="24"/>
          <w:vertAlign w:val="subscript"/>
        </w:rPr>
        <w:t>a</w:t>
      </w:r>
      <w:r w:rsidRPr="00A469E4">
        <w:rPr>
          <w:rFonts w:ascii="Times New Roman" w:hAnsi="Times New Roman" w:cs="Times New Roman"/>
          <w:sz w:val="24"/>
          <w:szCs w:val="24"/>
        </w:rPr>
        <w:t xml:space="preserve"> đến tường khi lò xo không biến dạng và khi biến dạng lần lượt là </w:t>
      </w:r>
      <w:r w:rsidRPr="00A469E4">
        <w:rPr>
          <w:rFonts w:ascii="Times New Roman" w:hAnsi="Times New Roman" w:cs="Times New Roman"/>
          <w:position w:val="-12"/>
          <w:sz w:val="24"/>
          <w:szCs w:val="24"/>
        </w:rPr>
        <w:object w:dxaOrig="260" w:dyaOrig="360" w14:anchorId="03E1BBD4">
          <v:shape id="_x0000_i1117" type="#_x0000_t75" style="width:13.5pt;height:18.5pt" o:ole="">
            <v:imagedata r:id="rId35" o:title=""/>
          </v:shape>
          <o:OLEObject Type="Embed" ProgID="Equation.DSMT4" ShapeID="_x0000_i1117" DrawAspect="Content" ObjectID="_1749631626" r:id="rId36"/>
        </w:object>
      </w:r>
      <w:r w:rsidRPr="00A469E4">
        <w:rPr>
          <w:rFonts w:ascii="Times New Roman" w:hAnsi="Times New Roman" w:cs="Times New Roman"/>
          <w:sz w:val="24"/>
          <w:szCs w:val="24"/>
        </w:rPr>
        <w:t xml:space="preserve"> và </w:t>
      </w:r>
      <w:r w:rsidRPr="00A469E4">
        <w:rPr>
          <w:rFonts w:ascii="Times New Roman" w:hAnsi="Times New Roman" w:cs="Times New Roman"/>
          <w:position w:val="-12"/>
          <w:sz w:val="24"/>
          <w:szCs w:val="24"/>
        </w:rPr>
        <w:object w:dxaOrig="620" w:dyaOrig="360" w14:anchorId="05EF6BB1">
          <v:shape id="_x0000_i1118" type="#_x0000_t75" style="width:31pt;height:18.5pt" o:ole="">
            <v:imagedata r:id="rId37" o:title=""/>
          </v:shape>
          <o:OLEObject Type="Embed" ProgID="Equation.DSMT4" ShapeID="_x0000_i1118" DrawAspect="Content" ObjectID="_1749631627" r:id="rId38"/>
        </w:object>
      </w:r>
      <w:r w:rsidRPr="00A469E4">
        <w:rPr>
          <w:rFonts w:ascii="Times New Roman" w:hAnsi="Times New Roman" w:cs="Times New Roman"/>
          <w:sz w:val="24"/>
          <w:szCs w:val="24"/>
        </w:rPr>
        <w:t>. Một con lắc đơn gồm một thanh không khối lượng, chiều dài L, và một quả cầu nhỏ khối lượng m</w:t>
      </w:r>
      <w:r w:rsidRPr="00A469E4">
        <w:rPr>
          <w:rFonts w:ascii="Times New Roman" w:hAnsi="Times New Roman" w:cs="Times New Roman"/>
          <w:sz w:val="24"/>
          <w:szCs w:val="24"/>
          <w:vertAlign w:val="subscript"/>
        </w:rPr>
        <w:t>b</w:t>
      </w:r>
      <w:r w:rsidRPr="00A469E4">
        <w:rPr>
          <w:rFonts w:ascii="Times New Roman" w:hAnsi="Times New Roman" w:cs="Times New Roman"/>
          <w:sz w:val="24"/>
          <w:szCs w:val="24"/>
        </w:rPr>
        <w:t>. Bán kính quả cầu m</w:t>
      </w:r>
      <w:r w:rsidRPr="00A469E4">
        <w:rPr>
          <w:rFonts w:ascii="Times New Roman" w:hAnsi="Times New Roman" w:cs="Times New Roman"/>
          <w:sz w:val="24"/>
          <w:szCs w:val="24"/>
          <w:vertAlign w:val="subscript"/>
        </w:rPr>
        <w:t>b</w:t>
      </w:r>
      <w:r w:rsidRPr="00A469E4">
        <w:rPr>
          <w:rFonts w:ascii="Times New Roman" w:hAnsi="Times New Roman" w:cs="Times New Roman"/>
          <w:sz w:val="24"/>
          <w:szCs w:val="24"/>
        </w:rPr>
        <w:t xml:space="preserve"> nhỏ hơn nhiều so với chiều dài L. Con lắc được nối vào vật m</w:t>
      </w:r>
      <w:r w:rsidRPr="00A469E4">
        <w:rPr>
          <w:rFonts w:ascii="Times New Roman" w:hAnsi="Times New Roman" w:cs="Times New Roman"/>
          <w:sz w:val="24"/>
          <w:szCs w:val="24"/>
          <w:vertAlign w:val="subscript"/>
        </w:rPr>
        <w:t>a</w:t>
      </w:r>
      <w:r w:rsidRPr="00A469E4">
        <w:rPr>
          <w:rFonts w:ascii="Times New Roman" w:hAnsi="Times New Roman" w:cs="Times New Roman"/>
          <w:sz w:val="24"/>
          <w:szCs w:val="24"/>
        </w:rPr>
        <w:t xml:space="preserve"> qua một trục không ma sát. Góc tạo bởi thanh cứng và phương thẳng đứng là θ, gia tốc trọng trường hướng xuống dưới và có độ lớn g.</w:t>
      </w:r>
    </w:p>
    <w:p w14:paraId="0FF16070" w14:textId="54F2EB0C" w:rsidR="00A469E4" w:rsidRPr="00A469E4" w:rsidRDefault="00A469E4" w:rsidP="00A469E4">
      <w:pPr>
        <w:spacing w:after="0" w:line="360" w:lineRule="auto"/>
        <w:jc w:val="both"/>
        <w:rPr>
          <w:rFonts w:ascii="Times New Roman" w:hAnsi="Times New Roman" w:cs="Times New Roman"/>
          <w:sz w:val="24"/>
          <w:szCs w:val="24"/>
        </w:rPr>
      </w:pPr>
      <w:r w:rsidRPr="00A469E4">
        <w:rPr>
          <w:rFonts w:ascii="Times New Roman" w:hAnsi="Times New Roman" w:cs="Times New Roman"/>
          <w:sz w:val="24"/>
          <w:szCs w:val="24"/>
        </w:rPr>
        <w:t>a. Viết hai phương trình chuyển động cho hai biến x và θ. Dùng phép thế để thu được phương trình không còn chứa sức căng của thanh cứng. Trong câu này ta không giả sử góc θ nhỏ.</w:t>
      </w:r>
    </w:p>
    <w:p w14:paraId="3A0D6F58" w14:textId="2A897982" w:rsidR="00A469E4" w:rsidRPr="00A469E4" w:rsidRDefault="00A469E4" w:rsidP="00A469E4">
      <w:pPr>
        <w:spacing w:after="0" w:line="360" w:lineRule="auto"/>
        <w:jc w:val="both"/>
        <w:rPr>
          <w:rFonts w:ascii="Times New Roman" w:hAnsi="Times New Roman" w:cs="Times New Roman"/>
          <w:sz w:val="24"/>
          <w:szCs w:val="24"/>
        </w:rPr>
      </w:pPr>
      <w:r w:rsidRPr="00A469E4">
        <w:rPr>
          <w:rFonts w:ascii="Times New Roman" w:hAnsi="Times New Roman" w:cs="Times New Roman"/>
          <w:sz w:val="24"/>
          <w:szCs w:val="24"/>
        </w:rPr>
        <w:t>b. Giả sử góc θ nhỏ. Viết gần đúng hai phương trình chuyển động.</w:t>
      </w:r>
      <w:r w:rsidRPr="00A469E4">
        <w:rPr>
          <w:rFonts w:ascii="Times New Roman" w:hAnsi="Times New Roman" w:cs="Times New Roman"/>
          <w:noProof/>
          <w:sz w:val="24"/>
          <w:szCs w:val="24"/>
        </w:rPr>
        <w:t xml:space="preserve"> </w:t>
      </w:r>
    </w:p>
    <w:p w14:paraId="307567D3" w14:textId="5A5C6988" w:rsidR="00A469E4" w:rsidRPr="00A469E4" w:rsidRDefault="00A469E4" w:rsidP="00A469E4">
      <w:pPr>
        <w:spacing w:after="0" w:line="360" w:lineRule="auto"/>
        <w:jc w:val="both"/>
        <w:rPr>
          <w:rFonts w:ascii="Times New Roman" w:hAnsi="Times New Roman" w:cs="Times New Roman"/>
          <w:sz w:val="24"/>
          <w:szCs w:val="24"/>
        </w:rPr>
      </w:pPr>
      <w:r w:rsidRPr="00A469E4">
        <w:rPr>
          <w:rFonts w:ascii="Times New Roman" w:hAnsi="Times New Roman" w:cs="Times New Roman"/>
          <w:sz w:val="24"/>
          <w:szCs w:val="24"/>
        </w:rPr>
        <w:t xml:space="preserve">c.  Xác định bình phương tần số góc dao dộng của hệ </w:t>
      </w:r>
      <w:r w:rsidRPr="00A469E4">
        <w:rPr>
          <w:rFonts w:ascii="Times New Roman" w:hAnsi="Times New Roman" w:cs="Times New Roman"/>
          <w:position w:val="-6"/>
          <w:sz w:val="24"/>
          <w:szCs w:val="24"/>
        </w:rPr>
        <w:object w:dxaOrig="320" w:dyaOrig="320" w14:anchorId="4D031734">
          <v:shape id="_x0000_i1119" type="#_x0000_t75" style="width:15.5pt;height:15.5pt" o:ole="">
            <v:imagedata r:id="rId39" o:title=""/>
          </v:shape>
          <o:OLEObject Type="Embed" ProgID="Equation.DSMT4" ShapeID="_x0000_i1119" DrawAspect="Content" ObjectID="_1749631628" r:id="rId40"/>
        </w:object>
      </w:r>
      <w:r w:rsidRPr="00A469E4">
        <w:rPr>
          <w:rFonts w:ascii="Times New Roman" w:hAnsi="Times New Roman" w:cs="Times New Roman"/>
          <w:sz w:val="24"/>
          <w:szCs w:val="24"/>
          <w:vertAlign w:val="superscript"/>
        </w:rPr>
        <w:t xml:space="preserve"> </w:t>
      </w:r>
      <w:r w:rsidRPr="00A469E4">
        <w:rPr>
          <w:rFonts w:ascii="Times New Roman" w:hAnsi="Times New Roman" w:cs="Times New Roman"/>
          <w:sz w:val="24"/>
          <w:szCs w:val="24"/>
        </w:rPr>
        <w:t xml:space="preserve">(biểu diễn </w:t>
      </w:r>
      <w:r w:rsidRPr="00A469E4">
        <w:rPr>
          <w:rFonts w:ascii="Times New Roman" w:hAnsi="Times New Roman" w:cs="Times New Roman"/>
          <w:position w:val="-6"/>
          <w:sz w:val="24"/>
          <w:szCs w:val="24"/>
        </w:rPr>
        <w:object w:dxaOrig="320" w:dyaOrig="320" w14:anchorId="0A9DFEAF">
          <v:shape id="_x0000_i1120" type="#_x0000_t75" style="width:15.5pt;height:15.5pt" o:ole="">
            <v:imagedata r:id="rId39" o:title=""/>
          </v:shape>
          <o:OLEObject Type="Embed" ProgID="Equation.DSMT4" ShapeID="_x0000_i1120" DrawAspect="Content" ObjectID="_1749631629" r:id="rId41"/>
        </w:object>
      </w:r>
      <w:r w:rsidRPr="00A469E4">
        <w:rPr>
          <w:rFonts w:ascii="Times New Roman" w:hAnsi="Times New Roman" w:cs="Times New Roman"/>
          <w:sz w:val="24"/>
          <w:szCs w:val="24"/>
          <w:vertAlign w:val="superscript"/>
        </w:rPr>
        <w:t xml:space="preserve"> </w:t>
      </w:r>
      <w:r w:rsidRPr="00A469E4">
        <w:rPr>
          <w:rFonts w:ascii="Times New Roman" w:hAnsi="Times New Roman" w:cs="Times New Roman"/>
          <w:sz w:val="24"/>
          <w:szCs w:val="24"/>
        </w:rPr>
        <w:t xml:space="preserve">qua các đại lượng </w:t>
      </w:r>
      <w:r w:rsidRPr="00A469E4">
        <w:rPr>
          <w:rFonts w:ascii="Times New Roman" w:hAnsi="Times New Roman" w:cs="Times New Roman"/>
          <w:position w:val="-10"/>
          <w:sz w:val="24"/>
          <w:szCs w:val="24"/>
        </w:rPr>
        <w:object w:dxaOrig="520" w:dyaOrig="320" w14:anchorId="6A403C6A">
          <v:shape id="_x0000_i1121" type="#_x0000_t75" style="width:26pt;height:15.5pt" o:ole="">
            <v:imagedata r:id="rId42" o:title=""/>
          </v:shape>
          <o:OLEObject Type="Embed" ProgID="Equation.DSMT4" ShapeID="_x0000_i1121" DrawAspect="Content" ObjectID="_1749631630" r:id="rId43"/>
        </w:object>
      </w:r>
      <w:r w:rsidRPr="00A469E4">
        <w:rPr>
          <w:rFonts w:ascii="Times New Roman" w:hAnsi="Times New Roman" w:cs="Times New Roman"/>
          <w:sz w:val="24"/>
          <w:szCs w:val="24"/>
        </w:rPr>
        <w:t xml:space="preserve">, lấy các giá trị </w:t>
      </w:r>
      <w:r w:rsidRPr="00A469E4">
        <w:rPr>
          <w:rFonts w:ascii="Times New Roman" w:hAnsi="Times New Roman" w:cs="Times New Roman"/>
          <w:position w:val="-12"/>
          <w:sz w:val="24"/>
          <w:szCs w:val="24"/>
          <w:vertAlign w:val="subscript"/>
        </w:rPr>
        <w:object w:dxaOrig="999" w:dyaOrig="360" w14:anchorId="3D5A9B3B">
          <v:shape id="_x0000_i1122" type="#_x0000_t75" style="width:50pt;height:18.5pt" o:ole="">
            <v:imagedata r:id="rId44" o:title=""/>
          </v:shape>
          <o:OLEObject Type="Embed" ProgID="Equation.DSMT4" ShapeID="_x0000_i1122" DrawAspect="Content" ObjectID="_1749631631" r:id="rId45"/>
        </w:object>
      </w:r>
      <w:r w:rsidRPr="00A469E4">
        <w:rPr>
          <w:rFonts w:ascii="Times New Roman" w:hAnsi="Times New Roman" w:cs="Times New Roman"/>
          <w:sz w:val="24"/>
          <w:szCs w:val="24"/>
        </w:rPr>
        <w:t xml:space="preserve"> và </w:t>
      </w:r>
      <w:r w:rsidRPr="00A469E4">
        <w:rPr>
          <w:rFonts w:ascii="Times New Roman" w:hAnsi="Times New Roman" w:cs="Times New Roman"/>
          <w:position w:val="-12"/>
          <w:sz w:val="24"/>
          <w:szCs w:val="24"/>
        </w:rPr>
        <w:object w:dxaOrig="980" w:dyaOrig="360" w14:anchorId="5801EF6A">
          <v:shape id="_x0000_i1123" type="#_x0000_t75" style="width:48.5pt;height:18.5pt" o:ole="">
            <v:imagedata r:id="rId46" o:title=""/>
          </v:shape>
          <o:OLEObject Type="Embed" ProgID="Equation.DSMT4" ShapeID="_x0000_i1123" DrawAspect="Content" ObjectID="_1749631632" r:id="rId47"/>
        </w:object>
      </w:r>
      <w:r w:rsidRPr="00A469E4">
        <w:rPr>
          <w:rFonts w:ascii="Times New Roman" w:hAnsi="Times New Roman" w:cs="Times New Roman"/>
          <w:sz w:val="24"/>
          <w:szCs w:val="24"/>
        </w:rPr>
        <w:t>)</w:t>
      </w:r>
    </w:p>
    <w:p w14:paraId="6EBC5557" w14:textId="3D945BD7" w:rsidR="00EE5BB3" w:rsidRPr="00A469E4" w:rsidRDefault="00EE5BB3" w:rsidP="004C390C">
      <w:pPr>
        <w:spacing w:line="360" w:lineRule="auto"/>
        <w:rPr>
          <w:rFonts w:ascii="Times New Roman" w:hAnsi="Times New Roman" w:cs="Times New Roman"/>
          <w:b/>
          <w:sz w:val="24"/>
          <w:szCs w:val="24"/>
        </w:rPr>
      </w:pPr>
      <w:r w:rsidRPr="00A469E4">
        <w:rPr>
          <w:rFonts w:ascii="Times New Roman" w:hAnsi="Times New Roman" w:cs="Times New Roman"/>
          <w:b/>
          <w:sz w:val="24"/>
          <w:szCs w:val="24"/>
        </w:rPr>
        <w:t xml:space="preserve">Câu 5 </w:t>
      </w:r>
      <w:r w:rsidR="00A469E4" w:rsidRPr="00A469E4">
        <w:rPr>
          <w:rFonts w:ascii="Times New Roman" w:hAnsi="Times New Roman" w:cs="Times New Roman"/>
          <w:b/>
          <w:sz w:val="24"/>
          <w:szCs w:val="24"/>
        </w:rPr>
        <w:t>.</w:t>
      </w:r>
      <w:r w:rsidRPr="00A469E4">
        <w:rPr>
          <w:rFonts w:ascii="Times New Roman" w:hAnsi="Times New Roman" w:cs="Times New Roman"/>
          <w:b/>
          <w:sz w:val="24"/>
          <w:szCs w:val="24"/>
        </w:rPr>
        <w:t>Phương án thực hành</w:t>
      </w:r>
      <w:r w:rsidR="00A469E4" w:rsidRPr="00A469E4">
        <w:rPr>
          <w:rFonts w:ascii="Times New Roman" w:hAnsi="Times New Roman" w:cs="Times New Roman"/>
          <w:b/>
          <w:sz w:val="24"/>
          <w:szCs w:val="24"/>
        </w:rPr>
        <w:t xml:space="preserve"> ( 3 điểm )</w:t>
      </w:r>
    </w:p>
    <w:p w14:paraId="4A22E75C" w14:textId="77777777" w:rsidR="007A4952" w:rsidRPr="00A469E4" w:rsidRDefault="007A4952" w:rsidP="004C390C">
      <w:pPr>
        <w:spacing w:before="120" w:after="0" w:line="360" w:lineRule="auto"/>
        <w:jc w:val="both"/>
        <w:rPr>
          <w:rFonts w:ascii="Times New Roman" w:eastAsia="Times New Roman" w:hAnsi="Times New Roman" w:cs="Times New Roman"/>
          <w:sz w:val="24"/>
          <w:szCs w:val="24"/>
          <w:lang w:eastAsia="vi-VN"/>
        </w:rPr>
      </w:pPr>
      <w:r w:rsidRPr="00A469E4">
        <w:rPr>
          <w:rFonts w:ascii="Times New Roman" w:eastAsia="Times New Roman" w:hAnsi="Times New Roman" w:cs="Times New Roman"/>
          <w:sz w:val="24"/>
          <w:szCs w:val="24"/>
          <w:lang w:eastAsia="vi-VN"/>
        </w:rPr>
        <w:t xml:space="preserve"> Cho các dụng cụ và linh kiện sau: </w:t>
      </w:r>
    </w:p>
    <w:p w14:paraId="38129EE5" w14:textId="2FA60424" w:rsidR="007A4952" w:rsidRPr="00A469E4" w:rsidRDefault="007A4952" w:rsidP="004C390C">
      <w:pPr>
        <w:spacing w:after="0" w:line="360" w:lineRule="auto"/>
        <w:ind w:firstLine="480"/>
        <w:jc w:val="both"/>
        <w:rPr>
          <w:rFonts w:ascii="Times New Roman" w:eastAsia="Times New Roman" w:hAnsi="Times New Roman" w:cs="Times New Roman"/>
          <w:sz w:val="24"/>
          <w:szCs w:val="24"/>
          <w:lang w:eastAsia="vi-VN"/>
        </w:rPr>
      </w:pPr>
      <w:r w:rsidRPr="00A469E4">
        <w:rPr>
          <w:rFonts w:ascii="Times New Roman" w:eastAsia="Times New Roman" w:hAnsi="Times New Roman" w:cs="Times New Roman"/>
          <w:sz w:val="24"/>
          <w:szCs w:val="24"/>
          <w:lang w:eastAsia="vi-VN"/>
        </w:rPr>
        <w:t xml:space="preserve">- Một thấu kính hội tụ và một </w:t>
      </w:r>
      <w:r w:rsidR="008D6254" w:rsidRPr="00A469E4">
        <w:rPr>
          <w:rFonts w:ascii="Times New Roman" w:eastAsia="Times New Roman" w:hAnsi="Times New Roman" w:cs="Times New Roman"/>
          <w:sz w:val="24"/>
          <w:szCs w:val="24"/>
          <w:lang w:eastAsia="vi-VN"/>
        </w:rPr>
        <w:t>bộ</w:t>
      </w:r>
      <w:r w:rsidRPr="00A469E4">
        <w:rPr>
          <w:rFonts w:ascii="Times New Roman" w:eastAsia="Times New Roman" w:hAnsi="Times New Roman" w:cs="Times New Roman"/>
          <w:sz w:val="24"/>
          <w:szCs w:val="24"/>
          <w:lang w:eastAsia="vi-VN"/>
        </w:rPr>
        <w:t xml:space="preserve"> giá đỡ dụng cụ quang học (có thể đặt ở các tư thế khác nhau);</w:t>
      </w:r>
    </w:p>
    <w:p w14:paraId="3D66954D" w14:textId="595F2236" w:rsidR="007A4952" w:rsidRPr="00A469E4" w:rsidRDefault="007A4952" w:rsidP="004C390C">
      <w:pPr>
        <w:spacing w:after="0" w:line="360" w:lineRule="auto"/>
        <w:ind w:firstLine="480"/>
        <w:jc w:val="both"/>
        <w:rPr>
          <w:rFonts w:ascii="Times New Roman" w:eastAsia="Times New Roman" w:hAnsi="Times New Roman" w:cs="Times New Roman"/>
          <w:sz w:val="24"/>
          <w:szCs w:val="24"/>
          <w:lang w:eastAsia="vi-VN"/>
        </w:rPr>
      </w:pPr>
      <w:r w:rsidRPr="00A469E4">
        <w:rPr>
          <w:rFonts w:ascii="Times New Roman" w:eastAsia="Times New Roman" w:hAnsi="Times New Roman" w:cs="Times New Roman"/>
          <w:sz w:val="24"/>
          <w:szCs w:val="24"/>
          <w:lang w:eastAsia="vi-VN"/>
        </w:rPr>
        <w:t xml:space="preserve">- Một nguồn Laser và một màn ảnh; </w:t>
      </w:r>
    </w:p>
    <w:p w14:paraId="237A8A35" w14:textId="1671F16A" w:rsidR="007A4952" w:rsidRPr="00A469E4" w:rsidRDefault="007A4952" w:rsidP="004C390C">
      <w:pPr>
        <w:spacing w:after="0" w:line="360" w:lineRule="auto"/>
        <w:ind w:firstLine="480"/>
        <w:jc w:val="both"/>
        <w:rPr>
          <w:rFonts w:ascii="Times New Roman" w:eastAsia="Times New Roman" w:hAnsi="Times New Roman" w:cs="Times New Roman"/>
          <w:sz w:val="24"/>
          <w:szCs w:val="24"/>
          <w:lang w:eastAsia="vi-VN"/>
        </w:rPr>
      </w:pPr>
      <w:r w:rsidRPr="00A469E4">
        <w:rPr>
          <w:rFonts w:ascii="Times New Roman" w:eastAsia="Times New Roman" w:hAnsi="Times New Roman" w:cs="Times New Roman"/>
          <w:sz w:val="24"/>
          <w:szCs w:val="24"/>
          <w:lang w:eastAsia="vi-VN"/>
        </w:rPr>
        <w:t xml:space="preserve">- Một cốc thủy tinh đáy phẳng, mỏng, trong suốt, đường kính trong </w:t>
      </w:r>
      <w:r w:rsidR="008D6254" w:rsidRPr="00A469E4">
        <w:rPr>
          <w:rFonts w:ascii="Times New Roman" w:eastAsia="Times New Roman" w:hAnsi="Times New Roman" w:cs="Times New Roman"/>
          <w:sz w:val="24"/>
          <w:szCs w:val="24"/>
          <w:lang w:eastAsia="vi-VN"/>
        </w:rPr>
        <w:t>lớn</w:t>
      </w:r>
      <w:r w:rsidRPr="00A469E4">
        <w:rPr>
          <w:rFonts w:ascii="Times New Roman" w:eastAsia="Times New Roman" w:hAnsi="Times New Roman" w:cs="Times New Roman"/>
          <w:sz w:val="24"/>
          <w:szCs w:val="24"/>
          <w:lang w:eastAsia="vi-VN"/>
        </w:rPr>
        <w:t>;</w:t>
      </w:r>
    </w:p>
    <w:p w14:paraId="2F14E7ED" w14:textId="68A4C58D" w:rsidR="007A4952" w:rsidRPr="00A469E4" w:rsidRDefault="007A4952" w:rsidP="004C390C">
      <w:pPr>
        <w:spacing w:after="0" w:line="360" w:lineRule="auto"/>
        <w:ind w:firstLine="480"/>
        <w:jc w:val="both"/>
        <w:rPr>
          <w:rFonts w:ascii="Times New Roman" w:eastAsia="Times New Roman" w:hAnsi="Times New Roman" w:cs="Times New Roman"/>
          <w:sz w:val="24"/>
          <w:szCs w:val="24"/>
          <w:lang w:eastAsia="vi-VN"/>
        </w:rPr>
      </w:pPr>
      <w:r w:rsidRPr="00A469E4">
        <w:rPr>
          <w:rFonts w:ascii="Times New Roman" w:eastAsia="Times New Roman" w:hAnsi="Times New Roman" w:cs="Times New Roman"/>
          <w:sz w:val="24"/>
          <w:szCs w:val="24"/>
          <w:lang w:eastAsia="vi-VN"/>
        </w:rPr>
        <w:t>- Một thước đo chiều dài chia tới milimét;</w:t>
      </w:r>
    </w:p>
    <w:p w14:paraId="50122C50" w14:textId="77777777" w:rsidR="007A4952" w:rsidRPr="00A469E4" w:rsidRDefault="007A4952" w:rsidP="004C390C">
      <w:pPr>
        <w:spacing w:after="0" w:line="360" w:lineRule="auto"/>
        <w:ind w:firstLine="480"/>
        <w:jc w:val="both"/>
        <w:rPr>
          <w:rFonts w:ascii="Times New Roman" w:eastAsia="Times New Roman" w:hAnsi="Times New Roman" w:cs="Times New Roman"/>
          <w:sz w:val="24"/>
          <w:szCs w:val="24"/>
          <w:lang w:eastAsia="vi-VN"/>
        </w:rPr>
      </w:pPr>
      <w:r w:rsidRPr="00A469E4">
        <w:rPr>
          <w:rFonts w:ascii="Times New Roman" w:eastAsia="Times New Roman" w:hAnsi="Times New Roman" w:cs="Times New Roman"/>
          <w:sz w:val="24"/>
          <w:szCs w:val="24"/>
          <w:lang w:eastAsia="vi-VN"/>
        </w:rPr>
        <w:t>- Các dụng cụ khác: kẹp, nước sạch (chiết suất n</w:t>
      </w:r>
      <w:r w:rsidRPr="00A469E4">
        <w:rPr>
          <w:rFonts w:ascii="Times New Roman" w:eastAsia="Times New Roman" w:hAnsi="Times New Roman" w:cs="Times New Roman"/>
          <w:sz w:val="24"/>
          <w:szCs w:val="24"/>
          <w:vertAlign w:val="subscript"/>
          <w:lang w:eastAsia="vi-VN"/>
        </w:rPr>
        <w:t>n</w:t>
      </w:r>
      <w:r w:rsidRPr="00A469E4">
        <w:rPr>
          <w:rFonts w:ascii="Times New Roman" w:eastAsia="Times New Roman" w:hAnsi="Times New Roman" w:cs="Times New Roman"/>
          <w:sz w:val="24"/>
          <w:szCs w:val="24"/>
          <w:lang w:eastAsia="vi-VN"/>
        </w:rPr>
        <w:t xml:space="preserve"> = 4/3),…</w:t>
      </w:r>
    </w:p>
    <w:p w14:paraId="643AE243" w14:textId="2FAA6CBD" w:rsidR="00425C21" w:rsidRPr="00A469E4" w:rsidRDefault="00425C21" w:rsidP="004C390C">
      <w:pPr>
        <w:spacing w:after="0" w:line="360" w:lineRule="auto"/>
        <w:jc w:val="both"/>
        <w:rPr>
          <w:rFonts w:ascii="Times New Roman" w:eastAsia="Times New Roman" w:hAnsi="Times New Roman" w:cs="Times New Roman"/>
          <w:sz w:val="24"/>
          <w:szCs w:val="24"/>
          <w:lang w:eastAsia="vi-VN"/>
        </w:rPr>
      </w:pPr>
      <w:r w:rsidRPr="00A469E4">
        <w:rPr>
          <w:rFonts w:ascii="Times New Roman" w:eastAsia="Times New Roman" w:hAnsi="Times New Roman" w:cs="Times New Roman"/>
          <w:sz w:val="24"/>
          <w:szCs w:val="24"/>
          <w:lang w:eastAsia="vi-VN"/>
        </w:rPr>
        <w:t>Em h</w:t>
      </w:r>
      <w:r w:rsidR="007A4952" w:rsidRPr="00A469E4">
        <w:rPr>
          <w:rFonts w:ascii="Times New Roman" w:eastAsia="Times New Roman" w:hAnsi="Times New Roman" w:cs="Times New Roman"/>
          <w:sz w:val="24"/>
          <w:szCs w:val="24"/>
          <w:lang w:eastAsia="vi-VN"/>
        </w:rPr>
        <w:t>ãy đề xuất một phương án thí nghiệm để xác định bán kính cong của hai mặt thấu kính hội tụ và chiết suất của vật liệu làm thấu kính</w:t>
      </w:r>
      <w:r w:rsidRPr="00A469E4">
        <w:rPr>
          <w:rFonts w:ascii="Times New Roman" w:eastAsia="Times New Roman" w:hAnsi="Times New Roman" w:cs="Times New Roman"/>
          <w:sz w:val="24"/>
          <w:szCs w:val="24"/>
          <w:lang w:eastAsia="vi-VN"/>
        </w:rPr>
        <w:t xml:space="preserve"> theo các bước </w:t>
      </w:r>
    </w:p>
    <w:p w14:paraId="4206FF14" w14:textId="77777777" w:rsidR="00425C21" w:rsidRPr="00A469E4" w:rsidRDefault="00425C21" w:rsidP="004C390C">
      <w:pPr>
        <w:spacing w:after="0" w:line="360" w:lineRule="auto"/>
        <w:ind w:firstLine="567"/>
        <w:jc w:val="both"/>
        <w:rPr>
          <w:rFonts w:ascii="Times New Roman" w:hAnsi="Times New Roman" w:cs="Times New Roman"/>
          <w:color w:val="000000"/>
          <w:sz w:val="24"/>
          <w:szCs w:val="24"/>
          <w:lang w:val="nl-NL"/>
        </w:rPr>
      </w:pPr>
      <w:r w:rsidRPr="00A469E4">
        <w:rPr>
          <w:rFonts w:ascii="Times New Roman" w:hAnsi="Times New Roman" w:cs="Times New Roman"/>
          <w:color w:val="000000"/>
          <w:sz w:val="24"/>
          <w:szCs w:val="24"/>
        </w:rPr>
        <w:t>-</w:t>
      </w:r>
      <w:r w:rsidRPr="00A469E4">
        <w:rPr>
          <w:rFonts w:ascii="Times New Roman" w:hAnsi="Times New Roman" w:cs="Times New Roman"/>
          <w:color w:val="000000"/>
          <w:sz w:val="24"/>
          <w:szCs w:val="24"/>
          <w:lang w:val="nl-NL"/>
        </w:rPr>
        <w:t xml:space="preserve"> Vẽ sơ đồ thí nghiệm. </w:t>
      </w:r>
    </w:p>
    <w:p w14:paraId="21747AD5" w14:textId="77777777" w:rsidR="00425C21" w:rsidRPr="00A469E4" w:rsidRDefault="00425C21" w:rsidP="004C390C">
      <w:pPr>
        <w:spacing w:after="0" w:line="360" w:lineRule="auto"/>
        <w:ind w:firstLine="567"/>
        <w:jc w:val="both"/>
        <w:rPr>
          <w:rFonts w:ascii="Times New Roman" w:hAnsi="Times New Roman" w:cs="Times New Roman"/>
          <w:color w:val="000000"/>
          <w:sz w:val="24"/>
          <w:szCs w:val="24"/>
          <w:lang w:val="nl-NL"/>
        </w:rPr>
      </w:pPr>
      <w:r w:rsidRPr="00A469E4">
        <w:rPr>
          <w:rFonts w:ascii="Times New Roman" w:hAnsi="Times New Roman" w:cs="Times New Roman"/>
          <w:color w:val="000000"/>
          <w:sz w:val="24"/>
          <w:szCs w:val="24"/>
          <w:lang w:val="nl-NL"/>
        </w:rPr>
        <w:t xml:space="preserve">- Nêu các bước tiến hành thí nghiệm. </w:t>
      </w:r>
    </w:p>
    <w:p w14:paraId="0C990BAF" w14:textId="77777777" w:rsidR="00425C21" w:rsidRPr="00A469E4" w:rsidRDefault="00425C21" w:rsidP="004C390C">
      <w:pPr>
        <w:spacing w:after="0" w:line="360" w:lineRule="auto"/>
        <w:ind w:firstLine="567"/>
        <w:jc w:val="both"/>
        <w:rPr>
          <w:rFonts w:ascii="Times New Roman" w:hAnsi="Times New Roman" w:cs="Times New Roman"/>
          <w:color w:val="000000"/>
          <w:sz w:val="24"/>
          <w:szCs w:val="24"/>
          <w:lang w:val="nl-NL"/>
        </w:rPr>
      </w:pPr>
      <w:r w:rsidRPr="00A469E4">
        <w:rPr>
          <w:rFonts w:ascii="Times New Roman" w:hAnsi="Times New Roman" w:cs="Times New Roman"/>
          <w:color w:val="000000"/>
          <w:sz w:val="24"/>
          <w:szCs w:val="24"/>
          <w:lang w:val="nl-NL"/>
        </w:rPr>
        <w:t>- Xử lí kết quả.</w:t>
      </w:r>
    </w:p>
    <w:p w14:paraId="6661E4EE" w14:textId="72BA5300" w:rsidR="00425C21" w:rsidRPr="00A469E4" w:rsidRDefault="00425C21" w:rsidP="007A4952">
      <w:pPr>
        <w:spacing w:after="0" w:line="360" w:lineRule="auto"/>
        <w:jc w:val="both"/>
        <w:rPr>
          <w:rFonts w:ascii="Times New Roman" w:eastAsia="Times New Roman" w:hAnsi="Times New Roman" w:cs="Times New Roman"/>
          <w:sz w:val="24"/>
          <w:szCs w:val="24"/>
          <w:lang w:eastAsia="vi-VN"/>
        </w:rPr>
      </w:pPr>
    </w:p>
    <w:p w14:paraId="54986CAE" w14:textId="77777777" w:rsidR="006A2C26" w:rsidRPr="00A469E4" w:rsidRDefault="006A2C26" w:rsidP="007A4952">
      <w:pPr>
        <w:spacing w:after="0" w:line="360" w:lineRule="auto"/>
        <w:jc w:val="both"/>
        <w:rPr>
          <w:rFonts w:ascii="Times New Roman" w:eastAsia="Times New Roman" w:hAnsi="Times New Roman" w:cs="Times New Roman"/>
          <w:sz w:val="24"/>
          <w:szCs w:val="24"/>
          <w:lang w:eastAsia="vi-VN"/>
        </w:rPr>
      </w:pPr>
    </w:p>
    <w:p w14:paraId="768E3077" w14:textId="535CA1D7" w:rsidR="006A2C26" w:rsidRDefault="00A469E4" w:rsidP="00A469E4">
      <w:pPr>
        <w:spacing w:after="0" w:line="360" w:lineRule="auto"/>
        <w:jc w:val="center"/>
        <w:rPr>
          <w:rFonts w:ascii="Times New Roman" w:eastAsia="Times New Roman" w:hAnsi="Times New Roman" w:cs="Times New Roman"/>
          <w:sz w:val="24"/>
          <w:szCs w:val="24"/>
          <w:lang w:eastAsia="vi-VN"/>
        </w:rPr>
      </w:pPr>
      <w:r w:rsidRPr="00A469E4">
        <w:rPr>
          <w:rFonts w:ascii="Times New Roman" w:eastAsia="Times New Roman" w:hAnsi="Times New Roman" w:cs="Times New Roman"/>
          <w:sz w:val="24"/>
          <w:szCs w:val="24"/>
          <w:lang w:eastAsia="vi-VN"/>
        </w:rPr>
        <w:t>--------------------HẾT---------------</w:t>
      </w:r>
    </w:p>
    <w:p w14:paraId="23B98641" w14:textId="0144B1E7" w:rsidR="00E515DC" w:rsidRDefault="00E515DC" w:rsidP="00E515DC">
      <w:pPr>
        <w:rPr>
          <w:rFonts w:ascii="Times New Roman" w:eastAsia="Times New Roman" w:hAnsi="Times New Roman" w:cs="Times New Roman"/>
          <w:sz w:val="24"/>
          <w:szCs w:val="24"/>
          <w:lang w:eastAsia="vi-VN"/>
        </w:rPr>
      </w:pPr>
    </w:p>
    <w:p w14:paraId="43698C1C" w14:textId="18BB0E7E" w:rsidR="00E515DC" w:rsidRPr="00E515DC" w:rsidRDefault="00E515DC" w:rsidP="00E515DC">
      <w:pPr>
        <w:tabs>
          <w:tab w:val="left" w:pos="7050"/>
        </w:tabs>
        <w:jc w:val="right"/>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Tổ Vật Lý -THPT Chuyên Hùng Vương, Bình Dương</w:t>
      </w:r>
      <w:bookmarkEnd w:id="0"/>
    </w:p>
    <w:sectPr w:rsidR="00E515DC" w:rsidRPr="00E515DC" w:rsidSect="00EE5BB3">
      <w:footerReference w:type="default" r:id="rId48"/>
      <w:pgSz w:w="12240" w:h="15840"/>
      <w:pgMar w:top="630" w:right="54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FD531" w14:textId="77777777" w:rsidR="00C35999" w:rsidRDefault="00C35999" w:rsidP="00A469E4">
      <w:pPr>
        <w:spacing w:after="0" w:line="240" w:lineRule="auto"/>
      </w:pPr>
      <w:r>
        <w:separator/>
      </w:r>
    </w:p>
  </w:endnote>
  <w:endnote w:type="continuationSeparator" w:id="0">
    <w:p w14:paraId="51AC7143" w14:textId="77777777" w:rsidR="00C35999" w:rsidRDefault="00C35999" w:rsidP="00A4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147948"/>
      <w:docPartObj>
        <w:docPartGallery w:val="Page Numbers (Bottom of Page)"/>
        <w:docPartUnique/>
      </w:docPartObj>
    </w:sdtPr>
    <w:sdtEndPr>
      <w:rPr>
        <w:noProof/>
      </w:rPr>
    </w:sdtEndPr>
    <w:sdtContent>
      <w:p w14:paraId="020C5ED9" w14:textId="11C9392B" w:rsidR="00A469E4" w:rsidRDefault="00A469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F94C71" w14:textId="77777777" w:rsidR="00A469E4" w:rsidRDefault="00A46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51AC0" w14:textId="77777777" w:rsidR="00C35999" w:rsidRDefault="00C35999" w:rsidP="00A469E4">
      <w:pPr>
        <w:spacing w:after="0" w:line="240" w:lineRule="auto"/>
      </w:pPr>
      <w:r>
        <w:separator/>
      </w:r>
    </w:p>
  </w:footnote>
  <w:footnote w:type="continuationSeparator" w:id="0">
    <w:p w14:paraId="571A2C67" w14:textId="77777777" w:rsidR="00C35999" w:rsidRDefault="00C35999" w:rsidP="00A46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5837"/>
    <w:multiLevelType w:val="hybridMultilevel"/>
    <w:tmpl w:val="E7C29F8E"/>
    <w:lvl w:ilvl="0" w:tplc="FC3418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92B7E"/>
    <w:multiLevelType w:val="hybridMultilevel"/>
    <w:tmpl w:val="07C09A2C"/>
    <w:lvl w:ilvl="0" w:tplc="C1684CF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B5CCD"/>
    <w:multiLevelType w:val="hybridMultilevel"/>
    <w:tmpl w:val="01BA9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933DC"/>
    <w:multiLevelType w:val="hybridMultilevel"/>
    <w:tmpl w:val="E9341712"/>
    <w:lvl w:ilvl="0" w:tplc="07EC2D6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A10DB"/>
    <w:multiLevelType w:val="hybridMultilevel"/>
    <w:tmpl w:val="8FA8CB54"/>
    <w:lvl w:ilvl="0" w:tplc="99DE69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24495"/>
    <w:multiLevelType w:val="hybridMultilevel"/>
    <w:tmpl w:val="F27298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54093C"/>
    <w:multiLevelType w:val="hybridMultilevel"/>
    <w:tmpl w:val="891C7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CC7005"/>
    <w:multiLevelType w:val="hybridMultilevel"/>
    <w:tmpl w:val="C6DA43D8"/>
    <w:lvl w:ilvl="0" w:tplc="6CDC962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F30"/>
    <w:rsid w:val="001670D1"/>
    <w:rsid w:val="0020205E"/>
    <w:rsid w:val="00280B20"/>
    <w:rsid w:val="002F7566"/>
    <w:rsid w:val="003D4A48"/>
    <w:rsid w:val="00425C21"/>
    <w:rsid w:val="004C390C"/>
    <w:rsid w:val="004F0F48"/>
    <w:rsid w:val="00511216"/>
    <w:rsid w:val="00583F30"/>
    <w:rsid w:val="006350FA"/>
    <w:rsid w:val="006A2C26"/>
    <w:rsid w:val="0071479D"/>
    <w:rsid w:val="007236DE"/>
    <w:rsid w:val="007A4952"/>
    <w:rsid w:val="007A6DF3"/>
    <w:rsid w:val="008840A4"/>
    <w:rsid w:val="008C7C6A"/>
    <w:rsid w:val="008D6254"/>
    <w:rsid w:val="008E63E8"/>
    <w:rsid w:val="00941E74"/>
    <w:rsid w:val="00A24B10"/>
    <w:rsid w:val="00A469E4"/>
    <w:rsid w:val="00B27E19"/>
    <w:rsid w:val="00B7416C"/>
    <w:rsid w:val="00B972B6"/>
    <w:rsid w:val="00BC078A"/>
    <w:rsid w:val="00BF2EAF"/>
    <w:rsid w:val="00C04A83"/>
    <w:rsid w:val="00C35999"/>
    <w:rsid w:val="00E2273D"/>
    <w:rsid w:val="00E515DC"/>
    <w:rsid w:val="00ED40D3"/>
    <w:rsid w:val="00EE5BB3"/>
    <w:rsid w:val="00F01194"/>
    <w:rsid w:val="00F64E34"/>
    <w:rsid w:val="00FB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AC3E"/>
  <w15:chartTrackingRefBased/>
  <w15:docId w15:val="{06EED150-872C-4716-BBF5-48008C0E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A4952"/>
    <w:pPr>
      <w:spacing w:after="200" w:line="276" w:lineRule="auto"/>
      <w:ind w:left="720"/>
      <w:contextualSpacing/>
    </w:pPr>
    <w:rPr>
      <w:rFonts w:ascii="Times New Roman" w:eastAsia="Calibri" w:hAnsi="Times New Roman" w:cs="Times New Roman"/>
      <w:sz w:val="28"/>
    </w:rPr>
  </w:style>
  <w:style w:type="table" w:styleId="TableGrid">
    <w:name w:val="Table Grid"/>
    <w:basedOn w:val="TableNormal"/>
    <w:rsid w:val="0072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9E4"/>
  </w:style>
  <w:style w:type="paragraph" w:styleId="Footer">
    <w:name w:val="footer"/>
    <w:basedOn w:val="Normal"/>
    <w:link w:val="FooterChar"/>
    <w:uiPriority w:val="99"/>
    <w:unhideWhenUsed/>
    <w:rsid w:val="00A46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image" Target="media/image16.png"/><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oleObject" Target="embeddings/oleObject17.bin"/><Relationship Id="rId48" Type="http://schemas.openxmlformats.org/officeDocument/2006/relationships/footer" Target="footer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2.wmf"/><Relationship Id="rId20" Type="http://schemas.openxmlformats.org/officeDocument/2006/relationships/image" Target="media/image8.png"/><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GIAOVIEN_HV</dc:creator>
  <cp:keywords/>
  <dc:description/>
  <cp:lastModifiedBy>HP</cp:lastModifiedBy>
  <cp:revision>4</cp:revision>
  <dcterms:created xsi:type="dcterms:W3CDTF">2023-06-30T04:44:00Z</dcterms:created>
  <dcterms:modified xsi:type="dcterms:W3CDTF">2023-06-30T04:48:00Z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