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F69" w:rsidRDefault="00C90F69">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27"/>
      </w:tblGrid>
      <w:tr w:rsidR="00C90F69">
        <w:trPr>
          <w:trHeight w:val="1662"/>
        </w:trPr>
        <w:tc>
          <w:tcPr>
            <w:tcW w:w="10727" w:type="dxa"/>
            <w:tcBorders>
              <w:top w:val="single" w:sz="6" w:space="0" w:color="0000EA"/>
              <w:left w:val="single" w:sz="6" w:space="0" w:color="0000EA"/>
              <w:bottom w:val="single" w:sz="6" w:space="0" w:color="0000EA"/>
              <w:right w:val="single" w:sz="6" w:space="0" w:color="0000EA"/>
            </w:tcBorders>
          </w:tcPr>
          <w:p w:rsidR="00C90F69" w:rsidRDefault="00566648">
            <w:pPr>
              <w:tabs>
                <w:tab w:val="left" w:pos="2694"/>
                <w:tab w:val="left" w:pos="5245"/>
                <w:tab w:val="left" w:pos="7938"/>
              </w:tabs>
              <w:spacing w:line="276" w:lineRule="auto"/>
              <w:jc w:val="center"/>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KỲ THI TUYỂN SINH VÀO LỚP 10 THPT</w:t>
            </w:r>
          </w:p>
          <w:p w:rsidR="00C90F69" w:rsidRDefault="00566648">
            <w:pPr>
              <w:tabs>
                <w:tab w:val="left" w:pos="2694"/>
                <w:tab w:val="left" w:pos="5245"/>
                <w:tab w:val="left" w:pos="7938"/>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THEO CHƯƠNG TRÌNH GDPT 2018</w:t>
            </w:r>
          </w:p>
          <w:p w:rsidR="00C90F69" w:rsidRDefault="00566648">
            <w:pPr>
              <w:tabs>
                <w:tab w:val="left" w:pos="2694"/>
                <w:tab w:val="left" w:pos="5245"/>
                <w:tab w:val="left" w:pos="7938"/>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Môn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TIẾNG ANH</w:t>
            </w:r>
            <w:bookmarkStart w:id="1" w:name="_GoBack"/>
            <w:bookmarkEnd w:id="1"/>
            <w:r>
              <w:rPr>
                <w:noProof/>
              </w:rPr>
              <mc:AlternateContent>
                <mc:Choice Requires="wpg">
                  <w:drawing>
                    <wp:anchor distT="0" distB="0" distL="114300" distR="114300" simplePos="0" relativeHeight="251658240" behindDoc="0" locked="0" layoutInCell="1" hidden="0" allowOverlap="1">
                      <wp:simplePos x="0" y="0"/>
                      <wp:positionH relativeFrom="column">
                        <wp:posOffset>584200</wp:posOffset>
                      </wp:positionH>
                      <wp:positionV relativeFrom="paragraph">
                        <wp:posOffset>0</wp:posOffset>
                      </wp:positionV>
                      <wp:extent cx="1339850" cy="350520"/>
                      <wp:effectExtent l="0" t="0" r="0" b="0"/>
                      <wp:wrapNone/>
                      <wp:docPr id="1" name="Rounded Rectangle 1"/>
                      <wp:cNvGraphicFramePr/>
                      <a:graphic xmlns:a="http://schemas.openxmlformats.org/drawingml/2006/main">
                        <a:graphicData uri="http://schemas.microsoft.com/office/word/2010/wordprocessingShape">
                          <wps:wsp>
                            <wps:cNvSpPr/>
                            <wps:spPr>
                              <a:xfrm>
                                <a:off x="4695125" y="3623790"/>
                                <a:ext cx="1301750" cy="312420"/>
                              </a:xfrm>
                              <a:prstGeom prst="roundRect">
                                <a:avLst>
                                  <a:gd name="adj" fmla="val 16667"/>
                                </a:avLst>
                              </a:prstGeom>
                              <a:gradFill>
                                <a:gsLst>
                                  <a:gs pos="0">
                                    <a:srgbClr val="14436D"/>
                                  </a:gs>
                                  <a:gs pos="50000">
                                    <a:srgbClr val="1D619F"/>
                                  </a:gs>
                                  <a:gs pos="100000">
                                    <a:srgbClr val="2375BF"/>
                                  </a:gs>
                                </a:gsLst>
                                <a:path path="circle">
                                  <a:fillToRect l="50000" t="50000" r="50000" b="50000"/>
                                </a:path>
                                <a:tileRect/>
                              </a:gradFill>
                              <a:ln w="19050" cap="flat" cmpd="sng">
                                <a:solidFill>
                                  <a:srgbClr val="F5F7FC"/>
                                </a:solidFill>
                                <a:prstDash val="solid"/>
                                <a:miter lim="800000"/>
                                <a:headEnd type="none" w="sm" len="sm"/>
                                <a:tailEnd type="none" w="sm" len="sm"/>
                              </a:ln>
                            </wps:spPr>
                            <wps:txbx>
                              <w:txbxContent>
                                <w:p w:rsidR="00C90F69" w:rsidRDefault="00566648">
                                  <w:pPr>
                                    <w:spacing w:line="258" w:lineRule="auto"/>
                                    <w:jc w:val="center"/>
                                    <w:textDirection w:val="btLr"/>
                                  </w:pPr>
                                  <w:r>
                                    <w:rPr>
                                      <w:rFonts w:ascii="Times New Roman" w:eastAsia="Times New Roman" w:hAnsi="Times New Roman" w:cs="Times New Roman"/>
                                      <w:b/>
                                      <w:color w:val="FFFFFF"/>
                                      <w:sz w:val="24"/>
                                    </w:rPr>
                                    <w:t xml:space="preserve">ĐỀ MINH HỌA                                                                   </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584200</wp:posOffset>
                      </wp:positionH>
                      <wp:positionV relativeFrom="paragraph">
                        <wp:posOffset>0</wp:posOffset>
                      </wp:positionV>
                      <wp:extent cx="1339850" cy="350520"/>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339850" cy="350520"/>
                              </a:xfrm>
                              <a:prstGeom prst="rect"/>
                              <a:ln/>
                            </pic:spPr>
                          </pic:pic>
                        </a:graphicData>
                      </a:graphic>
                    </wp:anchor>
                  </w:drawing>
                </mc:Fallback>
              </mc:AlternateContent>
            </w:r>
          </w:p>
          <w:p w:rsidR="00C90F69" w:rsidRDefault="00566648">
            <w:pPr>
              <w:tabs>
                <w:tab w:val="left" w:pos="2694"/>
                <w:tab w:val="left" w:pos="5245"/>
                <w:tab w:val="left" w:pos="7938"/>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Thời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làm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bài</w:t>
            </w:r>
            <w:proofErr w:type="spellEnd"/>
            <w:r>
              <w:rPr>
                <w:rFonts w:ascii="Times New Roman" w:eastAsia="Times New Roman" w:hAnsi="Times New Roman" w:cs="Times New Roman"/>
                <w:color w:val="000000"/>
                <w:sz w:val="24"/>
                <w:szCs w:val="24"/>
              </w:rPr>
              <w:t xml:space="preserve">: 60 </w:t>
            </w:r>
            <w:proofErr w:type="spellStart"/>
            <w:r>
              <w:rPr>
                <w:rFonts w:ascii="Times New Roman" w:eastAsia="Times New Roman" w:hAnsi="Times New Roman" w:cs="Times New Roman"/>
                <w:color w:val="000000"/>
                <w:sz w:val="24"/>
                <w:szCs w:val="24"/>
              </w:rPr>
              <w:t>phút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không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kể</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thời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gian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phát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w:t>
            </w:r>
            <w:proofErr w:type="spellEnd"/>
          </w:p>
          <w:p w:rsidR="00C90F69" w:rsidRDefault="00566648">
            <w:pPr>
              <w:tabs>
                <w:tab w:val="left" w:pos="2694"/>
                <w:tab w:val="left" w:pos="5245"/>
                <w:tab w:val="left" w:pos="7938"/>
              </w:tabs>
              <w:spacing w:line="276" w:lineRule="auto"/>
              <w:rPr>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Đề</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gồm</w:t>
            </w:r>
            <w:proofErr w:type="spellEnd"/>
            <w:r>
              <w:rPr>
                <w:rFonts w:ascii="Times New Roman" w:eastAsia="Times New Roman" w:hAnsi="Times New Roman" w:cs="Times New Roman"/>
                <w:color w:val="000000"/>
                <w:sz w:val="24"/>
                <w:szCs w:val="24"/>
              </w:rPr>
              <w:t xml:space="preserve"> 04 </w:t>
            </w:r>
            <w:proofErr w:type="spellStart"/>
            <w:r>
              <w:rPr>
                <w:rFonts w:ascii="Times New Roman" w:eastAsia="Times New Roman" w:hAnsi="Times New Roman" w:cs="Times New Roman"/>
                <w:color w:val="000000"/>
                <w:sz w:val="24"/>
                <w:szCs w:val="24"/>
              </w:rPr>
              <w:t>trang</w:t>
            </w:r>
            <w:proofErr w:type="spellEnd"/>
            <w:r>
              <w:rPr>
                <w:rFonts w:ascii="Times New Roman" w:eastAsia="Times New Roman" w:hAnsi="Times New Roman" w:cs="Times New Roman"/>
                <w:color w:val="000000"/>
                <w:sz w:val="24"/>
                <w:szCs w:val="24"/>
              </w:rPr>
              <w:t xml:space="preserve">)                                                                          </w:t>
            </w:r>
            <w:proofErr w:type="spellStart"/>
            <w:r>
              <w:rPr>
                <w:rFonts w:ascii="Teko" w:eastAsia="Teko" w:hAnsi="Teko" w:cs="Teko"/>
                <w:b/>
                <w:color w:val="000000"/>
                <w:sz w:val="24"/>
                <w:szCs w:val="24"/>
              </w:rPr>
              <w:t>Mã</w:t>
            </w:r>
            <w:proofErr w:type="spellEnd"/>
            <w:r>
              <w:rPr>
                <w:rFonts w:ascii="Teko" w:eastAsia="Teko" w:hAnsi="Teko" w:cs="Teko"/>
                <w:b/>
                <w:color w:val="000000"/>
                <w:sz w:val="24"/>
                <w:szCs w:val="24"/>
              </w:rPr>
              <w:t xml:space="preserve"> </w:t>
            </w:r>
            <w:proofErr w:type="spellStart"/>
            <w:r>
              <w:rPr>
                <w:b/>
                <w:color w:val="000000"/>
                <w:sz w:val="24"/>
                <w:szCs w:val="24"/>
              </w:rPr>
              <w:t>đ</w:t>
            </w:r>
            <w:r>
              <w:rPr>
                <w:b/>
                <w:color w:val="000000"/>
                <w:sz w:val="24"/>
                <w:szCs w:val="24"/>
              </w:rPr>
              <w:t>ề</w:t>
            </w:r>
            <w:proofErr w:type="spellEnd"/>
            <w:r>
              <w:rPr>
                <w:rFonts w:ascii="Teko" w:eastAsia="Teko" w:hAnsi="Teko" w:cs="Teko"/>
                <w:b/>
                <w:color w:val="000000"/>
                <w:sz w:val="24"/>
                <w:szCs w:val="24"/>
              </w:rPr>
              <w:t xml:space="preserve">: </w:t>
            </w:r>
            <w:r>
              <w:rPr>
                <w:b/>
                <w:color w:val="000000"/>
                <w:sz w:val="24"/>
                <w:szCs w:val="24"/>
              </w:rPr>
              <w:t>08</w:t>
            </w:r>
          </w:p>
        </w:tc>
      </w:tr>
    </w:tbl>
    <w:p w:rsidR="00C90F69" w:rsidRDefault="00566648">
      <w:pPr>
        <w:tabs>
          <w:tab w:val="left" w:pos="3261"/>
          <w:tab w:val="left" w:pos="5529"/>
          <w:tab w:val="left" w:pos="7938"/>
        </w:tabs>
        <w:spacing w:after="0" w:line="276" w:lineRule="auto"/>
        <w:jc w:val="both"/>
        <w:rPr>
          <w:rFonts w:ascii="Cambria" w:eastAsia="Cambria" w:hAnsi="Cambria" w:cs="Cambria"/>
          <w:color w:val="000000"/>
        </w:rPr>
      </w:pPr>
      <w:r>
        <w:rPr>
          <w:rFonts w:ascii="Cambria" w:eastAsia="Cambria" w:hAnsi="Cambria" w:cs="Cambria"/>
          <w:b/>
          <w:color w:val="000000"/>
        </w:rPr>
        <w:t>Mark the letter A, B, C, or D on your answer sheet to indicate the word whose underlined part differs from the other three in pronunciation in each of the following questions.</w:t>
      </w:r>
      <w:r>
        <w:rPr>
          <w:rFonts w:ascii="Cambria" w:eastAsia="Cambria" w:hAnsi="Cambria" w:cs="Cambria"/>
          <w:color w:val="000000"/>
        </w:rPr>
        <w:t xml:space="preserve"> </w:t>
      </w:r>
    </w:p>
    <w:p w:rsidR="00C90F69" w:rsidRDefault="00566648">
      <w:pPr>
        <w:tabs>
          <w:tab w:val="left" w:pos="3261"/>
          <w:tab w:val="left" w:pos="3402"/>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1.</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attr</w:t>
      </w:r>
      <w:r>
        <w:rPr>
          <w:rFonts w:ascii="Cambria" w:eastAsia="Cambria" w:hAnsi="Cambria" w:cs="Cambria"/>
          <w:color w:val="000000"/>
          <w:u w:val="single"/>
        </w:rPr>
        <w:t>a</w:t>
      </w:r>
      <w:r>
        <w:rPr>
          <w:rFonts w:ascii="Cambria" w:eastAsia="Cambria" w:hAnsi="Cambria" w:cs="Cambria"/>
          <w:color w:val="000000"/>
        </w:rPr>
        <w:t>ction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surf</w:t>
      </w:r>
      <w:r>
        <w:rPr>
          <w:rFonts w:ascii="Cambria" w:eastAsia="Cambria" w:hAnsi="Cambria" w:cs="Cambria"/>
          <w:color w:val="000000"/>
          <w:u w:val="single"/>
        </w:rPr>
        <w:t>a</w:t>
      </w:r>
      <w:r>
        <w:rPr>
          <w:rFonts w:ascii="Cambria" w:eastAsia="Cambria" w:hAnsi="Cambria" w:cs="Cambria"/>
          <w:color w:val="000000"/>
        </w:rPr>
        <w:t>ce</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l</w:t>
      </w:r>
      <w:r>
        <w:rPr>
          <w:rFonts w:ascii="Cambria" w:eastAsia="Cambria" w:hAnsi="Cambria" w:cs="Cambria"/>
          <w:color w:val="000000"/>
          <w:u w:val="single"/>
        </w:rPr>
        <w:t>a</w:t>
      </w:r>
      <w:r>
        <w:rPr>
          <w:rFonts w:ascii="Cambria" w:eastAsia="Cambria" w:hAnsi="Cambria" w:cs="Cambria"/>
          <w:color w:val="000000"/>
        </w:rPr>
        <w:t>cquerware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artis</w:t>
      </w:r>
      <w:r>
        <w:rPr>
          <w:rFonts w:ascii="Cambria" w:eastAsia="Cambria" w:hAnsi="Cambria" w:cs="Cambria"/>
          <w:color w:val="000000"/>
          <w:u w:val="single"/>
        </w:rPr>
        <w:t>a</w:t>
      </w:r>
      <w:r>
        <w:rPr>
          <w:rFonts w:ascii="Cambria" w:eastAsia="Cambria" w:hAnsi="Cambria" w:cs="Cambria"/>
          <w:color w:val="000000"/>
        </w:rPr>
        <w:t>n</w:t>
      </w:r>
    </w:p>
    <w:p w:rsidR="00C90F69" w:rsidRDefault="00566648">
      <w:pPr>
        <w:tabs>
          <w:tab w:val="left" w:pos="3261"/>
          <w:tab w:val="left" w:pos="3402"/>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2.</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bo</w:t>
      </w:r>
      <w:r>
        <w:rPr>
          <w:rFonts w:ascii="Cambria" w:eastAsia="Cambria" w:hAnsi="Cambria" w:cs="Cambria"/>
          <w:color w:val="000000"/>
          <w:u w:val="single"/>
        </w:rPr>
        <w:t>b</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ho</w:t>
      </w:r>
      <w:r>
        <w:rPr>
          <w:rFonts w:ascii="Cambria" w:eastAsia="Cambria" w:hAnsi="Cambria" w:cs="Cambria"/>
          <w:color w:val="000000"/>
          <w:u w:val="single"/>
        </w:rPr>
        <w:t>b</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bom</w:t>
      </w:r>
      <w:r>
        <w:rPr>
          <w:rFonts w:ascii="Cambria" w:eastAsia="Cambria" w:hAnsi="Cambria" w:cs="Cambria"/>
          <w:color w:val="000000"/>
          <w:u w:val="single"/>
        </w:rPr>
        <w:t>b</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lo</w:t>
      </w:r>
      <w:r>
        <w:rPr>
          <w:rFonts w:ascii="Cambria" w:eastAsia="Cambria" w:hAnsi="Cambria" w:cs="Cambria"/>
          <w:color w:val="000000"/>
          <w:u w:val="single"/>
        </w:rPr>
        <w:t>b</w:t>
      </w:r>
    </w:p>
    <w:p w:rsidR="00C90F69" w:rsidRDefault="00566648">
      <w:pPr>
        <w:tabs>
          <w:tab w:val="left" w:pos="3261"/>
          <w:tab w:val="left" w:pos="5529"/>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word that differs from the other three in the position of primary stress in following questions.</w:t>
      </w:r>
    </w:p>
    <w:p w:rsidR="00C90F69" w:rsidRDefault="00566648">
      <w:pPr>
        <w:tabs>
          <w:tab w:val="left" w:pos="3261"/>
          <w:tab w:val="left" w:pos="3402"/>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3.</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enthusiast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category</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household</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conical</w:t>
      </w:r>
    </w:p>
    <w:p w:rsidR="00C90F69" w:rsidRDefault="00566648">
      <w:pPr>
        <w:tabs>
          <w:tab w:val="left" w:pos="3261"/>
          <w:tab w:val="left" w:pos="3402"/>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w:t>
      </w:r>
      <w:r>
        <w:rPr>
          <w:rFonts w:ascii="Cambria" w:eastAsia="Cambria" w:hAnsi="Cambria" w:cs="Cambria"/>
          <w:b/>
          <w:color w:val="000000"/>
        </w:rPr>
        <w:t>stion 4.</w:t>
      </w:r>
      <w:r>
        <w:rPr>
          <w:rFonts w:ascii="Cambria" w:eastAsia="Cambria" w:hAnsi="Cambria" w:cs="Cambria"/>
          <w:color w:val="000000"/>
        </w:rPr>
        <w:t xml:space="preserve"> </w:t>
      </w:r>
      <w:r>
        <w:rPr>
          <w:rFonts w:ascii="Cambria" w:eastAsia="Cambria" w:hAnsi="Cambria" w:cs="Cambria"/>
          <w:b/>
          <w:color w:val="000000"/>
        </w:rPr>
        <w:t>A.</w:t>
      </w:r>
      <w:r>
        <w:rPr>
          <w:rFonts w:ascii="Cambria" w:eastAsia="Cambria" w:hAnsi="Cambria" w:cs="Cambria"/>
          <w:color w:val="000000"/>
        </w:rPr>
        <w:t xml:space="preserve"> concentration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favorable</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adolescence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relaxation</w:t>
      </w:r>
    </w:p>
    <w:p w:rsidR="00C90F69" w:rsidRDefault="00566648">
      <w:pPr>
        <w:tabs>
          <w:tab w:val="left" w:pos="3261"/>
          <w:tab w:val="left" w:pos="5529"/>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answer to each of the following questions.</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5.</w:t>
      </w:r>
      <w:r>
        <w:rPr>
          <w:rFonts w:ascii="Cambria" w:eastAsia="Cambria" w:hAnsi="Cambria" w:cs="Cambria"/>
          <w:color w:val="000000"/>
        </w:rPr>
        <w:t xml:space="preserve"> Tourists are encouraged to bring reusable water bottles to</w:t>
      </w:r>
      <w:r>
        <w:rPr>
          <w:rFonts w:ascii="Cambria" w:eastAsia="Cambria" w:hAnsi="Cambria" w:cs="Cambria"/>
          <w:color w:val="000000"/>
        </w:rPr>
        <w:t xml:space="preserve"> reduce </w:t>
      </w:r>
      <w:r>
        <w:rPr>
          <w:rFonts w:ascii="Cambria" w:eastAsia="Cambria" w:hAnsi="Cambria" w:cs="Cambria"/>
          <w:b/>
          <w:color w:val="000000"/>
        </w:rPr>
        <w:t>__________</w:t>
      </w:r>
      <w:r>
        <w:rPr>
          <w:rFonts w:ascii="Cambria" w:eastAsia="Cambria" w:hAnsi="Cambria" w:cs="Cambria"/>
          <w:color w:val="000000"/>
        </w:rPr>
        <w:t xml:space="preserve"> waste.</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plastic</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paper</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metal</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wood</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6.</w:t>
      </w:r>
      <w:r>
        <w:rPr>
          <w:rFonts w:ascii="Cambria" w:eastAsia="Cambria" w:hAnsi="Cambria" w:cs="Cambria"/>
          <w:color w:val="000000"/>
        </w:rPr>
        <w:t xml:space="preserve"> After he </w:t>
      </w:r>
      <w:r>
        <w:rPr>
          <w:rFonts w:ascii="Cambria" w:eastAsia="Cambria" w:hAnsi="Cambria" w:cs="Cambria"/>
          <w:b/>
          <w:color w:val="000000"/>
        </w:rPr>
        <w:t>___________</w:t>
      </w:r>
      <w:r>
        <w:rPr>
          <w:rFonts w:ascii="Cambria" w:eastAsia="Cambria" w:hAnsi="Cambria" w:cs="Cambria"/>
          <w:color w:val="000000"/>
        </w:rPr>
        <w:t xml:space="preserve"> about the benefits of regular sleep, he </w:t>
      </w:r>
      <w:r>
        <w:rPr>
          <w:rFonts w:ascii="Cambria" w:eastAsia="Cambria" w:hAnsi="Cambria" w:cs="Cambria"/>
          <w:b/>
          <w:color w:val="000000"/>
        </w:rPr>
        <w:t>___________</w:t>
      </w:r>
      <w:r>
        <w:rPr>
          <w:rFonts w:ascii="Cambria" w:eastAsia="Cambria" w:hAnsi="Cambria" w:cs="Cambria"/>
          <w:color w:val="000000"/>
        </w:rPr>
        <w:t xml:space="preserve"> going to bed earlier.</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was learning / begins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learned / began</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has learned / begins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had learned / began  </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7.</w:t>
      </w:r>
      <w:r>
        <w:rPr>
          <w:rFonts w:ascii="Cambria" w:eastAsia="Cambria" w:hAnsi="Cambria" w:cs="Cambria"/>
          <w:color w:val="000000"/>
        </w:rPr>
        <w:t xml:space="preserve"> Hiking in the summer is </w:t>
      </w:r>
      <w:r>
        <w:rPr>
          <w:rFonts w:ascii="Cambria" w:eastAsia="Cambria" w:hAnsi="Cambria" w:cs="Cambria"/>
          <w:b/>
          <w:color w:val="000000"/>
        </w:rPr>
        <w:t>___________</w:t>
      </w:r>
      <w:r>
        <w:rPr>
          <w:rFonts w:ascii="Cambria" w:eastAsia="Cambria" w:hAnsi="Cambria" w:cs="Cambria"/>
          <w:color w:val="000000"/>
        </w:rPr>
        <w:t xml:space="preserve"> than going to the beach because of the cooler weather. </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more enjoyable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most enjoyable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the most enjoyable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as enjoyable</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8.</w:t>
      </w:r>
      <w:r>
        <w:rPr>
          <w:rFonts w:ascii="Cambria" w:eastAsia="Cambria" w:hAnsi="Cambria" w:cs="Cambria"/>
          <w:color w:val="000000"/>
        </w:rPr>
        <w:t xml:space="preserve"> If she </w:t>
      </w:r>
      <w:r>
        <w:rPr>
          <w:rFonts w:ascii="Cambria" w:eastAsia="Cambria" w:hAnsi="Cambria" w:cs="Cambria"/>
          <w:b/>
          <w:color w:val="000000"/>
        </w:rPr>
        <w:t>___________</w:t>
      </w:r>
      <w:r>
        <w:rPr>
          <w:rFonts w:ascii="Cambria" w:eastAsia="Cambria" w:hAnsi="Cambria" w:cs="Cambria"/>
          <w:color w:val="000000"/>
        </w:rPr>
        <w:t xml:space="preserve"> the house now, she </w:t>
      </w:r>
      <w:r>
        <w:rPr>
          <w:rFonts w:ascii="Cambria" w:eastAsia="Cambria" w:hAnsi="Cambria" w:cs="Cambria"/>
          <w:b/>
          <w:color w:val="000000"/>
        </w:rPr>
        <w:t>_____</w:t>
      </w:r>
      <w:r>
        <w:rPr>
          <w:rFonts w:ascii="Cambria" w:eastAsia="Cambria" w:hAnsi="Cambria" w:cs="Cambria"/>
          <w:b/>
          <w:color w:val="000000"/>
        </w:rPr>
        <w:t>______</w:t>
      </w:r>
      <w:r>
        <w:rPr>
          <w:rFonts w:ascii="Cambria" w:eastAsia="Cambria" w:hAnsi="Cambria" w:cs="Cambria"/>
          <w:color w:val="000000"/>
        </w:rPr>
        <w:t xml:space="preserve"> the train and won't be late for work. </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leaves/will catch</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leave/catches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leaving/will </w:t>
      </w:r>
      <w:proofErr w:type="gramStart"/>
      <w:r>
        <w:rPr>
          <w:rFonts w:ascii="Cambria" w:eastAsia="Cambria" w:hAnsi="Cambria" w:cs="Cambria"/>
          <w:color w:val="000000"/>
        </w:rPr>
        <w:t>catches</w:t>
      </w:r>
      <w:proofErr w:type="gramEnd"/>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will leave/catch</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9.</w:t>
      </w:r>
      <w:r>
        <w:rPr>
          <w:rFonts w:ascii="Cambria" w:eastAsia="Cambria" w:hAnsi="Cambria" w:cs="Cambria"/>
          <w:color w:val="000000"/>
        </w:rPr>
        <w:t xml:space="preserve"> Susan and David are in a language class.</w:t>
      </w:r>
      <w:r>
        <w:rPr>
          <w:rFonts w:ascii="Cambria" w:eastAsia="Cambria" w:hAnsi="Cambria" w:cs="Cambria"/>
          <w:color w:val="000000"/>
        </w:rPr>
        <w:br/>
      </w:r>
      <w:r>
        <w:rPr>
          <w:rFonts w:ascii="Cambria" w:eastAsia="Cambria" w:hAnsi="Cambria" w:cs="Cambria"/>
          <w:b/>
          <w:color w:val="000000"/>
        </w:rPr>
        <w:t>- Susan:</w:t>
      </w:r>
      <w:r>
        <w:rPr>
          <w:rFonts w:ascii="Cambria" w:eastAsia="Cambria" w:hAnsi="Cambria" w:cs="Cambria"/>
          <w:color w:val="000000"/>
        </w:rPr>
        <w:t xml:space="preserve"> “Would you mind if I used your dictionary?"</w:t>
      </w:r>
      <w:r>
        <w:rPr>
          <w:rFonts w:ascii="Cambria" w:eastAsia="Cambria" w:hAnsi="Cambria" w:cs="Cambria"/>
          <w:color w:val="000000"/>
        </w:rPr>
        <w:br/>
      </w:r>
      <w:r>
        <w:rPr>
          <w:rFonts w:ascii="Cambria" w:eastAsia="Cambria" w:hAnsi="Cambria" w:cs="Cambria"/>
          <w:b/>
          <w:color w:val="000000"/>
        </w:rPr>
        <w:t>- David:</w:t>
      </w:r>
      <w:r>
        <w:rPr>
          <w:rFonts w:ascii="Cambria" w:eastAsia="Cambria" w:hAnsi="Cambria" w:cs="Cambria"/>
          <w:color w:val="000000"/>
        </w:rPr>
        <w:t xml:space="preserve"> “</w:t>
      </w:r>
      <w:r>
        <w:rPr>
          <w:rFonts w:ascii="Cambria" w:eastAsia="Cambria" w:hAnsi="Cambria" w:cs="Cambria"/>
          <w:b/>
          <w:color w:val="000000"/>
        </w:rPr>
        <w:t>______________.</w:t>
      </w:r>
      <w:r>
        <w:rPr>
          <w:rFonts w:ascii="Cambria" w:eastAsia="Cambria" w:hAnsi="Cambria" w:cs="Cambria"/>
          <w:color w:val="000000"/>
        </w:rPr>
        <w:t xml:space="preserve"> It’s over there."</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Of course not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 have a dictionary</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I’m sorry I can’t</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Don’t do that</w:t>
      </w:r>
      <w:r>
        <w:rPr>
          <w:rFonts w:ascii="Cambria" w:eastAsia="Cambria" w:hAnsi="Cambria" w:cs="Cambria"/>
          <w:color w:val="000000"/>
        </w:rPr>
        <w:tab/>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10.</w:t>
      </w:r>
      <w:r>
        <w:rPr>
          <w:rFonts w:ascii="Cambria" w:eastAsia="Cambria" w:hAnsi="Cambria" w:cs="Cambria"/>
          <w:color w:val="000000"/>
        </w:rPr>
        <w:t xml:space="preserve"> Cohen, </w:t>
      </w:r>
      <w:r>
        <w:rPr>
          <w:rFonts w:ascii="Cambria" w:eastAsia="Cambria" w:hAnsi="Cambria" w:cs="Cambria"/>
          <w:b/>
          <w:color w:val="000000"/>
        </w:rPr>
        <w:t>__________</w:t>
      </w:r>
      <w:r>
        <w:rPr>
          <w:rFonts w:ascii="Cambria" w:eastAsia="Cambria" w:hAnsi="Cambria" w:cs="Cambria"/>
          <w:color w:val="000000"/>
        </w:rPr>
        <w:t xml:space="preserve"> short film won awards, was chosen to direct the movie.</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whose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w:t>
      </w:r>
      <w:proofErr w:type="gramStart"/>
      <w:r>
        <w:rPr>
          <w:rFonts w:ascii="Cambria" w:eastAsia="Cambria" w:hAnsi="Cambria" w:cs="Cambria"/>
          <w:color w:val="000000"/>
        </w:rPr>
        <w:t>whom</w:t>
      </w:r>
      <w:proofErr w:type="gramEnd"/>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which</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who</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11.</w:t>
      </w:r>
      <w:r>
        <w:rPr>
          <w:rFonts w:ascii="Cambria" w:eastAsia="Cambria" w:hAnsi="Cambria" w:cs="Cambria"/>
          <w:color w:val="000000"/>
        </w:rPr>
        <w:t xml:space="preserve"> I am writing to </w:t>
      </w:r>
      <w:r>
        <w:rPr>
          <w:rFonts w:ascii="Cambria" w:eastAsia="Cambria" w:hAnsi="Cambria" w:cs="Cambria"/>
          <w:b/>
          <w:color w:val="000000"/>
        </w:rPr>
        <w:t>___________</w:t>
      </w:r>
      <w:r>
        <w:rPr>
          <w:rFonts w:ascii="Cambria" w:eastAsia="Cambria" w:hAnsi="Cambria" w:cs="Cambria"/>
          <w:color w:val="000000"/>
        </w:rPr>
        <w:t xml:space="preserve"> a complaint about the noise last night.</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set</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put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file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do</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12.</w:t>
      </w:r>
      <w:r>
        <w:rPr>
          <w:rFonts w:ascii="Cambria" w:eastAsia="Cambria" w:hAnsi="Cambria" w:cs="Cambria"/>
          <w:color w:val="000000"/>
        </w:rPr>
        <w:t xml:space="preserve"> </w:t>
      </w:r>
      <w:r>
        <w:rPr>
          <w:rFonts w:ascii="Cambria" w:eastAsia="Cambria" w:hAnsi="Cambria" w:cs="Cambria"/>
          <w:b/>
          <w:color w:val="000000"/>
        </w:rPr>
        <w:t>___________</w:t>
      </w:r>
      <w:r>
        <w:rPr>
          <w:rFonts w:ascii="Cambria" w:eastAsia="Cambria" w:hAnsi="Cambria" w:cs="Cambria"/>
          <w:color w:val="000000"/>
        </w:rPr>
        <w:t xml:space="preserve"> exercise can help improve your overall well-being.</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Much</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 few</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Many</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Little</w:t>
      </w:r>
    </w:p>
    <w:p w:rsidR="00C90F69" w:rsidRDefault="00566648">
      <w:pPr>
        <w:tabs>
          <w:tab w:val="left" w:pos="2694"/>
          <w:tab w:val="left" w:pos="3261"/>
          <w:tab w:val="left" w:pos="5245"/>
          <w:tab w:val="left" w:pos="5529"/>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Read the following announcement and mark the le</w:t>
      </w:r>
      <w:r>
        <w:rPr>
          <w:rFonts w:ascii="Cambria" w:eastAsia="Cambria" w:hAnsi="Cambria" w:cs="Cambria"/>
          <w:b/>
          <w:color w:val="000000"/>
        </w:rPr>
        <w:t>tter A, B, C, or D on your answer sheet to indicate the correct option that best fits each of the numbered blanks from 13 to 16.</w:t>
      </w:r>
    </w:p>
    <w:tbl>
      <w:tblPr>
        <w:tblStyle w:val="a0"/>
        <w:tblW w:w="70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5"/>
      </w:tblGrid>
      <w:tr w:rsidR="00C90F69">
        <w:trPr>
          <w:jc w:val="center"/>
        </w:trPr>
        <w:tc>
          <w:tcPr>
            <w:tcW w:w="7065" w:type="dxa"/>
            <w:tcBorders>
              <w:top w:val="single" w:sz="12" w:space="0" w:color="5B9BD5"/>
              <w:left w:val="single" w:sz="12" w:space="0" w:color="5B9BD5"/>
              <w:bottom w:val="single" w:sz="12" w:space="0" w:color="5B9BD5"/>
              <w:right w:val="single" w:sz="12" w:space="0" w:color="5B9BD5"/>
            </w:tcBorders>
            <w:shd w:val="clear" w:color="auto" w:fill="DEEBF6"/>
          </w:tcPr>
          <w:p w:rsidR="00C90F69" w:rsidRDefault="00566648">
            <w:pPr>
              <w:tabs>
                <w:tab w:val="left" w:pos="2694"/>
                <w:tab w:val="left" w:pos="3261"/>
                <w:tab w:val="left" w:pos="3402"/>
                <w:tab w:val="left" w:pos="5245"/>
                <w:tab w:val="left" w:pos="5529"/>
                <w:tab w:val="left" w:pos="6237"/>
                <w:tab w:val="left" w:pos="7938"/>
                <w:tab w:val="left" w:pos="8505"/>
              </w:tabs>
              <w:spacing w:after="0" w:line="276" w:lineRule="auto"/>
              <w:jc w:val="center"/>
              <w:rPr>
                <w:rFonts w:ascii="Cambria" w:eastAsia="Cambria" w:hAnsi="Cambria" w:cs="Cambria"/>
                <w:color w:val="000000"/>
              </w:rPr>
            </w:pPr>
            <w:r>
              <w:rPr>
                <w:rFonts w:ascii="Cambria" w:eastAsia="Cambria" w:hAnsi="Cambria" w:cs="Cambria"/>
                <w:b/>
                <w:color w:val="000000"/>
              </w:rPr>
              <w:t>HEALTHY EATING HABITS</w:t>
            </w:r>
          </w:p>
          <w:p w:rsidR="00C90F69" w:rsidRDefault="00566648">
            <w:pPr>
              <w:tabs>
                <w:tab w:val="left" w:pos="2694"/>
                <w:tab w:val="left" w:pos="3261"/>
                <w:tab w:val="left" w:pos="3402"/>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color w:val="000000"/>
              </w:rPr>
              <w:t>Eating well is important for staying healthy. Remember to:</w:t>
            </w:r>
          </w:p>
          <w:p w:rsidR="00C90F69" w:rsidRDefault="00566648">
            <w:pPr>
              <w:numPr>
                <w:ilvl w:val="0"/>
                <w:numId w:val="1"/>
              </w:numPr>
              <w:tabs>
                <w:tab w:val="left" w:pos="2694"/>
                <w:tab w:val="left" w:pos="3261"/>
                <w:tab w:val="left" w:pos="3402"/>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Eat </w:t>
            </w:r>
            <w:r>
              <w:rPr>
                <w:rFonts w:ascii="Cambria" w:eastAsia="Cambria" w:hAnsi="Cambria" w:cs="Cambria"/>
                <w:b/>
                <w:color w:val="000000"/>
              </w:rPr>
              <w:t>(13)</w:t>
            </w:r>
            <w:r>
              <w:rPr>
                <w:rFonts w:ascii="Cambria" w:eastAsia="Cambria" w:hAnsi="Cambria" w:cs="Cambria"/>
                <w:color w:val="000000"/>
              </w:rPr>
              <w:t xml:space="preserve"> </w:t>
            </w:r>
            <w:r>
              <w:rPr>
                <w:rFonts w:ascii="Cambria" w:eastAsia="Cambria" w:hAnsi="Cambria" w:cs="Cambria"/>
                <w:b/>
                <w:color w:val="000000"/>
              </w:rPr>
              <w:t xml:space="preserve">_____ </w:t>
            </w:r>
            <w:r>
              <w:rPr>
                <w:rFonts w:ascii="Cambria" w:eastAsia="Cambria" w:hAnsi="Cambria" w:cs="Cambria"/>
                <w:color w:val="000000"/>
              </w:rPr>
              <w:t>fruits and vegetables in your d</w:t>
            </w:r>
            <w:r>
              <w:rPr>
                <w:rFonts w:ascii="Cambria" w:eastAsia="Cambria" w:hAnsi="Cambria" w:cs="Cambria"/>
                <w:color w:val="000000"/>
              </w:rPr>
              <w:t>aily diet.</w:t>
            </w:r>
          </w:p>
          <w:p w:rsidR="00C90F69" w:rsidRDefault="00566648">
            <w:pPr>
              <w:numPr>
                <w:ilvl w:val="0"/>
                <w:numId w:val="1"/>
              </w:numPr>
              <w:tabs>
                <w:tab w:val="left" w:pos="2694"/>
                <w:tab w:val="left" w:pos="3261"/>
                <w:tab w:val="left" w:pos="3402"/>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Make sure to look </w:t>
            </w:r>
            <w:r>
              <w:rPr>
                <w:rFonts w:ascii="Cambria" w:eastAsia="Cambria" w:hAnsi="Cambria" w:cs="Cambria"/>
                <w:b/>
                <w:color w:val="000000"/>
              </w:rPr>
              <w:t>(14)</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the food labels before purchasing.</w:t>
            </w:r>
          </w:p>
          <w:p w:rsidR="00C90F69" w:rsidRDefault="00566648">
            <w:pPr>
              <w:numPr>
                <w:ilvl w:val="0"/>
                <w:numId w:val="1"/>
              </w:numPr>
              <w:tabs>
                <w:tab w:val="left" w:pos="2694"/>
                <w:tab w:val="left" w:pos="3261"/>
                <w:tab w:val="left" w:pos="3402"/>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(15)</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a variety of foods to get all the nutrients you need</w:t>
            </w:r>
            <w:r>
              <w:rPr>
                <w:rFonts w:ascii="Cambria" w:eastAsia="Cambria" w:hAnsi="Cambria" w:cs="Cambria"/>
                <w:b/>
                <w:color w:val="000000"/>
              </w:rPr>
              <w:t>.</w:t>
            </w:r>
          </w:p>
          <w:p w:rsidR="00C90F69" w:rsidRDefault="00566648">
            <w:pPr>
              <w:numPr>
                <w:ilvl w:val="0"/>
                <w:numId w:val="1"/>
              </w:numPr>
              <w:tabs>
                <w:tab w:val="left" w:pos="2694"/>
                <w:tab w:val="left" w:pos="3261"/>
                <w:tab w:val="left" w:pos="3402"/>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Be </w:t>
            </w:r>
            <w:r>
              <w:rPr>
                <w:rFonts w:ascii="Cambria" w:eastAsia="Cambria" w:hAnsi="Cambria" w:cs="Cambria"/>
                <w:b/>
                <w:color w:val="000000"/>
              </w:rPr>
              <w:t>(16)</w:t>
            </w:r>
            <w:r>
              <w:rPr>
                <w:rFonts w:ascii="Cambria" w:eastAsia="Cambria" w:hAnsi="Cambria" w:cs="Cambria"/>
                <w:color w:val="000000"/>
              </w:rPr>
              <w:t xml:space="preserve"> </w:t>
            </w:r>
            <w:r>
              <w:rPr>
                <w:rFonts w:ascii="Cambria" w:eastAsia="Cambria" w:hAnsi="Cambria" w:cs="Cambria"/>
                <w:b/>
                <w:color w:val="000000"/>
              </w:rPr>
              <w:t>_____</w:t>
            </w:r>
            <w:r>
              <w:rPr>
                <w:rFonts w:ascii="Cambria" w:eastAsia="Cambria" w:hAnsi="Cambria" w:cs="Cambria"/>
                <w:color w:val="000000"/>
              </w:rPr>
              <w:t xml:space="preserve"> about your eating habits for better health.</w:t>
            </w:r>
          </w:p>
        </w:tc>
      </w:tr>
    </w:tbl>
    <w:p w:rsidR="00C90F69" w:rsidRDefault="00566648">
      <w:pPr>
        <w:tabs>
          <w:tab w:val="left" w:pos="3261"/>
          <w:tab w:val="left" w:pos="3686"/>
          <w:tab w:val="left" w:pos="5529"/>
          <w:tab w:val="left" w:pos="6237"/>
          <w:tab w:val="left" w:pos="7938"/>
        </w:tabs>
        <w:spacing w:after="0" w:line="276" w:lineRule="auto"/>
        <w:rPr>
          <w:rFonts w:ascii="Cambria" w:eastAsia="Cambria" w:hAnsi="Cambria" w:cs="Cambria"/>
          <w:color w:val="000000"/>
        </w:rPr>
      </w:pPr>
      <w:r>
        <w:rPr>
          <w:rFonts w:ascii="Cambria" w:eastAsia="Cambria" w:hAnsi="Cambria" w:cs="Cambria"/>
          <w:b/>
          <w:color w:val="000000"/>
        </w:rPr>
        <w:t>Question 13. A.</w:t>
      </w:r>
      <w:r>
        <w:rPr>
          <w:rFonts w:ascii="Cambria" w:eastAsia="Cambria" w:hAnsi="Cambria" w:cs="Cambria"/>
          <w:color w:val="000000"/>
        </w:rPr>
        <w:t xml:space="preserve"> The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An</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 article</w:t>
      </w:r>
    </w:p>
    <w:p w:rsidR="00C90F69" w:rsidRDefault="00566648">
      <w:pPr>
        <w:tabs>
          <w:tab w:val="left" w:pos="3261"/>
          <w:tab w:val="left" w:pos="3686"/>
          <w:tab w:val="left" w:pos="5529"/>
          <w:tab w:val="left" w:pos="6237"/>
          <w:tab w:val="left" w:pos="7938"/>
        </w:tabs>
        <w:spacing w:after="0" w:line="276" w:lineRule="auto"/>
        <w:rPr>
          <w:rFonts w:ascii="Cambria" w:eastAsia="Cambria" w:hAnsi="Cambria" w:cs="Cambria"/>
          <w:color w:val="000000"/>
        </w:rPr>
      </w:pPr>
      <w:r>
        <w:rPr>
          <w:rFonts w:ascii="Cambria" w:eastAsia="Cambria" w:hAnsi="Cambria" w:cs="Cambria"/>
          <w:b/>
          <w:color w:val="000000"/>
        </w:rPr>
        <w:t>Question 14. A.</w:t>
      </w:r>
      <w:r>
        <w:rPr>
          <w:rFonts w:ascii="Cambria" w:eastAsia="Cambria" w:hAnsi="Cambria" w:cs="Cambria"/>
          <w:color w:val="000000"/>
        </w:rPr>
        <w:t xml:space="preserve"> under</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over</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at</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on</w:t>
      </w:r>
    </w:p>
    <w:p w:rsidR="00C90F69" w:rsidRDefault="00566648">
      <w:pPr>
        <w:tabs>
          <w:tab w:val="left" w:pos="3261"/>
          <w:tab w:val="left" w:pos="3686"/>
          <w:tab w:val="left" w:pos="5529"/>
          <w:tab w:val="left" w:pos="6237"/>
          <w:tab w:val="left" w:pos="7938"/>
        </w:tabs>
        <w:spacing w:after="0" w:line="276" w:lineRule="auto"/>
        <w:rPr>
          <w:rFonts w:ascii="Cambria" w:eastAsia="Cambria" w:hAnsi="Cambria" w:cs="Cambria"/>
          <w:color w:val="000000"/>
        </w:rPr>
      </w:pPr>
      <w:r>
        <w:rPr>
          <w:rFonts w:ascii="Cambria" w:eastAsia="Cambria" w:hAnsi="Cambria" w:cs="Cambria"/>
          <w:b/>
          <w:color w:val="000000"/>
        </w:rPr>
        <w:t>Question 15. A.</w:t>
      </w:r>
      <w:r>
        <w:rPr>
          <w:rFonts w:ascii="Cambria" w:eastAsia="Cambria" w:hAnsi="Cambria" w:cs="Cambria"/>
          <w:color w:val="000000"/>
        </w:rPr>
        <w:t xml:space="preserve"> Cook</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Serve</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Mix</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Eat</w:t>
      </w:r>
    </w:p>
    <w:p w:rsidR="00C90F69" w:rsidRDefault="00566648">
      <w:pPr>
        <w:tabs>
          <w:tab w:val="left" w:pos="3261"/>
          <w:tab w:val="left" w:pos="3686"/>
          <w:tab w:val="left" w:pos="5529"/>
          <w:tab w:val="left" w:pos="6237"/>
          <w:tab w:val="left" w:pos="7938"/>
        </w:tabs>
        <w:spacing w:after="0" w:line="276" w:lineRule="auto"/>
        <w:rPr>
          <w:rFonts w:ascii="Cambria" w:eastAsia="Cambria" w:hAnsi="Cambria" w:cs="Cambria"/>
          <w:color w:val="000000"/>
        </w:rPr>
      </w:pPr>
      <w:r>
        <w:rPr>
          <w:rFonts w:ascii="Cambria" w:eastAsia="Cambria" w:hAnsi="Cambria" w:cs="Cambria"/>
          <w:b/>
          <w:color w:val="000000"/>
        </w:rPr>
        <w:t>Question 16. A.</w:t>
      </w:r>
      <w:r>
        <w:rPr>
          <w:rFonts w:ascii="Cambria" w:eastAsia="Cambria" w:hAnsi="Cambria" w:cs="Cambria"/>
          <w:color w:val="000000"/>
        </w:rPr>
        <w:t xml:space="preserve"> Care</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Caring</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Careful</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Carefully</w:t>
      </w:r>
    </w:p>
    <w:p w:rsidR="00C90F69" w:rsidRDefault="00566648">
      <w:pPr>
        <w:rPr>
          <w:rFonts w:ascii="Cambria" w:eastAsia="Cambria" w:hAnsi="Cambria" w:cs="Cambria"/>
          <w:b/>
          <w:color w:val="000000"/>
        </w:rPr>
      </w:pPr>
      <w:r>
        <w:br w:type="page"/>
      </w:r>
    </w:p>
    <w:p w:rsidR="00C90F69" w:rsidRDefault="00566648">
      <w:pPr>
        <w:tabs>
          <w:tab w:val="left" w:pos="2694"/>
          <w:tab w:val="left" w:pos="3261"/>
          <w:tab w:val="left" w:pos="5245"/>
          <w:tab w:val="left" w:pos="5529"/>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Mark the letter A, B, C, or D on your answer sheet to indicate the correct answer to each of the following questions from 17 to 18.</w:t>
      </w:r>
    </w:p>
    <w:p w:rsidR="00C90F69" w:rsidRDefault="00566648">
      <w:pPr>
        <w:tabs>
          <w:tab w:val="left" w:pos="2694"/>
          <w:tab w:val="left" w:pos="3261"/>
          <w:tab w:val="left" w:pos="3402"/>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17:</w:t>
      </w:r>
      <w:r>
        <w:rPr>
          <w:rFonts w:ascii="Cambria" w:eastAsia="Cambria" w:hAnsi="Cambria" w:cs="Cambria"/>
          <w:color w:val="000000"/>
        </w:rPr>
        <w:t xml:space="preserve"> Put the sentences (a-c) in the correct order, then fill in the blank to make a logical text.</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color w:val="000000"/>
        </w:rPr>
        <w:t>My interest in space exploration grew quickly, but things did not go as planned</w:t>
      </w:r>
      <w:r>
        <w:rPr>
          <w:rFonts w:ascii="Cambria" w:eastAsia="Cambria" w:hAnsi="Cambria" w:cs="Cambria"/>
          <w:b/>
          <w:color w:val="000000"/>
        </w:rPr>
        <w:t>.</w:t>
      </w:r>
      <w:r>
        <w:rPr>
          <w:rFonts w:ascii="Cambria" w:eastAsia="Cambria" w:hAnsi="Cambria" w:cs="Cambria"/>
          <w:color w:val="000000"/>
        </w:rPr>
        <w:t xml:space="preserve"> </w:t>
      </w:r>
      <w:r>
        <w:rPr>
          <w:rFonts w:ascii="Cambria" w:eastAsia="Cambria" w:hAnsi="Cambria" w:cs="Cambria"/>
          <w:b/>
          <w:color w:val="000000"/>
        </w:rPr>
        <w:t>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I later found out that the launch was postponed because there were some technical problems.</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 was very excited to join a space mission, but I faced several u</w:t>
      </w:r>
      <w:r>
        <w:rPr>
          <w:rFonts w:ascii="Cambria" w:eastAsia="Cambria" w:hAnsi="Cambria" w:cs="Cambria"/>
          <w:color w:val="000000"/>
        </w:rPr>
        <w:t>nexpected issues along the way.</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prepared for many months to take part in the space mission, thinking everything would be perfect.</w:t>
      </w:r>
    </w:p>
    <w:p w:rsidR="00C90F69" w:rsidRDefault="00566648">
      <w:pPr>
        <w:tabs>
          <w:tab w:val="left" w:pos="3261"/>
          <w:tab w:val="left" w:pos="3402"/>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b-c-a</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c-b-a</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a-b-c</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b-a-c</w:t>
      </w:r>
    </w:p>
    <w:p w:rsidR="00C90F69" w:rsidRDefault="00566648">
      <w:pPr>
        <w:tabs>
          <w:tab w:val="left" w:pos="2694"/>
          <w:tab w:val="left" w:pos="3261"/>
          <w:tab w:val="left" w:pos="3402"/>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18:</w:t>
      </w:r>
      <w:r>
        <w:rPr>
          <w:rFonts w:ascii="Cambria" w:eastAsia="Cambria" w:hAnsi="Cambria" w:cs="Cambria"/>
          <w:color w:val="000000"/>
        </w:rPr>
        <w:t xml:space="preserve"> Choose the sentence that can end the text (in Question 17) most appropr</w:t>
      </w:r>
      <w:r>
        <w:rPr>
          <w:rFonts w:ascii="Cambria" w:eastAsia="Cambria" w:hAnsi="Cambria" w:cs="Cambria"/>
          <w:color w:val="000000"/>
        </w:rPr>
        <w:t>iately.</w:t>
      </w:r>
    </w:p>
    <w:p w:rsidR="00C90F69" w:rsidRDefault="00566648">
      <w:pPr>
        <w:tabs>
          <w:tab w:val="left" w:pos="2694"/>
          <w:tab w:val="left" w:pos="3261"/>
          <w:tab w:val="left" w:pos="3402"/>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I was finally able to join the mission when it was rescheduled to a new date later.</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I eventually lost my interest in space missions because of all the problems I faced</w:t>
      </w:r>
      <w:r>
        <w:rPr>
          <w:rFonts w:ascii="Cambria" w:eastAsia="Cambria" w:hAnsi="Cambria" w:cs="Cambria"/>
          <w:b/>
          <w:color w:val="000000"/>
        </w:rPr>
        <w:t>.</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I decided to look for other space missions that I could possibly join </w:t>
      </w:r>
      <w:r>
        <w:rPr>
          <w:rFonts w:ascii="Cambria" w:eastAsia="Cambria" w:hAnsi="Cambria" w:cs="Cambria"/>
          <w:color w:val="000000"/>
        </w:rPr>
        <w:t>in the future.</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 mission was completely canceled, and I felt very disappointed and upset about it.</w:t>
      </w:r>
    </w:p>
    <w:p w:rsidR="00C90F69" w:rsidRDefault="00566648">
      <w:pPr>
        <w:tabs>
          <w:tab w:val="left" w:pos="2694"/>
          <w:tab w:val="left" w:pos="3261"/>
          <w:tab w:val="left" w:pos="5245"/>
          <w:tab w:val="left" w:pos="5529"/>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correct option that best fits each of the numbered blanks from 19 to 24.</w:t>
      </w:r>
    </w:p>
    <w:p w:rsidR="00C90F69" w:rsidRDefault="00566648">
      <w:pPr>
        <w:tabs>
          <w:tab w:val="left" w:pos="2694"/>
          <w:tab w:val="left" w:pos="3261"/>
          <w:tab w:val="left" w:pos="3402"/>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color w:val="000000"/>
        </w:rPr>
        <w:t>         Hun</w:t>
      </w:r>
      <w:r>
        <w:rPr>
          <w:rFonts w:ascii="Cambria" w:eastAsia="Cambria" w:hAnsi="Cambria" w:cs="Cambria"/>
          <w:color w:val="000000"/>
        </w:rPr>
        <w:t xml:space="preserve">g King Festival is a national holiday in Viet Nam that is </w:t>
      </w:r>
      <w:r>
        <w:rPr>
          <w:rFonts w:ascii="Cambria" w:eastAsia="Cambria" w:hAnsi="Cambria" w:cs="Cambria"/>
          <w:b/>
          <w:color w:val="000000"/>
        </w:rPr>
        <w:t>(19)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on the 10th day of the third lunar month, which usually falls in April. This festival commemorates the Hung Kings, who</w:t>
      </w:r>
      <w:r>
        <w:rPr>
          <w:rFonts w:ascii="Cambria" w:eastAsia="Cambria" w:hAnsi="Cambria" w:cs="Cambria"/>
          <w:b/>
          <w:color w:val="000000"/>
        </w:rPr>
        <w:t xml:space="preserve"> </w:t>
      </w:r>
      <w:r>
        <w:rPr>
          <w:rFonts w:ascii="Cambria" w:eastAsia="Cambria" w:hAnsi="Cambria" w:cs="Cambria"/>
          <w:color w:val="000000"/>
        </w:rPr>
        <w:t xml:space="preserve">were the first kings of Viet Nam and </w:t>
      </w:r>
      <w:r>
        <w:rPr>
          <w:rFonts w:ascii="Cambria" w:eastAsia="Cambria" w:hAnsi="Cambria" w:cs="Cambria"/>
          <w:b/>
          <w:color w:val="000000"/>
        </w:rPr>
        <w:t>(20)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the founding fathers of the nation. The festival is celebrated by Vietnamese people all over the world, </w:t>
      </w:r>
      <w:r>
        <w:rPr>
          <w:rFonts w:ascii="Cambria" w:eastAsia="Cambria" w:hAnsi="Cambria" w:cs="Cambria"/>
          <w:b/>
          <w:color w:val="000000"/>
        </w:rPr>
        <w:t>(21)</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the biggest celebrations </w:t>
      </w:r>
      <w:r>
        <w:rPr>
          <w:rFonts w:ascii="Cambria" w:eastAsia="Cambria" w:hAnsi="Cambria" w:cs="Cambria"/>
          <w:b/>
          <w:color w:val="000000"/>
        </w:rPr>
        <w:t>(22)</w:t>
      </w:r>
      <w:r>
        <w:rPr>
          <w:rFonts w:ascii="Cambria" w:eastAsia="Cambria" w:hAnsi="Cambria" w:cs="Cambria"/>
          <w:color w:val="000000"/>
        </w:rPr>
        <w:t xml:space="preserve"> </w:t>
      </w:r>
      <w:r>
        <w:rPr>
          <w:rFonts w:ascii="Cambria" w:eastAsia="Cambria" w:hAnsi="Cambria" w:cs="Cambria"/>
          <w:b/>
          <w:color w:val="000000"/>
        </w:rPr>
        <w:t>___________</w:t>
      </w:r>
      <w:proofErr w:type="gramStart"/>
      <w:r>
        <w:rPr>
          <w:rFonts w:ascii="Cambria" w:eastAsia="Cambria" w:hAnsi="Cambria" w:cs="Cambria"/>
          <w:b/>
          <w:color w:val="000000"/>
        </w:rPr>
        <w:t>_</w:t>
      </w:r>
      <w:r>
        <w:rPr>
          <w:rFonts w:ascii="Cambria" w:eastAsia="Cambria" w:hAnsi="Cambria" w:cs="Cambria"/>
          <w:color w:val="000000"/>
        </w:rPr>
        <w:t xml:space="preserve">  place</w:t>
      </w:r>
      <w:proofErr w:type="gramEnd"/>
      <w:r>
        <w:rPr>
          <w:rFonts w:ascii="Cambria" w:eastAsia="Cambria" w:hAnsi="Cambria" w:cs="Cambria"/>
          <w:color w:val="000000"/>
        </w:rPr>
        <w:t xml:space="preserve"> in the city of </w:t>
      </w:r>
      <w:proofErr w:type="spellStart"/>
      <w:r>
        <w:rPr>
          <w:rFonts w:ascii="Cambria" w:eastAsia="Cambria" w:hAnsi="Cambria" w:cs="Cambria"/>
          <w:color w:val="000000"/>
        </w:rPr>
        <w:t>Phu</w:t>
      </w:r>
      <w:proofErr w:type="spellEnd"/>
      <w:r>
        <w:rPr>
          <w:rFonts w:ascii="Cambria" w:eastAsia="Cambria" w:hAnsi="Cambria" w:cs="Cambria"/>
          <w:color w:val="000000"/>
        </w:rPr>
        <w:t xml:space="preserve"> </w:t>
      </w:r>
      <w:proofErr w:type="spellStart"/>
      <w:r>
        <w:rPr>
          <w:rFonts w:ascii="Cambria" w:eastAsia="Cambria" w:hAnsi="Cambria" w:cs="Cambria"/>
          <w:color w:val="000000"/>
        </w:rPr>
        <w:t>Tho</w:t>
      </w:r>
      <w:proofErr w:type="spellEnd"/>
      <w:r>
        <w:rPr>
          <w:rFonts w:ascii="Cambria" w:eastAsia="Cambria" w:hAnsi="Cambria" w:cs="Cambria"/>
          <w:color w:val="000000"/>
        </w:rPr>
        <w:t>, where the Hung King Temple is located</w:t>
      </w:r>
      <w:r>
        <w:rPr>
          <w:rFonts w:ascii="Cambria" w:eastAsia="Cambria" w:hAnsi="Cambria" w:cs="Cambria"/>
          <w:b/>
          <w:color w:val="000000"/>
        </w:rPr>
        <w:t>.</w:t>
      </w:r>
      <w:r>
        <w:rPr>
          <w:rFonts w:ascii="Cambria" w:eastAsia="Cambria" w:hAnsi="Cambria" w:cs="Cambria"/>
          <w:color w:val="000000"/>
        </w:rPr>
        <w:t xml:space="preserve"> People visit the tem</w:t>
      </w:r>
      <w:r>
        <w:rPr>
          <w:rFonts w:ascii="Cambria" w:eastAsia="Cambria" w:hAnsi="Cambria" w:cs="Cambria"/>
          <w:color w:val="000000"/>
        </w:rPr>
        <w:t>ple to pay their respects</w:t>
      </w:r>
      <w:r>
        <w:rPr>
          <w:rFonts w:ascii="Cambria" w:eastAsia="Cambria" w:hAnsi="Cambria" w:cs="Cambria"/>
          <w:b/>
          <w:color w:val="000000"/>
        </w:rPr>
        <w:t xml:space="preserve"> </w:t>
      </w:r>
      <w:r>
        <w:rPr>
          <w:rFonts w:ascii="Cambria" w:eastAsia="Cambria" w:hAnsi="Cambria" w:cs="Cambria"/>
          <w:color w:val="000000"/>
        </w:rPr>
        <w:t>and make offerings of incense, flowers, and food</w:t>
      </w:r>
      <w:r>
        <w:rPr>
          <w:rFonts w:ascii="Cambria" w:eastAsia="Cambria" w:hAnsi="Cambria" w:cs="Cambria"/>
          <w:b/>
          <w:color w:val="000000"/>
        </w:rPr>
        <w:t>.</w:t>
      </w:r>
      <w:r>
        <w:rPr>
          <w:rFonts w:ascii="Cambria" w:eastAsia="Cambria" w:hAnsi="Cambria" w:cs="Cambria"/>
          <w:color w:val="000000"/>
        </w:rPr>
        <w:t xml:space="preserve"> During the festival there are also parades and cultural performances, with </w:t>
      </w:r>
      <w:r>
        <w:rPr>
          <w:rFonts w:ascii="Cambria" w:eastAsia="Cambria" w:hAnsi="Cambria" w:cs="Cambria"/>
          <w:b/>
          <w:color w:val="000000"/>
        </w:rPr>
        <w:t>(23)</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traditional games. People wear </w:t>
      </w:r>
      <w:proofErr w:type="spellStart"/>
      <w:r>
        <w:rPr>
          <w:rFonts w:ascii="Cambria" w:eastAsia="Cambria" w:hAnsi="Cambria" w:cs="Cambria"/>
          <w:color w:val="000000"/>
        </w:rPr>
        <w:t>colourful</w:t>
      </w:r>
      <w:proofErr w:type="spellEnd"/>
      <w:r>
        <w:rPr>
          <w:rFonts w:ascii="Cambria" w:eastAsia="Cambria" w:hAnsi="Cambria" w:cs="Cambria"/>
          <w:color w:val="000000"/>
        </w:rPr>
        <w:t xml:space="preserve"> clothing and participate in</w:t>
      </w:r>
      <w:r>
        <w:rPr>
          <w:rFonts w:ascii="Cambria" w:eastAsia="Cambria" w:hAnsi="Cambria" w:cs="Cambria"/>
          <w:b/>
          <w:color w:val="000000"/>
        </w:rPr>
        <w:t xml:space="preserve"> </w:t>
      </w:r>
      <w:r>
        <w:rPr>
          <w:rFonts w:ascii="Cambria" w:eastAsia="Cambria" w:hAnsi="Cambria" w:cs="Cambria"/>
          <w:color w:val="000000"/>
        </w:rPr>
        <w:t>traditional games,</w:t>
      </w:r>
      <w:r>
        <w:rPr>
          <w:rFonts w:ascii="Cambria" w:eastAsia="Cambria" w:hAnsi="Cambria" w:cs="Cambria"/>
          <w:color w:val="000000"/>
        </w:rPr>
        <w:t xml:space="preserve"> such as bamboo pole dancing and tug-of-war. Hung King Festival is an</w:t>
      </w:r>
      <w:r>
        <w:rPr>
          <w:rFonts w:ascii="Cambria" w:eastAsia="Cambria" w:hAnsi="Cambria" w:cs="Cambria"/>
          <w:b/>
          <w:color w:val="000000"/>
        </w:rPr>
        <w:t xml:space="preserve"> (24)</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in Viet Nam, as it </w:t>
      </w:r>
      <w:proofErr w:type="spellStart"/>
      <w:r>
        <w:rPr>
          <w:rFonts w:ascii="Cambria" w:eastAsia="Cambria" w:hAnsi="Cambria" w:cs="Cambria"/>
          <w:color w:val="000000"/>
        </w:rPr>
        <w:t>honours</w:t>
      </w:r>
      <w:proofErr w:type="spellEnd"/>
      <w:r>
        <w:rPr>
          <w:rFonts w:ascii="Cambria" w:eastAsia="Cambria" w:hAnsi="Cambria" w:cs="Cambria"/>
          <w:color w:val="000000"/>
        </w:rPr>
        <w:t xml:space="preserve"> the country’s history and founding fathers.</w:t>
      </w:r>
    </w:p>
    <w:p w:rsidR="00C90F69" w:rsidRDefault="00566648">
      <w:pPr>
        <w:tabs>
          <w:tab w:val="left" w:pos="3261"/>
          <w:tab w:val="left" w:pos="3686"/>
          <w:tab w:val="left" w:pos="5529"/>
          <w:tab w:val="left" w:pos="5954"/>
          <w:tab w:val="left" w:pos="7938"/>
          <w:tab w:val="left" w:pos="8364"/>
        </w:tabs>
        <w:spacing w:after="0" w:line="276" w:lineRule="auto"/>
        <w:rPr>
          <w:rFonts w:ascii="Cambria" w:eastAsia="Cambria" w:hAnsi="Cambria" w:cs="Cambria"/>
          <w:color w:val="000000"/>
        </w:rPr>
      </w:pPr>
      <w:r>
        <w:rPr>
          <w:rFonts w:ascii="Cambria" w:eastAsia="Cambria" w:hAnsi="Cambria" w:cs="Cambria"/>
          <w:b/>
          <w:color w:val="000000"/>
        </w:rPr>
        <w:t xml:space="preserve">Question 19: A. </w:t>
      </w:r>
      <w:r>
        <w:rPr>
          <w:rFonts w:ascii="Cambria" w:eastAsia="Cambria" w:hAnsi="Cambria" w:cs="Cambria"/>
          <w:color w:val="000000"/>
        </w:rPr>
        <w:t>celebration</w:t>
      </w:r>
      <w:r>
        <w:rPr>
          <w:rFonts w:ascii="Cambria" w:eastAsia="Cambria" w:hAnsi="Cambria" w:cs="Cambria"/>
          <w:color w:val="000000"/>
        </w:rPr>
        <w:tab/>
      </w:r>
      <w:r>
        <w:rPr>
          <w:rFonts w:ascii="Cambria" w:eastAsia="Cambria" w:hAnsi="Cambria" w:cs="Cambria"/>
          <w:b/>
          <w:color w:val="000000"/>
        </w:rPr>
        <w:t xml:space="preserve">B. </w:t>
      </w:r>
      <w:proofErr w:type="gramStart"/>
      <w:r>
        <w:rPr>
          <w:rFonts w:ascii="Cambria" w:eastAsia="Cambria" w:hAnsi="Cambria" w:cs="Cambria"/>
          <w:color w:val="000000"/>
        </w:rPr>
        <w:t>celeb</w:t>
      </w:r>
      <w:proofErr w:type="gramEnd"/>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celebrated</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celebrating</w:t>
      </w:r>
    </w:p>
    <w:p w:rsidR="00C90F69" w:rsidRDefault="00566648">
      <w:pPr>
        <w:tabs>
          <w:tab w:val="left" w:pos="3261"/>
          <w:tab w:val="left" w:pos="3686"/>
          <w:tab w:val="left" w:pos="5529"/>
          <w:tab w:val="left" w:pos="5954"/>
          <w:tab w:val="left" w:pos="7938"/>
          <w:tab w:val="left" w:pos="8364"/>
        </w:tabs>
        <w:spacing w:after="0" w:line="276" w:lineRule="auto"/>
        <w:rPr>
          <w:rFonts w:ascii="Cambria" w:eastAsia="Cambria" w:hAnsi="Cambria" w:cs="Cambria"/>
          <w:i/>
          <w:color w:val="000000"/>
        </w:rPr>
      </w:pPr>
      <w:r>
        <w:rPr>
          <w:rFonts w:ascii="Cambria" w:eastAsia="Cambria" w:hAnsi="Cambria" w:cs="Cambria"/>
          <w:b/>
          <w:color w:val="000000"/>
        </w:rPr>
        <w:t xml:space="preserve">Question 20: A. </w:t>
      </w:r>
      <w:r>
        <w:rPr>
          <w:rFonts w:ascii="Cambria" w:eastAsia="Cambria" w:hAnsi="Cambria" w:cs="Cambria"/>
          <w:color w:val="000000"/>
        </w:rPr>
        <w:t>are considerabl</w:t>
      </w:r>
      <w:r>
        <w:rPr>
          <w:rFonts w:ascii="Cambria" w:eastAsia="Cambria" w:hAnsi="Cambria" w:cs="Cambria"/>
          <w:color w:val="000000"/>
        </w:rPr>
        <w:t>e</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are considered</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is considered</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is consideration</w:t>
      </w:r>
    </w:p>
    <w:p w:rsidR="00C90F69" w:rsidRDefault="00566648">
      <w:pPr>
        <w:tabs>
          <w:tab w:val="left" w:pos="3261"/>
          <w:tab w:val="left" w:pos="3686"/>
          <w:tab w:val="left" w:pos="5529"/>
          <w:tab w:val="left" w:pos="5954"/>
          <w:tab w:val="left" w:pos="7938"/>
          <w:tab w:val="left" w:pos="8364"/>
        </w:tabs>
        <w:spacing w:after="0" w:line="276" w:lineRule="auto"/>
        <w:rPr>
          <w:rFonts w:ascii="Cambria" w:eastAsia="Cambria" w:hAnsi="Cambria" w:cs="Cambria"/>
          <w:color w:val="000000"/>
        </w:rPr>
      </w:pPr>
      <w:r>
        <w:rPr>
          <w:rFonts w:ascii="Cambria" w:eastAsia="Cambria" w:hAnsi="Cambria" w:cs="Cambria"/>
          <w:b/>
          <w:color w:val="000000"/>
        </w:rPr>
        <w:t>Question 21: A.</w:t>
      </w:r>
      <w:r>
        <w:rPr>
          <w:rFonts w:ascii="Cambria" w:eastAsia="Cambria" w:hAnsi="Cambria" w:cs="Cambria"/>
          <w:color w:val="000000"/>
        </w:rPr>
        <w:t xml:space="preserve"> and</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but</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or</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so</w:t>
      </w:r>
    </w:p>
    <w:p w:rsidR="00C90F69" w:rsidRDefault="00566648">
      <w:pPr>
        <w:tabs>
          <w:tab w:val="left" w:pos="3261"/>
          <w:tab w:val="left" w:pos="3686"/>
          <w:tab w:val="left" w:pos="5529"/>
          <w:tab w:val="left" w:pos="5954"/>
          <w:tab w:val="left" w:pos="7938"/>
          <w:tab w:val="left" w:pos="8364"/>
        </w:tabs>
        <w:spacing w:after="0" w:line="276" w:lineRule="auto"/>
        <w:rPr>
          <w:rFonts w:ascii="Cambria" w:eastAsia="Cambria" w:hAnsi="Cambria" w:cs="Cambria"/>
          <w:color w:val="000000"/>
        </w:rPr>
      </w:pPr>
      <w:r>
        <w:rPr>
          <w:rFonts w:ascii="Cambria" w:eastAsia="Cambria" w:hAnsi="Cambria" w:cs="Cambria"/>
          <w:b/>
          <w:color w:val="000000"/>
        </w:rPr>
        <w:t xml:space="preserve">Question 22: A. </w:t>
      </w:r>
      <w:r>
        <w:rPr>
          <w:rFonts w:ascii="Cambria" w:eastAsia="Cambria" w:hAnsi="Cambria" w:cs="Cambria"/>
          <w:color w:val="000000"/>
        </w:rPr>
        <w:t>happens</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happen</w:t>
      </w:r>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take</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takes</w:t>
      </w:r>
    </w:p>
    <w:p w:rsidR="00C90F69" w:rsidRDefault="00566648">
      <w:pPr>
        <w:tabs>
          <w:tab w:val="left" w:pos="3261"/>
          <w:tab w:val="left" w:pos="3686"/>
          <w:tab w:val="left" w:pos="5529"/>
          <w:tab w:val="left" w:pos="5954"/>
          <w:tab w:val="left" w:pos="7938"/>
          <w:tab w:val="left" w:pos="8364"/>
        </w:tabs>
        <w:spacing w:after="0" w:line="276" w:lineRule="auto"/>
        <w:rPr>
          <w:rFonts w:ascii="Cambria" w:eastAsia="Cambria" w:hAnsi="Cambria" w:cs="Cambria"/>
          <w:color w:val="000000"/>
        </w:rPr>
      </w:pPr>
      <w:r>
        <w:rPr>
          <w:rFonts w:ascii="Cambria" w:eastAsia="Cambria" w:hAnsi="Cambria" w:cs="Cambria"/>
          <w:b/>
          <w:color w:val="000000"/>
        </w:rPr>
        <w:t xml:space="preserve">Question 23: A. </w:t>
      </w:r>
      <w:r>
        <w:rPr>
          <w:rFonts w:ascii="Cambria" w:eastAsia="Cambria" w:hAnsi="Cambria" w:cs="Cambria"/>
          <w:color w:val="000000"/>
        </w:rPr>
        <w:t>a little</w:t>
      </w:r>
      <w:r>
        <w:rPr>
          <w:rFonts w:ascii="Cambria" w:eastAsia="Cambria" w:hAnsi="Cambria" w:cs="Cambria"/>
          <w:color w:val="000000"/>
        </w:rPr>
        <w:tab/>
      </w:r>
      <w:r>
        <w:rPr>
          <w:rFonts w:ascii="Cambria" w:eastAsia="Cambria" w:hAnsi="Cambria" w:cs="Cambria"/>
          <w:b/>
          <w:color w:val="000000"/>
        </w:rPr>
        <w:t xml:space="preserve">B. </w:t>
      </w:r>
      <w:proofErr w:type="gramStart"/>
      <w:r>
        <w:rPr>
          <w:rFonts w:ascii="Cambria" w:eastAsia="Cambria" w:hAnsi="Cambria" w:cs="Cambria"/>
          <w:color w:val="000000"/>
        </w:rPr>
        <w:t>a few</w:t>
      </w:r>
      <w:proofErr w:type="gramEnd"/>
      <w:r>
        <w:rPr>
          <w:rFonts w:ascii="Cambria" w:eastAsia="Cambria" w:hAnsi="Cambria" w:cs="Cambria"/>
          <w:color w:val="000000"/>
        </w:rPr>
        <w:tab/>
      </w:r>
      <w:r>
        <w:rPr>
          <w:rFonts w:ascii="Cambria" w:eastAsia="Cambria" w:hAnsi="Cambria" w:cs="Cambria"/>
          <w:b/>
          <w:color w:val="000000"/>
        </w:rPr>
        <w:t xml:space="preserve">C. </w:t>
      </w:r>
      <w:r>
        <w:rPr>
          <w:rFonts w:ascii="Cambria" w:eastAsia="Cambria" w:hAnsi="Cambria" w:cs="Cambria"/>
          <w:color w:val="000000"/>
        </w:rPr>
        <w:t>many</w:t>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much</w:t>
      </w:r>
    </w:p>
    <w:p w:rsidR="00C90F69" w:rsidRDefault="00566648">
      <w:pPr>
        <w:tabs>
          <w:tab w:val="left" w:pos="3261"/>
          <w:tab w:val="left" w:pos="3686"/>
          <w:tab w:val="left" w:pos="5529"/>
          <w:tab w:val="left" w:pos="5954"/>
          <w:tab w:val="left" w:pos="7938"/>
          <w:tab w:val="left" w:pos="8364"/>
        </w:tabs>
        <w:spacing w:after="0" w:line="276" w:lineRule="auto"/>
        <w:rPr>
          <w:rFonts w:ascii="Cambria" w:eastAsia="Cambria" w:hAnsi="Cambria" w:cs="Cambria"/>
          <w:color w:val="000000"/>
        </w:rPr>
      </w:pPr>
      <w:r>
        <w:rPr>
          <w:rFonts w:ascii="Cambria" w:eastAsia="Cambria" w:hAnsi="Cambria" w:cs="Cambria"/>
          <w:b/>
          <w:color w:val="000000"/>
        </w:rPr>
        <w:t xml:space="preserve">Question 24: A. </w:t>
      </w:r>
      <w:r>
        <w:rPr>
          <w:rFonts w:ascii="Cambria" w:eastAsia="Cambria" w:hAnsi="Cambria" w:cs="Cambria"/>
          <w:color w:val="000000"/>
        </w:rPr>
        <w:t>event important cultural</w:t>
      </w:r>
      <w:r>
        <w:rPr>
          <w:rFonts w:ascii="Cambria" w:eastAsia="Cambria" w:hAnsi="Cambria" w:cs="Cambria"/>
          <w:color w:val="000000"/>
        </w:rPr>
        <w:tab/>
      </w:r>
      <w:r>
        <w:rPr>
          <w:rFonts w:ascii="Cambria" w:eastAsia="Cambria" w:hAnsi="Cambria" w:cs="Cambria"/>
          <w:b/>
          <w:color w:val="000000"/>
        </w:rPr>
        <w:t xml:space="preserve">B. </w:t>
      </w:r>
      <w:r>
        <w:rPr>
          <w:rFonts w:ascii="Cambria" w:eastAsia="Cambria" w:hAnsi="Cambria" w:cs="Cambria"/>
          <w:color w:val="000000"/>
        </w:rPr>
        <w:t>important cultural event</w:t>
      </w:r>
      <w:r>
        <w:rPr>
          <w:rFonts w:ascii="Cambria" w:eastAsia="Cambria" w:hAnsi="Cambria" w:cs="Cambria"/>
          <w:color w:val="000000"/>
        </w:rPr>
        <w:tab/>
      </w:r>
    </w:p>
    <w:p w:rsidR="00C90F69" w:rsidRDefault="00566648">
      <w:pPr>
        <w:tabs>
          <w:tab w:val="left" w:pos="3261"/>
          <w:tab w:val="left" w:pos="3686"/>
          <w:tab w:val="left" w:pos="5529"/>
          <w:tab w:val="left" w:pos="5954"/>
          <w:tab w:val="left" w:pos="7938"/>
          <w:tab w:val="left" w:pos="8364"/>
        </w:tabs>
        <w:spacing w:after="0" w:line="276" w:lineRule="auto"/>
        <w:rPr>
          <w:rFonts w:ascii="Cambria" w:eastAsia="Cambria" w:hAnsi="Cambria" w:cs="Cambria"/>
          <w:color w:val="000000"/>
        </w:rPr>
      </w:pPr>
      <w:r>
        <w:rPr>
          <w:rFonts w:ascii="Cambria" w:eastAsia="Cambria" w:hAnsi="Cambria" w:cs="Cambria"/>
          <w:color w:val="000000"/>
        </w:rPr>
        <w:t xml:space="preserve">                           </w:t>
      </w:r>
      <w:r>
        <w:rPr>
          <w:rFonts w:ascii="Cambria" w:eastAsia="Cambria" w:hAnsi="Cambria" w:cs="Cambria"/>
          <w:b/>
          <w:color w:val="000000"/>
        </w:rPr>
        <w:t xml:space="preserve">C. </w:t>
      </w:r>
      <w:r>
        <w:rPr>
          <w:rFonts w:ascii="Cambria" w:eastAsia="Cambria" w:hAnsi="Cambria" w:cs="Cambria"/>
          <w:color w:val="000000"/>
        </w:rPr>
        <w:t>important event</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 xml:space="preserve">D. </w:t>
      </w:r>
      <w:r>
        <w:rPr>
          <w:rFonts w:ascii="Cambria" w:eastAsia="Cambria" w:hAnsi="Cambria" w:cs="Cambria"/>
          <w:color w:val="000000"/>
        </w:rPr>
        <w:t>event cultural</w:t>
      </w:r>
    </w:p>
    <w:p w:rsidR="00C90F69" w:rsidRDefault="00566648">
      <w:pPr>
        <w:tabs>
          <w:tab w:val="left" w:pos="2694"/>
          <w:tab w:val="left" w:pos="5245"/>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closest in meaning to the original sentence in each of the following questions.</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25:</w:t>
      </w:r>
      <w:r>
        <w:rPr>
          <w:rFonts w:ascii="Cambria" w:eastAsia="Cambria" w:hAnsi="Cambria" w:cs="Cambria"/>
          <w:i/>
          <w:color w:val="000000"/>
        </w:rPr>
        <w:t xml:space="preserve"> </w:t>
      </w:r>
      <w:r>
        <w:rPr>
          <w:rFonts w:ascii="Cambria" w:eastAsia="Cambria" w:hAnsi="Cambria" w:cs="Cambria"/>
          <w:color w:val="000000"/>
        </w:rPr>
        <w:t>"Don't be late for your exam tomorrow," he said</w:t>
      </w:r>
      <w:r>
        <w:rPr>
          <w:rFonts w:ascii="Cambria" w:eastAsia="Cambria" w:hAnsi="Cambria" w:cs="Cambria"/>
          <w:b/>
          <w:color w:val="000000"/>
        </w:rPr>
        <w:t>.</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He said me not to be late for my exam the following day.</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He told me don't be late for your exam tomorrow.</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He said to me I didn't be late for my exam the next day.</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He told me not to b</w:t>
      </w:r>
      <w:r>
        <w:rPr>
          <w:rFonts w:ascii="Cambria" w:eastAsia="Cambria" w:hAnsi="Cambria" w:cs="Cambria"/>
          <w:color w:val="000000"/>
        </w:rPr>
        <w:t>e late for my exam the next day.</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26:</w:t>
      </w:r>
      <w:r>
        <w:rPr>
          <w:rFonts w:ascii="Cambria" w:eastAsia="Cambria" w:hAnsi="Cambria" w:cs="Cambria"/>
          <w:i/>
          <w:color w:val="000000"/>
        </w:rPr>
        <w:t xml:space="preserve"> </w:t>
      </w:r>
      <w:r>
        <w:rPr>
          <w:rFonts w:ascii="Cambria" w:eastAsia="Cambria" w:hAnsi="Cambria" w:cs="Cambria"/>
          <w:color w:val="000000"/>
        </w:rPr>
        <w:t>They will build a new hospital in this area next year.</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A new hospital will be built in this area by them next year.</w:t>
      </w:r>
      <w:r>
        <w:rPr>
          <w:rFonts w:ascii="Cambria" w:eastAsia="Cambria" w:hAnsi="Cambria" w:cs="Cambria"/>
          <w:color w:val="000000"/>
        </w:rPr>
        <w:br/>
      </w:r>
      <w:r>
        <w:rPr>
          <w:rFonts w:ascii="Cambria" w:eastAsia="Cambria" w:hAnsi="Cambria" w:cs="Cambria"/>
          <w:b/>
          <w:color w:val="000000"/>
        </w:rPr>
        <w:t>B.</w:t>
      </w:r>
      <w:r>
        <w:rPr>
          <w:rFonts w:ascii="Cambria" w:eastAsia="Cambria" w:hAnsi="Cambria" w:cs="Cambria"/>
          <w:color w:val="000000"/>
        </w:rPr>
        <w:t xml:space="preserve"> A new hospital is built in this area next year.</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A new hospital will be built in this </w:t>
      </w:r>
      <w:r>
        <w:rPr>
          <w:rFonts w:ascii="Cambria" w:eastAsia="Cambria" w:hAnsi="Cambria" w:cs="Cambria"/>
          <w:color w:val="000000"/>
        </w:rPr>
        <w:t>area next year.</w:t>
      </w:r>
      <w:r>
        <w:rPr>
          <w:rFonts w:ascii="Cambria" w:eastAsia="Cambria" w:hAnsi="Cambria" w:cs="Cambria"/>
          <w:color w:val="000000"/>
        </w:rPr>
        <w:br/>
      </w:r>
      <w:r>
        <w:rPr>
          <w:rFonts w:ascii="Cambria" w:eastAsia="Cambria" w:hAnsi="Cambria" w:cs="Cambria"/>
          <w:b/>
          <w:color w:val="000000"/>
        </w:rPr>
        <w:t>D.</w:t>
      </w:r>
      <w:r>
        <w:rPr>
          <w:rFonts w:ascii="Cambria" w:eastAsia="Cambria" w:hAnsi="Cambria" w:cs="Cambria"/>
          <w:color w:val="000000"/>
        </w:rPr>
        <w:t xml:space="preserve"> They will have built a new hospital in this area by next year.</w:t>
      </w:r>
    </w:p>
    <w:p w:rsidR="00C90F69" w:rsidRDefault="00566648">
      <w:pPr>
        <w:tabs>
          <w:tab w:val="left" w:pos="2694"/>
          <w:tab w:val="left" w:pos="5245"/>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Mark the letter A, B, C, or D on your answer sheet to indicate the sentence that is made from the given cues in each of the following questions.</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27:</w:t>
      </w:r>
      <w:r>
        <w:rPr>
          <w:rFonts w:ascii="Cambria" w:eastAsia="Cambria" w:hAnsi="Cambria" w:cs="Cambria"/>
          <w:i/>
          <w:color w:val="000000"/>
        </w:rPr>
        <w:t xml:space="preserve"> </w:t>
      </w:r>
      <w:r>
        <w:rPr>
          <w:rFonts w:ascii="Cambria" w:eastAsia="Cambria" w:hAnsi="Cambria" w:cs="Cambria"/>
          <w:color w:val="000000"/>
        </w:rPr>
        <w:t>We/ used/ go/ sc</w:t>
      </w:r>
      <w:r>
        <w:rPr>
          <w:rFonts w:ascii="Cambria" w:eastAsia="Cambria" w:hAnsi="Cambria" w:cs="Cambria"/>
          <w:color w:val="000000"/>
        </w:rPr>
        <w:t>hool/ bike/ when/ we/ be/ young.</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We used to </w:t>
      </w:r>
      <w:proofErr w:type="gramStart"/>
      <w:r>
        <w:rPr>
          <w:rFonts w:ascii="Cambria" w:eastAsia="Cambria" w:hAnsi="Cambria" w:cs="Cambria"/>
          <w:color w:val="000000"/>
        </w:rPr>
        <w:t>going</w:t>
      </w:r>
      <w:proofErr w:type="gramEnd"/>
      <w:r>
        <w:rPr>
          <w:rFonts w:ascii="Cambria" w:eastAsia="Cambria" w:hAnsi="Cambria" w:cs="Cambria"/>
          <w:color w:val="000000"/>
        </w:rPr>
        <w:t xml:space="preserve"> to school by bike when we were young.</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We used to </w:t>
      </w:r>
      <w:proofErr w:type="gramStart"/>
      <w:r>
        <w:rPr>
          <w:rFonts w:ascii="Cambria" w:eastAsia="Cambria" w:hAnsi="Cambria" w:cs="Cambria"/>
          <w:color w:val="000000"/>
        </w:rPr>
        <w:t>went</w:t>
      </w:r>
      <w:proofErr w:type="gramEnd"/>
      <w:r>
        <w:rPr>
          <w:rFonts w:ascii="Cambria" w:eastAsia="Cambria" w:hAnsi="Cambria" w:cs="Cambria"/>
          <w:color w:val="000000"/>
        </w:rPr>
        <w:t xml:space="preserve"> to school by bike when we were young.</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We used to go to school by bike when we were young.</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We used to go to school by bike when we are young.</w:t>
      </w:r>
    </w:p>
    <w:p w:rsidR="00C90F69" w:rsidRDefault="00566648">
      <w:pPr>
        <w:rPr>
          <w:rFonts w:ascii="Cambria" w:eastAsia="Cambria" w:hAnsi="Cambria" w:cs="Cambria"/>
          <w:b/>
          <w:color w:val="000000"/>
        </w:rPr>
      </w:pPr>
      <w:r>
        <w:br w:type="page"/>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lastRenderedPageBreak/>
        <w:t>Question 28:</w:t>
      </w:r>
      <w:r>
        <w:rPr>
          <w:rFonts w:ascii="Cambria" w:eastAsia="Cambria" w:hAnsi="Cambria" w:cs="Cambria"/>
          <w:i/>
          <w:color w:val="000000"/>
        </w:rPr>
        <w:t xml:space="preserve"> </w:t>
      </w:r>
      <w:r>
        <w:rPr>
          <w:rFonts w:ascii="Cambria" w:eastAsia="Cambria" w:hAnsi="Cambria" w:cs="Cambria"/>
          <w:color w:val="000000"/>
        </w:rPr>
        <w:t>They/ very happy/ share/ stories/ family and neighbor’s.</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They are very happy sharing their stories with their family and neighbor’s.</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They are very happy that to share their stories with their family and neighbor’s.</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They are very happy share their stories with their family and neighbor’s.</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They are very happy to share their stories with their family and neighbor’s.</w:t>
      </w:r>
    </w:p>
    <w:p w:rsidR="00C90F69" w:rsidRDefault="00566648">
      <w:pPr>
        <w:tabs>
          <w:tab w:val="left" w:pos="2694"/>
          <w:tab w:val="left" w:pos="5245"/>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 xml:space="preserve">Read the following sign or notice and mark the letter A, B, C, or D on your answer sheet to indicate </w:t>
      </w:r>
      <w:r>
        <w:rPr>
          <w:rFonts w:ascii="Cambria" w:eastAsia="Cambria" w:hAnsi="Cambria" w:cs="Cambria"/>
          <w:b/>
          <w:color w:val="000000"/>
        </w:rPr>
        <w:t>the correct answer to each of the following questions.</w:t>
      </w:r>
    </w:p>
    <w:p w:rsidR="00C90F69" w:rsidRDefault="00566648">
      <w:pPr>
        <w:tabs>
          <w:tab w:val="left" w:pos="2694"/>
          <w:tab w:val="left" w:pos="3402"/>
          <w:tab w:val="left" w:pos="5245"/>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29:</w:t>
      </w:r>
      <w:r>
        <w:rPr>
          <w:rFonts w:ascii="Cambria" w:eastAsia="Cambria" w:hAnsi="Cambria" w:cs="Cambria"/>
          <w:i/>
          <w:color w:val="000000"/>
        </w:rPr>
        <w:t xml:space="preserve"> </w:t>
      </w:r>
      <w:r>
        <w:rPr>
          <w:rFonts w:ascii="Cambria" w:eastAsia="Cambria" w:hAnsi="Cambria" w:cs="Cambria"/>
          <w:color w:val="000000"/>
        </w:rPr>
        <w:t>What does the sign say?</w:t>
      </w:r>
    </w:p>
    <w:p w:rsidR="00C90F69" w:rsidRDefault="00566648">
      <w:pPr>
        <w:tabs>
          <w:tab w:val="left" w:pos="2694"/>
          <w:tab w:val="left" w:pos="3402"/>
          <w:tab w:val="left" w:pos="5245"/>
          <w:tab w:val="left" w:pos="6237"/>
          <w:tab w:val="left" w:pos="7938"/>
          <w:tab w:val="left" w:pos="8505"/>
        </w:tabs>
        <w:spacing w:after="0" w:line="276" w:lineRule="auto"/>
        <w:jc w:val="center"/>
        <w:rPr>
          <w:rFonts w:ascii="Cambria" w:eastAsia="Cambria" w:hAnsi="Cambria" w:cs="Cambria"/>
          <w:b/>
          <w:color w:val="000000"/>
        </w:rPr>
      </w:pPr>
      <w:r>
        <w:rPr>
          <w:rFonts w:ascii="Cambria" w:eastAsia="Cambria" w:hAnsi="Cambria" w:cs="Cambria"/>
          <w:noProof/>
          <w:color w:val="000000"/>
        </w:rPr>
        <w:drawing>
          <wp:inline distT="0" distB="0" distL="0" distR="0">
            <wp:extent cx="1019175" cy="1019810"/>
            <wp:effectExtent l="0" t="0" r="0" b="0"/>
            <wp:docPr id="3" name="image2.jpg" descr="Danger: No Loose Clothing While Operating This Machine - Label"/>
            <wp:cNvGraphicFramePr/>
            <a:graphic xmlns:a="http://schemas.openxmlformats.org/drawingml/2006/main">
              <a:graphicData uri="http://schemas.openxmlformats.org/drawingml/2006/picture">
                <pic:pic xmlns:pic="http://schemas.openxmlformats.org/drawingml/2006/picture">
                  <pic:nvPicPr>
                    <pic:cNvPr id="0" name="image2.jpg" descr="Danger: No Loose Clothing While Operating This Machine - Label"/>
                    <pic:cNvPicPr preferRelativeResize="0"/>
                  </pic:nvPicPr>
                  <pic:blipFill>
                    <a:blip r:embed="rId8"/>
                    <a:srcRect l="4213" t="3745" r="4838" b="34742"/>
                    <a:stretch>
                      <a:fillRect/>
                    </a:stretch>
                  </pic:blipFill>
                  <pic:spPr>
                    <a:xfrm>
                      <a:off x="0" y="0"/>
                      <a:ext cx="1019175" cy="1019810"/>
                    </a:xfrm>
                    <a:prstGeom prst="rect">
                      <a:avLst/>
                    </a:prstGeom>
                    <a:ln/>
                  </pic:spPr>
                </pic:pic>
              </a:graphicData>
            </a:graphic>
          </wp:inline>
        </w:drawing>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Do not stand near the machine.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Do not enter.</w:t>
      </w:r>
    </w:p>
    <w:p w:rsidR="00C90F69" w:rsidRDefault="00566648">
      <w:pPr>
        <w:tabs>
          <w:tab w:val="left" w:pos="2694"/>
          <w:tab w:val="left" w:pos="3261"/>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Dancing not permitted here.</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No loose clothing while operating this machine.</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30:</w:t>
      </w:r>
      <w:r>
        <w:rPr>
          <w:rFonts w:ascii="Cambria" w:eastAsia="Cambria" w:hAnsi="Cambria" w:cs="Cambria"/>
          <w:color w:val="000000"/>
        </w:rPr>
        <w:t xml:space="preserve"> What does this notice say?</w:t>
      </w:r>
    </w:p>
    <w:p w:rsidR="00C90F69" w:rsidRDefault="00566648">
      <w:pPr>
        <w:tabs>
          <w:tab w:val="left" w:pos="2694"/>
          <w:tab w:val="left" w:pos="3261"/>
          <w:tab w:val="left" w:pos="5245"/>
          <w:tab w:val="left" w:pos="5529"/>
          <w:tab w:val="left" w:pos="6237"/>
          <w:tab w:val="left" w:pos="7938"/>
          <w:tab w:val="left" w:pos="8505"/>
        </w:tabs>
        <w:spacing w:after="0" w:line="276" w:lineRule="auto"/>
        <w:jc w:val="center"/>
        <w:rPr>
          <w:rFonts w:ascii="Cambria" w:eastAsia="Cambria" w:hAnsi="Cambria" w:cs="Cambria"/>
          <w:color w:val="000000"/>
        </w:rPr>
      </w:pPr>
      <w:r>
        <w:rPr>
          <w:rFonts w:ascii="Cambria" w:eastAsia="Cambria" w:hAnsi="Cambria" w:cs="Cambria"/>
          <w:b/>
          <w:noProof/>
          <w:color w:val="000000"/>
        </w:rPr>
        <mc:AlternateContent>
          <mc:Choice Requires="wpg">
            <w:drawing>
              <wp:inline distT="0" distB="0" distL="0" distR="0">
                <wp:extent cx="2924175" cy="500879"/>
                <wp:effectExtent l="0" t="0" r="0" b="0"/>
                <wp:docPr id="2" name="Group 2"/>
                <wp:cNvGraphicFramePr/>
                <a:graphic xmlns:a="http://schemas.openxmlformats.org/drawingml/2006/main">
                  <a:graphicData uri="http://schemas.microsoft.com/office/word/2010/wordprocessingGroup">
                    <wpg:wgp>
                      <wpg:cNvGrpSpPr/>
                      <wpg:grpSpPr>
                        <a:xfrm>
                          <a:off x="0" y="0"/>
                          <a:ext cx="2924175" cy="500879"/>
                          <a:chOff x="3883475" y="3475800"/>
                          <a:chExt cx="2925050" cy="556975"/>
                        </a:xfrm>
                      </wpg:grpSpPr>
                      <wpg:grpSp>
                        <wpg:cNvPr id="4" name="Group 4"/>
                        <wpg:cNvGrpSpPr/>
                        <wpg:grpSpPr>
                          <a:xfrm>
                            <a:off x="3883913" y="3529561"/>
                            <a:ext cx="2924175" cy="500879"/>
                            <a:chOff x="3858500" y="3504150"/>
                            <a:chExt cx="2975000" cy="551700"/>
                          </a:xfrm>
                        </wpg:grpSpPr>
                        <wps:wsp>
                          <wps:cNvPr id="5" name="Rectangle 5"/>
                          <wps:cNvSpPr/>
                          <wps:spPr>
                            <a:xfrm>
                              <a:off x="3858500" y="3504150"/>
                              <a:ext cx="2975000" cy="551700"/>
                            </a:xfrm>
                            <a:prstGeom prst="rect">
                              <a:avLst/>
                            </a:prstGeom>
                            <a:noFill/>
                            <a:ln>
                              <a:noFill/>
                            </a:ln>
                          </wps:spPr>
                          <wps:txbx>
                            <w:txbxContent>
                              <w:p w:rsidR="00C90F69" w:rsidRDefault="00C90F69">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3883913" y="3529561"/>
                              <a:ext cx="2924175" cy="500879"/>
                              <a:chOff x="0" y="0"/>
                              <a:chExt cx="4572000" cy="1133766"/>
                            </a:xfrm>
                          </wpg:grpSpPr>
                          <wps:wsp>
                            <wps:cNvPr id="7" name="Rectangle 7"/>
                            <wps:cNvSpPr/>
                            <wps:spPr>
                              <a:xfrm>
                                <a:off x="0" y="0"/>
                                <a:ext cx="4572000" cy="1133750"/>
                              </a:xfrm>
                              <a:prstGeom prst="rect">
                                <a:avLst/>
                              </a:prstGeom>
                              <a:noFill/>
                              <a:ln>
                                <a:noFill/>
                              </a:ln>
                            </wps:spPr>
                            <wps:txbx>
                              <w:txbxContent>
                                <w:p w:rsidR="00C90F69" w:rsidRDefault="00C90F69">
                                  <w:pPr>
                                    <w:spacing w:after="0" w:line="240" w:lineRule="auto"/>
                                    <w:textDirection w:val="btLr"/>
                                  </w:pPr>
                                </w:p>
                              </w:txbxContent>
                            </wps:txbx>
                            <wps:bodyPr spcFirstLastPara="1" wrap="square" lIns="91425" tIns="91425" rIns="91425" bIns="91425" anchor="ctr" anchorCtr="0">
                              <a:noAutofit/>
                            </wps:bodyPr>
                          </wps:wsp>
                          <wps:wsp>
                            <wps:cNvPr id="8" name="Rectangle 8"/>
                            <wps:cNvSpPr/>
                            <wps:spPr>
                              <a:xfrm>
                                <a:off x="0" y="0"/>
                                <a:ext cx="4572000" cy="1133766"/>
                              </a:xfrm>
                              <a:prstGeom prst="rect">
                                <a:avLst/>
                              </a:prstGeom>
                              <a:solidFill>
                                <a:schemeClr val="lt1">
                                  <a:alpha val="54509"/>
                                </a:schemeClr>
                              </a:solidFill>
                              <a:ln w="50800" cap="flat" cmpd="thickThin">
                                <a:solidFill>
                                  <a:srgbClr val="0000FF"/>
                                </a:solidFill>
                                <a:prstDash val="solid"/>
                                <a:miter lim="800000"/>
                                <a:headEnd type="none" w="sm" len="sm"/>
                                <a:tailEnd type="none" w="sm" len="sm"/>
                              </a:ln>
                            </wps:spPr>
                            <wps:txbx>
                              <w:txbxContent>
                                <w:p w:rsidR="00C90F69" w:rsidRDefault="00566648">
                                  <w:pPr>
                                    <w:spacing w:line="258" w:lineRule="auto"/>
                                    <w:jc w:val="center"/>
                                    <w:textDirection w:val="btLr"/>
                                  </w:pPr>
                                  <w:r>
                                    <w:rPr>
                                      <w:rFonts w:ascii="Cambria" w:eastAsia="Cambria" w:hAnsi="Cambria" w:cs="Cambria"/>
                                      <w:b/>
                                      <w:color w:val="FF0000"/>
                                      <w:sz w:val="24"/>
                                    </w:rPr>
                                    <w:t>BEFORE LEAVING TRAIN, YOU MUST CHECK YOU HAVE ALL YOUR LUGGAGE.</w:t>
                                  </w:r>
                                </w:p>
                              </w:txbxContent>
                            </wps:txbx>
                            <wps:bodyPr spcFirstLastPara="1" wrap="square" lIns="91425" tIns="45700" rIns="91425" bIns="45700" anchor="ctr" anchorCtr="0">
                              <a:noAutofit/>
                            </wps:bodyPr>
                          </wps:wsp>
                          <wpg:grpSp>
                            <wpg:cNvPr id="9" name="Group 9"/>
                            <wpg:cNvGrpSpPr/>
                            <wpg:grpSpPr>
                              <a:xfrm>
                                <a:off x="95429" y="89348"/>
                                <a:ext cx="76200" cy="76200"/>
                                <a:chOff x="95429" y="89348"/>
                                <a:chExt cx="76200" cy="76200"/>
                              </a:xfrm>
                            </wpg:grpSpPr>
                            <wps:wsp>
                              <wps:cNvPr id="10" name="Oval 10"/>
                              <wps:cNvSpPr/>
                              <wps:spPr>
                                <a:xfrm>
                                  <a:off x="95429" y="89348"/>
                                  <a:ext cx="76200" cy="76200"/>
                                </a:xfrm>
                                <a:prstGeom prst="ellipse">
                                  <a:avLst/>
                                </a:prstGeom>
                                <a:solidFill>
                                  <a:srgbClr val="0000FF"/>
                                </a:solidFill>
                                <a:ln w="12700" cap="flat" cmpd="sng">
                                  <a:solidFill>
                                    <a:srgbClr val="0000FF"/>
                                  </a:solidFill>
                                  <a:prstDash val="solid"/>
                                  <a:miter lim="800000"/>
                                  <a:headEnd type="none" w="sm" len="sm"/>
                                  <a:tailEnd type="none" w="sm" len="sm"/>
                                </a:ln>
                              </wps:spPr>
                              <wps:txbx>
                                <w:txbxContent>
                                  <w:p w:rsidR="00C90F69" w:rsidRDefault="00C90F69">
                                    <w:pPr>
                                      <w:spacing w:after="0" w:line="240" w:lineRule="auto"/>
                                      <w:textDirection w:val="btLr"/>
                                    </w:pPr>
                                  </w:p>
                                </w:txbxContent>
                              </wps:txbx>
                              <wps:bodyPr spcFirstLastPara="1" wrap="square" lIns="91425" tIns="91425" rIns="91425" bIns="91425" anchor="ctr" anchorCtr="0">
                                <a:noAutofit/>
                              </wps:bodyPr>
                            </wps:wsp>
                            <wps:wsp>
                              <wps:cNvPr id="11" name="Straight Arrow Connector 11"/>
                              <wps:cNvCnPr/>
                              <wps:spPr>
                                <a:xfrm>
                                  <a:off x="95429" y="127448"/>
                                  <a:ext cx="76200" cy="0"/>
                                </a:xfrm>
                                <a:prstGeom prst="straightConnector1">
                                  <a:avLst/>
                                </a:prstGeom>
                                <a:noFill/>
                                <a:ln w="9525" cap="flat" cmpd="sng">
                                  <a:solidFill>
                                    <a:schemeClr val="lt1"/>
                                  </a:solidFill>
                                  <a:prstDash val="solid"/>
                                  <a:miter lim="800000"/>
                                  <a:headEnd type="none" w="sm" len="sm"/>
                                  <a:tailEnd type="none" w="sm" len="sm"/>
                                </a:ln>
                              </wps:spPr>
                              <wps:bodyPr/>
                            </wps:wsp>
                          </wpg:grpSp>
                          <wpg:grpSp>
                            <wpg:cNvPr id="12" name="Group 12"/>
                            <wpg:cNvGrpSpPr/>
                            <wpg:grpSpPr>
                              <a:xfrm>
                                <a:off x="95429" y="969600"/>
                                <a:ext cx="76200" cy="76200"/>
                                <a:chOff x="95429" y="969600"/>
                                <a:chExt cx="76200" cy="76200"/>
                              </a:xfrm>
                            </wpg:grpSpPr>
                            <wps:wsp>
                              <wps:cNvPr id="13" name="Oval 13"/>
                              <wps:cNvSpPr/>
                              <wps:spPr>
                                <a:xfrm>
                                  <a:off x="95429" y="969600"/>
                                  <a:ext cx="76200" cy="76200"/>
                                </a:xfrm>
                                <a:prstGeom prst="ellipse">
                                  <a:avLst/>
                                </a:prstGeom>
                                <a:solidFill>
                                  <a:srgbClr val="0000FF"/>
                                </a:solidFill>
                                <a:ln w="12700" cap="flat" cmpd="sng">
                                  <a:solidFill>
                                    <a:srgbClr val="0000FF"/>
                                  </a:solidFill>
                                  <a:prstDash val="solid"/>
                                  <a:miter lim="800000"/>
                                  <a:headEnd type="none" w="sm" len="sm"/>
                                  <a:tailEnd type="none" w="sm" len="sm"/>
                                </a:ln>
                              </wps:spPr>
                              <wps:txbx>
                                <w:txbxContent>
                                  <w:p w:rsidR="00C90F69" w:rsidRDefault="00C90F69">
                                    <w:pPr>
                                      <w:spacing w:after="0" w:line="240" w:lineRule="auto"/>
                                      <w:textDirection w:val="btLr"/>
                                    </w:pPr>
                                  </w:p>
                                </w:txbxContent>
                              </wps:txbx>
                              <wps:bodyPr spcFirstLastPara="1" wrap="square" lIns="91425" tIns="91425" rIns="91425" bIns="91425" anchor="ctr" anchorCtr="0">
                                <a:noAutofit/>
                              </wps:bodyPr>
                            </wps:wsp>
                            <wps:wsp>
                              <wps:cNvPr id="14" name="Straight Arrow Connector 14"/>
                              <wps:cNvCnPr/>
                              <wps:spPr>
                                <a:xfrm>
                                  <a:off x="95429" y="1007700"/>
                                  <a:ext cx="76200" cy="0"/>
                                </a:xfrm>
                                <a:prstGeom prst="straightConnector1">
                                  <a:avLst/>
                                </a:prstGeom>
                                <a:noFill/>
                                <a:ln w="9525" cap="flat" cmpd="sng">
                                  <a:solidFill>
                                    <a:schemeClr val="lt1"/>
                                  </a:solidFill>
                                  <a:prstDash val="solid"/>
                                  <a:miter lim="800000"/>
                                  <a:headEnd type="none" w="sm" len="sm"/>
                                  <a:tailEnd type="none" w="sm" len="sm"/>
                                </a:ln>
                              </wps:spPr>
                              <wps:bodyPr/>
                            </wps:wsp>
                          </wpg:grpSp>
                          <wpg:grpSp>
                            <wpg:cNvPr id="15" name="Group 15"/>
                            <wpg:cNvGrpSpPr/>
                            <wpg:grpSpPr>
                              <a:xfrm>
                                <a:off x="4392513" y="974680"/>
                                <a:ext cx="76200" cy="76200"/>
                                <a:chOff x="4392513" y="974680"/>
                                <a:chExt cx="76200" cy="76200"/>
                              </a:xfrm>
                            </wpg:grpSpPr>
                            <wps:wsp>
                              <wps:cNvPr id="16" name="Oval 16"/>
                              <wps:cNvSpPr/>
                              <wps:spPr>
                                <a:xfrm>
                                  <a:off x="4392513" y="974680"/>
                                  <a:ext cx="76200" cy="76200"/>
                                </a:xfrm>
                                <a:prstGeom prst="ellipse">
                                  <a:avLst/>
                                </a:prstGeom>
                                <a:solidFill>
                                  <a:srgbClr val="0000FF"/>
                                </a:solidFill>
                                <a:ln w="12700" cap="flat" cmpd="sng">
                                  <a:solidFill>
                                    <a:srgbClr val="0000FF"/>
                                  </a:solidFill>
                                  <a:prstDash val="solid"/>
                                  <a:miter lim="800000"/>
                                  <a:headEnd type="none" w="sm" len="sm"/>
                                  <a:tailEnd type="none" w="sm" len="sm"/>
                                </a:ln>
                              </wps:spPr>
                              <wps:txbx>
                                <w:txbxContent>
                                  <w:p w:rsidR="00C90F69" w:rsidRDefault="00C90F69">
                                    <w:pPr>
                                      <w:spacing w:after="0" w:line="240" w:lineRule="auto"/>
                                      <w:textDirection w:val="btLr"/>
                                    </w:pPr>
                                  </w:p>
                                </w:txbxContent>
                              </wps:txbx>
                              <wps:bodyPr spcFirstLastPara="1" wrap="square" lIns="91425" tIns="91425" rIns="91425" bIns="91425" anchor="ctr" anchorCtr="0">
                                <a:noAutofit/>
                              </wps:bodyPr>
                            </wps:wsp>
                            <wps:wsp>
                              <wps:cNvPr id="17" name="Straight Arrow Connector 17"/>
                              <wps:cNvCnPr/>
                              <wps:spPr>
                                <a:xfrm>
                                  <a:off x="4392513" y="1012780"/>
                                  <a:ext cx="76200" cy="0"/>
                                </a:xfrm>
                                <a:prstGeom prst="straightConnector1">
                                  <a:avLst/>
                                </a:prstGeom>
                                <a:noFill/>
                                <a:ln w="9525" cap="flat" cmpd="sng">
                                  <a:solidFill>
                                    <a:schemeClr val="lt1"/>
                                  </a:solidFill>
                                  <a:prstDash val="solid"/>
                                  <a:miter lim="800000"/>
                                  <a:headEnd type="none" w="sm" len="sm"/>
                                  <a:tailEnd type="none" w="sm" len="sm"/>
                                </a:ln>
                              </wps:spPr>
                              <wps:bodyPr/>
                            </wps:wsp>
                          </wpg:grpSp>
                          <wpg:grpSp>
                            <wpg:cNvPr id="18" name="Group 18"/>
                            <wpg:cNvGrpSpPr/>
                            <wpg:grpSpPr>
                              <a:xfrm>
                                <a:off x="4392513" y="89348"/>
                                <a:ext cx="76200" cy="76200"/>
                                <a:chOff x="4392513" y="89348"/>
                                <a:chExt cx="76200" cy="76200"/>
                              </a:xfrm>
                            </wpg:grpSpPr>
                            <wps:wsp>
                              <wps:cNvPr id="19" name="Oval 19"/>
                              <wps:cNvSpPr/>
                              <wps:spPr>
                                <a:xfrm>
                                  <a:off x="4392513" y="89348"/>
                                  <a:ext cx="76200" cy="76200"/>
                                </a:xfrm>
                                <a:prstGeom prst="ellipse">
                                  <a:avLst/>
                                </a:prstGeom>
                                <a:solidFill>
                                  <a:srgbClr val="0000FF"/>
                                </a:solidFill>
                                <a:ln w="12700" cap="flat" cmpd="sng">
                                  <a:solidFill>
                                    <a:srgbClr val="0000FF"/>
                                  </a:solidFill>
                                  <a:prstDash val="solid"/>
                                  <a:miter lim="800000"/>
                                  <a:headEnd type="none" w="sm" len="sm"/>
                                  <a:tailEnd type="none" w="sm" len="sm"/>
                                </a:ln>
                              </wps:spPr>
                              <wps:txbx>
                                <w:txbxContent>
                                  <w:p w:rsidR="00C90F69" w:rsidRDefault="00C90F69">
                                    <w:pPr>
                                      <w:spacing w:after="0" w:line="240" w:lineRule="auto"/>
                                      <w:textDirection w:val="btLr"/>
                                    </w:pPr>
                                  </w:p>
                                </w:txbxContent>
                              </wps:txbx>
                              <wps:bodyPr spcFirstLastPara="1" wrap="square" lIns="91425" tIns="91425" rIns="91425" bIns="91425" anchor="ctr" anchorCtr="0">
                                <a:noAutofit/>
                              </wps:bodyPr>
                            </wps:wsp>
                            <wps:wsp>
                              <wps:cNvPr id="20" name="Straight Arrow Connector 20"/>
                              <wps:cNvCnPr/>
                              <wps:spPr>
                                <a:xfrm>
                                  <a:off x="4392513" y="127448"/>
                                  <a:ext cx="76200" cy="0"/>
                                </a:xfrm>
                                <a:prstGeom prst="straightConnector1">
                                  <a:avLst/>
                                </a:prstGeom>
                                <a:noFill/>
                                <a:ln w="9525" cap="flat" cmpd="sng">
                                  <a:solidFill>
                                    <a:schemeClr val="lt1"/>
                                  </a:solidFill>
                                  <a:prstDash val="solid"/>
                                  <a:miter lim="800000"/>
                                  <a:headEnd type="none" w="sm" len="sm"/>
                                  <a:tailEnd type="none" w="sm" len="sm"/>
                                </a:ln>
                              </wps:spPr>
                              <wps:bodyPr/>
                            </wps:wsp>
                          </wpg:grpSp>
                        </wpg:grpSp>
                      </wpg:grp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2924175" cy="500879"/>
                <wp:effectExtent b="0" l="0" r="0" t="0"/>
                <wp:docPr id="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924175" cy="500879"/>
                        </a:xfrm>
                        <a:prstGeom prst="rect"/>
                        <a:ln/>
                      </pic:spPr>
                    </pic:pic>
                  </a:graphicData>
                </a:graphic>
              </wp:inline>
            </w:drawing>
          </mc:Fallback>
        </mc:AlternateConten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Don’t check your luggage before leaving the train.</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Don’t put any luggage near the train door.</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Leave all your luggage on the train.</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Remember to take all your luggage with you.</w:t>
      </w:r>
    </w:p>
    <w:p w:rsidR="00C90F69" w:rsidRDefault="00566648">
      <w:pPr>
        <w:tabs>
          <w:tab w:val="left" w:pos="2694"/>
          <w:tab w:val="left" w:pos="3261"/>
          <w:tab w:val="left" w:pos="5245"/>
          <w:tab w:val="left" w:pos="5529"/>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t>Read the following passage and mark the letter A, B, C, or D on your answer sheet to indicate the correct answer to each of the following questions from 31 to 36.</w:t>
      </w:r>
    </w:p>
    <w:p w:rsidR="00C90F69" w:rsidRDefault="00566648">
      <w:pPr>
        <w:tabs>
          <w:tab w:val="left" w:pos="2694"/>
          <w:tab w:val="left" w:pos="3261"/>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color w:val="000000"/>
        </w:rPr>
        <w:t xml:space="preserve">        A good deal of </w:t>
      </w:r>
      <w:r>
        <w:rPr>
          <w:rFonts w:ascii="Cambria" w:eastAsia="Cambria" w:hAnsi="Cambria" w:cs="Cambria"/>
          <w:b/>
          <w:color w:val="000000"/>
          <w:u w:val="single"/>
        </w:rPr>
        <w:t>fascinating</w:t>
      </w:r>
      <w:r>
        <w:rPr>
          <w:rFonts w:ascii="Cambria" w:eastAsia="Cambria" w:hAnsi="Cambria" w:cs="Cambria"/>
          <w:color w:val="000000"/>
        </w:rPr>
        <w:t xml:space="preserve"> research ha</w:t>
      </w:r>
      <w:r>
        <w:rPr>
          <w:rFonts w:ascii="Cambria" w:eastAsia="Cambria" w:hAnsi="Cambria" w:cs="Cambria"/>
          <w:color w:val="000000"/>
        </w:rPr>
        <w:t xml:space="preserve">s been done about the reading patterns of young people, and it is surprising to discover at what an early age children start expressing </w:t>
      </w:r>
      <w:r>
        <w:rPr>
          <w:rFonts w:ascii="Cambria" w:eastAsia="Cambria" w:hAnsi="Cambria" w:cs="Cambria"/>
          <w:b/>
          <w:color w:val="000000"/>
          <w:u w:val="single"/>
        </w:rPr>
        <w:t>preferences</w:t>
      </w:r>
      <w:r>
        <w:rPr>
          <w:rFonts w:ascii="Cambria" w:eastAsia="Cambria" w:hAnsi="Cambria" w:cs="Cambria"/>
          <w:color w:val="000000"/>
        </w:rPr>
        <w:t xml:space="preserve"> for particular kinds of books. A recent report, which examined in detail the reading habits of primary-schoo</w:t>
      </w:r>
      <w:r>
        <w:rPr>
          <w:rFonts w:ascii="Cambria" w:eastAsia="Cambria" w:hAnsi="Cambria" w:cs="Cambria"/>
          <w:color w:val="000000"/>
        </w:rPr>
        <w:t>l children, showed that even seven-year-old boys and girls have clear views about what they want to read</w:t>
      </w:r>
      <w:r>
        <w:rPr>
          <w:rFonts w:ascii="Cambria" w:eastAsia="Cambria" w:hAnsi="Cambria" w:cs="Cambria"/>
          <w:b/>
          <w:color w:val="000000"/>
        </w:rPr>
        <w:t>.</w:t>
      </w:r>
      <w:r>
        <w:rPr>
          <w:rFonts w:ascii="Cambria" w:eastAsia="Cambria" w:hAnsi="Cambria" w:cs="Cambria"/>
          <w:color w:val="000000"/>
        </w:rPr>
        <w:t xml:space="preserve"> Girls, in general, read more, and far more girls than boys preferred reading stories. Boys were showing a taste for the more instant appeal of picture</w:t>
      </w:r>
      <w:r>
        <w:rPr>
          <w:rFonts w:ascii="Cambria" w:eastAsia="Cambria" w:hAnsi="Cambria" w:cs="Cambria"/>
          <w:color w:val="000000"/>
        </w:rPr>
        <w:t xml:space="preserve"> stories, or else books about their hobbies.</w:t>
      </w:r>
      <w:r>
        <w:rPr>
          <w:rFonts w:ascii="Cambria" w:eastAsia="Cambria" w:hAnsi="Cambria" w:cs="Cambria"/>
          <w:color w:val="000000"/>
        </w:rPr>
        <w:br/>
        <w:t xml:space="preserve">        These tastes continue unchanged until the children are teenagers. Apparently girls read more in general, but more fiction in particular. You could say that there are more opportunities for girls to read </w:t>
      </w:r>
      <w:r>
        <w:rPr>
          <w:rFonts w:ascii="Cambria" w:eastAsia="Cambria" w:hAnsi="Cambria" w:cs="Cambria"/>
          <w:color w:val="000000"/>
        </w:rPr>
        <w:t>fiction: magazines encourage the fiction habit in girls in their early teens, and by their late teens they have probably moved on to the adult women’s magazines. Teenage boys tend to buy magazines about their hobbies: motorcycles, heavy transport and so on</w:t>
      </w:r>
      <w:r>
        <w:rPr>
          <w:rFonts w:ascii="Cambria" w:eastAsia="Cambria" w:hAnsi="Cambria" w:cs="Cambria"/>
          <w:color w:val="000000"/>
        </w:rPr>
        <w:t>.</w:t>
      </w:r>
    </w:p>
    <w:p w:rsidR="00C90F69" w:rsidRDefault="00566648">
      <w:pPr>
        <w:tabs>
          <w:tab w:val="left" w:pos="2694"/>
          <w:tab w:val="left" w:pos="3261"/>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b/>
          <w:color w:val="000000"/>
        </w:rPr>
        <w:t>Question 31:</w:t>
      </w:r>
      <w:r>
        <w:rPr>
          <w:rFonts w:ascii="Cambria" w:eastAsia="Cambria" w:hAnsi="Cambria" w:cs="Cambria"/>
          <w:i/>
          <w:color w:val="000000"/>
        </w:rPr>
        <w:t xml:space="preserve"> </w:t>
      </w:r>
      <w:r>
        <w:rPr>
          <w:rFonts w:ascii="Cambria" w:eastAsia="Cambria" w:hAnsi="Cambria" w:cs="Cambria"/>
          <w:color w:val="000000"/>
        </w:rPr>
        <w:t>Which title best represents the paragraph about the reading patterns of young people?</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"The Impact of Magazines on Teen Reading Habits"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"Reading Preferences from Childhood to Adolescence"</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"The Decline of Reading Among Young People"</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b/>
          <w:color w:val="000000"/>
        </w:rPr>
        <w:t>.</w:t>
      </w:r>
      <w:r>
        <w:rPr>
          <w:rFonts w:ascii="Cambria" w:eastAsia="Cambria" w:hAnsi="Cambria" w:cs="Cambria"/>
          <w:color w:val="000000"/>
        </w:rPr>
        <w:t xml:space="preserve"> "Favorite Genres of Primary School Children"</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32.</w:t>
      </w:r>
      <w:r>
        <w:rPr>
          <w:rFonts w:ascii="Cambria" w:eastAsia="Cambria" w:hAnsi="Cambria" w:cs="Cambria"/>
          <w:color w:val="000000"/>
        </w:rPr>
        <w:t xml:space="preserve"> The word "fascinating" in paragraph 1 is </w:t>
      </w:r>
      <w:r>
        <w:rPr>
          <w:rFonts w:ascii="Cambria" w:eastAsia="Cambria" w:hAnsi="Cambria" w:cs="Cambria"/>
          <w:b/>
          <w:color w:val="000000"/>
        </w:rPr>
        <w:t>CLOSEST</w:t>
      </w:r>
      <w:r>
        <w:rPr>
          <w:rFonts w:ascii="Cambria" w:eastAsia="Cambria" w:hAnsi="Cambria" w:cs="Cambria"/>
          <w:color w:val="000000"/>
        </w:rPr>
        <w:t xml:space="preserve"> in meaning to </w:t>
      </w:r>
      <w:r>
        <w:rPr>
          <w:rFonts w:ascii="Cambria" w:eastAsia="Cambria" w:hAnsi="Cambria" w:cs="Cambria"/>
          <w:b/>
          <w:color w:val="000000"/>
        </w:rPr>
        <w:t>____________.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interesting</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boring</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confusing</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simple</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33.</w:t>
      </w:r>
      <w:r>
        <w:rPr>
          <w:rFonts w:ascii="Cambria" w:eastAsia="Cambria" w:hAnsi="Cambria" w:cs="Cambria"/>
          <w:color w:val="000000"/>
        </w:rPr>
        <w:t xml:space="preserve"> According to the research, when do children show their sta</w:t>
      </w:r>
      <w:r>
        <w:rPr>
          <w:rFonts w:ascii="Cambria" w:eastAsia="Cambria" w:hAnsi="Cambria" w:cs="Cambria"/>
          <w:color w:val="000000"/>
        </w:rPr>
        <w:t>te in reading?</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when they are seven</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in their late teens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in teenage years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at an early age</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34.</w:t>
      </w:r>
      <w:r>
        <w:rPr>
          <w:rFonts w:ascii="Cambria" w:eastAsia="Cambria" w:hAnsi="Cambria" w:cs="Cambria"/>
          <w:color w:val="000000"/>
        </w:rPr>
        <w:t xml:space="preserve"> Which type of magazine do teenage boys tend to buy?</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fashion magazines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fiction magazines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hobby-related magazines</w:t>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health magazines</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35.</w:t>
      </w:r>
      <w:r>
        <w:rPr>
          <w:rFonts w:ascii="Cambria" w:eastAsia="Cambria" w:hAnsi="Cambria" w:cs="Cambria"/>
          <w:color w:val="000000"/>
        </w:rPr>
        <w:t xml:space="preserve"> According to the passage, what do girls move on to in their late teens?</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children’s books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adult women’s magazines</w:t>
      </w:r>
      <w:r>
        <w:rPr>
          <w:rFonts w:ascii="Cambria" w:eastAsia="Cambria" w:hAnsi="Cambria" w:cs="Cambria"/>
          <w:color w:val="000000"/>
        </w:rPr>
        <w:br/>
      </w:r>
      <w:r>
        <w:rPr>
          <w:rFonts w:ascii="Cambria" w:eastAsia="Cambria" w:hAnsi="Cambria" w:cs="Cambria"/>
          <w:b/>
          <w:color w:val="000000"/>
        </w:rPr>
        <w:t>C.</w:t>
      </w:r>
      <w:r>
        <w:rPr>
          <w:rFonts w:ascii="Cambria" w:eastAsia="Cambria" w:hAnsi="Cambria" w:cs="Cambria"/>
          <w:color w:val="000000"/>
        </w:rPr>
        <w:t xml:space="preserve"> comic books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travel guides</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Question 36.</w:t>
      </w:r>
      <w:r>
        <w:rPr>
          <w:rFonts w:ascii="Cambria" w:eastAsia="Cambria" w:hAnsi="Cambria" w:cs="Cambria"/>
          <w:color w:val="000000"/>
        </w:rPr>
        <w:t xml:space="preserve"> The word "preferences" in paragraph 1 is </w:t>
      </w:r>
      <w:r>
        <w:rPr>
          <w:rFonts w:ascii="Cambria" w:eastAsia="Cambria" w:hAnsi="Cambria" w:cs="Cambria"/>
          <w:b/>
          <w:color w:val="000000"/>
        </w:rPr>
        <w:t>OPPOSITE</w:t>
      </w:r>
      <w:r>
        <w:rPr>
          <w:rFonts w:ascii="Cambria" w:eastAsia="Cambria" w:hAnsi="Cambria" w:cs="Cambria"/>
          <w:color w:val="000000"/>
        </w:rPr>
        <w:t xml:space="preserve"> in meaning to </w:t>
      </w:r>
      <w:r>
        <w:rPr>
          <w:rFonts w:ascii="Cambria" w:eastAsia="Cambria" w:hAnsi="Cambria" w:cs="Cambria"/>
          <w:b/>
          <w:color w:val="000000"/>
        </w:rPr>
        <w:t>___________</w:t>
      </w:r>
      <w:r>
        <w:rPr>
          <w:rFonts w:ascii="Cambria" w:eastAsia="Cambria" w:hAnsi="Cambria" w:cs="Cambria"/>
          <w:b/>
          <w:color w:val="000000"/>
        </w:rPr>
        <w:t>_.</w:t>
      </w:r>
      <w:r>
        <w:rPr>
          <w:rFonts w:ascii="Cambria" w:eastAsia="Cambria" w:hAnsi="Cambria" w:cs="Cambria"/>
          <w:color w:val="000000"/>
        </w:rPr>
        <w:br/>
      </w:r>
      <w:r>
        <w:rPr>
          <w:rFonts w:ascii="Cambria" w:eastAsia="Cambria" w:hAnsi="Cambria" w:cs="Cambria"/>
          <w:b/>
          <w:color w:val="000000"/>
        </w:rPr>
        <w:t>A.</w:t>
      </w:r>
      <w:r>
        <w:rPr>
          <w:rFonts w:ascii="Cambria" w:eastAsia="Cambria" w:hAnsi="Cambria" w:cs="Cambria"/>
          <w:color w:val="000000"/>
        </w:rPr>
        <w:t xml:space="preserve"> choices</w:t>
      </w:r>
      <w:r>
        <w:rPr>
          <w:rFonts w:ascii="Cambria" w:eastAsia="Cambria" w:hAnsi="Cambria" w:cs="Cambria"/>
          <w:color w:val="000000"/>
        </w:rPr>
        <w:tab/>
      </w:r>
      <w:r>
        <w:rPr>
          <w:rFonts w:ascii="Cambria" w:eastAsia="Cambria" w:hAnsi="Cambria" w:cs="Cambria"/>
          <w:b/>
          <w:color w:val="000000"/>
        </w:rPr>
        <w:t>B.</w:t>
      </w:r>
      <w:r>
        <w:rPr>
          <w:rFonts w:ascii="Cambria" w:eastAsia="Cambria" w:hAnsi="Cambria" w:cs="Cambria"/>
          <w:color w:val="000000"/>
        </w:rPr>
        <w:t xml:space="preserve"> dislikes</w:t>
      </w:r>
      <w:r>
        <w:rPr>
          <w:rFonts w:ascii="Cambria" w:eastAsia="Cambria" w:hAnsi="Cambria" w:cs="Cambria"/>
          <w:color w:val="000000"/>
        </w:rPr>
        <w:tab/>
      </w:r>
      <w:r>
        <w:rPr>
          <w:rFonts w:ascii="Cambria" w:eastAsia="Cambria" w:hAnsi="Cambria" w:cs="Cambria"/>
          <w:b/>
          <w:color w:val="000000"/>
        </w:rPr>
        <w:t>C.</w:t>
      </w:r>
      <w:r>
        <w:rPr>
          <w:rFonts w:ascii="Cambria" w:eastAsia="Cambria" w:hAnsi="Cambria" w:cs="Cambria"/>
          <w:color w:val="000000"/>
        </w:rPr>
        <w:t xml:space="preserve"> options</w:t>
      </w:r>
      <w:r>
        <w:rPr>
          <w:rFonts w:ascii="Cambria" w:eastAsia="Cambria" w:hAnsi="Cambria" w:cs="Cambria"/>
          <w:color w:val="000000"/>
        </w:rPr>
        <w:tab/>
      </w:r>
      <w:r>
        <w:rPr>
          <w:rFonts w:ascii="Cambria" w:eastAsia="Cambria" w:hAnsi="Cambria" w:cs="Cambria"/>
          <w:color w:val="000000"/>
        </w:rPr>
        <w:tab/>
      </w:r>
      <w:r>
        <w:rPr>
          <w:rFonts w:ascii="Cambria" w:eastAsia="Cambria" w:hAnsi="Cambria" w:cs="Cambria"/>
          <w:b/>
          <w:color w:val="000000"/>
        </w:rPr>
        <w:t>D.</w:t>
      </w:r>
      <w:r>
        <w:rPr>
          <w:rFonts w:ascii="Cambria" w:eastAsia="Cambria" w:hAnsi="Cambria" w:cs="Cambria"/>
          <w:color w:val="000000"/>
        </w:rPr>
        <w:t xml:space="preserve"> interests</w:t>
      </w:r>
    </w:p>
    <w:p w:rsidR="00C90F69" w:rsidRDefault="00566648">
      <w:pPr>
        <w:rPr>
          <w:rFonts w:ascii="Cambria" w:eastAsia="Cambria" w:hAnsi="Cambria" w:cs="Cambria"/>
          <w:b/>
          <w:color w:val="000000"/>
        </w:rPr>
      </w:pPr>
      <w:r>
        <w:br w:type="page"/>
      </w:r>
    </w:p>
    <w:p w:rsidR="00C90F69" w:rsidRDefault="00566648">
      <w:pPr>
        <w:tabs>
          <w:tab w:val="left" w:pos="2694"/>
          <w:tab w:val="left" w:pos="3261"/>
          <w:tab w:val="left" w:pos="5245"/>
          <w:tab w:val="left" w:pos="5529"/>
          <w:tab w:val="left" w:pos="7938"/>
        </w:tabs>
        <w:spacing w:after="0" w:line="276" w:lineRule="auto"/>
        <w:jc w:val="both"/>
        <w:rPr>
          <w:rFonts w:ascii="Cambria" w:eastAsia="Cambria" w:hAnsi="Cambria" w:cs="Cambria"/>
          <w:b/>
          <w:color w:val="000000"/>
        </w:rPr>
      </w:pPr>
      <w:r>
        <w:rPr>
          <w:rFonts w:ascii="Cambria" w:eastAsia="Cambria" w:hAnsi="Cambria" w:cs="Cambria"/>
          <w:b/>
          <w:color w:val="000000"/>
        </w:rPr>
        <w:lastRenderedPageBreak/>
        <w:t>Four phrases/sentences have been removed from the text below. For each question, mark the letter A, B, C, or D on your answer sheet to indicate the correct option that best fits each of the numbered blan</w:t>
      </w:r>
      <w:r>
        <w:rPr>
          <w:rFonts w:ascii="Cambria" w:eastAsia="Cambria" w:hAnsi="Cambria" w:cs="Cambria"/>
          <w:b/>
          <w:color w:val="000000"/>
        </w:rPr>
        <w:t>ks from 37 to 40.</w:t>
      </w:r>
    </w:p>
    <w:p w:rsidR="00C90F69" w:rsidRDefault="00566648">
      <w:pPr>
        <w:tabs>
          <w:tab w:val="left" w:pos="2694"/>
          <w:tab w:val="left" w:pos="3261"/>
          <w:tab w:val="left" w:pos="5245"/>
          <w:tab w:val="left" w:pos="5529"/>
          <w:tab w:val="left" w:pos="6237"/>
          <w:tab w:val="left" w:pos="7938"/>
          <w:tab w:val="left" w:pos="8505"/>
        </w:tabs>
        <w:spacing w:after="0" w:line="276" w:lineRule="auto"/>
        <w:jc w:val="both"/>
        <w:rPr>
          <w:rFonts w:ascii="Cambria" w:eastAsia="Cambria" w:hAnsi="Cambria" w:cs="Cambria"/>
          <w:color w:val="000000"/>
        </w:rPr>
      </w:pPr>
      <w:r>
        <w:rPr>
          <w:rFonts w:ascii="Cambria" w:eastAsia="Cambria" w:hAnsi="Cambria" w:cs="Cambria"/>
          <w:color w:val="000000"/>
        </w:rPr>
        <w:t>        Today English is considered a global language or </w:t>
      </w:r>
      <w:r>
        <w:rPr>
          <w:rFonts w:ascii="Cambria" w:eastAsia="Cambria" w:hAnsi="Cambria" w:cs="Cambria"/>
          <w:i/>
          <w:color w:val="000000"/>
        </w:rPr>
        <w:t>lingua franca</w:t>
      </w:r>
      <w:r>
        <w:rPr>
          <w:rFonts w:ascii="Cambria" w:eastAsia="Cambria" w:hAnsi="Cambria" w:cs="Cambria"/>
          <w:b/>
          <w:color w:val="000000"/>
        </w:rPr>
        <w:t>.</w:t>
      </w:r>
      <w:r>
        <w:rPr>
          <w:rFonts w:ascii="Cambria" w:eastAsia="Cambria" w:hAnsi="Cambria" w:cs="Cambria"/>
          <w:color w:val="000000"/>
        </w:rPr>
        <w:t xml:space="preserve"> It is said that if you do not know English and cannot use it well, </w:t>
      </w:r>
      <w:r>
        <w:rPr>
          <w:rFonts w:ascii="Cambria" w:eastAsia="Cambria" w:hAnsi="Cambria" w:cs="Cambria"/>
          <w:b/>
          <w:color w:val="000000"/>
        </w:rPr>
        <w:t>(37)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More and more people are learning English for several reasons. Firstly, they wan</w:t>
      </w:r>
      <w:r>
        <w:rPr>
          <w:rFonts w:ascii="Cambria" w:eastAsia="Cambria" w:hAnsi="Cambria" w:cs="Cambria"/>
          <w:color w:val="000000"/>
        </w:rPr>
        <w:t xml:space="preserve">t to improve their knowledge. It is obvious that most of the important sources of information are now in English. We can easily find websites, journals, newspapers, and encyclopedias in English everywhere. If we know English well, </w:t>
      </w:r>
      <w:r>
        <w:rPr>
          <w:rFonts w:ascii="Cambria" w:eastAsia="Cambria" w:hAnsi="Cambria" w:cs="Cambria"/>
          <w:b/>
          <w:color w:val="000000"/>
        </w:rPr>
        <w:t>(38)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Many u</w:t>
      </w:r>
      <w:r>
        <w:rPr>
          <w:rFonts w:ascii="Cambria" w:eastAsia="Cambria" w:hAnsi="Cambria" w:cs="Cambria"/>
          <w:color w:val="000000"/>
        </w:rPr>
        <w:t xml:space="preserve">niversities in different countries offer courses in English even though it is not their native language. Secondly, it is easier to </w:t>
      </w:r>
      <w:r>
        <w:rPr>
          <w:rFonts w:ascii="Cambria" w:eastAsia="Cambria" w:hAnsi="Cambria" w:cs="Cambria"/>
          <w:b/>
          <w:color w:val="000000"/>
        </w:rPr>
        <w:t>(39)</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Most multinational companies require a certain degree of English proficiency from potential employees. The</w:t>
      </w:r>
      <w:r>
        <w:rPr>
          <w:rFonts w:ascii="Cambria" w:eastAsia="Cambria" w:hAnsi="Cambria" w:cs="Cambria"/>
          <w:color w:val="000000"/>
        </w:rPr>
        <w:t xml:space="preserve">refore, in order to get a position with a top company, more and more people are learning English. Even local companies now require their staff to know English. The reason for that is they </w:t>
      </w:r>
      <w:r>
        <w:rPr>
          <w:rFonts w:ascii="Cambria" w:eastAsia="Cambria" w:hAnsi="Cambria" w:cs="Cambria"/>
          <w:b/>
          <w:color w:val="000000"/>
        </w:rPr>
        <w:t>(40)</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 xml:space="preserve"> which use English as their working language. These two reasons are the most common ones explaining why people like to, and need to, study English.</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A.</w:t>
      </w:r>
      <w:r>
        <w:rPr>
          <w:rFonts w:ascii="Cambria" w:eastAsia="Cambria" w:hAnsi="Cambria" w:cs="Cambria"/>
          <w:color w:val="000000"/>
        </w:rPr>
        <w:t xml:space="preserve"> you may meet lots of difficulties in the modern world</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B.</w:t>
      </w:r>
      <w:r>
        <w:rPr>
          <w:rFonts w:ascii="Cambria" w:eastAsia="Cambria" w:hAnsi="Cambria" w:cs="Cambria"/>
          <w:color w:val="000000"/>
        </w:rPr>
        <w:t xml:space="preserve"> may have business relationships with companies in other countries</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C.</w:t>
      </w:r>
      <w:r>
        <w:rPr>
          <w:rFonts w:ascii="Cambria" w:eastAsia="Cambria" w:hAnsi="Cambria" w:cs="Cambria"/>
          <w:color w:val="000000"/>
        </w:rPr>
        <w:t xml:space="preserve"> get a well-paid job if you can use English</w:t>
      </w:r>
    </w:p>
    <w:p w:rsidR="00C90F69" w:rsidRDefault="00566648">
      <w:pPr>
        <w:tabs>
          <w:tab w:val="left" w:pos="2694"/>
          <w:tab w:val="left" w:pos="3261"/>
          <w:tab w:val="left" w:pos="5245"/>
          <w:tab w:val="left" w:pos="5529"/>
          <w:tab w:val="left" w:pos="6237"/>
          <w:tab w:val="left" w:pos="7938"/>
          <w:tab w:val="left" w:pos="8505"/>
        </w:tabs>
        <w:spacing w:after="0" w:line="276" w:lineRule="auto"/>
        <w:rPr>
          <w:rFonts w:ascii="Cambria" w:eastAsia="Cambria" w:hAnsi="Cambria" w:cs="Cambria"/>
          <w:color w:val="000000"/>
        </w:rPr>
      </w:pPr>
      <w:r>
        <w:rPr>
          <w:rFonts w:ascii="Cambria" w:eastAsia="Cambria" w:hAnsi="Cambria" w:cs="Cambria"/>
          <w:b/>
          <w:color w:val="000000"/>
        </w:rPr>
        <w:t>D.</w:t>
      </w:r>
      <w:r>
        <w:rPr>
          <w:rFonts w:ascii="Cambria" w:eastAsia="Cambria" w:hAnsi="Cambria" w:cs="Cambria"/>
          <w:color w:val="000000"/>
        </w:rPr>
        <w:t xml:space="preserve"> we can attend quite a lot of online courses or go abroad to study</w:t>
      </w:r>
    </w:p>
    <w:p w:rsidR="00C90F69" w:rsidRDefault="00566648">
      <w:pPr>
        <w:tabs>
          <w:tab w:val="left" w:pos="2694"/>
          <w:tab w:val="left" w:pos="5387"/>
          <w:tab w:val="left" w:pos="8080"/>
        </w:tabs>
        <w:spacing w:after="0" w:line="276" w:lineRule="auto"/>
        <w:rPr>
          <w:rFonts w:ascii="Cambria" w:eastAsia="Cambria" w:hAnsi="Cambria" w:cs="Cambria"/>
          <w:color w:val="000000"/>
        </w:rPr>
      </w:pPr>
      <w:r>
        <w:rPr>
          <w:rFonts w:ascii="Cambria" w:eastAsia="Cambria" w:hAnsi="Cambria" w:cs="Cambria"/>
          <w:b/>
          <w:color w:val="000000"/>
        </w:rPr>
        <w:t>Question 37.</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b/>
          <w:color w:val="000000"/>
        </w:rPr>
        <w:tab/>
        <w:t>Question 38.</w:t>
      </w:r>
      <w:r>
        <w:rPr>
          <w:rFonts w:ascii="Cambria" w:eastAsia="Cambria" w:hAnsi="Cambria" w:cs="Cambria"/>
          <w:color w:val="000000"/>
        </w:rPr>
        <w:t xml:space="preserve"> </w:t>
      </w:r>
      <w:r>
        <w:rPr>
          <w:rFonts w:ascii="Cambria" w:eastAsia="Cambria" w:hAnsi="Cambria" w:cs="Cambria"/>
          <w:b/>
          <w:color w:val="000000"/>
        </w:rPr>
        <w:t>____________.</w:t>
      </w:r>
      <w:r>
        <w:rPr>
          <w:rFonts w:ascii="Cambria" w:eastAsia="Cambria" w:hAnsi="Cambria" w:cs="Cambria"/>
          <w:color w:val="000000"/>
        </w:rPr>
        <w:tab/>
      </w:r>
      <w:r>
        <w:rPr>
          <w:rFonts w:ascii="Cambria" w:eastAsia="Cambria" w:hAnsi="Cambria" w:cs="Cambria"/>
          <w:b/>
          <w:color w:val="000000"/>
        </w:rPr>
        <w:t>Question 39.</w:t>
      </w:r>
      <w:r>
        <w:rPr>
          <w:rFonts w:ascii="Cambria" w:eastAsia="Cambria" w:hAnsi="Cambria" w:cs="Cambria"/>
          <w:color w:val="000000"/>
        </w:rPr>
        <w:t xml:space="preserve"> </w:t>
      </w:r>
      <w:r>
        <w:rPr>
          <w:rFonts w:ascii="Cambria" w:eastAsia="Cambria" w:hAnsi="Cambria" w:cs="Cambria"/>
          <w:b/>
          <w:color w:val="000000"/>
        </w:rPr>
        <w:t>_______</w:t>
      </w:r>
      <w:r>
        <w:rPr>
          <w:rFonts w:ascii="Cambria" w:eastAsia="Cambria" w:hAnsi="Cambria" w:cs="Cambria"/>
          <w:b/>
          <w:color w:val="000000"/>
        </w:rPr>
        <w:t>_____.</w:t>
      </w:r>
      <w:r>
        <w:rPr>
          <w:rFonts w:ascii="Cambria" w:eastAsia="Cambria" w:hAnsi="Cambria" w:cs="Cambria"/>
          <w:b/>
          <w:color w:val="000000"/>
        </w:rPr>
        <w:tab/>
        <w:t>Question 40.</w:t>
      </w:r>
      <w:r>
        <w:rPr>
          <w:rFonts w:ascii="Cambria" w:eastAsia="Cambria" w:hAnsi="Cambria" w:cs="Cambria"/>
          <w:color w:val="000000"/>
        </w:rPr>
        <w:t xml:space="preserve"> </w:t>
      </w:r>
      <w:r>
        <w:rPr>
          <w:rFonts w:ascii="Cambria" w:eastAsia="Cambria" w:hAnsi="Cambria" w:cs="Cambria"/>
          <w:b/>
          <w:color w:val="000000"/>
        </w:rPr>
        <w:t>____________.</w:t>
      </w:r>
    </w:p>
    <w:p w:rsidR="00C90F69" w:rsidRDefault="00C90F69">
      <w:pPr>
        <w:tabs>
          <w:tab w:val="left" w:pos="2694"/>
          <w:tab w:val="left" w:pos="3261"/>
          <w:tab w:val="left" w:pos="5245"/>
          <w:tab w:val="left" w:pos="5529"/>
          <w:tab w:val="left" w:pos="7938"/>
        </w:tabs>
        <w:spacing w:after="0" w:line="276" w:lineRule="auto"/>
        <w:jc w:val="both"/>
        <w:rPr>
          <w:color w:val="000000"/>
        </w:rPr>
      </w:pPr>
    </w:p>
    <w:p w:rsidR="00C90F69" w:rsidRDefault="00C90F69">
      <w:pPr>
        <w:tabs>
          <w:tab w:val="left" w:pos="2694"/>
          <w:tab w:val="left" w:pos="3261"/>
          <w:tab w:val="left" w:pos="5245"/>
          <w:tab w:val="left" w:pos="5529"/>
          <w:tab w:val="left" w:pos="7938"/>
        </w:tabs>
        <w:spacing w:after="0" w:line="276" w:lineRule="auto"/>
        <w:jc w:val="both"/>
        <w:rPr>
          <w:color w:val="000000"/>
        </w:rPr>
      </w:pPr>
    </w:p>
    <w:p w:rsidR="00C90F69" w:rsidRDefault="00C90F69">
      <w:pPr>
        <w:tabs>
          <w:tab w:val="left" w:pos="2694"/>
          <w:tab w:val="left" w:pos="5245"/>
          <w:tab w:val="left" w:pos="7938"/>
        </w:tabs>
        <w:spacing w:after="0" w:line="276" w:lineRule="auto"/>
        <w:jc w:val="both"/>
        <w:rPr>
          <w:color w:val="000000"/>
        </w:rPr>
      </w:pPr>
    </w:p>
    <w:p w:rsidR="00C90F69" w:rsidRDefault="00C90F69">
      <w:pPr>
        <w:rPr>
          <w:color w:val="000000"/>
        </w:rPr>
      </w:pPr>
    </w:p>
    <w:sectPr w:rsidR="00C90F69">
      <w:headerReference w:type="even" r:id="rId9"/>
      <w:headerReference w:type="default" r:id="rId10"/>
      <w:footerReference w:type="even" r:id="rId11"/>
      <w:footerReference w:type="default" r:id="rId12"/>
      <w:headerReference w:type="first" r:id="rId13"/>
      <w:footerReference w:type="first" r:id="rId14"/>
      <w:pgSz w:w="11907" w:h="16840"/>
      <w:pgMar w:top="567" w:right="567" w:bottom="567" w:left="567" w:header="17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648" w:rsidRDefault="00566648">
      <w:pPr>
        <w:spacing w:after="0" w:line="240" w:lineRule="auto"/>
      </w:pPr>
      <w:r>
        <w:separator/>
      </w:r>
    </w:p>
  </w:endnote>
  <w:endnote w:type="continuationSeparator" w:id="0">
    <w:p w:rsidR="00566648" w:rsidRDefault="005666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Tek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69" w:rsidRDefault="00C90F6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69" w:rsidRDefault="00C90F6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69" w:rsidRDefault="00C90F6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648" w:rsidRDefault="00566648">
      <w:pPr>
        <w:spacing w:after="0" w:line="240" w:lineRule="auto"/>
      </w:pPr>
      <w:r>
        <w:separator/>
      </w:r>
    </w:p>
  </w:footnote>
  <w:footnote w:type="continuationSeparator" w:id="0">
    <w:p w:rsidR="00566648" w:rsidRDefault="005666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69" w:rsidRDefault="00C90F6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69" w:rsidRDefault="00C90F6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0F69" w:rsidRDefault="00C90F6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F2E1D"/>
    <w:multiLevelType w:val="multilevel"/>
    <w:tmpl w:val="7AC68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F69"/>
    <w:rsid w:val="000254C3"/>
    <w:rsid w:val="00566648"/>
    <w:rsid w:val="00C90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F2E4EE-6ACB-4EA9-9D19-7AE6ED29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2025-04-02T11:03:00Z</dcterms:created>
  <dcterms:modified xsi:type="dcterms:W3CDTF">2025-04-02T11:03:00Z</dcterms:modified>
</cp:coreProperties>
</file>