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Ind w:w="-284" w:type="dxa"/>
        <w:tblLook w:val="01E0" w:firstRow="1" w:lastRow="1" w:firstColumn="1" w:lastColumn="1" w:noHBand="0" w:noVBand="0"/>
      </w:tblPr>
      <w:tblGrid>
        <w:gridCol w:w="5136"/>
        <w:gridCol w:w="5496"/>
      </w:tblGrid>
      <w:tr w:rsidR="00811F9A" w:rsidRPr="00C95DE0" w14:paraId="5E87480D" w14:textId="77777777" w:rsidTr="00F77F11">
        <w:trPr>
          <w:trHeight w:val="1291"/>
        </w:trPr>
        <w:tc>
          <w:tcPr>
            <w:tcW w:w="5136" w:type="dxa"/>
            <w:hideMark/>
          </w:tcPr>
          <w:p w14:paraId="0BFF5367" w14:textId="77777777" w:rsidR="00811F9A" w:rsidRPr="00C95DE0" w:rsidRDefault="00811F9A" w:rsidP="00E01E43">
            <w:pPr>
              <w:spacing w:after="0" w:line="24" w:lineRule="atLeast"/>
              <w:jc w:val="center"/>
              <w:rPr>
                <w:rFonts w:cs="Times New Roman"/>
                <w:bCs/>
                <w:color w:val="000000"/>
                <w:spacing w:val="-4"/>
                <w:sz w:val="24"/>
                <w:szCs w:val="24"/>
                <w:lang w:val="pt-BR"/>
              </w:rPr>
            </w:pPr>
            <w:r w:rsidRPr="00C95DE0">
              <w:rPr>
                <w:rFonts w:cs="Times New Roman"/>
                <w:bCs/>
                <w:color w:val="000000"/>
                <w:spacing w:val="-4"/>
                <w:sz w:val="24"/>
                <w:szCs w:val="24"/>
                <w:lang w:val="pt-BR"/>
              </w:rPr>
              <w:t>HỘI CÁC TRƯỜNG THPT CHUYÊN</w:t>
            </w:r>
          </w:p>
          <w:p w14:paraId="5D2F57FB" w14:textId="77777777" w:rsidR="00811F9A" w:rsidRPr="00C95DE0" w:rsidRDefault="00811F9A" w:rsidP="00E01E43">
            <w:pPr>
              <w:spacing w:after="0" w:line="24" w:lineRule="atLeast"/>
              <w:jc w:val="center"/>
              <w:rPr>
                <w:rFonts w:cs="Times New Roman"/>
                <w:bCs/>
                <w:color w:val="000000"/>
                <w:spacing w:val="-4"/>
                <w:sz w:val="24"/>
                <w:szCs w:val="24"/>
                <w:lang w:val="pt-BR"/>
              </w:rPr>
            </w:pPr>
            <w:r w:rsidRPr="00C95DE0">
              <w:rPr>
                <w:rFonts w:cs="Times New Roman"/>
                <w:bCs/>
                <w:color w:val="000000"/>
                <w:spacing w:val="-4"/>
                <w:sz w:val="24"/>
                <w:szCs w:val="24"/>
                <w:lang w:val="pt-BR"/>
              </w:rPr>
              <w:t>KHU VỰC DUYÊN HẢI, ĐỒNG BẰNG BẮC BỘ</w:t>
            </w:r>
          </w:p>
          <w:p w14:paraId="0C45868C" w14:textId="77777777" w:rsidR="00811F9A" w:rsidRPr="00C95DE0" w:rsidRDefault="00811F9A" w:rsidP="00E01E43">
            <w:pPr>
              <w:spacing w:after="0" w:line="24" w:lineRule="atLeast"/>
              <w:jc w:val="center"/>
              <w:rPr>
                <w:rFonts w:cs="Times New Roman"/>
                <w:b/>
                <w:bCs/>
                <w:color w:val="000000"/>
                <w:spacing w:val="-4"/>
                <w:sz w:val="24"/>
                <w:szCs w:val="24"/>
                <w:lang w:val="pt-BR"/>
              </w:rPr>
            </w:pPr>
            <w:r w:rsidRPr="00C95DE0">
              <w:rPr>
                <w:rFonts w:cs="Times New Roman"/>
                <w:noProof/>
                <w:spacing w:val="-4"/>
                <w:sz w:val="24"/>
                <w:szCs w:val="24"/>
              </w:rPr>
              <mc:AlternateContent>
                <mc:Choice Requires="wps">
                  <w:drawing>
                    <wp:anchor distT="0" distB="0" distL="114300" distR="114300" simplePos="0" relativeHeight="251663360" behindDoc="0" locked="0" layoutInCell="1" allowOverlap="1" wp14:anchorId="6A564E1B" wp14:editId="44A5A913">
                      <wp:simplePos x="0" y="0"/>
                      <wp:positionH relativeFrom="column">
                        <wp:posOffset>975041</wp:posOffset>
                      </wp:positionH>
                      <wp:positionV relativeFrom="paragraph">
                        <wp:posOffset>375360</wp:posOffset>
                      </wp:positionV>
                      <wp:extent cx="1511935" cy="0"/>
                      <wp:effectExtent l="8890" t="13970" r="12700" b="508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EF1FCF"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5pt,29.55pt" to="195.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"/>
                  </w:pict>
                </mc:Fallback>
              </mc:AlternateContent>
            </w:r>
            <w:r w:rsidRPr="00C95DE0">
              <w:rPr>
                <w:rFonts w:cs="Times New Roman"/>
                <w:b/>
                <w:bCs/>
                <w:color w:val="000000"/>
                <w:spacing w:val="-4"/>
                <w:sz w:val="24"/>
                <w:szCs w:val="24"/>
                <w:lang w:val="pt-BR"/>
              </w:rPr>
              <w:t xml:space="preserve">TRƯỜNG THPT CHUYÊN BIÊN HOÀ, </w:t>
            </w:r>
          </w:p>
          <w:p w14:paraId="7C4F0F8C" w14:textId="40582C7E" w:rsidR="00811F9A" w:rsidRPr="00C95DE0" w:rsidRDefault="00306EAD" w:rsidP="00E01E43">
            <w:pPr>
              <w:spacing w:after="0" w:line="24" w:lineRule="atLeast"/>
              <w:jc w:val="center"/>
              <w:rPr>
                <w:rFonts w:cs="Times New Roman"/>
                <w:b/>
                <w:bCs/>
                <w:color w:val="000000"/>
                <w:spacing w:val="-4"/>
                <w:sz w:val="24"/>
                <w:szCs w:val="24"/>
                <w:lang w:val="pt-BR"/>
              </w:rPr>
            </w:pPr>
            <w:r>
              <w:rPr>
                <w:rFonts w:cs="Times New Roman"/>
                <w:b/>
                <w:bCs/>
                <w:color w:val="000000"/>
                <w:spacing w:val="-4"/>
                <w:sz w:val="24"/>
                <w:szCs w:val="24"/>
                <w:lang w:val="pt-BR"/>
              </w:rPr>
              <w:t xml:space="preserve">TỈNH </w:t>
            </w:r>
            <w:bookmarkStart w:id="0" w:name="_GoBack"/>
            <w:bookmarkEnd w:id="0"/>
            <w:r w:rsidR="00811F9A" w:rsidRPr="00C95DE0">
              <w:rPr>
                <w:rFonts w:cs="Times New Roman"/>
                <w:b/>
                <w:bCs/>
                <w:color w:val="000000"/>
                <w:spacing w:val="-4"/>
                <w:sz w:val="24"/>
                <w:szCs w:val="24"/>
                <w:lang w:val="pt-BR"/>
              </w:rPr>
              <w:t>HÀ NAM</w:t>
            </w:r>
          </w:p>
          <w:p w14:paraId="00146620" w14:textId="77777777" w:rsidR="00811F9A" w:rsidRPr="00C95DE0" w:rsidRDefault="00811F9A" w:rsidP="00E01E43">
            <w:pPr>
              <w:spacing w:after="0" w:line="24" w:lineRule="atLeast"/>
              <w:jc w:val="center"/>
              <w:rPr>
                <w:rFonts w:cs="Times New Roman"/>
                <w:b/>
                <w:spacing w:val="-4"/>
                <w:sz w:val="24"/>
                <w:szCs w:val="24"/>
                <w:lang w:val="pt-BR"/>
              </w:rPr>
            </w:pPr>
          </w:p>
          <w:p w14:paraId="299E7B45" w14:textId="77777777" w:rsidR="00811F9A" w:rsidRPr="00C95DE0" w:rsidRDefault="00811F9A" w:rsidP="00E01E43">
            <w:pPr>
              <w:spacing w:after="0" w:line="24" w:lineRule="atLeast"/>
              <w:jc w:val="center"/>
              <w:rPr>
                <w:rFonts w:cs="Times New Roman"/>
                <w:b/>
                <w:bCs/>
                <w:color w:val="000000"/>
                <w:spacing w:val="-4"/>
                <w:sz w:val="24"/>
                <w:szCs w:val="24"/>
                <w:lang w:val="pt-BR"/>
              </w:rPr>
            </w:pPr>
            <w:r w:rsidRPr="00C95DE0">
              <w:rPr>
                <w:rFonts w:cs="Times New Roman"/>
                <w:b/>
                <w:spacing w:val="-4"/>
                <w:sz w:val="24"/>
                <w:szCs w:val="24"/>
                <w:lang w:val="pt-BR"/>
              </w:rPr>
              <w:t>ĐỀ THI ĐỀ XUẤT</w:t>
            </w:r>
          </w:p>
        </w:tc>
        <w:tc>
          <w:tcPr>
            <w:tcW w:w="5496" w:type="dxa"/>
            <w:hideMark/>
          </w:tcPr>
          <w:p w14:paraId="3FEBCEE6" w14:textId="77777777" w:rsidR="00811F9A" w:rsidRPr="00C95DE0" w:rsidRDefault="00811F9A" w:rsidP="00E01E43">
            <w:pPr>
              <w:spacing w:after="0" w:line="24" w:lineRule="atLeast"/>
              <w:jc w:val="center"/>
              <w:rPr>
                <w:rFonts w:cs="Times New Roman"/>
                <w:b/>
                <w:bCs/>
                <w:color w:val="000000"/>
                <w:spacing w:val="-4"/>
                <w:sz w:val="24"/>
                <w:szCs w:val="24"/>
                <w:lang w:val="pt-BR"/>
              </w:rPr>
            </w:pPr>
            <w:r w:rsidRPr="00C95DE0">
              <w:rPr>
                <w:rFonts w:cs="Times New Roman"/>
                <w:b/>
                <w:bCs/>
                <w:color w:val="000000"/>
                <w:spacing w:val="-4"/>
                <w:sz w:val="24"/>
                <w:szCs w:val="24"/>
                <w:lang w:val="pt-BR"/>
              </w:rPr>
              <w:t>ĐỀ THI CHỌN HỌC SINH GIỎI LẦN THỨ XIII</w:t>
            </w:r>
          </w:p>
          <w:p w14:paraId="546D23F2" w14:textId="6394950F" w:rsidR="00811F9A" w:rsidRPr="00C95DE0" w:rsidRDefault="00811F9A" w:rsidP="00E01E43">
            <w:pPr>
              <w:spacing w:after="0" w:line="24" w:lineRule="atLeast"/>
              <w:jc w:val="center"/>
              <w:rPr>
                <w:rFonts w:cs="Times New Roman"/>
                <w:b/>
                <w:bCs/>
                <w:color w:val="FF0000"/>
                <w:spacing w:val="-4"/>
                <w:sz w:val="24"/>
                <w:szCs w:val="24"/>
                <w:lang w:val="pt-BR"/>
              </w:rPr>
            </w:pPr>
            <w:r w:rsidRPr="00C95DE0">
              <w:rPr>
                <w:rFonts w:cs="Times New Roman"/>
                <w:b/>
                <w:bCs/>
                <w:color w:val="000000"/>
                <w:spacing w:val="-4"/>
                <w:sz w:val="24"/>
                <w:szCs w:val="24"/>
                <w:lang w:val="pt-BR"/>
              </w:rPr>
              <w:t xml:space="preserve">MÔN THI: </w:t>
            </w:r>
            <w:r w:rsidRPr="00C95DE0">
              <w:rPr>
                <w:rFonts w:cs="Times New Roman"/>
                <w:b/>
                <w:bCs/>
                <w:color w:val="FF0000"/>
                <w:spacing w:val="-4"/>
                <w:sz w:val="24"/>
                <w:szCs w:val="24"/>
                <w:lang w:val="pt-BR"/>
              </w:rPr>
              <w:t>SINH HỌC</w:t>
            </w:r>
            <w:r w:rsidRPr="00C95DE0">
              <w:rPr>
                <w:rFonts w:cs="Times New Roman"/>
                <w:b/>
                <w:bCs/>
                <w:color w:val="000000"/>
                <w:spacing w:val="-4"/>
                <w:sz w:val="24"/>
                <w:szCs w:val="24"/>
                <w:lang w:val="pt-BR"/>
              </w:rPr>
              <w:t xml:space="preserve"> – KHỐI </w:t>
            </w:r>
            <w:r w:rsidRPr="00C95DE0">
              <w:rPr>
                <w:rFonts w:cs="Times New Roman"/>
                <w:b/>
                <w:bCs/>
                <w:color w:val="FF0000"/>
                <w:spacing w:val="-4"/>
                <w:sz w:val="24"/>
                <w:szCs w:val="24"/>
                <w:lang w:val="pt-BR"/>
              </w:rPr>
              <w:t>11</w:t>
            </w:r>
          </w:p>
          <w:p w14:paraId="7A08E54F" w14:textId="4AE954FD" w:rsidR="00811F9A" w:rsidRPr="00C95DE0" w:rsidRDefault="00811F9A" w:rsidP="00E01E43">
            <w:pPr>
              <w:spacing w:after="0" w:line="24" w:lineRule="atLeast"/>
              <w:jc w:val="center"/>
              <w:rPr>
                <w:rFonts w:cs="Times New Roman"/>
                <w:b/>
                <w:bCs/>
                <w:color w:val="000000" w:themeColor="text1"/>
                <w:spacing w:val="-4"/>
                <w:sz w:val="24"/>
                <w:szCs w:val="24"/>
                <w:lang w:val="pt-BR"/>
              </w:rPr>
            </w:pPr>
            <w:r w:rsidRPr="00C95DE0">
              <w:rPr>
                <w:rFonts w:cs="Times New Roman"/>
                <w:b/>
                <w:bCs/>
                <w:color w:val="000000" w:themeColor="text1"/>
                <w:spacing w:val="-4"/>
                <w:sz w:val="24"/>
                <w:szCs w:val="24"/>
                <w:lang w:val="pt-BR"/>
              </w:rPr>
              <w:t>Ngày thi 14/07/202</w:t>
            </w:r>
            <w:r w:rsidR="008F0956" w:rsidRPr="00C95DE0">
              <w:rPr>
                <w:rFonts w:cs="Times New Roman"/>
                <w:b/>
                <w:bCs/>
                <w:color w:val="000000" w:themeColor="text1"/>
                <w:spacing w:val="-4"/>
                <w:sz w:val="24"/>
                <w:szCs w:val="24"/>
                <w:lang w:val="pt-BR"/>
              </w:rPr>
              <w:t>2</w:t>
            </w:r>
          </w:p>
          <w:p w14:paraId="42520534" w14:textId="77777777" w:rsidR="00811F9A" w:rsidRPr="00C95DE0" w:rsidRDefault="00811F9A" w:rsidP="00E01E43">
            <w:pPr>
              <w:spacing w:after="0" w:line="24" w:lineRule="atLeast"/>
              <w:jc w:val="center"/>
              <w:rPr>
                <w:rFonts w:cs="Times New Roman"/>
                <w:b/>
                <w:bCs/>
                <w:color w:val="000000"/>
                <w:spacing w:val="-4"/>
                <w:sz w:val="24"/>
                <w:szCs w:val="24"/>
                <w:lang w:val="pt-BR"/>
              </w:rPr>
            </w:pPr>
            <w:r w:rsidRPr="00C95DE0">
              <w:rPr>
                <w:rFonts w:cs="Times New Roman"/>
                <w:b/>
                <w:bCs/>
                <w:color w:val="000000"/>
                <w:spacing w:val="-4"/>
                <w:sz w:val="24"/>
                <w:szCs w:val="24"/>
                <w:lang w:val="pt-BR"/>
              </w:rPr>
              <w:t>Thời gian làm bài 180 phút</w:t>
            </w:r>
          </w:p>
          <w:p w14:paraId="5F9E7F52" w14:textId="784DCAAB" w:rsidR="00811F9A" w:rsidRPr="00C95DE0" w:rsidRDefault="00811F9A" w:rsidP="00E01E43">
            <w:pPr>
              <w:spacing w:after="0" w:line="24" w:lineRule="atLeast"/>
              <w:jc w:val="center"/>
              <w:rPr>
                <w:rFonts w:cs="Times New Roman"/>
                <w:bCs/>
                <w:color w:val="000000"/>
                <w:spacing w:val="-4"/>
                <w:sz w:val="24"/>
                <w:szCs w:val="24"/>
                <w:lang w:val="pt-BR"/>
              </w:rPr>
            </w:pPr>
            <w:r w:rsidRPr="00C95DE0">
              <w:rPr>
                <w:rFonts w:cs="Times New Roman"/>
                <w:bCs/>
                <w:color w:val="000000"/>
                <w:spacing w:val="-4"/>
                <w:sz w:val="24"/>
                <w:szCs w:val="24"/>
                <w:lang w:val="pt-BR"/>
              </w:rPr>
              <w:t>(Đề này có 10 câu; gồm 0</w:t>
            </w:r>
            <w:r w:rsidR="008F0956" w:rsidRPr="00C95DE0">
              <w:rPr>
                <w:rFonts w:cs="Times New Roman"/>
                <w:bCs/>
                <w:color w:val="000000"/>
                <w:spacing w:val="-4"/>
                <w:sz w:val="24"/>
                <w:szCs w:val="24"/>
                <w:lang w:val="pt-BR"/>
              </w:rPr>
              <w:t>5</w:t>
            </w:r>
            <w:r w:rsidRPr="00C95DE0">
              <w:rPr>
                <w:rFonts w:cs="Times New Roman"/>
                <w:bCs/>
                <w:color w:val="000000"/>
                <w:spacing w:val="-4"/>
                <w:sz w:val="24"/>
                <w:szCs w:val="24"/>
                <w:lang w:val="pt-BR"/>
              </w:rPr>
              <w:t xml:space="preserve"> trang)</w:t>
            </w:r>
          </w:p>
        </w:tc>
      </w:tr>
    </w:tbl>
    <w:p w14:paraId="70B0D06F" w14:textId="77777777" w:rsidR="00575042" w:rsidRPr="00C95DE0" w:rsidRDefault="00575042" w:rsidP="00E01E43">
      <w:pPr>
        <w:spacing w:after="0" w:line="24" w:lineRule="atLeast"/>
        <w:jc w:val="center"/>
        <w:rPr>
          <w:rFonts w:cs="Times New Roman"/>
          <w:b/>
          <w:sz w:val="24"/>
          <w:szCs w:val="24"/>
        </w:rPr>
      </w:pPr>
    </w:p>
    <w:p w14:paraId="6D69A969" w14:textId="7A9D8F1A" w:rsidR="00F77F11" w:rsidRPr="00C95DE0" w:rsidRDefault="0092298F" w:rsidP="00E01E43">
      <w:pPr>
        <w:spacing w:after="0" w:line="24" w:lineRule="atLeast"/>
        <w:rPr>
          <w:rFonts w:cs="Times New Roman"/>
          <w:b/>
          <w:sz w:val="24"/>
          <w:szCs w:val="24"/>
        </w:rPr>
      </w:pPr>
      <w:r w:rsidRPr="00C95DE0">
        <w:rPr>
          <w:rFonts w:cs="Times New Roman"/>
          <w:b/>
          <w:sz w:val="24"/>
          <w:szCs w:val="24"/>
        </w:rPr>
        <w:t>Câu 1</w:t>
      </w:r>
      <w:r w:rsidR="00F77F11" w:rsidRPr="00C95DE0">
        <w:rPr>
          <w:rFonts w:cs="Times New Roman"/>
          <w:b/>
          <w:sz w:val="24"/>
          <w:szCs w:val="24"/>
        </w:rPr>
        <w:t>. (2.0 điểm)</w:t>
      </w:r>
      <w:r w:rsidRPr="00C95DE0">
        <w:rPr>
          <w:rFonts w:cs="Times New Roman"/>
          <w:b/>
          <w:sz w:val="24"/>
          <w:szCs w:val="24"/>
        </w:rPr>
        <w:t xml:space="preserve">: Trao đổi nước và dinh dưỡng khoáng </w:t>
      </w:r>
    </w:p>
    <w:p w14:paraId="71112434" w14:textId="77777777" w:rsidR="006D1A06" w:rsidRDefault="006D1A06" w:rsidP="006D1A06">
      <w:pPr>
        <w:tabs>
          <w:tab w:val="left" w:pos="4060"/>
          <w:tab w:val="left" w:pos="10080"/>
        </w:tabs>
        <w:spacing w:after="0" w:line="276" w:lineRule="auto"/>
        <w:ind w:firstLine="567"/>
        <w:rPr>
          <w:rFonts w:cs="Times New Roman"/>
          <w:spacing w:val="2"/>
          <w:sz w:val="24"/>
          <w:szCs w:val="24"/>
        </w:rPr>
      </w:pPr>
      <w:r>
        <w:rPr>
          <w:rFonts w:cs="Times New Roman"/>
          <w:spacing w:val="2"/>
          <w:sz w:val="24"/>
          <w:szCs w:val="24"/>
        </w:rPr>
        <w:t xml:space="preserve">1) </w:t>
      </w:r>
      <w:r w:rsidR="00205D4F" w:rsidRPr="006D1A06">
        <w:rPr>
          <w:rFonts w:cs="Times New Roman"/>
          <w:spacing w:val="2"/>
          <w:sz w:val="24"/>
          <w:szCs w:val="24"/>
        </w:rPr>
        <w:t>Trên cùng một cây, thế nước ở tế bào lá và thế nước ở tế bào rễ khác nhau như thế nào? Giải thích?</w:t>
      </w:r>
    </w:p>
    <w:p w14:paraId="0987C1CC" w14:textId="3B4716B7" w:rsidR="00205D4F" w:rsidRPr="006D1A06" w:rsidRDefault="006D1A06" w:rsidP="006D1A06">
      <w:pPr>
        <w:tabs>
          <w:tab w:val="left" w:pos="4060"/>
          <w:tab w:val="left" w:pos="10080"/>
        </w:tabs>
        <w:spacing w:after="0" w:line="276" w:lineRule="auto"/>
        <w:ind w:firstLine="567"/>
        <w:rPr>
          <w:rFonts w:cs="Times New Roman"/>
          <w:spacing w:val="2"/>
          <w:sz w:val="24"/>
          <w:szCs w:val="24"/>
        </w:rPr>
      </w:pPr>
      <w:r>
        <w:rPr>
          <w:rFonts w:cs="Times New Roman"/>
          <w:spacing w:val="2"/>
          <w:sz w:val="24"/>
          <w:szCs w:val="24"/>
        </w:rPr>
        <w:t xml:space="preserve">2) </w:t>
      </w:r>
      <w:r w:rsidR="00205D4F" w:rsidRPr="006D1A06">
        <w:rPr>
          <w:rFonts w:cs="Times New Roman"/>
          <w:spacing w:val="2"/>
          <w:sz w:val="24"/>
          <w:szCs w:val="24"/>
        </w:rPr>
        <w:t>Một thửa ruộng sau thời gian dài không canh tác (ruộng bỏ hoang), khi phân tích thành phần hóa học người ta thấy lượng đạm trong đất có tăng hơn so với thời gian mới ngừng canh tác. Giải thích tại sao?</w:t>
      </w:r>
    </w:p>
    <w:p w14:paraId="44DBBCCA" w14:textId="1DA6AC5A" w:rsidR="0092298F" w:rsidRPr="00C95DE0" w:rsidRDefault="0092298F" w:rsidP="00E01E43">
      <w:pPr>
        <w:spacing w:after="0" w:line="24" w:lineRule="atLeast"/>
        <w:rPr>
          <w:rFonts w:cs="Times New Roman"/>
          <w:b/>
          <w:sz w:val="24"/>
          <w:szCs w:val="24"/>
        </w:rPr>
      </w:pPr>
      <w:r w:rsidRPr="00C95DE0">
        <w:rPr>
          <w:rFonts w:cs="Times New Roman"/>
          <w:b/>
          <w:sz w:val="24"/>
          <w:szCs w:val="24"/>
        </w:rPr>
        <w:t>Câu 2</w:t>
      </w:r>
      <w:r w:rsidR="00F77F11" w:rsidRPr="00C95DE0">
        <w:rPr>
          <w:rFonts w:cs="Times New Roman"/>
          <w:b/>
          <w:sz w:val="24"/>
          <w:szCs w:val="24"/>
        </w:rPr>
        <w:t>. (2.0 điểm)</w:t>
      </w:r>
      <w:r w:rsidRPr="00C95DE0">
        <w:rPr>
          <w:rFonts w:cs="Times New Roman"/>
          <w:sz w:val="24"/>
          <w:szCs w:val="24"/>
        </w:rPr>
        <w:t xml:space="preserve"> </w:t>
      </w:r>
      <w:r w:rsidRPr="00C95DE0">
        <w:rPr>
          <w:rFonts w:cs="Times New Roman"/>
          <w:b/>
          <w:sz w:val="24"/>
          <w:szCs w:val="24"/>
        </w:rPr>
        <w:t>Quang hợp và hô hấp thực vật</w:t>
      </w:r>
    </w:p>
    <w:p w14:paraId="6A38A8C8" w14:textId="79013AE4" w:rsidR="00205D4F" w:rsidRPr="006D1A06" w:rsidRDefault="006D1A06" w:rsidP="006D1A06">
      <w:pPr>
        <w:spacing w:after="0" w:line="276" w:lineRule="auto"/>
        <w:ind w:firstLine="567"/>
        <w:rPr>
          <w:rFonts w:eastAsiaTheme="minorEastAsia" w:cs="Times New Roman"/>
          <w:sz w:val="24"/>
          <w:szCs w:val="24"/>
          <w:lang w:eastAsia="zh-CN"/>
        </w:rPr>
      </w:pPr>
      <w:r>
        <w:rPr>
          <w:rFonts w:eastAsiaTheme="minorEastAsia" w:cs="Times New Roman"/>
          <w:sz w:val="24"/>
          <w:szCs w:val="24"/>
          <w:lang w:eastAsia="zh-CN"/>
        </w:rPr>
        <w:t xml:space="preserve">1) </w:t>
      </w:r>
      <w:r w:rsidR="00205D4F" w:rsidRPr="006D1A06">
        <w:rPr>
          <w:rFonts w:eastAsiaTheme="minorEastAsia" w:cs="Times New Roman"/>
          <w:sz w:val="24"/>
          <w:szCs w:val="24"/>
          <w:lang w:eastAsia="zh-CN"/>
        </w:rPr>
        <w:t>Tiến hành 2 thí nghiệm (A và B)  về mối liên quan giữa cường độ ánh sáng, nồng độ CO</w:t>
      </w:r>
      <w:r w:rsidR="00205D4F" w:rsidRPr="006D1A06">
        <w:rPr>
          <w:rFonts w:eastAsiaTheme="minorEastAsia" w:cs="Times New Roman"/>
          <w:sz w:val="24"/>
          <w:szCs w:val="24"/>
          <w:vertAlign w:val="subscript"/>
          <w:lang w:eastAsia="zh-CN"/>
        </w:rPr>
        <w:t xml:space="preserve">2 </w:t>
      </w:r>
      <w:r w:rsidR="00205D4F" w:rsidRPr="006D1A06">
        <w:rPr>
          <w:rFonts w:eastAsiaTheme="minorEastAsia" w:cs="Times New Roman"/>
          <w:sz w:val="24"/>
          <w:szCs w:val="24"/>
          <w:lang w:eastAsia="zh-CN"/>
        </w:rPr>
        <w:t>và cường độ quang hợp thu được kết quả như 2 đồ thị dưới đây:</w:t>
      </w:r>
    </w:p>
    <w:p w14:paraId="1AAFE67D" w14:textId="77777777" w:rsidR="00205D4F" w:rsidRPr="00C95DE0" w:rsidRDefault="00205D4F" w:rsidP="00205D4F">
      <w:pPr>
        <w:pStyle w:val="ListParagraph"/>
        <w:spacing w:after="0" w:line="276" w:lineRule="auto"/>
        <w:ind w:left="930"/>
        <w:rPr>
          <w:rFonts w:eastAsiaTheme="minorEastAsia" w:cs="Times New Roman"/>
          <w:sz w:val="24"/>
          <w:szCs w:val="24"/>
          <w:lang w:eastAsia="zh-CN"/>
        </w:rPr>
      </w:pPr>
      <w:r w:rsidRPr="00C95DE0">
        <w:rPr>
          <w:rFonts w:eastAsiaTheme="minorEastAsia" w:cs="Times New Roman"/>
          <w:sz w:val="24"/>
          <w:szCs w:val="24"/>
          <w:lang w:eastAsia="zh-CN"/>
        </w:rPr>
        <w:t>1: Thí nghiệm tiến hành trong điều kiện nhiệt độ cao</w:t>
      </w:r>
    </w:p>
    <w:p w14:paraId="6929F71D" w14:textId="43B63E00" w:rsidR="00205D4F" w:rsidRPr="00C95DE0" w:rsidRDefault="00205D4F" w:rsidP="00205D4F">
      <w:pPr>
        <w:pStyle w:val="ListParagraph"/>
        <w:spacing w:line="276" w:lineRule="auto"/>
        <w:ind w:left="930"/>
        <w:rPr>
          <w:rFonts w:eastAsiaTheme="minorEastAsia" w:cs="Times New Roman"/>
          <w:sz w:val="24"/>
          <w:szCs w:val="24"/>
          <w:lang w:eastAsia="zh-CN"/>
        </w:rPr>
      </w:pPr>
      <w:r w:rsidRPr="00C95DE0">
        <w:rPr>
          <w:rFonts w:eastAsiaTheme="minorEastAsia" w:cs="Times New Roman"/>
          <w:sz w:val="24"/>
          <w:szCs w:val="24"/>
          <w:lang w:eastAsia="zh-CN"/>
        </w:rPr>
        <w:t>2: Thí nghiệm tiến hành trong điều kiện nhiệt độ thấp</w:t>
      </w:r>
    </w:p>
    <w:p w14:paraId="4175695B" w14:textId="77777777" w:rsidR="00205D4F" w:rsidRPr="00C95DE0" w:rsidRDefault="00205D4F" w:rsidP="00205D4F">
      <w:pPr>
        <w:pStyle w:val="ListParagraph"/>
        <w:spacing w:after="0" w:line="276" w:lineRule="auto"/>
        <w:ind w:left="930"/>
        <w:rPr>
          <w:rFonts w:eastAsiaTheme="minorEastAsia" w:cs="Times New Roman"/>
          <w:sz w:val="24"/>
          <w:szCs w:val="24"/>
          <w:lang w:eastAsia="zh-CN"/>
        </w:rPr>
      </w:pPr>
    </w:p>
    <w:p w14:paraId="09FA0C19" w14:textId="77777777" w:rsidR="00205D4F" w:rsidRPr="00C95DE0" w:rsidRDefault="00205D4F" w:rsidP="00205D4F">
      <w:pPr>
        <w:pStyle w:val="ListParagraph"/>
        <w:tabs>
          <w:tab w:val="left" w:pos="4060"/>
          <w:tab w:val="left" w:pos="10080"/>
        </w:tabs>
        <w:spacing w:after="0" w:line="276" w:lineRule="auto"/>
        <w:ind w:left="930"/>
        <w:rPr>
          <w:rFonts w:cs="Times New Roman"/>
          <w:spacing w:val="2"/>
          <w:sz w:val="24"/>
          <w:szCs w:val="24"/>
        </w:rPr>
      </w:pPr>
      <w:r w:rsidRPr="00C95DE0">
        <w:rPr>
          <w:rFonts w:cs="Times New Roman"/>
          <w:noProof/>
          <w:sz w:val="24"/>
          <w:szCs w:val="24"/>
        </w:rPr>
        <w:drawing>
          <wp:inline distT="0" distB="0" distL="0" distR="0" wp14:anchorId="37DA519C" wp14:editId="63475C8B">
            <wp:extent cx="5163185" cy="2009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6220"/>
                    <a:stretch/>
                  </pic:blipFill>
                  <pic:spPr bwMode="auto">
                    <a:xfrm>
                      <a:off x="0" y="0"/>
                      <a:ext cx="5173651" cy="2013849"/>
                    </a:xfrm>
                    <a:prstGeom prst="rect">
                      <a:avLst/>
                    </a:prstGeom>
                    <a:ln>
                      <a:noFill/>
                    </a:ln>
                    <a:extLst>
                      <a:ext uri="{53640926-AAD7-44D8-BBD7-CCE9431645EC}">
                        <a14:shadowObscured xmlns:a14="http://schemas.microsoft.com/office/drawing/2010/main"/>
                      </a:ext>
                    </a:extLst>
                  </pic:spPr>
                </pic:pic>
              </a:graphicData>
            </a:graphic>
          </wp:inline>
        </w:drawing>
      </w:r>
    </w:p>
    <w:p w14:paraId="58AED886" w14:textId="3BC51956" w:rsidR="00205D4F" w:rsidRPr="00C95DE0" w:rsidRDefault="00205D4F" w:rsidP="00C953B7">
      <w:pPr>
        <w:pStyle w:val="ListParagraph"/>
        <w:spacing w:after="0" w:line="276" w:lineRule="auto"/>
        <w:ind w:left="567"/>
        <w:rPr>
          <w:rFonts w:eastAsiaTheme="minorEastAsia" w:cs="Times New Roman"/>
          <w:sz w:val="24"/>
          <w:szCs w:val="24"/>
          <w:lang w:eastAsia="zh-CN"/>
        </w:rPr>
      </w:pPr>
      <w:r w:rsidRPr="00C95DE0">
        <w:rPr>
          <w:rFonts w:eastAsiaTheme="minorEastAsia" w:cs="Times New Roman"/>
          <w:sz w:val="24"/>
          <w:szCs w:val="24"/>
          <w:lang w:eastAsia="zh-CN"/>
        </w:rPr>
        <w:t xml:space="preserve">a. </w:t>
      </w:r>
      <w:r w:rsidR="00F85FB8">
        <w:rPr>
          <w:rFonts w:eastAsiaTheme="minorEastAsia" w:cs="Times New Roman"/>
          <w:sz w:val="24"/>
          <w:szCs w:val="24"/>
          <w:lang w:eastAsia="zh-CN"/>
        </w:rPr>
        <w:t>Phân tích kết quả thí nghiệm</w:t>
      </w:r>
      <w:r w:rsidRPr="00C95DE0">
        <w:rPr>
          <w:rFonts w:eastAsiaTheme="minorEastAsia" w:cs="Times New Roman"/>
          <w:sz w:val="24"/>
          <w:szCs w:val="24"/>
          <w:lang w:eastAsia="zh-CN"/>
        </w:rPr>
        <w:t>?</w:t>
      </w:r>
    </w:p>
    <w:p w14:paraId="46B5646C" w14:textId="19094729" w:rsidR="00205D4F" w:rsidRPr="00C95DE0" w:rsidRDefault="00205D4F" w:rsidP="00C953B7">
      <w:pPr>
        <w:pStyle w:val="ListParagraph"/>
        <w:spacing w:after="0" w:line="276" w:lineRule="auto"/>
        <w:ind w:left="567"/>
        <w:rPr>
          <w:rFonts w:eastAsiaTheme="minorEastAsia" w:cs="Times New Roman"/>
          <w:b/>
          <w:sz w:val="24"/>
          <w:szCs w:val="24"/>
          <w:lang w:eastAsia="zh-CN"/>
        </w:rPr>
      </w:pPr>
      <w:r w:rsidRPr="00C95DE0">
        <w:rPr>
          <w:rFonts w:eastAsiaTheme="minorEastAsia" w:cs="Times New Roman"/>
          <w:sz w:val="24"/>
          <w:szCs w:val="24"/>
          <w:lang w:eastAsia="zh-CN"/>
        </w:rPr>
        <w:t xml:space="preserve">b. Từ thí nghiệm trên có thể rút ra nhận xét gì về mối quan hệ giữa </w:t>
      </w:r>
      <w:r w:rsidR="00A0096A">
        <w:rPr>
          <w:rFonts w:eastAsiaTheme="minorEastAsia" w:cs="Times New Roman"/>
          <w:sz w:val="24"/>
          <w:szCs w:val="24"/>
          <w:lang w:eastAsia="zh-CN"/>
        </w:rPr>
        <w:t>các nhân tố môi trường đến</w:t>
      </w:r>
      <w:r w:rsidRPr="00C95DE0">
        <w:rPr>
          <w:rFonts w:eastAsiaTheme="minorEastAsia" w:cs="Times New Roman"/>
          <w:sz w:val="24"/>
          <w:szCs w:val="24"/>
          <w:lang w:eastAsia="zh-CN"/>
        </w:rPr>
        <w:t xml:space="preserve"> </w:t>
      </w:r>
      <w:r w:rsidR="00C953B7">
        <w:rPr>
          <w:rFonts w:eastAsiaTheme="minorEastAsia" w:cs="Times New Roman"/>
          <w:sz w:val="24"/>
          <w:szCs w:val="24"/>
          <w:lang w:eastAsia="zh-CN"/>
        </w:rPr>
        <w:t>hai</w:t>
      </w:r>
      <w:r w:rsidRPr="00C95DE0">
        <w:rPr>
          <w:rFonts w:eastAsiaTheme="minorEastAsia" w:cs="Times New Roman"/>
          <w:sz w:val="24"/>
          <w:szCs w:val="24"/>
          <w:lang w:eastAsia="zh-CN"/>
        </w:rPr>
        <w:t xml:space="preserve"> pha của quang hợp?</w:t>
      </w:r>
    </w:p>
    <w:p w14:paraId="4C160FCC" w14:textId="6AE105BD" w:rsidR="00205D4F" w:rsidRPr="006D1A06" w:rsidRDefault="006D1A06" w:rsidP="006D1A06">
      <w:pPr>
        <w:spacing w:after="0" w:line="276" w:lineRule="auto"/>
        <w:ind w:firstLine="567"/>
        <w:rPr>
          <w:rFonts w:cs="Times New Roman"/>
          <w:sz w:val="24"/>
          <w:szCs w:val="24"/>
          <w:lang w:val="vi-VN"/>
        </w:rPr>
      </w:pPr>
      <w:r>
        <w:rPr>
          <w:rFonts w:cs="Times New Roman"/>
          <w:sz w:val="24"/>
          <w:szCs w:val="24"/>
        </w:rPr>
        <w:t xml:space="preserve">2) </w:t>
      </w:r>
      <w:r w:rsidR="00205D4F" w:rsidRPr="006D1A06">
        <w:rPr>
          <w:rFonts w:cs="Times New Roman"/>
          <w:sz w:val="24"/>
          <w:szCs w:val="24"/>
          <w:lang w:val="vi-VN"/>
        </w:rPr>
        <w:t>Ở thực vật, sự phân giải kị khí có thể xảy ra trong những trường hợp nào? Có cơ chế nào để thực vật tồn tại trong điều kiện thiếu ôxi tạm thời không? Vì sao một số thực vật ở vùng đầm lầy có khả năng sống được trong môi trường thường xuyên thiếu ôxi?</w:t>
      </w:r>
    </w:p>
    <w:p w14:paraId="6415E022" w14:textId="128E72F7" w:rsidR="00475793" w:rsidRPr="00C95DE0" w:rsidRDefault="00475793" w:rsidP="00E01E43">
      <w:pPr>
        <w:spacing w:after="0" w:line="24" w:lineRule="atLeast"/>
        <w:rPr>
          <w:rFonts w:cs="Times New Roman"/>
          <w:b/>
          <w:sz w:val="24"/>
          <w:szCs w:val="24"/>
        </w:rPr>
      </w:pPr>
      <w:r w:rsidRPr="00C95DE0">
        <w:rPr>
          <w:rFonts w:cs="Times New Roman"/>
          <w:b/>
          <w:sz w:val="24"/>
          <w:szCs w:val="24"/>
        </w:rPr>
        <w:t>Câu 3</w:t>
      </w:r>
      <w:r w:rsidR="00B3503D" w:rsidRPr="00C95DE0">
        <w:rPr>
          <w:rFonts w:cs="Times New Roman"/>
          <w:b/>
          <w:sz w:val="24"/>
          <w:szCs w:val="24"/>
        </w:rPr>
        <w:t>. (2.0 điểm)</w:t>
      </w:r>
      <w:r w:rsidRPr="00C95DE0">
        <w:rPr>
          <w:rFonts w:cs="Times New Roman"/>
          <w:b/>
          <w:sz w:val="24"/>
          <w:szCs w:val="24"/>
        </w:rPr>
        <w:t xml:space="preserve">: Sinh trưởng phát triển sinh sản </w:t>
      </w:r>
      <w:r w:rsidR="00B3503D" w:rsidRPr="00C95DE0">
        <w:rPr>
          <w:rFonts w:cs="Times New Roman"/>
          <w:b/>
          <w:sz w:val="24"/>
          <w:szCs w:val="24"/>
        </w:rPr>
        <w:t>thực vật</w:t>
      </w:r>
    </w:p>
    <w:p w14:paraId="6D49F1D9" w14:textId="30656899" w:rsidR="00970488" w:rsidRPr="006D1A06" w:rsidRDefault="006D1A06" w:rsidP="006D1A06">
      <w:pPr>
        <w:spacing w:after="0"/>
        <w:ind w:firstLine="567"/>
        <w:rPr>
          <w:sz w:val="24"/>
          <w:szCs w:val="24"/>
          <w:lang w:val="vi-VN"/>
        </w:rPr>
      </w:pPr>
      <w:r>
        <w:rPr>
          <w:sz w:val="24"/>
          <w:szCs w:val="24"/>
        </w:rPr>
        <w:t xml:space="preserve">1) </w:t>
      </w:r>
      <w:r w:rsidR="00970488" w:rsidRPr="006D1A06">
        <w:rPr>
          <w:sz w:val="24"/>
          <w:szCs w:val="24"/>
          <w:lang w:val="vi-VN"/>
        </w:rPr>
        <w:t>Người ta làm thí nghiệm đem ngắt quãng một lần thời gian che tối tới hạn vào ban đêm của một cây bằng một loại ánh sáng, cây đó đã không ra hoa.</w:t>
      </w:r>
    </w:p>
    <w:p w14:paraId="48D0152E" w14:textId="2A94F43A" w:rsidR="00970488" w:rsidRPr="00970488" w:rsidRDefault="00970488" w:rsidP="00C953B7">
      <w:pPr>
        <w:pStyle w:val="ListParagraph"/>
        <w:spacing w:after="0"/>
        <w:ind w:left="567"/>
        <w:rPr>
          <w:sz w:val="24"/>
          <w:szCs w:val="24"/>
          <w:lang w:val="vi-VN"/>
        </w:rPr>
      </w:pPr>
      <w:r w:rsidRPr="00970488">
        <w:rPr>
          <w:sz w:val="24"/>
          <w:szCs w:val="24"/>
          <w:lang w:val="vi-VN"/>
        </w:rPr>
        <w:t>a. Cây đó là cây ngày dài hay ngày ngắn? Vì sao?</w:t>
      </w:r>
    </w:p>
    <w:p w14:paraId="71C96F95" w14:textId="2F6A0E77" w:rsidR="00970488" w:rsidRPr="00970488" w:rsidRDefault="00970488" w:rsidP="00C953B7">
      <w:pPr>
        <w:pStyle w:val="ListParagraph"/>
        <w:spacing w:after="0"/>
        <w:ind w:left="567"/>
        <w:rPr>
          <w:sz w:val="24"/>
          <w:szCs w:val="24"/>
          <w:lang w:val="vi-VN"/>
        </w:rPr>
      </w:pPr>
      <w:r w:rsidRPr="00970488">
        <w:rPr>
          <w:sz w:val="24"/>
          <w:szCs w:val="24"/>
          <w:lang w:val="vi-VN"/>
        </w:rPr>
        <w:t>b. Ánh sáng sử dụng để ngắt quãng phải là loại ánh sáng nào trong ba loại sau: ánh sáng trắng, ánh sáng đỏ, ánh sáng đỏ xa? Giải thích.</w:t>
      </w:r>
    </w:p>
    <w:p w14:paraId="6FC7D96F" w14:textId="3105898F" w:rsidR="00205D4F" w:rsidRPr="006D1A06" w:rsidRDefault="006D1A06" w:rsidP="006D1A06">
      <w:pPr>
        <w:spacing w:after="0" w:line="276" w:lineRule="auto"/>
        <w:ind w:firstLine="567"/>
        <w:rPr>
          <w:rFonts w:eastAsia="Arial" w:cs="Times New Roman"/>
          <w:sz w:val="24"/>
          <w:szCs w:val="24"/>
          <w:lang w:val="nl-NL"/>
        </w:rPr>
      </w:pPr>
      <w:r>
        <w:rPr>
          <w:rFonts w:eastAsia="Arial" w:cs="Times New Roman"/>
          <w:sz w:val="24"/>
          <w:szCs w:val="24"/>
          <w:lang w:val="nl-NL"/>
        </w:rPr>
        <w:t xml:space="preserve">2) </w:t>
      </w:r>
      <w:r w:rsidR="00205D4F" w:rsidRPr="006D1A06">
        <w:rPr>
          <w:rFonts w:eastAsia="Arial" w:cs="Times New Roman"/>
          <w:sz w:val="24"/>
          <w:szCs w:val="24"/>
          <w:lang w:val="nl-NL"/>
        </w:rPr>
        <w:t xml:space="preserve">Nêu cơ chế Auxin gây sinh trưởng dãn </w:t>
      </w:r>
      <w:r w:rsidR="00F85FB8" w:rsidRPr="006D1A06">
        <w:rPr>
          <w:rFonts w:eastAsia="Arial" w:cs="Times New Roman"/>
          <w:sz w:val="24"/>
          <w:szCs w:val="24"/>
          <w:lang w:val="nl-NL"/>
        </w:rPr>
        <w:t xml:space="preserve">ở </w:t>
      </w:r>
      <w:r w:rsidR="00205D4F" w:rsidRPr="006D1A06">
        <w:rPr>
          <w:rFonts w:eastAsia="Arial" w:cs="Times New Roman"/>
          <w:sz w:val="24"/>
          <w:szCs w:val="24"/>
          <w:lang w:val="nl-NL"/>
        </w:rPr>
        <w:t>tế bào</w:t>
      </w:r>
      <w:r w:rsidR="00F85FB8" w:rsidRPr="006D1A06">
        <w:rPr>
          <w:rFonts w:eastAsia="Arial" w:cs="Times New Roman"/>
          <w:sz w:val="24"/>
          <w:szCs w:val="24"/>
          <w:lang w:val="nl-NL"/>
        </w:rPr>
        <w:t xml:space="preserve"> thực vật</w:t>
      </w:r>
      <w:r w:rsidR="00205D4F" w:rsidRPr="006D1A06">
        <w:rPr>
          <w:rFonts w:eastAsia="Arial" w:cs="Times New Roman"/>
          <w:sz w:val="24"/>
          <w:szCs w:val="24"/>
          <w:lang w:val="nl-NL"/>
        </w:rPr>
        <w:t>? Tại sao ở nồng độ cao thì gây ức chế dãn tế bào?</w:t>
      </w:r>
    </w:p>
    <w:p w14:paraId="2E8A8B01" w14:textId="266331A3" w:rsidR="00475793" w:rsidRPr="00970488" w:rsidRDefault="00A96D54" w:rsidP="00970488">
      <w:pPr>
        <w:spacing w:after="0" w:line="24" w:lineRule="atLeast"/>
        <w:rPr>
          <w:rFonts w:cs="Times New Roman"/>
          <w:b/>
          <w:bCs/>
          <w:sz w:val="24"/>
          <w:szCs w:val="24"/>
        </w:rPr>
      </w:pPr>
      <w:r w:rsidRPr="00970488">
        <w:rPr>
          <w:rFonts w:cs="Times New Roman"/>
          <w:b/>
          <w:bCs/>
          <w:sz w:val="24"/>
          <w:szCs w:val="24"/>
        </w:rPr>
        <w:t xml:space="preserve">Câu </w:t>
      </w:r>
      <w:r w:rsidR="00344FF7" w:rsidRPr="00970488">
        <w:rPr>
          <w:rFonts w:cs="Times New Roman"/>
          <w:b/>
          <w:bCs/>
          <w:sz w:val="24"/>
          <w:szCs w:val="24"/>
        </w:rPr>
        <w:t>4</w:t>
      </w:r>
      <w:r w:rsidR="00F77F11" w:rsidRPr="00970488">
        <w:rPr>
          <w:rFonts w:cs="Times New Roman"/>
          <w:b/>
          <w:bCs/>
          <w:sz w:val="24"/>
          <w:szCs w:val="24"/>
        </w:rPr>
        <w:t>. (3.0 điểm)</w:t>
      </w:r>
      <w:r w:rsidR="00344FF7" w:rsidRPr="00970488">
        <w:rPr>
          <w:rFonts w:cs="Times New Roman"/>
          <w:b/>
          <w:bCs/>
          <w:sz w:val="24"/>
          <w:szCs w:val="24"/>
        </w:rPr>
        <w:t xml:space="preserve">: Tiêu hóa, tuần hoàn </w:t>
      </w:r>
    </w:p>
    <w:p w14:paraId="54D3354F" w14:textId="451151FA" w:rsidR="00F76234" w:rsidRPr="00C95DE0" w:rsidRDefault="00344FF7" w:rsidP="00E01E43">
      <w:pPr>
        <w:spacing w:after="0" w:line="24" w:lineRule="atLeast"/>
        <w:ind w:firstLine="567"/>
        <w:rPr>
          <w:rFonts w:cs="Times New Roman"/>
          <w:bCs/>
          <w:sz w:val="24"/>
          <w:szCs w:val="24"/>
        </w:rPr>
      </w:pPr>
      <w:r w:rsidRPr="00C95DE0">
        <w:rPr>
          <w:rFonts w:cs="Times New Roman"/>
          <w:b/>
          <w:bCs/>
          <w:sz w:val="24"/>
          <w:szCs w:val="24"/>
        </w:rPr>
        <w:t>1</w:t>
      </w:r>
      <w:r w:rsidR="00F77F11" w:rsidRPr="00C95DE0">
        <w:rPr>
          <w:rFonts w:cs="Times New Roman"/>
          <w:b/>
          <w:bCs/>
          <w:sz w:val="24"/>
          <w:szCs w:val="24"/>
        </w:rPr>
        <w:t>)</w:t>
      </w:r>
      <w:r w:rsidRPr="00C95DE0">
        <w:rPr>
          <w:rFonts w:cs="Times New Roman"/>
          <w:b/>
          <w:bCs/>
          <w:sz w:val="24"/>
          <w:szCs w:val="24"/>
        </w:rPr>
        <w:t xml:space="preserve"> </w:t>
      </w:r>
      <w:r w:rsidR="00F76234" w:rsidRPr="00C95DE0">
        <w:rPr>
          <w:rFonts w:cs="Times New Roman"/>
          <w:bCs/>
          <w:sz w:val="24"/>
          <w:szCs w:val="24"/>
          <w:lang w:val="vi-VN"/>
        </w:rPr>
        <w:t>C</w:t>
      </w:r>
      <w:r w:rsidR="00F76234" w:rsidRPr="00C95DE0">
        <w:rPr>
          <w:rFonts w:cs="Times New Roman"/>
          <w:bCs/>
          <w:sz w:val="24"/>
          <w:szCs w:val="24"/>
        </w:rPr>
        <w:t xml:space="preserve">ảm giác thèm ăn của cơ thể được điều hòa bởi một số hormone tiết ra từ nhiều mô và cơ quan khác nhau. </w:t>
      </w:r>
      <w:r w:rsidR="00094293" w:rsidRPr="00C95DE0">
        <w:rPr>
          <w:rFonts w:cs="Times New Roman"/>
          <w:bCs/>
          <w:sz w:val="24"/>
          <w:szCs w:val="24"/>
        </w:rPr>
        <w:t>C</w:t>
      </w:r>
      <w:r w:rsidR="00F76234" w:rsidRPr="00C95DE0">
        <w:rPr>
          <w:rFonts w:cs="Times New Roman"/>
          <w:bCs/>
          <w:sz w:val="24"/>
          <w:szCs w:val="24"/>
        </w:rPr>
        <w:t xml:space="preserve">ác hormone này đến não qua đường máu và kiểm soát trung khu điều hòa cảm giác </w:t>
      </w:r>
      <w:r w:rsidR="00F76234" w:rsidRPr="00C95DE0">
        <w:rPr>
          <w:rFonts w:cs="Times New Roman"/>
          <w:bCs/>
          <w:sz w:val="24"/>
          <w:szCs w:val="24"/>
        </w:rPr>
        <w:lastRenderedPageBreak/>
        <w:t>th</w:t>
      </w:r>
      <w:r w:rsidR="00094293" w:rsidRPr="00C95DE0">
        <w:rPr>
          <w:rFonts w:cs="Times New Roman"/>
          <w:bCs/>
          <w:sz w:val="24"/>
          <w:szCs w:val="24"/>
        </w:rPr>
        <w:t>è</w:t>
      </w:r>
      <w:r w:rsidR="00F76234" w:rsidRPr="00C95DE0">
        <w:rPr>
          <w:rFonts w:cs="Times New Roman"/>
          <w:bCs/>
          <w:sz w:val="24"/>
          <w:szCs w:val="24"/>
        </w:rPr>
        <w:t>m ăn trong việc phát ra xung thần kinh làm cho chúng ta có cảm giác th</w:t>
      </w:r>
      <w:r w:rsidR="00F76234" w:rsidRPr="00C95DE0">
        <w:rPr>
          <w:rFonts w:cs="Times New Roman"/>
          <w:bCs/>
          <w:sz w:val="24"/>
          <w:szCs w:val="24"/>
          <w:lang w:val="vi-VN"/>
        </w:rPr>
        <w:t>è</w:t>
      </w:r>
      <w:r w:rsidR="00F76234" w:rsidRPr="00C95DE0">
        <w:rPr>
          <w:rFonts w:cs="Times New Roman"/>
          <w:bCs/>
          <w:sz w:val="24"/>
          <w:szCs w:val="24"/>
        </w:rPr>
        <w:t xml:space="preserve">m ăn. </w:t>
      </w:r>
      <w:r w:rsidR="00617FA6" w:rsidRPr="00C95DE0">
        <w:rPr>
          <w:rFonts w:cs="Times New Roman"/>
          <w:bCs/>
          <w:sz w:val="24"/>
          <w:szCs w:val="24"/>
        </w:rPr>
        <w:t>T</w:t>
      </w:r>
      <w:r w:rsidR="00F76234" w:rsidRPr="00C95DE0">
        <w:rPr>
          <w:rFonts w:cs="Times New Roman"/>
          <w:bCs/>
          <w:sz w:val="24"/>
          <w:szCs w:val="24"/>
        </w:rPr>
        <w:t>rong nhiều trường hợp, sự rối loạn các con đường truyền tín hiệu liên quan đến sự điều hòa cảm giác thèm ăn.</w:t>
      </w:r>
      <w:r w:rsidR="00617FA6" w:rsidRPr="00C95DE0">
        <w:rPr>
          <w:rFonts w:cs="Times New Roman"/>
          <w:bCs/>
          <w:sz w:val="24"/>
          <w:szCs w:val="24"/>
        </w:rPr>
        <w:t xml:space="preserve"> </w:t>
      </w:r>
      <w:r w:rsidR="00F76234" w:rsidRPr="00C95DE0">
        <w:rPr>
          <w:rFonts w:cs="Times New Roman"/>
          <w:bCs/>
          <w:sz w:val="24"/>
          <w:szCs w:val="24"/>
          <w:lang w:val="vi-VN"/>
        </w:rPr>
        <w:t>T</w:t>
      </w:r>
      <w:r w:rsidR="00F76234" w:rsidRPr="00C95DE0">
        <w:rPr>
          <w:rFonts w:cs="Times New Roman"/>
          <w:bCs/>
          <w:sz w:val="24"/>
          <w:szCs w:val="24"/>
        </w:rPr>
        <w:t>rong nhiều trường hợp, sự rối loạn của c</w:t>
      </w:r>
      <w:r w:rsidR="00617FA6" w:rsidRPr="00C95DE0">
        <w:rPr>
          <w:rFonts w:cs="Times New Roman"/>
          <w:bCs/>
          <w:sz w:val="24"/>
          <w:szCs w:val="24"/>
        </w:rPr>
        <w:t>á</w:t>
      </w:r>
      <w:r w:rsidR="00F76234" w:rsidRPr="00C95DE0">
        <w:rPr>
          <w:rFonts w:cs="Times New Roman"/>
          <w:bCs/>
          <w:sz w:val="24"/>
          <w:szCs w:val="24"/>
        </w:rPr>
        <w:t>c con đường truyền tín hiệu liên quan đến sự điều hòa cảm giác thèm ăn có thể gây ra các rối loạn chuyển hóa và dẫn đến sự thay đổi đáng kể về khối lượng cơ thể</w:t>
      </w:r>
      <w:r w:rsidR="003E313C" w:rsidRPr="00C95DE0">
        <w:rPr>
          <w:rFonts w:cs="Times New Roman"/>
          <w:bCs/>
          <w:sz w:val="24"/>
          <w:szCs w:val="24"/>
        </w:rPr>
        <w:t xml:space="preserve">. </w:t>
      </w:r>
      <w:r w:rsidR="00F76234" w:rsidRPr="00C95DE0">
        <w:rPr>
          <w:rFonts w:cs="Times New Roman"/>
          <w:bCs/>
          <w:sz w:val="24"/>
          <w:szCs w:val="24"/>
        </w:rPr>
        <w:t>Hình dưới mô tả tóm tắt cơ chế tác động của các hormone lên trung khu điều hòa cảm giác thèm ăn ở động vật có vú</w:t>
      </w:r>
      <w:r w:rsidR="00617FA6" w:rsidRPr="00C95DE0">
        <w:rPr>
          <w:rFonts w:cs="Times New Roman"/>
          <w:bCs/>
          <w:sz w:val="24"/>
          <w:szCs w:val="24"/>
        </w:rPr>
        <w:t>.</w:t>
      </w:r>
    </w:p>
    <w:p w14:paraId="45B0F356" w14:textId="38696221" w:rsidR="00F76234" w:rsidRPr="00C95DE0" w:rsidRDefault="00F76234" w:rsidP="00E01E43">
      <w:pPr>
        <w:spacing w:after="0" w:line="24" w:lineRule="atLeast"/>
        <w:jc w:val="center"/>
        <w:rPr>
          <w:rFonts w:cs="Times New Roman"/>
          <w:b/>
          <w:sz w:val="24"/>
          <w:szCs w:val="24"/>
        </w:rPr>
      </w:pPr>
      <w:r w:rsidRPr="00C95DE0">
        <w:rPr>
          <w:rFonts w:cs="Times New Roman"/>
          <w:b/>
          <w:noProof/>
          <w:sz w:val="24"/>
          <w:szCs w:val="24"/>
        </w:rPr>
        <w:drawing>
          <wp:inline distT="0" distB="0" distL="0" distR="0" wp14:anchorId="1475C9E2" wp14:editId="3948EFD0">
            <wp:extent cx="3276890" cy="1379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24" t="1621" r="11753" b="28224"/>
                    <a:stretch/>
                  </pic:blipFill>
                  <pic:spPr bwMode="auto">
                    <a:xfrm>
                      <a:off x="0" y="0"/>
                      <a:ext cx="3277022" cy="1379081"/>
                    </a:xfrm>
                    <a:prstGeom prst="rect">
                      <a:avLst/>
                    </a:prstGeom>
                    <a:ln>
                      <a:noFill/>
                    </a:ln>
                    <a:extLst>
                      <a:ext uri="{53640926-AAD7-44D8-BBD7-CCE9431645EC}">
                        <a14:shadowObscured xmlns:a14="http://schemas.microsoft.com/office/drawing/2010/main"/>
                      </a:ext>
                    </a:extLst>
                  </pic:spPr>
                </pic:pic>
              </a:graphicData>
            </a:graphic>
          </wp:inline>
        </w:drawing>
      </w:r>
    </w:p>
    <w:p w14:paraId="47CC682A" w14:textId="1B31C18A" w:rsidR="00565277" w:rsidRPr="00C95DE0" w:rsidRDefault="00565277" w:rsidP="00E01E43">
      <w:pPr>
        <w:spacing w:after="0" w:line="24" w:lineRule="atLeast"/>
        <w:jc w:val="left"/>
        <w:rPr>
          <w:rFonts w:cs="Times New Roman"/>
          <w:b/>
          <w:sz w:val="24"/>
          <w:szCs w:val="24"/>
        </w:rPr>
      </w:pPr>
      <w:r w:rsidRPr="00C95DE0">
        <w:rPr>
          <w:rFonts w:cs="Times New Roman"/>
          <w:b/>
          <w:sz w:val="24"/>
          <w:szCs w:val="24"/>
        </w:rPr>
        <w:t xml:space="preserve">Ghi chú: </w:t>
      </w:r>
    </w:p>
    <w:p w14:paraId="5EDA8FD7" w14:textId="342A8123" w:rsidR="00565277" w:rsidRPr="00C95DE0" w:rsidRDefault="00565277" w:rsidP="00E01E43">
      <w:pPr>
        <w:spacing w:after="0" w:line="24" w:lineRule="atLeast"/>
        <w:ind w:firstLine="567"/>
        <w:rPr>
          <w:rFonts w:cs="Times New Roman"/>
          <w:bCs/>
          <w:sz w:val="24"/>
          <w:szCs w:val="24"/>
        </w:rPr>
      </w:pPr>
      <w:r w:rsidRPr="00C95DE0">
        <w:rPr>
          <w:rFonts w:cs="Times New Roman"/>
          <w:b/>
          <w:sz w:val="24"/>
          <w:szCs w:val="24"/>
        </w:rPr>
        <w:t xml:space="preserve">Y2R: </w:t>
      </w:r>
      <w:r w:rsidRPr="00C95DE0">
        <w:rPr>
          <w:rFonts w:cs="Times New Roman"/>
          <w:bCs/>
          <w:sz w:val="24"/>
          <w:szCs w:val="24"/>
        </w:rPr>
        <w:t xml:space="preserve">là thụ thể của PYY; </w:t>
      </w:r>
      <w:r w:rsidRPr="00C95DE0">
        <w:rPr>
          <w:rFonts w:cs="Times New Roman"/>
          <w:b/>
          <w:sz w:val="24"/>
          <w:szCs w:val="24"/>
        </w:rPr>
        <w:t xml:space="preserve">LEPR: </w:t>
      </w:r>
      <w:r w:rsidRPr="00C95DE0">
        <w:rPr>
          <w:rFonts w:cs="Times New Roman"/>
          <w:bCs/>
          <w:sz w:val="24"/>
          <w:szCs w:val="24"/>
        </w:rPr>
        <w:t xml:space="preserve">là thụ thể của Leptin; </w:t>
      </w:r>
      <w:r w:rsidRPr="00C95DE0">
        <w:rPr>
          <w:rFonts w:cs="Times New Roman"/>
          <w:b/>
          <w:sz w:val="24"/>
          <w:szCs w:val="24"/>
        </w:rPr>
        <w:t xml:space="preserve">IP: </w:t>
      </w:r>
      <w:r w:rsidRPr="00C95DE0">
        <w:rPr>
          <w:rFonts w:cs="Times New Roman"/>
          <w:bCs/>
          <w:sz w:val="24"/>
          <w:szCs w:val="24"/>
        </w:rPr>
        <w:t xml:space="preserve">là thụ thể của insulin; </w:t>
      </w:r>
      <w:r w:rsidRPr="00C95DE0">
        <w:rPr>
          <w:rFonts w:cs="Times New Roman"/>
          <w:b/>
          <w:sz w:val="24"/>
          <w:szCs w:val="24"/>
        </w:rPr>
        <w:t xml:space="preserve">GHR: </w:t>
      </w:r>
      <w:r w:rsidRPr="00C95DE0">
        <w:rPr>
          <w:rFonts w:cs="Times New Roman"/>
          <w:bCs/>
          <w:sz w:val="24"/>
          <w:szCs w:val="24"/>
        </w:rPr>
        <w:t>là thụ thể của Ghrelin.</w:t>
      </w:r>
    </w:p>
    <w:p w14:paraId="5DA8FA1F" w14:textId="5BDB798B" w:rsidR="00565277" w:rsidRPr="00C95DE0" w:rsidRDefault="00565277" w:rsidP="00E01E43">
      <w:pPr>
        <w:spacing w:after="0" w:line="24" w:lineRule="atLeast"/>
        <w:ind w:firstLine="567"/>
        <w:rPr>
          <w:rFonts w:cs="Times New Roman"/>
          <w:bCs/>
          <w:sz w:val="24"/>
          <w:szCs w:val="24"/>
        </w:rPr>
      </w:pPr>
      <w:r w:rsidRPr="00C95DE0">
        <w:rPr>
          <w:rFonts w:cs="Times New Roman"/>
          <w:bCs/>
          <w:sz w:val="24"/>
          <w:szCs w:val="24"/>
        </w:rPr>
        <w:t xml:space="preserve">Dấu mũi tên chỉ chiều tác động, trong đó dấu (+) </w:t>
      </w:r>
      <w:r w:rsidR="00FB5AA6" w:rsidRPr="00C95DE0">
        <w:rPr>
          <w:rFonts w:cs="Times New Roman"/>
          <w:bCs/>
          <w:sz w:val="24"/>
          <w:szCs w:val="24"/>
        </w:rPr>
        <w:t>là tác động hưng phấn; dấu (-) là tác động ức chế; dấu (*) là tác động không được mô tả.</w:t>
      </w:r>
    </w:p>
    <w:p w14:paraId="307409B4" w14:textId="77777777" w:rsidR="00F76234" w:rsidRPr="00C95DE0" w:rsidRDefault="00F76234" w:rsidP="00E01E43">
      <w:pPr>
        <w:spacing w:after="0" w:line="24" w:lineRule="atLeast"/>
        <w:rPr>
          <w:rFonts w:cs="Times New Roman"/>
          <w:b/>
          <w:sz w:val="24"/>
          <w:szCs w:val="24"/>
        </w:rPr>
      </w:pPr>
      <w:r w:rsidRPr="00C95DE0">
        <w:rPr>
          <w:rFonts w:cs="Times New Roman"/>
          <w:b/>
          <w:sz w:val="24"/>
          <w:szCs w:val="24"/>
        </w:rPr>
        <w:t xml:space="preserve">Hãy cho biết : </w:t>
      </w:r>
    </w:p>
    <w:p w14:paraId="6EA50199" w14:textId="573A7D35" w:rsidR="00F76234" w:rsidRPr="00C95DE0" w:rsidRDefault="007F1083" w:rsidP="00E01E43">
      <w:pPr>
        <w:pStyle w:val="ListParagraph"/>
        <w:numPr>
          <w:ilvl w:val="0"/>
          <w:numId w:val="15"/>
        </w:numPr>
        <w:spacing w:after="0" w:line="24" w:lineRule="atLeast"/>
        <w:rPr>
          <w:rFonts w:cs="Times New Roman"/>
          <w:bCs/>
          <w:sz w:val="24"/>
          <w:szCs w:val="24"/>
        </w:rPr>
      </w:pPr>
      <w:r w:rsidRPr="00C95DE0">
        <w:rPr>
          <w:rFonts w:cs="Times New Roman"/>
          <w:bCs/>
          <w:sz w:val="24"/>
          <w:szCs w:val="24"/>
          <w:lang w:val="vi-VN"/>
        </w:rPr>
        <w:t>Ứ</w:t>
      </w:r>
      <w:r w:rsidR="00F76234" w:rsidRPr="00C95DE0">
        <w:rPr>
          <w:rFonts w:cs="Times New Roman"/>
          <w:bCs/>
          <w:sz w:val="24"/>
          <w:szCs w:val="24"/>
        </w:rPr>
        <w:t>c chế hoạt động của neuron NPY/AGRP hay của neuron POMC/</w:t>
      </w:r>
      <w:r w:rsidR="00C06715" w:rsidRPr="00C95DE0">
        <w:rPr>
          <w:rFonts w:cs="Times New Roman"/>
          <w:bCs/>
          <w:sz w:val="24"/>
          <w:szCs w:val="24"/>
          <w:lang w:val="vi-VN"/>
        </w:rPr>
        <w:t xml:space="preserve"> </w:t>
      </w:r>
      <w:r w:rsidR="00F76234" w:rsidRPr="00C95DE0">
        <w:rPr>
          <w:rFonts w:cs="Times New Roman"/>
          <w:bCs/>
          <w:sz w:val="24"/>
          <w:szCs w:val="24"/>
        </w:rPr>
        <w:t xml:space="preserve">CART làm tăng cảm giác thèm ăn ? giải thích </w:t>
      </w:r>
    </w:p>
    <w:p w14:paraId="4B3B4829" w14:textId="03ECD215" w:rsidR="00F76234" w:rsidRPr="00C95DE0" w:rsidRDefault="007F1083" w:rsidP="00E01E43">
      <w:pPr>
        <w:pStyle w:val="ListParagraph"/>
        <w:numPr>
          <w:ilvl w:val="0"/>
          <w:numId w:val="15"/>
        </w:numPr>
        <w:spacing w:after="0" w:line="24" w:lineRule="atLeast"/>
        <w:rPr>
          <w:rFonts w:cs="Times New Roman"/>
          <w:bCs/>
          <w:sz w:val="24"/>
          <w:szCs w:val="24"/>
        </w:rPr>
      </w:pPr>
      <w:r w:rsidRPr="00C95DE0">
        <w:rPr>
          <w:rFonts w:cs="Times New Roman"/>
          <w:bCs/>
          <w:sz w:val="24"/>
          <w:szCs w:val="24"/>
          <w:lang w:val="vi-VN"/>
        </w:rPr>
        <w:t>C</w:t>
      </w:r>
      <w:r w:rsidR="00F76234" w:rsidRPr="00C95DE0">
        <w:rPr>
          <w:rFonts w:cs="Times New Roman"/>
          <w:bCs/>
          <w:sz w:val="24"/>
          <w:szCs w:val="24"/>
        </w:rPr>
        <w:t xml:space="preserve">huột bị đột biến hỏng thụ thể Y2RR có khối lượng cơ thể thay đổi như thế nào so với chuột kiểu dại khác ăn cùng loại thức ăn? giải thích </w:t>
      </w:r>
    </w:p>
    <w:p w14:paraId="3C4C3738" w14:textId="43EE9373" w:rsidR="00F76234" w:rsidRPr="00C95DE0" w:rsidRDefault="007F1083" w:rsidP="00E01E43">
      <w:pPr>
        <w:pStyle w:val="ListParagraph"/>
        <w:numPr>
          <w:ilvl w:val="0"/>
          <w:numId w:val="15"/>
        </w:numPr>
        <w:spacing w:after="0" w:line="24" w:lineRule="atLeast"/>
        <w:rPr>
          <w:rFonts w:cs="Times New Roman"/>
          <w:bCs/>
          <w:sz w:val="24"/>
          <w:szCs w:val="24"/>
        </w:rPr>
      </w:pPr>
      <w:r w:rsidRPr="00C95DE0">
        <w:rPr>
          <w:rFonts w:cs="Times New Roman"/>
          <w:bCs/>
          <w:sz w:val="24"/>
          <w:szCs w:val="24"/>
          <w:lang w:val="vi-VN"/>
        </w:rPr>
        <w:t>C</w:t>
      </w:r>
      <w:r w:rsidR="00F76234" w:rsidRPr="00C95DE0">
        <w:rPr>
          <w:rFonts w:cs="Times New Roman"/>
          <w:bCs/>
          <w:sz w:val="24"/>
          <w:szCs w:val="24"/>
        </w:rPr>
        <w:t>huột bị nhược năng các tế bào tiết Ghrelin có mức độ hung phấn của neuron POMC/</w:t>
      </w:r>
      <w:r w:rsidR="00C06715" w:rsidRPr="00C95DE0">
        <w:rPr>
          <w:rFonts w:cs="Times New Roman"/>
          <w:bCs/>
          <w:sz w:val="24"/>
          <w:szCs w:val="24"/>
          <w:lang w:val="vi-VN"/>
        </w:rPr>
        <w:t xml:space="preserve"> </w:t>
      </w:r>
      <w:r w:rsidR="00F76234" w:rsidRPr="00C95DE0">
        <w:rPr>
          <w:rFonts w:cs="Times New Roman"/>
          <w:bCs/>
          <w:sz w:val="24"/>
          <w:szCs w:val="24"/>
        </w:rPr>
        <w:t xml:space="preserve">CART tăng hay giảm so với chuột bình thường khỏe mạnh? giải thích </w:t>
      </w:r>
    </w:p>
    <w:p w14:paraId="3CFEC26E" w14:textId="57FCC740" w:rsidR="00F76234" w:rsidRPr="00C95DE0" w:rsidRDefault="007F1083" w:rsidP="00E01E43">
      <w:pPr>
        <w:pStyle w:val="ListParagraph"/>
        <w:numPr>
          <w:ilvl w:val="0"/>
          <w:numId w:val="15"/>
        </w:numPr>
        <w:spacing w:after="0" w:line="24" w:lineRule="atLeast"/>
        <w:rPr>
          <w:rFonts w:cs="Times New Roman"/>
          <w:bCs/>
          <w:sz w:val="24"/>
          <w:szCs w:val="24"/>
        </w:rPr>
      </w:pPr>
      <w:r w:rsidRPr="00C95DE0">
        <w:rPr>
          <w:rFonts w:cs="Times New Roman"/>
          <w:bCs/>
          <w:sz w:val="24"/>
          <w:szCs w:val="24"/>
          <w:lang w:val="vi-VN"/>
        </w:rPr>
        <w:t>C</w:t>
      </w:r>
      <w:r w:rsidR="00F76234" w:rsidRPr="00C95DE0">
        <w:rPr>
          <w:rFonts w:cs="Times New Roman"/>
          <w:bCs/>
          <w:sz w:val="24"/>
          <w:szCs w:val="24"/>
        </w:rPr>
        <w:t xml:space="preserve">huột được cải biến di truyền làm tăng biểu hiện thụ thể LEPR có hàm lượng leptin trong máu thay đổi như thể nào so với chuột kiểu dại? giải thích biến hỏng gene IR? giải thích </w:t>
      </w:r>
    </w:p>
    <w:p w14:paraId="76B0B562" w14:textId="03540A09" w:rsidR="00FB10B5" w:rsidRPr="00C95DE0" w:rsidRDefault="00FB10B5" w:rsidP="00E01E43">
      <w:pPr>
        <w:pStyle w:val="ListParagraph"/>
        <w:numPr>
          <w:ilvl w:val="0"/>
          <w:numId w:val="15"/>
        </w:numPr>
        <w:spacing w:after="0" w:line="24" w:lineRule="atLeast"/>
        <w:rPr>
          <w:rFonts w:cs="Times New Roman"/>
          <w:bCs/>
          <w:sz w:val="24"/>
          <w:szCs w:val="24"/>
        </w:rPr>
      </w:pPr>
      <w:r w:rsidRPr="00C95DE0">
        <w:rPr>
          <w:rFonts w:cs="Times New Roman"/>
          <w:bCs/>
          <w:sz w:val="24"/>
          <w:szCs w:val="24"/>
        </w:rPr>
        <w:t xml:space="preserve">Hãy sắp xếp trình tự theo thời gian các sự kiện: (1) Tăng tiết insulin; (2) Tăng Glucose máu; (3) Giảm nhạt cảm Insulin ở chuột bị đột biến hỏng gene IR ? giải thích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976"/>
      </w:tblGrid>
      <w:tr w:rsidR="00CD56D8" w:rsidRPr="00C95DE0" w14:paraId="06C19676" w14:textId="77777777" w:rsidTr="00E01E43">
        <w:trPr>
          <w:trHeight w:val="2397"/>
        </w:trPr>
        <w:tc>
          <w:tcPr>
            <w:tcW w:w="6663" w:type="dxa"/>
          </w:tcPr>
          <w:p w14:paraId="27A86C6B" w14:textId="77777777" w:rsidR="00E01E43" w:rsidRPr="00C95DE0" w:rsidRDefault="00E01E43" w:rsidP="00E01E43">
            <w:pPr>
              <w:pStyle w:val="TableParagraph"/>
              <w:kinsoku w:val="0"/>
              <w:overflowPunct w:val="0"/>
              <w:spacing w:line="24" w:lineRule="atLeast"/>
              <w:ind w:firstLine="601"/>
              <w:jc w:val="both"/>
              <w:rPr>
                <w:b/>
                <w:bCs/>
              </w:rPr>
            </w:pPr>
          </w:p>
          <w:p w14:paraId="4730EF36" w14:textId="3E24DFBF" w:rsidR="00CD56D8" w:rsidRPr="00C95DE0" w:rsidRDefault="00344FF7" w:rsidP="00E01E43">
            <w:pPr>
              <w:pStyle w:val="TableParagraph"/>
              <w:kinsoku w:val="0"/>
              <w:overflowPunct w:val="0"/>
              <w:spacing w:line="24" w:lineRule="atLeast"/>
              <w:ind w:firstLine="601"/>
              <w:jc w:val="both"/>
            </w:pPr>
            <w:r w:rsidRPr="00C95DE0">
              <w:rPr>
                <w:b/>
                <w:bCs/>
              </w:rPr>
              <w:t>2</w:t>
            </w:r>
            <w:r w:rsidR="00F77F11" w:rsidRPr="00C95DE0">
              <w:rPr>
                <w:b/>
                <w:bCs/>
              </w:rPr>
              <w:t>)</w:t>
            </w:r>
            <w:r w:rsidRPr="00C95DE0">
              <w:rPr>
                <w:b/>
                <w:bCs/>
              </w:rPr>
              <w:t xml:space="preserve"> </w:t>
            </w:r>
            <w:r w:rsidR="00CD56D8" w:rsidRPr="00C95DE0">
              <w:t>Hình dưới thể hiện thay đổi áp lực trong ĐM chủ, tâm thất trái và tâm nhĩ trái trong một chu kì tim ở ĐV có vú. Các kí hiệu (1-5) chỉ ra các giai đoạn khác nhau trong 1 chu kì tim Hãy cho biết van nhĩ thất, van bán nguyệt đóng hay mở ở mỗi giai đoạn 1-5? Giải thích</w:t>
            </w:r>
          </w:p>
          <w:p w14:paraId="3B55C6B4" w14:textId="77777777" w:rsidR="00CD56D8" w:rsidRPr="00C95DE0" w:rsidRDefault="00CD56D8" w:rsidP="00E01E43">
            <w:pPr>
              <w:pStyle w:val="TableParagraph"/>
              <w:kinsoku w:val="0"/>
              <w:overflowPunct w:val="0"/>
              <w:spacing w:line="24" w:lineRule="atLeast"/>
              <w:jc w:val="both"/>
            </w:pPr>
          </w:p>
        </w:tc>
        <w:tc>
          <w:tcPr>
            <w:tcW w:w="2976" w:type="dxa"/>
          </w:tcPr>
          <w:p w14:paraId="64B4CA4B" w14:textId="77777777" w:rsidR="00CD56D8" w:rsidRPr="00C95DE0" w:rsidRDefault="00CD56D8" w:rsidP="00E01E43">
            <w:pPr>
              <w:pStyle w:val="TableParagraph"/>
              <w:kinsoku w:val="0"/>
              <w:overflowPunct w:val="0"/>
              <w:spacing w:line="24" w:lineRule="atLeast"/>
              <w:jc w:val="both"/>
            </w:pPr>
            <w:r w:rsidRPr="00C95DE0">
              <w:rPr>
                <w:noProof/>
                <w:lang w:val="en-US" w:eastAsia="en-US"/>
              </w:rPr>
              <w:drawing>
                <wp:inline distT="0" distB="0" distL="0" distR="0" wp14:anchorId="1EE57C6F" wp14:editId="4551988E">
                  <wp:extent cx="1699192" cy="140067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192" cy="1400670"/>
                          </a:xfrm>
                          <a:prstGeom prst="rect">
                            <a:avLst/>
                          </a:prstGeom>
                          <a:noFill/>
                          <a:ln>
                            <a:noFill/>
                          </a:ln>
                        </pic:spPr>
                      </pic:pic>
                    </a:graphicData>
                  </a:graphic>
                </wp:inline>
              </w:drawing>
            </w:r>
          </w:p>
        </w:tc>
      </w:tr>
    </w:tbl>
    <w:p w14:paraId="397F92B6" w14:textId="46740EA9" w:rsidR="00344FF7" w:rsidRPr="00C95DE0" w:rsidRDefault="00344FF7" w:rsidP="00E01E43">
      <w:pPr>
        <w:spacing w:after="0" w:line="24" w:lineRule="atLeast"/>
        <w:rPr>
          <w:rFonts w:cs="Times New Roman"/>
          <w:b/>
          <w:bCs/>
          <w:sz w:val="24"/>
          <w:szCs w:val="24"/>
        </w:rPr>
      </w:pPr>
      <w:r w:rsidRPr="00C95DE0">
        <w:rPr>
          <w:rFonts w:cs="Times New Roman"/>
          <w:b/>
          <w:bCs/>
          <w:sz w:val="24"/>
          <w:szCs w:val="24"/>
        </w:rPr>
        <w:t>Câu 5</w:t>
      </w:r>
      <w:r w:rsidR="00E8555F" w:rsidRPr="00C95DE0">
        <w:rPr>
          <w:rFonts w:cs="Times New Roman"/>
          <w:b/>
          <w:bCs/>
          <w:sz w:val="24"/>
          <w:szCs w:val="24"/>
        </w:rPr>
        <w:t>. (2.0 điểm)</w:t>
      </w:r>
      <w:r w:rsidRPr="00C95DE0">
        <w:rPr>
          <w:rFonts w:cs="Times New Roman"/>
          <w:b/>
          <w:bCs/>
          <w:sz w:val="24"/>
          <w:szCs w:val="24"/>
        </w:rPr>
        <w:t xml:space="preserve">: Bài tiết </w:t>
      </w:r>
    </w:p>
    <w:tbl>
      <w:tblPr>
        <w:tblStyle w:val="TableGrid"/>
        <w:tblW w:w="10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41"/>
      </w:tblGrid>
      <w:tr w:rsidR="00B102AA" w:rsidRPr="00C95DE0" w14:paraId="7D0838ED" w14:textId="77777777" w:rsidTr="00B102AA">
        <w:tc>
          <w:tcPr>
            <w:tcW w:w="5670" w:type="dxa"/>
          </w:tcPr>
          <w:p w14:paraId="412E9407" w14:textId="4C8B8D46" w:rsidR="00B102AA" w:rsidRPr="00C95DE0" w:rsidRDefault="00B102AA" w:rsidP="00B102AA">
            <w:pPr>
              <w:pStyle w:val="Vnbnnidung0"/>
              <w:shd w:val="clear" w:color="auto" w:fill="auto"/>
              <w:spacing w:line="24" w:lineRule="atLeast"/>
              <w:ind w:firstLine="601"/>
              <w:rPr>
                <w:rFonts w:ascii="Times New Roman" w:hAnsi="Times New Roman" w:cs="Times New Roman"/>
                <w:sz w:val="24"/>
                <w:szCs w:val="24"/>
              </w:rPr>
            </w:pPr>
            <w:r w:rsidRPr="00C95DE0">
              <w:rPr>
                <w:rFonts w:ascii="Times New Roman" w:hAnsi="Times New Roman" w:cs="Times New Roman"/>
                <w:b/>
                <w:bCs/>
                <w:sz w:val="24"/>
                <w:szCs w:val="24"/>
              </w:rPr>
              <w:t>1)</w:t>
            </w:r>
            <w:r w:rsidRPr="00C95DE0">
              <w:rPr>
                <w:rFonts w:ascii="Times New Roman" w:hAnsi="Times New Roman" w:cs="Times New Roman"/>
                <w:sz w:val="24"/>
                <w:szCs w:val="24"/>
              </w:rPr>
              <w:t xml:space="preserve"> Một nhà nghiên cứ tiến hành thí nghiệm nhằm xác định ảnh hưởng của phlorizin lên một số chỉ số sinh lý máu và nước tiểu của chuột bình thường và chuột đái tháo đường gây tạo bởi streptozotocin (STR, một chất ức chế tín hiệu insulin của tế bào đích). Phlorizin ức chế SGLT2 là một kênh giúp tái hấp thu glucozo ở thận. Thiết kế thí nghiệm được thể hiện ở hình dưới đây. Sau 4 tuần thí nghiệm, một số chỉ số sinh lí máu, nước tiểu trong ngày và sự biểu hiện gen SGLT2 ở thận đã được xác định. Biết rằng các nhóm chuột có chế độ ăn như nhau và uống nước theo nhu cầu</w:t>
            </w:r>
            <w:r w:rsidR="002A5D19">
              <w:rPr>
                <w:rFonts w:ascii="Times New Roman" w:hAnsi="Times New Roman" w:cs="Times New Roman"/>
                <w:sz w:val="24"/>
                <w:szCs w:val="24"/>
              </w:rPr>
              <w:t>.</w:t>
            </w:r>
          </w:p>
        </w:tc>
        <w:tc>
          <w:tcPr>
            <w:tcW w:w="4541" w:type="dxa"/>
          </w:tcPr>
          <w:p w14:paraId="32F1B061" w14:textId="387406B7" w:rsidR="00B102AA" w:rsidRPr="00C95DE0" w:rsidRDefault="00B102AA" w:rsidP="00E01E43">
            <w:pPr>
              <w:pStyle w:val="Vnbnnidung0"/>
              <w:shd w:val="clear" w:color="auto" w:fill="auto"/>
              <w:spacing w:line="24" w:lineRule="atLeast"/>
              <w:ind w:firstLine="0"/>
              <w:rPr>
                <w:rFonts w:ascii="Times New Roman" w:hAnsi="Times New Roman" w:cs="Times New Roman"/>
                <w:sz w:val="24"/>
                <w:szCs w:val="24"/>
              </w:rPr>
            </w:pPr>
            <w:r w:rsidRPr="00C95DE0">
              <w:rPr>
                <w:rFonts w:ascii="Times New Roman" w:hAnsi="Times New Roman" w:cs="Times New Roman"/>
                <w:sz w:val="24"/>
                <w:szCs w:val="24"/>
              </w:rPr>
              <w:object w:dxaOrig="5130" w:dyaOrig="2775" w14:anchorId="06CE6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04.25pt" o:ole="">
                  <v:imagedata r:id="rId10" o:title=""/>
                </v:shape>
                <o:OLEObject Type="Embed" ProgID="PBrush" ShapeID="_x0000_i1025" DrawAspect="Content" ObjectID="_1717508013" r:id="rId11"/>
              </w:object>
            </w:r>
          </w:p>
        </w:tc>
      </w:tr>
    </w:tbl>
    <w:p w14:paraId="348088F9" w14:textId="77777777" w:rsidR="009F3A75" w:rsidRPr="00C95DE0" w:rsidRDefault="009F3A75" w:rsidP="00E01E43">
      <w:pPr>
        <w:pStyle w:val="Vnbnnidung0"/>
        <w:shd w:val="clear" w:color="auto" w:fill="auto"/>
        <w:spacing w:line="24" w:lineRule="atLeast"/>
        <w:ind w:firstLine="567"/>
        <w:rPr>
          <w:rFonts w:ascii="Times New Roman" w:hAnsi="Times New Roman" w:cs="Times New Roman"/>
          <w:sz w:val="24"/>
          <w:szCs w:val="24"/>
        </w:rPr>
      </w:pPr>
      <w:r w:rsidRPr="00C95DE0">
        <w:rPr>
          <w:rFonts w:ascii="Times New Roman" w:hAnsi="Times New Roman" w:cs="Times New Roman"/>
          <w:sz w:val="24"/>
          <w:szCs w:val="24"/>
        </w:rPr>
        <w:t>Hãy cho biết:</w:t>
      </w:r>
    </w:p>
    <w:p w14:paraId="42139751" w14:textId="77777777" w:rsidR="009F3A75" w:rsidRPr="00C95DE0" w:rsidRDefault="009F3A75" w:rsidP="00B102AA">
      <w:pPr>
        <w:pStyle w:val="Vnbnnidung0"/>
        <w:shd w:val="clear" w:color="auto" w:fill="auto"/>
        <w:spacing w:line="24" w:lineRule="atLeast"/>
        <w:ind w:left="567" w:firstLine="0"/>
        <w:rPr>
          <w:rFonts w:ascii="Times New Roman" w:hAnsi="Times New Roman" w:cs="Times New Roman"/>
          <w:sz w:val="24"/>
          <w:szCs w:val="24"/>
        </w:rPr>
      </w:pPr>
      <w:r w:rsidRPr="00C95DE0">
        <w:rPr>
          <w:rFonts w:ascii="Times New Roman" w:hAnsi="Times New Roman" w:cs="Times New Roman"/>
          <w:sz w:val="24"/>
          <w:szCs w:val="24"/>
        </w:rPr>
        <w:lastRenderedPageBreak/>
        <w:t>a) Nhóm chuột nào có giá trị huyết áp cao nhất? Giải thích.</w:t>
      </w:r>
    </w:p>
    <w:p w14:paraId="04A0D69F" w14:textId="77777777" w:rsidR="009F3A75" w:rsidRPr="00C95DE0" w:rsidRDefault="009F3A75" w:rsidP="00B102AA">
      <w:pPr>
        <w:pStyle w:val="Vnbnnidung0"/>
        <w:shd w:val="clear" w:color="auto" w:fill="auto"/>
        <w:spacing w:line="24" w:lineRule="atLeast"/>
        <w:ind w:left="567" w:firstLine="0"/>
        <w:rPr>
          <w:rFonts w:ascii="Times New Roman" w:hAnsi="Times New Roman" w:cs="Times New Roman"/>
          <w:sz w:val="24"/>
          <w:szCs w:val="24"/>
        </w:rPr>
      </w:pPr>
      <w:r w:rsidRPr="00C95DE0">
        <w:rPr>
          <w:rFonts w:ascii="Times New Roman" w:hAnsi="Times New Roman" w:cs="Times New Roman"/>
          <w:sz w:val="24"/>
          <w:szCs w:val="24"/>
        </w:rPr>
        <w:t>b) Nhóm chuột nào tạo ra lượng nước tiểu nhiều nhất? Giải thích.</w:t>
      </w:r>
    </w:p>
    <w:p w14:paraId="29563D39" w14:textId="77777777" w:rsidR="009F3A75" w:rsidRPr="00C95DE0" w:rsidRDefault="009F3A75" w:rsidP="00B102AA">
      <w:pPr>
        <w:pStyle w:val="Vnbnnidung0"/>
        <w:shd w:val="clear" w:color="auto" w:fill="auto"/>
        <w:spacing w:line="24" w:lineRule="atLeast"/>
        <w:ind w:left="567" w:firstLine="0"/>
        <w:rPr>
          <w:rFonts w:ascii="Times New Roman" w:hAnsi="Times New Roman" w:cs="Times New Roman"/>
          <w:sz w:val="24"/>
          <w:szCs w:val="24"/>
        </w:rPr>
      </w:pPr>
      <w:r w:rsidRPr="00C95DE0">
        <w:rPr>
          <w:rFonts w:ascii="Times New Roman" w:hAnsi="Times New Roman" w:cs="Times New Roman"/>
          <w:sz w:val="24"/>
          <w:szCs w:val="24"/>
        </w:rPr>
        <w:t>c) Nhóm chuột nào có mức độ biểu hiện gen SGLT2 ở thận cao nhất? Giải thích.</w:t>
      </w:r>
    </w:p>
    <w:p w14:paraId="6D633811" w14:textId="43797430" w:rsidR="005A7FD4" w:rsidRPr="00C95DE0" w:rsidRDefault="009F3A75" w:rsidP="00B102AA">
      <w:pPr>
        <w:spacing w:after="0" w:line="24" w:lineRule="atLeast"/>
        <w:ind w:firstLine="567"/>
        <w:rPr>
          <w:rFonts w:cs="Times New Roman"/>
          <w:sz w:val="24"/>
          <w:szCs w:val="24"/>
        </w:rPr>
      </w:pPr>
      <w:r w:rsidRPr="00C95DE0">
        <w:rPr>
          <w:rFonts w:cs="Times New Roman"/>
          <w:sz w:val="24"/>
          <w:szCs w:val="24"/>
        </w:rPr>
        <w:t>d) Mức độ biểu hiện gen SGLT2 ở miền tuỷ thận và miền vỏ thận khác nhau thế nào? Giải thích.</w:t>
      </w:r>
    </w:p>
    <w:p w14:paraId="32222BA3" w14:textId="70AB78EE" w:rsidR="00CD47A5" w:rsidRPr="00C95DE0" w:rsidRDefault="00CD47A5" w:rsidP="00C91DF8">
      <w:pPr>
        <w:spacing w:after="0" w:line="24" w:lineRule="atLeast"/>
        <w:ind w:firstLine="567"/>
        <w:rPr>
          <w:rFonts w:cs="Times New Roman"/>
          <w:sz w:val="24"/>
          <w:szCs w:val="24"/>
        </w:rPr>
      </w:pPr>
      <w:r w:rsidRPr="00C95DE0">
        <w:rPr>
          <w:rFonts w:cs="Times New Roman"/>
          <w:b/>
          <w:bCs/>
          <w:sz w:val="24"/>
          <w:szCs w:val="24"/>
        </w:rPr>
        <w:t>2)</w:t>
      </w:r>
      <w:r w:rsidRPr="00C95DE0">
        <w:rPr>
          <w:rFonts w:cs="Times New Roman"/>
          <w:sz w:val="24"/>
          <w:szCs w:val="24"/>
        </w:rPr>
        <w:t xml:space="preserve"> Hình 5.A miêu tả quá trình tiết insulin và cơ chế insulin làm tăng hấp thu glucosevào tế bào. Cơ chế này gồm bốn bước được biểu diễn bởi 4 số được đánh dấu tròn từ 1</w:t>
      </w:r>
      <w:r w:rsidR="009B4136">
        <w:rPr>
          <w:rFonts w:cs="Times New Roman"/>
          <w:sz w:val="24"/>
          <w:szCs w:val="24"/>
        </w:rPr>
        <w:t xml:space="preserve"> </w:t>
      </w:r>
      <w:r w:rsidRPr="00C95DE0">
        <w:rPr>
          <w:rFonts w:cs="Times New Roman"/>
          <w:sz w:val="24"/>
          <w:szCs w:val="24"/>
        </w:rPr>
        <w:t>đến 4.Bốn bệnh nhận E, F, G và H mỗi người bị rối loạn tại một bước, tương ứng là bước1, 2,3, 4 trong quá trình gồm bốn bước này. Có hai test kiểm tra cho những bệnh nhân</w:t>
      </w:r>
      <w:r w:rsidR="001C1461">
        <w:rPr>
          <w:rFonts w:cs="Times New Roman"/>
          <w:sz w:val="24"/>
          <w:szCs w:val="24"/>
        </w:rPr>
        <w:t xml:space="preserve"> </w:t>
      </w:r>
      <w:r w:rsidRPr="00C95DE0">
        <w:rPr>
          <w:rFonts w:cs="Times New Roman"/>
          <w:sz w:val="24"/>
          <w:szCs w:val="24"/>
        </w:rPr>
        <w:t>này.</w:t>
      </w:r>
    </w:p>
    <w:p w14:paraId="63F0E36E" w14:textId="1891DE57" w:rsidR="00CD47A5" w:rsidRPr="00C95DE0" w:rsidRDefault="00CD47A5" w:rsidP="00C91DF8">
      <w:pPr>
        <w:spacing w:after="0" w:line="24" w:lineRule="atLeast"/>
        <w:ind w:firstLine="567"/>
        <w:rPr>
          <w:rFonts w:cs="Times New Roman"/>
          <w:sz w:val="24"/>
          <w:szCs w:val="24"/>
        </w:rPr>
      </w:pPr>
      <w:r w:rsidRPr="00C95DE0">
        <w:rPr>
          <w:rFonts w:cs="Times New Roman"/>
          <w:sz w:val="24"/>
          <w:szCs w:val="24"/>
        </w:rPr>
        <w:t>- Test 1: tách tế bào cơ từ mỗi bệnh nhân và tỉ lệ phần trăm tế bào gắn với</w:t>
      </w:r>
      <w:r w:rsidR="001D1F90">
        <w:rPr>
          <w:rFonts w:cs="Times New Roman"/>
          <w:sz w:val="24"/>
          <w:szCs w:val="24"/>
        </w:rPr>
        <w:t xml:space="preserve"> </w:t>
      </w:r>
      <w:r w:rsidRPr="00C95DE0">
        <w:rPr>
          <w:rFonts w:cs="Times New Roman"/>
          <w:sz w:val="24"/>
          <w:szCs w:val="24"/>
        </w:rPr>
        <w:t xml:space="preserve">insulin ở các nồng độ insulin khác nhau được xác định (Hình </w:t>
      </w:r>
      <w:r w:rsidR="00C91DF8" w:rsidRPr="00C95DE0">
        <w:rPr>
          <w:rFonts w:cs="Times New Roman"/>
          <w:sz w:val="24"/>
          <w:szCs w:val="24"/>
        </w:rPr>
        <w:t>5.</w:t>
      </w:r>
      <w:r w:rsidRPr="00C95DE0">
        <w:rPr>
          <w:rFonts w:cs="Times New Roman"/>
          <w:sz w:val="24"/>
          <w:szCs w:val="24"/>
        </w:rPr>
        <w:t>B).</w:t>
      </w:r>
    </w:p>
    <w:p w14:paraId="2B51DD49" w14:textId="62F392EF" w:rsidR="00CD47A5" w:rsidRPr="00C95DE0" w:rsidRDefault="00CD47A5" w:rsidP="00C91DF8">
      <w:pPr>
        <w:spacing w:after="0" w:line="24" w:lineRule="atLeast"/>
        <w:ind w:firstLine="567"/>
        <w:rPr>
          <w:rFonts w:cs="Times New Roman"/>
          <w:sz w:val="24"/>
          <w:szCs w:val="24"/>
        </w:rPr>
      </w:pPr>
      <w:r w:rsidRPr="00C95DE0">
        <w:rPr>
          <w:rFonts w:cs="Times New Roman"/>
          <w:sz w:val="24"/>
          <w:szCs w:val="24"/>
        </w:rPr>
        <w:t>- Test</w:t>
      </w:r>
      <w:r w:rsidR="00C91DF8" w:rsidRPr="00C95DE0">
        <w:rPr>
          <w:rFonts w:cs="Times New Roman"/>
          <w:sz w:val="24"/>
          <w:szCs w:val="24"/>
        </w:rPr>
        <w:t xml:space="preserve"> </w:t>
      </w:r>
      <w:r w:rsidRPr="00C95DE0">
        <w:rPr>
          <w:rFonts w:cs="Times New Roman"/>
          <w:sz w:val="24"/>
          <w:szCs w:val="24"/>
        </w:rPr>
        <w:t>2: mỗi học sinh được tiêm một lượng insulin tương ứng với khối lượng cơ thể và</w:t>
      </w:r>
      <w:r w:rsidR="00B67AA8">
        <w:rPr>
          <w:rFonts w:cs="Times New Roman"/>
          <w:sz w:val="24"/>
          <w:szCs w:val="24"/>
        </w:rPr>
        <w:t xml:space="preserve"> </w:t>
      </w:r>
      <w:r w:rsidRPr="00C95DE0">
        <w:rPr>
          <w:rFonts w:cs="Times New Roman"/>
          <w:sz w:val="24"/>
          <w:szCs w:val="24"/>
        </w:rPr>
        <w:t>nồng độ glucose máu của họ được đo tại các thời điểm khác nhau sau khi tiêm (Hình</w:t>
      </w:r>
      <w:r w:rsidR="00C91DF8" w:rsidRPr="00C95DE0">
        <w:rPr>
          <w:rFonts w:cs="Times New Roman"/>
          <w:sz w:val="24"/>
          <w:szCs w:val="24"/>
        </w:rPr>
        <w:t xml:space="preserve"> 5.</w:t>
      </w:r>
      <w:r w:rsidRPr="00C95DE0">
        <w:rPr>
          <w:rFonts w:cs="Times New Roman"/>
          <w:sz w:val="24"/>
          <w:szCs w:val="24"/>
        </w:rPr>
        <w:t>C).</w:t>
      </w:r>
    </w:p>
    <w:p w14:paraId="33D3B869" w14:textId="77777777" w:rsidR="008F0956" w:rsidRPr="00C95DE0" w:rsidRDefault="008F0956" w:rsidP="00C91DF8">
      <w:pPr>
        <w:spacing w:after="0" w:line="24" w:lineRule="atLeast"/>
        <w:ind w:firstLine="567"/>
        <w:rPr>
          <w:rFonts w:cs="Times New Roman"/>
          <w:sz w:val="24"/>
          <w:szCs w:val="24"/>
        </w:rPr>
      </w:pPr>
    </w:p>
    <w:p w14:paraId="7EA309B0" w14:textId="52396856" w:rsidR="00CD47A5" w:rsidRPr="00C95DE0" w:rsidRDefault="00CD47A5" w:rsidP="00C91DF8">
      <w:pPr>
        <w:spacing w:after="0" w:line="24" w:lineRule="atLeast"/>
        <w:jc w:val="center"/>
        <w:rPr>
          <w:rFonts w:cs="Times New Roman"/>
          <w:sz w:val="24"/>
          <w:szCs w:val="24"/>
        </w:rPr>
      </w:pPr>
      <w:r w:rsidRPr="00C95DE0">
        <w:rPr>
          <w:rFonts w:cs="Times New Roman"/>
          <w:noProof/>
          <w:sz w:val="24"/>
          <w:szCs w:val="24"/>
        </w:rPr>
        <w:drawing>
          <wp:inline distT="0" distB="0" distL="0" distR="0" wp14:anchorId="6D17ACAC" wp14:editId="4AFD6745">
            <wp:extent cx="355092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503" cy="1372984"/>
                    </a:xfrm>
                    <a:prstGeom prst="rect">
                      <a:avLst/>
                    </a:prstGeom>
                    <a:noFill/>
                    <a:ln>
                      <a:noFill/>
                    </a:ln>
                  </pic:spPr>
                </pic:pic>
              </a:graphicData>
            </a:graphic>
          </wp:inline>
        </w:drawing>
      </w:r>
    </w:p>
    <w:p w14:paraId="26F7EC39" w14:textId="102E1071" w:rsidR="00C91DF8" w:rsidRPr="00C95DE0" w:rsidRDefault="00CD47A5" w:rsidP="00C91DF8">
      <w:pPr>
        <w:spacing w:after="0" w:line="24" w:lineRule="atLeast"/>
        <w:jc w:val="center"/>
        <w:rPr>
          <w:rFonts w:cs="Times New Roman"/>
          <w:b/>
          <w:bCs/>
          <w:sz w:val="24"/>
          <w:szCs w:val="24"/>
        </w:rPr>
      </w:pPr>
      <w:r w:rsidRPr="00C95DE0">
        <w:rPr>
          <w:rFonts w:cs="Times New Roman"/>
          <w:b/>
          <w:bCs/>
          <w:sz w:val="24"/>
          <w:szCs w:val="24"/>
        </w:rPr>
        <w:t>Hình 5.</w:t>
      </w:r>
    </w:p>
    <w:p w14:paraId="4FB7B2C7" w14:textId="359B6ED7" w:rsidR="00CD47A5" w:rsidRPr="00C95DE0" w:rsidRDefault="00CD47A5" w:rsidP="00C91DF8">
      <w:pPr>
        <w:spacing w:after="0" w:line="24" w:lineRule="atLeast"/>
        <w:ind w:left="567"/>
        <w:rPr>
          <w:rFonts w:cs="Times New Roman"/>
          <w:sz w:val="24"/>
          <w:szCs w:val="24"/>
        </w:rPr>
      </w:pPr>
      <w:r w:rsidRPr="00C95DE0">
        <w:rPr>
          <w:rFonts w:cs="Times New Roman"/>
          <w:sz w:val="24"/>
          <w:szCs w:val="24"/>
        </w:rPr>
        <w:t>A- quá trình tiết insulin và cơ chế insulin làm tăng hấp thu glucose vào tế bào</w:t>
      </w:r>
    </w:p>
    <w:p w14:paraId="55525049" w14:textId="77777777" w:rsidR="00CD47A5" w:rsidRPr="00C95DE0" w:rsidRDefault="00CD47A5" w:rsidP="00C91DF8">
      <w:pPr>
        <w:spacing w:after="0" w:line="24" w:lineRule="atLeast"/>
        <w:ind w:left="567"/>
        <w:rPr>
          <w:rFonts w:cs="Times New Roman"/>
          <w:sz w:val="24"/>
          <w:szCs w:val="24"/>
        </w:rPr>
      </w:pPr>
      <w:r w:rsidRPr="00C95DE0">
        <w:rPr>
          <w:rFonts w:cs="Times New Roman"/>
          <w:sz w:val="24"/>
          <w:szCs w:val="24"/>
        </w:rPr>
        <w:t>B- tỉ lệ phần trăm tế bào gắn với insulin ở các nồng độ insulin khác nhau</w:t>
      </w:r>
    </w:p>
    <w:p w14:paraId="51DEF21C" w14:textId="77777777" w:rsidR="00CD47A5" w:rsidRPr="00C95DE0" w:rsidRDefault="00CD47A5" w:rsidP="00C91DF8">
      <w:pPr>
        <w:spacing w:after="0" w:line="24" w:lineRule="atLeast"/>
        <w:ind w:left="567"/>
        <w:rPr>
          <w:rFonts w:cs="Times New Roman"/>
          <w:sz w:val="24"/>
          <w:szCs w:val="24"/>
        </w:rPr>
      </w:pPr>
      <w:r w:rsidRPr="00C95DE0">
        <w:rPr>
          <w:rFonts w:cs="Times New Roman"/>
          <w:sz w:val="24"/>
          <w:szCs w:val="24"/>
        </w:rPr>
        <w:t>C- nồng độ glucose trong huyết tương tại các thời điểm khác nhau</w:t>
      </w:r>
    </w:p>
    <w:p w14:paraId="70FB0418" w14:textId="77777777" w:rsidR="00CD47A5" w:rsidRPr="00C95DE0" w:rsidRDefault="00CD47A5" w:rsidP="00E01E43">
      <w:pPr>
        <w:spacing w:after="0" w:line="24" w:lineRule="atLeast"/>
        <w:rPr>
          <w:rFonts w:cs="Times New Roman"/>
          <w:sz w:val="24"/>
          <w:szCs w:val="24"/>
        </w:rPr>
      </w:pPr>
      <w:r w:rsidRPr="00C95DE0">
        <w:rPr>
          <w:rFonts w:cs="Times New Roman"/>
          <w:sz w:val="24"/>
          <w:szCs w:val="24"/>
        </w:rPr>
        <w:t>Hãy xác định mỗi câu sau đây là đúng hay sai. Giải thích</w:t>
      </w:r>
    </w:p>
    <w:p w14:paraId="68D90A72" w14:textId="77777777" w:rsidR="00CD47A5" w:rsidRPr="00C95DE0" w:rsidRDefault="00CD47A5" w:rsidP="00C91DF8">
      <w:pPr>
        <w:spacing w:after="0" w:line="24" w:lineRule="atLeast"/>
        <w:ind w:left="567"/>
        <w:rPr>
          <w:rFonts w:cs="Times New Roman"/>
          <w:sz w:val="24"/>
          <w:szCs w:val="24"/>
        </w:rPr>
      </w:pPr>
      <w:r w:rsidRPr="00C95DE0">
        <w:rPr>
          <w:rFonts w:cs="Times New Roman"/>
          <w:sz w:val="24"/>
          <w:szCs w:val="24"/>
        </w:rPr>
        <w:t>(1).  Kết quả của Test 1 của bệnh nhân G được chỉ ra ở đường 1.</w:t>
      </w:r>
    </w:p>
    <w:p w14:paraId="6972AFD2" w14:textId="435AFE9A" w:rsidR="00CD47A5" w:rsidRPr="00C95DE0" w:rsidRDefault="00CD47A5" w:rsidP="00C91DF8">
      <w:pPr>
        <w:spacing w:after="0" w:line="24" w:lineRule="atLeast"/>
        <w:ind w:left="567"/>
        <w:rPr>
          <w:rFonts w:cs="Times New Roman"/>
          <w:sz w:val="24"/>
          <w:szCs w:val="24"/>
        </w:rPr>
      </w:pPr>
      <w:r w:rsidRPr="00C95DE0">
        <w:rPr>
          <w:rFonts w:cs="Times New Roman"/>
          <w:sz w:val="24"/>
          <w:szCs w:val="24"/>
        </w:rPr>
        <w:t>(2)  Đường 2 và 3 tương ứng ghi kết quả của Test</w:t>
      </w:r>
      <w:r w:rsidR="007F153F" w:rsidRPr="00C95DE0">
        <w:rPr>
          <w:rFonts w:cs="Times New Roman"/>
          <w:sz w:val="24"/>
          <w:szCs w:val="24"/>
        </w:rPr>
        <w:t xml:space="preserve"> </w:t>
      </w:r>
      <w:r w:rsidRPr="00C95DE0">
        <w:rPr>
          <w:rFonts w:cs="Times New Roman"/>
          <w:sz w:val="24"/>
          <w:szCs w:val="24"/>
        </w:rPr>
        <w:t>1 và 2 của bệnh nhân F.</w:t>
      </w:r>
    </w:p>
    <w:p w14:paraId="6FD00784" w14:textId="77777777" w:rsidR="00CD47A5" w:rsidRPr="00C95DE0" w:rsidRDefault="00CD47A5" w:rsidP="00C91DF8">
      <w:pPr>
        <w:spacing w:after="0" w:line="24" w:lineRule="atLeast"/>
        <w:ind w:left="567"/>
        <w:rPr>
          <w:rFonts w:cs="Times New Roman"/>
          <w:sz w:val="24"/>
          <w:szCs w:val="24"/>
        </w:rPr>
      </w:pPr>
      <w:r w:rsidRPr="00C95DE0">
        <w:rPr>
          <w:rFonts w:cs="Times New Roman"/>
          <w:sz w:val="24"/>
          <w:szCs w:val="24"/>
        </w:rPr>
        <w:t>(3).  Đường 3 ghi kết quả kiểm tra của bệnh nhân E.</w:t>
      </w:r>
    </w:p>
    <w:p w14:paraId="256B32BA" w14:textId="1ABD594D" w:rsidR="00CD47A5" w:rsidRPr="00C95DE0" w:rsidRDefault="00CD47A5" w:rsidP="00C91DF8">
      <w:pPr>
        <w:spacing w:after="0" w:line="24" w:lineRule="atLeast"/>
        <w:ind w:left="567"/>
        <w:rPr>
          <w:rFonts w:cs="Times New Roman"/>
          <w:b/>
          <w:bCs/>
          <w:sz w:val="24"/>
          <w:szCs w:val="24"/>
        </w:rPr>
      </w:pPr>
      <w:r w:rsidRPr="00C95DE0">
        <w:rPr>
          <w:rFonts w:cs="Times New Roman"/>
          <w:sz w:val="24"/>
          <w:szCs w:val="24"/>
        </w:rPr>
        <w:t>(4).  Đường 1 và 4 tương ứng ghi kết quả của Test 1 và 2 của bệnh nhân H.</w:t>
      </w:r>
    </w:p>
    <w:p w14:paraId="7FA09F0E" w14:textId="5ACE36E2" w:rsidR="00344FF7" w:rsidRPr="00C95DE0" w:rsidRDefault="00344FF7" w:rsidP="00E01E43">
      <w:pPr>
        <w:spacing w:after="0" w:line="24" w:lineRule="atLeast"/>
        <w:rPr>
          <w:rFonts w:cs="Times New Roman"/>
          <w:b/>
          <w:bCs/>
          <w:sz w:val="24"/>
          <w:szCs w:val="24"/>
        </w:rPr>
      </w:pPr>
      <w:r w:rsidRPr="00C95DE0">
        <w:rPr>
          <w:rFonts w:cs="Times New Roman"/>
          <w:b/>
          <w:bCs/>
          <w:sz w:val="24"/>
          <w:szCs w:val="24"/>
        </w:rPr>
        <w:t>Câu 6</w:t>
      </w:r>
      <w:r w:rsidR="00E8555F" w:rsidRPr="00C95DE0">
        <w:rPr>
          <w:rFonts w:cs="Times New Roman"/>
          <w:b/>
          <w:bCs/>
          <w:sz w:val="24"/>
          <w:szCs w:val="24"/>
        </w:rPr>
        <w:t>. (2.0 điểm)</w:t>
      </w:r>
      <w:r w:rsidRPr="00C95DE0">
        <w:rPr>
          <w:rFonts w:cs="Times New Roman"/>
          <w:b/>
          <w:bCs/>
          <w:sz w:val="24"/>
          <w:szCs w:val="24"/>
        </w:rPr>
        <w:t>: Cảm ứng ở động vật</w:t>
      </w:r>
    </w:p>
    <w:p w14:paraId="1DE100C8" w14:textId="77777777" w:rsidR="00A625BB" w:rsidRPr="00C95DE0" w:rsidRDefault="00A625BB" w:rsidP="00E01E43">
      <w:pPr>
        <w:spacing w:after="0" w:line="24" w:lineRule="atLeast"/>
        <w:rPr>
          <w:rFonts w:cs="Times New Roman"/>
          <w:sz w:val="24"/>
          <w:szCs w:val="24"/>
        </w:rPr>
      </w:pPr>
      <w:r w:rsidRPr="00C95DE0">
        <w:rPr>
          <w:rFonts w:cs="Times New Roman"/>
          <w:sz w:val="24"/>
          <w:szCs w:val="24"/>
        </w:rPr>
        <w:tab/>
        <w:t>Bốn chất hóa học (A, B, C, D) có các tác động đặc trưng lên sự truyền tin qua xinap như sau:</w:t>
      </w:r>
    </w:p>
    <w:p w14:paraId="5BE7CD19" w14:textId="77777777" w:rsidR="00A625BB" w:rsidRPr="00C95DE0" w:rsidRDefault="00A625BB" w:rsidP="00C83E88">
      <w:pPr>
        <w:spacing w:after="0" w:line="24" w:lineRule="atLeast"/>
        <w:ind w:left="567"/>
        <w:rPr>
          <w:rFonts w:cs="Times New Roman"/>
          <w:sz w:val="24"/>
          <w:szCs w:val="24"/>
        </w:rPr>
      </w:pPr>
      <w:r w:rsidRPr="00C95DE0">
        <w:rPr>
          <w:rFonts w:cs="Times New Roman"/>
          <w:sz w:val="24"/>
          <w:szCs w:val="24"/>
        </w:rPr>
        <w:t xml:space="preserve">Chất A tăng cường sự phân giải </w:t>
      </w:r>
      <w:r w:rsidRPr="00C95DE0">
        <w:rPr>
          <w:rFonts w:cs="Times New Roman"/>
          <w:sz w:val="24"/>
          <w:szCs w:val="24"/>
          <w:lang w:bidi="en-US"/>
        </w:rPr>
        <w:t xml:space="preserve">chất </w:t>
      </w:r>
      <w:r w:rsidRPr="00C95DE0">
        <w:rPr>
          <w:rFonts w:cs="Times New Roman"/>
          <w:sz w:val="24"/>
          <w:szCs w:val="24"/>
        </w:rPr>
        <w:t>truyền tin thần kinh.</w:t>
      </w:r>
    </w:p>
    <w:p w14:paraId="66B42D1E" w14:textId="77777777" w:rsidR="00A625BB" w:rsidRPr="00C95DE0" w:rsidRDefault="00A625BB" w:rsidP="00C83E88">
      <w:pPr>
        <w:spacing w:after="0" w:line="24" w:lineRule="atLeast"/>
        <w:ind w:left="567"/>
        <w:rPr>
          <w:rFonts w:cs="Times New Roman"/>
          <w:sz w:val="24"/>
          <w:szCs w:val="24"/>
        </w:rPr>
      </w:pPr>
      <w:r w:rsidRPr="00C95DE0">
        <w:rPr>
          <w:rFonts w:cs="Times New Roman"/>
          <w:sz w:val="24"/>
          <w:szCs w:val="24"/>
        </w:rPr>
        <w:t xml:space="preserve">Chất B ức chế sự giải phóng </w:t>
      </w:r>
      <w:r w:rsidRPr="00C95DE0">
        <w:rPr>
          <w:rFonts w:cs="Times New Roman"/>
          <w:sz w:val="24"/>
          <w:szCs w:val="24"/>
          <w:lang w:bidi="en-US"/>
        </w:rPr>
        <w:t xml:space="preserve">chất </w:t>
      </w:r>
      <w:r w:rsidRPr="00C95DE0">
        <w:rPr>
          <w:rFonts w:cs="Times New Roman"/>
          <w:sz w:val="24"/>
          <w:szCs w:val="24"/>
        </w:rPr>
        <w:t>truyền tin thần kinh khỏi khe xinap.</w:t>
      </w:r>
    </w:p>
    <w:p w14:paraId="2933CD76" w14:textId="77777777" w:rsidR="00A625BB" w:rsidRPr="00C95DE0" w:rsidRDefault="00A625BB" w:rsidP="00C83E88">
      <w:pPr>
        <w:spacing w:after="0" w:line="24" w:lineRule="atLeast"/>
        <w:ind w:left="567"/>
        <w:rPr>
          <w:rFonts w:cs="Times New Roman"/>
          <w:sz w:val="24"/>
          <w:szCs w:val="24"/>
        </w:rPr>
      </w:pPr>
      <w:r w:rsidRPr="00C95DE0">
        <w:rPr>
          <w:rFonts w:cs="Times New Roman"/>
          <w:sz w:val="24"/>
          <w:szCs w:val="24"/>
        </w:rPr>
        <w:t xml:space="preserve">Chất C ức chế sự loại bỏ </w:t>
      </w:r>
      <w:r w:rsidRPr="00C95DE0">
        <w:rPr>
          <w:rFonts w:cs="Times New Roman"/>
          <w:sz w:val="24"/>
          <w:szCs w:val="24"/>
          <w:lang w:bidi="en-US"/>
        </w:rPr>
        <w:t xml:space="preserve">chất </w:t>
      </w:r>
      <w:r w:rsidRPr="00C95DE0">
        <w:rPr>
          <w:rFonts w:cs="Times New Roman"/>
          <w:sz w:val="24"/>
          <w:szCs w:val="24"/>
        </w:rPr>
        <w:t>truyền tin thần kinh khỏi khe xinap.</w:t>
      </w:r>
    </w:p>
    <w:p w14:paraId="435E017B" w14:textId="77777777" w:rsidR="00A625BB" w:rsidRPr="00C95DE0" w:rsidRDefault="00A625BB" w:rsidP="00C83E88">
      <w:pPr>
        <w:spacing w:after="0" w:line="24" w:lineRule="atLeast"/>
        <w:ind w:left="567"/>
        <w:rPr>
          <w:rFonts w:cs="Times New Roman"/>
          <w:sz w:val="24"/>
          <w:szCs w:val="24"/>
        </w:rPr>
      </w:pPr>
      <w:r w:rsidRPr="00C95DE0">
        <w:rPr>
          <w:rFonts w:cs="Times New Roman"/>
          <w:sz w:val="24"/>
          <w:szCs w:val="24"/>
        </w:rPr>
        <w:t>Chất D tăng cường hoạt hóa kênh Ca</w:t>
      </w:r>
      <w:r w:rsidRPr="00C95DE0">
        <w:rPr>
          <w:rFonts w:cs="Times New Roman"/>
          <w:sz w:val="24"/>
          <w:szCs w:val="24"/>
          <w:vertAlign w:val="superscript"/>
        </w:rPr>
        <w:t>2+</w:t>
      </w:r>
      <w:r w:rsidRPr="00C95DE0">
        <w:rPr>
          <w:rFonts w:cs="Times New Roman"/>
          <w:sz w:val="24"/>
          <w:szCs w:val="24"/>
        </w:rPr>
        <w:t xml:space="preserve"> ở màng trước xinap</w:t>
      </w:r>
    </w:p>
    <w:p w14:paraId="086BAED1" w14:textId="77777777" w:rsidR="00A625BB" w:rsidRPr="00C95DE0" w:rsidRDefault="00A625BB" w:rsidP="006E6B63">
      <w:pPr>
        <w:spacing w:after="0" w:line="24" w:lineRule="atLeast"/>
        <w:ind w:firstLine="567"/>
        <w:rPr>
          <w:rFonts w:cs="Times New Roman"/>
          <w:sz w:val="24"/>
          <w:szCs w:val="24"/>
        </w:rPr>
      </w:pPr>
      <w:r w:rsidRPr="00C95DE0">
        <w:rPr>
          <w:rFonts w:cs="Times New Roman"/>
          <w:sz w:val="24"/>
          <w:szCs w:val="24"/>
        </w:rPr>
        <w:t xml:space="preserve">Bảng dưới đây bao gồm các kết quả của các lần ghi điện thế khử cực cấp độ của màng sau xinap nơron khi sử dụng kích thích đơn lẻ giống nhau tác động lên nơron trước xináp trong trường hợp mặt của từng chất </w:t>
      </w:r>
      <w:r w:rsidRPr="00C95DE0">
        <w:rPr>
          <w:rFonts w:cs="Times New Roman"/>
          <w:sz w:val="24"/>
          <w:szCs w:val="24"/>
          <w:lang w:bidi="en-US"/>
        </w:rPr>
        <w:t xml:space="preserve">(A, </w:t>
      </w:r>
      <w:r w:rsidRPr="00C95DE0">
        <w:rPr>
          <w:rFonts w:cs="Times New Roman"/>
          <w:sz w:val="24"/>
          <w:szCs w:val="24"/>
        </w:rPr>
        <w:t xml:space="preserve">B, C, D) và không có mặt của chất (đối chứng). Biết rằng điện thế </w:t>
      </w:r>
      <w:r w:rsidRPr="00C95DE0">
        <w:rPr>
          <w:rFonts w:cs="Times New Roman"/>
          <w:sz w:val="24"/>
          <w:szCs w:val="24"/>
          <w:lang w:bidi="en-US"/>
        </w:rPr>
        <w:t xml:space="preserve">cấp </w:t>
      </w:r>
      <w:r w:rsidRPr="00C95DE0">
        <w:rPr>
          <w:rFonts w:cs="Times New Roman"/>
          <w:sz w:val="24"/>
          <w:szCs w:val="24"/>
        </w:rPr>
        <w:t xml:space="preserve">độ có biên độ (độ lớn) và thời gian khử cực thay đổi tương ứng với </w:t>
      </w:r>
      <w:r w:rsidRPr="00C95DE0">
        <w:rPr>
          <w:rFonts w:cs="Times New Roman"/>
          <w:sz w:val="24"/>
          <w:szCs w:val="24"/>
          <w:lang w:bidi="en-US"/>
        </w:rPr>
        <w:t xml:space="preserve">số </w:t>
      </w:r>
      <w:r w:rsidRPr="00C95DE0">
        <w:rPr>
          <w:rFonts w:cs="Times New Roman"/>
          <w:sz w:val="24"/>
          <w:szCs w:val="24"/>
        </w:rPr>
        <w:t xml:space="preserve">lượng và thời gian tồn tại của </w:t>
      </w:r>
      <w:r w:rsidRPr="00C95DE0">
        <w:rPr>
          <w:rFonts w:cs="Times New Roman"/>
          <w:sz w:val="24"/>
          <w:szCs w:val="24"/>
          <w:lang w:bidi="en-US"/>
        </w:rPr>
        <w:t xml:space="preserve">chất </w:t>
      </w:r>
      <w:r w:rsidRPr="00C95DE0">
        <w:rPr>
          <w:rFonts w:cs="Times New Roman"/>
          <w:sz w:val="24"/>
          <w:szCs w:val="24"/>
        </w:rPr>
        <w:t>truyền tin thần kinh được giải phóng ở khe xináp; thời gian tồn tại của chất truyền tin thần kinh không phụ thuộc vào số lượng của nó. Các mức "Giảm” hoặc "Tăng” ở trong bảng là khác biệt rõ ràng (có ý nghĩa thống kê) so với mức "BT” (bình thường).</w:t>
      </w:r>
    </w:p>
    <w:p w14:paraId="261E4751" w14:textId="77777777" w:rsidR="00A625BB" w:rsidRPr="00C95DE0" w:rsidRDefault="00A625BB" w:rsidP="00E01E43">
      <w:pPr>
        <w:spacing w:after="0" w:line="24" w:lineRule="atLeast"/>
        <w:rPr>
          <w:rFonts w:cs="Times New Roman"/>
          <w:sz w:val="24"/>
          <w:szCs w:val="24"/>
        </w:rPr>
      </w:pPr>
    </w:p>
    <w:tbl>
      <w:tblPr>
        <w:tblStyle w:val="TableGrid"/>
        <w:tblW w:w="9656" w:type="dxa"/>
        <w:tblLayout w:type="fixed"/>
        <w:tblLook w:val="04A0" w:firstRow="1" w:lastRow="0" w:firstColumn="1" w:lastColumn="0" w:noHBand="0" w:noVBand="1"/>
      </w:tblPr>
      <w:tblGrid>
        <w:gridCol w:w="2122"/>
        <w:gridCol w:w="1275"/>
        <w:gridCol w:w="851"/>
        <w:gridCol w:w="992"/>
        <w:gridCol w:w="992"/>
        <w:gridCol w:w="1276"/>
        <w:gridCol w:w="918"/>
        <w:gridCol w:w="1230"/>
      </w:tblGrid>
      <w:tr w:rsidR="00A625BB" w:rsidRPr="00C95DE0" w14:paraId="0977ACDB" w14:textId="77777777" w:rsidTr="006E6B63">
        <w:trPr>
          <w:trHeight w:val="218"/>
        </w:trPr>
        <w:tc>
          <w:tcPr>
            <w:tcW w:w="2122" w:type="dxa"/>
            <w:vAlign w:val="center"/>
          </w:tcPr>
          <w:p w14:paraId="72A2BB86" w14:textId="77777777" w:rsidR="00A625BB" w:rsidRPr="00C95DE0" w:rsidRDefault="00A625BB" w:rsidP="00E01E43">
            <w:pPr>
              <w:spacing w:line="24" w:lineRule="atLeast"/>
              <w:jc w:val="center"/>
              <w:rPr>
                <w:rFonts w:cs="Times New Roman"/>
                <w:b/>
                <w:bCs/>
                <w:sz w:val="24"/>
                <w:szCs w:val="24"/>
              </w:rPr>
            </w:pPr>
            <w:r w:rsidRPr="00C95DE0">
              <w:rPr>
                <w:rFonts w:cs="Times New Roman"/>
                <w:b/>
                <w:bCs/>
                <w:sz w:val="24"/>
                <w:szCs w:val="24"/>
              </w:rPr>
              <w:t>Kết quả</w:t>
            </w:r>
          </w:p>
        </w:tc>
        <w:tc>
          <w:tcPr>
            <w:tcW w:w="7534" w:type="dxa"/>
            <w:gridSpan w:val="7"/>
            <w:vAlign w:val="center"/>
          </w:tcPr>
          <w:p w14:paraId="6801005C" w14:textId="77777777" w:rsidR="00A625BB" w:rsidRPr="00C95DE0" w:rsidRDefault="00A625BB" w:rsidP="00E01E43">
            <w:pPr>
              <w:spacing w:line="24" w:lineRule="atLeast"/>
              <w:jc w:val="center"/>
              <w:rPr>
                <w:rFonts w:cs="Times New Roman"/>
                <w:b/>
                <w:bCs/>
                <w:sz w:val="24"/>
                <w:szCs w:val="24"/>
              </w:rPr>
            </w:pPr>
            <w:r w:rsidRPr="00C95DE0">
              <w:rPr>
                <w:rFonts w:cs="Times New Roman"/>
                <w:b/>
                <w:bCs/>
                <w:sz w:val="24"/>
                <w:szCs w:val="24"/>
              </w:rPr>
              <w:t>Các lần ghi điện thế</w:t>
            </w:r>
          </w:p>
        </w:tc>
      </w:tr>
      <w:tr w:rsidR="006E6B63" w:rsidRPr="00C95DE0" w14:paraId="25801152" w14:textId="77777777" w:rsidTr="006E6B63">
        <w:trPr>
          <w:trHeight w:val="442"/>
        </w:trPr>
        <w:tc>
          <w:tcPr>
            <w:tcW w:w="2122" w:type="dxa"/>
            <w:vAlign w:val="center"/>
          </w:tcPr>
          <w:p w14:paraId="4F2F0275" w14:textId="77777777" w:rsidR="00A625BB" w:rsidRPr="00C95DE0" w:rsidRDefault="00A625BB" w:rsidP="00E01E43">
            <w:pPr>
              <w:spacing w:line="24" w:lineRule="atLeast"/>
              <w:jc w:val="center"/>
              <w:rPr>
                <w:rFonts w:cs="Times New Roman"/>
                <w:b/>
                <w:bCs/>
                <w:sz w:val="24"/>
                <w:szCs w:val="24"/>
              </w:rPr>
            </w:pPr>
            <w:r w:rsidRPr="00C95DE0">
              <w:rPr>
                <w:rFonts w:cs="Times New Roman"/>
                <w:b/>
                <w:bCs/>
                <w:sz w:val="24"/>
                <w:szCs w:val="24"/>
              </w:rPr>
              <w:t>Chỉ số</w:t>
            </w:r>
          </w:p>
        </w:tc>
        <w:tc>
          <w:tcPr>
            <w:tcW w:w="1275" w:type="dxa"/>
            <w:vAlign w:val="center"/>
          </w:tcPr>
          <w:p w14:paraId="597E257C"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Đối chứng</w:t>
            </w:r>
          </w:p>
        </w:tc>
        <w:tc>
          <w:tcPr>
            <w:tcW w:w="851" w:type="dxa"/>
            <w:vAlign w:val="center"/>
          </w:tcPr>
          <w:p w14:paraId="5770DDDD"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(1)</w:t>
            </w:r>
          </w:p>
        </w:tc>
        <w:tc>
          <w:tcPr>
            <w:tcW w:w="992" w:type="dxa"/>
            <w:vAlign w:val="center"/>
          </w:tcPr>
          <w:p w14:paraId="1FFC3CA1"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(2)</w:t>
            </w:r>
          </w:p>
        </w:tc>
        <w:tc>
          <w:tcPr>
            <w:tcW w:w="992" w:type="dxa"/>
            <w:vAlign w:val="center"/>
          </w:tcPr>
          <w:p w14:paraId="2AAEC20F"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(3)</w:t>
            </w:r>
          </w:p>
        </w:tc>
        <w:tc>
          <w:tcPr>
            <w:tcW w:w="1276" w:type="dxa"/>
            <w:vAlign w:val="center"/>
          </w:tcPr>
          <w:p w14:paraId="0D577D90"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(4)</w:t>
            </w:r>
          </w:p>
        </w:tc>
        <w:tc>
          <w:tcPr>
            <w:tcW w:w="918" w:type="dxa"/>
            <w:vAlign w:val="center"/>
          </w:tcPr>
          <w:p w14:paraId="7078B50E"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(5)</w:t>
            </w:r>
          </w:p>
        </w:tc>
        <w:tc>
          <w:tcPr>
            <w:tcW w:w="1230" w:type="dxa"/>
            <w:vAlign w:val="center"/>
          </w:tcPr>
          <w:p w14:paraId="61C6DFAE"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(6)</w:t>
            </w:r>
          </w:p>
        </w:tc>
      </w:tr>
      <w:tr w:rsidR="006E6B63" w:rsidRPr="00C95DE0" w14:paraId="6B3C8682" w14:textId="77777777" w:rsidTr="006E6B63">
        <w:trPr>
          <w:trHeight w:val="435"/>
        </w:trPr>
        <w:tc>
          <w:tcPr>
            <w:tcW w:w="2122" w:type="dxa"/>
            <w:vAlign w:val="center"/>
          </w:tcPr>
          <w:p w14:paraId="3D253AF9" w14:textId="77777777" w:rsidR="00A625BB" w:rsidRPr="00C95DE0" w:rsidRDefault="00A625BB" w:rsidP="00E01E43">
            <w:pPr>
              <w:spacing w:line="24" w:lineRule="atLeast"/>
              <w:jc w:val="center"/>
              <w:rPr>
                <w:rFonts w:cs="Times New Roman"/>
                <w:b/>
                <w:bCs/>
                <w:sz w:val="24"/>
                <w:szCs w:val="24"/>
              </w:rPr>
            </w:pPr>
            <w:r w:rsidRPr="00C95DE0">
              <w:rPr>
                <w:rFonts w:cs="Times New Roman"/>
                <w:b/>
                <w:bCs/>
                <w:sz w:val="24"/>
                <w:szCs w:val="24"/>
              </w:rPr>
              <w:t>Biên độ điện thế</w:t>
            </w:r>
          </w:p>
        </w:tc>
        <w:tc>
          <w:tcPr>
            <w:tcW w:w="1275" w:type="dxa"/>
            <w:vAlign w:val="center"/>
          </w:tcPr>
          <w:p w14:paraId="58544789"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BT</w:t>
            </w:r>
          </w:p>
        </w:tc>
        <w:tc>
          <w:tcPr>
            <w:tcW w:w="851" w:type="dxa"/>
            <w:vAlign w:val="center"/>
          </w:tcPr>
          <w:p w14:paraId="34492DE2"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Giảm</w:t>
            </w:r>
          </w:p>
        </w:tc>
        <w:tc>
          <w:tcPr>
            <w:tcW w:w="992" w:type="dxa"/>
            <w:vAlign w:val="center"/>
          </w:tcPr>
          <w:p w14:paraId="76720C24"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BT</w:t>
            </w:r>
          </w:p>
        </w:tc>
        <w:tc>
          <w:tcPr>
            <w:tcW w:w="992" w:type="dxa"/>
            <w:vAlign w:val="center"/>
          </w:tcPr>
          <w:p w14:paraId="1048C781"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Giảm</w:t>
            </w:r>
          </w:p>
        </w:tc>
        <w:tc>
          <w:tcPr>
            <w:tcW w:w="1276" w:type="dxa"/>
            <w:vAlign w:val="center"/>
          </w:tcPr>
          <w:p w14:paraId="531A4E3E"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Tăng</w:t>
            </w:r>
          </w:p>
        </w:tc>
        <w:tc>
          <w:tcPr>
            <w:tcW w:w="918" w:type="dxa"/>
            <w:vAlign w:val="center"/>
          </w:tcPr>
          <w:p w14:paraId="33388B13"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BT</w:t>
            </w:r>
          </w:p>
        </w:tc>
        <w:tc>
          <w:tcPr>
            <w:tcW w:w="1230" w:type="dxa"/>
            <w:vAlign w:val="center"/>
          </w:tcPr>
          <w:p w14:paraId="1B3C169F"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Tăng</w:t>
            </w:r>
          </w:p>
        </w:tc>
      </w:tr>
      <w:tr w:rsidR="006E6B63" w:rsidRPr="00C95DE0" w14:paraId="51154681" w14:textId="77777777" w:rsidTr="006E6B63">
        <w:trPr>
          <w:trHeight w:val="442"/>
        </w:trPr>
        <w:tc>
          <w:tcPr>
            <w:tcW w:w="2122" w:type="dxa"/>
            <w:vAlign w:val="center"/>
          </w:tcPr>
          <w:p w14:paraId="0C0124A3" w14:textId="77777777" w:rsidR="00A625BB" w:rsidRPr="00C95DE0" w:rsidRDefault="00A625BB" w:rsidP="00E01E43">
            <w:pPr>
              <w:spacing w:line="24" w:lineRule="atLeast"/>
              <w:jc w:val="center"/>
              <w:rPr>
                <w:rFonts w:cs="Times New Roman"/>
                <w:b/>
                <w:bCs/>
                <w:sz w:val="24"/>
                <w:szCs w:val="24"/>
              </w:rPr>
            </w:pPr>
            <w:r w:rsidRPr="00C95DE0">
              <w:rPr>
                <w:rFonts w:cs="Times New Roman"/>
                <w:b/>
                <w:bCs/>
                <w:sz w:val="24"/>
                <w:szCs w:val="24"/>
              </w:rPr>
              <w:t>Thời gian khử cực</w:t>
            </w:r>
          </w:p>
        </w:tc>
        <w:tc>
          <w:tcPr>
            <w:tcW w:w="1275" w:type="dxa"/>
            <w:vAlign w:val="center"/>
          </w:tcPr>
          <w:p w14:paraId="22E73AFD"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BT</w:t>
            </w:r>
          </w:p>
        </w:tc>
        <w:tc>
          <w:tcPr>
            <w:tcW w:w="851" w:type="dxa"/>
            <w:vAlign w:val="center"/>
          </w:tcPr>
          <w:p w14:paraId="1BCEB11D"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BT</w:t>
            </w:r>
          </w:p>
        </w:tc>
        <w:tc>
          <w:tcPr>
            <w:tcW w:w="992" w:type="dxa"/>
            <w:vAlign w:val="center"/>
          </w:tcPr>
          <w:p w14:paraId="636D57A9"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Giảm</w:t>
            </w:r>
          </w:p>
        </w:tc>
        <w:tc>
          <w:tcPr>
            <w:tcW w:w="992" w:type="dxa"/>
            <w:vAlign w:val="center"/>
          </w:tcPr>
          <w:p w14:paraId="74C8DC16"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Giảm</w:t>
            </w:r>
          </w:p>
        </w:tc>
        <w:tc>
          <w:tcPr>
            <w:tcW w:w="1276" w:type="dxa"/>
            <w:vAlign w:val="center"/>
          </w:tcPr>
          <w:p w14:paraId="58B03532"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BT</w:t>
            </w:r>
          </w:p>
        </w:tc>
        <w:tc>
          <w:tcPr>
            <w:tcW w:w="918" w:type="dxa"/>
            <w:vAlign w:val="center"/>
          </w:tcPr>
          <w:p w14:paraId="7AF5AD15"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Tăng</w:t>
            </w:r>
          </w:p>
        </w:tc>
        <w:tc>
          <w:tcPr>
            <w:tcW w:w="1230" w:type="dxa"/>
            <w:vAlign w:val="center"/>
          </w:tcPr>
          <w:p w14:paraId="3DFDEA60" w14:textId="77777777" w:rsidR="00A625BB" w:rsidRPr="00C95DE0" w:rsidRDefault="00A625BB" w:rsidP="00E01E43">
            <w:pPr>
              <w:spacing w:line="24" w:lineRule="atLeast"/>
              <w:jc w:val="center"/>
              <w:rPr>
                <w:rFonts w:cs="Times New Roman"/>
                <w:sz w:val="24"/>
                <w:szCs w:val="24"/>
              </w:rPr>
            </w:pPr>
            <w:r w:rsidRPr="00C95DE0">
              <w:rPr>
                <w:rFonts w:cs="Times New Roman"/>
                <w:sz w:val="24"/>
                <w:szCs w:val="24"/>
              </w:rPr>
              <w:t>Tăng</w:t>
            </w:r>
          </w:p>
        </w:tc>
      </w:tr>
    </w:tbl>
    <w:p w14:paraId="383EB6B4" w14:textId="77777777" w:rsidR="00A625BB" w:rsidRPr="00C95DE0" w:rsidRDefault="00A625BB" w:rsidP="00E01E43">
      <w:pPr>
        <w:spacing w:after="0" w:line="24" w:lineRule="atLeast"/>
        <w:rPr>
          <w:rFonts w:cs="Times New Roman"/>
          <w:sz w:val="24"/>
          <w:szCs w:val="24"/>
        </w:rPr>
      </w:pPr>
    </w:p>
    <w:p w14:paraId="58F3EA2F" w14:textId="24F8EF5F" w:rsidR="00A625BB" w:rsidRPr="00C95DE0" w:rsidRDefault="00A625BB" w:rsidP="004F15A6">
      <w:pPr>
        <w:spacing w:after="0" w:line="24" w:lineRule="atLeast"/>
        <w:ind w:firstLine="567"/>
        <w:rPr>
          <w:rFonts w:cs="Times New Roman"/>
          <w:sz w:val="24"/>
          <w:szCs w:val="24"/>
        </w:rPr>
      </w:pPr>
      <w:r w:rsidRPr="00C95DE0">
        <w:rPr>
          <w:rFonts w:cs="Times New Roman"/>
          <w:sz w:val="24"/>
          <w:szCs w:val="24"/>
        </w:rPr>
        <w:lastRenderedPageBreak/>
        <w:t>1) Hãy cho biết tác động của từng chất A, B, C, D là tương ứng ở kết quả lần ghi điện thế nào từ (1) đến (6) nêu trên? Giải thích.</w:t>
      </w:r>
    </w:p>
    <w:p w14:paraId="206C0244" w14:textId="15142D4F" w:rsidR="00A625BB" w:rsidRPr="00C95DE0" w:rsidRDefault="00A625BB" w:rsidP="004F15A6">
      <w:pPr>
        <w:pStyle w:val="Vnbnnidung0"/>
        <w:shd w:val="clear" w:color="auto" w:fill="auto"/>
        <w:spacing w:line="24" w:lineRule="atLeast"/>
        <w:ind w:firstLine="567"/>
        <w:rPr>
          <w:rFonts w:ascii="Times New Roman" w:hAnsi="Times New Roman" w:cs="Times New Roman"/>
          <w:sz w:val="24"/>
          <w:szCs w:val="24"/>
          <w:lang w:val="vi-VN"/>
        </w:rPr>
      </w:pPr>
      <w:r w:rsidRPr="00C95DE0">
        <w:rPr>
          <w:rFonts w:ascii="Times New Roman" w:hAnsi="Times New Roman" w:cs="Times New Roman"/>
          <w:sz w:val="24"/>
          <w:szCs w:val="24"/>
        </w:rPr>
        <w:t>2</w:t>
      </w:r>
      <w:r w:rsidRPr="00C95DE0">
        <w:rPr>
          <w:rFonts w:ascii="Times New Roman" w:hAnsi="Times New Roman" w:cs="Times New Roman"/>
          <w:sz w:val="24"/>
          <w:szCs w:val="24"/>
          <w:lang w:val="vi-VN"/>
        </w:rPr>
        <w:t>) Nếu thay (toàn bộ sự mở kênh Na</w:t>
      </w:r>
      <w:r w:rsidRPr="00C95DE0">
        <w:rPr>
          <w:rFonts w:ascii="Times New Roman" w:hAnsi="Times New Roman" w:cs="Times New Roman"/>
          <w:sz w:val="24"/>
          <w:szCs w:val="24"/>
          <w:vertAlign w:val="superscript"/>
          <w:lang w:val="vi-VN"/>
        </w:rPr>
        <w:t>+</w:t>
      </w:r>
      <w:r w:rsidRPr="00C95DE0">
        <w:rPr>
          <w:rFonts w:ascii="Times New Roman" w:hAnsi="Times New Roman" w:cs="Times New Roman"/>
          <w:sz w:val="24"/>
          <w:szCs w:val="24"/>
          <w:lang w:val="vi-VN"/>
        </w:rPr>
        <w:t xml:space="preserve"> ở màng sau xinap bằng sự mở kênh Cl</w:t>
      </w:r>
      <w:r w:rsidRPr="00C95DE0">
        <w:rPr>
          <w:rFonts w:ascii="Times New Roman" w:hAnsi="Times New Roman" w:cs="Times New Roman"/>
          <w:sz w:val="24"/>
          <w:szCs w:val="24"/>
          <w:vertAlign w:val="superscript"/>
          <w:lang w:val="vi-VN"/>
        </w:rPr>
        <w:t>-</w:t>
      </w:r>
      <w:r w:rsidRPr="00C95DE0">
        <w:rPr>
          <w:rFonts w:ascii="Times New Roman" w:hAnsi="Times New Roman" w:cs="Times New Roman"/>
          <w:sz w:val="24"/>
          <w:szCs w:val="24"/>
          <w:lang w:val="vi-VN"/>
        </w:rPr>
        <w:t xml:space="preserve"> khi hoạt hóa thụ thể của </w:t>
      </w:r>
      <w:r w:rsidRPr="00C95DE0">
        <w:rPr>
          <w:rFonts w:ascii="Times New Roman" w:hAnsi="Times New Roman" w:cs="Times New Roman"/>
          <w:sz w:val="24"/>
          <w:szCs w:val="24"/>
          <w:lang w:val="vi-VN" w:bidi="en-US"/>
        </w:rPr>
        <w:t xml:space="preserve">chất </w:t>
      </w:r>
      <w:r w:rsidRPr="00C95DE0">
        <w:rPr>
          <w:rFonts w:ascii="Times New Roman" w:hAnsi="Times New Roman" w:cs="Times New Roman"/>
          <w:sz w:val="24"/>
          <w:szCs w:val="24"/>
          <w:lang w:val="vi-VN"/>
        </w:rPr>
        <w:t>truyền tin thần kinh ở màng sau xinap, thì tác động của chất nào trong 4 chất A, B, C, D gây ra sự phân cực lớn nhất của điện thế màng sau xináp? Giải thích.</w:t>
      </w:r>
    </w:p>
    <w:p w14:paraId="3B4FCA48" w14:textId="1F4A4A8D" w:rsidR="00344FF7" w:rsidRPr="00C95DE0" w:rsidRDefault="00344FF7" w:rsidP="00E01E43">
      <w:pPr>
        <w:spacing w:after="0" w:line="24" w:lineRule="atLeast"/>
        <w:rPr>
          <w:rFonts w:cs="Times New Roman"/>
          <w:b/>
          <w:bCs/>
          <w:sz w:val="24"/>
          <w:szCs w:val="24"/>
        </w:rPr>
      </w:pPr>
      <w:r w:rsidRPr="00C95DE0">
        <w:rPr>
          <w:rFonts w:cs="Times New Roman"/>
          <w:b/>
          <w:bCs/>
          <w:sz w:val="24"/>
          <w:szCs w:val="24"/>
        </w:rPr>
        <w:t>Câu 7</w:t>
      </w:r>
      <w:r w:rsidR="00E8555F" w:rsidRPr="00C95DE0">
        <w:rPr>
          <w:rFonts w:cs="Times New Roman"/>
          <w:b/>
          <w:bCs/>
          <w:sz w:val="24"/>
          <w:szCs w:val="24"/>
        </w:rPr>
        <w:t>. (1.0 điểm)</w:t>
      </w:r>
      <w:r w:rsidRPr="00C95DE0">
        <w:rPr>
          <w:rFonts w:cs="Times New Roman"/>
          <w:b/>
          <w:bCs/>
          <w:sz w:val="24"/>
          <w:szCs w:val="24"/>
        </w:rPr>
        <w:t xml:space="preserve">: Sinh trưởng phát triển, sinh sản ở động vật </w:t>
      </w:r>
    </w:p>
    <w:tbl>
      <w:tblPr>
        <w:tblStyle w:val="TableGrid"/>
        <w:tblW w:w="11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815"/>
      </w:tblGrid>
      <w:tr w:rsidR="00EF7898" w:rsidRPr="00C95DE0" w14:paraId="64872267" w14:textId="77777777" w:rsidTr="004F15A6">
        <w:tc>
          <w:tcPr>
            <w:tcW w:w="6521" w:type="dxa"/>
          </w:tcPr>
          <w:p w14:paraId="7CBEF8B5" w14:textId="6A765D52" w:rsidR="00EF7898" w:rsidRPr="00C95DE0" w:rsidRDefault="00EF7898" w:rsidP="004F15A6">
            <w:pPr>
              <w:tabs>
                <w:tab w:val="left" w:pos="284"/>
                <w:tab w:val="left" w:pos="567"/>
                <w:tab w:val="left" w:pos="7938"/>
              </w:tabs>
              <w:spacing w:line="24" w:lineRule="atLeast"/>
              <w:jc w:val="left"/>
              <w:rPr>
                <w:rStyle w:val="fontstyle01"/>
                <w:rFonts w:ascii="Times New Roman" w:hAnsi="Times New Roman" w:cs="Times New Roman"/>
                <w:i w:val="0"/>
                <w:iCs w:val="0"/>
                <w:sz w:val="24"/>
                <w:szCs w:val="24"/>
              </w:rPr>
            </w:pPr>
            <w:r w:rsidRPr="00C95DE0">
              <w:rPr>
                <w:rStyle w:val="fontstyle01"/>
                <w:rFonts w:ascii="Times New Roman" w:hAnsi="Times New Roman" w:cs="Times New Roman"/>
                <w:i w:val="0"/>
                <w:iCs w:val="0"/>
                <w:sz w:val="24"/>
                <w:szCs w:val="24"/>
              </w:rPr>
              <w:t>Chu kì kinh nguyệt là những thay đổi tự nhiên xảy ra ở hệ sinh sản nữ. Ở buồng</w:t>
            </w:r>
            <w:r w:rsidR="004F15A6" w:rsidRPr="00C95DE0">
              <w:rPr>
                <w:rStyle w:val="fontstyle01"/>
                <w:rFonts w:ascii="Times New Roman" w:hAnsi="Times New Roman" w:cs="Times New Roman"/>
                <w:i w:val="0"/>
                <w:iCs w:val="0"/>
                <w:sz w:val="24"/>
                <w:szCs w:val="24"/>
              </w:rPr>
              <w:t xml:space="preserve"> </w:t>
            </w:r>
            <w:r w:rsidRPr="00C95DE0">
              <w:rPr>
                <w:rStyle w:val="fontstyle01"/>
                <w:rFonts w:ascii="Times New Roman" w:hAnsi="Times New Roman" w:cs="Times New Roman"/>
                <w:i w:val="0"/>
                <w:iCs w:val="0"/>
                <w:sz w:val="24"/>
                <w:szCs w:val="24"/>
              </w:rPr>
              <w:t>trứng, xảy ra quá trình sinh trứng, mỗi chu kì có thể được chia thành 3 pha bao gồm</w:t>
            </w:r>
            <w:r w:rsidR="004F15A6" w:rsidRPr="00C95DE0">
              <w:rPr>
                <w:rStyle w:val="fontstyle01"/>
                <w:rFonts w:ascii="Times New Roman" w:hAnsi="Times New Roman" w:cs="Times New Roman"/>
                <w:i w:val="0"/>
                <w:iCs w:val="0"/>
                <w:sz w:val="24"/>
                <w:szCs w:val="24"/>
              </w:rPr>
              <w:t xml:space="preserve"> </w:t>
            </w:r>
            <w:r w:rsidRPr="00C95DE0">
              <w:rPr>
                <w:rStyle w:val="fontstyle01"/>
                <w:rFonts w:ascii="Times New Roman" w:hAnsi="Times New Roman" w:cs="Times New Roman"/>
                <w:i w:val="0"/>
                <w:iCs w:val="0"/>
                <w:sz w:val="24"/>
                <w:szCs w:val="24"/>
              </w:rPr>
              <w:t>pha nang trứng, pha rụng trứng và pha thể vàng. Chu kì kinh nguyệt là được kiểm</w:t>
            </w:r>
            <w:r w:rsidR="004F15A6" w:rsidRPr="00C95DE0">
              <w:rPr>
                <w:rStyle w:val="fontstyle01"/>
                <w:rFonts w:ascii="Times New Roman" w:hAnsi="Times New Roman" w:cs="Times New Roman"/>
                <w:i w:val="0"/>
                <w:iCs w:val="0"/>
                <w:sz w:val="24"/>
                <w:szCs w:val="24"/>
              </w:rPr>
              <w:t xml:space="preserve"> </w:t>
            </w:r>
            <w:r w:rsidRPr="00C95DE0">
              <w:rPr>
                <w:rStyle w:val="fontstyle01"/>
                <w:rFonts w:ascii="Times New Roman" w:hAnsi="Times New Roman" w:cs="Times New Roman"/>
                <w:i w:val="0"/>
                <w:iCs w:val="0"/>
                <w:sz w:val="24"/>
                <w:szCs w:val="24"/>
              </w:rPr>
              <w:t>soát bởi các hormone của con đường hormone vùng dưới đồi - tuyến yên - buồng</w:t>
            </w:r>
            <w:r w:rsidR="004F15A6" w:rsidRPr="00C95DE0">
              <w:rPr>
                <w:rStyle w:val="fontstyle01"/>
                <w:rFonts w:ascii="Times New Roman" w:hAnsi="Times New Roman" w:cs="Times New Roman"/>
                <w:i w:val="0"/>
                <w:iCs w:val="0"/>
                <w:sz w:val="24"/>
                <w:szCs w:val="24"/>
              </w:rPr>
              <w:t xml:space="preserve"> </w:t>
            </w:r>
            <w:r w:rsidRPr="00C95DE0">
              <w:rPr>
                <w:rStyle w:val="fontstyle01"/>
                <w:rFonts w:ascii="Times New Roman" w:hAnsi="Times New Roman" w:cs="Times New Roman"/>
                <w:i w:val="0"/>
                <w:iCs w:val="0"/>
                <w:sz w:val="24"/>
                <w:szCs w:val="24"/>
              </w:rPr>
              <w:t>trứng. Hình dưới đây thể hiện những thay đổi của nhiệt độ cơ thể và nồng</w:t>
            </w:r>
            <w:r w:rsidR="004F15A6" w:rsidRPr="00C95DE0">
              <w:rPr>
                <w:rStyle w:val="fontstyle01"/>
                <w:rFonts w:ascii="Times New Roman" w:hAnsi="Times New Roman" w:cs="Times New Roman"/>
                <w:i w:val="0"/>
                <w:iCs w:val="0"/>
                <w:sz w:val="24"/>
                <w:szCs w:val="24"/>
              </w:rPr>
              <w:t xml:space="preserve"> </w:t>
            </w:r>
            <w:r w:rsidRPr="00C95DE0">
              <w:rPr>
                <w:rStyle w:val="fontstyle01"/>
                <w:rFonts w:ascii="Times New Roman" w:hAnsi="Times New Roman" w:cs="Times New Roman"/>
                <w:i w:val="0"/>
                <w:iCs w:val="0"/>
                <w:sz w:val="24"/>
                <w:szCs w:val="24"/>
              </w:rPr>
              <w:t>độ hormone trong chu kì kinh nguyệt.</w:t>
            </w:r>
          </w:p>
        </w:tc>
        <w:tc>
          <w:tcPr>
            <w:tcW w:w="4815" w:type="dxa"/>
          </w:tcPr>
          <w:p w14:paraId="455838C8" w14:textId="561636DF" w:rsidR="00EF7898" w:rsidRPr="00C95DE0" w:rsidRDefault="00EF7898" w:rsidP="00E01E43">
            <w:pPr>
              <w:tabs>
                <w:tab w:val="left" w:pos="284"/>
                <w:tab w:val="left" w:pos="567"/>
                <w:tab w:val="left" w:pos="7938"/>
              </w:tabs>
              <w:spacing w:line="24" w:lineRule="atLeast"/>
              <w:rPr>
                <w:rStyle w:val="fontstyle01"/>
                <w:rFonts w:ascii="Times New Roman" w:hAnsi="Times New Roman" w:cs="Times New Roman"/>
                <w:i w:val="0"/>
                <w:iCs w:val="0"/>
                <w:sz w:val="24"/>
                <w:szCs w:val="24"/>
              </w:rPr>
            </w:pPr>
            <w:r w:rsidRPr="00C95DE0">
              <w:rPr>
                <w:rFonts w:cs="Times New Roman"/>
                <w:noProof/>
                <w:color w:val="4D4D4D"/>
                <w:sz w:val="24"/>
                <w:szCs w:val="24"/>
              </w:rPr>
              <w:drawing>
                <wp:inline distT="0" distB="0" distL="0" distR="0" wp14:anchorId="2D43E121" wp14:editId="365434B4">
                  <wp:extent cx="1900551" cy="2589919"/>
                  <wp:effectExtent l="0" t="0" r="5080" b="1270"/>
                  <wp:docPr id="3" name="Picture 3" descr="E:\THPT Chuyên Biên Hòa\Dạy chuyên Sinh\IBO\201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PT Chuyên Biên Hòa\Dạy chuyên Sinh\IBO\2018\Untit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2305" cy="2592309"/>
                          </a:xfrm>
                          <a:prstGeom prst="rect">
                            <a:avLst/>
                          </a:prstGeom>
                          <a:noFill/>
                          <a:ln>
                            <a:noFill/>
                          </a:ln>
                        </pic:spPr>
                      </pic:pic>
                    </a:graphicData>
                  </a:graphic>
                </wp:inline>
              </w:drawing>
            </w:r>
          </w:p>
        </w:tc>
      </w:tr>
    </w:tbl>
    <w:p w14:paraId="6BE32F4B" w14:textId="4B080FBE" w:rsidR="008F0956" w:rsidRPr="00C95DE0" w:rsidRDefault="00A16158" w:rsidP="00E01E43">
      <w:pPr>
        <w:tabs>
          <w:tab w:val="left" w:pos="284"/>
          <w:tab w:val="left" w:pos="567"/>
          <w:tab w:val="left" w:pos="7938"/>
        </w:tabs>
        <w:spacing w:after="0" w:line="24" w:lineRule="atLeast"/>
        <w:rPr>
          <w:rStyle w:val="fontstyle01"/>
          <w:rFonts w:ascii="Times New Roman" w:hAnsi="Times New Roman" w:cs="Times New Roman"/>
          <w:i w:val="0"/>
          <w:iCs w:val="0"/>
          <w:sz w:val="24"/>
          <w:szCs w:val="24"/>
        </w:rPr>
      </w:pPr>
      <w:r w:rsidRPr="00C95DE0">
        <w:rPr>
          <w:rStyle w:val="fontstyle01"/>
          <w:rFonts w:ascii="Times New Roman" w:hAnsi="Times New Roman" w:cs="Times New Roman"/>
          <w:i w:val="0"/>
          <w:iCs w:val="0"/>
          <w:sz w:val="24"/>
          <w:szCs w:val="24"/>
        </w:rPr>
        <w:t xml:space="preserve">Sử dụng hình để trả lời các câu hỏi 1 đến </w:t>
      </w:r>
      <w:r w:rsidR="008F0956" w:rsidRPr="00C95DE0">
        <w:rPr>
          <w:rStyle w:val="fontstyle01"/>
          <w:rFonts w:ascii="Times New Roman" w:hAnsi="Times New Roman" w:cs="Times New Roman"/>
          <w:i w:val="0"/>
          <w:iCs w:val="0"/>
          <w:sz w:val="24"/>
          <w:szCs w:val="24"/>
        </w:rPr>
        <w:t>4</w:t>
      </w:r>
      <w:r w:rsidRPr="00C95DE0">
        <w:rPr>
          <w:rStyle w:val="fontstyle01"/>
          <w:rFonts w:ascii="Times New Roman" w:hAnsi="Times New Roman" w:cs="Times New Roman"/>
          <w:i w:val="0"/>
          <w:iCs w:val="0"/>
          <w:sz w:val="24"/>
          <w:szCs w:val="24"/>
        </w:rPr>
        <w:t xml:space="preserve">. </w:t>
      </w:r>
    </w:p>
    <w:p w14:paraId="5ACA218D" w14:textId="62FBAB30" w:rsidR="00097151" w:rsidRPr="00C95DE0" w:rsidRDefault="00A16158" w:rsidP="008F0956">
      <w:pPr>
        <w:tabs>
          <w:tab w:val="left" w:pos="284"/>
          <w:tab w:val="left" w:pos="567"/>
          <w:tab w:val="left" w:pos="7938"/>
        </w:tabs>
        <w:spacing w:after="0" w:line="24" w:lineRule="atLeast"/>
        <w:jc w:val="left"/>
        <w:rPr>
          <w:rStyle w:val="fontstyle01"/>
          <w:rFonts w:ascii="Times New Roman" w:hAnsi="Times New Roman" w:cs="Times New Roman"/>
          <w:i w:val="0"/>
          <w:iCs w:val="0"/>
          <w:sz w:val="24"/>
          <w:szCs w:val="24"/>
        </w:rPr>
      </w:pPr>
      <w:r w:rsidRPr="00C95DE0">
        <w:rPr>
          <w:rStyle w:val="fontstyle01"/>
          <w:rFonts w:ascii="Times New Roman" w:hAnsi="Times New Roman" w:cs="Times New Roman"/>
          <w:i w:val="0"/>
          <w:iCs w:val="0"/>
          <w:sz w:val="24"/>
          <w:szCs w:val="24"/>
        </w:rPr>
        <w:t>Cho biết mỗi nhận định là Đúng hoặc</w:t>
      </w:r>
      <w:r w:rsidRPr="00C95DE0">
        <w:rPr>
          <w:rFonts w:cs="Times New Roman"/>
          <w:color w:val="4D4D4D"/>
          <w:sz w:val="24"/>
          <w:szCs w:val="24"/>
        </w:rPr>
        <w:t xml:space="preserve"> </w:t>
      </w:r>
      <w:r w:rsidRPr="00C95DE0">
        <w:rPr>
          <w:rStyle w:val="fontstyle01"/>
          <w:rFonts w:ascii="Times New Roman" w:hAnsi="Times New Roman" w:cs="Times New Roman"/>
          <w:i w:val="0"/>
          <w:iCs w:val="0"/>
          <w:sz w:val="24"/>
          <w:szCs w:val="24"/>
        </w:rPr>
        <w:t>Sai.</w:t>
      </w:r>
      <w:r w:rsidRPr="00C95DE0">
        <w:rPr>
          <w:rFonts w:cs="Times New Roman"/>
          <w:color w:val="4D4D4D"/>
          <w:sz w:val="24"/>
          <w:szCs w:val="24"/>
        </w:rPr>
        <w:t xml:space="preserve"> </w:t>
      </w:r>
      <w:r w:rsidRPr="00C95DE0">
        <w:rPr>
          <w:rFonts w:cs="Times New Roman"/>
          <w:sz w:val="24"/>
          <w:szCs w:val="24"/>
        </w:rPr>
        <w:t>Giải thích</w:t>
      </w:r>
      <w:r w:rsidR="00205D4F" w:rsidRPr="00C95DE0">
        <w:rPr>
          <w:rFonts w:cs="Times New Roman"/>
          <w:color w:val="4D4D4D"/>
          <w:sz w:val="24"/>
          <w:szCs w:val="24"/>
        </w:rPr>
        <w:t>?</w:t>
      </w:r>
      <w:r w:rsidRPr="00C95DE0">
        <w:rPr>
          <w:rFonts w:cs="Times New Roman"/>
          <w:color w:val="202020"/>
          <w:sz w:val="24"/>
          <w:szCs w:val="24"/>
        </w:rPr>
        <w:br/>
      </w:r>
      <w:r w:rsidR="00AA6BA1" w:rsidRPr="00C95DE0">
        <w:rPr>
          <w:rStyle w:val="fontstyle01"/>
          <w:rFonts w:ascii="Times New Roman" w:hAnsi="Times New Roman" w:cs="Times New Roman"/>
          <w:i w:val="0"/>
          <w:iCs w:val="0"/>
          <w:sz w:val="24"/>
          <w:szCs w:val="24"/>
        </w:rPr>
        <w:t>1)</w:t>
      </w:r>
      <w:r w:rsidRPr="00C95DE0">
        <w:rPr>
          <w:rStyle w:val="fontstyle01"/>
          <w:rFonts w:ascii="Times New Roman" w:hAnsi="Times New Roman" w:cs="Times New Roman"/>
          <w:i w:val="0"/>
          <w:iCs w:val="0"/>
          <w:sz w:val="24"/>
          <w:szCs w:val="24"/>
        </w:rPr>
        <w:t xml:space="preserve"> Sự tăng lên thể hiện ở điểm A là gây ra bởi ảnh hưởng của estrogen</w:t>
      </w:r>
      <w:r w:rsidRPr="00C95DE0">
        <w:rPr>
          <w:rFonts w:cs="Times New Roman"/>
          <w:color w:val="4D4D4D"/>
          <w:sz w:val="24"/>
          <w:szCs w:val="24"/>
        </w:rPr>
        <w:t xml:space="preserve"> </w:t>
      </w:r>
      <w:r w:rsidRPr="00C95DE0">
        <w:rPr>
          <w:rStyle w:val="fontstyle01"/>
          <w:rFonts w:ascii="Times New Roman" w:hAnsi="Times New Roman" w:cs="Times New Roman"/>
          <w:i w:val="0"/>
          <w:iCs w:val="0"/>
          <w:sz w:val="24"/>
          <w:szCs w:val="24"/>
        </w:rPr>
        <w:t>lên thùy trước tuyến yên.</w:t>
      </w:r>
      <w:r w:rsidRPr="00C95DE0">
        <w:rPr>
          <w:rFonts w:cs="Times New Roman"/>
          <w:color w:val="4D4D4D"/>
          <w:sz w:val="24"/>
          <w:szCs w:val="24"/>
        </w:rPr>
        <w:br/>
      </w:r>
      <w:r w:rsidRPr="00C95DE0">
        <w:rPr>
          <w:rStyle w:val="fontstyle01"/>
          <w:rFonts w:ascii="Times New Roman" w:hAnsi="Times New Roman" w:cs="Times New Roman"/>
          <w:i w:val="0"/>
          <w:iCs w:val="0"/>
          <w:sz w:val="24"/>
          <w:szCs w:val="24"/>
        </w:rPr>
        <w:t>2</w:t>
      </w:r>
      <w:r w:rsidR="00AA6BA1" w:rsidRPr="00C95DE0">
        <w:rPr>
          <w:rStyle w:val="fontstyle01"/>
          <w:rFonts w:ascii="Times New Roman" w:hAnsi="Times New Roman" w:cs="Times New Roman"/>
          <w:i w:val="0"/>
          <w:iCs w:val="0"/>
          <w:sz w:val="24"/>
          <w:szCs w:val="24"/>
        </w:rPr>
        <w:t>)</w:t>
      </w:r>
      <w:r w:rsidRPr="00C95DE0">
        <w:rPr>
          <w:rStyle w:val="fontstyle01"/>
          <w:rFonts w:ascii="Times New Roman" w:hAnsi="Times New Roman" w:cs="Times New Roman"/>
          <w:i w:val="0"/>
          <w:iCs w:val="0"/>
          <w:sz w:val="24"/>
          <w:szCs w:val="24"/>
        </w:rPr>
        <w:t xml:space="preserve"> Đường cong B dường như thể hiện những thay đổi mức</w:t>
      </w:r>
      <w:r w:rsidRPr="00C95DE0">
        <w:rPr>
          <w:rFonts w:cs="Times New Roman"/>
          <w:color w:val="4D4D4D"/>
          <w:sz w:val="24"/>
          <w:szCs w:val="24"/>
        </w:rPr>
        <w:t xml:space="preserve"> </w:t>
      </w:r>
      <w:r w:rsidRPr="00C95DE0">
        <w:rPr>
          <w:rStyle w:val="fontstyle01"/>
          <w:rFonts w:ascii="Times New Roman" w:hAnsi="Times New Roman" w:cs="Times New Roman"/>
          <w:i w:val="0"/>
          <w:iCs w:val="0"/>
          <w:sz w:val="24"/>
          <w:szCs w:val="24"/>
        </w:rPr>
        <w:t>progesterone trong chu kì kinh nguyệt.</w:t>
      </w:r>
      <w:r w:rsidRPr="00C95DE0">
        <w:rPr>
          <w:rFonts w:cs="Times New Roman"/>
          <w:color w:val="4D4D4D"/>
          <w:sz w:val="24"/>
          <w:szCs w:val="24"/>
        </w:rPr>
        <w:br/>
      </w:r>
      <w:r w:rsidRPr="00C95DE0">
        <w:rPr>
          <w:rStyle w:val="fontstyle01"/>
          <w:rFonts w:ascii="Times New Roman" w:hAnsi="Times New Roman" w:cs="Times New Roman"/>
          <w:i w:val="0"/>
          <w:iCs w:val="0"/>
          <w:sz w:val="24"/>
          <w:szCs w:val="24"/>
        </w:rPr>
        <w:t>3</w:t>
      </w:r>
      <w:r w:rsidR="00AA6BA1" w:rsidRPr="00C95DE0">
        <w:rPr>
          <w:rStyle w:val="fontstyle01"/>
          <w:rFonts w:ascii="Times New Roman" w:hAnsi="Times New Roman" w:cs="Times New Roman"/>
          <w:i w:val="0"/>
          <w:iCs w:val="0"/>
          <w:sz w:val="24"/>
          <w:szCs w:val="24"/>
        </w:rPr>
        <w:t>)</w:t>
      </w:r>
      <w:r w:rsidRPr="00C95DE0">
        <w:rPr>
          <w:rStyle w:val="fontstyle01"/>
          <w:rFonts w:ascii="Times New Roman" w:hAnsi="Times New Roman" w:cs="Times New Roman"/>
          <w:i w:val="0"/>
          <w:iCs w:val="0"/>
          <w:sz w:val="24"/>
          <w:szCs w:val="24"/>
        </w:rPr>
        <w:t xml:space="preserve"> Thông thường sự tăng nồng độ thể hiện ở điểm C và D theo thứ tự</w:t>
      </w:r>
      <w:r w:rsidRPr="00C95DE0">
        <w:rPr>
          <w:rFonts w:cs="Times New Roman"/>
          <w:color w:val="4D4D4D"/>
          <w:sz w:val="24"/>
          <w:szCs w:val="24"/>
        </w:rPr>
        <w:t xml:space="preserve"> </w:t>
      </w:r>
      <w:r w:rsidRPr="00C95DE0">
        <w:rPr>
          <w:rStyle w:val="fontstyle01"/>
          <w:rFonts w:ascii="Times New Roman" w:hAnsi="Times New Roman" w:cs="Times New Roman"/>
          <w:i w:val="0"/>
          <w:iCs w:val="0"/>
          <w:sz w:val="24"/>
          <w:szCs w:val="24"/>
        </w:rPr>
        <w:t>được gây ra bởi các tế bào hạt và thể vàng.</w:t>
      </w:r>
    </w:p>
    <w:p w14:paraId="3B883EDB" w14:textId="726E800A" w:rsidR="00A16158" w:rsidRPr="00C95DE0" w:rsidRDefault="00AA6BA1" w:rsidP="00E01E43">
      <w:pPr>
        <w:tabs>
          <w:tab w:val="left" w:pos="284"/>
          <w:tab w:val="left" w:pos="567"/>
          <w:tab w:val="left" w:pos="7938"/>
        </w:tabs>
        <w:spacing w:after="0" w:line="24" w:lineRule="atLeast"/>
        <w:rPr>
          <w:rFonts w:cs="Times New Roman"/>
          <w:sz w:val="24"/>
          <w:szCs w:val="24"/>
        </w:rPr>
      </w:pPr>
      <w:r w:rsidRPr="00C95DE0">
        <w:rPr>
          <w:rFonts w:cs="Times New Roman"/>
          <w:sz w:val="24"/>
          <w:szCs w:val="24"/>
        </w:rPr>
        <w:t>4)</w:t>
      </w:r>
      <w:r w:rsidR="00A16158" w:rsidRPr="00C95DE0">
        <w:rPr>
          <w:rFonts w:cs="Times New Roman"/>
          <w:sz w:val="24"/>
          <w:szCs w:val="24"/>
        </w:rPr>
        <w:t xml:space="preserve"> </w:t>
      </w:r>
      <w:r w:rsidR="00A16158" w:rsidRPr="00C95DE0">
        <w:rPr>
          <w:rStyle w:val="fontstyle01"/>
          <w:rFonts w:ascii="Times New Roman" w:hAnsi="Times New Roman" w:cs="Times New Roman"/>
          <w:i w:val="0"/>
          <w:iCs w:val="0"/>
          <w:sz w:val="24"/>
          <w:szCs w:val="24"/>
        </w:rPr>
        <w:t>Nguyên nhân của tăng lên đột ngột ở điểm E thường do ảnh hưởng</w:t>
      </w:r>
      <w:r w:rsidR="00A16158" w:rsidRPr="00C95DE0">
        <w:rPr>
          <w:rFonts w:cs="Times New Roman"/>
          <w:color w:val="4D4D4D"/>
          <w:sz w:val="24"/>
          <w:szCs w:val="24"/>
        </w:rPr>
        <w:t xml:space="preserve"> </w:t>
      </w:r>
      <w:r w:rsidR="00A16158" w:rsidRPr="00C95DE0">
        <w:rPr>
          <w:rStyle w:val="fontstyle01"/>
          <w:rFonts w:ascii="Times New Roman" w:hAnsi="Times New Roman" w:cs="Times New Roman"/>
          <w:i w:val="0"/>
          <w:iCs w:val="0"/>
          <w:sz w:val="24"/>
          <w:szCs w:val="24"/>
        </w:rPr>
        <w:t>của điều hòa ngược dương tính của estrogen và sự giảm tác</w:t>
      </w:r>
      <w:r w:rsidR="00A16158" w:rsidRPr="00C95DE0">
        <w:rPr>
          <w:rFonts w:cs="Times New Roman"/>
          <w:color w:val="4D4D4D"/>
          <w:sz w:val="24"/>
          <w:szCs w:val="24"/>
        </w:rPr>
        <w:t xml:space="preserve"> </w:t>
      </w:r>
      <w:r w:rsidR="00A16158" w:rsidRPr="00C95DE0">
        <w:rPr>
          <w:rStyle w:val="fontstyle01"/>
          <w:rFonts w:ascii="Times New Roman" w:hAnsi="Times New Roman" w:cs="Times New Roman"/>
          <w:i w:val="0"/>
          <w:iCs w:val="0"/>
          <w:sz w:val="24"/>
          <w:szCs w:val="24"/>
        </w:rPr>
        <w:t>động của progesterone.</w:t>
      </w:r>
      <w:r w:rsidR="00A16158" w:rsidRPr="00C95DE0">
        <w:rPr>
          <w:rFonts w:cs="Times New Roman"/>
          <w:sz w:val="24"/>
          <w:szCs w:val="24"/>
        </w:rPr>
        <w:t xml:space="preserve"> </w:t>
      </w:r>
    </w:p>
    <w:p w14:paraId="10D42E2E" w14:textId="1A7C97E2" w:rsidR="00385E2B" w:rsidRPr="00C95DE0" w:rsidRDefault="00385E2B" w:rsidP="00E01E43">
      <w:pPr>
        <w:spacing w:after="0" w:line="24" w:lineRule="atLeast"/>
        <w:rPr>
          <w:rFonts w:cs="Times New Roman"/>
          <w:b/>
          <w:bCs/>
          <w:sz w:val="24"/>
          <w:szCs w:val="24"/>
        </w:rPr>
      </w:pPr>
      <w:r w:rsidRPr="00C95DE0">
        <w:rPr>
          <w:rFonts w:cs="Times New Roman"/>
          <w:b/>
          <w:bCs/>
          <w:sz w:val="24"/>
          <w:szCs w:val="24"/>
        </w:rPr>
        <w:t>Câu 8</w:t>
      </w:r>
      <w:r w:rsidR="00E8555F" w:rsidRPr="00C95DE0">
        <w:rPr>
          <w:rFonts w:cs="Times New Roman"/>
          <w:b/>
          <w:bCs/>
          <w:sz w:val="24"/>
          <w:szCs w:val="24"/>
        </w:rPr>
        <w:t>. (2.0 điểm)</w:t>
      </w:r>
      <w:r w:rsidRPr="00C95DE0">
        <w:rPr>
          <w:rFonts w:cs="Times New Roman"/>
          <w:b/>
          <w:bCs/>
          <w:sz w:val="24"/>
          <w:szCs w:val="24"/>
        </w:rPr>
        <w:t>: Nội tiết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3"/>
        <w:gridCol w:w="4236"/>
      </w:tblGrid>
      <w:tr w:rsidR="00901E6C" w:rsidRPr="00C95DE0" w14:paraId="6830E491" w14:textId="77777777" w:rsidTr="00231798">
        <w:tc>
          <w:tcPr>
            <w:tcW w:w="5403" w:type="dxa"/>
          </w:tcPr>
          <w:p w14:paraId="36BD6A2A" w14:textId="77777777" w:rsidR="00901E6C" w:rsidRPr="00C95DE0" w:rsidRDefault="00901E6C" w:rsidP="00E01E43">
            <w:pPr>
              <w:spacing w:line="24" w:lineRule="atLeast"/>
              <w:rPr>
                <w:rFonts w:cs="Times New Roman"/>
                <w:noProof/>
                <w:sz w:val="24"/>
                <w:szCs w:val="24"/>
              </w:rPr>
            </w:pPr>
            <w:r w:rsidRPr="00C95DE0">
              <w:rPr>
                <w:rFonts w:cs="Times New Roman"/>
                <w:noProof/>
                <w:sz w:val="24"/>
                <w:szCs w:val="24"/>
              </w:rPr>
              <w:t>Hình 11 biểu thị sự biến đổi hoocmon và phát triển nang trứng trong một chu kì sinh dục ở phụ nữ. biết rằng P, Q là 2 trong 3 hoocmon: LH, otrogen, progesteron</w:t>
            </w:r>
          </w:p>
          <w:p w14:paraId="57C82CDF" w14:textId="77777777" w:rsidR="004F15A6" w:rsidRPr="00C95DE0" w:rsidRDefault="00901E6C" w:rsidP="00E01E43">
            <w:pPr>
              <w:spacing w:line="24" w:lineRule="atLeast"/>
              <w:rPr>
                <w:rFonts w:cs="Times New Roman"/>
                <w:noProof/>
                <w:sz w:val="24"/>
                <w:szCs w:val="24"/>
              </w:rPr>
            </w:pPr>
            <w:r w:rsidRPr="00C95DE0">
              <w:rPr>
                <w:rFonts w:cs="Times New Roman"/>
                <w:noProof/>
                <w:sz w:val="24"/>
                <w:szCs w:val="24"/>
              </w:rPr>
              <w:t>1) Nồng độ trung bình của hoocmon  Q ở người phụ nữ tại thời điểm sau mãn kinh cao hơn hay thấp hơn so với thời điểm  người đó đang trong độ tuổi sinh sản? Giải thích.</w:t>
            </w:r>
          </w:p>
          <w:p w14:paraId="2A4B6D69" w14:textId="78A00CB1" w:rsidR="00901E6C" w:rsidRPr="00C95DE0" w:rsidRDefault="00901E6C" w:rsidP="00E01E43">
            <w:pPr>
              <w:spacing w:line="24" w:lineRule="atLeast"/>
              <w:rPr>
                <w:rFonts w:cs="Times New Roman"/>
                <w:noProof/>
                <w:sz w:val="24"/>
                <w:szCs w:val="24"/>
              </w:rPr>
            </w:pPr>
            <w:r w:rsidRPr="00C95DE0">
              <w:rPr>
                <w:rFonts w:cs="Times New Roman"/>
                <w:noProof/>
                <w:sz w:val="24"/>
                <w:szCs w:val="24"/>
              </w:rPr>
              <w:t>2) Nồng độ trung bình của hoocmon  P ở người  phụ nữ trong độ tuổi sinh sản  bị ưu năng vỏ tuyến trên thận (dẫn đến có nồng độ testosteron cao) cao hay thấp hơn  so với người phụ nữu khỏa mạnh bình thường  cùng độ tuổi? Giải thích.</w:t>
            </w:r>
          </w:p>
        </w:tc>
        <w:tc>
          <w:tcPr>
            <w:tcW w:w="4236" w:type="dxa"/>
          </w:tcPr>
          <w:p w14:paraId="2AB1204D" w14:textId="62693FFF" w:rsidR="00901E6C" w:rsidRPr="00C95DE0" w:rsidRDefault="00901E6C" w:rsidP="00E01E43">
            <w:pPr>
              <w:spacing w:line="24" w:lineRule="atLeast"/>
              <w:rPr>
                <w:rFonts w:cs="Times New Roman"/>
                <w:b/>
                <w:bCs/>
                <w:sz w:val="24"/>
                <w:szCs w:val="24"/>
              </w:rPr>
            </w:pPr>
            <w:r w:rsidRPr="00C95DE0">
              <w:rPr>
                <w:rFonts w:cs="Times New Roman"/>
                <w:noProof/>
                <w:sz w:val="24"/>
                <w:szCs w:val="24"/>
              </w:rPr>
              <w:drawing>
                <wp:anchor distT="0" distB="0" distL="114300" distR="114300" simplePos="0" relativeHeight="251665408" behindDoc="0" locked="0" layoutInCell="1" allowOverlap="1" wp14:anchorId="7AC8F7E5" wp14:editId="3348BA25">
                  <wp:simplePos x="0" y="0"/>
                  <wp:positionH relativeFrom="column">
                    <wp:posOffset>433394</wp:posOffset>
                  </wp:positionH>
                  <wp:positionV relativeFrom="paragraph">
                    <wp:posOffset>176328</wp:posOffset>
                  </wp:positionV>
                  <wp:extent cx="2545266" cy="1506382"/>
                  <wp:effectExtent l="0" t="0" r="7620" b="0"/>
                  <wp:wrapThrough wrapText="bothSides">
                    <wp:wrapPolygon edited="0">
                      <wp:start x="0" y="0"/>
                      <wp:lineTo x="0" y="21309"/>
                      <wp:lineTo x="21503" y="21309"/>
                      <wp:lineTo x="2150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266" cy="150638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DB6F6D" w14:textId="4A1F25C1" w:rsidR="00C262E0" w:rsidRPr="00C95DE0" w:rsidRDefault="00623CB2" w:rsidP="00E01E43">
      <w:pPr>
        <w:spacing w:after="0" w:line="24" w:lineRule="atLeast"/>
        <w:rPr>
          <w:rFonts w:cs="Times New Roman"/>
          <w:b/>
          <w:bCs/>
          <w:sz w:val="24"/>
          <w:szCs w:val="24"/>
        </w:rPr>
      </w:pPr>
      <w:r w:rsidRPr="00C95DE0">
        <w:rPr>
          <w:rFonts w:cs="Times New Roman"/>
          <w:noProof/>
          <w:sz w:val="24"/>
          <w:szCs w:val="24"/>
        </w:rPr>
        <w:t>3) Nồng độ trung bình của hoocmon FSH  của người phụ nữ đnag uống một loại thuốc  tránh thai hằng ngày cao hơn hay thấp hơn so với thời điểm không uống thuốc tránh thai? Giải thích. Biết  rằng thuốc tránh thai  đó có chứa hoạt chất  ethinylestradiol (có tác dụng tươn tự ostrogen)  và desogestrel (tác dụng tương tự progesteron)</w:t>
      </w:r>
    </w:p>
    <w:p w14:paraId="0B02B7B8" w14:textId="5F4C39F9" w:rsidR="00475793" w:rsidRPr="00C95DE0" w:rsidRDefault="00475793" w:rsidP="00E01E43">
      <w:pPr>
        <w:spacing w:after="0" w:line="24" w:lineRule="atLeast"/>
        <w:rPr>
          <w:rFonts w:cs="Times New Roman"/>
          <w:b/>
          <w:bCs/>
          <w:sz w:val="24"/>
          <w:szCs w:val="24"/>
        </w:rPr>
      </w:pPr>
      <w:r w:rsidRPr="00C95DE0">
        <w:rPr>
          <w:rFonts w:cs="Times New Roman"/>
          <w:b/>
          <w:sz w:val="24"/>
          <w:szCs w:val="24"/>
        </w:rPr>
        <w:t>Câu 9</w:t>
      </w:r>
      <w:r w:rsidR="00E8555F" w:rsidRPr="00C95DE0">
        <w:rPr>
          <w:rFonts w:cs="Times New Roman"/>
          <w:b/>
          <w:sz w:val="24"/>
          <w:szCs w:val="24"/>
        </w:rPr>
        <w:t xml:space="preserve">. </w:t>
      </w:r>
      <w:r w:rsidR="00E8555F" w:rsidRPr="00C95DE0">
        <w:rPr>
          <w:rFonts w:cs="Times New Roman"/>
          <w:b/>
          <w:bCs/>
          <w:sz w:val="24"/>
          <w:szCs w:val="24"/>
        </w:rPr>
        <w:t>(1.0 điểm)</w:t>
      </w:r>
      <w:r w:rsidRPr="00C95DE0">
        <w:rPr>
          <w:rFonts w:cs="Times New Roman"/>
          <w:b/>
          <w:sz w:val="24"/>
          <w:szCs w:val="24"/>
        </w:rPr>
        <w:t xml:space="preserve">: </w:t>
      </w:r>
      <w:r w:rsidRPr="00C95DE0">
        <w:rPr>
          <w:rFonts w:cs="Times New Roman"/>
          <w:b/>
          <w:bCs/>
          <w:sz w:val="24"/>
          <w:szCs w:val="24"/>
        </w:rPr>
        <w:t>Phương án thực hành (giải phẫu thích nghi)</w:t>
      </w:r>
      <w:r w:rsidR="00C441C0" w:rsidRPr="00C95DE0">
        <w:rPr>
          <w:rFonts w:cs="Times New Roman"/>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5178"/>
      </w:tblGrid>
      <w:tr w:rsidR="00205D4F" w:rsidRPr="00C95DE0" w14:paraId="75E0A8CE" w14:textId="77777777" w:rsidTr="00205D4F">
        <w:tc>
          <w:tcPr>
            <w:tcW w:w="4814" w:type="dxa"/>
          </w:tcPr>
          <w:p w14:paraId="1853579E" w14:textId="77777777" w:rsidR="00205D4F" w:rsidRPr="00C95DE0" w:rsidRDefault="00205D4F" w:rsidP="00205D4F">
            <w:pPr>
              <w:spacing w:line="276" w:lineRule="auto"/>
              <w:rPr>
                <w:rFonts w:cs="Times New Roman"/>
                <w:sz w:val="24"/>
                <w:szCs w:val="24"/>
              </w:rPr>
            </w:pPr>
            <w:r w:rsidRPr="00C95DE0">
              <w:rPr>
                <w:rFonts w:cs="Times New Roman"/>
                <w:sz w:val="24"/>
                <w:szCs w:val="24"/>
              </w:rPr>
              <w:lastRenderedPageBreak/>
              <w:t>Giải phẫu và nhuộm tiêu bản lá của một vài cây thuộc loài X, người ta thấy hình ảnh như ở bên.</w:t>
            </w:r>
          </w:p>
          <w:p w14:paraId="563F6806" w14:textId="77777777" w:rsidR="00205D4F" w:rsidRPr="00C95DE0" w:rsidRDefault="00205D4F" w:rsidP="00205D4F">
            <w:pPr>
              <w:pStyle w:val="ListParagraph"/>
              <w:numPr>
                <w:ilvl w:val="0"/>
                <w:numId w:val="22"/>
              </w:numPr>
              <w:spacing w:line="276" w:lineRule="auto"/>
              <w:jc w:val="left"/>
              <w:rPr>
                <w:rFonts w:cs="Times New Roman"/>
                <w:sz w:val="24"/>
                <w:szCs w:val="24"/>
              </w:rPr>
            </w:pPr>
            <w:r w:rsidRPr="00C95DE0">
              <w:rPr>
                <w:rFonts w:cs="Times New Roman"/>
                <w:sz w:val="24"/>
                <w:szCs w:val="24"/>
              </w:rPr>
              <w:t>Hãy chú thích cho các kí hiệu từ 1 đến 4 trong hình trên?</w:t>
            </w:r>
          </w:p>
          <w:p w14:paraId="59868745" w14:textId="77777777" w:rsidR="00205D4F" w:rsidRPr="00C95DE0" w:rsidRDefault="00205D4F" w:rsidP="00205D4F">
            <w:pPr>
              <w:pStyle w:val="ListParagraph"/>
              <w:numPr>
                <w:ilvl w:val="0"/>
                <w:numId w:val="22"/>
              </w:numPr>
              <w:spacing w:line="276" w:lineRule="auto"/>
              <w:jc w:val="left"/>
              <w:rPr>
                <w:rFonts w:cs="Times New Roman"/>
                <w:sz w:val="24"/>
                <w:szCs w:val="24"/>
              </w:rPr>
            </w:pPr>
            <w:r w:rsidRPr="00C95DE0">
              <w:rPr>
                <w:rFonts w:cs="Times New Roman"/>
                <w:sz w:val="24"/>
                <w:szCs w:val="24"/>
              </w:rPr>
              <w:t>Nêu điểm khác biệt về cấu tạo và chức năng giữa các thành phần số 2 và số 4 ?</w:t>
            </w:r>
          </w:p>
          <w:p w14:paraId="19003AC9" w14:textId="77777777" w:rsidR="00205D4F" w:rsidRPr="00C95DE0" w:rsidRDefault="00205D4F" w:rsidP="00205D4F">
            <w:pPr>
              <w:pStyle w:val="ListParagraph"/>
              <w:numPr>
                <w:ilvl w:val="0"/>
                <w:numId w:val="22"/>
              </w:numPr>
              <w:spacing w:line="276" w:lineRule="auto"/>
              <w:jc w:val="left"/>
              <w:rPr>
                <w:rFonts w:cs="Times New Roman"/>
                <w:sz w:val="24"/>
                <w:szCs w:val="24"/>
              </w:rPr>
            </w:pPr>
            <w:r w:rsidRPr="00C95DE0">
              <w:rPr>
                <w:rFonts w:cs="Times New Roman"/>
                <w:sz w:val="24"/>
                <w:szCs w:val="24"/>
              </w:rPr>
              <w:t>Xác định điều kiện sống quen thuộc của loài cây X?</w:t>
            </w:r>
          </w:p>
          <w:p w14:paraId="70403892" w14:textId="6DF62E19" w:rsidR="00205D4F" w:rsidRPr="00C95DE0" w:rsidRDefault="00205D4F" w:rsidP="00205D4F">
            <w:pPr>
              <w:spacing w:line="276" w:lineRule="auto"/>
              <w:rPr>
                <w:rFonts w:cs="Times New Roman"/>
                <w:sz w:val="24"/>
                <w:szCs w:val="24"/>
              </w:rPr>
            </w:pPr>
          </w:p>
        </w:tc>
        <w:tc>
          <w:tcPr>
            <w:tcW w:w="4815" w:type="dxa"/>
          </w:tcPr>
          <w:p w14:paraId="6AC72B9A" w14:textId="09A710A0" w:rsidR="00205D4F" w:rsidRPr="00C95DE0" w:rsidRDefault="00205D4F" w:rsidP="00205D4F">
            <w:pPr>
              <w:spacing w:line="276" w:lineRule="auto"/>
              <w:rPr>
                <w:rFonts w:cs="Times New Roman"/>
                <w:sz w:val="24"/>
                <w:szCs w:val="24"/>
              </w:rPr>
            </w:pPr>
            <w:r w:rsidRPr="00C95DE0">
              <w:rPr>
                <w:rFonts w:cs="Times New Roman"/>
                <w:noProof/>
                <w:sz w:val="24"/>
                <w:szCs w:val="24"/>
              </w:rPr>
              <w:drawing>
                <wp:inline distT="0" distB="0" distL="0" distR="0" wp14:anchorId="6935919B" wp14:editId="0BA708C6">
                  <wp:extent cx="3151299"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9140" cy="1748865"/>
                          </a:xfrm>
                          <a:prstGeom prst="rect">
                            <a:avLst/>
                          </a:prstGeom>
                        </pic:spPr>
                      </pic:pic>
                    </a:graphicData>
                  </a:graphic>
                </wp:inline>
              </w:drawing>
            </w:r>
          </w:p>
        </w:tc>
      </w:tr>
    </w:tbl>
    <w:p w14:paraId="0246FFE6" w14:textId="0CA204B5" w:rsidR="00475793" w:rsidRPr="00C95DE0" w:rsidRDefault="00347773" w:rsidP="00E01E43">
      <w:pPr>
        <w:spacing w:after="0" w:line="24" w:lineRule="atLeast"/>
        <w:rPr>
          <w:rFonts w:cs="Times New Roman"/>
          <w:b/>
          <w:sz w:val="24"/>
          <w:szCs w:val="24"/>
        </w:rPr>
      </w:pPr>
      <w:r w:rsidRPr="00C95DE0">
        <w:rPr>
          <w:rFonts w:cs="Times New Roman"/>
          <w:b/>
          <w:sz w:val="24"/>
          <w:szCs w:val="24"/>
        </w:rPr>
        <w:t>Câu 10</w:t>
      </w:r>
      <w:r w:rsidR="00E8555F" w:rsidRPr="00C95DE0">
        <w:rPr>
          <w:rFonts w:cs="Times New Roman"/>
          <w:b/>
          <w:sz w:val="24"/>
          <w:szCs w:val="24"/>
        </w:rPr>
        <w:t>. (3,0 điểm)</w:t>
      </w:r>
      <w:r w:rsidRPr="00C95DE0">
        <w:rPr>
          <w:rFonts w:cs="Times New Roman"/>
          <w:b/>
          <w:sz w:val="24"/>
          <w:szCs w:val="24"/>
        </w:rPr>
        <w:t xml:space="preserve">: Di truyền phân tử, điều hòa hoạt động gen </w:t>
      </w:r>
    </w:p>
    <w:p w14:paraId="3E9B5BAF" w14:textId="03805F67" w:rsidR="00B97FB2" w:rsidRPr="00C95DE0" w:rsidRDefault="00C921E5" w:rsidP="00E01E43">
      <w:pPr>
        <w:tabs>
          <w:tab w:val="left" w:pos="720"/>
        </w:tabs>
        <w:spacing w:after="0" w:line="24" w:lineRule="atLeast"/>
        <w:rPr>
          <w:rFonts w:cs="Times New Roman"/>
          <w:bCs/>
          <w:sz w:val="24"/>
          <w:szCs w:val="24"/>
        </w:rPr>
      </w:pPr>
      <w:r>
        <w:rPr>
          <w:rFonts w:cs="Times New Roman"/>
          <w:b/>
          <w:sz w:val="24"/>
          <w:szCs w:val="24"/>
        </w:rPr>
        <w:tab/>
      </w:r>
      <w:r w:rsidR="002B5F94" w:rsidRPr="00C95DE0">
        <w:rPr>
          <w:rFonts w:cs="Times New Roman"/>
          <w:b/>
          <w:sz w:val="24"/>
          <w:szCs w:val="24"/>
        </w:rPr>
        <w:t xml:space="preserve">1) </w:t>
      </w:r>
      <w:r w:rsidR="002B5F94" w:rsidRPr="00C95DE0">
        <w:rPr>
          <w:rFonts w:cs="Times New Roman"/>
          <w:bCs/>
          <w:sz w:val="24"/>
          <w:szCs w:val="24"/>
        </w:rPr>
        <w:t>Cấu trúc ADN dạng sợi kép, mạch thẳng phổ biến ở sinh vật nhân thực có những ưu thế gì trong tiến hoá so với cấu trúc ADN dạng sợi kép, mạch vòng phổ biến ở sinh vật nhân sơ?</w:t>
      </w:r>
    </w:p>
    <w:p w14:paraId="0EE3DB53" w14:textId="77777777" w:rsidR="008A6B2B" w:rsidRPr="00C95DE0" w:rsidRDefault="008A6B2B" w:rsidP="00C921E5">
      <w:pPr>
        <w:spacing w:after="0" w:line="24" w:lineRule="atLeast"/>
        <w:ind w:firstLine="567"/>
        <w:rPr>
          <w:rFonts w:cs="Times New Roman"/>
          <w:sz w:val="24"/>
          <w:szCs w:val="24"/>
          <w:lang w:val="pt-BR"/>
        </w:rPr>
      </w:pPr>
      <w:r w:rsidRPr="00C95DE0">
        <w:rPr>
          <w:rFonts w:cs="Times New Roman"/>
          <w:b/>
          <w:sz w:val="24"/>
          <w:szCs w:val="24"/>
        </w:rPr>
        <w:t xml:space="preserve">2) </w:t>
      </w:r>
      <w:r w:rsidRPr="00C95DE0">
        <w:rPr>
          <w:rFonts w:cs="Times New Roman"/>
          <w:sz w:val="24"/>
          <w:szCs w:val="24"/>
          <w:lang w:val="pt-BR"/>
        </w:rPr>
        <w:t>Bảng dưới đây cho thấy kích thước hệ gen và số lượng gen (tính trung bình) trên 1 triệu cặp nuclêôtit trong hệ gen ở các sinh vật khác nhau. Bảng số liệu này nói lên điều gì? Giải thích.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3144"/>
      </w:tblGrid>
      <w:tr w:rsidR="008A6B2B" w:rsidRPr="00C95DE0" w14:paraId="1AFE503C" w14:textId="77777777" w:rsidTr="00F36BB6">
        <w:trPr>
          <w:jc w:val="center"/>
        </w:trPr>
        <w:tc>
          <w:tcPr>
            <w:tcW w:w="2952" w:type="dxa"/>
            <w:shd w:val="clear" w:color="auto" w:fill="auto"/>
          </w:tcPr>
          <w:p w14:paraId="5661B852" w14:textId="77777777" w:rsidR="008A6B2B" w:rsidRPr="00C95DE0" w:rsidRDefault="008A6B2B" w:rsidP="00E01E43">
            <w:pPr>
              <w:spacing w:after="0" w:line="24" w:lineRule="atLeast"/>
              <w:jc w:val="center"/>
              <w:rPr>
                <w:rFonts w:cs="Times New Roman"/>
                <w:b/>
                <w:bCs/>
                <w:sz w:val="24"/>
                <w:szCs w:val="24"/>
              </w:rPr>
            </w:pPr>
            <w:r w:rsidRPr="00C95DE0">
              <w:rPr>
                <w:rFonts w:cs="Times New Roman"/>
                <w:b/>
                <w:bCs/>
                <w:sz w:val="24"/>
                <w:szCs w:val="24"/>
              </w:rPr>
              <w:t>Loài sinh vật</w:t>
            </w:r>
          </w:p>
        </w:tc>
        <w:tc>
          <w:tcPr>
            <w:tcW w:w="2952" w:type="dxa"/>
            <w:shd w:val="clear" w:color="auto" w:fill="auto"/>
            <w:vAlign w:val="center"/>
          </w:tcPr>
          <w:p w14:paraId="7DE91254" w14:textId="77777777" w:rsidR="008A6B2B" w:rsidRPr="00C95DE0" w:rsidRDefault="008A6B2B" w:rsidP="00E01E43">
            <w:pPr>
              <w:spacing w:after="0" w:line="24" w:lineRule="atLeast"/>
              <w:jc w:val="center"/>
              <w:rPr>
                <w:rFonts w:cs="Times New Roman"/>
                <w:b/>
                <w:bCs/>
                <w:sz w:val="24"/>
                <w:szCs w:val="24"/>
              </w:rPr>
            </w:pPr>
            <w:r w:rsidRPr="00C95DE0">
              <w:rPr>
                <w:rFonts w:cs="Times New Roman"/>
                <w:b/>
                <w:bCs/>
                <w:sz w:val="24"/>
                <w:szCs w:val="24"/>
              </w:rPr>
              <w:t>Kích thước hệ gen</w:t>
            </w:r>
          </w:p>
        </w:tc>
        <w:tc>
          <w:tcPr>
            <w:tcW w:w="3144" w:type="dxa"/>
            <w:shd w:val="clear" w:color="auto" w:fill="auto"/>
            <w:vAlign w:val="center"/>
          </w:tcPr>
          <w:p w14:paraId="717119F9" w14:textId="77777777" w:rsidR="008A6B2B" w:rsidRPr="00C95DE0" w:rsidRDefault="008A6B2B" w:rsidP="00E01E43">
            <w:pPr>
              <w:spacing w:after="0" w:line="24" w:lineRule="atLeast"/>
              <w:jc w:val="center"/>
              <w:rPr>
                <w:rFonts w:cs="Times New Roman"/>
                <w:b/>
                <w:bCs/>
                <w:sz w:val="24"/>
                <w:szCs w:val="24"/>
                <w:lang w:val="sv-SE"/>
              </w:rPr>
            </w:pPr>
            <w:r w:rsidRPr="00C95DE0">
              <w:rPr>
                <w:rFonts w:cs="Times New Roman"/>
                <w:b/>
                <w:bCs/>
                <w:sz w:val="24"/>
                <w:szCs w:val="24"/>
                <w:lang w:val="sv-SE"/>
              </w:rPr>
              <w:t>Số lượng gen trung bình</w:t>
            </w:r>
          </w:p>
        </w:tc>
      </w:tr>
      <w:tr w:rsidR="008A6B2B" w:rsidRPr="00C95DE0" w14:paraId="02280158" w14:textId="77777777" w:rsidTr="00F36BB6">
        <w:trPr>
          <w:jc w:val="center"/>
        </w:trPr>
        <w:tc>
          <w:tcPr>
            <w:tcW w:w="2952" w:type="dxa"/>
            <w:shd w:val="clear" w:color="auto" w:fill="auto"/>
            <w:vAlign w:val="center"/>
          </w:tcPr>
          <w:p w14:paraId="2958BB21" w14:textId="77777777" w:rsidR="008A6B2B" w:rsidRPr="00C95DE0" w:rsidRDefault="008A6B2B" w:rsidP="00E01E43">
            <w:pPr>
              <w:spacing w:after="0" w:line="24" w:lineRule="atLeast"/>
              <w:jc w:val="center"/>
              <w:rPr>
                <w:rFonts w:cs="Times New Roman"/>
                <w:bCs/>
                <w:i/>
                <w:sz w:val="24"/>
                <w:szCs w:val="24"/>
              </w:rPr>
            </w:pPr>
            <w:r w:rsidRPr="00C95DE0">
              <w:rPr>
                <w:rFonts w:cs="Times New Roman"/>
                <w:bCs/>
                <w:i/>
                <w:sz w:val="24"/>
                <w:szCs w:val="24"/>
              </w:rPr>
              <w:t>Vi khuẩn H. influenzae</w:t>
            </w:r>
          </w:p>
        </w:tc>
        <w:tc>
          <w:tcPr>
            <w:tcW w:w="2952" w:type="dxa"/>
            <w:shd w:val="clear" w:color="auto" w:fill="auto"/>
            <w:vAlign w:val="center"/>
          </w:tcPr>
          <w:p w14:paraId="4C0FB6B5"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1,8</w:t>
            </w:r>
          </w:p>
        </w:tc>
        <w:tc>
          <w:tcPr>
            <w:tcW w:w="3144" w:type="dxa"/>
            <w:shd w:val="clear" w:color="auto" w:fill="auto"/>
            <w:vAlign w:val="center"/>
          </w:tcPr>
          <w:p w14:paraId="11E10FCE"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950</w:t>
            </w:r>
          </w:p>
        </w:tc>
      </w:tr>
      <w:tr w:rsidR="008A6B2B" w:rsidRPr="00C95DE0" w14:paraId="7349B6BF" w14:textId="77777777" w:rsidTr="00F36BB6">
        <w:trPr>
          <w:jc w:val="center"/>
        </w:trPr>
        <w:tc>
          <w:tcPr>
            <w:tcW w:w="2952" w:type="dxa"/>
            <w:shd w:val="clear" w:color="auto" w:fill="auto"/>
            <w:vAlign w:val="center"/>
          </w:tcPr>
          <w:p w14:paraId="53C84696" w14:textId="77777777" w:rsidR="008A6B2B" w:rsidRPr="00C95DE0" w:rsidRDefault="008A6B2B" w:rsidP="00E01E43">
            <w:pPr>
              <w:spacing w:after="0" w:line="24" w:lineRule="atLeast"/>
              <w:jc w:val="center"/>
              <w:rPr>
                <w:rFonts w:cs="Times New Roman"/>
                <w:bCs/>
                <w:i/>
                <w:sz w:val="24"/>
                <w:szCs w:val="24"/>
              </w:rPr>
            </w:pPr>
            <w:r w:rsidRPr="00C95DE0">
              <w:rPr>
                <w:rFonts w:cs="Times New Roman"/>
                <w:bCs/>
                <w:i/>
                <w:sz w:val="24"/>
                <w:szCs w:val="24"/>
              </w:rPr>
              <w:t>Nấm men</w:t>
            </w:r>
          </w:p>
        </w:tc>
        <w:tc>
          <w:tcPr>
            <w:tcW w:w="2952" w:type="dxa"/>
            <w:shd w:val="clear" w:color="auto" w:fill="auto"/>
            <w:vAlign w:val="center"/>
          </w:tcPr>
          <w:p w14:paraId="4548DC7C"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12</w:t>
            </w:r>
          </w:p>
        </w:tc>
        <w:tc>
          <w:tcPr>
            <w:tcW w:w="3144" w:type="dxa"/>
            <w:shd w:val="clear" w:color="auto" w:fill="auto"/>
            <w:vAlign w:val="center"/>
          </w:tcPr>
          <w:p w14:paraId="173F526C"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500</w:t>
            </w:r>
          </w:p>
        </w:tc>
      </w:tr>
      <w:tr w:rsidR="008A6B2B" w:rsidRPr="00C95DE0" w14:paraId="5DEB2499" w14:textId="77777777" w:rsidTr="00F36BB6">
        <w:trPr>
          <w:jc w:val="center"/>
        </w:trPr>
        <w:tc>
          <w:tcPr>
            <w:tcW w:w="2952" w:type="dxa"/>
            <w:shd w:val="clear" w:color="auto" w:fill="auto"/>
            <w:vAlign w:val="center"/>
          </w:tcPr>
          <w:p w14:paraId="6DF4C275" w14:textId="77777777" w:rsidR="008A6B2B" w:rsidRPr="00C95DE0" w:rsidRDefault="008A6B2B" w:rsidP="00E01E43">
            <w:pPr>
              <w:spacing w:after="0" w:line="24" w:lineRule="atLeast"/>
              <w:jc w:val="center"/>
              <w:rPr>
                <w:rFonts w:cs="Times New Roman"/>
                <w:bCs/>
                <w:i/>
                <w:sz w:val="24"/>
                <w:szCs w:val="24"/>
              </w:rPr>
            </w:pPr>
            <w:r w:rsidRPr="00C95DE0">
              <w:rPr>
                <w:rFonts w:cs="Times New Roman"/>
                <w:bCs/>
                <w:i/>
                <w:sz w:val="24"/>
                <w:szCs w:val="24"/>
              </w:rPr>
              <w:t>Ruồi giấm</w:t>
            </w:r>
          </w:p>
        </w:tc>
        <w:tc>
          <w:tcPr>
            <w:tcW w:w="2952" w:type="dxa"/>
            <w:shd w:val="clear" w:color="auto" w:fill="auto"/>
            <w:vAlign w:val="center"/>
          </w:tcPr>
          <w:p w14:paraId="61D4F31F"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180</w:t>
            </w:r>
          </w:p>
        </w:tc>
        <w:tc>
          <w:tcPr>
            <w:tcW w:w="3144" w:type="dxa"/>
            <w:shd w:val="clear" w:color="auto" w:fill="auto"/>
            <w:vAlign w:val="center"/>
          </w:tcPr>
          <w:p w14:paraId="417FC667"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100</w:t>
            </w:r>
          </w:p>
        </w:tc>
      </w:tr>
      <w:tr w:rsidR="008A6B2B" w:rsidRPr="00C95DE0" w14:paraId="37667EC7" w14:textId="77777777" w:rsidTr="00F36BB6">
        <w:trPr>
          <w:jc w:val="center"/>
        </w:trPr>
        <w:tc>
          <w:tcPr>
            <w:tcW w:w="2952" w:type="dxa"/>
            <w:shd w:val="clear" w:color="auto" w:fill="auto"/>
            <w:vAlign w:val="center"/>
          </w:tcPr>
          <w:p w14:paraId="20E7F0DA" w14:textId="77777777" w:rsidR="008A6B2B" w:rsidRPr="00C95DE0" w:rsidRDefault="008A6B2B" w:rsidP="00E01E43">
            <w:pPr>
              <w:spacing w:after="0" w:line="24" w:lineRule="atLeast"/>
              <w:jc w:val="center"/>
              <w:rPr>
                <w:rFonts w:cs="Times New Roman"/>
                <w:bCs/>
                <w:i/>
                <w:sz w:val="24"/>
                <w:szCs w:val="24"/>
              </w:rPr>
            </w:pPr>
            <w:r w:rsidRPr="00C95DE0">
              <w:rPr>
                <w:rFonts w:cs="Times New Roman"/>
                <w:bCs/>
                <w:i/>
                <w:sz w:val="24"/>
                <w:szCs w:val="24"/>
              </w:rPr>
              <w:t>Người</w:t>
            </w:r>
          </w:p>
        </w:tc>
        <w:tc>
          <w:tcPr>
            <w:tcW w:w="2952" w:type="dxa"/>
            <w:shd w:val="clear" w:color="auto" w:fill="auto"/>
            <w:vAlign w:val="center"/>
          </w:tcPr>
          <w:p w14:paraId="7D0FAAEA"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3200</w:t>
            </w:r>
          </w:p>
        </w:tc>
        <w:tc>
          <w:tcPr>
            <w:tcW w:w="3144" w:type="dxa"/>
            <w:shd w:val="clear" w:color="auto" w:fill="auto"/>
            <w:vAlign w:val="center"/>
          </w:tcPr>
          <w:p w14:paraId="5D1CDD66" w14:textId="77777777" w:rsidR="008A6B2B" w:rsidRPr="00C95DE0" w:rsidRDefault="008A6B2B" w:rsidP="00E01E43">
            <w:pPr>
              <w:spacing w:after="0" w:line="24" w:lineRule="atLeast"/>
              <w:jc w:val="center"/>
              <w:rPr>
                <w:rFonts w:cs="Times New Roman"/>
                <w:bCs/>
                <w:sz w:val="24"/>
                <w:szCs w:val="24"/>
              </w:rPr>
            </w:pPr>
            <w:r w:rsidRPr="00C95DE0">
              <w:rPr>
                <w:rFonts w:cs="Times New Roman"/>
                <w:bCs/>
                <w:sz w:val="24"/>
                <w:szCs w:val="24"/>
              </w:rPr>
              <w:t>10</w:t>
            </w:r>
          </w:p>
        </w:tc>
      </w:tr>
    </w:tbl>
    <w:p w14:paraId="5527DE9A" w14:textId="721A6145" w:rsidR="00B97FB2" w:rsidRPr="00C95DE0" w:rsidRDefault="00B97FB2" w:rsidP="00E01E43">
      <w:pPr>
        <w:spacing w:after="0" w:line="24" w:lineRule="atLeast"/>
        <w:rPr>
          <w:rFonts w:cs="Times New Roman"/>
          <w:b/>
          <w:sz w:val="24"/>
          <w:szCs w:val="24"/>
        </w:rPr>
      </w:pPr>
    </w:p>
    <w:p w14:paraId="03DFA268" w14:textId="77777777" w:rsidR="00B97FB2" w:rsidRPr="00C95DE0" w:rsidRDefault="00B97FB2" w:rsidP="00E01E43">
      <w:pPr>
        <w:spacing w:after="0" w:line="24" w:lineRule="atLeast"/>
        <w:rPr>
          <w:rFonts w:cs="Times New Roman"/>
          <w:b/>
          <w:spacing w:val="-4"/>
          <w:sz w:val="24"/>
          <w:szCs w:val="24"/>
          <w:lang w:val="pt-BR"/>
        </w:rPr>
      </w:pPr>
    </w:p>
    <w:p w14:paraId="35662714" w14:textId="77777777" w:rsidR="00B97FB2" w:rsidRPr="00C95DE0" w:rsidRDefault="00B97FB2" w:rsidP="00E01E43">
      <w:pPr>
        <w:spacing w:after="0" w:line="24" w:lineRule="atLeast"/>
        <w:jc w:val="center"/>
        <w:rPr>
          <w:rFonts w:cs="Times New Roman"/>
          <w:b/>
          <w:spacing w:val="-4"/>
          <w:sz w:val="24"/>
          <w:szCs w:val="24"/>
          <w:lang w:val="pt-BR"/>
        </w:rPr>
      </w:pPr>
      <w:r w:rsidRPr="00C95DE0">
        <w:rPr>
          <w:rFonts w:cs="Times New Roman"/>
          <w:b/>
          <w:spacing w:val="-4"/>
          <w:sz w:val="24"/>
          <w:szCs w:val="24"/>
          <w:lang w:val="pt-BR"/>
        </w:rPr>
        <w:t>==== Hết ====</w:t>
      </w:r>
    </w:p>
    <w:p w14:paraId="2AF6060E" w14:textId="77777777" w:rsidR="00B97FB2" w:rsidRPr="00C95DE0" w:rsidRDefault="00B97FB2" w:rsidP="00E01E43">
      <w:pPr>
        <w:spacing w:after="0" w:line="24" w:lineRule="atLeast"/>
        <w:rPr>
          <w:rFonts w:cs="Times New Roman"/>
          <w:b/>
          <w:spacing w:val="-4"/>
          <w:sz w:val="24"/>
          <w:szCs w:val="24"/>
          <w:lang w:val="pt-BR"/>
        </w:rPr>
      </w:pPr>
    </w:p>
    <w:p w14:paraId="3B530E1E" w14:textId="77777777" w:rsidR="00B97FB2" w:rsidRPr="00C95DE0" w:rsidRDefault="00B97FB2" w:rsidP="00E01E43">
      <w:pPr>
        <w:spacing w:after="0" w:line="24" w:lineRule="atLeast"/>
        <w:rPr>
          <w:rFonts w:cs="Times New Roman"/>
          <w:b/>
          <w:spacing w:val="-4"/>
          <w:sz w:val="24"/>
          <w:szCs w:val="24"/>
          <w:lang w:val="pt-BR"/>
        </w:rPr>
      </w:pPr>
      <w:r w:rsidRPr="00C95DE0">
        <w:rPr>
          <w:rFonts w:cs="Times New Roman"/>
          <w:b/>
          <w:spacing w:val="-4"/>
          <w:sz w:val="24"/>
          <w:szCs w:val="24"/>
          <w:lang w:val="pt-BR"/>
        </w:rPr>
        <w:t>Ghi chú: Cán bộ coi thi không giải thích gì thêm.</w:t>
      </w:r>
    </w:p>
    <w:p w14:paraId="7C51763A" w14:textId="77777777" w:rsidR="00B97FB2" w:rsidRPr="00C95DE0" w:rsidRDefault="00B97FB2" w:rsidP="00E01E43">
      <w:pPr>
        <w:spacing w:after="0" w:line="24" w:lineRule="atLeast"/>
        <w:rPr>
          <w:rFonts w:cs="Times New Roman"/>
          <w:b/>
          <w:spacing w:val="-4"/>
          <w:sz w:val="24"/>
          <w:szCs w:val="24"/>
          <w:lang w:val="pt-BR"/>
        </w:rPr>
      </w:pPr>
    </w:p>
    <w:p w14:paraId="5C318D66" w14:textId="77777777" w:rsidR="00B97FB2" w:rsidRPr="00C95DE0" w:rsidRDefault="00B97FB2" w:rsidP="00E01E43">
      <w:pPr>
        <w:spacing w:after="0" w:line="24" w:lineRule="atLeast"/>
        <w:rPr>
          <w:rFonts w:cs="Times New Roman"/>
          <w:b/>
          <w:spacing w:val="-4"/>
          <w:sz w:val="24"/>
          <w:szCs w:val="24"/>
          <w:lang w:val="pt-BR"/>
        </w:rPr>
      </w:pPr>
    </w:p>
    <w:p w14:paraId="740A657B" w14:textId="77777777" w:rsidR="00B97FB2" w:rsidRPr="00C95DE0" w:rsidRDefault="00B97FB2" w:rsidP="00E01E43">
      <w:pPr>
        <w:spacing w:after="0" w:line="24" w:lineRule="atLeast"/>
        <w:rPr>
          <w:rFonts w:cs="Times New Roman"/>
          <w:b/>
          <w:spacing w:val="-4"/>
          <w:sz w:val="24"/>
          <w:szCs w:val="24"/>
          <w:lang w:val="pt-BR"/>
        </w:rPr>
      </w:pPr>
      <w:r w:rsidRPr="00C95DE0">
        <w:rPr>
          <w:rFonts w:cs="Times New Roman"/>
          <w:b/>
          <w:spacing w:val="-4"/>
          <w:sz w:val="24"/>
          <w:szCs w:val="24"/>
          <w:lang w:val="pt-BR"/>
        </w:rPr>
        <w:t>Họ và tên thí sinh: ................................................................... Số báo danh: ....................</w:t>
      </w:r>
    </w:p>
    <w:p w14:paraId="4DE4214F" w14:textId="77777777" w:rsidR="00B97FB2" w:rsidRPr="00C95DE0" w:rsidRDefault="00B97FB2" w:rsidP="00E01E43">
      <w:pPr>
        <w:spacing w:after="0" w:line="24" w:lineRule="atLeast"/>
        <w:rPr>
          <w:rFonts w:cs="Times New Roman"/>
          <w:b/>
          <w:spacing w:val="-4"/>
          <w:sz w:val="24"/>
          <w:szCs w:val="24"/>
          <w:lang w:val="pt-BR"/>
        </w:rPr>
      </w:pPr>
    </w:p>
    <w:p w14:paraId="43DEB6D4" w14:textId="77777777" w:rsidR="00B97FB2" w:rsidRPr="00C95DE0" w:rsidRDefault="00B97FB2" w:rsidP="00E01E43">
      <w:pPr>
        <w:spacing w:after="0" w:line="24" w:lineRule="atLeast"/>
        <w:rPr>
          <w:rFonts w:cs="Times New Roman"/>
          <w:b/>
          <w:spacing w:val="-4"/>
          <w:sz w:val="24"/>
          <w:szCs w:val="24"/>
          <w:lang w:val="pt-BR"/>
        </w:rPr>
      </w:pPr>
    </w:p>
    <w:p w14:paraId="5218C8C4" w14:textId="77777777" w:rsidR="00B97FB2" w:rsidRPr="00C95DE0" w:rsidRDefault="00B97FB2" w:rsidP="00E01E43">
      <w:pPr>
        <w:spacing w:after="0" w:line="24" w:lineRule="atLeast"/>
        <w:rPr>
          <w:rFonts w:cs="Times New Roman"/>
          <w:b/>
          <w:spacing w:val="-4"/>
          <w:sz w:val="24"/>
          <w:szCs w:val="24"/>
          <w:lang w:val="pt-BR"/>
        </w:rPr>
      </w:pPr>
      <w:r w:rsidRPr="00C95DE0">
        <w:rPr>
          <w:rFonts w:cs="Times New Roman"/>
          <w:b/>
          <w:spacing w:val="-4"/>
          <w:sz w:val="24"/>
          <w:szCs w:val="24"/>
          <w:lang w:val="pt-BR"/>
        </w:rPr>
        <w:t>Họ và tên giám thị số 1: ......................................................... Chữ ký: ..............................</w:t>
      </w:r>
    </w:p>
    <w:p w14:paraId="1BDAFAAC" w14:textId="77777777" w:rsidR="00B97FB2" w:rsidRPr="00C95DE0" w:rsidRDefault="00B97FB2" w:rsidP="00E01E43">
      <w:pPr>
        <w:spacing w:after="0" w:line="24" w:lineRule="atLeast"/>
        <w:rPr>
          <w:rFonts w:cs="Times New Roman"/>
          <w:b/>
          <w:spacing w:val="-4"/>
          <w:sz w:val="24"/>
          <w:szCs w:val="24"/>
          <w:lang w:val="pt-BR"/>
        </w:rPr>
      </w:pPr>
      <w:r w:rsidRPr="00C95DE0">
        <w:rPr>
          <w:rFonts w:cs="Times New Roman"/>
          <w:b/>
          <w:spacing w:val="-4"/>
          <w:sz w:val="24"/>
          <w:szCs w:val="24"/>
          <w:lang w:val="pt-BR"/>
        </w:rPr>
        <w:t>Họ và tên giám thị số 1: ......................................................... Chữ ký: ..............................</w:t>
      </w:r>
    </w:p>
    <w:p w14:paraId="4E77E5E5" w14:textId="3E5C10BA" w:rsidR="00B97FB2" w:rsidRPr="00C95DE0" w:rsidRDefault="00B97FB2" w:rsidP="00E01E43">
      <w:pPr>
        <w:spacing w:after="0" w:line="24" w:lineRule="atLeast"/>
        <w:rPr>
          <w:rFonts w:cs="Times New Roman"/>
          <w:b/>
          <w:spacing w:val="-4"/>
          <w:sz w:val="24"/>
          <w:szCs w:val="24"/>
          <w:lang w:val="pt-BR"/>
        </w:rPr>
      </w:pPr>
      <w:r w:rsidRPr="00C95DE0">
        <w:rPr>
          <w:rFonts w:cs="Times New Roman"/>
          <w:b/>
          <w:spacing w:val="-4"/>
          <w:sz w:val="24"/>
          <w:szCs w:val="24"/>
          <w:lang w:val="pt-BR"/>
        </w:rPr>
        <w:t xml:space="preserve">Họ tên người ra đề:    </w:t>
      </w:r>
      <w:r w:rsidRPr="00C95DE0">
        <w:rPr>
          <w:rFonts w:cs="Times New Roman"/>
          <w:b/>
          <w:spacing w:val="-4"/>
          <w:sz w:val="24"/>
          <w:szCs w:val="24"/>
          <w:lang w:val="pt-BR"/>
        </w:rPr>
        <w:tab/>
      </w:r>
    </w:p>
    <w:p w14:paraId="02282D33" w14:textId="5415FEB7" w:rsidR="00B97FB2" w:rsidRPr="00C95DE0" w:rsidRDefault="00B97FB2" w:rsidP="00E01E43">
      <w:pPr>
        <w:spacing w:after="0" w:line="24" w:lineRule="atLeast"/>
        <w:ind w:left="1701" w:firstLine="567"/>
        <w:rPr>
          <w:rFonts w:cs="Times New Roman"/>
          <w:b/>
          <w:spacing w:val="-4"/>
          <w:sz w:val="24"/>
          <w:szCs w:val="24"/>
          <w:lang w:val="pt-BR"/>
        </w:rPr>
      </w:pPr>
      <w:r w:rsidRPr="00C95DE0">
        <w:rPr>
          <w:rFonts w:cs="Times New Roman"/>
          <w:b/>
          <w:spacing w:val="-4"/>
          <w:sz w:val="24"/>
          <w:szCs w:val="24"/>
          <w:lang w:val="pt-BR"/>
        </w:rPr>
        <w:t>Phạm Thị Vân</w:t>
      </w:r>
      <w:r w:rsidRPr="00C95DE0">
        <w:rPr>
          <w:rFonts w:cs="Times New Roman"/>
          <w:b/>
          <w:spacing w:val="-4"/>
          <w:sz w:val="24"/>
          <w:szCs w:val="24"/>
          <w:lang w:val="pt-BR"/>
        </w:rPr>
        <w:tab/>
      </w:r>
      <w:r w:rsidRPr="00C95DE0">
        <w:rPr>
          <w:rFonts w:cs="Times New Roman"/>
          <w:b/>
          <w:spacing w:val="-4"/>
          <w:sz w:val="24"/>
          <w:szCs w:val="24"/>
          <w:lang w:val="pt-BR"/>
        </w:rPr>
        <w:tab/>
      </w:r>
      <w:r w:rsidRPr="00C95DE0">
        <w:rPr>
          <w:rFonts w:cs="Times New Roman"/>
          <w:b/>
          <w:spacing w:val="-4"/>
          <w:sz w:val="24"/>
          <w:szCs w:val="24"/>
          <w:lang w:val="pt-BR"/>
        </w:rPr>
        <w:tab/>
        <w:t>Điện thoại:</w:t>
      </w:r>
      <w:r w:rsidR="00205D4F" w:rsidRPr="00C95DE0">
        <w:rPr>
          <w:rFonts w:cs="Times New Roman"/>
          <w:b/>
          <w:spacing w:val="-4"/>
          <w:sz w:val="24"/>
          <w:szCs w:val="24"/>
          <w:lang w:val="pt-BR"/>
        </w:rPr>
        <w:t xml:space="preserve"> 0985277107</w:t>
      </w:r>
    </w:p>
    <w:p w14:paraId="78F4177C" w14:textId="78878455" w:rsidR="00B97FB2" w:rsidRPr="00C95DE0" w:rsidRDefault="00B97FB2" w:rsidP="00E01E43">
      <w:pPr>
        <w:spacing w:after="0" w:line="24" w:lineRule="atLeast"/>
        <w:ind w:left="1701" w:firstLine="567"/>
        <w:rPr>
          <w:rFonts w:cs="Times New Roman"/>
          <w:b/>
          <w:color w:val="FF0000"/>
          <w:spacing w:val="-4"/>
          <w:sz w:val="24"/>
          <w:szCs w:val="24"/>
          <w:lang w:val="pt-BR"/>
        </w:rPr>
      </w:pPr>
      <w:r w:rsidRPr="00C95DE0">
        <w:rPr>
          <w:rFonts w:cs="Times New Roman"/>
          <w:b/>
          <w:spacing w:val="-4"/>
          <w:sz w:val="24"/>
          <w:szCs w:val="24"/>
          <w:lang w:val="pt-BR"/>
        </w:rPr>
        <w:t>Nguyễn Thùy Dương</w:t>
      </w:r>
      <w:r w:rsidRPr="00C95DE0">
        <w:rPr>
          <w:rFonts w:cs="Times New Roman"/>
          <w:b/>
          <w:spacing w:val="-4"/>
          <w:sz w:val="24"/>
          <w:szCs w:val="24"/>
          <w:lang w:val="pt-BR"/>
        </w:rPr>
        <w:tab/>
      </w:r>
      <w:r w:rsidR="009D0F57" w:rsidRPr="00C95DE0">
        <w:rPr>
          <w:rFonts w:cs="Times New Roman"/>
          <w:b/>
          <w:spacing w:val="-4"/>
          <w:sz w:val="24"/>
          <w:szCs w:val="24"/>
          <w:lang w:val="pt-BR"/>
        </w:rPr>
        <w:tab/>
      </w:r>
      <w:r w:rsidRPr="00C95DE0">
        <w:rPr>
          <w:rFonts w:cs="Times New Roman"/>
          <w:b/>
          <w:spacing w:val="-4"/>
          <w:sz w:val="24"/>
          <w:szCs w:val="24"/>
          <w:lang w:val="pt-BR"/>
        </w:rPr>
        <w:t>Điện thoại: 0936322126</w:t>
      </w:r>
    </w:p>
    <w:p w14:paraId="5A5ABE90" w14:textId="77777777" w:rsidR="00B97FB2" w:rsidRPr="00C95DE0" w:rsidRDefault="00B97FB2" w:rsidP="00E01E43">
      <w:pPr>
        <w:spacing w:after="0" w:line="24" w:lineRule="atLeast"/>
        <w:rPr>
          <w:rFonts w:cs="Times New Roman"/>
          <w:b/>
          <w:spacing w:val="-4"/>
          <w:sz w:val="24"/>
          <w:szCs w:val="24"/>
          <w:lang w:val="pt-BR"/>
        </w:rPr>
      </w:pPr>
      <w:r w:rsidRPr="00C95DE0">
        <w:rPr>
          <w:rFonts w:cs="Times New Roman"/>
          <w:b/>
          <w:spacing w:val="-4"/>
          <w:sz w:val="24"/>
          <w:szCs w:val="24"/>
          <w:lang w:val="pt-BR"/>
        </w:rPr>
        <w:t>Chữ ký của người ra đề: ...............................................................................................</w:t>
      </w:r>
    </w:p>
    <w:p w14:paraId="52D0A41B" w14:textId="77777777" w:rsidR="0026255B" w:rsidRPr="003E3534" w:rsidRDefault="0026255B" w:rsidP="0026255B">
      <w:pPr>
        <w:spacing w:line="24" w:lineRule="atLeast"/>
        <w:rPr>
          <w:rFonts w:cs="Times New Roman"/>
          <w:b/>
          <w:spacing w:val="-4"/>
          <w:szCs w:val="24"/>
          <w:lang w:val="pt-BR"/>
        </w:rPr>
      </w:pPr>
      <w:r>
        <w:rPr>
          <w:rFonts w:cs="Times New Roman"/>
          <w:b/>
          <w:sz w:val="24"/>
          <w:szCs w:val="24"/>
        </w:rPr>
        <w:br w:type="column"/>
      </w:r>
    </w:p>
    <w:tbl>
      <w:tblPr>
        <w:tblW w:w="11057" w:type="dxa"/>
        <w:tblInd w:w="-1168" w:type="dxa"/>
        <w:tblLook w:val="01E0" w:firstRow="1" w:lastRow="1" w:firstColumn="1" w:lastColumn="1" w:noHBand="0" w:noVBand="0"/>
      </w:tblPr>
      <w:tblGrid>
        <w:gridCol w:w="5387"/>
        <w:gridCol w:w="5670"/>
      </w:tblGrid>
      <w:tr w:rsidR="0026255B" w:rsidRPr="003E3534" w14:paraId="59851176" w14:textId="77777777" w:rsidTr="00275F7D">
        <w:tc>
          <w:tcPr>
            <w:tcW w:w="5387" w:type="dxa"/>
            <w:hideMark/>
          </w:tcPr>
          <w:p w14:paraId="29348424" w14:textId="77777777" w:rsidR="0026255B" w:rsidRPr="003E3534" w:rsidRDefault="0026255B" w:rsidP="00275F7D">
            <w:pPr>
              <w:spacing w:line="24" w:lineRule="atLeast"/>
              <w:jc w:val="center"/>
              <w:rPr>
                <w:rFonts w:cs="Times New Roman"/>
                <w:b/>
                <w:bCs/>
                <w:color w:val="000000"/>
                <w:spacing w:val="-4"/>
                <w:szCs w:val="24"/>
                <w:lang w:val="pt-BR"/>
              </w:rPr>
            </w:pPr>
            <w:r w:rsidRPr="003E3534">
              <w:rPr>
                <w:rFonts w:cs="Times New Roman"/>
                <w:b/>
                <w:bCs/>
                <w:color w:val="000000"/>
                <w:spacing w:val="-4"/>
                <w:szCs w:val="24"/>
                <w:lang w:val="pt-BR"/>
              </w:rPr>
              <w:t>HỘI CÁC TRƯỜNG THPT CHUYÊN</w:t>
            </w:r>
          </w:p>
          <w:p w14:paraId="5EBE14DF" w14:textId="6B01EBC0" w:rsidR="0026255B" w:rsidRPr="003E3534" w:rsidRDefault="0026255B" w:rsidP="00275F7D">
            <w:pPr>
              <w:spacing w:line="24" w:lineRule="atLeast"/>
              <w:jc w:val="center"/>
              <w:rPr>
                <w:rFonts w:cs="Times New Roman"/>
                <w:b/>
                <w:bCs/>
                <w:color w:val="000000"/>
                <w:spacing w:val="-4"/>
                <w:szCs w:val="24"/>
                <w:lang w:val="pt-BR"/>
              </w:rPr>
            </w:pPr>
            <w:r>
              <w:rPr>
                <w:rFonts w:cs="Times New Roman"/>
                <w:b/>
                <w:noProof/>
                <w:spacing w:val="-4"/>
                <w:szCs w:val="24"/>
              </w:rPr>
              <mc:AlternateContent>
                <mc:Choice Requires="wps">
                  <w:drawing>
                    <wp:anchor distT="0" distB="0" distL="114300" distR="114300" simplePos="0" relativeHeight="251667456" behindDoc="0" locked="0" layoutInCell="1" allowOverlap="1" wp14:anchorId="25D64557" wp14:editId="21F26463">
                      <wp:simplePos x="0" y="0"/>
                      <wp:positionH relativeFrom="column">
                        <wp:posOffset>999490</wp:posOffset>
                      </wp:positionH>
                      <wp:positionV relativeFrom="paragraph">
                        <wp:posOffset>212725</wp:posOffset>
                      </wp:positionV>
                      <wp:extent cx="1511935" cy="0"/>
                      <wp:effectExtent l="12065" t="13335" r="952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A5F91" id="Straight Connecto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16.75pt" to="197.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kA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"/>
                  </w:pict>
                </mc:Fallback>
              </mc:AlternateContent>
            </w:r>
            <w:r w:rsidRPr="003E3534">
              <w:rPr>
                <w:rFonts w:cs="Times New Roman"/>
                <w:b/>
                <w:bCs/>
                <w:color w:val="000000"/>
                <w:spacing w:val="-4"/>
                <w:szCs w:val="24"/>
                <w:lang w:val="pt-BR"/>
              </w:rPr>
              <w:t>KHU VỰC DUYÊN HẢI, ĐỒNG BẰNG BẮC BỘ</w:t>
            </w:r>
          </w:p>
          <w:p w14:paraId="3D3386E7" w14:textId="77777777" w:rsidR="0026255B" w:rsidRPr="003E3534" w:rsidRDefault="0026255B" w:rsidP="00275F7D">
            <w:pPr>
              <w:spacing w:line="24" w:lineRule="atLeast"/>
              <w:jc w:val="center"/>
              <w:rPr>
                <w:rFonts w:cs="Times New Roman"/>
                <w:bCs/>
                <w:color w:val="000000"/>
                <w:spacing w:val="-4"/>
                <w:szCs w:val="24"/>
                <w:lang w:val="pt-BR"/>
              </w:rPr>
            </w:pPr>
          </w:p>
          <w:p w14:paraId="7CCB283A" w14:textId="77777777" w:rsidR="0026255B" w:rsidRPr="003E3534" w:rsidRDefault="0026255B" w:rsidP="00275F7D">
            <w:pPr>
              <w:spacing w:line="24" w:lineRule="atLeast"/>
              <w:jc w:val="center"/>
              <w:rPr>
                <w:rFonts w:cs="Times New Roman"/>
                <w:b/>
                <w:bCs/>
                <w:color w:val="000000"/>
                <w:spacing w:val="-4"/>
                <w:szCs w:val="24"/>
                <w:lang w:val="pt-BR"/>
              </w:rPr>
            </w:pPr>
            <w:r w:rsidRPr="003E3534">
              <w:rPr>
                <w:rFonts w:cs="Times New Roman"/>
                <w:b/>
                <w:bCs/>
                <w:noProof/>
                <w:color w:val="000000"/>
                <w:spacing w:val="-4"/>
                <w:szCs w:val="24"/>
              </w:rPr>
              <w:drawing>
                <wp:inline distT="0" distB="0" distL="0" distR="0" wp14:anchorId="1FF50F76" wp14:editId="175ED652">
                  <wp:extent cx="619125" cy="623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4_14-36-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292" cy="634417"/>
                          </a:xfrm>
                          <a:prstGeom prst="rect">
                            <a:avLst/>
                          </a:prstGeom>
                        </pic:spPr>
                      </pic:pic>
                    </a:graphicData>
                  </a:graphic>
                </wp:inline>
              </w:drawing>
            </w:r>
          </w:p>
        </w:tc>
        <w:tc>
          <w:tcPr>
            <w:tcW w:w="5670" w:type="dxa"/>
            <w:hideMark/>
          </w:tcPr>
          <w:p w14:paraId="18D330E2" w14:textId="77777777" w:rsidR="0026255B" w:rsidRPr="003E3534" w:rsidRDefault="0026255B" w:rsidP="00275F7D">
            <w:pPr>
              <w:spacing w:line="24" w:lineRule="atLeast"/>
              <w:jc w:val="center"/>
              <w:rPr>
                <w:rFonts w:cs="Times New Roman"/>
                <w:b/>
                <w:bCs/>
                <w:color w:val="000000"/>
                <w:spacing w:val="-4"/>
                <w:szCs w:val="24"/>
                <w:lang w:val="pt-BR"/>
              </w:rPr>
            </w:pPr>
            <w:r w:rsidRPr="003E3534">
              <w:rPr>
                <w:rFonts w:cs="Times New Roman"/>
                <w:b/>
                <w:bCs/>
                <w:color w:val="000000"/>
                <w:spacing w:val="-4"/>
                <w:szCs w:val="24"/>
                <w:lang w:val="pt-BR"/>
              </w:rPr>
              <w:t>KỲ THI CHỌN HỌC SINH GIỎI LẦN THỨ XIII</w:t>
            </w:r>
          </w:p>
          <w:p w14:paraId="790712A8" w14:textId="77777777" w:rsidR="0026255B" w:rsidRPr="003E3534" w:rsidRDefault="0026255B" w:rsidP="00275F7D">
            <w:pPr>
              <w:spacing w:line="24" w:lineRule="atLeast"/>
              <w:jc w:val="center"/>
              <w:rPr>
                <w:rFonts w:cs="Times New Roman"/>
                <w:b/>
                <w:bCs/>
                <w:color w:val="FF0000"/>
                <w:spacing w:val="-4"/>
                <w:szCs w:val="24"/>
                <w:lang w:val="pt-BR"/>
              </w:rPr>
            </w:pPr>
            <w:r w:rsidRPr="003E3534">
              <w:rPr>
                <w:rFonts w:cs="Times New Roman"/>
                <w:b/>
                <w:bCs/>
                <w:color w:val="000000"/>
                <w:spacing w:val="-4"/>
                <w:szCs w:val="24"/>
                <w:lang w:val="pt-BR"/>
              </w:rPr>
              <w:t xml:space="preserve">MÔN THI: </w:t>
            </w:r>
            <w:r w:rsidRPr="003E3534">
              <w:rPr>
                <w:rFonts w:cs="Times New Roman"/>
                <w:b/>
                <w:bCs/>
                <w:color w:val="FF0000"/>
                <w:spacing w:val="-4"/>
                <w:szCs w:val="24"/>
                <w:lang w:val="pt-BR"/>
              </w:rPr>
              <w:t>SINH HỌC</w:t>
            </w:r>
            <w:r w:rsidRPr="003E3534">
              <w:rPr>
                <w:rFonts w:cs="Times New Roman"/>
                <w:b/>
                <w:bCs/>
                <w:color w:val="000000"/>
                <w:spacing w:val="-4"/>
                <w:szCs w:val="24"/>
                <w:lang w:val="pt-BR"/>
              </w:rPr>
              <w:t xml:space="preserve"> – KHỐI </w:t>
            </w:r>
            <w:r w:rsidRPr="003E3534">
              <w:rPr>
                <w:rFonts w:cs="Times New Roman"/>
                <w:b/>
                <w:bCs/>
                <w:color w:val="FF0000"/>
                <w:spacing w:val="-4"/>
                <w:szCs w:val="24"/>
                <w:lang w:val="pt-BR"/>
              </w:rPr>
              <w:t>11</w:t>
            </w:r>
          </w:p>
          <w:p w14:paraId="1F63BEF4" w14:textId="77777777" w:rsidR="0026255B" w:rsidRPr="003E3534" w:rsidRDefault="0026255B" w:rsidP="00275F7D">
            <w:pPr>
              <w:spacing w:line="24" w:lineRule="atLeast"/>
              <w:jc w:val="center"/>
              <w:rPr>
                <w:rFonts w:cs="Times New Roman"/>
                <w:b/>
                <w:bCs/>
                <w:color w:val="000000" w:themeColor="text1"/>
                <w:spacing w:val="-4"/>
                <w:szCs w:val="24"/>
                <w:lang w:val="pt-BR"/>
              </w:rPr>
            </w:pPr>
            <w:r w:rsidRPr="003E3534">
              <w:rPr>
                <w:rFonts w:cs="Times New Roman"/>
                <w:b/>
                <w:bCs/>
                <w:color w:val="000000" w:themeColor="text1"/>
                <w:spacing w:val="-4"/>
                <w:szCs w:val="24"/>
                <w:lang w:val="pt-BR"/>
              </w:rPr>
              <w:t>Ngày thi 14/07/2022</w:t>
            </w:r>
          </w:p>
          <w:p w14:paraId="50A15D4C" w14:textId="77777777" w:rsidR="0026255B" w:rsidRPr="003E3534" w:rsidRDefault="0026255B" w:rsidP="00275F7D">
            <w:pPr>
              <w:spacing w:line="24" w:lineRule="atLeast"/>
              <w:jc w:val="center"/>
              <w:rPr>
                <w:rFonts w:cs="Times New Roman"/>
                <w:bCs/>
                <w:color w:val="000000"/>
                <w:spacing w:val="-4"/>
                <w:szCs w:val="24"/>
                <w:lang w:val="pt-BR"/>
              </w:rPr>
            </w:pPr>
            <w:r w:rsidRPr="003E3534">
              <w:rPr>
                <w:rFonts w:cs="Times New Roman"/>
                <w:bCs/>
                <w:color w:val="000000"/>
                <w:spacing w:val="-4"/>
                <w:szCs w:val="24"/>
                <w:lang w:val="pt-BR"/>
              </w:rPr>
              <w:t xml:space="preserve"> (Hướng dẫn chấm này gồm có </w:t>
            </w:r>
            <w:r>
              <w:rPr>
                <w:rFonts w:cs="Times New Roman"/>
                <w:bCs/>
                <w:color w:val="000000"/>
                <w:spacing w:val="-4"/>
                <w:szCs w:val="24"/>
                <w:lang w:val="pt-BR"/>
              </w:rPr>
              <w:t xml:space="preserve">11 </w:t>
            </w:r>
            <w:r w:rsidRPr="003E3534">
              <w:rPr>
                <w:rFonts w:cs="Times New Roman"/>
                <w:bCs/>
                <w:color w:val="000000"/>
                <w:spacing w:val="-4"/>
                <w:szCs w:val="24"/>
                <w:lang w:val="pt-BR"/>
              </w:rPr>
              <w:t>trang)</w:t>
            </w:r>
          </w:p>
        </w:tc>
      </w:tr>
      <w:tr w:rsidR="0026255B" w:rsidRPr="003E3534" w14:paraId="59C282D3" w14:textId="77777777" w:rsidTr="00275F7D">
        <w:tc>
          <w:tcPr>
            <w:tcW w:w="5387" w:type="dxa"/>
            <w:hideMark/>
          </w:tcPr>
          <w:p w14:paraId="60FBC870" w14:textId="77777777" w:rsidR="0026255B" w:rsidRPr="003E3534" w:rsidRDefault="0026255B" w:rsidP="00275F7D">
            <w:pPr>
              <w:spacing w:line="24" w:lineRule="atLeast"/>
              <w:jc w:val="center"/>
              <w:rPr>
                <w:rFonts w:cs="Times New Roman"/>
                <w:b/>
                <w:color w:val="0000FF"/>
                <w:spacing w:val="-4"/>
                <w:szCs w:val="24"/>
                <w:lang w:val="pt-BR"/>
              </w:rPr>
            </w:pPr>
            <w:r w:rsidRPr="003E3534">
              <w:rPr>
                <w:rFonts w:cs="Times New Roman"/>
                <w:b/>
                <w:color w:val="0000FF"/>
                <w:spacing w:val="-4"/>
                <w:szCs w:val="24"/>
                <w:lang w:val="pt-BR"/>
              </w:rPr>
              <w:t>HƯỚNG DẪN CHẤM ĐỀ THI ĐỀ XUẤT</w:t>
            </w:r>
          </w:p>
        </w:tc>
        <w:tc>
          <w:tcPr>
            <w:tcW w:w="5670" w:type="dxa"/>
          </w:tcPr>
          <w:p w14:paraId="36455218" w14:textId="77777777" w:rsidR="0026255B" w:rsidRPr="003E3534" w:rsidRDefault="0026255B" w:rsidP="00275F7D">
            <w:pPr>
              <w:spacing w:line="24" w:lineRule="atLeast"/>
              <w:jc w:val="right"/>
              <w:rPr>
                <w:rFonts w:cs="Times New Roman"/>
                <w:bCs/>
                <w:color w:val="000000"/>
                <w:spacing w:val="-4"/>
                <w:szCs w:val="24"/>
                <w:lang w:val="pt-BR"/>
              </w:rPr>
            </w:pPr>
          </w:p>
          <w:p w14:paraId="1C6B41A8" w14:textId="77777777" w:rsidR="0026255B" w:rsidRPr="003E3534" w:rsidRDefault="0026255B" w:rsidP="00275F7D">
            <w:pPr>
              <w:spacing w:line="24" w:lineRule="atLeast"/>
              <w:jc w:val="center"/>
              <w:rPr>
                <w:rFonts w:cs="Times New Roman"/>
                <w:spacing w:val="-4"/>
                <w:szCs w:val="24"/>
                <w:lang w:val="pt-BR"/>
              </w:rPr>
            </w:pPr>
          </w:p>
        </w:tc>
      </w:tr>
    </w:tbl>
    <w:p w14:paraId="1621CCB8"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1 (2,0 điểm)</w:t>
      </w:r>
    </w:p>
    <w:tbl>
      <w:tblPr>
        <w:tblStyle w:val="TableGrid"/>
        <w:tblW w:w="0" w:type="auto"/>
        <w:tblLook w:val="04A0" w:firstRow="1" w:lastRow="0" w:firstColumn="1" w:lastColumn="0" w:noHBand="0" w:noVBand="1"/>
      </w:tblPr>
      <w:tblGrid>
        <w:gridCol w:w="534"/>
        <w:gridCol w:w="7938"/>
        <w:gridCol w:w="747"/>
      </w:tblGrid>
      <w:tr w:rsidR="0026255B" w:rsidRPr="003E3534" w14:paraId="2F4E2CDD" w14:textId="77777777" w:rsidTr="00275F7D">
        <w:trPr>
          <w:tblHeader/>
        </w:trPr>
        <w:tc>
          <w:tcPr>
            <w:tcW w:w="534" w:type="dxa"/>
            <w:vAlign w:val="center"/>
          </w:tcPr>
          <w:p w14:paraId="29B7702F"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7938" w:type="dxa"/>
            <w:vAlign w:val="center"/>
          </w:tcPr>
          <w:p w14:paraId="7D577D8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747" w:type="dxa"/>
            <w:vAlign w:val="center"/>
          </w:tcPr>
          <w:p w14:paraId="2077CF0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73E831A4" w14:textId="77777777" w:rsidTr="00275F7D">
        <w:tc>
          <w:tcPr>
            <w:tcW w:w="534" w:type="dxa"/>
            <w:vMerge w:val="restart"/>
            <w:vAlign w:val="center"/>
          </w:tcPr>
          <w:p w14:paraId="651BF4A6"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7938" w:type="dxa"/>
          </w:tcPr>
          <w:p w14:paraId="7C856063" w14:textId="77777777" w:rsidR="0026255B" w:rsidRPr="003E3534" w:rsidRDefault="0026255B" w:rsidP="00275F7D">
            <w:pPr>
              <w:tabs>
                <w:tab w:val="left" w:pos="4060"/>
                <w:tab w:val="left" w:pos="10080"/>
              </w:tabs>
              <w:spacing w:line="276" w:lineRule="auto"/>
              <w:contextualSpacing/>
              <w:rPr>
                <w:b/>
                <w:spacing w:val="-4"/>
                <w:sz w:val="24"/>
                <w:szCs w:val="24"/>
                <w:lang w:val="pt-BR"/>
              </w:rPr>
            </w:pPr>
            <w:r w:rsidRPr="003E3534">
              <w:rPr>
                <w:spacing w:val="2"/>
                <w:sz w:val="24"/>
                <w:szCs w:val="24"/>
              </w:rPr>
              <w:t>Trên cùng một cây, thế nước ở tế bào lá và thế nước ở tế bào rễ khác nhau như thế nào? Giải thích?</w:t>
            </w:r>
          </w:p>
        </w:tc>
        <w:tc>
          <w:tcPr>
            <w:tcW w:w="747" w:type="dxa"/>
          </w:tcPr>
          <w:p w14:paraId="23CFBF3C" w14:textId="77777777" w:rsidR="0026255B" w:rsidRPr="003E3534" w:rsidRDefault="0026255B" w:rsidP="00275F7D">
            <w:pPr>
              <w:spacing w:line="24" w:lineRule="atLeast"/>
              <w:rPr>
                <w:b/>
                <w:spacing w:val="-4"/>
                <w:sz w:val="24"/>
                <w:szCs w:val="24"/>
                <w:lang w:val="pt-BR"/>
              </w:rPr>
            </w:pPr>
          </w:p>
        </w:tc>
      </w:tr>
      <w:tr w:rsidR="0026255B" w:rsidRPr="003E3534" w14:paraId="5F8BA246" w14:textId="77777777" w:rsidTr="00275F7D">
        <w:tc>
          <w:tcPr>
            <w:tcW w:w="534" w:type="dxa"/>
            <w:vMerge/>
            <w:vAlign w:val="center"/>
          </w:tcPr>
          <w:p w14:paraId="2DC56068" w14:textId="77777777" w:rsidR="0026255B" w:rsidRPr="003E3534" w:rsidRDefault="0026255B" w:rsidP="00275F7D">
            <w:pPr>
              <w:spacing w:line="24" w:lineRule="atLeast"/>
              <w:jc w:val="center"/>
              <w:rPr>
                <w:b/>
                <w:spacing w:val="-4"/>
                <w:sz w:val="24"/>
                <w:szCs w:val="24"/>
                <w:lang w:val="pt-BR"/>
              </w:rPr>
            </w:pPr>
          </w:p>
        </w:tc>
        <w:tc>
          <w:tcPr>
            <w:tcW w:w="7938" w:type="dxa"/>
          </w:tcPr>
          <w:p w14:paraId="08104B21"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47" w:type="dxa"/>
          </w:tcPr>
          <w:p w14:paraId="741EE031" w14:textId="77777777" w:rsidR="0026255B" w:rsidRPr="003E3534" w:rsidRDefault="0026255B" w:rsidP="00275F7D">
            <w:pPr>
              <w:spacing w:line="24" w:lineRule="atLeast"/>
              <w:rPr>
                <w:b/>
                <w:spacing w:val="-4"/>
                <w:sz w:val="24"/>
                <w:szCs w:val="24"/>
                <w:lang w:val="pt-BR"/>
              </w:rPr>
            </w:pPr>
          </w:p>
        </w:tc>
      </w:tr>
      <w:tr w:rsidR="0026255B" w:rsidRPr="003E3534" w14:paraId="722645B5" w14:textId="77777777" w:rsidTr="00275F7D">
        <w:tc>
          <w:tcPr>
            <w:tcW w:w="534" w:type="dxa"/>
            <w:vMerge/>
            <w:vAlign w:val="center"/>
          </w:tcPr>
          <w:p w14:paraId="0ADD359E" w14:textId="77777777" w:rsidR="0026255B" w:rsidRPr="003E3534" w:rsidRDefault="0026255B" w:rsidP="00275F7D">
            <w:pPr>
              <w:spacing w:line="24" w:lineRule="atLeast"/>
              <w:jc w:val="center"/>
              <w:rPr>
                <w:b/>
                <w:spacing w:val="-4"/>
                <w:sz w:val="24"/>
                <w:szCs w:val="24"/>
                <w:lang w:val="pt-BR"/>
              </w:rPr>
            </w:pPr>
          </w:p>
        </w:tc>
        <w:tc>
          <w:tcPr>
            <w:tcW w:w="7938" w:type="dxa"/>
          </w:tcPr>
          <w:p w14:paraId="635EAE3C" w14:textId="77777777" w:rsidR="0026255B" w:rsidRPr="003E3534" w:rsidRDefault="0026255B" w:rsidP="00275F7D">
            <w:pPr>
              <w:spacing w:line="276" w:lineRule="auto"/>
              <w:rPr>
                <w:b/>
                <w:spacing w:val="-4"/>
                <w:sz w:val="24"/>
                <w:szCs w:val="24"/>
                <w:lang w:val="pt-BR"/>
              </w:rPr>
            </w:pPr>
            <w:r w:rsidRPr="003E3534">
              <w:rPr>
                <w:b/>
                <w:spacing w:val="-4"/>
                <w:sz w:val="24"/>
                <w:szCs w:val="24"/>
                <w:lang w:val="pt-BR"/>
              </w:rPr>
              <w:t xml:space="preserve"> </w:t>
            </w:r>
            <w:r w:rsidRPr="003E3534">
              <w:rPr>
                <w:spacing w:val="-2"/>
                <w:sz w:val="24"/>
                <w:szCs w:val="24"/>
                <w:lang w:val="pt-BR"/>
              </w:rPr>
              <w:t>- Thế nước ở tế bào lá thấp hơn so với thế nước của tế bào rễ.</w:t>
            </w:r>
            <w:r w:rsidRPr="003E3534">
              <w:rPr>
                <w:sz w:val="24"/>
                <w:szCs w:val="24"/>
                <w:lang w:val="pt-BR"/>
              </w:rPr>
              <w:tab/>
            </w:r>
          </w:p>
        </w:tc>
        <w:tc>
          <w:tcPr>
            <w:tcW w:w="747" w:type="dxa"/>
          </w:tcPr>
          <w:p w14:paraId="424F2AB5"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75B92323" w14:textId="77777777" w:rsidTr="00275F7D">
        <w:tc>
          <w:tcPr>
            <w:tcW w:w="534" w:type="dxa"/>
            <w:vMerge/>
            <w:vAlign w:val="center"/>
          </w:tcPr>
          <w:p w14:paraId="414D166F" w14:textId="77777777" w:rsidR="0026255B" w:rsidRPr="003E3534" w:rsidRDefault="0026255B" w:rsidP="00275F7D">
            <w:pPr>
              <w:spacing w:line="24" w:lineRule="atLeast"/>
              <w:jc w:val="center"/>
              <w:rPr>
                <w:b/>
                <w:spacing w:val="-4"/>
                <w:sz w:val="24"/>
                <w:szCs w:val="24"/>
                <w:lang w:val="pt-BR"/>
              </w:rPr>
            </w:pPr>
          </w:p>
        </w:tc>
        <w:tc>
          <w:tcPr>
            <w:tcW w:w="7938" w:type="dxa"/>
          </w:tcPr>
          <w:p w14:paraId="45626688" w14:textId="77777777" w:rsidR="0026255B" w:rsidRPr="003E3534" w:rsidRDefault="0026255B" w:rsidP="00275F7D">
            <w:pPr>
              <w:tabs>
                <w:tab w:val="left" w:pos="4060"/>
                <w:tab w:val="left" w:pos="10080"/>
              </w:tabs>
              <w:spacing w:line="276" w:lineRule="auto"/>
              <w:rPr>
                <w:spacing w:val="-2"/>
                <w:sz w:val="24"/>
                <w:szCs w:val="24"/>
                <w:lang w:val="pt-BR"/>
              </w:rPr>
            </w:pPr>
            <w:r w:rsidRPr="003E3534">
              <w:rPr>
                <w:b/>
                <w:spacing w:val="-4"/>
                <w:sz w:val="24"/>
                <w:szCs w:val="24"/>
                <w:lang w:val="pt-BR"/>
              </w:rPr>
              <w:t xml:space="preserve"> </w:t>
            </w:r>
            <w:r w:rsidRPr="003E3534">
              <w:rPr>
                <w:spacing w:val="-2"/>
                <w:sz w:val="24"/>
                <w:szCs w:val="24"/>
                <w:lang w:val="pt-BR"/>
              </w:rPr>
              <w:t xml:space="preserve">- Giải thích: </w:t>
            </w:r>
          </w:p>
          <w:p w14:paraId="6B0450D0" w14:textId="77777777" w:rsidR="0026255B" w:rsidRPr="003E3534" w:rsidRDefault="0026255B" w:rsidP="00275F7D">
            <w:pPr>
              <w:tabs>
                <w:tab w:val="left" w:pos="4060"/>
                <w:tab w:val="left" w:pos="10080"/>
              </w:tabs>
              <w:spacing w:line="276" w:lineRule="auto"/>
              <w:rPr>
                <w:spacing w:val="-2"/>
                <w:sz w:val="24"/>
                <w:szCs w:val="24"/>
                <w:lang w:val="pt-BR"/>
              </w:rPr>
            </w:pPr>
            <w:r w:rsidRPr="003E3534">
              <w:rPr>
                <w:spacing w:val="-2"/>
                <w:sz w:val="24"/>
                <w:szCs w:val="24"/>
                <w:lang w:val="pt-BR"/>
              </w:rPr>
              <w:t xml:space="preserve">+ các tế bào quang hợp tạo nên chất hữu cơ </w:t>
            </w:r>
            <w:r w:rsidRPr="003E3534">
              <w:rPr>
                <w:spacing w:val="-2"/>
                <w:sz w:val="24"/>
                <w:szCs w:val="24"/>
                <w:lang w:val="pt-BR"/>
              </w:rPr>
              <w:sym w:font="Wingdings" w:char="F0E0"/>
            </w:r>
            <w:r w:rsidRPr="003E3534">
              <w:rPr>
                <w:spacing w:val="-2"/>
                <w:sz w:val="24"/>
                <w:szCs w:val="24"/>
                <w:lang w:val="pt-BR"/>
              </w:rPr>
              <w:t xml:space="preserve"> hàm lượng chất tan trong t</w:t>
            </w:r>
            <w:r>
              <w:rPr>
                <w:spacing w:val="-2"/>
                <w:sz w:val="24"/>
                <w:szCs w:val="24"/>
                <w:lang w:val="pt-BR"/>
              </w:rPr>
              <w:t>ế bào</w:t>
            </w:r>
            <w:r w:rsidRPr="003E3534">
              <w:rPr>
                <w:spacing w:val="-2"/>
                <w:sz w:val="24"/>
                <w:szCs w:val="24"/>
                <w:lang w:val="pt-BR"/>
              </w:rPr>
              <w:t xml:space="preserve"> lá cao</w:t>
            </w:r>
          </w:p>
          <w:p w14:paraId="1F9D1A80" w14:textId="77777777" w:rsidR="0026255B" w:rsidRPr="003E3534" w:rsidRDefault="0026255B" w:rsidP="00275F7D">
            <w:pPr>
              <w:tabs>
                <w:tab w:val="left" w:pos="4060"/>
                <w:tab w:val="left" w:pos="10080"/>
              </w:tabs>
              <w:spacing w:line="276" w:lineRule="auto"/>
              <w:rPr>
                <w:spacing w:val="-2"/>
                <w:sz w:val="24"/>
                <w:szCs w:val="24"/>
                <w:lang w:val="pt-BR"/>
              </w:rPr>
            </w:pPr>
            <w:r w:rsidRPr="003E3534">
              <w:rPr>
                <w:spacing w:val="-2"/>
                <w:sz w:val="24"/>
                <w:szCs w:val="24"/>
                <w:lang w:val="pt-BR"/>
              </w:rPr>
              <w:t>+  ở lá xảy ra quá trình thoát hơi nước mạnh</w:t>
            </w:r>
          </w:p>
          <w:p w14:paraId="690E595E" w14:textId="77777777" w:rsidR="0026255B" w:rsidRPr="003E3534" w:rsidRDefault="0026255B" w:rsidP="00275F7D">
            <w:pPr>
              <w:tabs>
                <w:tab w:val="left" w:pos="4060"/>
                <w:tab w:val="left" w:pos="10080"/>
              </w:tabs>
              <w:spacing w:line="276" w:lineRule="auto"/>
              <w:rPr>
                <w:b/>
                <w:spacing w:val="-4"/>
                <w:sz w:val="24"/>
                <w:szCs w:val="24"/>
                <w:lang w:val="pt-BR"/>
              </w:rPr>
            </w:pPr>
            <w:r w:rsidRPr="003E3534">
              <w:rPr>
                <w:spacing w:val="-2"/>
                <w:sz w:val="24"/>
                <w:szCs w:val="24"/>
                <w:lang w:val="pt-BR"/>
              </w:rPr>
              <w:t xml:space="preserve">+ các tế bào rễ chủ yếu sử dụng các chất hữu cơ </w:t>
            </w:r>
            <w:r>
              <w:rPr>
                <w:spacing w:val="-2"/>
                <w:sz w:val="24"/>
                <w:szCs w:val="24"/>
                <w:lang w:val="pt-BR"/>
              </w:rPr>
              <w:t xml:space="preserve">do lá </w:t>
            </w:r>
            <w:r w:rsidRPr="003E3534">
              <w:rPr>
                <w:spacing w:val="-2"/>
                <w:sz w:val="24"/>
                <w:szCs w:val="24"/>
                <w:lang w:val="pt-BR"/>
              </w:rPr>
              <w:t xml:space="preserve">cung cấp </w:t>
            </w:r>
            <w:r w:rsidRPr="003E3534">
              <w:rPr>
                <w:spacing w:val="-2"/>
                <w:sz w:val="24"/>
                <w:szCs w:val="24"/>
                <w:lang w:val="pt-BR"/>
              </w:rPr>
              <w:sym w:font="Wingdings" w:char="F0E0"/>
            </w:r>
            <w:r w:rsidRPr="003E3534">
              <w:rPr>
                <w:spacing w:val="-2"/>
                <w:sz w:val="24"/>
                <w:szCs w:val="24"/>
                <w:lang w:val="pt-BR"/>
              </w:rPr>
              <w:t xml:space="preserve"> nồng độ dịch bào thấp hơn </w:t>
            </w:r>
          </w:p>
        </w:tc>
        <w:tc>
          <w:tcPr>
            <w:tcW w:w="747" w:type="dxa"/>
          </w:tcPr>
          <w:p w14:paraId="6687662E" w14:textId="77777777" w:rsidR="0026255B" w:rsidRPr="003E3534" w:rsidRDefault="0026255B" w:rsidP="00275F7D">
            <w:pPr>
              <w:spacing w:line="24" w:lineRule="atLeast"/>
              <w:rPr>
                <w:b/>
                <w:spacing w:val="-4"/>
                <w:sz w:val="24"/>
                <w:szCs w:val="24"/>
                <w:lang w:val="pt-BR"/>
              </w:rPr>
            </w:pPr>
          </w:p>
          <w:p w14:paraId="7367D64A"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7194BE14" w14:textId="77777777" w:rsidR="0026255B" w:rsidRPr="003E3534" w:rsidRDefault="0026255B" w:rsidP="00275F7D">
            <w:pPr>
              <w:spacing w:line="24" w:lineRule="atLeast"/>
              <w:rPr>
                <w:b/>
                <w:spacing w:val="-4"/>
                <w:sz w:val="24"/>
                <w:szCs w:val="24"/>
                <w:lang w:val="pt-BR"/>
              </w:rPr>
            </w:pPr>
          </w:p>
          <w:p w14:paraId="724D065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0FFA1CCB" w14:textId="77777777" w:rsidR="0026255B" w:rsidRDefault="0026255B" w:rsidP="00275F7D">
            <w:pPr>
              <w:spacing w:line="24" w:lineRule="atLeast"/>
              <w:rPr>
                <w:b/>
                <w:spacing w:val="-4"/>
                <w:sz w:val="24"/>
                <w:szCs w:val="24"/>
                <w:lang w:val="pt-BR"/>
              </w:rPr>
            </w:pPr>
          </w:p>
          <w:p w14:paraId="092F46B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96F3048" w14:textId="77777777" w:rsidTr="00275F7D">
        <w:tc>
          <w:tcPr>
            <w:tcW w:w="534" w:type="dxa"/>
            <w:vMerge w:val="restart"/>
            <w:vAlign w:val="center"/>
          </w:tcPr>
          <w:p w14:paraId="5A85E030"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7938" w:type="dxa"/>
          </w:tcPr>
          <w:p w14:paraId="5CF66F9F" w14:textId="77777777" w:rsidR="0026255B" w:rsidRPr="003E3534" w:rsidRDefault="0026255B" w:rsidP="00275F7D">
            <w:pPr>
              <w:spacing w:line="24" w:lineRule="atLeast"/>
              <w:contextualSpacing/>
              <w:rPr>
                <w:b/>
                <w:spacing w:val="-4"/>
                <w:sz w:val="24"/>
                <w:szCs w:val="24"/>
                <w:lang w:val="pt-BR"/>
              </w:rPr>
            </w:pPr>
            <w:r w:rsidRPr="003E3534">
              <w:rPr>
                <w:spacing w:val="2"/>
                <w:sz w:val="24"/>
                <w:szCs w:val="24"/>
              </w:rPr>
              <w:t>Một thửa ruộng sau thời gian dài không canh tác (ruộng bỏ hoang), khi phân tích thành phần hóa học người ta thấy lượng đạm trong đất có tăng hơn so với thời gian mới ngừng canh tác. Giải thích tại sao?</w:t>
            </w:r>
          </w:p>
        </w:tc>
        <w:tc>
          <w:tcPr>
            <w:tcW w:w="747" w:type="dxa"/>
          </w:tcPr>
          <w:p w14:paraId="75250CF6" w14:textId="77777777" w:rsidR="0026255B" w:rsidRPr="003E3534" w:rsidRDefault="0026255B" w:rsidP="00275F7D">
            <w:pPr>
              <w:spacing w:line="24" w:lineRule="atLeast"/>
              <w:rPr>
                <w:b/>
                <w:spacing w:val="-4"/>
                <w:sz w:val="24"/>
                <w:szCs w:val="24"/>
                <w:lang w:val="pt-BR"/>
              </w:rPr>
            </w:pPr>
          </w:p>
        </w:tc>
      </w:tr>
      <w:tr w:rsidR="0026255B" w:rsidRPr="003E3534" w14:paraId="2CF00B58" w14:textId="77777777" w:rsidTr="00275F7D">
        <w:tc>
          <w:tcPr>
            <w:tcW w:w="534" w:type="dxa"/>
            <w:vMerge/>
          </w:tcPr>
          <w:p w14:paraId="299BF7D3" w14:textId="77777777" w:rsidR="0026255B" w:rsidRPr="003E3534" w:rsidRDefault="0026255B" w:rsidP="00275F7D">
            <w:pPr>
              <w:spacing w:line="24" w:lineRule="atLeast"/>
              <w:rPr>
                <w:b/>
                <w:spacing w:val="-4"/>
                <w:sz w:val="24"/>
                <w:szCs w:val="24"/>
                <w:lang w:val="pt-BR"/>
              </w:rPr>
            </w:pPr>
          </w:p>
        </w:tc>
        <w:tc>
          <w:tcPr>
            <w:tcW w:w="7938" w:type="dxa"/>
          </w:tcPr>
          <w:p w14:paraId="5F7F1FE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47" w:type="dxa"/>
          </w:tcPr>
          <w:p w14:paraId="2AF8FC33" w14:textId="77777777" w:rsidR="0026255B" w:rsidRPr="003E3534" w:rsidRDefault="0026255B" w:rsidP="00275F7D">
            <w:pPr>
              <w:spacing w:line="24" w:lineRule="atLeast"/>
              <w:rPr>
                <w:b/>
                <w:spacing w:val="-4"/>
                <w:sz w:val="24"/>
                <w:szCs w:val="24"/>
                <w:lang w:val="pt-BR"/>
              </w:rPr>
            </w:pPr>
          </w:p>
        </w:tc>
      </w:tr>
      <w:tr w:rsidR="0026255B" w:rsidRPr="003E3534" w14:paraId="11B51A64" w14:textId="77777777" w:rsidTr="00275F7D">
        <w:tc>
          <w:tcPr>
            <w:tcW w:w="534" w:type="dxa"/>
            <w:vMerge/>
          </w:tcPr>
          <w:p w14:paraId="0FEFE824" w14:textId="77777777" w:rsidR="0026255B" w:rsidRPr="003E3534" w:rsidRDefault="0026255B" w:rsidP="00275F7D">
            <w:pPr>
              <w:spacing w:line="24" w:lineRule="atLeast"/>
              <w:rPr>
                <w:b/>
                <w:spacing w:val="-4"/>
                <w:sz w:val="24"/>
                <w:szCs w:val="24"/>
                <w:lang w:val="pt-BR"/>
              </w:rPr>
            </w:pPr>
          </w:p>
        </w:tc>
        <w:tc>
          <w:tcPr>
            <w:tcW w:w="7938" w:type="dxa"/>
          </w:tcPr>
          <w:p w14:paraId="01A97743" w14:textId="77777777" w:rsidR="0026255B" w:rsidRPr="003E3534" w:rsidRDefault="0026255B" w:rsidP="00275F7D">
            <w:pPr>
              <w:spacing w:line="276" w:lineRule="auto"/>
              <w:rPr>
                <w:spacing w:val="-2"/>
                <w:sz w:val="24"/>
                <w:szCs w:val="24"/>
                <w:lang w:val="pt-BR"/>
              </w:rPr>
            </w:pPr>
            <w:r w:rsidRPr="003E3534">
              <w:rPr>
                <w:spacing w:val="-2"/>
                <w:sz w:val="24"/>
                <w:szCs w:val="24"/>
                <w:lang w:val="pt-BR"/>
              </w:rPr>
              <w:t>Các cơ chế làm tăng lượng đạm trong đất:</w:t>
            </w:r>
            <w:r w:rsidRPr="003E3534">
              <w:rPr>
                <w:spacing w:val="-2"/>
                <w:sz w:val="24"/>
                <w:szCs w:val="24"/>
                <w:lang w:val="pt-BR"/>
              </w:rPr>
              <w:tab/>
            </w:r>
            <w:r w:rsidRPr="003E3534">
              <w:rPr>
                <w:b/>
                <w:bCs/>
                <w:sz w:val="24"/>
                <w:szCs w:val="24"/>
                <w:lang w:val="pt-BR"/>
              </w:rPr>
              <w:t xml:space="preserve">  </w:t>
            </w:r>
          </w:p>
          <w:p w14:paraId="5D50F212" w14:textId="77777777" w:rsidR="0026255B" w:rsidRPr="003E3534" w:rsidRDefault="0026255B" w:rsidP="00275F7D">
            <w:pPr>
              <w:spacing w:line="276" w:lineRule="auto"/>
              <w:rPr>
                <w:spacing w:val="-2"/>
                <w:sz w:val="24"/>
                <w:szCs w:val="24"/>
                <w:lang w:val="pt-BR"/>
              </w:rPr>
            </w:pPr>
            <w:r w:rsidRPr="003E3534">
              <w:rPr>
                <w:sz w:val="24"/>
                <w:szCs w:val="24"/>
              </w:rPr>
              <w:t>- Qua quá trình cố định nitơ theo con đường vật lý -hoá học (do có sự phóng tia lửa điện trong không khí khi mưa giông):</w:t>
            </w:r>
            <w:r w:rsidRPr="003E3534">
              <w:rPr>
                <w:sz w:val="24"/>
                <w:szCs w:val="24"/>
              </w:rPr>
              <w:tab/>
            </w:r>
          </w:p>
          <w:p w14:paraId="0563873E" w14:textId="77777777" w:rsidR="0026255B" w:rsidRPr="003E3534" w:rsidRDefault="0026255B" w:rsidP="00275F7D">
            <w:pPr>
              <w:tabs>
                <w:tab w:val="left" w:pos="360"/>
              </w:tabs>
              <w:spacing w:line="276" w:lineRule="auto"/>
              <w:rPr>
                <w:sz w:val="24"/>
                <w:szCs w:val="24"/>
              </w:rPr>
            </w:pPr>
            <w:r w:rsidRPr="003E3534">
              <w:rPr>
                <w:sz w:val="24"/>
                <w:szCs w:val="24"/>
              </w:rPr>
              <w:tab/>
            </w:r>
            <w:r w:rsidRPr="003E3534">
              <w:rPr>
                <w:sz w:val="24"/>
                <w:szCs w:val="24"/>
              </w:rPr>
              <w:tab/>
            </w:r>
            <w:r w:rsidRPr="003E3534">
              <w:rPr>
                <w:sz w:val="24"/>
                <w:szCs w:val="24"/>
              </w:rPr>
              <w:tab/>
            </w:r>
            <w:r w:rsidRPr="003E3534">
              <w:rPr>
                <w:sz w:val="24"/>
                <w:szCs w:val="24"/>
              </w:rPr>
              <w:tab/>
            </w:r>
            <w:r w:rsidRPr="003E3534">
              <w:rPr>
                <w:sz w:val="24"/>
                <w:szCs w:val="24"/>
              </w:rPr>
              <w:tab/>
              <w:t>N</w:t>
            </w:r>
            <w:r w:rsidRPr="003E3534">
              <w:rPr>
                <w:sz w:val="24"/>
                <w:szCs w:val="24"/>
                <w:vertAlign w:val="subscript"/>
              </w:rPr>
              <w:t>2</w:t>
            </w:r>
            <w:r w:rsidRPr="003E3534">
              <w:rPr>
                <w:sz w:val="24"/>
                <w:szCs w:val="24"/>
              </w:rPr>
              <w:t xml:space="preserve"> + 2O</w:t>
            </w:r>
            <w:r w:rsidRPr="003E3534">
              <w:rPr>
                <w:sz w:val="24"/>
                <w:szCs w:val="24"/>
                <w:vertAlign w:val="subscript"/>
              </w:rPr>
              <w:t>2</w:t>
            </w:r>
            <w:r w:rsidRPr="003E3534">
              <w:rPr>
                <w:sz w:val="24"/>
                <w:szCs w:val="24"/>
              </w:rPr>
              <w:t xml:space="preserve"> </w:t>
            </w:r>
            <w:r w:rsidRPr="003E3534">
              <w:rPr>
                <w:sz w:val="24"/>
                <w:szCs w:val="24"/>
                <w:lang w:val="it-IT"/>
              </w:rPr>
              <w:sym w:font="Wingdings" w:char="F0E0"/>
            </w:r>
            <w:r w:rsidRPr="003E3534">
              <w:rPr>
                <w:sz w:val="24"/>
                <w:szCs w:val="24"/>
              </w:rPr>
              <w:t xml:space="preserve"> NO</w:t>
            </w:r>
            <w:r w:rsidRPr="003E3534">
              <w:rPr>
                <w:sz w:val="24"/>
                <w:szCs w:val="24"/>
                <w:vertAlign w:val="subscript"/>
              </w:rPr>
              <w:t>2</w:t>
            </w:r>
            <w:r w:rsidRPr="003E3534">
              <w:rPr>
                <w:sz w:val="24"/>
                <w:szCs w:val="24"/>
                <w:vertAlign w:val="superscript"/>
              </w:rPr>
              <w:t>-</w:t>
            </w:r>
            <w:r w:rsidRPr="003E3534">
              <w:rPr>
                <w:sz w:val="24"/>
                <w:szCs w:val="24"/>
              </w:rPr>
              <w:t xml:space="preserve"> </w:t>
            </w:r>
            <w:r w:rsidRPr="003E3534">
              <w:rPr>
                <w:sz w:val="24"/>
                <w:szCs w:val="24"/>
                <w:lang w:val="it-IT"/>
              </w:rPr>
              <w:sym w:font="Wingdings" w:char="F0E0"/>
            </w:r>
            <w:r w:rsidRPr="003E3534">
              <w:rPr>
                <w:sz w:val="24"/>
                <w:szCs w:val="24"/>
              </w:rPr>
              <w:t xml:space="preserve">  NO</w:t>
            </w:r>
            <w:r w:rsidRPr="003E3534">
              <w:rPr>
                <w:sz w:val="24"/>
                <w:szCs w:val="24"/>
                <w:vertAlign w:val="subscript"/>
              </w:rPr>
              <w:t>3</w:t>
            </w:r>
            <w:r w:rsidRPr="003E3534">
              <w:rPr>
                <w:sz w:val="24"/>
                <w:szCs w:val="24"/>
                <w:vertAlign w:val="superscript"/>
              </w:rPr>
              <w:t>-</w:t>
            </w:r>
            <w:r w:rsidRPr="003E3534">
              <w:rPr>
                <w:sz w:val="24"/>
                <w:szCs w:val="24"/>
              </w:rPr>
              <w:t xml:space="preserve">                                             </w:t>
            </w:r>
          </w:p>
          <w:p w14:paraId="56480746" w14:textId="77777777" w:rsidR="0026255B" w:rsidRPr="003E3534" w:rsidRDefault="0026255B" w:rsidP="00275F7D">
            <w:pPr>
              <w:tabs>
                <w:tab w:val="left" w:pos="4060"/>
                <w:tab w:val="left" w:pos="10080"/>
              </w:tabs>
              <w:spacing w:line="276" w:lineRule="auto"/>
              <w:rPr>
                <w:b/>
                <w:spacing w:val="-4"/>
                <w:sz w:val="24"/>
                <w:szCs w:val="24"/>
                <w:lang w:val="pt-BR"/>
              </w:rPr>
            </w:pPr>
          </w:p>
        </w:tc>
        <w:tc>
          <w:tcPr>
            <w:tcW w:w="747" w:type="dxa"/>
          </w:tcPr>
          <w:p w14:paraId="244BF9A6"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6997C812" w14:textId="77777777" w:rsidTr="00275F7D">
        <w:tc>
          <w:tcPr>
            <w:tcW w:w="534" w:type="dxa"/>
            <w:vMerge/>
          </w:tcPr>
          <w:p w14:paraId="6BC233EF" w14:textId="77777777" w:rsidR="0026255B" w:rsidRPr="003E3534" w:rsidRDefault="0026255B" w:rsidP="00275F7D">
            <w:pPr>
              <w:spacing w:line="24" w:lineRule="atLeast"/>
              <w:rPr>
                <w:b/>
                <w:spacing w:val="-4"/>
                <w:sz w:val="24"/>
                <w:szCs w:val="24"/>
                <w:lang w:val="pt-BR"/>
              </w:rPr>
            </w:pPr>
          </w:p>
        </w:tc>
        <w:tc>
          <w:tcPr>
            <w:tcW w:w="7938" w:type="dxa"/>
          </w:tcPr>
          <w:p w14:paraId="144F4E37" w14:textId="77777777" w:rsidR="0026255B" w:rsidRPr="003E3534" w:rsidRDefault="0026255B" w:rsidP="00275F7D">
            <w:pPr>
              <w:tabs>
                <w:tab w:val="left" w:pos="360"/>
              </w:tabs>
              <w:spacing w:line="276" w:lineRule="auto"/>
              <w:rPr>
                <w:sz w:val="24"/>
                <w:szCs w:val="24"/>
              </w:rPr>
            </w:pPr>
            <w:r w:rsidRPr="003E3534">
              <w:rPr>
                <w:sz w:val="24"/>
                <w:szCs w:val="24"/>
                <w:lang w:val="pt-BR"/>
              </w:rPr>
              <w:t>- Quá trình cố định nitơ khí quyển bởi các nhóm vi sinh vật (nhờ có hệ enzim nitrogenaza):</w:t>
            </w:r>
          </w:p>
          <w:p w14:paraId="41784728" w14:textId="20E9F51F" w:rsidR="0026255B" w:rsidRPr="003E3534" w:rsidRDefault="0026255B" w:rsidP="00275F7D">
            <w:pPr>
              <w:tabs>
                <w:tab w:val="left" w:pos="360"/>
              </w:tabs>
              <w:spacing w:line="276" w:lineRule="auto"/>
              <w:rPr>
                <w:sz w:val="24"/>
                <w:szCs w:val="24"/>
              </w:rPr>
            </w:pPr>
            <w:r>
              <w:rPr>
                <w:noProof/>
                <w:szCs w:val="24"/>
              </w:rPr>
              <mc:AlternateContent>
                <mc:Choice Requires="wps">
                  <w:drawing>
                    <wp:anchor distT="0" distB="0" distL="114300" distR="114300" simplePos="0" relativeHeight="251670528" behindDoc="0" locked="0" layoutInCell="1" allowOverlap="1" wp14:anchorId="282EDBF2" wp14:editId="3620BC70">
                      <wp:simplePos x="0" y="0"/>
                      <wp:positionH relativeFrom="column">
                        <wp:posOffset>3608070</wp:posOffset>
                      </wp:positionH>
                      <wp:positionV relativeFrom="paragraph">
                        <wp:posOffset>140335</wp:posOffset>
                      </wp:positionV>
                      <wp:extent cx="114300" cy="114300"/>
                      <wp:effectExtent l="0" t="0" r="76200"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CC7A5"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11.05pt" to="293.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">
                      <v:stroke endarrow="block"/>
                    </v:line>
                  </w:pict>
                </mc:Fallback>
              </mc:AlternateContent>
            </w:r>
            <w:r>
              <w:rPr>
                <w:noProof/>
                <w:szCs w:val="24"/>
              </w:rPr>
              <mc:AlternateContent>
                <mc:Choice Requires="wps">
                  <w:drawing>
                    <wp:anchor distT="0" distB="0" distL="114300" distR="114300" simplePos="0" relativeHeight="251669504" behindDoc="0" locked="0" layoutInCell="1" allowOverlap="1" wp14:anchorId="28B89561" wp14:editId="38A46748">
                      <wp:simplePos x="0" y="0"/>
                      <wp:positionH relativeFrom="column">
                        <wp:posOffset>2446020</wp:posOffset>
                      </wp:positionH>
                      <wp:positionV relativeFrom="paragraph">
                        <wp:posOffset>201295</wp:posOffset>
                      </wp:positionV>
                      <wp:extent cx="114300" cy="114300"/>
                      <wp:effectExtent l="0" t="0" r="7620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3E29"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5.85pt" to="201.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">
                      <v:stroke endarrow="block"/>
                    </v:line>
                  </w:pict>
                </mc:Fallback>
              </mc:AlternateContent>
            </w:r>
            <w:r>
              <w:rPr>
                <w:noProof/>
                <w:szCs w:val="24"/>
              </w:rPr>
              <mc:AlternateContent>
                <mc:Choice Requires="wps">
                  <w:drawing>
                    <wp:anchor distT="0" distB="0" distL="114300" distR="114300" simplePos="0" relativeHeight="251671552" behindDoc="0" locked="0" layoutInCell="1" allowOverlap="1" wp14:anchorId="4C476222" wp14:editId="06795005">
                      <wp:simplePos x="0" y="0"/>
                      <wp:positionH relativeFrom="column">
                        <wp:posOffset>1198245</wp:posOffset>
                      </wp:positionH>
                      <wp:positionV relativeFrom="paragraph">
                        <wp:posOffset>139700</wp:posOffset>
                      </wp:positionV>
                      <wp:extent cx="114300" cy="114300"/>
                      <wp:effectExtent l="0" t="0" r="7620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EEC93"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11pt" to="103.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">
                      <v:stroke endarrow="block"/>
                    </v:line>
                  </w:pict>
                </mc:Fallback>
              </mc:AlternateContent>
            </w:r>
            <w:r w:rsidRPr="003E3534">
              <w:rPr>
                <w:sz w:val="24"/>
                <w:szCs w:val="24"/>
                <w:lang w:val="pt-BR"/>
              </w:rPr>
              <w:tab/>
            </w:r>
            <w:r w:rsidRPr="003E3534">
              <w:rPr>
                <w:sz w:val="24"/>
                <w:szCs w:val="24"/>
                <w:lang w:val="pt-BR"/>
              </w:rPr>
              <w:tab/>
              <w:t xml:space="preserve">                 </w:t>
            </w:r>
            <w:r w:rsidRPr="003E3534">
              <w:rPr>
                <w:sz w:val="24"/>
                <w:szCs w:val="24"/>
              </w:rPr>
              <w:t>2H</w:t>
            </w:r>
            <w:r w:rsidRPr="003E3534">
              <w:rPr>
                <w:sz w:val="24"/>
                <w:szCs w:val="24"/>
              </w:rPr>
              <w:tab/>
            </w:r>
            <w:r w:rsidRPr="003E3534">
              <w:rPr>
                <w:sz w:val="24"/>
                <w:szCs w:val="24"/>
              </w:rPr>
              <w:tab/>
              <w:t xml:space="preserve">          2H</w:t>
            </w:r>
            <w:r w:rsidRPr="003E3534">
              <w:rPr>
                <w:sz w:val="24"/>
                <w:szCs w:val="24"/>
              </w:rPr>
              <w:tab/>
            </w:r>
            <w:r w:rsidRPr="003E3534">
              <w:rPr>
                <w:sz w:val="24"/>
                <w:szCs w:val="24"/>
              </w:rPr>
              <w:tab/>
              <w:t xml:space="preserve">    2H</w:t>
            </w:r>
            <w:r w:rsidRPr="003E3534">
              <w:rPr>
                <w:sz w:val="24"/>
                <w:szCs w:val="24"/>
              </w:rPr>
              <w:tab/>
            </w:r>
            <w:r w:rsidRPr="003E3534">
              <w:rPr>
                <w:sz w:val="24"/>
                <w:szCs w:val="24"/>
              </w:rPr>
              <w:tab/>
            </w:r>
          </w:p>
          <w:p w14:paraId="3E4EA5B2" w14:textId="77777777" w:rsidR="0026255B" w:rsidRPr="003E3534" w:rsidRDefault="0026255B" w:rsidP="00275F7D">
            <w:pPr>
              <w:spacing w:line="24" w:lineRule="atLeast"/>
              <w:rPr>
                <w:b/>
                <w:spacing w:val="-4"/>
                <w:sz w:val="24"/>
                <w:szCs w:val="24"/>
                <w:lang w:val="pt-BR"/>
              </w:rPr>
            </w:pPr>
            <w:r w:rsidRPr="003E3534">
              <w:rPr>
                <w:sz w:val="24"/>
                <w:szCs w:val="24"/>
              </w:rPr>
              <w:t xml:space="preserve">                      N</w:t>
            </w:r>
            <w:r w:rsidRPr="003E3534">
              <w:rPr>
                <w:sz w:val="24"/>
                <w:szCs w:val="24"/>
                <w:u w:val="single"/>
              </w:rPr>
              <w:t>=</w:t>
            </w:r>
            <w:r w:rsidRPr="003E3534">
              <w:rPr>
                <w:sz w:val="24"/>
                <w:szCs w:val="24"/>
              </w:rPr>
              <w:t>N ---------&gt; HN=NH --------&gt; H</w:t>
            </w:r>
            <w:r w:rsidRPr="003E3534">
              <w:rPr>
                <w:sz w:val="24"/>
                <w:szCs w:val="24"/>
                <w:vertAlign w:val="subscript"/>
              </w:rPr>
              <w:t>2</w:t>
            </w:r>
            <w:r w:rsidRPr="003E3534">
              <w:rPr>
                <w:sz w:val="24"/>
                <w:szCs w:val="24"/>
              </w:rPr>
              <w:t>N-NH</w:t>
            </w:r>
            <w:r w:rsidRPr="003E3534">
              <w:rPr>
                <w:sz w:val="24"/>
                <w:szCs w:val="24"/>
                <w:vertAlign w:val="subscript"/>
              </w:rPr>
              <w:t>2</w:t>
            </w:r>
            <w:r w:rsidRPr="003E3534">
              <w:rPr>
                <w:sz w:val="24"/>
                <w:szCs w:val="24"/>
              </w:rPr>
              <w:t xml:space="preserve"> --------&gt; 2NH</w:t>
            </w:r>
            <w:r w:rsidRPr="003E3534">
              <w:rPr>
                <w:sz w:val="24"/>
                <w:szCs w:val="24"/>
                <w:vertAlign w:val="subscript"/>
              </w:rPr>
              <w:t>3</w:t>
            </w:r>
            <w:r w:rsidRPr="003E3534">
              <w:rPr>
                <w:sz w:val="24"/>
                <w:szCs w:val="24"/>
              </w:rPr>
              <w:t xml:space="preserve">.                     </w:t>
            </w:r>
          </w:p>
        </w:tc>
        <w:tc>
          <w:tcPr>
            <w:tcW w:w="747" w:type="dxa"/>
          </w:tcPr>
          <w:p w14:paraId="6A37612C"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5150BD32" w14:textId="77777777" w:rsidTr="00275F7D">
        <w:tc>
          <w:tcPr>
            <w:tcW w:w="534" w:type="dxa"/>
            <w:vMerge/>
          </w:tcPr>
          <w:p w14:paraId="7EE35ABD" w14:textId="77777777" w:rsidR="0026255B" w:rsidRPr="003E3534" w:rsidRDefault="0026255B" w:rsidP="00275F7D">
            <w:pPr>
              <w:spacing w:line="24" w:lineRule="atLeast"/>
              <w:rPr>
                <w:b/>
                <w:spacing w:val="-4"/>
                <w:sz w:val="24"/>
                <w:szCs w:val="24"/>
                <w:lang w:val="pt-BR"/>
              </w:rPr>
            </w:pPr>
          </w:p>
        </w:tc>
        <w:tc>
          <w:tcPr>
            <w:tcW w:w="7938" w:type="dxa"/>
          </w:tcPr>
          <w:p w14:paraId="731CFCB1" w14:textId="77777777" w:rsidR="0026255B" w:rsidRPr="003E3534" w:rsidRDefault="0026255B" w:rsidP="00275F7D">
            <w:pPr>
              <w:spacing w:line="276" w:lineRule="auto"/>
              <w:rPr>
                <w:sz w:val="24"/>
                <w:szCs w:val="24"/>
                <w:lang w:val="pt-BR"/>
              </w:rPr>
            </w:pPr>
            <w:r w:rsidRPr="003E3534">
              <w:rPr>
                <w:sz w:val="24"/>
                <w:szCs w:val="24"/>
                <w:lang w:val="pt-BR"/>
              </w:rPr>
              <w:t>- Quá trình phân giải các hợp chất chứa nitơ bởi các vi sinh vật đất:</w:t>
            </w:r>
          </w:p>
          <w:p w14:paraId="3A171234" w14:textId="77777777" w:rsidR="0026255B" w:rsidRPr="003E3534" w:rsidRDefault="0026255B" w:rsidP="00275F7D">
            <w:pPr>
              <w:tabs>
                <w:tab w:val="left" w:pos="360"/>
              </w:tabs>
              <w:spacing w:line="276" w:lineRule="auto"/>
              <w:ind w:right="-65"/>
              <w:rPr>
                <w:sz w:val="24"/>
                <w:szCs w:val="24"/>
                <w:lang w:val="pt-BR"/>
              </w:rPr>
            </w:pPr>
            <w:r w:rsidRPr="003E3534">
              <w:rPr>
                <w:sz w:val="24"/>
                <w:szCs w:val="24"/>
                <w:lang w:val="pt-BR"/>
              </w:rPr>
              <w:t xml:space="preserve">   </w:t>
            </w:r>
            <w:r w:rsidRPr="003E3534">
              <w:rPr>
                <w:sz w:val="24"/>
                <w:szCs w:val="24"/>
                <w:lang w:val="pt-BR"/>
              </w:rPr>
              <w:tab/>
            </w:r>
            <w:r w:rsidRPr="003E3534">
              <w:rPr>
                <w:sz w:val="24"/>
                <w:szCs w:val="24"/>
                <w:lang w:val="pt-BR"/>
              </w:rPr>
              <w:tab/>
              <w:t>+ Các hợp chất hữu cơ chứa nitơ (xác, chất thải của sinh vật) nhờ hoạt động của các vi khuẩn mùn hóa và các vi khuẩn khoáng hóa (</w:t>
            </w:r>
            <w:r w:rsidRPr="003E3534">
              <w:rPr>
                <w:sz w:val="24"/>
                <w:szCs w:val="24"/>
                <w:lang w:val="it-IT"/>
              </w:rPr>
              <w:t>VK nitrit hóa và nitrat hoá</w:t>
            </w:r>
            <w:r w:rsidRPr="003E3534">
              <w:rPr>
                <w:sz w:val="24"/>
                <w:szCs w:val="24"/>
                <w:lang w:val="pt-BR"/>
              </w:rPr>
              <w:t xml:space="preserve">) đã biến nitơ ở dạng hữu cơ thành nitơ dạng vô cơ.                              </w:t>
            </w:r>
            <w:r w:rsidRPr="003E3534">
              <w:rPr>
                <w:noProof/>
                <w:szCs w:val="24"/>
              </w:rPr>
              <w:drawing>
                <wp:inline distT="0" distB="0" distL="0" distR="0" wp14:anchorId="2C50C0F6" wp14:editId="3107678C">
                  <wp:extent cx="4855221" cy="478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2964" cy="482512"/>
                          </a:xfrm>
                          <a:prstGeom prst="rect">
                            <a:avLst/>
                          </a:prstGeom>
                        </pic:spPr>
                      </pic:pic>
                    </a:graphicData>
                  </a:graphic>
                </wp:inline>
              </w:drawing>
            </w:r>
            <w:r w:rsidRPr="003E3534">
              <w:rPr>
                <w:sz w:val="24"/>
                <w:szCs w:val="24"/>
                <w:lang w:val="pt-BR"/>
              </w:rPr>
              <w:t xml:space="preserve">                                                 </w:t>
            </w:r>
          </w:p>
          <w:p w14:paraId="22223121" w14:textId="77777777" w:rsidR="0026255B" w:rsidRPr="003E3534" w:rsidRDefault="0026255B" w:rsidP="00275F7D">
            <w:pPr>
              <w:spacing w:line="24" w:lineRule="atLeast"/>
              <w:rPr>
                <w:b/>
                <w:spacing w:val="-4"/>
                <w:sz w:val="24"/>
                <w:szCs w:val="24"/>
                <w:lang w:val="pt-BR"/>
              </w:rPr>
            </w:pPr>
          </w:p>
        </w:tc>
        <w:tc>
          <w:tcPr>
            <w:tcW w:w="747" w:type="dxa"/>
          </w:tcPr>
          <w:p w14:paraId="14C38978" w14:textId="77777777" w:rsidR="0026255B" w:rsidRPr="003E3534" w:rsidRDefault="0026255B" w:rsidP="00275F7D">
            <w:pPr>
              <w:spacing w:line="24" w:lineRule="atLeast"/>
              <w:rPr>
                <w:b/>
                <w:spacing w:val="-4"/>
                <w:sz w:val="24"/>
                <w:szCs w:val="24"/>
                <w:lang w:val="pt-BR"/>
              </w:rPr>
            </w:pPr>
          </w:p>
          <w:p w14:paraId="2C7D8933" w14:textId="77777777" w:rsidR="0026255B" w:rsidRPr="003E3534" w:rsidRDefault="0026255B" w:rsidP="00275F7D">
            <w:pPr>
              <w:spacing w:line="24" w:lineRule="atLeast"/>
              <w:rPr>
                <w:b/>
                <w:spacing w:val="-4"/>
                <w:sz w:val="24"/>
                <w:szCs w:val="24"/>
                <w:lang w:val="pt-BR"/>
              </w:rPr>
            </w:pPr>
          </w:p>
          <w:p w14:paraId="670543B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50049E2C" w14:textId="77777777" w:rsidR="0026255B" w:rsidRPr="003E3534" w:rsidRDefault="0026255B" w:rsidP="00275F7D">
            <w:pPr>
              <w:spacing w:line="24" w:lineRule="atLeast"/>
              <w:rPr>
                <w:b/>
                <w:spacing w:val="-4"/>
                <w:sz w:val="24"/>
                <w:szCs w:val="24"/>
                <w:lang w:val="pt-BR"/>
              </w:rPr>
            </w:pPr>
          </w:p>
          <w:p w14:paraId="5C34E921" w14:textId="77777777" w:rsidR="0026255B" w:rsidRPr="003E3534" w:rsidRDefault="0026255B" w:rsidP="00275F7D">
            <w:pPr>
              <w:spacing w:line="24" w:lineRule="atLeast"/>
              <w:rPr>
                <w:b/>
                <w:spacing w:val="-4"/>
                <w:sz w:val="24"/>
                <w:szCs w:val="24"/>
                <w:lang w:val="pt-BR"/>
              </w:rPr>
            </w:pPr>
          </w:p>
          <w:p w14:paraId="74E08D72" w14:textId="77777777" w:rsidR="0026255B" w:rsidRPr="003E3534" w:rsidRDefault="0026255B" w:rsidP="00275F7D">
            <w:pPr>
              <w:spacing w:line="24" w:lineRule="atLeast"/>
              <w:rPr>
                <w:b/>
                <w:spacing w:val="-4"/>
                <w:sz w:val="24"/>
                <w:szCs w:val="24"/>
                <w:lang w:val="pt-BR"/>
              </w:rPr>
            </w:pPr>
          </w:p>
          <w:p w14:paraId="659F5548"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2C97A990" w14:textId="77777777" w:rsidR="0026255B" w:rsidRPr="003E3534" w:rsidRDefault="0026255B" w:rsidP="00275F7D">
            <w:pPr>
              <w:spacing w:line="24" w:lineRule="atLeast"/>
              <w:rPr>
                <w:b/>
                <w:spacing w:val="-4"/>
                <w:sz w:val="24"/>
                <w:szCs w:val="24"/>
                <w:lang w:val="pt-BR"/>
              </w:rPr>
            </w:pPr>
          </w:p>
        </w:tc>
      </w:tr>
    </w:tbl>
    <w:p w14:paraId="217716BC" w14:textId="77777777" w:rsidR="0026255B" w:rsidRPr="003E3534" w:rsidRDefault="0026255B" w:rsidP="0026255B">
      <w:pPr>
        <w:spacing w:line="24" w:lineRule="atLeast"/>
        <w:rPr>
          <w:rFonts w:cs="Times New Roman"/>
          <w:b/>
          <w:spacing w:val="-4"/>
          <w:szCs w:val="24"/>
          <w:lang w:val="pt-BR"/>
        </w:rPr>
      </w:pPr>
    </w:p>
    <w:p w14:paraId="70AFEF87"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2 (2,0 điểm)</w:t>
      </w:r>
    </w:p>
    <w:tbl>
      <w:tblPr>
        <w:tblStyle w:val="TableGrid"/>
        <w:tblW w:w="0" w:type="auto"/>
        <w:tblLook w:val="04A0" w:firstRow="1" w:lastRow="0" w:firstColumn="1" w:lastColumn="0" w:noHBand="0" w:noVBand="1"/>
      </w:tblPr>
      <w:tblGrid>
        <w:gridCol w:w="389"/>
        <w:gridCol w:w="8347"/>
        <w:gridCol w:w="747"/>
      </w:tblGrid>
      <w:tr w:rsidR="0026255B" w:rsidRPr="003E3534" w14:paraId="1F10D3B1" w14:textId="77777777" w:rsidTr="00275F7D">
        <w:trPr>
          <w:tblHeader/>
        </w:trPr>
        <w:tc>
          <w:tcPr>
            <w:tcW w:w="377" w:type="dxa"/>
            <w:vAlign w:val="center"/>
          </w:tcPr>
          <w:p w14:paraId="288507F4"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8149" w:type="dxa"/>
            <w:vAlign w:val="center"/>
          </w:tcPr>
          <w:p w14:paraId="128EE380"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705" w:type="dxa"/>
            <w:vAlign w:val="center"/>
          </w:tcPr>
          <w:p w14:paraId="0EBA6066"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32F7CFE5" w14:textId="77777777" w:rsidTr="00275F7D">
        <w:tc>
          <w:tcPr>
            <w:tcW w:w="377" w:type="dxa"/>
            <w:vMerge w:val="restart"/>
            <w:vAlign w:val="center"/>
          </w:tcPr>
          <w:p w14:paraId="6395EE56"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8149" w:type="dxa"/>
          </w:tcPr>
          <w:p w14:paraId="09E54C8F" w14:textId="77777777" w:rsidR="0026255B" w:rsidRPr="003E3534" w:rsidRDefault="0026255B" w:rsidP="00275F7D">
            <w:pPr>
              <w:spacing w:line="276" w:lineRule="auto"/>
              <w:rPr>
                <w:rFonts w:eastAsiaTheme="minorEastAsia"/>
                <w:sz w:val="24"/>
                <w:szCs w:val="24"/>
                <w:lang w:eastAsia="zh-CN"/>
              </w:rPr>
            </w:pPr>
            <w:bookmarkStart w:id="1" w:name="_Hlk106219381"/>
            <w:r w:rsidRPr="003E3534">
              <w:rPr>
                <w:rFonts w:eastAsiaTheme="minorEastAsia"/>
                <w:sz w:val="24"/>
                <w:szCs w:val="24"/>
                <w:lang w:eastAsia="zh-CN"/>
              </w:rPr>
              <w:t>Tiến hành 2 thí nghiệm ( A và B)  về mối liên quan giữa cường độ ánh sáng, nồng độ CO</w:t>
            </w:r>
            <w:r w:rsidRPr="003E3534">
              <w:rPr>
                <w:rFonts w:eastAsiaTheme="minorEastAsia"/>
                <w:sz w:val="24"/>
                <w:szCs w:val="24"/>
                <w:vertAlign w:val="subscript"/>
                <w:lang w:eastAsia="zh-CN"/>
              </w:rPr>
              <w:t xml:space="preserve">2 </w:t>
            </w:r>
            <w:r w:rsidRPr="003E3534">
              <w:rPr>
                <w:rFonts w:eastAsiaTheme="minorEastAsia"/>
                <w:sz w:val="24"/>
                <w:szCs w:val="24"/>
                <w:lang w:eastAsia="zh-CN"/>
              </w:rPr>
              <w:t>và cường độ quang hợp thu được kết quả như 2 đồ thị dưới đây:</w:t>
            </w:r>
          </w:p>
          <w:p w14:paraId="3CB6D255"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1: Thí nghiệm tiến hành trong điều kiện nhiệt độ cao</w:t>
            </w:r>
          </w:p>
          <w:p w14:paraId="4CAFCC30"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2: Thí nghiệm tiến hành trong điều kiện nhiệt độ thấp</w:t>
            </w:r>
          </w:p>
          <w:p w14:paraId="0F3927F4" w14:textId="77777777" w:rsidR="0026255B" w:rsidRPr="003E3534" w:rsidRDefault="0026255B" w:rsidP="00275F7D">
            <w:pPr>
              <w:tabs>
                <w:tab w:val="left" w:pos="4060"/>
                <w:tab w:val="left" w:pos="10080"/>
              </w:tabs>
              <w:spacing w:line="276" w:lineRule="auto"/>
              <w:jc w:val="center"/>
              <w:rPr>
                <w:spacing w:val="2"/>
                <w:sz w:val="24"/>
                <w:szCs w:val="24"/>
              </w:rPr>
            </w:pPr>
            <w:r w:rsidRPr="003E3534">
              <w:rPr>
                <w:noProof/>
                <w:szCs w:val="24"/>
              </w:rPr>
              <w:drawing>
                <wp:inline distT="0" distB="0" distL="0" distR="0" wp14:anchorId="041C38F5" wp14:editId="49C1D357">
                  <wp:extent cx="5163355" cy="2143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73651" cy="2147399"/>
                          </a:xfrm>
                          <a:prstGeom prst="rect">
                            <a:avLst/>
                          </a:prstGeom>
                        </pic:spPr>
                      </pic:pic>
                    </a:graphicData>
                  </a:graphic>
                </wp:inline>
              </w:drawing>
            </w:r>
          </w:p>
          <w:p w14:paraId="1EBE7F4E"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a. Phân tích kết quả của thí nghiệm?</w:t>
            </w:r>
          </w:p>
          <w:p w14:paraId="0D2687A4"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b. Từ thí nghiệm trên có thể rút ra nhận xét gì về mối quan hệ giữa các nhân tố môi trường đến 2 pha của quang hợp?</w:t>
            </w:r>
          </w:p>
          <w:bookmarkEnd w:id="1"/>
          <w:p w14:paraId="1A2E49D0" w14:textId="77777777" w:rsidR="0026255B" w:rsidRPr="003E3534" w:rsidRDefault="0026255B" w:rsidP="00275F7D">
            <w:pPr>
              <w:spacing w:line="24" w:lineRule="atLeast"/>
              <w:rPr>
                <w:spacing w:val="-4"/>
                <w:sz w:val="24"/>
                <w:szCs w:val="24"/>
                <w:lang w:val="pt-BR"/>
              </w:rPr>
            </w:pPr>
          </w:p>
        </w:tc>
        <w:tc>
          <w:tcPr>
            <w:tcW w:w="705" w:type="dxa"/>
          </w:tcPr>
          <w:p w14:paraId="7CD282FB" w14:textId="77777777" w:rsidR="0026255B" w:rsidRPr="003E3534" w:rsidRDefault="0026255B" w:rsidP="00275F7D">
            <w:pPr>
              <w:spacing w:line="24" w:lineRule="atLeast"/>
              <w:rPr>
                <w:b/>
                <w:spacing w:val="-4"/>
                <w:sz w:val="24"/>
                <w:szCs w:val="24"/>
                <w:lang w:val="pt-BR"/>
              </w:rPr>
            </w:pPr>
          </w:p>
        </w:tc>
      </w:tr>
      <w:tr w:rsidR="0026255B" w:rsidRPr="003E3534" w14:paraId="46AC2AD3" w14:textId="77777777" w:rsidTr="00275F7D">
        <w:tc>
          <w:tcPr>
            <w:tcW w:w="377" w:type="dxa"/>
            <w:vMerge/>
            <w:vAlign w:val="center"/>
          </w:tcPr>
          <w:p w14:paraId="67EF4FA4" w14:textId="77777777" w:rsidR="0026255B" w:rsidRPr="003E3534" w:rsidRDefault="0026255B" w:rsidP="00275F7D">
            <w:pPr>
              <w:spacing w:line="24" w:lineRule="atLeast"/>
              <w:jc w:val="center"/>
              <w:rPr>
                <w:b/>
                <w:spacing w:val="-4"/>
                <w:sz w:val="24"/>
                <w:szCs w:val="24"/>
                <w:lang w:val="pt-BR"/>
              </w:rPr>
            </w:pPr>
          </w:p>
        </w:tc>
        <w:tc>
          <w:tcPr>
            <w:tcW w:w="8149" w:type="dxa"/>
          </w:tcPr>
          <w:p w14:paraId="62CF4368"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05" w:type="dxa"/>
          </w:tcPr>
          <w:p w14:paraId="4459DE26" w14:textId="77777777" w:rsidR="0026255B" w:rsidRPr="003E3534" w:rsidRDefault="0026255B" w:rsidP="00275F7D">
            <w:pPr>
              <w:spacing w:line="24" w:lineRule="atLeast"/>
              <w:rPr>
                <w:b/>
                <w:spacing w:val="-4"/>
                <w:sz w:val="24"/>
                <w:szCs w:val="24"/>
                <w:lang w:val="pt-BR"/>
              </w:rPr>
            </w:pPr>
          </w:p>
        </w:tc>
      </w:tr>
      <w:tr w:rsidR="0026255B" w:rsidRPr="003E3534" w14:paraId="5F980F5A" w14:textId="77777777" w:rsidTr="00275F7D">
        <w:tc>
          <w:tcPr>
            <w:tcW w:w="377" w:type="dxa"/>
            <w:vMerge/>
            <w:vAlign w:val="center"/>
          </w:tcPr>
          <w:p w14:paraId="55F3C462" w14:textId="77777777" w:rsidR="0026255B" w:rsidRPr="003E3534" w:rsidRDefault="0026255B" w:rsidP="00275F7D">
            <w:pPr>
              <w:spacing w:line="24" w:lineRule="atLeast"/>
              <w:jc w:val="center"/>
              <w:rPr>
                <w:b/>
                <w:spacing w:val="-4"/>
                <w:sz w:val="24"/>
                <w:szCs w:val="24"/>
                <w:lang w:val="pt-BR"/>
              </w:rPr>
            </w:pPr>
          </w:p>
        </w:tc>
        <w:tc>
          <w:tcPr>
            <w:tcW w:w="8149" w:type="dxa"/>
          </w:tcPr>
          <w:p w14:paraId="03C1B461"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xml:space="preserve">a. Phân tích kết quả thí nghiệm: </w:t>
            </w:r>
          </w:p>
          <w:p w14:paraId="3931995F"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Đồ thị A:</w:t>
            </w:r>
          </w:p>
          <w:p w14:paraId="3ED5AAD4"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xml:space="preserve">+ Khi tăng cường độ ánh sáng thì cường độ quang hợp cũng tăng =&gt; cường độ quang hợp phụ thuộc vào cường độ ánh sáng </w:t>
            </w:r>
          </w:p>
          <w:p w14:paraId="26074E46"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Hai đường 1 và 2 song song và gần như trùng nhau =&gt; Cho thấy: khi cường độ quang hợp phụ thuộc cường độ ánh sáng thì nhiệt độ ít ảnh hường đến cường độ quang hợp</w:t>
            </w:r>
          </w:p>
          <w:p w14:paraId="0152A34F"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Đồ thị B:</w:t>
            </w:r>
          </w:p>
          <w:p w14:paraId="5A4FB2F0"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Khi tăng nồng độ CO</w:t>
            </w:r>
            <w:r w:rsidRPr="003E3534">
              <w:rPr>
                <w:rFonts w:eastAsiaTheme="minorEastAsia"/>
                <w:sz w:val="24"/>
                <w:szCs w:val="24"/>
                <w:vertAlign w:val="subscript"/>
                <w:lang w:eastAsia="zh-CN"/>
              </w:rPr>
              <w:t>2</w:t>
            </w:r>
            <w:r w:rsidRPr="003E3534">
              <w:rPr>
                <w:rFonts w:eastAsiaTheme="minorEastAsia"/>
                <w:sz w:val="24"/>
                <w:szCs w:val="24"/>
                <w:lang w:eastAsia="zh-CN"/>
              </w:rPr>
              <w:t xml:space="preserve"> thì cường độ quang hợp tăng =&gt; cường độ quang hợp phụ thuộc vào nồng độ CO</w:t>
            </w:r>
            <w:r w:rsidRPr="003E3534">
              <w:rPr>
                <w:rFonts w:eastAsiaTheme="minorEastAsia"/>
                <w:sz w:val="24"/>
                <w:szCs w:val="24"/>
                <w:lang w:eastAsia="zh-CN"/>
              </w:rPr>
              <w:softHyphen/>
              <w:t>2</w:t>
            </w:r>
          </w:p>
          <w:p w14:paraId="3E908598"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Hai đường 1 và 2 chéo nhau, thí nghiệm trong điều kiện nhiệt độ cao có cường độ quang hợp cao hơn trong điều kiện nhiệt độ thấp =&gt; Cho thấy: Khi cường độ quang hợp phụ thuộc vào nồng độ CO</w:t>
            </w:r>
            <w:r w:rsidRPr="003E3534">
              <w:rPr>
                <w:rFonts w:eastAsiaTheme="minorEastAsia"/>
                <w:sz w:val="24"/>
                <w:szCs w:val="24"/>
                <w:vertAlign w:val="subscript"/>
                <w:lang w:eastAsia="zh-CN"/>
              </w:rPr>
              <w:t>2</w:t>
            </w:r>
            <w:r w:rsidRPr="003E3534">
              <w:rPr>
                <w:rFonts w:eastAsiaTheme="minorEastAsia"/>
                <w:sz w:val="24"/>
                <w:szCs w:val="24"/>
                <w:lang w:eastAsia="zh-CN"/>
              </w:rPr>
              <w:t xml:space="preserve"> thì đồng thời chịu ảnh hưởng của nhiệt độ</w:t>
            </w:r>
          </w:p>
          <w:p w14:paraId="4961E672" w14:textId="77777777" w:rsidR="0026255B" w:rsidRPr="003E3534" w:rsidRDefault="0026255B" w:rsidP="00275F7D">
            <w:pPr>
              <w:spacing w:line="24" w:lineRule="atLeast"/>
              <w:rPr>
                <w:b/>
                <w:spacing w:val="-4"/>
                <w:sz w:val="24"/>
                <w:szCs w:val="24"/>
                <w:lang w:val="pt-BR"/>
              </w:rPr>
            </w:pPr>
          </w:p>
        </w:tc>
        <w:tc>
          <w:tcPr>
            <w:tcW w:w="705" w:type="dxa"/>
          </w:tcPr>
          <w:p w14:paraId="4BD26F2B" w14:textId="77777777" w:rsidR="0026255B" w:rsidRPr="003E3534" w:rsidRDefault="0026255B" w:rsidP="00275F7D">
            <w:pPr>
              <w:spacing w:line="24" w:lineRule="atLeast"/>
              <w:rPr>
                <w:b/>
                <w:spacing w:val="-4"/>
                <w:sz w:val="24"/>
                <w:szCs w:val="24"/>
                <w:lang w:val="pt-BR"/>
              </w:rPr>
            </w:pPr>
          </w:p>
          <w:p w14:paraId="62FF9099" w14:textId="77777777" w:rsidR="0026255B" w:rsidRPr="003E3534" w:rsidRDefault="0026255B" w:rsidP="00275F7D">
            <w:pPr>
              <w:spacing w:line="24" w:lineRule="atLeast"/>
              <w:rPr>
                <w:b/>
                <w:spacing w:val="-4"/>
                <w:sz w:val="24"/>
                <w:szCs w:val="24"/>
                <w:lang w:val="pt-BR"/>
              </w:rPr>
            </w:pPr>
          </w:p>
          <w:p w14:paraId="015B1E78" w14:textId="77777777" w:rsidR="0026255B" w:rsidRPr="003E3534" w:rsidRDefault="0026255B" w:rsidP="00275F7D">
            <w:pPr>
              <w:spacing w:line="24" w:lineRule="atLeast"/>
              <w:rPr>
                <w:b/>
                <w:spacing w:val="-4"/>
                <w:sz w:val="24"/>
                <w:szCs w:val="24"/>
                <w:lang w:val="pt-BR"/>
              </w:rPr>
            </w:pPr>
          </w:p>
          <w:p w14:paraId="1FAC8FC0"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3A138E65" w14:textId="77777777" w:rsidR="0026255B" w:rsidRPr="003E3534" w:rsidRDefault="0026255B" w:rsidP="00275F7D">
            <w:pPr>
              <w:spacing w:line="24" w:lineRule="atLeast"/>
              <w:rPr>
                <w:b/>
                <w:spacing w:val="-4"/>
                <w:sz w:val="24"/>
                <w:szCs w:val="24"/>
                <w:lang w:val="pt-BR"/>
              </w:rPr>
            </w:pPr>
          </w:p>
          <w:p w14:paraId="1B4A8F46" w14:textId="77777777" w:rsidR="0026255B" w:rsidRPr="003E3534" w:rsidRDefault="0026255B" w:rsidP="00275F7D">
            <w:pPr>
              <w:spacing w:line="24" w:lineRule="atLeast"/>
              <w:rPr>
                <w:b/>
                <w:spacing w:val="-4"/>
                <w:sz w:val="24"/>
                <w:szCs w:val="24"/>
                <w:lang w:val="pt-BR"/>
              </w:rPr>
            </w:pPr>
          </w:p>
          <w:p w14:paraId="166732AB" w14:textId="77777777" w:rsidR="0026255B" w:rsidRPr="003E3534" w:rsidRDefault="0026255B" w:rsidP="00275F7D">
            <w:pPr>
              <w:spacing w:line="24" w:lineRule="atLeast"/>
              <w:rPr>
                <w:b/>
                <w:spacing w:val="-4"/>
                <w:sz w:val="24"/>
                <w:szCs w:val="24"/>
                <w:lang w:val="pt-BR"/>
              </w:rPr>
            </w:pPr>
          </w:p>
          <w:p w14:paraId="100F937B" w14:textId="77777777" w:rsidR="0026255B" w:rsidRPr="003E3534" w:rsidRDefault="0026255B" w:rsidP="00275F7D">
            <w:pPr>
              <w:spacing w:line="24" w:lineRule="atLeast"/>
              <w:rPr>
                <w:b/>
                <w:spacing w:val="-4"/>
                <w:sz w:val="24"/>
                <w:szCs w:val="24"/>
                <w:lang w:val="pt-BR"/>
              </w:rPr>
            </w:pPr>
          </w:p>
          <w:p w14:paraId="4099827E" w14:textId="77777777" w:rsidR="0026255B" w:rsidRPr="003E3534" w:rsidRDefault="0026255B" w:rsidP="00275F7D">
            <w:pPr>
              <w:spacing w:line="24" w:lineRule="atLeast"/>
              <w:rPr>
                <w:b/>
                <w:spacing w:val="-4"/>
                <w:sz w:val="24"/>
                <w:szCs w:val="24"/>
                <w:lang w:val="pt-BR"/>
              </w:rPr>
            </w:pPr>
          </w:p>
          <w:p w14:paraId="5C2FE713" w14:textId="77777777" w:rsidR="0026255B" w:rsidRPr="003E3534" w:rsidRDefault="0026255B" w:rsidP="00275F7D">
            <w:pPr>
              <w:spacing w:line="24" w:lineRule="atLeast"/>
              <w:rPr>
                <w:b/>
                <w:spacing w:val="-4"/>
                <w:sz w:val="24"/>
                <w:szCs w:val="24"/>
                <w:lang w:val="pt-BR"/>
              </w:rPr>
            </w:pPr>
          </w:p>
          <w:p w14:paraId="34C0B2CC"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7742EB39" w14:textId="77777777" w:rsidTr="00275F7D">
        <w:tc>
          <w:tcPr>
            <w:tcW w:w="377" w:type="dxa"/>
            <w:vMerge/>
            <w:vAlign w:val="center"/>
          </w:tcPr>
          <w:p w14:paraId="6791E854" w14:textId="77777777" w:rsidR="0026255B" w:rsidRPr="003E3534" w:rsidRDefault="0026255B" w:rsidP="00275F7D">
            <w:pPr>
              <w:spacing w:line="24" w:lineRule="atLeast"/>
              <w:jc w:val="center"/>
              <w:rPr>
                <w:b/>
                <w:spacing w:val="-4"/>
                <w:sz w:val="24"/>
                <w:szCs w:val="24"/>
                <w:lang w:val="pt-BR"/>
              </w:rPr>
            </w:pPr>
          </w:p>
        </w:tc>
        <w:tc>
          <w:tcPr>
            <w:tcW w:w="8149" w:type="dxa"/>
          </w:tcPr>
          <w:p w14:paraId="638AC949" w14:textId="77777777" w:rsidR="0026255B" w:rsidRPr="003E3534" w:rsidRDefault="0026255B" w:rsidP="00275F7D">
            <w:pPr>
              <w:spacing w:line="276" w:lineRule="auto"/>
              <w:rPr>
                <w:rFonts w:eastAsiaTheme="minorEastAsia"/>
                <w:sz w:val="24"/>
                <w:szCs w:val="24"/>
                <w:lang w:eastAsia="zh-CN"/>
              </w:rPr>
            </w:pPr>
            <w:r w:rsidRPr="003E3534">
              <w:rPr>
                <w:b/>
                <w:spacing w:val="-4"/>
                <w:sz w:val="24"/>
                <w:szCs w:val="24"/>
                <w:lang w:val="pt-BR"/>
              </w:rPr>
              <w:t xml:space="preserve">b. </w:t>
            </w:r>
            <w:r w:rsidRPr="003E3534">
              <w:rPr>
                <w:rFonts w:eastAsiaTheme="minorEastAsia"/>
                <w:sz w:val="24"/>
                <w:szCs w:val="24"/>
                <w:lang w:eastAsia="zh-CN"/>
              </w:rPr>
              <w:t xml:space="preserve">Nhận xét: </w:t>
            </w:r>
          </w:p>
          <w:p w14:paraId="5E58EF80"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b/>
                <w:sz w:val="24"/>
                <w:szCs w:val="24"/>
                <w:lang w:eastAsia="zh-CN"/>
              </w:rPr>
              <w:t xml:space="preserve"> - </w:t>
            </w:r>
            <w:r w:rsidRPr="003E3534">
              <w:rPr>
                <w:rFonts w:eastAsiaTheme="minorEastAsia"/>
                <w:sz w:val="24"/>
                <w:szCs w:val="24"/>
                <w:lang w:eastAsia="zh-CN"/>
              </w:rPr>
              <w:t xml:space="preserve">Thí nghiệm cho thấy sự ảnh hưởng của nhiệt độ tới hoạt động của pha tối nhiều hơn so với pha sáng </w:t>
            </w:r>
          </w:p>
          <w:p w14:paraId="14E8F69E" w14:textId="77777777" w:rsidR="0026255B" w:rsidRPr="003E3534" w:rsidRDefault="0026255B" w:rsidP="00275F7D">
            <w:pPr>
              <w:spacing w:line="276" w:lineRule="auto"/>
              <w:rPr>
                <w:rFonts w:eastAsiaTheme="minorEastAsia"/>
                <w:sz w:val="24"/>
                <w:szCs w:val="24"/>
                <w:lang w:eastAsia="zh-CN"/>
              </w:rPr>
            </w:pPr>
            <w:r w:rsidRPr="003E3534">
              <w:rPr>
                <w:rFonts w:eastAsiaTheme="minorEastAsia"/>
                <w:sz w:val="24"/>
                <w:szCs w:val="24"/>
                <w:lang w:eastAsia="zh-CN"/>
              </w:rPr>
              <w:t xml:space="preserve"> - Pha sáng: bị ảnh hưởng bởi ánh sáng do xảy ra các phản ứng quang hóa, ít bị ảnh hưởng bởi nhiệt độ do các hầu như không có sự tham gia của các enzym (hoạt tính enzym ảnh hưởng bởi nhiệt độ)</w:t>
            </w:r>
          </w:p>
          <w:p w14:paraId="4849BB34" w14:textId="77777777" w:rsidR="0026255B" w:rsidRPr="003E3534" w:rsidRDefault="0026255B" w:rsidP="00275F7D">
            <w:pPr>
              <w:tabs>
                <w:tab w:val="left" w:pos="4060"/>
                <w:tab w:val="left" w:pos="10080"/>
              </w:tabs>
              <w:spacing w:line="276" w:lineRule="auto"/>
              <w:rPr>
                <w:rFonts w:eastAsiaTheme="minorEastAsia"/>
                <w:sz w:val="24"/>
                <w:szCs w:val="24"/>
                <w:lang w:eastAsia="zh-CN"/>
              </w:rPr>
            </w:pPr>
            <w:r w:rsidRPr="003E3534">
              <w:rPr>
                <w:rFonts w:eastAsiaTheme="minorEastAsia"/>
                <w:sz w:val="24"/>
                <w:szCs w:val="24"/>
                <w:lang w:eastAsia="zh-CN"/>
              </w:rPr>
              <w:t xml:space="preserve"> - Pha tối: bị ảnh hưởng bởi nồng độ CO</w:t>
            </w:r>
            <w:r w:rsidRPr="003E3534">
              <w:rPr>
                <w:rFonts w:eastAsiaTheme="minorEastAsia"/>
                <w:sz w:val="24"/>
                <w:szCs w:val="24"/>
                <w:lang w:eastAsia="zh-CN"/>
              </w:rPr>
              <w:softHyphen/>
            </w:r>
            <w:r w:rsidRPr="003E3534">
              <w:rPr>
                <w:rFonts w:eastAsiaTheme="minorEastAsia"/>
                <w:sz w:val="24"/>
                <w:szCs w:val="24"/>
                <w:vertAlign w:val="subscript"/>
                <w:lang w:eastAsia="zh-CN"/>
              </w:rPr>
              <w:t>2</w:t>
            </w:r>
            <w:r w:rsidRPr="003E3534">
              <w:rPr>
                <w:rFonts w:eastAsiaTheme="minorEastAsia"/>
                <w:sz w:val="24"/>
                <w:szCs w:val="24"/>
                <w:lang w:eastAsia="zh-CN"/>
              </w:rPr>
              <w:t xml:space="preserve"> do xảy ra quá trình cố định CO</w:t>
            </w:r>
            <w:r w:rsidRPr="003E3534">
              <w:rPr>
                <w:rFonts w:eastAsiaTheme="minorEastAsia"/>
                <w:sz w:val="24"/>
                <w:szCs w:val="24"/>
                <w:vertAlign w:val="subscript"/>
                <w:lang w:eastAsia="zh-CN"/>
              </w:rPr>
              <w:t>2</w:t>
            </w:r>
            <w:r w:rsidRPr="003E3534">
              <w:rPr>
                <w:rFonts w:eastAsiaTheme="minorEastAsia"/>
                <w:sz w:val="24"/>
                <w:szCs w:val="24"/>
                <w:lang w:eastAsia="zh-CN"/>
              </w:rPr>
              <w:t>, đồng thời bị ảnh hưởng nhiều bởi nhiệt độ do pha tối có sự tham gia của các enzym xúc tác.</w:t>
            </w:r>
          </w:p>
          <w:p w14:paraId="4F9F8F62" w14:textId="77777777" w:rsidR="0026255B" w:rsidRPr="003E3534" w:rsidRDefault="0026255B" w:rsidP="00275F7D">
            <w:pPr>
              <w:spacing w:line="24" w:lineRule="atLeast"/>
              <w:rPr>
                <w:b/>
                <w:spacing w:val="-4"/>
                <w:sz w:val="24"/>
                <w:szCs w:val="24"/>
                <w:lang w:val="pt-BR"/>
              </w:rPr>
            </w:pPr>
          </w:p>
        </w:tc>
        <w:tc>
          <w:tcPr>
            <w:tcW w:w="705" w:type="dxa"/>
          </w:tcPr>
          <w:p w14:paraId="374C861B" w14:textId="77777777" w:rsidR="0026255B" w:rsidRPr="003E3534" w:rsidRDefault="0026255B" w:rsidP="00275F7D">
            <w:pPr>
              <w:spacing w:line="24" w:lineRule="atLeast"/>
              <w:rPr>
                <w:b/>
                <w:spacing w:val="-4"/>
                <w:sz w:val="24"/>
                <w:szCs w:val="24"/>
                <w:lang w:val="pt-BR"/>
              </w:rPr>
            </w:pPr>
          </w:p>
          <w:p w14:paraId="0DC19C0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578C0A7E" w14:textId="77777777" w:rsidR="0026255B" w:rsidRPr="003E3534" w:rsidRDefault="0026255B" w:rsidP="00275F7D">
            <w:pPr>
              <w:spacing w:line="24" w:lineRule="atLeast"/>
              <w:rPr>
                <w:b/>
                <w:spacing w:val="-4"/>
                <w:sz w:val="24"/>
                <w:szCs w:val="24"/>
                <w:lang w:val="pt-BR"/>
              </w:rPr>
            </w:pPr>
          </w:p>
          <w:p w14:paraId="327B5BF7" w14:textId="77777777" w:rsidR="0026255B" w:rsidRPr="003E3534" w:rsidRDefault="0026255B" w:rsidP="00275F7D">
            <w:pPr>
              <w:spacing w:line="24" w:lineRule="atLeast"/>
              <w:rPr>
                <w:b/>
                <w:spacing w:val="-4"/>
                <w:sz w:val="24"/>
                <w:szCs w:val="24"/>
                <w:lang w:val="pt-BR"/>
              </w:rPr>
            </w:pPr>
          </w:p>
          <w:p w14:paraId="4183E48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7BE3DC8C" w14:textId="77777777" w:rsidR="0026255B" w:rsidRPr="003E3534" w:rsidRDefault="0026255B" w:rsidP="00275F7D">
            <w:pPr>
              <w:spacing w:line="24" w:lineRule="atLeast"/>
              <w:rPr>
                <w:b/>
                <w:spacing w:val="-4"/>
                <w:sz w:val="24"/>
                <w:szCs w:val="24"/>
                <w:lang w:val="pt-BR"/>
              </w:rPr>
            </w:pPr>
          </w:p>
          <w:p w14:paraId="6F90D334" w14:textId="77777777" w:rsidR="0026255B" w:rsidRPr="003E3534" w:rsidRDefault="0026255B" w:rsidP="00275F7D">
            <w:pPr>
              <w:spacing w:line="24" w:lineRule="atLeast"/>
              <w:rPr>
                <w:b/>
                <w:spacing w:val="-4"/>
                <w:sz w:val="24"/>
                <w:szCs w:val="24"/>
                <w:lang w:val="pt-BR"/>
              </w:rPr>
            </w:pPr>
          </w:p>
          <w:p w14:paraId="220364E8"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385E0D8" w14:textId="77777777" w:rsidTr="00275F7D">
        <w:tc>
          <w:tcPr>
            <w:tcW w:w="377" w:type="dxa"/>
            <w:vMerge w:val="restart"/>
            <w:vAlign w:val="center"/>
          </w:tcPr>
          <w:p w14:paraId="5D46ECD5"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8149" w:type="dxa"/>
          </w:tcPr>
          <w:p w14:paraId="04F87C6D" w14:textId="77777777" w:rsidR="0026255B" w:rsidRPr="003E3534" w:rsidRDefault="0026255B" w:rsidP="00275F7D">
            <w:pPr>
              <w:spacing w:line="276" w:lineRule="auto"/>
              <w:rPr>
                <w:b/>
                <w:spacing w:val="-4"/>
                <w:sz w:val="24"/>
                <w:szCs w:val="24"/>
                <w:lang w:val="pt-BR"/>
              </w:rPr>
            </w:pPr>
            <w:bookmarkStart w:id="2" w:name="_Hlk106219446"/>
            <w:r w:rsidRPr="003E3534">
              <w:rPr>
                <w:sz w:val="24"/>
                <w:szCs w:val="24"/>
                <w:lang w:val="vi-VN"/>
              </w:rPr>
              <w:t>Ở thực vật, sự phân giải kị khí có thể xảy ra trong những trường hợp nào? Có cơ chế nào để thực vật tồn tại trong điều kiện thiếu ôxi tạm thời không? Vì sao một số thực vật ở vùng đầm lầy có khả năng sống được trong môi trường thường xuyên thiếu ôxi?</w:t>
            </w:r>
            <w:bookmarkEnd w:id="2"/>
          </w:p>
        </w:tc>
        <w:tc>
          <w:tcPr>
            <w:tcW w:w="705" w:type="dxa"/>
          </w:tcPr>
          <w:p w14:paraId="4BCA1B4B" w14:textId="77777777" w:rsidR="0026255B" w:rsidRPr="003E3534" w:rsidRDefault="0026255B" w:rsidP="00275F7D">
            <w:pPr>
              <w:spacing w:line="24" w:lineRule="atLeast"/>
              <w:rPr>
                <w:b/>
                <w:spacing w:val="-4"/>
                <w:sz w:val="24"/>
                <w:szCs w:val="24"/>
                <w:lang w:val="pt-BR"/>
              </w:rPr>
            </w:pPr>
          </w:p>
        </w:tc>
      </w:tr>
      <w:tr w:rsidR="0026255B" w:rsidRPr="003E3534" w14:paraId="0DFD1CD5" w14:textId="77777777" w:rsidTr="00275F7D">
        <w:tc>
          <w:tcPr>
            <w:tcW w:w="377" w:type="dxa"/>
            <w:vMerge/>
          </w:tcPr>
          <w:p w14:paraId="620F74B7" w14:textId="77777777" w:rsidR="0026255B" w:rsidRPr="003E3534" w:rsidRDefault="0026255B" w:rsidP="00275F7D">
            <w:pPr>
              <w:spacing w:line="24" w:lineRule="atLeast"/>
              <w:rPr>
                <w:b/>
                <w:spacing w:val="-4"/>
                <w:sz w:val="24"/>
                <w:szCs w:val="24"/>
                <w:lang w:val="pt-BR"/>
              </w:rPr>
            </w:pPr>
          </w:p>
        </w:tc>
        <w:tc>
          <w:tcPr>
            <w:tcW w:w="8149" w:type="dxa"/>
          </w:tcPr>
          <w:p w14:paraId="05FD7DCE"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05" w:type="dxa"/>
          </w:tcPr>
          <w:p w14:paraId="68CFFBD6" w14:textId="77777777" w:rsidR="0026255B" w:rsidRPr="003E3534" w:rsidRDefault="0026255B" w:rsidP="00275F7D">
            <w:pPr>
              <w:spacing w:line="24" w:lineRule="atLeast"/>
              <w:rPr>
                <w:b/>
                <w:spacing w:val="-4"/>
                <w:sz w:val="24"/>
                <w:szCs w:val="24"/>
                <w:lang w:val="pt-BR"/>
              </w:rPr>
            </w:pPr>
          </w:p>
        </w:tc>
      </w:tr>
      <w:tr w:rsidR="0026255B" w:rsidRPr="003E3534" w14:paraId="1274D424" w14:textId="77777777" w:rsidTr="00275F7D">
        <w:tc>
          <w:tcPr>
            <w:tcW w:w="377" w:type="dxa"/>
            <w:vMerge/>
          </w:tcPr>
          <w:p w14:paraId="4247D3EC" w14:textId="77777777" w:rsidR="0026255B" w:rsidRPr="003E3534" w:rsidRDefault="0026255B" w:rsidP="00275F7D">
            <w:pPr>
              <w:spacing w:line="24" w:lineRule="atLeast"/>
              <w:rPr>
                <w:b/>
                <w:spacing w:val="-4"/>
                <w:sz w:val="24"/>
                <w:szCs w:val="24"/>
                <w:lang w:val="pt-BR"/>
              </w:rPr>
            </w:pPr>
          </w:p>
        </w:tc>
        <w:tc>
          <w:tcPr>
            <w:tcW w:w="8149" w:type="dxa"/>
          </w:tcPr>
          <w:p w14:paraId="5899D595" w14:textId="77777777" w:rsidR="0026255B" w:rsidRPr="003E3534" w:rsidRDefault="0026255B" w:rsidP="00275F7D">
            <w:pPr>
              <w:spacing w:line="276" w:lineRule="auto"/>
              <w:rPr>
                <w:sz w:val="24"/>
                <w:szCs w:val="24"/>
              </w:rPr>
            </w:pPr>
            <w:r w:rsidRPr="003E3534">
              <w:rPr>
                <w:sz w:val="24"/>
                <w:szCs w:val="24"/>
              </w:rPr>
              <w:t>- Khi rễ cây bị ngập úng, hạt ngâm trong nước hay cây trong điều kiện thiếu ôxi.</w:t>
            </w:r>
          </w:p>
          <w:p w14:paraId="20A38E98" w14:textId="77777777" w:rsidR="0026255B" w:rsidRPr="003E3534" w:rsidRDefault="0026255B" w:rsidP="00275F7D">
            <w:pPr>
              <w:tabs>
                <w:tab w:val="left" w:pos="4060"/>
                <w:tab w:val="left" w:pos="10080"/>
              </w:tabs>
              <w:spacing w:line="276" w:lineRule="auto"/>
              <w:rPr>
                <w:b/>
                <w:spacing w:val="-4"/>
                <w:sz w:val="24"/>
                <w:szCs w:val="24"/>
                <w:lang w:val="pt-BR"/>
              </w:rPr>
            </w:pPr>
          </w:p>
        </w:tc>
        <w:tc>
          <w:tcPr>
            <w:tcW w:w="705" w:type="dxa"/>
          </w:tcPr>
          <w:p w14:paraId="3DA2326A"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D2B0F22" w14:textId="77777777" w:rsidTr="00275F7D">
        <w:tc>
          <w:tcPr>
            <w:tcW w:w="377" w:type="dxa"/>
            <w:vMerge/>
          </w:tcPr>
          <w:p w14:paraId="26FB356F" w14:textId="77777777" w:rsidR="0026255B" w:rsidRPr="003E3534" w:rsidRDefault="0026255B" w:rsidP="00275F7D">
            <w:pPr>
              <w:spacing w:line="24" w:lineRule="atLeast"/>
              <w:rPr>
                <w:b/>
                <w:spacing w:val="-4"/>
                <w:sz w:val="24"/>
                <w:szCs w:val="24"/>
                <w:lang w:val="pt-BR"/>
              </w:rPr>
            </w:pPr>
          </w:p>
        </w:tc>
        <w:tc>
          <w:tcPr>
            <w:tcW w:w="8149" w:type="dxa"/>
          </w:tcPr>
          <w:p w14:paraId="0E3D9A53" w14:textId="77777777" w:rsidR="0026255B" w:rsidRPr="003E3534" w:rsidRDefault="0026255B" w:rsidP="00275F7D">
            <w:pPr>
              <w:spacing w:line="276" w:lineRule="auto"/>
              <w:rPr>
                <w:sz w:val="24"/>
                <w:szCs w:val="24"/>
              </w:rPr>
            </w:pPr>
            <w:r w:rsidRPr="003E3534">
              <w:rPr>
                <w:sz w:val="24"/>
                <w:szCs w:val="24"/>
              </w:rPr>
              <w:t>- Có, lúc đó thực vật thực hiện hô hấp kị khí. Gồm đường phân và lên men.</w:t>
            </w:r>
          </w:p>
          <w:p w14:paraId="6C562210" w14:textId="77777777" w:rsidR="0026255B" w:rsidRPr="003E3534" w:rsidRDefault="0026255B" w:rsidP="00275F7D">
            <w:pPr>
              <w:spacing w:line="24" w:lineRule="atLeast"/>
              <w:rPr>
                <w:b/>
                <w:spacing w:val="-4"/>
                <w:sz w:val="24"/>
                <w:szCs w:val="24"/>
                <w:lang w:val="pt-BR"/>
              </w:rPr>
            </w:pPr>
          </w:p>
        </w:tc>
        <w:tc>
          <w:tcPr>
            <w:tcW w:w="705" w:type="dxa"/>
          </w:tcPr>
          <w:p w14:paraId="3F65BDB1"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71301334" w14:textId="77777777" w:rsidTr="00275F7D">
        <w:tc>
          <w:tcPr>
            <w:tcW w:w="377" w:type="dxa"/>
            <w:vMerge/>
          </w:tcPr>
          <w:p w14:paraId="37F07168" w14:textId="77777777" w:rsidR="0026255B" w:rsidRPr="003E3534" w:rsidRDefault="0026255B" w:rsidP="00275F7D">
            <w:pPr>
              <w:spacing w:line="24" w:lineRule="atLeast"/>
              <w:rPr>
                <w:b/>
                <w:spacing w:val="-4"/>
                <w:sz w:val="24"/>
                <w:szCs w:val="24"/>
                <w:lang w:val="pt-BR"/>
              </w:rPr>
            </w:pPr>
          </w:p>
        </w:tc>
        <w:tc>
          <w:tcPr>
            <w:tcW w:w="8149" w:type="dxa"/>
          </w:tcPr>
          <w:p w14:paraId="1E3B6565" w14:textId="77777777" w:rsidR="0026255B" w:rsidRPr="003E3534" w:rsidRDefault="0026255B" w:rsidP="00275F7D">
            <w:pPr>
              <w:spacing w:line="276" w:lineRule="auto"/>
              <w:rPr>
                <w:sz w:val="24"/>
                <w:szCs w:val="24"/>
              </w:rPr>
            </w:pPr>
            <w:r w:rsidRPr="003E3534">
              <w:rPr>
                <w:sz w:val="24"/>
                <w:szCs w:val="24"/>
              </w:rPr>
              <w:t>Một số thực vật có đặc điểm thích nghi:</w:t>
            </w:r>
          </w:p>
          <w:p w14:paraId="67AD9986" w14:textId="77777777" w:rsidR="0026255B" w:rsidRPr="003E3534" w:rsidRDefault="0026255B" w:rsidP="00275F7D">
            <w:pPr>
              <w:tabs>
                <w:tab w:val="num" w:pos="1440"/>
              </w:tabs>
              <w:spacing w:line="276" w:lineRule="auto"/>
              <w:rPr>
                <w:sz w:val="24"/>
                <w:szCs w:val="24"/>
              </w:rPr>
            </w:pPr>
            <w:r w:rsidRPr="003E3534">
              <w:rPr>
                <w:sz w:val="24"/>
                <w:szCs w:val="24"/>
              </w:rPr>
              <w:t>- Hệ rễ ít mẫn cảm với điều kiện kị khí, không bị độc do các chất sản sinh ra trong điều kiện yếm khí.</w:t>
            </w:r>
          </w:p>
          <w:p w14:paraId="09E78E9D" w14:textId="77777777" w:rsidR="0026255B" w:rsidRPr="003E3534" w:rsidRDefault="0026255B" w:rsidP="00275F7D">
            <w:pPr>
              <w:tabs>
                <w:tab w:val="left" w:pos="4060"/>
                <w:tab w:val="left" w:pos="10080"/>
              </w:tabs>
              <w:spacing w:line="276" w:lineRule="auto"/>
              <w:rPr>
                <w:spacing w:val="2"/>
                <w:sz w:val="24"/>
                <w:szCs w:val="24"/>
              </w:rPr>
            </w:pPr>
            <w:r w:rsidRPr="003E3534">
              <w:rPr>
                <w:sz w:val="24"/>
                <w:szCs w:val="24"/>
              </w:rPr>
              <w:t>- Trong thân và rễ có hệ thống gian bào thông với nhau dẫn ôxi từ thân xuống rễ.</w:t>
            </w:r>
          </w:p>
          <w:p w14:paraId="1356C3DA" w14:textId="77777777" w:rsidR="0026255B" w:rsidRPr="003E3534" w:rsidRDefault="0026255B" w:rsidP="00275F7D">
            <w:pPr>
              <w:spacing w:line="24" w:lineRule="atLeast"/>
              <w:rPr>
                <w:b/>
                <w:spacing w:val="-4"/>
                <w:sz w:val="24"/>
                <w:szCs w:val="24"/>
                <w:lang w:val="pt-BR"/>
              </w:rPr>
            </w:pPr>
          </w:p>
        </w:tc>
        <w:tc>
          <w:tcPr>
            <w:tcW w:w="705" w:type="dxa"/>
          </w:tcPr>
          <w:p w14:paraId="02A4391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5C5DB3E4" w14:textId="77777777" w:rsidR="0026255B" w:rsidRPr="003E3534" w:rsidRDefault="0026255B" w:rsidP="0026255B">
      <w:pPr>
        <w:spacing w:line="24" w:lineRule="atLeast"/>
        <w:rPr>
          <w:rFonts w:cs="Times New Roman"/>
          <w:b/>
          <w:spacing w:val="-4"/>
          <w:szCs w:val="24"/>
          <w:lang w:val="pt-BR"/>
        </w:rPr>
      </w:pPr>
    </w:p>
    <w:p w14:paraId="11CB284B"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3 (2,0 điểm)</w:t>
      </w:r>
    </w:p>
    <w:tbl>
      <w:tblPr>
        <w:tblStyle w:val="TableGrid"/>
        <w:tblW w:w="0" w:type="auto"/>
        <w:tblLook w:val="04A0" w:firstRow="1" w:lastRow="0" w:firstColumn="1" w:lastColumn="0" w:noHBand="0" w:noVBand="1"/>
      </w:tblPr>
      <w:tblGrid>
        <w:gridCol w:w="534"/>
        <w:gridCol w:w="7938"/>
        <w:gridCol w:w="747"/>
      </w:tblGrid>
      <w:tr w:rsidR="0026255B" w:rsidRPr="003E3534" w14:paraId="0FAC0143" w14:textId="77777777" w:rsidTr="00275F7D">
        <w:trPr>
          <w:tblHeader/>
        </w:trPr>
        <w:tc>
          <w:tcPr>
            <w:tcW w:w="534" w:type="dxa"/>
            <w:vAlign w:val="center"/>
          </w:tcPr>
          <w:p w14:paraId="39D57F64"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7938" w:type="dxa"/>
            <w:vAlign w:val="center"/>
          </w:tcPr>
          <w:p w14:paraId="4E84F75E"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747" w:type="dxa"/>
            <w:vAlign w:val="center"/>
          </w:tcPr>
          <w:p w14:paraId="5E12BB65"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447B5B43" w14:textId="77777777" w:rsidTr="00275F7D">
        <w:tc>
          <w:tcPr>
            <w:tcW w:w="534" w:type="dxa"/>
            <w:vMerge w:val="restart"/>
            <w:vAlign w:val="center"/>
          </w:tcPr>
          <w:p w14:paraId="54B92C93"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7938" w:type="dxa"/>
          </w:tcPr>
          <w:p w14:paraId="5EEFD6F2" w14:textId="77777777" w:rsidR="0026255B" w:rsidRPr="003E3534" w:rsidRDefault="0026255B" w:rsidP="00275F7D">
            <w:pPr>
              <w:contextualSpacing/>
              <w:rPr>
                <w:sz w:val="24"/>
                <w:szCs w:val="24"/>
                <w:lang w:val="vi-VN"/>
              </w:rPr>
            </w:pPr>
            <w:r w:rsidRPr="003E3534">
              <w:rPr>
                <w:sz w:val="24"/>
                <w:szCs w:val="24"/>
                <w:lang w:val="vi-VN"/>
              </w:rPr>
              <w:t>Người ta làm thí nghiệm đem ngắt quãng một lần thời gian che tối tới hạn vào ban đêm của một cây bằng một loại ánh sáng, cây đó đã không ra hoa.</w:t>
            </w:r>
          </w:p>
          <w:p w14:paraId="3215F00F" w14:textId="77777777" w:rsidR="0026255B" w:rsidRPr="003E3534" w:rsidRDefault="0026255B" w:rsidP="00275F7D">
            <w:pPr>
              <w:rPr>
                <w:sz w:val="24"/>
                <w:szCs w:val="24"/>
                <w:lang w:val="vi-VN"/>
              </w:rPr>
            </w:pPr>
            <w:r w:rsidRPr="003E3534">
              <w:rPr>
                <w:sz w:val="24"/>
                <w:szCs w:val="24"/>
                <w:lang w:val="vi-VN"/>
              </w:rPr>
              <w:t>a. Cây đó là cây ngày dài hay ngày ngắn? Vì sao?</w:t>
            </w:r>
          </w:p>
          <w:p w14:paraId="0EA749BE" w14:textId="77777777" w:rsidR="0026255B" w:rsidRPr="003E3534" w:rsidRDefault="0026255B" w:rsidP="00275F7D">
            <w:pPr>
              <w:rPr>
                <w:sz w:val="24"/>
                <w:szCs w:val="24"/>
                <w:lang w:val="vi-VN"/>
              </w:rPr>
            </w:pPr>
            <w:r w:rsidRPr="003E3534">
              <w:rPr>
                <w:sz w:val="24"/>
                <w:szCs w:val="24"/>
                <w:lang w:val="vi-VN"/>
              </w:rPr>
              <w:t>b. Ánh sáng sử dụng để ngắt quãng phải là loại ánh sáng nào trong ba loại sau: ánh sáng trắng, ánh sáng đỏ, ánh sáng đỏ xa? Giải thích.</w:t>
            </w:r>
          </w:p>
          <w:p w14:paraId="42C4ACC7" w14:textId="77777777" w:rsidR="0026255B" w:rsidRPr="003E3534" w:rsidRDefault="0026255B" w:rsidP="00275F7D">
            <w:pPr>
              <w:spacing w:line="276" w:lineRule="auto"/>
              <w:contextualSpacing/>
              <w:rPr>
                <w:b/>
                <w:spacing w:val="-4"/>
                <w:sz w:val="24"/>
                <w:szCs w:val="24"/>
                <w:lang w:val="pt-BR"/>
              </w:rPr>
            </w:pPr>
          </w:p>
        </w:tc>
        <w:tc>
          <w:tcPr>
            <w:tcW w:w="747" w:type="dxa"/>
          </w:tcPr>
          <w:p w14:paraId="0E253553" w14:textId="77777777" w:rsidR="0026255B" w:rsidRPr="003E3534" w:rsidRDefault="0026255B" w:rsidP="00275F7D">
            <w:pPr>
              <w:spacing w:line="24" w:lineRule="atLeast"/>
              <w:rPr>
                <w:b/>
                <w:spacing w:val="-4"/>
                <w:sz w:val="24"/>
                <w:szCs w:val="24"/>
                <w:lang w:val="pt-BR"/>
              </w:rPr>
            </w:pPr>
          </w:p>
        </w:tc>
      </w:tr>
      <w:tr w:rsidR="0026255B" w:rsidRPr="003E3534" w14:paraId="6EA51403" w14:textId="77777777" w:rsidTr="00275F7D">
        <w:tc>
          <w:tcPr>
            <w:tcW w:w="534" w:type="dxa"/>
            <w:vMerge/>
            <w:vAlign w:val="center"/>
          </w:tcPr>
          <w:p w14:paraId="4B68F653" w14:textId="77777777" w:rsidR="0026255B" w:rsidRPr="003E3534" w:rsidRDefault="0026255B" w:rsidP="00275F7D">
            <w:pPr>
              <w:spacing w:line="24" w:lineRule="atLeast"/>
              <w:jc w:val="center"/>
              <w:rPr>
                <w:b/>
                <w:spacing w:val="-4"/>
                <w:sz w:val="24"/>
                <w:szCs w:val="24"/>
                <w:lang w:val="pt-BR"/>
              </w:rPr>
            </w:pPr>
          </w:p>
        </w:tc>
        <w:tc>
          <w:tcPr>
            <w:tcW w:w="7938" w:type="dxa"/>
          </w:tcPr>
          <w:p w14:paraId="14BEB7F4"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47" w:type="dxa"/>
          </w:tcPr>
          <w:p w14:paraId="73A3D165" w14:textId="77777777" w:rsidR="0026255B" w:rsidRPr="003E3534" w:rsidRDefault="0026255B" w:rsidP="00275F7D">
            <w:pPr>
              <w:spacing w:line="24" w:lineRule="atLeast"/>
              <w:rPr>
                <w:b/>
                <w:spacing w:val="-4"/>
                <w:sz w:val="24"/>
                <w:szCs w:val="24"/>
                <w:lang w:val="pt-BR"/>
              </w:rPr>
            </w:pPr>
          </w:p>
        </w:tc>
      </w:tr>
      <w:tr w:rsidR="0026255B" w:rsidRPr="003E3534" w14:paraId="5BD0102D" w14:textId="77777777" w:rsidTr="00275F7D">
        <w:tc>
          <w:tcPr>
            <w:tcW w:w="534" w:type="dxa"/>
            <w:vMerge/>
            <w:vAlign w:val="center"/>
          </w:tcPr>
          <w:p w14:paraId="4DFDAEE6" w14:textId="77777777" w:rsidR="0026255B" w:rsidRPr="003E3534" w:rsidRDefault="0026255B" w:rsidP="00275F7D">
            <w:pPr>
              <w:spacing w:line="24" w:lineRule="atLeast"/>
              <w:jc w:val="center"/>
              <w:rPr>
                <w:b/>
                <w:spacing w:val="-4"/>
                <w:sz w:val="24"/>
                <w:szCs w:val="24"/>
                <w:lang w:val="pt-BR"/>
              </w:rPr>
            </w:pPr>
          </w:p>
        </w:tc>
        <w:tc>
          <w:tcPr>
            <w:tcW w:w="7938" w:type="dxa"/>
          </w:tcPr>
          <w:p w14:paraId="182B987B" w14:textId="77777777" w:rsidR="0026255B" w:rsidRPr="003E3534" w:rsidRDefault="0026255B" w:rsidP="00275F7D">
            <w:pPr>
              <w:rPr>
                <w:sz w:val="24"/>
                <w:szCs w:val="24"/>
              </w:rPr>
            </w:pPr>
            <w:r w:rsidRPr="003E3534">
              <w:rPr>
                <w:sz w:val="24"/>
                <w:szCs w:val="24"/>
              </w:rPr>
              <w:t>a. - Đây là cây ngày ngắn.</w:t>
            </w:r>
          </w:p>
          <w:p w14:paraId="5B8561E0" w14:textId="77777777" w:rsidR="0026255B" w:rsidRPr="003E3534" w:rsidRDefault="0026255B" w:rsidP="00275F7D">
            <w:pPr>
              <w:spacing w:line="24" w:lineRule="atLeast"/>
              <w:rPr>
                <w:b/>
                <w:spacing w:val="-4"/>
                <w:sz w:val="24"/>
                <w:szCs w:val="24"/>
                <w:lang w:val="pt-BR"/>
              </w:rPr>
            </w:pPr>
            <w:r w:rsidRPr="003E3534">
              <w:rPr>
                <w:sz w:val="24"/>
                <w:szCs w:val="24"/>
              </w:rPr>
              <w:t>- Vì cây ngày ngắn là cây đêm dài, đem ngắt quãng đêm dài thành hai đêm ngắn, nên không đủ thời gian tối tới hạn, cây sẽ không ra hoa.</w:t>
            </w:r>
          </w:p>
        </w:tc>
        <w:tc>
          <w:tcPr>
            <w:tcW w:w="747" w:type="dxa"/>
          </w:tcPr>
          <w:p w14:paraId="2708BB3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150436CE" w14:textId="77777777" w:rsidR="0026255B" w:rsidRPr="003E3534" w:rsidRDefault="0026255B" w:rsidP="00275F7D">
            <w:pPr>
              <w:spacing w:line="24" w:lineRule="atLeast"/>
              <w:rPr>
                <w:b/>
                <w:spacing w:val="-4"/>
                <w:sz w:val="24"/>
                <w:szCs w:val="24"/>
                <w:lang w:val="pt-BR"/>
              </w:rPr>
            </w:pPr>
          </w:p>
          <w:p w14:paraId="5DB74B49"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CCBCE06" w14:textId="77777777" w:rsidTr="00275F7D">
        <w:tc>
          <w:tcPr>
            <w:tcW w:w="534" w:type="dxa"/>
            <w:vMerge/>
            <w:vAlign w:val="center"/>
          </w:tcPr>
          <w:p w14:paraId="58097453" w14:textId="77777777" w:rsidR="0026255B" w:rsidRPr="003E3534" w:rsidRDefault="0026255B" w:rsidP="00275F7D">
            <w:pPr>
              <w:spacing w:line="24" w:lineRule="atLeast"/>
              <w:jc w:val="center"/>
              <w:rPr>
                <w:b/>
                <w:spacing w:val="-4"/>
                <w:sz w:val="24"/>
                <w:szCs w:val="24"/>
                <w:lang w:val="pt-BR"/>
              </w:rPr>
            </w:pPr>
          </w:p>
        </w:tc>
        <w:tc>
          <w:tcPr>
            <w:tcW w:w="7938" w:type="dxa"/>
          </w:tcPr>
          <w:p w14:paraId="7DC07628" w14:textId="77777777" w:rsidR="0026255B" w:rsidRPr="003E3534" w:rsidRDefault="0026255B" w:rsidP="00275F7D">
            <w:pPr>
              <w:rPr>
                <w:b/>
                <w:spacing w:val="-4"/>
                <w:sz w:val="24"/>
                <w:szCs w:val="24"/>
                <w:lang w:val="pt-BR"/>
              </w:rPr>
            </w:pPr>
            <w:r w:rsidRPr="003E3534">
              <w:rPr>
                <w:b/>
                <w:spacing w:val="-4"/>
                <w:sz w:val="24"/>
                <w:szCs w:val="24"/>
                <w:lang w:val="pt-BR"/>
              </w:rPr>
              <w:t xml:space="preserve">b. </w:t>
            </w:r>
          </w:p>
          <w:p w14:paraId="5B81CCD9" w14:textId="77777777" w:rsidR="0026255B" w:rsidRPr="003E3534" w:rsidRDefault="0026255B" w:rsidP="00275F7D">
            <w:pPr>
              <w:rPr>
                <w:sz w:val="24"/>
                <w:szCs w:val="24"/>
              </w:rPr>
            </w:pPr>
            <w:r w:rsidRPr="003E3534">
              <w:rPr>
                <w:sz w:val="24"/>
                <w:szCs w:val="24"/>
              </w:rPr>
              <w:t>- Vì trong cây có sắc tố cảm nhận quang chu kì là phitocrom. Phitocrom tồn tại ở hai dạng: Dạng hấp thụ ánh sáng đỏ (ánh sáng có bước sáng là 660 nm), P</w:t>
            </w:r>
            <w:r w:rsidRPr="003E3534">
              <w:rPr>
                <w:sz w:val="24"/>
                <w:szCs w:val="24"/>
                <w:vertAlign w:val="subscript"/>
              </w:rPr>
              <w:t>660</w:t>
            </w:r>
            <w:r w:rsidRPr="003E3534">
              <w:rPr>
                <w:sz w:val="24"/>
                <w:szCs w:val="24"/>
              </w:rPr>
              <w:t xml:space="preserve"> có tác dụng kích thích sự ra hoa của cây ngày ngắn, ức chế sự ra hoa của cây ngày dài;  dạng thứ hai hấp thụ ánh sáng đỏ xa (có bước sáng 730 nm), P</w:t>
            </w:r>
            <w:r w:rsidRPr="003E3534">
              <w:rPr>
                <w:sz w:val="24"/>
                <w:szCs w:val="24"/>
                <w:vertAlign w:val="subscript"/>
              </w:rPr>
              <w:t>730</w:t>
            </w:r>
            <w:r w:rsidRPr="003E3534">
              <w:rPr>
                <w:sz w:val="24"/>
                <w:szCs w:val="24"/>
              </w:rPr>
              <w:t xml:space="preserve"> có tác dụng kích thích sự ra hoa của cây ngày dài, ức chế sự ra hoa của cây ngày ngắn.</w:t>
            </w:r>
          </w:p>
          <w:p w14:paraId="1D9C8577" w14:textId="77777777" w:rsidR="0026255B" w:rsidRPr="003E3534" w:rsidRDefault="0026255B" w:rsidP="00275F7D">
            <w:pPr>
              <w:rPr>
                <w:sz w:val="24"/>
                <w:szCs w:val="24"/>
              </w:rPr>
            </w:pPr>
            <w:r w:rsidRPr="003E3534">
              <w:rPr>
                <w:sz w:val="24"/>
                <w:szCs w:val="24"/>
              </w:rPr>
              <w:t>- Hai dạng này có thể chuyển đổi thuận nghịch khi có tác động của ánh sáng như sau:</w:t>
            </w:r>
          </w:p>
          <w:p w14:paraId="18B8D789" w14:textId="77777777" w:rsidR="0026255B" w:rsidRPr="003E3534" w:rsidRDefault="0026255B" w:rsidP="00275F7D">
            <w:pPr>
              <w:rPr>
                <w:sz w:val="24"/>
                <w:szCs w:val="24"/>
              </w:rPr>
            </w:pPr>
          </w:p>
          <w:p w14:paraId="06316A2E" w14:textId="77777777" w:rsidR="0026255B" w:rsidRPr="003E3534" w:rsidRDefault="0026255B" w:rsidP="00275F7D">
            <w:pPr>
              <w:jc w:val="center"/>
              <w:rPr>
                <w:sz w:val="24"/>
                <w:szCs w:val="24"/>
              </w:rPr>
            </w:pPr>
            <w:r w:rsidRPr="003E3534">
              <w:rPr>
                <w:noProof/>
                <w:szCs w:val="24"/>
              </w:rPr>
              <w:drawing>
                <wp:inline distT="0" distB="0" distL="0" distR="0" wp14:anchorId="2BD57D42" wp14:editId="38331FD9">
                  <wp:extent cx="2733675" cy="667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510" cy="671994"/>
                          </a:xfrm>
                          <a:prstGeom prst="rect">
                            <a:avLst/>
                          </a:prstGeom>
                          <a:noFill/>
                        </pic:spPr>
                      </pic:pic>
                    </a:graphicData>
                  </a:graphic>
                </wp:inline>
              </w:drawing>
            </w:r>
          </w:p>
          <w:p w14:paraId="30C31E29" w14:textId="77777777" w:rsidR="0026255B" w:rsidRPr="003E3534" w:rsidRDefault="0026255B" w:rsidP="00275F7D">
            <w:pPr>
              <w:spacing w:line="24" w:lineRule="atLeast"/>
              <w:rPr>
                <w:b/>
                <w:spacing w:val="-4"/>
                <w:sz w:val="24"/>
                <w:szCs w:val="24"/>
                <w:lang w:val="pt-BR"/>
              </w:rPr>
            </w:pPr>
            <w:r w:rsidRPr="003E3534">
              <w:rPr>
                <w:sz w:val="24"/>
                <w:szCs w:val="24"/>
              </w:rPr>
              <w:lastRenderedPageBreak/>
              <w:t>→ Do đó, ánh sáng sử dụng để ngắt quãng phải là ánh sáng trắng hoặc ánh sáng đỏ (trong thành phần của ánh sáng trắng có ánh sáng đỏ) sẽ xuất hiện P</w:t>
            </w:r>
            <w:r w:rsidRPr="003E3534">
              <w:rPr>
                <w:sz w:val="24"/>
                <w:szCs w:val="24"/>
                <w:vertAlign w:val="subscript"/>
              </w:rPr>
              <w:t>730</w:t>
            </w:r>
            <w:r w:rsidRPr="003E3534">
              <w:rPr>
                <w:sz w:val="24"/>
                <w:szCs w:val="24"/>
              </w:rPr>
              <w:t xml:space="preserve"> gây ức chế sự ra hoa của cây ngày ngắn.</w:t>
            </w:r>
          </w:p>
        </w:tc>
        <w:tc>
          <w:tcPr>
            <w:tcW w:w="747" w:type="dxa"/>
          </w:tcPr>
          <w:p w14:paraId="4868CE41" w14:textId="77777777" w:rsidR="0026255B" w:rsidRPr="003E3534" w:rsidRDefault="0026255B" w:rsidP="00275F7D">
            <w:pPr>
              <w:spacing w:line="24" w:lineRule="atLeast"/>
              <w:rPr>
                <w:b/>
                <w:spacing w:val="-4"/>
                <w:sz w:val="24"/>
                <w:szCs w:val="24"/>
                <w:lang w:val="pt-BR"/>
              </w:rPr>
            </w:pPr>
          </w:p>
          <w:p w14:paraId="77BD78C3" w14:textId="77777777" w:rsidR="0026255B" w:rsidRPr="003E3534" w:rsidRDefault="0026255B" w:rsidP="00275F7D">
            <w:pPr>
              <w:spacing w:line="24" w:lineRule="atLeast"/>
              <w:rPr>
                <w:b/>
                <w:spacing w:val="-4"/>
                <w:sz w:val="24"/>
                <w:szCs w:val="24"/>
                <w:lang w:val="pt-BR"/>
              </w:rPr>
            </w:pPr>
          </w:p>
          <w:p w14:paraId="3ACED949" w14:textId="77777777" w:rsidR="0026255B" w:rsidRPr="003E3534" w:rsidRDefault="0026255B" w:rsidP="00275F7D">
            <w:pPr>
              <w:spacing w:line="24" w:lineRule="atLeast"/>
              <w:rPr>
                <w:b/>
                <w:spacing w:val="-4"/>
                <w:sz w:val="24"/>
                <w:szCs w:val="24"/>
                <w:lang w:val="pt-BR"/>
              </w:rPr>
            </w:pPr>
          </w:p>
          <w:p w14:paraId="2C729685" w14:textId="77777777" w:rsidR="0026255B" w:rsidRPr="003E3534" w:rsidRDefault="0026255B" w:rsidP="00275F7D">
            <w:pPr>
              <w:spacing w:line="24" w:lineRule="atLeast"/>
              <w:rPr>
                <w:b/>
                <w:spacing w:val="-4"/>
                <w:sz w:val="24"/>
                <w:szCs w:val="24"/>
                <w:lang w:val="pt-BR"/>
              </w:rPr>
            </w:pPr>
          </w:p>
          <w:p w14:paraId="43052D5B" w14:textId="77777777" w:rsidR="0026255B" w:rsidRPr="003E3534" w:rsidRDefault="0026255B" w:rsidP="00275F7D">
            <w:pPr>
              <w:spacing w:line="24" w:lineRule="atLeast"/>
              <w:rPr>
                <w:b/>
                <w:spacing w:val="-4"/>
                <w:sz w:val="24"/>
                <w:szCs w:val="24"/>
                <w:lang w:val="pt-BR"/>
              </w:rPr>
            </w:pPr>
          </w:p>
          <w:p w14:paraId="38A9C90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64914078" w14:textId="77777777" w:rsidR="0026255B" w:rsidRPr="003E3534" w:rsidRDefault="0026255B" w:rsidP="00275F7D">
            <w:pPr>
              <w:spacing w:line="24" w:lineRule="atLeast"/>
              <w:rPr>
                <w:b/>
                <w:spacing w:val="-4"/>
                <w:sz w:val="24"/>
                <w:szCs w:val="24"/>
                <w:lang w:val="pt-BR"/>
              </w:rPr>
            </w:pPr>
          </w:p>
          <w:p w14:paraId="33632744" w14:textId="77777777" w:rsidR="0026255B" w:rsidRPr="003E3534" w:rsidRDefault="0026255B" w:rsidP="00275F7D">
            <w:pPr>
              <w:spacing w:line="24" w:lineRule="atLeast"/>
              <w:rPr>
                <w:b/>
                <w:spacing w:val="-4"/>
                <w:sz w:val="24"/>
                <w:szCs w:val="24"/>
                <w:lang w:val="pt-BR"/>
              </w:rPr>
            </w:pPr>
          </w:p>
          <w:p w14:paraId="7DE63637" w14:textId="77777777" w:rsidR="0026255B" w:rsidRPr="003E3534" w:rsidRDefault="0026255B" w:rsidP="00275F7D">
            <w:pPr>
              <w:spacing w:line="24" w:lineRule="atLeast"/>
              <w:rPr>
                <w:b/>
                <w:spacing w:val="-4"/>
                <w:sz w:val="24"/>
                <w:szCs w:val="24"/>
                <w:lang w:val="pt-BR"/>
              </w:rPr>
            </w:pPr>
          </w:p>
          <w:p w14:paraId="03BAC602" w14:textId="77777777" w:rsidR="0026255B" w:rsidRPr="003E3534" w:rsidRDefault="0026255B" w:rsidP="00275F7D">
            <w:pPr>
              <w:spacing w:line="24" w:lineRule="atLeast"/>
              <w:rPr>
                <w:b/>
                <w:spacing w:val="-4"/>
                <w:sz w:val="24"/>
                <w:szCs w:val="24"/>
                <w:lang w:val="pt-BR"/>
              </w:rPr>
            </w:pPr>
          </w:p>
          <w:p w14:paraId="2F4AEF1A" w14:textId="77777777" w:rsidR="0026255B" w:rsidRPr="003E3534" w:rsidRDefault="0026255B" w:rsidP="00275F7D">
            <w:pPr>
              <w:spacing w:line="24" w:lineRule="atLeast"/>
              <w:rPr>
                <w:b/>
                <w:spacing w:val="-4"/>
                <w:sz w:val="24"/>
                <w:szCs w:val="24"/>
                <w:lang w:val="pt-BR"/>
              </w:rPr>
            </w:pPr>
          </w:p>
          <w:p w14:paraId="68C39102" w14:textId="77777777" w:rsidR="0026255B" w:rsidRPr="003E3534" w:rsidRDefault="0026255B" w:rsidP="00275F7D">
            <w:pPr>
              <w:spacing w:line="24" w:lineRule="atLeast"/>
              <w:rPr>
                <w:b/>
                <w:spacing w:val="-4"/>
                <w:sz w:val="24"/>
                <w:szCs w:val="24"/>
                <w:lang w:val="pt-BR"/>
              </w:rPr>
            </w:pPr>
          </w:p>
          <w:p w14:paraId="319EEE64" w14:textId="77777777" w:rsidR="0026255B" w:rsidRPr="003E3534" w:rsidRDefault="0026255B" w:rsidP="00275F7D">
            <w:pPr>
              <w:spacing w:line="24" w:lineRule="atLeast"/>
              <w:rPr>
                <w:b/>
                <w:spacing w:val="-4"/>
                <w:sz w:val="24"/>
                <w:szCs w:val="24"/>
                <w:lang w:val="pt-BR"/>
              </w:rPr>
            </w:pPr>
          </w:p>
          <w:p w14:paraId="392C450D" w14:textId="77777777" w:rsidR="0026255B" w:rsidRPr="003E3534" w:rsidRDefault="0026255B" w:rsidP="00275F7D">
            <w:pPr>
              <w:spacing w:line="24" w:lineRule="atLeast"/>
              <w:rPr>
                <w:b/>
                <w:spacing w:val="-4"/>
                <w:sz w:val="24"/>
                <w:szCs w:val="24"/>
                <w:lang w:val="pt-BR"/>
              </w:rPr>
            </w:pPr>
          </w:p>
          <w:p w14:paraId="7261CB9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6F45BA2D" w14:textId="77777777" w:rsidTr="00275F7D">
        <w:tc>
          <w:tcPr>
            <w:tcW w:w="534" w:type="dxa"/>
            <w:vMerge w:val="restart"/>
            <w:vAlign w:val="center"/>
          </w:tcPr>
          <w:p w14:paraId="21AB8D54"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7938" w:type="dxa"/>
          </w:tcPr>
          <w:p w14:paraId="4D599E7D" w14:textId="77777777" w:rsidR="0026255B" w:rsidRPr="003E3534" w:rsidRDefault="0026255B" w:rsidP="00275F7D">
            <w:pPr>
              <w:spacing w:line="276" w:lineRule="auto"/>
              <w:rPr>
                <w:b/>
                <w:spacing w:val="-4"/>
                <w:sz w:val="24"/>
                <w:szCs w:val="24"/>
                <w:lang w:val="pt-BR"/>
              </w:rPr>
            </w:pPr>
            <w:bookmarkStart w:id="3" w:name="_Hlk106219518"/>
            <w:r w:rsidRPr="003E3534">
              <w:rPr>
                <w:rFonts w:eastAsia="Arial"/>
                <w:sz w:val="24"/>
                <w:szCs w:val="24"/>
                <w:lang w:val="nl-NL"/>
              </w:rPr>
              <w:t>Nêu cơ chế Auxin giúp sinh trưởng dãn tế bào? Tại sao ở nồng độ cao thì gây ức chế dãn tế bào?</w:t>
            </w:r>
            <w:bookmarkEnd w:id="3"/>
          </w:p>
        </w:tc>
        <w:tc>
          <w:tcPr>
            <w:tcW w:w="747" w:type="dxa"/>
          </w:tcPr>
          <w:p w14:paraId="02220C7D" w14:textId="77777777" w:rsidR="0026255B" w:rsidRPr="003E3534" w:rsidRDefault="0026255B" w:rsidP="00275F7D">
            <w:pPr>
              <w:spacing w:line="24" w:lineRule="atLeast"/>
              <w:rPr>
                <w:b/>
                <w:spacing w:val="-4"/>
                <w:sz w:val="24"/>
                <w:szCs w:val="24"/>
                <w:lang w:val="pt-BR"/>
              </w:rPr>
            </w:pPr>
          </w:p>
        </w:tc>
      </w:tr>
      <w:tr w:rsidR="0026255B" w:rsidRPr="003E3534" w14:paraId="1B25A82C" w14:textId="77777777" w:rsidTr="00275F7D">
        <w:tc>
          <w:tcPr>
            <w:tcW w:w="534" w:type="dxa"/>
            <w:vMerge/>
          </w:tcPr>
          <w:p w14:paraId="610434FA" w14:textId="77777777" w:rsidR="0026255B" w:rsidRPr="003E3534" w:rsidRDefault="0026255B" w:rsidP="00275F7D">
            <w:pPr>
              <w:spacing w:line="24" w:lineRule="atLeast"/>
              <w:rPr>
                <w:b/>
                <w:spacing w:val="-4"/>
                <w:sz w:val="24"/>
                <w:szCs w:val="24"/>
                <w:lang w:val="pt-BR"/>
              </w:rPr>
            </w:pPr>
          </w:p>
        </w:tc>
        <w:tc>
          <w:tcPr>
            <w:tcW w:w="7938" w:type="dxa"/>
          </w:tcPr>
          <w:p w14:paraId="7971497C"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47" w:type="dxa"/>
          </w:tcPr>
          <w:p w14:paraId="0A1D251E" w14:textId="77777777" w:rsidR="0026255B" w:rsidRPr="003E3534" w:rsidRDefault="0026255B" w:rsidP="00275F7D">
            <w:pPr>
              <w:spacing w:line="24" w:lineRule="atLeast"/>
              <w:rPr>
                <w:b/>
                <w:spacing w:val="-4"/>
                <w:sz w:val="24"/>
                <w:szCs w:val="24"/>
                <w:lang w:val="pt-BR"/>
              </w:rPr>
            </w:pPr>
          </w:p>
        </w:tc>
      </w:tr>
      <w:tr w:rsidR="0026255B" w:rsidRPr="003E3534" w14:paraId="12415A2B" w14:textId="77777777" w:rsidTr="00275F7D">
        <w:tc>
          <w:tcPr>
            <w:tcW w:w="534" w:type="dxa"/>
            <w:vMerge/>
          </w:tcPr>
          <w:p w14:paraId="0EB16346" w14:textId="77777777" w:rsidR="0026255B" w:rsidRPr="003E3534" w:rsidRDefault="0026255B" w:rsidP="00275F7D">
            <w:pPr>
              <w:spacing w:line="24" w:lineRule="atLeast"/>
              <w:rPr>
                <w:b/>
                <w:spacing w:val="-4"/>
                <w:sz w:val="24"/>
                <w:szCs w:val="24"/>
                <w:lang w:val="pt-BR"/>
              </w:rPr>
            </w:pPr>
          </w:p>
        </w:tc>
        <w:tc>
          <w:tcPr>
            <w:tcW w:w="7938" w:type="dxa"/>
          </w:tcPr>
          <w:p w14:paraId="463A2C40" w14:textId="77777777" w:rsidR="0026255B" w:rsidRPr="00760C82" w:rsidRDefault="0026255B" w:rsidP="00275F7D">
            <w:pPr>
              <w:spacing w:line="276" w:lineRule="auto"/>
              <w:rPr>
                <w:rFonts w:eastAsia="Arial"/>
                <w:sz w:val="24"/>
                <w:szCs w:val="24"/>
                <w:lang w:val="nl-NL"/>
              </w:rPr>
            </w:pPr>
            <w:r w:rsidRPr="00760C82">
              <w:rPr>
                <w:rFonts w:eastAsia="Arial"/>
                <w:sz w:val="24"/>
                <w:szCs w:val="24"/>
                <w:lang w:val="nl-NL"/>
              </w:rPr>
              <w:t>Au</w:t>
            </w:r>
            <w:r w:rsidRPr="003E3534">
              <w:rPr>
                <w:rFonts w:eastAsia="Arial"/>
                <w:sz w:val="24"/>
                <w:szCs w:val="24"/>
                <w:lang w:val="nl-NL"/>
              </w:rPr>
              <w:t xml:space="preserve">xin </w:t>
            </w:r>
            <w:r w:rsidRPr="00760C82">
              <w:rPr>
                <w:rFonts w:eastAsia="Arial"/>
                <w:sz w:val="24"/>
                <w:szCs w:val="24"/>
                <w:lang w:val="nl-NL"/>
              </w:rPr>
              <w:t>giúp sinh trưởng dãn tế bào:</w:t>
            </w:r>
          </w:p>
          <w:p w14:paraId="40C07974" w14:textId="77777777" w:rsidR="0026255B" w:rsidRPr="00760C82" w:rsidRDefault="0026255B" w:rsidP="00275F7D">
            <w:pPr>
              <w:spacing w:line="276" w:lineRule="auto"/>
              <w:rPr>
                <w:rFonts w:eastAsia="Arial"/>
                <w:sz w:val="24"/>
                <w:szCs w:val="24"/>
                <w:lang w:val="nl-NL"/>
              </w:rPr>
            </w:pPr>
            <w:r w:rsidRPr="00760C82">
              <w:rPr>
                <w:rFonts w:eastAsia="Arial"/>
                <w:sz w:val="24"/>
                <w:szCs w:val="24"/>
                <w:lang w:val="nl-NL"/>
              </w:rPr>
              <w:t>- Kích thích bơm proton của màng sinh chất (bơm H+)</w:t>
            </w:r>
            <w:r w:rsidRPr="003E3534">
              <w:rPr>
                <w:rFonts w:eastAsia="Arial"/>
                <w:sz w:val="24"/>
                <w:szCs w:val="24"/>
                <w:lang w:val="nl-NL"/>
              </w:rPr>
              <w:t>, từ đó</w:t>
            </w:r>
            <w:r w:rsidRPr="00760C82">
              <w:rPr>
                <w:rFonts w:eastAsia="Arial"/>
                <w:sz w:val="24"/>
                <w:szCs w:val="24"/>
                <w:lang w:val="nl-NL"/>
              </w:rPr>
              <w:t>:</w:t>
            </w:r>
          </w:p>
          <w:p w14:paraId="330027B1" w14:textId="77777777" w:rsidR="0026255B" w:rsidRPr="00760C82" w:rsidRDefault="0026255B" w:rsidP="00275F7D">
            <w:pPr>
              <w:spacing w:line="276" w:lineRule="auto"/>
              <w:rPr>
                <w:rFonts w:eastAsia="Arial"/>
                <w:sz w:val="24"/>
                <w:szCs w:val="24"/>
                <w:lang w:val="nl-NL"/>
              </w:rPr>
            </w:pPr>
            <w:r w:rsidRPr="00760C82">
              <w:rPr>
                <w:rFonts w:eastAsia="Arial"/>
                <w:sz w:val="24"/>
                <w:szCs w:val="24"/>
                <w:lang w:val="nl-NL"/>
              </w:rPr>
              <w:t>+Giảm pH thành tế bào-&gt; axit hóa thành, hoạt hóa enzyme expansin phá vỡ liên kết hidro giữa các vi sợi xenluloz và giữa các hợp phần khác của thành-&gt; làm lỏng kết cấu thành.</w:t>
            </w:r>
          </w:p>
          <w:p w14:paraId="27FF6EE5" w14:textId="77777777" w:rsidR="0026255B" w:rsidRPr="00760C82" w:rsidRDefault="0026255B" w:rsidP="00275F7D">
            <w:pPr>
              <w:spacing w:line="276" w:lineRule="auto"/>
              <w:rPr>
                <w:rFonts w:eastAsia="Arial"/>
                <w:sz w:val="24"/>
                <w:szCs w:val="24"/>
                <w:lang w:val="nl-NL"/>
              </w:rPr>
            </w:pPr>
            <w:r w:rsidRPr="00760C82">
              <w:rPr>
                <w:rFonts w:eastAsia="Arial"/>
                <w:sz w:val="24"/>
                <w:szCs w:val="24"/>
                <w:lang w:val="nl-NL"/>
              </w:rPr>
              <w:t>+ Tăng điện màng-&gt; tăng hấp thụ ion vào-&gt; tăng Ptt của tế bào, tế bào hút nước và trương nước-&gt; tăng thể tích của tế bào.</w:t>
            </w:r>
          </w:p>
          <w:p w14:paraId="0D4E0682" w14:textId="77777777" w:rsidR="0026255B" w:rsidRPr="003E3534" w:rsidRDefault="0026255B" w:rsidP="00275F7D">
            <w:pPr>
              <w:spacing w:line="276" w:lineRule="auto"/>
              <w:rPr>
                <w:b/>
                <w:spacing w:val="-4"/>
                <w:sz w:val="24"/>
                <w:szCs w:val="24"/>
                <w:lang w:val="pt-BR"/>
              </w:rPr>
            </w:pPr>
            <w:r w:rsidRPr="00760C82">
              <w:rPr>
                <w:rFonts w:eastAsia="Arial"/>
                <w:sz w:val="24"/>
                <w:szCs w:val="24"/>
                <w:lang w:val="nl-NL"/>
              </w:rPr>
              <w:t>-Thay đổi biểu hiện gen, tạo các protein, yếu tố phiên mã gây kích thích tăng trưởng tế bào, tăng tổng hợp protein và đồngthời kích thích duy trì sự sinh trưởng tế bào.</w:t>
            </w:r>
          </w:p>
        </w:tc>
        <w:tc>
          <w:tcPr>
            <w:tcW w:w="747" w:type="dxa"/>
          </w:tcPr>
          <w:p w14:paraId="055C6F5D" w14:textId="77777777" w:rsidR="0026255B" w:rsidRPr="003E3534" w:rsidRDefault="0026255B" w:rsidP="00275F7D">
            <w:pPr>
              <w:spacing w:line="24" w:lineRule="atLeast"/>
              <w:rPr>
                <w:b/>
                <w:spacing w:val="-4"/>
                <w:sz w:val="24"/>
                <w:szCs w:val="24"/>
                <w:lang w:val="pt-BR"/>
              </w:rPr>
            </w:pPr>
          </w:p>
          <w:p w14:paraId="4628F6DC"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2C9338FB" w14:textId="77777777" w:rsidR="0026255B" w:rsidRPr="003E3534" w:rsidRDefault="0026255B" w:rsidP="00275F7D">
            <w:pPr>
              <w:spacing w:line="24" w:lineRule="atLeast"/>
              <w:rPr>
                <w:b/>
                <w:spacing w:val="-4"/>
                <w:sz w:val="24"/>
                <w:szCs w:val="24"/>
                <w:lang w:val="pt-BR"/>
              </w:rPr>
            </w:pPr>
          </w:p>
          <w:p w14:paraId="26FDAD9B" w14:textId="77777777" w:rsidR="0026255B" w:rsidRPr="003E3534" w:rsidRDefault="0026255B" w:rsidP="00275F7D">
            <w:pPr>
              <w:spacing w:line="24" w:lineRule="atLeast"/>
              <w:rPr>
                <w:b/>
                <w:spacing w:val="-4"/>
                <w:sz w:val="24"/>
                <w:szCs w:val="24"/>
                <w:lang w:val="pt-BR"/>
              </w:rPr>
            </w:pPr>
          </w:p>
          <w:p w14:paraId="6CF9E487" w14:textId="77777777" w:rsidR="0026255B" w:rsidRPr="003E3534" w:rsidRDefault="0026255B" w:rsidP="00275F7D">
            <w:pPr>
              <w:spacing w:line="24" w:lineRule="atLeast"/>
              <w:rPr>
                <w:b/>
                <w:spacing w:val="-4"/>
                <w:sz w:val="24"/>
                <w:szCs w:val="24"/>
                <w:lang w:val="pt-BR"/>
              </w:rPr>
            </w:pPr>
          </w:p>
          <w:p w14:paraId="49C10B59" w14:textId="77777777" w:rsidR="0026255B" w:rsidRPr="003E3534" w:rsidRDefault="0026255B" w:rsidP="00275F7D">
            <w:pPr>
              <w:spacing w:line="24" w:lineRule="atLeast"/>
              <w:rPr>
                <w:b/>
                <w:spacing w:val="-4"/>
                <w:sz w:val="24"/>
                <w:szCs w:val="24"/>
                <w:lang w:val="pt-BR"/>
              </w:rPr>
            </w:pPr>
          </w:p>
          <w:p w14:paraId="0DDD3C5D" w14:textId="77777777" w:rsidR="0026255B" w:rsidRPr="003E3534" w:rsidRDefault="0026255B" w:rsidP="00275F7D">
            <w:pPr>
              <w:spacing w:line="24" w:lineRule="atLeast"/>
              <w:rPr>
                <w:b/>
                <w:spacing w:val="-4"/>
                <w:sz w:val="24"/>
                <w:szCs w:val="24"/>
                <w:lang w:val="pt-BR"/>
              </w:rPr>
            </w:pPr>
          </w:p>
          <w:p w14:paraId="7B6165E4"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628EDF2D" w14:textId="77777777" w:rsidR="0026255B" w:rsidRPr="003E3534" w:rsidRDefault="0026255B" w:rsidP="00275F7D">
            <w:pPr>
              <w:spacing w:line="24" w:lineRule="atLeast"/>
              <w:rPr>
                <w:b/>
                <w:spacing w:val="-4"/>
                <w:sz w:val="24"/>
                <w:szCs w:val="24"/>
                <w:lang w:val="pt-BR"/>
              </w:rPr>
            </w:pPr>
          </w:p>
          <w:p w14:paraId="1E14AB39" w14:textId="77777777" w:rsidR="0026255B" w:rsidRPr="003E3534" w:rsidRDefault="0026255B" w:rsidP="00275F7D">
            <w:pPr>
              <w:spacing w:line="24" w:lineRule="atLeast"/>
              <w:rPr>
                <w:b/>
                <w:spacing w:val="-4"/>
                <w:sz w:val="24"/>
                <w:szCs w:val="24"/>
                <w:lang w:val="pt-BR"/>
              </w:rPr>
            </w:pPr>
          </w:p>
          <w:p w14:paraId="19F97670"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2E5C6C6" w14:textId="77777777" w:rsidTr="00275F7D">
        <w:tc>
          <w:tcPr>
            <w:tcW w:w="534" w:type="dxa"/>
            <w:vMerge/>
          </w:tcPr>
          <w:p w14:paraId="702CCEED" w14:textId="77777777" w:rsidR="0026255B" w:rsidRPr="003E3534" w:rsidRDefault="0026255B" w:rsidP="00275F7D">
            <w:pPr>
              <w:spacing w:line="24" w:lineRule="atLeast"/>
              <w:rPr>
                <w:b/>
                <w:spacing w:val="-4"/>
                <w:sz w:val="24"/>
                <w:szCs w:val="24"/>
                <w:lang w:val="pt-BR"/>
              </w:rPr>
            </w:pPr>
          </w:p>
        </w:tc>
        <w:tc>
          <w:tcPr>
            <w:tcW w:w="7938" w:type="dxa"/>
          </w:tcPr>
          <w:p w14:paraId="020B59DB" w14:textId="77777777" w:rsidR="0026255B" w:rsidRPr="003E3534" w:rsidRDefault="0026255B" w:rsidP="00275F7D">
            <w:pPr>
              <w:spacing w:line="276" w:lineRule="auto"/>
              <w:rPr>
                <w:sz w:val="24"/>
                <w:szCs w:val="24"/>
              </w:rPr>
            </w:pPr>
            <w:r w:rsidRPr="003E3534">
              <w:rPr>
                <w:rFonts w:eastAsia="Arial"/>
                <w:sz w:val="24"/>
                <w:szCs w:val="24"/>
                <w:lang w:val="nl-NL"/>
              </w:rPr>
              <w:t>*Ở nồng độ cao auxin kích thích hình thành etilen-&gt; ức chế sự kéo dài tế bào</w:t>
            </w:r>
          </w:p>
          <w:p w14:paraId="0882CE80" w14:textId="77777777" w:rsidR="0026255B" w:rsidRPr="003E3534" w:rsidRDefault="0026255B" w:rsidP="00275F7D">
            <w:pPr>
              <w:spacing w:line="24" w:lineRule="atLeast"/>
              <w:rPr>
                <w:b/>
                <w:spacing w:val="-4"/>
                <w:sz w:val="24"/>
                <w:szCs w:val="24"/>
                <w:lang w:val="pt-BR"/>
              </w:rPr>
            </w:pPr>
          </w:p>
        </w:tc>
        <w:tc>
          <w:tcPr>
            <w:tcW w:w="747" w:type="dxa"/>
          </w:tcPr>
          <w:p w14:paraId="1D38B0D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640762DF" w14:textId="77777777" w:rsidR="0026255B" w:rsidRPr="003E3534" w:rsidRDefault="0026255B" w:rsidP="0026255B">
      <w:pPr>
        <w:spacing w:line="24" w:lineRule="atLeast"/>
        <w:rPr>
          <w:rFonts w:cs="Times New Roman"/>
          <w:b/>
          <w:spacing w:val="-4"/>
          <w:szCs w:val="24"/>
          <w:lang w:val="pt-BR"/>
        </w:rPr>
      </w:pPr>
    </w:p>
    <w:p w14:paraId="0A68EB68"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4 (3.0 điểm)</w:t>
      </w:r>
    </w:p>
    <w:tbl>
      <w:tblPr>
        <w:tblStyle w:val="TableGrid"/>
        <w:tblW w:w="0" w:type="auto"/>
        <w:tblLook w:val="04A0" w:firstRow="1" w:lastRow="0" w:firstColumn="1" w:lastColumn="0" w:noHBand="0" w:noVBand="1"/>
      </w:tblPr>
      <w:tblGrid>
        <w:gridCol w:w="386"/>
        <w:gridCol w:w="8504"/>
        <w:gridCol w:w="739"/>
      </w:tblGrid>
      <w:tr w:rsidR="0026255B" w:rsidRPr="003E3534" w14:paraId="21C1E6F5" w14:textId="77777777" w:rsidTr="00275F7D">
        <w:trPr>
          <w:tblHeader/>
        </w:trPr>
        <w:tc>
          <w:tcPr>
            <w:tcW w:w="397" w:type="dxa"/>
            <w:vAlign w:val="center"/>
          </w:tcPr>
          <w:p w14:paraId="761B9D3D"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8067" w:type="dxa"/>
            <w:vAlign w:val="center"/>
          </w:tcPr>
          <w:p w14:paraId="1C6C30A9"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767" w:type="dxa"/>
            <w:vAlign w:val="center"/>
          </w:tcPr>
          <w:p w14:paraId="7D9394D7"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0D5F2436" w14:textId="77777777" w:rsidTr="00275F7D">
        <w:tc>
          <w:tcPr>
            <w:tcW w:w="397" w:type="dxa"/>
            <w:vMerge w:val="restart"/>
            <w:vAlign w:val="center"/>
          </w:tcPr>
          <w:p w14:paraId="26C5F961"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8067" w:type="dxa"/>
          </w:tcPr>
          <w:p w14:paraId="13FCD6CE" w14:textId="77777777" w:rsidR="0026255B" w:rsidRPr="003E3534" w:rsidRDefault="0026255B" w:rsidP="00275F7D">
            <w:pPr>
              <w:spacing w:line="24" w:lineRule="atLeast"/>
              <w:rPr>
                <w:bCs/>
                <w:sz w:val="24"/>
                <w:szCs w:val="24"/>
              </w:rPr>
            </w:pPr>
            <w:r w:rsidRPr="003E3534">
              <w:rPr>
                <w:bCs/>
                <w:sz w:val="24"/>
                <w:szCs w:val="24"/>
                <w:lang w:val="vi-VN"/>
              </w:rPr>
              <w:t>C</w:t>
            </w:r>
            <w:r w:rsidRPr="003E3534">
              <w:rPr>
                <w:bCs/>
                <w:sz w:val="24"/>
                <w:szCs w:val="24"/>
              </w:rPr>
              <w:t>ảm giác thèm ăn của cơ thể được điều hòa bởi một số hormone tiết ra từ nhiều mô và cơ quan khác nhau. Các hormone này đến não qua đường máu và kiểm soát trung khu điều hòa cảm giác thèm ăn trong việc phát ra xung thần kinh làm cho chúng ta có cảm giác th</w:t>
            </w:r>
            <w:r w:rsidRPr="003E3534">
              <w:rPr>
                <w:bCs/>
                <w:sz w:val="24"/>
                <w:szCs w:val="24"/>
                <w:lang w:val="vi-VN"/>
              </w:rPr>
              <w:t>è</w:t>
            </w:r>
            <w:r w:rsidRPr="003E3534">
              <w:rPr>
                <w:bCs/>
                <w:sz w:val="24"/>
                <w:szCs w:val="24"/>
              </w:rPr>
              <w:t xml:space="preserve">m ăn. Trong nhiều trường hợp, sự rối loạn các con đường truyền tín hiệu liên quan đến sự điều hòa cảm giác thèm ăn. </w:t>
            </w:r>
            <w:r w:rsidRPr="003E3534">
              <w:rPr>
                <w:bCs/>
                <w:sz w:val="24"/>
                <w:szCs w:val="24"/>
                <w:lang w:val="vi-VN"/>
              </w:rPr>
              <w:t>T</w:t>
            </w:r>
            <w:r w:rsidRPr="003E3534">
              <w:rPr>
                <w:bCs/>
                <w:sz w:val="24"/>
                <w:szCs w:val="24"/>
              </w:rPr>
              <w:t xml:space="preserve">rong nhiều trường hợp, sự rối loạn của các con đường truyền tín hiệu liên quan đến sự điều hòa cảm giác thèm ăn có thể gây ra các rối loạn chuyển hóa và dẫn đến sự thay đổi đáng kể về khối lượng cơ thể </w:t>
            </w:r>
          </w:p>
          <w:p w14:paraId="65C96B22" w14:textId="77777777" w:rsidR="0026255B" w:rsidRPr="003E3534" w:rsidRDefault="0026255B" w:rsidP="00275F7D">
            <w:pPr>
              <w:spacing w:line="24" w:lineRule="atLeast"/>
              <w:rPr>
                <w:bCs/>
                <w:sz w:val="24"/>
                <w:szCs w:val="24"/>
              </w:rPr>
            </w:pPr>
            <w:r w:rsidRPr="003E3534">
              <w:rPr>
                <w:bCs/>
                <w:sz w:val="24"/>
                <w:szCs w:val="24"/>
              </w:rPr>
              <w:t>Hình dưới mô tả tóm tắt cơ chế tác động của các hormone lên trung khu điều hòa cảm giác thèm ăn ở động vật có vú.</w:t>
            </w:r>
          </w:p>
          <w:p w14:paraId="7B1FF06F" w14:textId="77777777" w:rsidR="0026255B" w:rsidRPr="003E3534" w:rsidRDefault="0026255B" w:rsidP="00275F7D">
            <w:pPr>
              <w:spacing w:line="24" w:lineRule="atLeast"/>
              <w:jc w:val="center"/>
              <w:rPr>
                <w:b/>
                <w:sz w:val="24"/>
                <w:szCs w:val="24"/>
              </w:rPr>
            </w:pPr>
            <w:r w:rsidRPr="003E3534">
              <w:rPr>
                <w:b/>
                <w:noProof/>
                <w:szCs w:val="24"/>
              </w:rPr>
              <w:drawing>
                <wp:inline distT="0" distB="0" distL="0" distR="0" wp14:anchorId="1C599DA1" wp14:editId="3500DC24">
                  <wp:extent cx="3710455" cy="1561483"/>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24" t="1621" r="11753" b="28224"/>
                          <a:stretch/>
                        </pic:blipFill>
                        <pic:spPr bwMode="auto">
                          <a:xfrm>
                            <a:off x="0" y="0"/>
                            <a:ext cx="3710455" cy="1561483"/>
                          </a:xfrm>
                          <a:prstGeom prst="rect">
                            <a:avLst/>
                          </a:prstGeom>
                          <a:ln>
                            <a:noFill/>
                          </a:ln>
                          <a:extLst>
                            <a:ext uri="{53640926-AAD7-44D8-BBD7-CCE9431645EC}">
                              <a14:shadowObscured xmlns:a14="http://schemas.microsoft.com/office/drawing/2010/main"/>
                            </a:ext>
                          </a:extLst>
                        </pic:spPr>
                      </pic:pic>
                    </a:graphicData>
                  </a:graphic>
                </wp:inline>
              </w:drawing>
            </w:r>
          </w:p>
          <w:p w14:paraId="1357C08C" w14:textId="77777777" w:rsidR="0026255B" w:rsidRPr="003E3534" w:rsidRDefault="0026255B" w:rsidP="00275F7D">
            <w:pPr>
              <w:spacing w:line="24" w:lineRule="atLeast"/>
              <w:rPr>
                <w:b/>
                <w:sz w:val="24"/>
                <w:szCs w:val="24"/>
              </w:rPr>
            </w:pPr>
            <w:r w:rsidRPr="003E3534">
              <w:rPr>
                <w:b/>
                <w:sz w:val="24"/>
                <w:szCs w:val="24"/>
              </w:rPr>
              <w:t xml:space="preserve">Ghi chú: </w:t>
            </w:r>
          </w:p>
          <w:p w14:paraId="288275D4" w14:textId="77777777" w:rsidR="0026255B" w:rsidRPr="003E3534" w:rsidRDefault="0026255B" w:rsidP="00275F7D">
            <w:pPr>
              <w:spacing w:line="24" w:lineRule="atLeast"/>
              <w:rPr>
                <w:bCs/>
                <w:sz w:val="24"/>
                <w:szCs w:val="24"/>
              </w:rPr>
            </w:pPr>
            <w:r w:rsidRPr="003E3534">
              <w:rPr>
                <w:b/>
                <w:sz w:val="24"/>
                <w:szCs w:val="24"/>
              </w:rPr>
              <w:t xml:space="preserve">Y2R: </w:t>
            </w:r>
            <w:r w:rsidRPr="003E3534">
              <w:rPr>
                <w:bCs/>
                <w:sz w:val="24"/>
                <w:szCs w:val="24"/>
              </w:rPr>
              <w:t xml:space="preserve">là thụ thể của PYY; </w:t>
            </w:r>
            <w:r w:rsidRPr="003E3534">
              <w:rPr>
                <w:b/>
                <w:sz w:val="24"/>
                <w:szCs w:val="24"/>
              </w:rPr>
              <w:t xml:space="preserve">LEPR: </w:t>
            </w:r>
            <w:r w:rsidRPr="003E3534">
              <w:rPr>
                <w:bCs/>
                <w:sz w:val="24"/>
                <w:szCs w:val="24"/>
              </w:rPr>
              <w:t xml:space="preserve">là thụ thể của Leptin; </w:t>
            </w:r>
            <w:r w:rsidRPr="003E3534">
              <w:rPr>
                <w:b/>
                <w:sz w:val="24"/>
                <w:szCs w:val="24"/>
              </w:rPr>
              <w:t xml:space="preserve">IP: </w:t>
            </w:r>
            <w:r w:rsidRPr="003E3534">
              <w:rPr>
                <w:bCs/>
                <w:sz w:val="24"/>
                <w:szCs w:val="24"/>
              </w:rPr>
              <w:t xml:space="preserve">là thụ thể của insulin; </w:t>
            </w:r>
            <w:r w:rsidRPr="003E3534">
              <w:rPr>
                <w:b/>
                <w:sz w:val="24"/>
                <w:szCs w:val="24"/>
              </w:rPr>
              <w:t xml:space="preserve">GHR: </w:t>
            </w:r>
            <w:r w:rsidRPr="003E3534">
              <w:rPr>
                <w:bCs/>
                <w:sz w:val="24"/>
                <w:szCs w:val="24"/>
              </w:rPr>
              <w:t>là thụ thể của Ghrelin.</w:t>
            </w:r>
          </w:p>
          <w:p w14:paraId="2FEF1DFC" w14:textId="77777777" w:rsidR="0026255B" w:rsidRPr="003E3534" w:rsidRDefault="0026255B" w:rsidP="00275F7D">
            <w:pPr>
              <w:spacing w:line="24" w:lineRule="atLeast"/>
              <w:rPr>
                <w:bCs/>
                <w:sz w:val="24"/>
                <w:szCs w:val="24"/>
              </w:rPr>
            </w:pPr>
            <w:r w:rsidRPr="003E3534">
              <w:rPr>
                <w:bCs/>
                <w:sz w:val="24"/>
                <w:szCs w:val="24"/>
              </w:rPr>
              <w:t>Dấu mũi tên chỉ chiều tác động, trong đó dấu (+) là tác động hưng phấn; dấu (-) là tác động ức chế; dấu (*) là tác động không được mô tả.</w:t>
            </w:r>
          </w:p>
          <w:p w14:paraId="035E0978" w14:textId="77777777" w:rsidR="0026255B" w:rsidRPr="003E3534" w:rsidRDefault="0026255B" w:rsidP="00275F7D">
            <w:pPr>
              <w:spacing w:line="24" w:lineRule="atLeast"/>
              <w:rPr>
                <w:b/>
                <w:sz w:val="24"/>
                <w:szCs w:val="24"/>
              </w:rPr>
            </w:pPr>
            <w:r w:rsidRPr="003E3534">
              <w:rPr>
                <w:b/>
                <w:sz w:val="24"/>
                <w:szCs w:val="24"/>
              </w:rPr>
              <w:t xml:space="preserve">Hãy cho biết : </w:t>
            </w:r>
          </w:p>
          <w:p w14:paraId="499DE78E" w14:textId="77777777" w:rsidR="0026255B" w:rsidRPr="003E3534" w:rsidRDefault="0026255B" w:rsidP="0026255B">
            <w:pPr>
              <w:pStyle w:val="ListParagraph"/>
              <w:numPr>
                <w:ilvl w:val="0"/>
                <w:numId w:val="15"/>
              </w:numPr>
              <w:spacing w:line="24" w:lineRule="atLeast"/>
              <w:jc w:val="left"/>
              <w:rPr>
                <w:bCs/>
                <w:sz w:val="24"/>
                <w:szCs w:val="24"/>
              </w:rPr>
            </w:pPr>
            <w:r w:rsidRPr="003E3534">
              <w:rPr>
                <w:bCs/>
                <w:sz w:val="24"/>
                <w:szCs w:val="24"/>
                <w:lang w:val="vi-VN"/>
              </w:rPr>
              <w:lastRenderedPageBreak/>
              <w:t>Ứ</w:t>
            </w:r>
            <w:r w:rsidRPr="003E3534">
              <w:rPr>
                <w:bCs/>
                <w:sz w:val="24"/>
                <w:szCs w:val="24"/>
              </w:rPr>
              <w:t>c chế hoạt động của neuron NPY/AGRP hay của neuron POMC/</w:t>
            </w:r>
            <w:r w:rsidRPr="003E3534">
              <w:rPr>
                <w:bCs/>
                <w:sz w:val="24"/>
                <w:szCs w:val="24"/>
                <w:lang w:val="vi-VN"/>
              </w:rPr>
              <w:t xml:space="preserve"> </w:t>
            </w:r>
            <w:r w:rsidRPr="003E3534">
              <w:rPr>
                <w:bCs/>
                <w:sz w:val="24"/>
                <w:szCs w:val="24"/>
              </w:rPr>
              <w:t xml:space="preserve">CART làm tăng cảm giác thèm ăn ? giải thích </w:t>
            </w:r>
          </w:p>
          <w:p w14:paraId="49C91DCF" w14:textId="77777777" w:rsidR="0026255B" w:rsidRPr="003E3534" w:rsidRDefault="0026255B" w:rsidP="0026255B">
            <w:pPr>
              <w:pStyle w:val="ListParagraph"/>
              <w:numPr>
                <w:ilvl w:val="0"/>
                <w:numId w:val="15"/>
              </w:numPr>
              <w:spacing w:line="24" w:lineRule="atLeast"/>
              <w:jc w:val="left"/>
              <w:rPr>
                <w:bCs/>
                <w:sz w:val="24"/>
                <w:szCs w:val="24"/>
              </w:rPr>
            </w:pPr>
            <w:r w:rsidRPr="003E3534">
              <w:rPr>
                <w:bCs/>
                <w:sz w:val="24"/>
                <w:szCs w:val="24"/>
                <w:lang w:val="vi-VN"/>
              </w:rPr>
              <w:t>C</w:t>
            </w:r>
            <w:r w:rsidRPr="003E3534">
              <w:rPr>
                <w:bCs/>
                <w:sz w:val="24"/>
                <w:szCs w:val="24"/>
              </w:rPr>
              <w:t xml:space="preserve">huột bị đột biến hỏng thụ thể Y2RR có khối lượng cơ thể thay đổi như thế nào so với chuột kiểu dại khác ăn cùng loại thức ăn? giải thích </w:t>
            </w:r>
          </w:p>
          <w:p w14:paraId="43896544" w14:textId="77777777" w:rsidR="0026255B" w:rsidRPr="003E3534" w:rsidRDefault="0026255B" w:rsidP="0026255B">
            <w:pPr>
              <w:pStyle w:val="ListParagraph"/>
              <w:numPr>
                <w:ilvl w:val="0"/>
                <w:numId w:val="15"/>
              </w:numPr>
              <w:spacing w:line="24" w:lineRule="atLeast"/>
              <w:jc w:val="left"/>
              <w:rPr>
                <w:bCs/>
                <w:sz w:val="24"/>
                <w:szCs w:val="24"/>
              </w:rPr>
            </w:pPr>
            <w:r w:rsidRPr="003E3534">
              <w:rPr>
                <w:bCs/>
                <w:sz w:val="24"/>
                <w:szCs w:val="24"/>
                <w:lang w:val="vi-VN"/>
              </w:rPr>
              <w:t>C</w:t>
            </w:r>
            <w:r w:rsidRPr="003E3534">
              <w:rPr>
                <w:bCs/>
                <w:sz w:val="24"/>
                <w:szCs w:val="24"/>
              </w:rPr>
              <w:t>huột bị nhược năng các tế bào tiết Ghrelin có mức độ hung phấn của neuron POMC/</w:t>
            </w:r>
            <w:r w:rsidRPr="003E3534">
              <w:rPr>
                <w:bCs/>
                <w:sz w:val="24"/>
                <w:szCs w:val="24"/>
                <w:lang w:val="vi-VN"/>
              </w:rPr>
              <w:t xml:space="preserve"> </w:t>
            </w:r>
            <w:r w:rsidRPr="003E3534">
              <w:rPr>
                <w:bCs/>
                <w:sz w:val="24"/>
                <w:szCs w:val="24"/>
              </w:rPr>
              <w:t xml:space="preserve">CART tăng hay giảm so với chuột bình thường khỏe mạnh? giải thích </w:t>
            </w:r>
          </w:p>
          <w:p w14:paraId="08FEBE18" w14:textId="77777777" w:rsidR="0026255B" w:rsidRPr="003E3534" w:rsidRDefault="0026255B" w:rsidP="0026255B">
            <w:pPr>
              <w:pStyle w:val="ListParagraph"/>
              <w:numPr>
                <w:ilvl w:val="0"/>
                <w:numId w:val="15"/>
              </w:numPr>
              <w:spacing w:line="24" w:lineRule="atLeast"/>
              <w:jc w:val="left"/>
              <w:rPr>
                <w:bCs/>
                <w:sz w:val="24"/>
                <w:szCs w:val="24"/>
              </w:rPr>
            </w:pPr>
            <w:r w:rsidRPr="003E3534">
              <w:rPr>
                <w:bCs/>
                <w:sz w:val="24"/>
                <w:szCs w:val="24"/>
                <w:lang w:val="vi-VN"/>
              </w:rPr>
              <w:t>C</w:t>
            </w:r>
            <w:r w:rsidRPr="003E3534">
              <w:rPr>
                <w:bCs/>
                <w:sz w:val="24"/>
                <w:szCs w:val="24"/>
              </w:rPr>
              <w:t xml:space="preserve">huột được cải biến di truyền làm tăng biểu hiện thụ thể LEPR có hàm lượng leptin trong máu thay đổi như thể nào so với chuột kiểu dại? giải thích biến hỏng gene IR? giải thích </w:t>
            </w:r>
          </w:p>
          <w:p w14:paraId="2FCF50C6" w14:textId="77777777" w:rsidR="0026255B" w:rsidRPr="003E3534" w:rsidRDefault="0026255B" w:rsidP="0026255B">
            <w:pPr>
              <w:pStyle w:val="ListParagraph"/>
              <w:numPr>
                <w:ilvl w:val="0"/>
                <w:numId w:val="15"/>
              </w:numPr>
              <w:spacing w:line="24" w:lineRule="atLeast"/>
              <w:jc w:val="left"/>
              <w:rPr>
                <w:bCs/>
                <w:sz w:val="24"/>
                <w:szCs w:val="24"/>
              </w:rPr>
            </w:pPr>
            <w:r w:rsidRPr="003E3534">
              <w:rPr>
                <w:bCs/>
                <w:sz w:val="24"/>
                <w:szCs w:val="24"/>
              </w:rPr>
              <w:t xml:space="preserve">Hãy sắp xếp trình tự theo thời gian các sự kiện: (1) Tăng tiết insulin; (2) Tăng Glucose máu; (3) Giảm nhạt cảm Insulin ở chuột bị đột biến hỏng gene IR ? giải thích </w:t>
            </w:r>
          </w:p>
        </w:tc>
        <w:tc>
          <w:tcPr>
            <w:tcW w:w="767" w:type="dxa"/>
          </w:tcPr>
          <w:p w14:paraId="3F5A7C4B" w14:textId="77777777" w:rsidR="0026255B" w:rsidRPr="003E3534" w:rsidRDefault="0026255B" w:rsidP="00275F7D">
            <w:pPr>
              <w:spacing w:line="24" w:lineRule="atLeast"/>
              <w:rPr>
                <w:b/>
                <w:spacing w:val="-4"/>
                <w:sz w:val="24"/>
                <w:szCs w:val="24"/>
                <w:lang w:val="pt-BR"/>
              </w:rPr>
            </w:pPr>
          </w:p>
        </w:tc>
      </w:tr>
      <w:tr w:rsidR="0026255B" w:rsidRPr="003E3534" w14:paraId="334A6C32" w14:textId="77777777" w:rsidTr="00275F7D">
        <w:tc>
          <w:tcPr>
            <w:tcW w:w="397" w:type="dxa"/>
            <w:vMerge/>
            <w:vAlign w:val="center"/>
          </w:tcPr>
          <w:p w14:paraId="15FCF2BA" w14:textId="77777777" w:rsidR="0026255B" w:rsidRPr="003E3534" w:rsidRDefault="0026255B" w:rsidP="00275F7D">
            <w:pPr>
              <w:spacing w:line="24" w:lineRule="atLeast"/>
              <w:jc w:val="center"/>
              <w:rPr>
                <w:b/>
                <w:spacing w:val="-4"/>
                <w:sz w:val="24"/>
                <w:szCs w:val="24"/>
                <w:lang w:val="pt-BR"/>
              </w:rPr>
            </w:pPr>
          </w:p>
        </w:tc>
        <w:tc>
          <w:tcPr>
            <w:tcW w:w="8067" w:type="dxa"/>
          </w:tcPr>
          <w:p w14:paraId="23F88B8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67" w:type="dxa"/>
          </w:tcPr>
          <w:p w14:paraId="110CCE13" w14:textId="77777777" w:rsidR="0026255B" w:rsidRPr="003E3534" w:rsidRDefault="0026255B" w:rsidP="00275F7D">
            <w:pPr>
              <w:spacing w:line="24" w:lineRule="atLeast"/>
              <w:rPr>
                <w:b/>
                <w:spacing w:val="-4"/>
                <w:sz w:val="24"/>
                <w:szCs w:val="24"/>
                <w:lang w:val="pt-BR"/>
              </w:rPr>
            </w:pPr>
          </w:p>
        </w:tc>
      </w:tr>
      <w:tr w:rsidR="0026255B" w:rsidRPr="003E3534" w14:paraId="6691DC3A" w14:textId="77777777" w:rsidTr="00275F7D">
        <w:tc>
          <w:tcPr>
            <w:tcW w:w="397" w:type="dxa"/>
            <w:vMerge/>
            <w:vAlign w:val="center"/>
          </w:tcPr>
          <w:p w14:paraId="492583F8" w14:textId="77777777" w:rsidR="0026255B" w:rsidRPr="003E3534" w:rsidRDefault="0026255B" w:rsidP="00275F7D">
            <w:pPr>
              <w:spacing w:line="24" w:lineRule="atLeast"/>
              <w:jc w:val="center"/>
              <w:rPr>
                <w:b/>
                <w:spacing w:val="-4"/>
                <w:sz w:val="24"/>
                <w:szCs w:val="24"/>
                <w:lang w:val="pt-BR"/>
              </w:rPr>
            </w:pPr>
          </w:p>
        </w:tc>
        <w:tc>
          <w:tcPr>
            <w:tcW w:w="8067" w:type="dxa"/>
          </w:tcPr>
          <w:p w14:paraId="3F4497B6" w14:textId="77777777" w:rsidR="0026255B" w:rsidRPr="003E3534" w:rsidRDefault="0026255B" w:rsidP="00275F7D">
            <w:pPr>
              <w:spacing w:line="24" w:lineRule="atLeast"/>
              <w:rPr>
                <w:sz w:val="24"/>
                <w:szCs w:val="24"/>
              </w:rPr>
            </w:pPr>
            <w:r w:rsidRPr="003E3534">
              <w:rPr>
                <w:b/>
                <w:sz w:val="24"/>
                <w:szCs w:val="24"/>
              </w:rPr>
              <w:t xml:space="preserve">a. </w:t>
            </w:r>
            <w:r w:rsidRPr="003E3534">
              <w:rPr>
                <w:sz w:val="24"/>
                <w:szCs w:val="24"/>
              </w:rPr>
              <w:t xml:space="preserve"> ức chế hoạt động của noron POMC/CART sẽ làm tăng cảm giác thèm ăn. Vì noron POMC.CAART nhận tín hiệu hưng phấn từ insulin có tác dụng ức chế sự thèm ăn, còn noron NPY/AGRP nhận tín hiệu hưng phấn từ Ghrelin có tác dụng kích thích sự thèm ăn.</w:t>
            </w:r>
          </w:p>
        </w:tc>
        <w:tc>
          <w:tcPr>
            <w:tcW w:w="767" w:type="dxa"/>
          </w:tcPr>
          <w:p w14:paraId="457CFA0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5D1712F2" w14:textId="77777777" w:rsidTr="00275F7D">
        <w:tc>
          <w:tcPr>
            <w:tcW w:w="397" w:type="dxa"/>
            <w:vMerge/>
            <w:vAlign w:val="center"/>
          </w:tcPr>
          <w:p w14:paraId="04BA818E" w14:textId="77777777" w:rsidR="0026255B" w:rsidRPr="003E3534" w:rsidRDefault="0026255B" w:rsidP="00275F7D">
            <w:pPr>
              <w:spacing w:line="24" w:lineRule="atLeast"/>
              <w:jc w:val="center"/>
              <w:rPr>
                <w:b/>
                <w:spacing w:val="-4"/>
                <w:sz w:val="24"/>
                <w:szCs w:val="24"/>
                <w:lang w:val="pt-BR"/>
              </w:rPr>
            </w:pPr>
          </w:p>
        </w:tc>
        <w:tc>
          <w:tcPr>
            <w:tcW w:w="8067" w:type="dxa"/>
          </w:tcPr>
          <w:p w14:paraId="0208C7F5" w14:textId="77777777" w:rsidR="0026255B" w:rsidRPr="003E3534" w:rsidRDefault="0026255B" w:rsidP="00275F7D">
            <w:pPr>
              <w:spacing w:line="24" w:lineRule="atLeast"/>
              <w:rPr>
                <w:sz w:val="24"/>
                <w:szCs w:val="24"/>
              </w:rPr>
            </w:pPr>
            <w:r w:rsidRPr="003E3534">
              <w:rPr>
                <w:sz w:val="24"/>
                <w:szCs w:val="24"/>
              </w:rPr>
              <w:t>b. chuột sẽ có khối lượng cơ thể tăng lên. Vì tín hiệu của PYY là qua thụ thể Y2R là ức chế nơ ron NPY/ AGRP làm giảm sự thèm ăn. Vì vậy đột biến Y2R sẽ tăng sự thèm ăn</w:t>
            </w:r>
            <w:r w:rsidRPr="003E3534">
              <w:rPr>
                <w:sz w:val="24"/>
                <w:szCs w:val="24"/>
              </w:rPr>
              <w:sym w:font="Wingdings" w:char="F0E0"/>
            </w:r>
            <w:r w:rsidRPr="003E3534">
              <w:rPr>
                <w:sz w:val="24"/>
                <w:szCs w:val="24"/>
              </w:rPr>
              <w:t xml:space="preserve"> tăng lượng thức ăn</w:t>
            </w:r>
          </w:p>
        </w:tc>
        <w:tc>
          <w:tcPr>
            <w:tcW w:w="767" w:type="dxa"/>
          </w:tcPr>
          <w:p w14:paraId="25EBAB4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4A3EEDA" w14:textId="77777777" w:rsidTr="00275F7D">
        <w:tc>
          <w:tcPr>
            <w:tcW w:w="397" w:type="dxa"/>
            <w:vMerge/>
            <w:vAlign w:val="center"/>
          </w:tcPr>
          <w:p w14:paraId="593EAF52" w14:textId="77777777" w:rsidR="0026255B" w:rsidRPr="003E3534" w:rsidRDefault="0026255B" w:rsidP="00275F7D">
            <w:pPr>
              <w:spacing w:line="24" w:lineRule="atLeast"/>
              <w:jc w:val="center"/>
              <w:rPr>
                <w:b/>
                <w:spacing w:val="-4"/>
                <w:sz w:val="24"/>
                <w:szCs w:val="24"/>
                <w:lang w:val="pt-BR"/>
              </w:rPr>
            </w:pPr>
          </w:p>
        </w:tc>
        <w:tc>
          <w:tcPr>
            <w:tcW w:w="8067" w:type="dxa"/>
          </w:tcPr>
          <w:p w14:paraId="54D8BBB9" w14:textId="77777777" w:rsidR="0026255B" w:rsidRPr="003E3534" w:rsidRDefault="0026255B" w:rsidP="00275F7D">
            <w:pPr>
              <w:spacing w:line="24" w:lineRule="atLeast"/>
              <w:rPr>
                <w:sz w:val="24"/>
                <w:szCs w:val="24"/>
              </w:rPr>
            </w:pPr>
            <w:r w:rsidRPr="003E3534">
              <w:rPr>
                <w:sz w:val="24"/>
                <w:szCs w:val="24"/>
              </w:rPr>
              <w:t xml:space="preserve">c. chuột sẽ có mức độ hưng phấn của noron POMC/CART là tăng lên. Vì giảm Ghrrelin làm giảm kích thích noron NPY/ AGRT </w:t>
            </w:r>
            <w:r w:rsidRPr="003E3534">
              <w:rPr>
                <w:sz w:val="24"/>
                <w:szCs w:val="24"/>
              </w:rPr>
              <w:sym w:font="Wingdings" w:char="F0E0"/>
            </w:r>
            <w:r w:rsidRPr="003E3534">
              <w:rPr>
                <w:sz w:val="24"/>
                <w:szCs w:val="24"/>
              </w:rPr>
              <w:t xml:space="preserve"> giảm tín hiệu ức chế của noron NPY/ AGRP lên noron POMC/CART.</w:t>
            </w:r>
          </w:p>
        </w:tc>
        <w:tc>
          <w:tcPr>
            <w:tcW w:w="767" w:type="dxa"/>
          </w:tcPr>
          <w:p w14:paraId="19A6875E"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6887B878" w14:textId="77777777" w:rsidTr="00275F7D">
        <w:tc>
          <w:tcPr>
            <w:tcW w:w="397" w:type="dxa"/>
            <w:vMerge/>
            <w:vAlign w:val="center"/>
          </w:tcPr>
          <w:p w14:paraId="400EE288" w14:textId="77777777" w:rsidR="0026255B" w:rsidRPr="003E3534" w:rsidRDefault="0026255B" w:rsidP="00275F7D">
            <w:pPr>
              <w:spacing w:line="24" w:lineRule="atLeast"/>
              <w:jc w:val="center"/>
              <w:rPr>
                <w:b/>
                <w:spacing w:val="-4"/>
                <w:sz w:val="24"/>
                <w:szCs w:val="24"/>
                <w:lang w:val="pt-BR"/>
              </w:rPr>
            </w:pPr>
          </w:p>
        </w:tc>
        <w:tc>
          <w:tcPr>
            <w:tcW w:w="8067" w:type="dxa"/>
          </w:tcPr>
          <w:p w14:paraId="1615643C" w14:textId="77777777" w:rsidR="0026255B" w:rsidRPr="003E3534" w:rsidRDefault="0026255B" w:rsidP="00275F7D">
            <w:pPr>
              <w:spacing w:line="24" w:lineRule="atLeast"/>
              <w:rPr>
                <w:sz w:val="24"/>
                <w:szCs w:val="24"/>
              </w:rPr>
            </w:pPr>
            <w:r w:rsidRPr="003E3534">
              <w:rPr>
                <w:sz w:val="24"/>
                <w:szCs w:val="24"/>
              </w:rPr>
              <w:t xml:space="preserve">d. chuột sẽ có hàm lượng leptin máu giảm. vì tăng biểu hiện thụ thể LEPR làm tăng tín hiệu của leptin lên hai noron POMC/CART và NPY/ AGRP </w:t>
            </w:r>
            <w:r w:rsidRPr="003E3534">
              <w:rPr>
                <w:sz w:val="24"/>
                <w:szCs w:val="24"/>
              </w:rPr>
              <w:sym w:font="Wingdings" w:char="F0E0"/>
            </w:r>
            <w:r w:rsidRPr="003E3534">
              <w:rPr>
                <w:sz w:val="24"/>
                <w:szCs w:val="24"/>
              </w:rPr>
              <w:t xml:space="preserve"> tăng ức chế sự thèm ăn </w:t>
            </w:r>
            <w:r w:rsidRPr="003E3534">
              <w:rPr>
                <w:sz w:val="24"/>
                <w:szCs w:val="24"/>
              </w:rPr>
              <w:sym w:font="Wingdings" w:char="F0E0"/>
            </w:r>
            <w:r w:rsidRPr="003E3534">
              <w:rPr>
                <w:sz w:val="24"/>
                <w:szCs w:val="24"/>
              </w:rPr>
              <w:t xml:space="preserve"> chuột ăn vào ít </w:t>
            </w:r>
            <w:r w:rsidRPr="003E3534">
              <w:rPr>
                <w:sz w:val="24"/>
                <w:szCs w:val="24"/>
              </w:rPr>
              <w:sym w:font="Wingdings" w:char="F0E0"/>
            </w:r>
            <w:r w:rsidRPr="003E3534">
              <w:rPr>
                <w:sz w:val="24"/>
                <w:szCs w:val="24"/>
              </w:rPr>
              <w:t xml:space="preserve"> giảm sự phát triển mô mỡ </w:t>
            </w:r>
            <w:r w:rsidRPr="003E3534">
              <w:rPr>
                <w:sz w:val="24"/>
                <w:szCs w:val="24"/>
              </w:rPr>
              <w:sym w:font="Wingdings" w:char="F0E0"/>
            </w:r>
            <w:r w:rsidRPr="003E3534">
              <w:rPr>
                <w:sz w:val="24"/>
                <w:szCs w:val="24"/>
              </w:rPr>
              <w:t xml:space="preserve"> giảm tiết leptin</w:t>
            </w:r>
          </w:p>
        </w:tc>
        <w:tc>
          <w:tcPr>
            <w:tcW w:w="767" w:type="dxa"/>
          </w:tcPr>
          <w:p w14:paraId="4DB309B1"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19BDB546" w14:textId="77777777" w:rsidTr="00275F7D">
        <w:tc>
          <w:tcPr>
            <w:tcW w:w="397" w:type="dxa"/>
            <w:vMerge/>
            <w:vAlign w:val="center"/>
          </w:tcPr>
          <w:p w14:paraId="39BCC662" w14:textId="77777777" w:rsidR="0026255B" w:rsidRPr="003E3534" w:rsidRDefault="0026255B" w:rsidP="00275F7D">
            <w:pPr>
              <w:spacing w:line="24" w:lineRule="atLeast"/>
              <w:jc w:val="center"/>
              <w:rPr>
                <w:b/>
                <w:spacing w:val="-4"/>
                <w:sz w:val="24"/>
                <w:szCs w:val="24"/>
                <w:lang w:val="pt-BR"/>
              </w:rPr>
            </w:pPr>
          </w:p>
        </w:tc>
        <w:tc>
          <w:tcPr>
            <w:tcW w:w="8067" w:type="dxa"/>
          </w:tcPr>
          <w:p w14:paraId="1A1381EF" w14:textId="77777777" w:rsidR="0026255B" w:rsidRPr="003E3534" w:rsidRDefault="0026255B" w:rsidP="00275F7D">
            <w:pPr>
              <w:spacing w:line="24" w:lineRule="atLeast"/>
              <w:rPr>
                <w:sz w:val="24"/>
                <w:szCs w:val="24"/>
              </w:rPr>
            </w:pPr>
            <w:r w:rsidRPr="003E3534">
              <w:rPr>
                <w:sz w:val="24"/>
                <w:szCs w:val="24"/>
              </w:rPr>
              <w:t>e. 3</w:t>
            </w:r>
            <w:r w:rsidRPr="003E3534">
              <w:rPr>
                <w:sz w:val="24"/>
                <w:szCs w:val="24"/>
              </w:rPr>
              <w:sym w:font="Wingdings" w:char="F0E0"/>
            </w:r>
            <w:r w:rsidRPr="003E3534">
              <w:rPr>
                <w:sz w:val="24"/>
                <w:szCs w:val="24"/>
              </w:rPr>
              <w:t>2</w:t>
            </w:r>
            <w:r w:rsidRPr="003E3534">
              <w:rPr>
                <w:sz w:val="24"/>
                <w:szCs w:val="24"/>
              </w:rPr>
              <w:sym w:font="Wingdings" w:char="F0E0"/>
            </w:r>
            <w:r w:rsidRPr="003E3534">
              <w:rPr>
                <w:sz w:val="24"/>
                <w:szCs w:val="24"/>
              </w:rPr>
              <w:t xml:space="preserve">1. Đột biến IR làm giảm nhạy cảm của TB với insulin máu (3) </w:t>
            </w:r>
            <w:r w:rsidRPr="003E3534">
              <w:rPr>
                <w:sz w:val="24"/>
                <w:szCs w:val="24"/>
              </w:rPr>
              <w:sym w:font="Wingdings" w:char="F0E0"/>
            </w:r>
            <w:r w:rsidRPr="003E3534">
              <w:rPr>
                <w:sz w:val="24"/>
                <w:szCs w:val="24"/>
              </w:rPr>
              <w:t xml:space="preserve">giảm sự hấp thụ gluco vào TB </w:t>
            </w:r>
            <w:r w:rsidRPr="003E3534">
              <w:rPr>
                <w:sz w:val="24"/>
                <w:szCs w:val="24"/>
              </w:rPr>
              <w:sym w:font="Wingdings" w:char="F0E0"/>
            </w:r>
            <w:r w:rsidRPr="003E3534">
              <w:rPr>
                <w:sz w:val="24"/>
                <w:szCs w:val="24"/>
              </w:rPr>
              <w:t xml:space="preserve"> gluco máu tăng (2) </w:t>
            </w:r>
            <w:r w:rsidRPr="003E3534">
              <w:rPr>
                <w:sz w:val="24"/>
                <w:szCs w:val="24"/>
              </w:rPr>
              <w:sym w:font="Wingdings" w:char="F0E0"/>
            </w:r>
            <w:r w:rsidRPr="003E3534">
              <w:rPr>
                <w:sz w:val="24"/>
                <w:szCs w:val="24"/>
              </w:rPr>
              <w:t xml:space="preserve"> kích thích TB beta tụy tăng tiết insulin(1).</w:t>
            </w:r>
          </w:p>
          <w:p w14:paraId="796C699D" w14:textId="77777777" w:rsidR="0026255B" w:rsidRPr="003E3534" w:rsidRDefault="0026255B" w:rsidP="00275F7D">
            <w:pPr>
              <w:spacing w:line="24" w:lineRule="atLeast"/>
              <w:rPr>
                <w:sz w:val="24"/>
                <w:szCs w:val="24"/>
              </w:rPr>
            </w:pPr>
          </w:p>
        </w:tc>
        <w:tc>
          <w:tcPr>
            <w:tcW w:w="767" w:type="dxa"/>
          </w:tcPr>
          <w:p w14:paraId="4F1CAA4A"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7618182C" w14:textId="77777777" w:rsidTr="00275F7D">
        <w:tc>
          <w:tcPr>
            <w:tcW w:w="397" w:type="dxa"/>
            <w:vMerge w:val="restart"/>
            <w:vAlign w:val="center"/>
          </w:tcPr>
          <w:p w14:paraId="1DDFF07C"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8067" w:type="dxa"/>
          </w:tcPr>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088"/>
            </w:tblGrid>
            <w:tr w:rsidR="0026255B" w:rsidRPr="003E3534" w14:paraId="118D292C" w14:textId="77777777" w:rsidTr="00275F7D">
              <w:trPr>
                <w:trHeight w:val="2397"/>
              </w:trPr>
              <w:tc>
                <w:tcPr>
                  <w:tcW w:w="4322" w:type="dxa"/>
                </w:tcPr>
                <w:p w14:paraId="33198569" w14:textId="77777777" w:rsidR="0026255B" w:rsidRPr="003E3534" w:rsidRDefault="0026255B" w:rsidP="00275F7D">
                  <w:pPr>
                    <w:pStyle w:val="TableParagraph"/>
                    <w:kinsoku w:val="0"/>
                    <w:overflowPunct w:val="0"/>
                    <w:spacing w:line="24" w:lineRule="atLeast"/>
                    <w:jc w:val="both"/>
                  </w:pPr>
                  <w:r w:rsidRPr="003E3534">
                    <w:t>Hình dưới thể hiện thay đổi áp lực trong ĐM chủ, tâm thất trái và tâm nhĩ trái trong một chu kì tim ở ĐV có vú. Các kí hiệu (1-5) chỉ ra các giai đoạn khác nhau trong 1 chu kì tim Hãy cho biết van nhĩ thất, van bán nguyệt đóng hay mở ở mỗi giai đoạn 1-5? Giải thích</w:t>
                  </w:r>
                </w:p>
                <w:p w14:paraId="751FE81B" w14:textId="77777777" w:rsidR="0026255B" w:rsidRPr="003E3534" w:rsidRDefault="0026255B" w:rsidP="00275F7D">
                  <w:pPr>
                    <w:pStyle w:val="TableParagraph"/>
                    <w:kinsoku w:val="0"/>
                    <w:overflowPunct w:val="0"/>
                    <w:spacing w:line="24" w:lineRule="atLeast"/>
                    <w:jc w:val="both"/>
                  </w:pPr>
                </w:p>
              </w:tc>
              <w:tc>
                <w:tcPr>
                  <w:tcW w:w="4088" w:type="dxa"/>
                </w:tcPr>
                <w:p w14:paraId="64184147" w14:textId="77777777" w:rsidR="0026255B" w:rsidRPr="003E3534" w:rsidRDefault="0026255B" w:rsidP="00275F7D">
                  <w:pPr>
                    <w:pStyle w:val="TableParagraph"/>
                    <w:kinsoku w:val="0"/>
                    <w:overflowPunct w:val="0"/>
                    <w:spacing w:line="24" w:lineRule="atLeast"/>
                    <w:jc w:val="both"/>
                  </w:pPr>
                  <w:r w:rsidRPr="003E3534">
                    <w:rPr>
                      <w:noProof/>
                      <w:lang w:val="en-US" w:eastAsia="en-US"/>
                    </w:rPr>
                    <w:drawing>
                      <wp:inline distT="0" distB="0" distL="0" distR="0" wp14:anchorId="7D0A22D2" wp14:editId="08E6D904">
                        <wp:extent cx="1699192" cy="140067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192" cy="1400670"/>
                                </a:xfrm>
                                <a:prstGeom prst="rect">
                                  <a:avLst/>
                                </a:prstGeom>
                                <a:noFill/>
                                <a:ln>
                                  <a:noFill/>
                                </a:ln>
                              </pic:spPr>
                            </pic:pic>
                          </a:graphicData>
                        </a:graphic>
                      </wp:inline>
                    </w:drawing>
                  </w:r>
                </w:p>
              </w:tc>
            </w:tr>
          </w:tbl>
          <w:p w14:paraId="6F71316E" w14:textId="77777777" w:rsidR="0026255B" w:rsidRPr="003E3534" w:rsidRDefault="0026255B" w:rsidP="00275F7D">
            <w:pPr>
              <w:spacing w:line="24" w:lineRule="atLeast"/>
              <w:rPr>
                <w:b/>
                <w:spacing w:val="-4"/>
                <w:sz w:val="24"/>
                <w:szCs w:val="24"/>
                <w:lang w:val="pt-BR"/>
              </w:rPr>
            </w:pPr>
          </w:p>
        </w:tc>
        <w:tc>
          <w:tcPr>
            <w:tcW w:w="767" w:type="dxa"/>
          </w:tcPr>
          <w:p w14:paraId="64824EDB" w14:textId="77777777" w:rsidR="0026255B" w:rsidRPr="003E3534" w:rsidRDefault="0026255B" w:rsidP="00275F7D">
            <w:pPr>
              <w:spacing w:line="24" w:lineRule="atLeast"/>
              <w:rPr>
                <w:b/>
                <w:spacing w:val="-4"/>
                <w:sz w:val="24"/>
                <w:szCs w:val="24"/>
                <w:lang w:val="pt-BR"/>
              </w:rPr>
            </w:pPr>
          </w:p>
        </w:tc>
      </w:tr>
      <w:tr w:rsidR="0026255B" w:rsidRPr="003E3534" w14:paraId="5DCA10ED" w14:textId="77777777" w:rsidTr="00275F7D">
        <w:tc>
          <w:tcPr>
            <w:tcW w:w="397" w:type="dxa"/>
            <w:vMerge/>
          </w:tcPr>
          <w:p w14:paraId="1564506A" w14:textId="77777777" w:rsidR="0026255B" w:rsidRPr="003E3534" w:rsidRDefault="0026255B" w:rsidP="00275F7D">
            <w:pPr>
              <w:spacing w:line="24" w:lineRule="atLeast"/>
              <w:rPr>
                <w:b/>
                <w:spacing w:val="-4"/>
                <w:sz w:val="24"/>
                <w:szCs w:val="24"/>
                <w:lang w:val="pt-BR"/>
              </w:rPr>
            </w:pPr>
          </w:p>
        </w:tc>
        <w:tc>
          <w:tcPr>
            <w:tcW w:w="8067" w:type="dxa"/>
          </w:tcPr>
          <w:p w14:paraId="446DB2D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67" w:type="dxa"/>
          </w:tcPr>
          <w:p w14:paraId="3F73EFFA" w14:textId="77777777" w:rsidR="0026255B" w:rsidRPr="003E3534" w:rsidRDefault="0026255B" w:rsidP="00275F7D">
            <w:pPr>
              <w:spacing w:line="24" w:lineRule="atLeast"/>
              <w:rPr>
                <w:b/>
                <w:spacing w:val="-4"/>
                <w:sz w:val="24"/>
                <w:szCs w:val="24"/>
                <w:lang w:val="pt-BR"/>
              </w:rPr>
            </w:pPr>
          </w:p>
        </w:tc>
      </w:tr>
      <w:tr w:rsidR="0026255B" w:rsidRPr="003E3534" w14:paraId="6C52BDE4" w14:textId="77777777" w:rsidTr="00275F7D">
        <w:tc>
          <w:tcPr>
            <w:tcW w:w="397" w:type="dxa"/>
            <w:vMerge/>
          </w:tcPr>
          <w:p w14:paraId="2BF83C66" w14:textId="77777777" w:rsidR="0026255B" w:rsidRPr="003E3534" w:rsidRDefault="0026255B" w:rsidP="00275F7D">
            <w:pPr>
              <w:spacing w:line="24" w:lineRule="atLeast"/>
              <w:rPr>
                <w:b/>
                <w:spacing w:val="-4"/>
                <w:sz w:val="24"/>
                <w:szCs w:val="24"/>
                <w:lang w:val="pt-BR"/>
              </w:rPr>
            </w:pPr>
          </w:p>
        </w:tc>
        <w:tc>
          <w:tcPr>
            <w:tcW w:w="8067" w:type="dxa"/>
          </w:tcPr>
          <w:tbl>
            <w:tblPr>
              <w:tblW w:w="6902" w:type="dxa"/>
              <w:tblInd w:w="161" w:type="dxa"/>
              <w:tblCellMar>
                <w:left w:w="0" w:type="dxa"/>
                <w:right w:w="0" w:type="dxa"/>
              </w:tblCellMar>
              <w:tblLook w:val="0000" w:firstRow="0" w:lastRow="0" w:firstColumn="0" w:lastColumn="0" w:noHBand="0" w:noVBand="0"/>
            </w:tblPr>
            <w:tblGrid>
              <w:gridCol w:w="1622"/>
              <w:gridCol w:w="675"/>
              <w:gridCol w:w="1152"/>
              <w:gridCol w:w="1150"/>
              <w:gridCol w:w="1150"/>
              <w:gridCol w:w="1153"/>
            </w:tblGrid>
            <w:tr w:rsidR="0026255B" w:rsidRPr="003E3534" w14:paraId="178C0EFE" w14:textId="77777777" w:rsidTr="00275F7D">
              <w:trPr>
                <w:trHeight w:val="20"/>
              </w:trPr>
              <w:tc>
                <w:tcPr>
                  <w:tcW w:w="1622" w:type="dxa"/>
                  <w:tcBorders>
                    <w:top w:val="single" w:sz="8" w:space="0" w:color="000000"/>
                    <w:left w:val="single" w:sz="4" w:space="0" w:color="000000"/>
                    <w:bottom w:val="single" w:sz="4" w:space="0" w:color="000000"/>
                    <w:right w:val="single" w:sz="4" w:space="0" w:color="000000"/>
                  </w:tcBorders>
                </w:tcPr>
                <w:p w14:paraId="6D31E8E6" w14:textId="77777777" w:rsidR="0026255B" w:rsidRPr="003E3534" w:rsidRDefault="0026255B" w:rsidP="00275F7D">
                  <w:pPr>
                    <w:pStyle w:val="TableParagraph"/>
                    <w:kinsoku w:val="0"/>
                    <w:overflowPunct w:val="0"/>
                    <w:spacing w:line="24" w:lineRule="atLeast"/>
                  </w:pPr>
                  <w:r w:rsidRPr="003E3534">
                    <w:t>Van tim</w:t>
                  </w:r>
                </w:p>
              </w:tc>
              <w:tc>
                <w:tcPr>
                  <w:tcW w:w="675" w:type="dxa"/>
                  <w:tcBorders>
                    <w:top w:val="single" w:sz="8" w:space="0" w:color="000000"/>
                    <w:left w:val="single" w:sz="4" w:space="0" w:color="000000"/>
                    <w:bottom w:val="single" w:sz="4" w:space="0" w:color="000000"/>
                    <w:right w:val="single" w:sz="4" w:space="0" w:color="000000"/>
                  </w:tcBorders>
                </w:tcPr>
                <w:p w14:paraId="2EC0A336" w14:textId="77777777" w:rsidR="0026255B" w:rsidRPr="003E3534" w:rsidRDefault="0026255B" w:rsidP="00275F7D">
                  <w:pPr>
                    <w:pStyle w:val="TableParagraph"/>
                    <w:kinsoku w:val="0"/>
                    <w:overflowPunct w:val="0"/>
                    <w:spacing w:line="24" w:lineRule="atLeast"/>
                  </w:pPr>
                  <w:r w:rsidRPr="003E3534">
                    <w:t>1</w:t>
                  </w:r>
                </w:p>
              </w:tc>
              <w:tc>
                <w:tcPr>
                  <w:tcW w:w="1152" w:type="dxa"/>
                  <w:tcBorders>
                    <w:top w:val="single" w:sz="8" w:space="0" w:color="000000"/>
                    <w:left w:val="single" w:sz="4" w:space="0" w:color="000000"/>
                    <w:bottom w:val="single" w:sz="4" w:space="0" w:color="000000"/>
                    <w:right w:val="single" w:sz="4" w:space="0" w:color="000000"/>
                  </w:tcBorders>
                </w:tcPr>
                <w:p w14:paraId="2F421893" w14:textId="77777777" w:rsidR="0026255B" w:rsidRPr="003E3534" w:rsidRDefault="0026255B" w:rsidP="00275F7D">
                  <w:pPr>
                    <w:pStyle w:val="TableParagraph"/>
                    <w:kinsoku w:val="0"/>
                    <w:overflowPunct w:val="0"/>
                    <w:spacing w:line="24" w:lineRule="atLeast"/>
                  </w:pPr>
                  <w:r w:rsidRPr="003E3534">
                    <w:t>2</w:t>
                  </w:r>
                </w:p>
              </w:tc>
              <w:tc>
                <w:tcPr>
                  <w:tcW w:w="1150" w:type="dxa"/>
                  <w:tcBorders>
                    <w:top w:val="single" w:sz="8" w:space="0" w:color="000000"/>
                    <w:left w:val="single" w:sz="4" w:space="0" w:color="000000"/>
                    <w:bottom w:val="single" w:sz="4" w:space="0" w:color="000000"/>
                    <w:right w:val="single" w:sz="4" w:space="0" w:color="000000"/>
                  </w:tcBorders>
                </w:tcPr>
                <w:p w14:paraId="15B57D99" w14:textId="77777777" w:rsidR="0026255B" w:rsidRPr="003E3534" w:rsidRDefault="0026255B" w:rsidP="00275F7D">
                  <w:pPr>
                    <w:pStyle w:val="TableParagraph"/>
                    <w:kinsoku w:val="0"/>
                    <w:overflowPunct w:val="0"/>
                    <w:spacing w:line="24" w:lineRule="atLeast"/>
                  </w:pPr>
                  <w:r w:rsidRPr="003E3534">
                    <w:t>3</w:t>
                  </w:r>
                </w:p>
              </w:tc>
              <w:tc>
                <w:tcPr>
                  <w:tcW w:w="1150" w:type="dxa"/>
                  <w:tcBorders>
                    <w:top w:val="single" w:sz="8" w:space="0" w:color="000000"/>
                    <w:left w:val="single" w:sz="4" w:space="0" w:color="000000"/>
                    <w:bottom w:val="single" w:sz="4" w:space="0" w:color="000000"/>
                    <w:right w:val="single" w:sz="4" w:space="0" w:color="000000"/>
                  </w:tcBorders>
                </w:tcPr>
                <w:p w14:paraId="6EA000EA" w14:textId="77777777" w:rsidR="0026255B" w:rsidRPr="003E3534" w:rsidRDefault="0026255B" w:rsidP="00275F7D">
                  <w:pPr>
                    <w:pStyle w:val="TableParagraph"/>
                    <w:kinsoku w:val="0"/>
                    <w:overflowPunct w:val="0"/>
                    <w:spacing w:line="24" w:lineRule="atLeast"/>
                  </w:pPr>
                  <w:r w:rsidRPr="003E3534">
                    <w:t>4</w:t>
                  </w:r>
                </w:p>
              </w:tc>
              <w:tc>
                <w:tcPr>
                  <w:tcW w:w="1153" w:type="dxa"/>
                  <w:tcBorders>
                    <w:top w:val="single" w:sz="8" w:space="0" w:color="000000"/>
                    <w:left w:val="single" w:sz="4" w:space="0" w:color="000000"/>
                    <w:bottom w:val="single" w:sz="4" w:space="0" w:color="000000"/>
                    <w:right w:val="single" w:sz="4" w:space="0" w:color="000000"/>
                  </w:tcBorders>
                </w:tcPr>
                <w:p w14:paraId="0B5002E7" w14:textId="77777777" w:rsidR="0026255B" w:rsidRPr="003E3534" w:rsidRDefault="0026255B" w:rsidP="00275F7D">
                  <w:pPr>
                    <w:pStyle w:val="TableParagraph"/>
                    <w:kinsoku w:val="0"/>
                    <w:overflowPunct w:val="0"/>
                    <w:spacing w:line="24" w:lineRule="atLeast"/>
                  </w:pPr>
                  <w:r w:rsidRPr="003E3534">
                    <w:t>5</w:t>
                  </w:r>
                </w:p>
              </w:tc>
            </w:tr>
            <w:tr w:rsidR="0026255B" w:rsidRPr="003E3534" w14:paraId="79028B5E" w14:textId="77777777" w:rsidTr="00275F7D">
              <w:trPr>
                <w:trHeight w:val="20"/>
              </w:trPr>
              <w:tc>
                <w:tcPr>
                  <w:tcW w:w="1622" w:type="dxa"/>
                  <w:tcBorders>
                    <w:top w:val="single" w:sz="4" w:space="0" w:color="000000"/>
                    <w:left w:val="single" w:sz="4" w:space="0" w:color="000000"/>
                    <w:bottom w:val="single" w:sz="4" w:space="0" w:color="000000"/>
                    <w:right w:val="single" w:sz="4" w:space="0" w:color="000000"/>
                  </w:tcBorders>
                </w:tcPr>
                <w:p w14:paraId="7327ED27" w14:textId="77777777" w:rsidR="0026255B" w:rsidRPr="003E3534" w:rsidRDefault="0026255B" w:rsidP="00275F7D">
                  <w:pPr>
                    <w:pStyle w:val="TableParagraph"/>
                    <w:kinsoku w:val="0"/>
                    <w:overflowPunct w:val="0"/>
                    <w:spacing w:line="24" w:lineRule="atLeast"/>
                    <w:jc w:val="both"/>
                  </w:pPr>
                  <w:r w:rsidRPr="003E3534">
                    <w:t>Van nhĩ</w:t>
                  </w:r>
                  <w:r w:rsidRPr="003E3534">
                    <w:rPr>
                      <w:lang w:val="en-US"/>
                    </w:rPr>
                    <w:t xml:space="preserve"> </w:t>
                  </w:r>
                  <w:r w:rsidRPr="003E3534">
                    <w:t>thất</w:t>
                  </w:r>
                </w:p>
              </w:tc>
              <w:tc>
                <w:tcPr>
                  <w:tcW w:w="675" w:type="dxa"/>
                  <w:tcBorders>
                    <w:top w:val="single" w:sz="4" w:space="0" w:color="000000"/>
                    <w:left w:val="single" w:sz="4" w:space="0" w:color="000000"/>
                    <w:bottom w:val="single" w:sz="4" w:space="0" w:color="000000"/>
                    <w:right w:val="single" w:sz="4" w:space="0" w:color="000000"/>
                  </w:tcBorders>
                </w:tcPr>
                <w:p w14:paraId="5DC1EAED" w14:textId="77777777" w:rsidR="0026255B" w:rsidRPr="003E3534" w:rsidRDefault="0026255B" w:rsidP="00275F7D">
                  <w:pPr>
                    <w:pStyle w:val="TableParagraph"/>
                    <w:kinsoku w:val="0"/>
                    <w:overflowPunct w:val="0"/>
                    <w:spacing w:line="24" w:lineRule="atLeast"/>
                  </w:pPr>
                  <w:r w:rsidRPr="003E3534">
                    <w:t>Đóng</w:t>
                  </w:r>
                </w:p>
              </w:tc>
              <w:tc>
                <w:tcPr>
                  <w:tcW w:w="1152" w:type="dxa"/>
                  <w:tcBorders>
                    <w:top w:val="single" w:sz="4" w:space="0" w:color="000000"/>
                    <w:left w:val="single" w:sz="4" w:space="0" w:color="000000"/>
                    <w:bottom w:val="single" w:sz="4" w:space="0" w:color="000000"/>
                    <w:right w:val="single" w:sz="4" w:space="0" w:color="000000"/>
                  </w:tcBorders>
                </w:tcPr>
                <w:p w14:paraId="735E6661" w14:textId="77777777" w:rsidR="0026255B" w:rsidRPr="003E3534" w:rsidRDefault="0026255B" w:rsidP="00275F7D">
                  <w:pPr>
                    <w:pStyle w:val="TableParagraph"/>
                    <w:kinsoku w:val="0"/>
                    <w:overflowPunct w:val="0"/>
                    <w:spacing w:line="24" w:lineRule="atLeast"/>
                  </w:pPr>
                  <w:r w:rsidRPr="003E3534">
                    <w:t>Đóng</w:t>
                  </w:r>
                </w:p>
              </w:tc>
              <w:tc>
                <w:tcPr>
                  <w:tcW w:w="1150" w:type="dxa"/>
                  <w:tcBorders>
                    <w:top w:val="single" w:sz="4" w:space="0" w:color="000000"/>
                    <w:left w:val="single" w:sz="4" w:space="0" w:color="000000"/>
                    <w:bottom w:val="single" w:sz="4" w:space="0" w:color="000000"/>
                    <w:right w:val="single" w:sz="4" w:space="0" w:color="000000"/>
                  </w:tcBorders>
                </w:tcPr>
                <w:p w14:paraId="078A80BE" w14:textId="77777777" w:rsidR="0026255B" w:rsidRPr="003E3534" w:rsidRDefault="0026255B" w:rsidP="00275F7D">
                  <w:pPr>
                    <w:pStyle w:val="TableParagraph"/>
                    <w:kinsoku w:val="0"/>
                    <w:overflowPunct w:val="0"/>
                    <w:spacing w:line="24" w:lineRule="atLeast"/>
                  </w:pPr>
                  <w:r w:rsidRPr="003E3534">
                    <w:t>Đóng</w:t>
                  </w:r>
                </w:p>
              </w:tc>
              <w:tc>
                <w:tcPr>
                  <w:tcW w:w="1150" w:type="dxa"/>
                  <w:tcBorders>
                    <w:top w:val="single" w:sz="4" w:space="0" w:color="000000"/>
                    <w:left w:val="single" w:sz="4" w:space="0" w:color="000000"/>
                    <w:bottom w:val="single" w:sz="4" w:space="0" w:color="000000"/>
                    <w:right w:val="single" w:sz="4" w:space="0" w:color="000000"/>
                  </w:tcBorders>
                </w:tcPr>
                <w:p w14:paraId="6779A2E8" w14:textId="77777777" w:rsidR="0026255B" w:rsidRPr="003E3534" w:rsidRDefault="0026255B" w:rsidP="00275F7D">
                  <w:pPr>
                    <w:pStyle w:val="TableParagraph"/>
                    <w:kinsoku w:val="0"/>
                    <w:overflowPunct w:val="0"/>
                    <w:spacing w:line="24" w:lineRule="atLeast"/>
                  </w:pPr>
                  <w:r w:rsidRPr="003E3534">
                    <w:t>Mở</w:t>
                  </w:r>
                </w:p>
              </w:tc>
              <w:tc>
                <w:tcPr>
                  <w:tcW w:w="1153" w:type="dxa"/>
                  <w:tcBorders>
                    <w:top w:val="single" w:sz="4" w:space="0" w:color="000000"/>
                    <w:left w:val="single" w:sz="4" w:space="0" w:color="000000"/>
                    <w:bottom w:val="single" w:sz="4" w:space="0" w:color="000000"/>
                    <w:right w:val="single" w:sz="4" w:space="0" w:color="000000"/>
                  </w:tcBorders>
                </w:tcPr>
                <w:p w14:paraId="406B8CBA" w14:textId="77777777" w:rsidR="0026255B" w:rsidRPr="003E3534" w:rsidRDefault="0026255B" w:rsidP="00275F7D">
                  <w:pPr>
                    <w:pStyle w:val="TableParagraph"/>
                    <w:kinsoku w:val="0"/>
                    <w:overflowPunct w:val="0"/>
                    <w:spacing w:line="24" w:lineRule="atLeast"/>
                  </w:pPr>
                  <w:r w:rsidRPr="003E3534">
                    <w:t>Mở</w:t>
                  </w:r>
                </w:p>
              </w:tc>
            </w:tr>
            <w:tr w:rsidR="0026255B" w:rsidRPr="003E3534" w14:paraId="552E29B1" w14:textId="77777777" w:rsidTr="00275F7D">
              <w:trPr>
                <w:trHeight w:val="20"/>
              </w:trPr>
              <w:tc>
                <w:tcPr>
                  <w:tcW w:w="1622" w:type="dxa"/>
                  <w:tcBorders>
                    <w:top w:val="single" w:sz="4" w:space="0" w:color="000000"/>
                    <w:left w:val="single" w:sz="4" w:space="0" w:color="000000"/>
                    <w:bottom w:val="single" w:sz="4" w:space="0" w:color="000000"/>
                    <w:right w:val="single" w:sz="4" w:space="0" w:color="000000"/>
                  </w:tcBorders>
                </w:tcPr>
                <w:p w14:paraId="71A98025" w14:textId="77777777" w:rsidR="0026255B" w:rsidRPr="003E3534" w:rsidRDefault="0026255B" w:rsidP="00275F7D">
                  <w:pPr>
                    <w:pStyle w:val="TableParagraph"/>
                    <w:kinsoku w:val="0"/>
                    <w:overflowPunct w:val="0"/>
                    <w:spacing w:line="24" w:lineRule="atLeast"/>
                    <w:jc w:val="both"/>
                  </w:pPr>
                  <w:r w:rsidRPr="003E3534">
                    <w:t>Van bán</w:t>
                  </w:r>
                  <w:r w:rsidRPr="003E3534">
                    <w:rPr>
                      <w:lang w:val="en-US"/>
                    </w:rPr>
                    <w:t xml:space="preserve"> </w:t>
                  </w:r>
                  <w:r w:rsidRPr="003E3534">
                    <w:t>nguyệt</w:t>
                  </w:r>
                </w:p>
              </w:tc>
              <w:tc>
                <w:tcPr>
                  <w:tcW w:w="675" w:type="dxa"/>
                  <w:tcBorders>
                    <w:top w:val="single" w:sz="4" w:space="0" w:color="000000"/>
                    <w:left w:val="single" w:sz="4" w:space="0" w:color="000000"/>
                    <w:bottom w:val="single" w:sz="4" w:space="0" w:color="000000"/>
                    <w:right w:val="single" w:sz="4" w:space="0" w:color="000000"/>
                  </w:tcBorders>
                </w:tcPr>
                <w:p w14:paraId="0EA5F3F8" w14:textId="77777777" w:rsidR="0026255B" w:rsidRPr="003E3534" w:rsidRDefault="0026255B" w:rsidP="00275F7D">
                  <w:pPr>
                    <w:pStyle w:val="TableParagraph"/>
                    <w:kinsoku w:val="0"/>
                    <w:overflowPunct w:val="0"/>
                    <w:spacing w:line="24" w:lineRule="atLeast"/>
                  </w:pPr>
                  <w:r w:rsidRPr="003E3534">
                    <w:t>Đóng</w:t>
                  </w:r>
                </w:p>
              </w:tc>
              <w:tc>
                <w:tcPr>
                  <w:tcW w:w="1152" w:type="dxa"/>
                  <w:tcBorders>
                    <w:top w:val="single" w:sz="4" w:space="0" w:color="000000"/>
                    <w:left w:val="single" w:sz="4" w:space="0" w:color="000000"/>
                    <w:bottom w:val="single" w:sz="4" w:space="0" w:color="000000"/>
                    <w:right w:val="single" w:sz="4" w:space="0" w:color="000000"/>
                  </w:tcBorders>
                </w:tcPr>
                <w:p w14:paraId="0F8D338F" w14:textId="77777777" w:rsidR="0026255B" w:rsidRPr="003E3534" w:rsidRDefault="0026255B" w:rsidP="00275F7D">
                  <w:pPr>
                    <w:pStyle w:val="TableParagraph"/>
                    <w:kinsoku w:val="0"/>
                    <w:overflowPunct w:val="0"/>
                    <w:spacing w:line="24" w:lineRule="atLeast"/>
                  </w:pPr>
                  <w:r w:rsidRPr="003E3534">
                    <w:t>Mở</w:t>
                  </w:r>
                </w:p>
              </w:tc>
              <w:tc>
                <w:tcPr>
                  <w:tcW w:w="1150" w:type="dxa"/>
                  <w:tcBorders>
                    <w:top w:val="single" w:sz="4" w:space="0" w:color="000000"/>
                    <w:left w:val="single" w:sz="4" w:space="0" w:color="000000"/>
                    <w:bottom w:val="single" w:sz="4" w:space="0" w:color="000000"/>
                    <w:right w:val="single" w:sz="4" w:space="0" w:color="000000"/>
                  </w:tcBorders>
                </w:tcPr>
                <w:p w14:paraId="36FFACD9" w14:textId="77777777" w:rsidR="0026255B" w:rsidRPr="003E3534" w:rsidRDefault="0026255B" w:rsidP="00275F7D">
                  <w:pPr>
                    <w:pStyle w:val="TableParagraph"/>
                    <w:kinsoku w:val="0"/>
                    <w:overflowPunct w:val="0"/>
                    <w:spacing w:line="24" w:lineRule="atLeast"/>
                  </w:pPr>
                  <w:r w:rsidRPr="003E3534">
                    <w:t>Đóng</w:t>
                  </w:r>
                </w:p>
              </w:tc>
              <w:tc>
                <w:tcPr>
                  <w:tcW w:w="1150" w:type="dxa"/>
                  <w:tcBorders>
                    <w:top w:val="single" w:sz="4" w:space="0" w:color="000000"/>
                    <w:left w:val="single" w:sz="4" w:space="0" w:color="000000"/>
                    <w:bottom w:val="single" w:sz="4" w:space="0" w:color="000000"/>
                    <w:right w:val="single" w:sz="4" w:space="0" w:color="000000"/>
                  </w:tcBorders>
                </w:tcPr>
                <w:p w14:paraId="0996C7A5" w14:textId="77777777" w:rsidR="0026255B" w:rsidRPr="003E3534" w:rsidRDefault="0026255B" w:rsidP="00275F7D">
                  <w:pPr>
                    <w:pStyle w:val="TableParagraph"/>
                    <w:kinsoku w:val="0"/>
                    <w:overflowPunct w:val="0"/>
                    <w:spacing w:line="24" w:lineRule="atLeast"/>
                  </w:pPr>
                  <w:r w:rsidRPr="003E3534">
                    <w:t>Đóng</w:t>
                  </w:r>
                </w:p>
              </w:tc>
              <w:tc>
                <w:tcPr>
                  <w:tcW w:w="1153" w:type="dxa"/>
                  <w:tcBorders>
                    <w:top w:val="single" w:sz="4" w:space="0" w:color="000000"/>
                    <w:left w:val="single" w:sz="4" w:space="0" w:color="000000"/>
                    <w:bottom w:val="single" w:sz="4" w:space="0" w:color="000000"/>
                    <w:right w:val="single" w:sz="4" w:space="0" w:color="000000"/>
                  </w:tcBorders>
                </w:tcPr>
                <w:p w14:paraId="7875AB00" w14:textId="77777777" w:rsidR="0026255B" w:rsidRPr="003E3534" w:rsidRDefault="0026255B" w:rsidP="00275F7D">
                  <w:pPr>
                    <w:pStyle w:val="TableParagraph"/>
                    <w:kinsoku w:val="0"/>
                    <w:overflowPunct w:val="0"/>
                    <w:spacing w:line="24" w:lineRule="atLeast"/>
                  </w:pPr>
                  <w:r w:rsidRPr="003E3534">
                    <w:t>Đóng</w:t>
                  </w:r>
                </w:p>
              </w:tc>
            </w:tr>
          </w:tbl>
          <w:p w14:paraId="67024D88" w14:textId="77777777" w:rsidR="0026255B" w:rsidRPr="003E3534" w:rsidRDefault="0026255B" w:rsidP="0026255B">
            <w:pPr>
              <w:pStyle w:val="TableParagraph"/>
              <w:numPr>
                <w:ilvl w:val="0"/>
                <w:numId w:val="23"/>
              </w:numPr>
              <w:tabs>
                <w:tab w:val="left" w:pos="829"/>
              </w:tabs>
              <w:kinsoku w:val="0"/>
              <w:overflowPunct w:val="0"/>
              <w:spacing w:line="24" w:lineRule="atLeast"/>
              <w:ind w:left="0" w:firstLine="0"/>
              <w:jc w:val="both"/>
            </w:pPr>
            <w:r w:rsidRPr="003E3534">
              <w:t xml:space="preserve">Giai đoạn 1 : Co cơ đẳng tích → áp lực TT trái tăng dần khiến van nhĩ thất đóng nhưng chưa đủ lớn để mở van bán nguyệt ( </w:t>
            </w:r>
            <w:r w:rsidRPr="003E3534">
              <w:rPr>
                <w:spacing w:val="-7"/>
              </w:rPr>
              <w:t xml:space="preserve">áp </w:t>
            </w:r>
            <w:r w:rsidRPr="003E3534">
              <w:t>lực trong TT trái vẫn nhỏ hơn áp lực trong ĐM</w:t>
            </w:r>
            <w:r w:rsidRPr="003E3534">
              <w:rPr>
                <w:spacing w:val="-8"/>
              </w:rPr>
              <w:t xml:space="preserve"> </w:t>
            </w:r>
            <w:r w:rsidRPr="003E3534">
              <w:t>chủ).</w:t>
            </w:r>
          </w:p>
        </w:tc>
        <w:tc>
          <w:tcPr>
            <w:tcW w:w="767" w:type="dxa"/>
          </w:tcPr>
          <w:p w14:paraId="5E653944"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08011A10" w14:textId="77777777" w:rsidTr="00275F7D">
        <w:tc>
          <w:tcPr>
            <w:tcW w:w="397" w:type="dxa"/>
            <w:vMerge/>
          </w:tcPr>
          <w:p w14:paraId="3D4BCC03" w14:textId="77777777" w:rsidR="0026255B" w:rsidRPr="003E3534" w:rsidRDefault="0026255B" w:rsidP="00275F7D">
            <w:pPr>
              <w:spacing w:line="24" w:lineRule="atLeast"/>
              <w:rPr>
                <w:b/>
                <w:spacing w:val="-4"/>
                <w:sz w:val="24"/>
                <w:szCs w:val="24"/>
                <w:lang w:val="pt-BR"/>
              </w:rPr>
            </w:pPr>
          </w:p>
        </w:tc>
        <w:tc>
          <w:tcPr>
            <w:tcW w:w="8067" w:type="dxa"/>
          </w:tcPr>
          <w:p w14:paraId="1FDE766B" w14:textId="77777777" w:rsidR="0026255B" w:rsidRPr="003E3534" w:rsidRDefault="0026255B" w:rsidP="0026255B">
            <w:pPr>
              <w:pStyle w:val="TableParagraph"/>
              <w:numPr>
                <w:ilvl w:val="0"/>
                <w:numId w:val="23"/>
              </w:numPr>
              <w:tabs>
                <w:tab w:val="left" w:pos="829"/>
              </w:tabs>
              <w:kinsoku w:val="0"/>
              <w:overflowPunct w:val="0"/>
              <w:spacing w:line="24" w:lineRule="atLeast"/>
              <w:ind w:left="0" w:firstLine="0"/>
              <w:jc w:val="both"/>
            </w:pPr>
            <w:r w:rsidRPr="003E3534">
              <w:t>Giai đoạn 2 : Giai đoạn tống máu → áp lực trong TT trái đạt cực đại khiến van bán nguyệt mở , van nhĩ thất vẫn</w:t>
            </w:r>
            <w:r w:rsidRPr="003E3534">
              <w:rPr>
                <w:spacing w:val="-3"/>
              </w:rPr>
              <w:t xml:space="preserve"> </w:t>
            </w:r>
            <w:r w:rsidRPr="003E3534">
              <w:t>đóng.</w:t>
            </w:r>
          </w:p>
        </w:tc>
        <w:tc>
          <w:tcPr>
            <w:tcW w:w="767" w:type="dxa"/>
          </w:tcPr>
          <w:p w14:paraId="3471ACD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409C34B" w14:textId="77777777" w:rsidTr="00275F7D">
        <w:tc>
          <w:tcPr>
            <w:tcW w:w="397" w:type="dxa"/>
            <w:vMerge/>
          </w:tcPr>
          <w:p w14:paraId="2D519CBF" w14:textId="77777777" w:rsidR="0026255B" w:rsidRPr="003E3534" w:rsidRDefault="0026255B" w:rsidP="00275F7D">
            <w:pPr>
              <w:spacing w:line="24" w:lineRule="atLeast"/>
              <w:rPr>
                <w:b/>
                <w:spacing w:val="-4"/>
                <w:sz w:val="24"/>
                <w:szCs w:val="24"/>
                <w:lang w:val="pt-BR"/>
              </w:rPr>
            </w:pPr>
          </w:p>
        </w:tc>
        <w:tc>
          <w:tcPr>
            <w:tcW w:w="8067" w:type="dxa"/>
          </w:tcPr>
          <w:p w14:paraId="2EF7296C" w14:textId="77777777" w:rsidR="0026255B" w:rsidRPr="003E3534" w:rsidRDefault="0026255B" w:rsidP="0026255B">
            <w:pPr>
              <w:pStyle w:val="TableParagraph"/>
              <w:numPr>
                <w:ilvl w:val="0"/>
                <w:numId w:val="23"/>
              </w:numPr>
              <w:tabs>
                <w:tab w:val="left" w:pos="829"/>
              </w:tabs>
              <w:kinsoku w:val="0"/>
              <w:overflowPunct w:val="0"/>
              <w:spacing w:line="24" w:lineRule="atLeast"/>
              <w:ind w:left="0" w:firstLine="0"/>
              <w:jc w:val="both"/>
            </w:pPr>
            <w:r w:rsidRPr="003E3534">
              <w:t xml:space="preserve">Giai đoạn 3 : TT trái bắt đầu dãn sau tống máu→ áp lực trong TT trái giảm dần khiến van bán nguyệt đóng ( áp lực trong ĐM chủ cao hơn áp lực trong TT trái). Lúc này áp lực trong TT trái vẫn đủ lớn ( lớn hơn áp lực trong TN trái ) khiến van nhĩ </w:t>
            </w:r>
            <w:r w:rsidRPr="003E3534">
              <w:lastRenderedPageBreak/>
              <w:t xml:space="preserve">thất </w:t>
            </w:r>
            <w:r w:rsidRPr="003E3534">
              <w:rPr>
                <w:spacing w:val="-4"/>
              </w:rPr>
              <w:t xml:space="preserve">vẫn </w:t>
            </w:r>
            <w:r w:rsidRPr="003E3534">
              <w:t>đóng.</w:t>
            </w:r>
          </w:p>
        </w:tc>
        <w:tc>
          <w:tcPr>
            <w:tcW w:w="767" w:type="dxa"/>
          </w:tcPr>
          <w:p w14:paraId="5AFCEC80"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lastRenderedPageBreak/>
              <w:t>0,25</w:t>
            </w:r>
          </w:p>
        </w:tc>
      </w:tr>
      <w:tr w:rsidR="0026255B" w:rsidRPr="003E3534" w14:paraId="0BE3B36F" w14:textId="77777777" w:rsidTr="00275F7D">
        <w:tc>
          <w:tcPr>
            <w:tcW w:w="397" w:type="dxa"/>
          </w:tcPr>
          <w:p w14:paraId="7595D116" w14:textId="77777777" w:rsidR="0026255B" w:rsidRPr="003E3534" w:rsidRDefault="0026255B" w:rsidP="00275F7D">
            <w:pPr>
              <w:spacing w:line="24" w:lineRule="atLeast"/>
              <w:rPr>
                <w:b/>
                <w:spacing w:val="-4"/>
                <w:sz w:val="24"/>
                <w:szCs w:val="24"/>
                <w:lang w:val="pt-BR"/>
              </w:rPr>
            </w:pPr>
          </w:p>
        </w:tc>
        <w:tc>
          <w:tcPr>
            <w:tcW w:w="8067" w:type="dxa"/>
          </w:tcPr>
          <w:p w14:paraId="0F8325B7" w14:textId="77777777" w:rsidR="0026255B" w:rsidRPr="003E3534" w:rsidRDefault="0026255B" w:rsidP="0026255B">
            <w:pPr>
              <w:pStyle w:val="TableParagraph"/>
              <w:numPr>
                <w:ilvl w:val="0"/>
                <w:numId w:val="23"/>
              </w:numPr>
              <w:tabs>
                <w:tab w:val="left" w:pos="829"/>
              </w:tabs>
              <w:kinsoku w:val="0"/>
              <w:overflowPunct w:val="0"/>
              <w:spacing w:line="24" w:lineRule="atLeast"/>
              <w:ind w:left="0" w:firstLine="0"/>
              <w:jc w:val="both"/>
            </w:pPr>
            <w:r w:rsidRPr="003E3534">
              <w:t>Giai đoạn 4 : giai đoạn giãn chung→ máu từ tĩnh mạch đổ về</w:t>
            </w:r>
            <w:r w:rsidRPr="003E3534">
              <w:rPr>
                <w:spacing w:val="-9"/>
              </w:rPr>
              <w:t xml:space="preserve"> </w:t>
            </w:r>
            <w:r w:rsidRPr="003E3534">
              <w:t>TN trái → áp lực trong TN trái tăng ( cao hơn so với áp lực TT trái ) khiến van nhĩ thất mở. Lúc này van bán nguyệt vẫn</w:t>
            </w:r>
            <w:r w:rsidRPr="003E3534">
              <w:rPr>
                <w:spacing w:val="-8"/>
              </w:rPr>
              <w:t xml:space="preserve"> </w:t>
            </w:r>
            <w:r w:rsidRPr="003E3534">
              <w:t>đóng.</w:t>
            </w:r>
          </w:p>
        </w:tc>
        <w:tc>
          <w:tcPr>
            <w:tcW w:w="767" w:type="dxa"/>
          </w:tcPr>
          <w:p w14:paraId="354AA689"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46958E1" w14:textId="77777777" w:rsidTr="00275F7D">
        <w:tc>
          <w:tcPr>
            <w:tcW w:w="397" w:type="dxa"/>
          </w:tcPr>
          <w:p w14:paraId="39675EC0" w14:textId="77777777" w:rsidR="0026255B" w:rsidRPr="003E3534" w:rsidRDefault="0026255B" w:rsidP="00275F7D">
            <w:pPr>
              <w:spacing w:line="24" w:lineRule="atLeast"/>
              <w:rPr>
                <w:b/>
                <w:spacing w:val="-4"/>
                <w:sz w:val="24"/>
                <w:szCs w:val="24"/>
                <w:lang w:val="pt-BR"/>
              </w:rPr>
            </w:pPr>
          </w:p>
        </w:tc>
        <w:tc>
          <w:tcPr>
            <w:tcW w:w="8067" w:type="dxa"/>
          </w:tcPr>
          <w:p w14:paraId="4DAAB2C8" w14:textId="77777777" w:rsidR="0026255B" w:rsidRPr="003E3534" w:rsidRDefault="0026255B" w:rsidP="0026255B">
            <w:pPr>
              <w:pStyle w:val="TableParagraph"/>
              <w:numPr>
                <w:ilvl w:val="0"/>
                <w:numId w:val="23"/>
              </w:numPr>
              <w:tabs>
                <w:tab w:val="left" w:pos="829"/>
              </w:tabs>
              <w:kinsoku w:val="0"/>
              <w:overflowPunct w:val="0"/>
              <w:spacing w:line="24" w:lineRule="atLeast"/>
              <w:ind w:left="0" w:firstLine="0"/>
              <w:jc w:val="both"/>
            </w:pPr>
            <w:r w:rsidRPr="003E3534">
              <w:t>Giai đoạn 5 : TN co → áp lực trong TN tăng cao, van nhĩ</w:t>
            </w:r>
            <w:r w:rsidRPr="003E3534">
              <w:rPr>
                <w:spacing w:val="-9"/>
              </w:rPr>
              <w:t xml:space="preserve"> </w:t>
            </w:r>
            <w:r w:rsidRPr="003E3534">
              <w:t>thất vẫn mở, van bán nguyệt vẫn đóng.</w:t>
            </w:r>
          </w:p>
        </w:tc>
        <w:tc>
          <w:tcPr>
            <w:tcW w:w="767" w:type="dxa"/>
          </w:tcPr>
          <w:p w14:paraId="289983F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78836CA7" w14:textId="77777777" w:rsidR="0026255B" w:rsidRPr="003E3534" w:rsidRDefault="0026255B" w:rsidP="0026255B">
      <w:pPr>
        <w:spacing w:line="24" w:lineRule="atLeast"/>
        <w:rPr>
          <w:rFonts w:cs="Times New Roman"/>
          <w:b/>
          <w:spacing w:val="-4"/>
          <w:szCs w:val="24"/>
          <w:lang w:val="pt-BR"/>
        </w:rPr>
      </w:pPr>
    </w:p>
    <w:p w14:paraId="64EC365B"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5 (2,0 điểm)</w:t>
      </w:r>
    </w:p>
    <w:tbl>
      <w:tblPr>
        <w:tblStyle w:val="TableGrid"/>
        <w:tblW w:w="0" w:type="auto"/>
        <w:tblLook w:val="04A0" w:firstRow="1" w:lastRow="0" w:firstColumn="1" w:lastColumn="0" w:noHBand="0" w:noVBand="1"/>
      </w:tblPr>
      <w:tblGrid>
        <w:gridCol w:w="534"/>
        <w:gridCol w:w="7938"/>
        <w:gridCol w:w="747"/>
      </w:tblGrid>
      <w:tr w:rsidR="0026255B" w:rsidRPr="003E3534" w14:paraId="74922122" w14:textId="77777777" w:rsidTr="00275F7D">
        <w:trPr>
          <w:tblHeader/>
        </w:trPr>
        <w:tc>
          <w:tcPr>
            <w:tcW w:w="534" w:type="dxa"/>
            <w:vAlign w:val="center"/>
          </w:tcPr>
          <w:p w14:paraId="54EE2C4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7938" w:type="dxa"/>
            <w:vAlign w:val="center"/>
          </w:tcPr>
          <w:p w14:paraId="50259D39"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747" w:type="dxa"/>
            <w:vAlign w:val="center"/>
          </w:tcPr>
          <w:p w14:paraId="4E0D701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50D67F2B" w14:textId="77777777" w:rsidTr="00275F7D">
        <w:tc>
          <w:tcPr>
            <w:tcW w:w="534" w:type="dxa"/>
            <w:vMerge w:val="restart"/>
            <w:vAlign w:val="center"/>
          </w:tcPr>
          <w:p w14:paraId="250DFC15"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7938" w:type="dxa"/>
          </w:tcPr>
          <w:p w14:paraId="248C664E" w14:textId="77777777" w:rsidR="0026255B" w:rsidRPr="003E3534" w:rsidRDefault="0026255B" w:rsidP="00275F7D">
            <w:pPr>
              <w:pStyle w:val="Vnbnnidung0"/>
              <w:shd w:val="clear" w:color="auto" w:fill="auto"/>
              <w:spacing w:line="24" w:lineRule="atLeast"/>
              <w:ind w:firstLine="567"/>
              <w:rPr>
                <w:sz w:val="24"/>
                <w:szCs w:val="24"/>
              </w:rPr>
            </w:pPr>
            <w:r w:rsidRPr="003E3534">
              <w:rPr>
                <w:sz w:val="24"/>
                <w:szCs w:val="24"/>
              </w:rPr>
              <w:t>Một nhà nghiên cứ tiến hành thí nghiệm nhằm xác định ảnh hưởng của phlorizin lên một số chỉ số sinh lý máu và nước tiểu của chuột bình thường và chuột đái tháo đường gây tạo bởi streptozotocin (STR, một chất ức chế tín hiệu insulin của tế bào đích). Phlorizin ức chế SGLT2 là một kênh giúp tái hấp thu glucozo ở thận. Thiết kế thí nghiệm được thể hiện ở hình dưới đây. Sau 4 tuần thí nghiệm, một số chỉ số sinh lí máu, nước tiểu trong ngày và sự biểu hiện gen SGLT2 ở thận đã được xác định. Biết rằng các nhóm chuột có chế độ ăn như nhau và uống nước theo nhu cầu</w:t>
            </w:r>
          </w:p>
          <w:p w14:paraId="393D8C69" w14:textId="77777777" w:rsidR="0026255B" w:rsidRPr="003E3534" w:rsidRDefault="0026255B" w:rsidP="00275F7D">
            <w:pPr>
              <w:pStyle w:val="Vnbnnidung0"/>
              <w:shd w:val="clear" w:color="auto" w:fill="auto"/>
              <w:spacing w:line="24" w:lineRule="atLeast"/>
              <w:ind w:firstLine="567"/>
              <w:rPr>
                <w:sz w:val="24"/>
                <w:szCs w:val="24"/>
              </w:rPr>
            </w:pPr>
            <w:r w:rsidRPr="003E3534">
              <w:rPr>
                <w:rFonts w:ascii="Chu Van An" w:hAnsi="Chu Van An" w:cs="Chu Van An"/>
                <w:sz w:val="24"/>
                <w:szCs w:val="24"/>
                <w:lang w:val="vi-VN"/>
              </w:rPr>
              <w:object w:dxaOrig="5130" w:dyaOrig="2775" w14:anchorId="698C9F85">
                <v:shape id="_x0000_i1026" type="#_x0000_t75" style="width:194.25pt;height:104.25pt" o:ole="">
                  <v:imagedata r:id="rId10" o:title=""/>
                </v:shape>
                <o:OLEObject Type="Embed" ProgID="PBrush" ShapeID="_x0000_i1026" DrawAspect="Content" ObjectID="_1717508014" r:id="rId19"/>
              </w:object>
            </w:r>
          </w:p>
          <w:p w14:paraId="09407C54" w14:textId="77777777" w:rsidR="0026255B" w:rsidRPr="003E3534" w:rsidRDefault="0026255B" w:rsidP="00275F7D">
            <w:pPr>
              <w:pStyle w:val="Vnbnnidung0"/>
              <w:shd w:val="clear" w:color="auto" w:fill="auto"/>
              <w:spacing w:line="24" w:lineRule="atLeast"/>
              <w:ind w:firstLine="567"/>
              <w:rPr>
                <w:sz w:val="24"/>
                <w:szCs w:val="24"/>
              </w:rPr>
            </w:pPr>
            <w:r w:rsidRPr="003E3534">
              <w:rPr>
                <w:sz w:val="24"/>
                <w:szCs w:val="24"/>
              </w:rPr>
              <w:t>Hãy cho biết:</w:t>
            </w:r>
          </w:p>
          <w:p w14:paraId="09EE5060" w14:textId="77777777" w:rsidR="0026255B" w:rsidRPr="003E3534" w:rsidRDefault="0026255B" w:rsidP="00275F7D">
            <w:pPr>
              <w:pStyle w:val="Vnbnnidung0"/>
              <w:shd w:val="clear" w:color="auto" w:fill="auto"/>
              <w:spacing w:line="24" w:lineRule="atLeast"/>
              <w:ind w:firstLine="0"/>
              <w:rPr>
                <w:sz w:val="24"/>
                <w:szCs w:val="24"/>
              </w:rPr>
            </w:pPr>
            <w:r w:rsidRPr="003E3534">
              <w:rPr>
                <w:sz w:val="24"/>
                <w:szCs w:val="24"/>
              </w:rPr>
              <w:t>a) Nhóm chuột nào có giá trị huyết áp cao nhất? Giải thích.</w:t>
            </w:r>
          </w:p>
          <w:p w14:paraId="168E2CA6" w14:textId="77777777" w:rsidR="0026255B" w:rsidRPr="003E3534" w:rsidRDefault="0026255B" w:rsidP="00275F7D">
            <w:pPr>
              <w:pStyle w:val="Vnbnnidung0"/>
              <w:shd w:val="clear" w:color="auto" w:fill="auto"/>
              <w:spacing w:line="24" w:lineRule="atLeast"/>
              <w:ind w:firstLine="0"/>
              <w:rPr>
                <w:sz w:val="24"/>
                <w:szCs w:val="24"/>
              </w:rPr>
            </w:pPr>
            <w:r w:rsidRPr="003E3534">
              <w:rPr>
                <w:sz w:val="24"/>
                <w:szCs w:val="24"/>
              </w:rPr>
              <w:t>b) Nhóm chuột nào tạo ra lượng nước tiểu nhiều nhất? Giải thích.</w:t>
            </w:r>
          </w:p>
          <w:p w14:paraId="67539180" w14:textId="77777777" w:rsidR="0026255B" w:rsidRPr="003E3534" w:rsidRDefault="0026255B" w:rsidP="00275F7D">
            <w:pPr>
              <w:pStyle w:val="Vnbnnidung0"/>
              <w:shd w:val="clear" w:color="auto" w:fill="auto"/>
              <w:spacing w:line="24" w:lineRule="atLeast"/>
              <w:ind w:firstLine="0"/>
              <w:rPr>
                <w:sz w:val="24"/>
                <w:szCs w:val="24"/>
              </w:rPr>
            </w:pPr>
            <w:r w:rsidRPr="003E3534">
              <w:rPr>
                <w:sz w:val="24"/>
                <w:szCs w:val="24"/>
              </w:rPr>
              <w:t>c) Nhóm chuột nào có mức độ biểu hiện gen SGLT2 ở thận cao nhất? Giải thích.</w:t>
            </w:r>
          </w:p>
          <w:p w14:paraId="0C01DA5B" w14:textId="77777777" w:rsidR="0026255B" w:rsidRPr="003E3534" w:rsidRDefault="0026255B" w:rsidP="00275F7D">
            <w:pPr>
              <w:spacing w:line="24" w:lineRule="atLeast"/>
              <w:rPr>
                <w:b/>
                <w:spacing w:val="-4"/>
                <w:sz w:val="24"/>
                <w:szCs w:val="24"/>
                <w:lang w:val="pt-BR"/>
              </w:rPr>
            </w:pPr>
            <w:r w:rsidRPr="003E3534">
              <w:rPr>
                <w:sz w:val="24"/>
                <w:szCs w:val="24"/>
              </w:rPr>
              <w:t>d) Mức độ biểu hiện gen SGLT2 ở miền tuỷ thận và miền vỏ thận khác nhau thế nào? Giải thích.</w:t>
            </w:r>
          </w:p>
        </w:tc>
        <w:tc>
          <w:tcPr>
            <w:tcW w:w="747" w:type="dxa"/>
          </w:tcPr>
          <w:p w14:paraId="3E229C64" w14:textId="77777777" w:rsidR="0026255B" w:rsidRPr="003E3534" w:rsidRDefault="0026255B" w:rsidP="00275F7D">
            <w:pPr>
              <w:spacing w:line="24" w:lineRule="atLeast"/>
              <w:rPr>
                <w:b/>
                <w:spacing w:val="-4"/>
                <w:sz w:val="24"/>
                <w:szCs w:val="24"/>
                <w:lang w:val="pt-BR"/>
              </w:rPr>
            </w:pPr>
          </w:p>
        </w:tc>
      </w:tr>
      <w:tr w:rsidR="0026255B" w:rsidRPr="003E3534" w14:paraId="47923A0B" w14:textId="77777777" w:rsidTr="00275F7D">
        <w:tc>
          <w:tcPr>
            <w:tcW w:w="534" w:type="dxa"/>
            <w:vMerge/>
            <w:vAlign w:val="center"/>
          </w:tcPr>
          <w:p w14:paraId="4FD98277" w14:textId="77777777" w:rsidR="0026255B" w:rsidRPr="003E3534" w:rsidRDefault="0026255B" w:rsidP="00275F7D">
            <w:pPr>
              <w:spacing w:line="24" w:lineRule="atLeast"/>
              <w:jc w:val="center"/>
              <w:rPr>
                <w:b/>
                <w:spacing w:val="-4"/>
                <w:sz w:val="24"/>
                <w:szCs w:val="24"/>
                <w:lang w:val="pt-BR"/>
              </w:rPr>
            </w:pPr>
          </w:p>
        </w:tc>
        <w:tc>
          <w:tcPr>
            <w:tcW w:w="7938" w:type="dxa"/>
          </w:tcPr>
          <w:p w14:paraId="666EF40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47" w:type="dxa"/>
          </w:tcPr>
          <w:p w14:paraId="4993D654" w14:textId="77777777" w:rsidR="0026255B" w:rsidRPr="003E3534" w:rsidRDefault="0026255B" w:rsidP="00275F7D">
            <w:pPr>
              <w:spacing w:line="24" w:lineRule="atLeast"/>
              <w:rPr>
                <w:b/>
                <w:spacing w:val="-4"/>
                <w:sz w:val="24"/>
                <w:szCs w:val="24"/>
                <w:lang w:val="pt-BR"/>
              </w:rPr>
            </w:pPr>
          </w:p>
        </w:tc>
      </w:tr>
      <w:tr w:rsidR="0026255B" w:rsidRPr="003E3534" w14:paraId="6A36018D" w14:textId="77777777" w:rsidTr="00275F7D">
        <w:tc>
          <w:tcPr>
            <w:tcW w:w="534" w:type="dxa"/>
            <w:vMerge/>
            <w:vAlign w:val="center"/>
          </w:tcPr>
          <w:p w14:paraId="4FC9968E" w14:textId="77777777" w:rsidR="0026255B" w:rsidRPr="003E3534" w:rsidRDefault="0026255B" w:rsidP="00275F7D">
            <w:pPr>
              <w:spacing w:line="24" w:lineRule="atLeast"/>
              <w:jc w:val="center"/>
              <w:rPr>
                <w:b/>
                <w:spacing w:val="-4"/>
                <w:sz w:val="24"/>
                <w:szCs w:val="24"/>
                <w:lang w:val="pt-BR"/>
              </w:rPr>
            </w:pPr>
          </w:p>
        </w:tc>
        <w:tc>
          <w:tcPr>
            <w:tcW w:w="7938" w:type="dxa"/>
          </w:tcPr>
          <w:p w14:paraId="03A1A845" w14:textId="77777777" w:rsidR="0026255B" w:rsidRPr="003E3534" w:rsidRDefault="0026255B" w:rsidP="00275F7D">
            <w:pPr>
              <w:spacing w:line="24" w:lineRule="atLeast"/>
              <w:rPr>
                <w:b/>
                <w:spacing w:val="-4"/>
                <w:sz w:val="24"/>
                <w:szCs w:val="24"/>
                <w:lang w:val="pt-BR"/>
              </w:rPr>
            </w:pPr>
            <w:r w:rsidRPr="003E3534">
              <w:rPr>
                <w:rFonts w:eastAsia="Arial"/>
                <w:sz w:val="24"/>
                <w:szCs w:val="24"/>
              </w:rPr>
              <w:t>a) Nhóm chuột 3 có giá trị huyết áp cao nhất. Vì chuột bị tiêm STR làm giảm tín hiệu insulin</w:t>
            </w:r>
            <w:r w:rsidRPr="003E3534">
              <w:rPr>
                <w:rFonts w:eastAsia="Arial"/>
                <w:sz w:val="24"/>
                <w:szCs w:val="24"/>
              </w:rPr>
              <w:sym w:font="Wingdings" w:char="F0E0"/>
            </w:r>
            <w:r w:rsidRPr="003E3534">
              <w:rPr>
                <w:rFonts w:eastAsia="Arial"/>
                <w:sz w:val="24"/>
                <w:szCs w:val="24"/>
              </w:rPr>
              <w:t xml:space="preserve"> có lượng được (glucose) máu cao, tăng giữ nước, tăng thể tích máu</w:t>
            </w:r>
            <w:r w:rsidRPr="003E3534">
              <w:rPr>
                <w:rFonts w:eastAsia="Arial"/>
                <w:sz w:val="24"/>
                <w:szCs w:val="24"/>
              </w:rPr>
              <w:sym w:font="Wingdings" w:char="F0E0"/>
            </w:r>
            <w:r w:rsidRPr="003E3534">
              <w:rPr>
                <w:rFonts w:eastAsia="Arial"/>
                <w:sz w:val="24"/>
                <w:szCs w:val="24"/>
              </w:rPr>
              <w:t xml:space="preserve"> tăng huyết áp</w:t>
            </w:r>
          </w:p>
        </w:tc>
        <w:tc>
          <w:tcPr>
            <w:tcW w:w="747" w:type="dxa"/>
          </w:tcPr>
          <w:p w14:paraId="6BC11B0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46A20C52" w14:textId="77777777" w:rsidTr="00275F7D">
        <w:tc>
          <w:tcPr>
            <w:tcW w:w="534" w:type="dxa"/>
            <w:vMerge/>
            <w:vAlign w:val="center"/>
          </w:tcPr>
          <w:p w14:paraId="34E678BB" w14:textId="77777777" w:rsidR="0026255B" w:rsidRPr="003E3534" w:rsidRDefault="0026255B" w:rsidP="00275F7D">
            <w:pPr>
              <w:spacing w:line="24" w:lineRule="atLeast"/>
              <w:jc w:val="center"/>
              <w:rPr>
                <w:b/>
                <w:spacing w:val="-4"/>
                <w:sz w:val="24"/>
                <w:szCs w:val="24"/>
                <w:lang w:val="pt-BR"/>
              </w:rPr>
            </w:pPr>
          </w:p>
        </w:tc>
        <w:tc>
          <w:tcPr>
            <w:tcW w:w="7938" w:type="dxa"/>
          </w:tcPr>
          <w:p w14:paraId="08B2771A" w14:textId="77777777" w:rsidR="0026255B" w:rsidRPr="003E3534" w:rsidRDefault="0026255B" w:rsidP="00275F7D">
            <w:pPr>
              <w:pStyle w:val="Vnbnnidung0"/>
              <w:shd w:val="clear" w:color="auto" w:fill="auto"/>
              <w:spacing w:line="24" w:lineRule="atLeast"/>
              <w:ind w:firstLine="0"/>
              <w:rPr>
                <w:rFonts w:eastAsia="Arial"/>
                <w:sz w:val="24"/>
                <w:szCs w:val="24"/>
              </w:rPr>
            </w:pPr>
            <w:r w:rsidRPr="003E3534">
              <w:rPr>
                <w:rFonts w:eastAsia="Arial"/>
                <w:sz w:val="24"/>
                <w:szCs w:val="24"/>
              </w:rPr>
              <w:t>b) Nhóm chuột 4 có lượng nước tiểu được tạo ra nhiều nhất. Vì chuột nhóm 4 bị đái tháo đường và tiêm thêm phlorizin</w:t>
            </w:r>
            <w:r w:rsidRPr="003E3534">
              <w:rPr>
                <w:rFonts w:eastAsia="Arial"/>
                <w:sz w:val="24"/>
                <w:szCs w:val="24"/>
              </w:rPr>
              <w:sym w:font="Wingdings" w:char="F0E0"/>
            </w:r>
            <w:r w:rsidRPr="003E3534">
              <w:rPr>
                <w:rFonts w:eastAsia="Arial"/>
                <w:sz w:val="24"/>
                <w:szCs w:val="24"/>
              </w:rPr>
              <w:t xml:space="preserve"> tăng thải đường (glucose) qua nước tiểu</w:t>
            </w:r>
            <w:r w:rsidRPr="003E3534">
              <w:rPr>
                <w:rFonts w:eastAsia="Arial"/>
                <w:sz w:val="24"/>
                <w:szCs w:val="24"/>
              </w:rPr>
              <w:sym w:font="Wingdings" w:char="F0E0"/>
            </w:r>
            <w:r w:rsidRPr="003E3534">
              <w:rPr>
                <w:rFonts w:eastAsia="Arial"/>
                <w:sz w:val="24"/>
                <w:szCs w:val="24"/>
              </w:rPr>
              <w:t xml:space="preserve"> tăng giữ nước trong nước tiểu  </w:t>
            </w:r>
          </w:p>
        </w:tc>
        <w:tc>
          <w:tcPr>
            <w:tcW w:w="747" w:type="dxa"/>
          </w:tcPr>
          <w:p w14:paraId="418FD9C4"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4B4D931" w14:textId="77777777" w:rsidTr="00275F7D">
        <w:tc>
          <w:tcPr>
            <w:tcW w:w="534" w:type="dxa"/>
            <w:vMerge/>
            <w:vAlign w:val="center"/>
          </w:tcPr>
          <w:p w14:paraId="51BF70A4" w14:textId="77777777" w:rsidR="0026255B" w:rsidRPr="003E3534" w:rsidRDefault="0026255B" w:rsidP="00275F7D">
            <w:pPr>
              <w:spacing w:line="24" w:lineRule="atLeast"/>
              <w:jc w:val="center"/>
              <w:rPr>
                <w:b/>
                <w:spacing w:val="-4"/>
                <w:sz w:val="24"/>
                <w:szCs w:val="24"/>
                <w:lang w:val="pt-BR"/>
              </w:rPr>
            </w:pPr>
          </w:p>
        </w:tc>
        <w:tc>
          <w:tcPr>
            <w:tcW w:w="7938" w:type="dxa"/>
          </w:tcPr>
          <w:p w14:paraId="38512F07" w14:textId="77777777" w:rsidR="0026255B" w:rsidRPr="003E3534" w:rsidRDefault="0026255B" w:rsidP="00275F7D">
            <w:pPr>
              <w:spacing w:line="24" w:lineRule="atLeast"/>
              <w:rPr>
                <w:b/>
                <w:spacing w:val="-4"/>
                <w:sz w:val="24"/>
                <w:szCs w:val="24"/>
                <w:lang w:val="pt-BR"/>
              </w:rPr>
            </w:pPr>
            <w:r w:rsidRPr="003E3534">
              <w:rPr>
                <w:rFonts w:eastAsia="Arial"/>
                <w:sz w:val="24"/>
                <w:szCs w:val="24"/>
              </w:rPr>
              <w:t>c) Nhóm chuột 4 có mức biểu hiện gen SGLT2 cao nhất ở thận. Vì chuột nhóm 4 có lượng glucose dịch lọc cao nhất. Thận ăng biểu hiện SGLT2 để tăng hấp thu glucose.</w:t>
            </w:r>
          </w:p>
        </w:tc>
        <w:tc>
          <w:tcPr>
            <w:tcW w:w="747" w:type="dxa"/>
          </w:tcPr>
          <w:p w14:paraId="1D85E527"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1C493BFF" w14:textId="77777777" w:rsidTr="00275F7D">
        <w:tc>
          <w:tcPr>
            <w:tcW w:w="534" w:type="dxa"/>
            <w:vAlign w:val="center"/>
          </w:tcPr>
          <w:p w14:paraId="18FD0658" w14:textId="77777777" w:rsidR="0026255B" w:rsidRPr="003E3534" w:rsidRDefault="0026255B" w:rsidP="00275F7D">
            <w:pPr>
              <w:spacing w:line="24" w:lineRule="atLeast"/>
              <w:jc w:val="center"/>
              <w:rPr>
                <w:b/>
                <w:spacing w:val="-4"/>
                <w:sz w:val="24"/>
                <w:szCs w:val="24"/>
                <w:lang w:val="pt-BR"/>
              </w:rPr>
            </w:pPr>
          </w:p>
        </w:tc>
        <w:tc>
          <w:tcPr>
            <w:tcW w:w="7938" w:type="dxa"/>
          </w:tcPr>
          <w:p w14:paraId="3DE913C5" w14:textId="77777777" w:rsidR="0026255B" w:rsidRPr="003E3534" w:rsidRDefault="0026255B" w:rsidP="00275F7D">
            <w:pPr>
              <w:spacing w:line="24" w:lineRule="atLeast"/>
              <w:rPr>
                <w:rFonts w:eastAsia="Arial"/>
                <w:sz w:val="24"/>
                <w:szCs w:val="24"/>
              </w:rPr>
            </w:pPr>
            <w:r w:rsidRPr="003E3534">
              <w:rPr>
                <w:rFonts w:eastAsia="Arial"/>
                <w:sz w:val="24"/>
                <w:szCs w:val="24"/>
              </w:rPr>
              <w:t>d) SGLT2 biểu hiện ở miền vỏ thận cao hơn miền tuỷ thận. Vì sự tái hấp thu glucose xảy ra ở ống lượn gần trong miền vỏ thận.</w:t>
            </w:r>
          </w:p>
        </w:tc>
        <w:tc>
          <w:tcPr>
            <w:tcW w:w="747" w:type="dxa"/>
          </w:tcPr>
          <w:p w14:paraId="31A83014"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2E0CE715" w14:textId="77777777" w:rsidTr="00275F7D">
        <w:tc>
          <w:tcPr>
            <w:tcW w:w="534" w:type="dxa"/>
            <w:vMerge w:val="restart"/>
            <w:vAlign w:val="center"/>
          </w:tcPr>
          <w:p w14:paraId="408F591D"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7938" w:type="dxa"/>
          </w:tcPr>
          <w:p w14:paraId="565A7F35" w14:textId="77777777" w:rsidR="0026255B" w:rsidRPr="003E3534" w:rsidRDefault="0026255B" w:rsidP="00275F7D">
            <w:pPr>
              <w:spacing w:line="24" w:lineRule="atLeast"/>
              <w:rPr>
                <w:sz w:val="24"/>
                <w:szCs w:val="24"/>
              </w:rPr>
            </w:pPr>
            <w:r w:rsidRPr="003E3534">
              <w:rPr>
                <w:sz w:val="24"/>
                <w:szCs w:val="24"/>
              </w:rPr>
              <w:t>Hình 5.A miêu tả quá trình tiết insulin và cơ chế insulin làm tăng hấp thu glucosevào tế bào. Cơ chế này gồm bốn bước được biểu diễn bởi 4 số được đánh dấu tròn từ 1đến 4.Bốn bệnh nhận E, F, G và H mỗi người bị rối loạn tại một bước, tương ứng là bước1, 2,3, 4 trong quá trình gồm bốn bước này. Có hai test kiểm tra cho những bệnh nhânnày.</w:t>
            </w:r>
          </w:p>
          <w:p w14:paraId="68CEEDA4" w14:textId="77777777" w:rsidR="0026255B" w:rsidRPr="003E3534" w:rsidRDefault="0026255B" w:rsidP="00275F7D">
            <w:pPr>
              <w:spacing w:line="24" w:lineRule="atLeast"/>
              <w:rPr>
                <w:sz w:val="24"/>
                <w:szCs w:val="24"/>
              </w:rPr>
            </w:pPr>
            <w:r w:rsidRPr="003E3534">
              <w:rPr>
                <w:sz w:val="24"/>
                <w:szCs w:val="24"/>
              </w:rPr>
              <w:lastRenderedPageBreak/>
              <w:t xml:space="preserve">- Test 1: tách tế bào cơ từ mỗi bệnh nhân và tỉ lệ phần trăm tế bào gắn vớiinsulin ở các nồng độ insulin khác nhau được xác định (Hình </w:t>
            </w:r>
            <w:r>
              <w:rPr>
                <w:sz w:val="24"/>
                <w:szCs w:val="24"/>
              </w:rPr>
              <w:t>5</w:t>
            </w:r>
            <w:r w:rsidRPr="003E3534">
              <w:rPr>
                <w:sz w:val="24"/>
                <w:szCs w:val="24"/>
              </w:rPr>
              <w:t>B).</w:t>
            </w:r>
          </w:p>
          <w:p w14:paraId="657FA12A" w14:textId="77777777" w:rsidR="0026255B" w:rsidRPr="003E3534" w:rsidRDefault="0026255B" w:rsidP="00275F7D">
            <w:pPr>
              <w:spacing w:line="24" w:lineRule="atLeast"/>
              <w:rPr>
                <w:sz w:val="24"/>
                <w:szCs w:val="24"/>
              </w:rPr>
            </w:pPr>
            <w:r w:rsidRPr="003E3534">
              <w:rPr>
                <w:sz w:val="24"/>
                <w:szCs w:val="24"/>
              </w:rPr>
              <w:t>- Test2 : mỗi học sinh được tiêm một lượng insulin tương ứng với khối lượng cơ thể vànồng độ glucose máu của họ được đo tại các thời điểm khác nhau sau khi tiêm (Hình</w:t>
            </w:r>
            <w:r>
              <w:rPr>
                <w:sz w:val="24"/>
                <w:szCs w:val="24"/>
              </w:rPr>
              <w:t xml:space="preserve"> 5</w:t>
            </w:r>
            <w:r w:rsidRPr="003E3534">
              <w:rPr>
                <w:sz w:val="24"/>
                <w:szCs w:val="24"/>
              </w:rPr>
              <w:t>C).</w:t>
            </w:r>
          </w:p>
          <w:p w14:paraId="6C56BA5F" w14:textId="77777777" w:rsidR="0026255B" w:rsidRPr="003E3534" w:rsidRDefault="0026255B" w:rsidP="00275F7D">
            <w:pPr>
              <w:spacing w:line="24" w:lineRule="atLeast"/>
              <w:rPr>
                <w:sz w:val="24"/>
                <w:szCs w:val="24"/>
              </w:rPr>
            </w:pPr>
            <w:r w:rsidRPr="003E3534">
              <w:rPr>
                <w:noProof/>
                <w:szCs w:val="24"/>
              </w:rPr>
              <w:drawing>
                <wp:inline distT="0" distB="0" distL="0" distR="0" wp14:anchorId="1B201259" wp14:editId="386C9409">
                  <wp:extent cx="2959100" cy="114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1143000"/>
                          </a:xfrm>
                          <a:prstGeom prst="rect">
                            <a:avLst/>
                          </a:prstGeom>
                          <a:noFill/>
                          <a:ln>
                            <a:noFill/>
                          </a:ln>
                        </pic:spPr>
                      </pic:pic>
                    </a:graphicData>
                  </a:graphic>
                </wp:inline>
              </w:drawing>
            </w:r>
            <w:r w:rsidRPr="003E3534">
              <w:rPr>
                <w:sz w:val="24"/>
                <w:szCs w:val="24"/>
              </w:rPr>
              <w:t xml:space="preserve"> </w:t>
            </w:r>
          </w:p>
          <w:p w14:paraId="5638C0DA" w14:textId="77777777" w:rsidR="0026255B" w:rsidRDefault="0026255B" w:rsidP="00275F7D">
            <w:pPr>
              <w:spacing w:line="24" w:lineRule="atLeast"/>
              <w:rPr>
                <w:sz w:val="24"/>
                <w:szCs w:val="24"/>
              </w:rPr>
            </w:pPr>
            <w:r w:rsidRPr="003E3534">
              <w:rPr>
                <w:sz w:val="24"/>
                <w:szCs w:val="24"/>
              </w:rPr>
              <w:t xml:space="preserve">Hình 5. </w:t>
            </w:r>
          </w:p>
          <w:p w14:paraId="5A4B4C3A" w14:textId="77777777" w:rsidR="0026255B" w:rsidRPr="003E3534" w:rsidRDefault="0026255B" w:rsidP="00275F7D">
            <w:pPr>
              <w:spacing w:line="24" w:lineRule="atLeast"/>
              <w:rPr>
                <w:sz w:val="24"/>
                <w:szCs w:val="24"/>
              </w:rPr>
            </w:pPr>
            <w:r w:rsidRPr="003E3534">
              <w:rPr>
                <w:sz w:val="24"/>
                <w:szCs w:val="24"/>
              </w:rPr>
              <w:t>A- quá trình tiết insulin và cơ chế insulin làm tăng hấp thu glucose vào tế bào</w:t>
            </w:r>
          </w:p>
          <w:p w14:paraId="15B82F87" w14:textId="77777777" w:rsidR="0026255B" w:rsidRPr="003E3534" w:rsidRDefault="0026255B" w:rsidP="00275F7D">
            <w:pPr>
              <w:spacing w:line="24" w:lineRule="atLeast"/>
              <w:rPr>
                <w:sz w:val="24"/>
                <w:szCs w:val="24"/>
              </w:rPr>
            </w:pPr>
            <w:r w:rsidRPr="003E3534">
              <w:rPr>
                <w:sz w:val="24"/>
                <w:szCs w:val="24"/>
              </w:rPr>
              <w:t>B- tỉ lệ phần trăm tế bào gắn với insulin ở các nồng độ insulin khác nhau</w:t>
            </w:r>
          </w:p>
          <w:p w14:paraId="56041B71" w14:textId="77777777" w:rsidR="0026255B" w:rsidRPr="003E3534" w:rsidRDefault="0026255B" w:rsidP="00275F7D">
            <w:pPr>
              <w:spacing w:line="24" w:lineRule="atLeast"/>
              <w:rPr>
                <w:sz w:val="24"/>
                <w:szCs w:val="24"/>
              </w:rPr>
            </w:pPr>
            <w:r w:rsidRPr="003E3534">
              <w:rPr>
                <w:sz w:val="24"/>
                <w:szCs w:val="24"/>
              </w:rPr>
              <w:t>C- nồng độ glucose trong huyết tương tại các thời điểm khác nhau</w:t>
            </w:r>
          </w:p>
          <w:p w14:paraId="769DB03D" w14:textId="77777777" w:rsidR="0026255B" w:rsidRPr="003E3534" w:rsidRDefault="0026255B" w:rsidP="00275F7D">
            <w:pPr>
              <w:spacing w:line="24" w:lineRule="atLeast"/>
              <w:rPr>
                <w:sz w:val="24"/>
                <w:szCs w:val="24"/>
              </w:rPr>
            </w:pPr>
            <w:r w:rsidRPr="003E3534">
              <w:rPr>
                <w:sz w:val="24"/>
                <w:szCs w:val="24"/>
              </w:rPr>
              <w:t>Hãy xác định mỗi câu sau đây là đúng hay sai. Giải thích</w:t>
            </w:r>
          </w:p>
          <w:p w14:paraId="1A7F0D79" w14:textId="77777777" w:rsidR="0026255B" w:rsidRPr="003E3534" w:rsidRDefault="0026255B" w:rsidP="00275F7D">
            <w:pPr>
              <w:spacing w:line="24" w:lineRule="atLeast"/>
              <w:rPr>
                <w:sz w:val="24"/>
                <w:szCs w:val="24"/>
              </w:rPr>
            </w:pPr>
            <w:r w:rsidRPr="003E3534">
              <w:rPr>
                <w:sz w:val="24"/>
                <w:szCs w:val="24"/>
              </w:rPr>
              <w:t>(1).  Kết quả của Test 1 của bệnh nhân G được chỉ ra ở đường 1.</w:t>
            </w:r>
          </w:p>
          <w:p w14:paraId="1734916F" w14:textId="77777777" w:rsidR="0026255B" w:rsidRPr="003E3534" w:rsidRDefault="0026255B" w:rsidP="00275F7D">
            <w:pPr>
              <w:spacing w:line="24" w:lineRule="atLeast"/>
              <w:rPr>
                <w:sz w:val="24"/>
                <w:szCs w:val="24"/>
              </w:rPr>
            </w:pPr>
            <w:r w:rsidRPr="003E3534">
              <w:rPr>
                <w:sz w:val="24"/>
                <w:szCs w:val="24"/>
              </w:rPr>
              <w:t>(2)  Đường 2 và 3 tương ứng ghi kết quả của Test1 và 2 của bệnh nhân F.</w:t>
            </w:r>
          </w:p>
          <w:p w14:paraId="56BC04D2" w14:textId="77777777" w:rsidR="0026255B" w:rsidRPr="003E3534" w:rsidRDefault="0026255B" w:rsidP="00275F7D">
            <w:pPr>
              <w:spacing w:line="24" w:lineRule="atLeast"/>
              <w:rPr>
                <w:sz w:val="24"/>
                <w:szCs w:val="24"/>
              </w:rPr>
            </w:pPr>
            <w:r w:rsidRPr="003E3534">
              <w:rPr>
                <w:sz w:val="24"/>
                <w:szCs w:val="24"/>
              </w:rPr>
              <w:t>(3).  Đường 3 ghi kết quả kiểm tra của bệnh nhân E.</w:t>
            </w:r>
          </w:p>
          <w:p w14:paraId="0611E0A8" w14:textId="77777777" w:rsidR="0026255B" w:rsidRPr="003E3534" w:rsidRDefault="0026255B" w:rsidP="00275F7D">
            <w:pPr>
              <w:spacing w:line="24" w:lineRule="atLeast"/>
              <w:rPr>
                <w:b/>
                <w:spacing w:val="-4"/>
                <w:sz w:val="24"/>
                <w:szCs w:val="24"/>
                <w:lang w:val="pt-BR"/>
              </w:rPr>
            </w:pPr>
            <w:r w:rsidRPr="003E3534">
              <w:rPr>
                <w:sz w:val="24"/>
                <w:szCs w:val="24"/>
              </w:rPr>
              <w:t>(4).  Đường 1 và 4 tương ứng ghi kết quả của Test 1 và 2 của bệnh nhân H.</w:t>
            </w:r>
          </w:p>
        </w:tc>
        <w:tc>
          <w:tcPr>
            <w:tcW w:w="747" w:type="dxa"/>
          </w:tcPr>
          <w:p w14:paraId="76E443E0" w14:textId="77777777" w:rsidR="0026255B" w:rsidRPr="003E3534" w:rsidRDefault="0026255B" w:rsidP="00275F7D">
            <w:pPr>
              <w:spacing w:line="24" w:lineRule="atLeast"/>
              <w:rPr>
                <w:b/>
                <w:spacing w:val="-4"/>
                <w:sz w:val="24"/>
                <w:szCs w:val="24"/>
                <w:lang w:val="pt-BR"/>
              </w:rPr>
            </w:pPr>
          </w:p>
        </w:tc>
      </w:tr>
      <w:tr w:rsidR="0026255B" w:rsidRPr="003E3534" w14:paraId="25AD385A" w14:textId="77777777" w:rsidTr="00275F7D">
        <w:tc>
          <w:tcPr>
            <w:tcW w:w="534" w:type="dxa"/>
            <w:vMerge/>
          </w:tcPr>
          <w:p w14:paraId="4009CA19" w14:textId="77777777" w:rsidR="0026255B" w:rsidRPr="003E3534" w:rsidRDefault="0026255B" w:rsidP="00275F7D">
            <w:pPr>
              <w:spacing w:line="24" w:lineRule="atLeast"/>
              <w:rPr>
                <w:b/>
                <w:spacing w:val="-4"/>
                <w:sz w:val="24"/>
                <w:szCs w:val="24"/>
                <w:lang w:val="pt-BR"/>
              </w:rPr>
            </w:pPr>
          </w:p>
        </w:tc>
        <w:tc>
          <w:tcPr>
            <w:tcW w:w="7938" w:type="dxa"/>
          </w:tcPr>
          <w:p w14:paraId="529B072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747" w:type="dxa"/>
          </w:tcPr>
          <w:p w14:paraId="206D8C54" w14:textId="77777777" w:rsidR="0026255B" w:rsidRPr="003E3534" w:rsidRDefault="0026255B" w:rsidP="00275F7D">
            <w:pPr>
              <w:spacing w:line="24" w:lineRule="atLeast"/>
              <w:rPr>
                <w:b/>
                <w:spacing w:val="-4"/>
                <w:sz w:val="24"/>
                <w:szCs w:val="24"/>
                <w:lang w:val="pt-BR"/>
              </w:rPr>
            </w:pPr>
          </w:p>
        </w:tc>
      </w:tr>
      <w:tr w:rsidR="0026255B" w:rsidRPr="003E3534" w14:paraId="73A7ADF8" w14:textId="77777777" w:rsidTr="00275F7D">
        <w:tc>
          <w:tcPr>
            <w:tcW w:w="534" w:type="dxa"/>
            <w:vMerge/>
          </w:tcPr>
          <w:p w14:paraId="01579344" w14:textId="77777777" w:rsidR="0026255B" w:rsidRPr="003E3534" w:rsidRDefault="0026255B" w:rsidP="00275F7D">
            <w:pPr>
              <w:spacing w:line="24" w:lineRule="atLeast"/>
              <w:rPr>
                <w:b/>
                <w:spacing w:val="-4"/>
                <w:sz w:val="24"/>
                <w:szCs w:val="24"/>
                <w:lang w:val="pt-BR"/>
              </w:rPr>
            </w:pPr>
          </w:p>
        </w:tc>
        <w:tc>
          <w:tcPr>
            <w:tcW w:w="7938" w:type="dxa"/>
          </w:tcPr>
          <w:p w14:paraId="17B93E85" w14:textId="77777777" w:rsidR="0026255B" w:rsidRPr="003E3534" w:rsidRDefault="0026255B" w:rsidP="00275F7D">
            <w:pPr>
              <w:spacing w:line="24" w:lineRule="atLeast"/>
              <w:rPr>
                <w:sz w:val="24"/>
                <w:szCs w:val="24"/>
              </w:rPr>
            </w:pPr>
            <w:r w:rsidRPr="003E3534">
              <w:rPr>
                <w:sz w:val="24"/>
                <w:szCs w:val="24"/>
              </w:rPr>
              <w:t>(1) Đúng, sự liên kết giữa insulin và thụ thể diễn ra bình thường ở bệnh nhân G. Vì thế, phần trăm tế bào gắn với insulin tăng khi nồng độ insulin tăng. Tuy nhiên, % tế bào gắn insulin không tăng lên sau đó vì các thụ thể đã bão hòa insulin (đường 1).</w:t>
            </w:r>
          </w:p>
        </w:tc>
        <w:tc>
          <w:tcPr>
            <w:tcW w:w="747" w:type="dxa"/>
          </w:tcPr>
          <w:p w14:paraId="38A02B3E"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148BCB76" w14:textId="77777777" w:rsidTr="00275F7D">
        <w:tc>
          <w:tcPr>
            <w:tcW w:w="534" w:type="dxa"/>
            <w:vMerge/>
          </w:tcPr>
          <w:p w14:paraId="02C9ED59" w14:textId="77777777" w:rsidR="0026255B" w:rsidRPr="003E3534" w:rsidRDefault="0026255B" w:rsidP="00275F7D">
            <w:pPr>
              <w:spacing w:line="24" w:lineRule="atLeast"/>
              <w:rPr>
                <w:b/>
                <w:spacing w:val="-4"/>
                <w:sz w:val="24"/>
                <w:szCs w:val="24"/>
                <w:lang w:val="pt-BR"/>
              </w:rPr>
            </w:pPr>
          </w:p>
        </w:tc>
        <w:tc>
          <w:tcPr>
            <w:tcW w:w="7938" w:type="dxa"/>
          </w:tcPr>
          <w:p w14:paraId="17A31254" w14:textId="77777777" w:rsidR="0026255B" w:rsidRPr="003E3534" w:rsidRDefault="0026255B" w:rsidP="00275F7D">
            <w:pPr>
              <w:spacing w:line="24" w:lineRule="atLeast"/>
              <w:rPr>
                <w:sz w:val="24"/>
                <w:szCs w:val="24"/>
              </w:rPr>
            </w:pPr>
            <w:r w:rsidRPr="003E3534">
              <w:rPr>
                <w:sz w:val="24"/>
                <w:szCs w:val="24"/>
              </w:rPr>
              <w:t>(2) Đúng, sự liên kết giữa insulin và thụ thể bị thiếu hụt ở bệnh nhân F. Vì thế % tế bào liên kết insulin thấp hơn bình thường ở nồng độ insulin tương đương (đường 2). Vì insulin không làm tăng nồng độ gluco trong huyết tương của bệnh nhân này (đường 3).</w:t>
            </w:r>
          </w:p>
        </w:tc>
        <w:tc>
          <w:tcPr>
            <w:tcW w:w="747" w:type="dxa"/>
          </w:tcPr>
          <w:p w14:paraId="6602CD5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DA1C2C3" w14:textId="77777777" w:rsidTr="00275F7D">
        <w:tc>
          <w:tcPr>
            <w:tcW w:w="534" w:type="dxa"/>
            <w:vMerge/>
          </w:tcPr>
          <w:p w14:paraId="52092D55" w14:textId="77777777" w:rsidR="0026255B" w:rsidRPr="003E3534" w:rsidRDefault="0026255B" w:rsidP="00275F7D">
            <w:pPr>
              <w:spacing w:line="24" w:lineRule="atLeast"/>
              <w:rPr>
                <w:b/>
                <w:spacing w:val="-4"/>
                <w:sz w:val="24"/>
                <w:szCs w:val="24"/>
                <w:lang w:val="pt-BR"/>
              </w:rPr>
            </w:pPr>
          </w:p>
        </w:tc>
        <w:tc>
          <w:tcPr>
            <w:tcW w:w="7938" w:type="dxa"/>
          </w:tcPr>
          <w:p w14:paraId="451CE9F3" w14:textId="77777777" w:rsidR="0026255B" w:rsidRPr="003E3534" w:rsidRDefault="0026255B" w:rsidP="00275F7D">
            <w:pPr>
              <w:spacing w:line="24" w:lineRule="atLeast"/>
              <w:rPr>
                <w:sz w:val="24"/>
                <w:szCs w:val="24"/>
              </w:rPr>
            </w:pPr>
            <w:r w:rsidRPr="003E3534">
              <w:rPr>
                <w:sz w:val="24"/>
                <w:szCs w:val="24"/>
              </w:rPr>
              <w:t>(3) Sai vì, sự tiết insulin thiếu hụt ở bệnh nhân F. Vì vậy, đường biểu diễn nồng độ gluco trong huyết tương có lẽ giảm sau khi tiêm insulin. Điều này có nghĩa là đường 3 không phải là kết quả kiểm tra của bệnh nhân E.</w:t>
            </w:r>
          </w:p>
        </w:tc>
        <w:tc>
          <w:tcPr>
            <w:tcW w:w="747" w:type="dxa"/>
          </w:tcPr>
          <w:p w14:paraId="0147E17A"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7BDB8598" w14:textId="77777777" w:rsidTr="00275F7D">
        <w:tc>
          <w:tcPr>
            <w:tcW w:w="534" w:type="dxa"/>
          </w:tcPr>
          <w:p w14:paraId="01B98A96" w14:textId="77777777" w:rsidR="0026255B" w:rsidRPr="003E3534" w:rsidRDefault="0026255B" w:rsidP="00275F7D">
            <w:pPr>
              <w:spacing w:line="24" w:lineRule="atLeast"/>
              <w:rPr>
                <w:b/>
                <w:spacing w:val="-4"/>
                <w:sz w:val="24"/>
                <w:szCs w:val="24"/>
                <w:lang w:val="pt-BR"/>
              </w:rPr>
            </w:pPr>
          </w:p>
        </w:tc>
        <w:tc>
          <w:tcPr>
            <w:tcW w:w="7938" w:type="dxa"/>
          </w:tcPr>
          <w:p w14:paraId="46064FF8" w14:textId="77777777" w:rsidR="0026255B" w:rsidRPr="003E3534" w:rsidRDefault="0026255B" w:rsidP="00275F7D">
            <w:pPr>
              <w:spacing w:line="24" w:lineRule="atLeast"/>
              <w:rPr>
                <w:sz w:val="24"/>
                <w:szCs w:val="24"/>
              </w:rPr>
            </w:pPr>
            <w:r w:rsidRPr="003E3534">
              <w:rPr>
                <w:sz w:val="24"/>
                <w:szCs w:val="24"/>
              </w:rPr>
              <w:t>(4) Sai vì, sự liên kết giữa insulin và thụ thể bình thường ở bệnh nhân H (đường 1). Sự vận chuyển đường vào tế bào của bệnh nhân H bị hỏng. Vì vậy lượng đường trong huyết tương có lẽ giảm không đáng kể sau khi tiêm insulin. Điều này có nghĩa là đường 4 không phải là kết quả kiểm tra của bệnh nhân H.</w:t>
            </w:r>
          </w:p>
        </w:tc>
        <w:tc>
          <w:tcPr>
            <w:tcW w:w="747" w:type="dxa"/>
          </w:tcPr>
          <w:p w14:paraId="7B36AEC4"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2FA103BE" w14:textId="77777777" w:rsidR="0026255B" w:rsidRPr="003E3534" w:rsidRDefault="0026255B" w:rsidP="0026255B">
      <w:pPr>
        <w:spacing w:line="24" w:lineRule="atLeast"/>
        <w:rPr>
          <w:rFonts w:cs="Times New Roman"/>
          <w:b/>
          <w:spacing w:val="-4"/>
          <w:szCs w:val="24"/>
          <w:lang w:val="pt-BR"/>
        </w:rPr>
      </w:pPr>
    </w:p>
    <w:p w14:paraId="4F195CAD"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6 (2,0 điểm)</w:t>
      </w:r>
    </w:p>
    <w:tbl>
      <w:tblPr>
        <w:tblStyle w:val="TableGrid"/>
        <w:tblW w:w="9213" w:type="dxa"/>
        <w:tblLook w:val="04A0" w:firstRow="1" w:lastRow="0" w:firstColumn="1" w:lastColumn="0" w:noHBand="0" w:noVBand="1"/>
      </w:tblPr>
      <w:tblGrid>
        <w:gridCol w:w="533"/>
        <w:gridCol w:w="7831"/>
        <w:gridCol w:w="849"/>
      </w:tblGrid>
      <w:tr w:rsidR="0026255B" w:rsidRPr="003E3534" w14:paraId="4137962E" w14:textId="77777777" w:rsidTr="00275F7D">
        <w:trPr>
          <w:tblHeader/>
        </w:trPr>
        <w:tc>
          <w:tcPr>
            <w:tcW w:w="533" w:type="dxa"/>
            <w:vAlign w:val="center"/>
          </w:tcPr>
          <w:p w14:paraId="1B052BB9"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 xml:space="preserve">Ý </w:t>
            </w:r>
          </w:p>
        </w:tc>
        <w:tc>
          <w:tcPr>
            <w:tcW w:w="7831" w:type="dxa"/>
            <w:vAlign w:val="center"/>
          </w:tcPr>
          <w:p w14:paraId="306B07A3"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849" w:type="dxa"/>
            <w:vAlign w:val="center"/>
          </w:tcPr>
          <w:p w14:paraId="1510D13C"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6484A9E9" w14:textId="77777777" w:rsidTr="00275F7D">
        <w:tc>
          <w:tcPr>
            <w:tcW w:w="533" w:type="dxa"/>
            <w:vMerge w:val="restart"/>
            <w:vAlign w:val="center"/>
          </w:tcPr>
          <w:p w14:paraId="0C894312"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7831" w:type="dxa"/>
          </w:tcPr>
          <w:p w14:paraId="08DED3A6" w14:textId="77777777" w:rsidR="0026255B" w:rsidRPr="003E3534" w:rsidRDefault="0026255B" w:rsidP="00275F7D">
            <w:pPr>
              <w:pStyle w:val="Vnbnnidung0"/>
              <w:shd w:val="clear" w:color="auto" w:fill="auto"/>
              <w:spacing w:line="24" w:lineRule="atLeast"/>
              <w:ind w:firstLine="0"/>
              <w:rPr>
                <w:sz w:val="24"/>
                <w:szCs w:val="24"/>
                <w:lang w:val="vi-VN"/>
              </w:rPr>
            </w:pPr>
            <w:r w:rsidRPr="003E3534">
              <w:rPr>
                <w:sz w:val="24"/>
                <w:szCs w:val="24"/>
                <w:lang w:val="vi-VN"/>
              </w:rPr>
              <w:t xml:space="preserve">- Chất </w:t>
            </w:r>
            <w:r w:rsidRPr="003E3534">
              <w:rPr>
                <w:sz w:val="24"/>
                <w:szCs w:val="24"/>
                <w:lang w:val="vi-VN" w:bidi="en-US"/>
              </w:rPr>
              <w:t xml:space="preserve">A </w:t>
            </w:r>
            <w:r w:rsidRPr="003E3534">
              <w:rPr>
                <w:sz w:val="24"/>
                <w:szCs w:val="24"/>
                <w:lang w:val="vi-VN"/>
              </w:rPr>
              <w:t xml:space="preserve">– </w:t>
            </w:r>
            <w:r w:rsidRPr="003E3534">
              <w:rPr>
                <w:sz w:val="24"/>
                <w:szCs w:val="24"/>
                <w:lang w:val="vi-VN" w:bidi="en-US"/>
              </w:rPr>
              <w:t xml:space="preserve">kết </w:t>
            </w:r>
            <w:r w:rsidRPr="003E3534">
              <w:rPr>
                <w:sz w:val="24"/>
                <w:szCs w:val="24"/>
                <w:lang w:val="vi-VN"/>
              </w:rPr>
              <w:t>quả (2).</w:t>
            </w:r>
          </w:p>
          <w:p w14:paraId="676A2D11" w14:textId="77777777" w:rsidR="0026255B" w:rsidRPr="003E3534" w:rsidRDefault="0026255B" w:rsidP="00275F7D">
            <w:pPr>
              <w:spacing w:line="24" w:lineRule="atLeast"/>
              <w:rPr>
                <w:b/>
                <w:bCs/>
                <w:sz w:val="24"/>
                <w:szCs w:val="24"/>
                <w:lang w:val="fr-FR"/>
              </w:rPr>
            </w:pPr>
            <w:r w:rsidRPr="003E3534">
              <w:rPr>
                <w:sz w:val="24"/>
                <w:szCs w:val="24"/>
                <w:lang w:val="vi-VN"/>
              </w:rPr>
              <w:t>Do chất A tăng cường phân giải chất truyền tin thần kinh làm thời gian của chất dẫn truyền thần kinh ở khe synap ngắn→ thời gian khử cực ngắn. Biên độ điện thế bình thường (lượng chất truyền tin giải phóng ở khe synap không đổi).</w:t>
            </w:r>
          </w:p>
        </w:tc>
        <w:tc>
          <w:tcPr>
            <w:tcW w:w="849" w:type="dxa"/>
          </w:tcPr>
          <w:p w14:paraId="6F4FD3FE"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6ED7C99F" w14:textId="77777777" w:rsidTr="00275F7D">
        <w:tc>
          <w:tcPr>
            <w:tcW w:w="533" w:type="dxa"/>
            <w:vMerge/>
            <w:vAlign w:val="center"/>
          </w:tcPr>
          <w:p w14:paraId="50774C8D" w14:textId="77777777" w:rsidR="0026255B" w:rsidRPr="003E3534" w:rsidRDefault="0026255B" w:rsidP="00275F7D">
            <w:pPr>
              <w:spacing w:line="24" w:lineRule="atLeast"/>
              <w:jc w:val="center"/>
              <w:rPr>
                <w:b/>
                <w:spacing w:val="-4"/>
                <w:sz w:val="24"/>
                <w:szCs w:val="24"/>
                <w:lang w:val="pt-BR"/>
              </w:rPr>
            </w:pPr>
          </w:p>
        </w:tc>
        <w:tc>
          <w:tcPr>
            <w:tcW w:w="7831" w:type="dxa"/>
          </w:tcPr>
          <w:p w14:paraId="0BC08F33" w14:textId="77777777" w:rsidR="0026255B" w:rsidRPr="003E3534" w:rsidRDefault="0026255B" w:rsidP="00275F7D">
            <w:pPr>
              <w:pStyle w:val="Vnbnnidung0"/>
              <w:shd w:val="clear" w:color="auto" w:fill="auto"/>
              <w:spacing w:line="24" w:lineRule="atLeast"/>
              <w:ind w:firstLine="0"/>
              <w:rPr>
                <w:sz w:val="24"/>
                <w:szCs w:val="24"/>
              </w:rPr>
            </w:pPr>
            <w:r w:rsidRPr="003E3534">
              <w:rPr>
                <w:sz w:val="24"/>
                <w:szCs w:val="24"/>
              </w:rPr>
              <w:t>- Chất B – kết quả (1)</w:t>
            </w:r>
          </w:p>
          <w:p w14:paraId="75424010" w14:textId="77777777" w:rsidR="0026255B" w:rsidRPr="003E3534" w:rsidRDefault="0026255B" w:rsidP="00275F7D">
            <w:pPr>
              <w:pStyle w:val="Vnbnnidung0"/>
              <w:shd w:val="clear" w:color="auto" w:fill="auto"/>
              <w:spacing w:line="24" w:lineRule="atLeast"/>
              <w:ind w:firstLine="0"/>
              <w:rPr>
                <w:sz w:val="24"/>
                <w:szCs w:val="24"/>
              </w:rPr>
            </w:pPr>
            <w:r w:rsidRPr="003E3534">
              <w:rPr>
                <w:sz w:val="24"/>
                <w:szCs w:val="24"/>
              </w:rPr>
              <w:t xml:space="preserve">Do chất B ức chế giải phóng chất truyền tin thần kinh, giảm kích thích thụ thể sau synao, giảm khử cực </w:t>
            </w:r>
            <w:r w:rsidRPr="003E3534">
              <w:rPr>
                <w:sz w:val="24"/>
                <w:szCs w:val="24"/>
              </w:rPr>
              <w:sym w:font="Wingdings" w:char="F0E0"/>
            </w:r>
            <w:r w:rsidRPr="003E3534">
              <w:rPr>
                <w:sz w:val="24"/>
                <w:szCs w:val="24"/>
              </w:rPr>
              <w:t xml:space="preserve"> biên độ điện thế giảm. thời gian khử cực bình thường (thời gian phân giải chất truyền tin ở khe synap bình thường).</w:t>
            </w:r>
          </w:p>
        </w:tc>
        <w:tc>
          <w:tcPr>
            <w:tcW w:w="849" w:type="dxa"/>
          </w:tcPr>
          <w:p w14:paraId="09A089EC"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4EADA51F" w14:textId="77777777" w:rsidTr="00275F7D">
        <w:tc>
          <w:tcPr>
            <w:tcW w:w="533" w:type="dxa"/>
            <w:vMerge/>
            <w:vAlign w:val="center"/>
          </w:tcPr>
          <w:p w14:paraId="675EBD04" w14:textId="77777777" w:rsidR="0026255B" w:rsidRPr="003E3534" w:rsidRDefault="0026255B" w:rsidP="00275F7D">
            <w:pPr>
              <w:spacing w:line="24" w:lineRule="atLeast"/>
              <w:jc w:val="center"/>
              <w:rPr>
                <w:b/>
                <w:spacing w:val="-4"/>
                <w:sz w:val="24"/>
                <w:szCs w:val="24"/>
                <w:lang w:val="pt-BR"/>
              </w:rPr>
            </w:pPr>
          </w:p>
        </w:tc>
        <w:tc>
          <w:tcPr>
            <w:tcW w:w="7831" w:type="dxa"/>
          </w:tcPr>
          <w:p w14:paraId="38861DCB" w14:textId="77777777" w:rsidR="0026255B" w:rsidRPr="003E3534" w:rsidRDefault="0026255B" w:rsidP="00275F7D">
            <w:pPr>
              <w:pStyle w:val="Vnbnnidung0"/>
              <w:shd w:val="clear" w:color="auto" w:fill="auto"/>
              <w:spacing w:line="24" w:lineRule="atLeast"/>
              <w:ind w:firstLine="0"/>
              <w:rPr>
                <w:sz w:val="24"/>
                <w:szCs w:val="24"/>
                <w:lang w:val="vi-VN"/>
              </w:rPr>
            </w:pPr>
            <w:r w:rsidRPr="003E3534">
              <w:rPr>
                <w:sz w:val="24"/>
                <w:szCs w:val="24"/>
                <w:lang w:val="vi-VN"/>
              </w:rPr>
              <w:t>- Chất c – kết quả (5).</w:t>
            </w:r>
          </w:p>
          <w:p w14:paraId="0C31B856" w14:textId="77777777" w:rsidR="0026255B" w:rsidRPr="003E3534" w:rsidRDefault="0026255B" w:rsidP="00275F7D">
            <w:pPr>
              <w:pStyle w:val="Vnbnnidung0"/>
              <w:shd w:val="clear" w:color="auto" w:fill="auto"/>
              <w:spacing w:line="24" w:lineRule="atLeast"/>
              <w:ind w:firstLine="0"/>
              <w:rPr>
                <w:sz w:val="24"/>
                <w:szCs w:val="24"/>
              </w:rPr>
            </w:pPr>
            <w:r w:rsidRPr="003E3534">
              <w:rPr>
                <w:sz w:val="24"/>
                <w:szCs w:val="24"/>
                <w:lang w:val="vi-VN"/>
              </w:rPr>
              <w:lastRenderedPageBreak/>
              <w:t>Do chất C ức chế loại bỏ chất dẫn truyền thần kinh khỏi khe synap làm cho chất dẫn truyền thần kinh ở khe synap lâu → thời gian bám thụ thể màng sau và thời gian mở kênh ion dương tăng → tăng thời gian khử cực. Biên độ điện thế bình thường (lượng chất thần kinh giải phóng ở khe synap không đổi).</w:t>
            </w:r>
          </w:p>
        </w:tc>
        <w:tc>
          <w:tcPr>
            <w:tcW w:w="849" w:type="dxa"/>
          </w:tcPr>
          <w:p w14:paraId="6A79689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lastRenderedPageBreak/>
              <w:t>0.25</w:t>
            </w:r>
          </w:p>
        </w:tc>
      </w:tr>
      <w:tr w:rsidR="0026255B" w:rsidRPr="003E3534" w14:paraId="51239F54" w14:textId="77777777" w:rsidTr="00275F7D">
        <w:tc>
          <w:tcPr>
            <w:tcW w:w="533" w:type="dxa"/>
            <w:vMerge/>
            <w:vAlign w:val="center"/>
          </w:tcPr>
          <w:p w14:paraId="76A4684E" w14:textId="77777777" w:rsidR="0026255B" w:rsidRPr="003E3534" w:rsidRDefault="0026255B" w:rsidP="00275F7D">
            <w:pPr>
              <w:spacing w:line="24" w:lineRule="atLeast"/>
              <w:jc w:val="center"/>
              <w:rPr>
                <w:b/>
                <w:spacing w:val="-4"/>
                <w:sz w:val="24"/>
                <w:szCs w:val="24"/>
                <w:lang w:val="pt-BR"/>
              </w:rPr>
            </w:pPr>
          </w:p>
        </w:tc>
        <w:tc>
          <w:tcPr>
            <w:tcW w:w="7831" w:type="dxa"/>
          </w:tcPr>
          <w:p w14:paraId="1C427492" w14:textId="77777777" w:rsidR="0026255B" w:rsidRPr="003E3534" w:rsidRDefault="0026255B" w:rsidP="00275F7D">
            <w:pPr>
              <w:pStyle w:val="Vnbnnidung0"/>
              <w:shd w:val="clear" w:color="auto" w:fill="auto"/>
              <w:spacing w:line="24" w:lineRule="atLeast"/>
              <w:ind w:firstLine="0"/>
              <w:rPr>
                <w:sz w:val="24"/>
                <w:szCs w:val="24"/>
                <w:lang w:val="vi-VN"/>
              </w:rPr>
            </w:pPr>
            <w:r w:rsidRPr="003E3534">
              <w:rPr>
                <w:sz w:val="24"/>
                <w:szCs w:val="24"/>
                <w:lang w:val="vi-VN"/>
              </w:rPr>
              <w:t>- Chất D – kết quả (4).</w:t>
            </w:r>
          </w:p>
          <w:p w14:paraId="3C7EBECF" w14:textId="77777777" w:rsidR="0026255B" w:rsidRPr="003E3534" w:rsidRDefault="0026255B" w:rsidP="00275F7D">
            <w:pPr>
              <w:pStyle w:val="Vnbnnidung0"/>
              <w:shd w:val="clear" w:color="auto" w:fill="auto"/>
              <w:spacing w:line="24" w:lineRule="atLeast"/>
              <w:ind w:firstLine="480"/>
              <w:rPr>
                <w:sz w:val="24"/>
                <w:szCs w:val="24"/>
                <w:lang w:val="vi-VN"/>
              </w:rPr>
            </w:pPr>
            <w:r w:rsidRPr="003E3534">
              <w:rPr>
                <w:sz w:val="24"/>
                <w:szCs w:val="24"/>
                <w:lang w:val="vi-VN"/>
              </w:rPr>
              <w:t>Do chất D tăng cường hoạt hóa kênh Ca</w:t>
            </w:r>
            <w:r w:rsidRPr="003E3534">
              <w:rPr>
                <w:sz w:val="24"/>
                <w:szCs w:val="24"/>
                <w:vertAlign w:val="superscript"/>
                <w:lang w:val="vi-VN"/>
              </w:rPr>
              <w:t>2+</w:t>
            </w:r>
            <w:r w:rsidRPr="003E3534">
              <w:rPr>
                <w:sz w:val="24"/>
                <w:szCs w:val="24"/>
                <w:lang w:val="vi-VN"/>
              </w:rPr>
              <w:t xml:space="preserve"> ở màng trước synap làm tăng giải phóng chất dẫn truyền thần kinh, tăng số lượng thụ thể màng sau synap bị kích thích → tăng khử cực → biên độ điện thế tăng. Thời gian khử cực bình thường (thời gian phân giải chất truyền tin ở khe synap bình thường).</w:t>
            </w:r>
          </w:p>
        </w:tc>
        <w:tc>
          <w:tcPr>
            <w:tcW w:w="849" w:type="dxa"/>
          </w:tcPr>
          <w:p w14:paraId="656AE6C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79815A1B" w14:textId="77777777" w:rsidTr="00275F7D">
        <w:tc>
          <w:tcPr>
            <w:tcW w:w="533" w:type="dxa"/>
            <w:vMerge w:val="restart"/>
            <w:vAlign w:val="center"/>
          </w:tcPr>
          <w:p w14:paraId="5EA44736"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7831" w:type="dxa"/>
          </w:tcPr>
          <w:p w14:paraId="5F4CB975" w14:textId="77777777" w:rsidR="0026255B" w:rsidRPr="003E3534" w:rsidRDefault="0026255B" w:rsidP="00275F7D">
            <w:pPr>
              <w:spacing w:line="24" w:lineRule="atLeast"/>
              <w:rPr>
                <w:b/>
                <w:bCs/>
                <w:spacing w:val="-4"/>
                <w:sz w:val="24"/>
                <w:szCs w:val="24"/>
                <w:lang w:val="pt-BR"/>
              </w:rPr>
            </w:pPr>
            <w:r w:rsidRPr="003E3534">
              <w:rPr>
                <w:sz w:val="24"/>
                <w:szCs w:val="24"/>
                <w:lang w:val="vi-VN"/>
              </w:rPr>
              <w:t xml:space="preserve">- Chất D gây ra sự phản cực lớn nhất của điện thế màng sau synap. </w:t>
            </w:r>
          </w:p>
        </w:tc>
        <w:tc>
          <w:tcPr>
            <w:tcW w:w="849" w:type="dxa"/>
          </w:tcPr>
          <w:p w14:paraId="1D73AB5A"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CFE595D" w14:textId="77777777" w:rsidTr="00275F7D">
        <w:tc>
          <w:tcPr>
            <w:tcW w:w="533" w:type="dxa"/>
            <w:vMerge/>
          </w:tcPr>
          <w:p w14:paraId="726AC9C6" w14:textId="77777777" w:rsidR="0026255B" w:rsidRPr="003E3534" w:rsidRDefault="0026255B" w:rsidP="00275F7D">
            <w:pPr>
              <w:spacing w:line="24" w:lineRule="atLeast"/>
              <w:rPr>
                <w:b/>
                <w:spacing w:val="-4"/>
                <w:sz w:val="24"/>
                <w:szCs w:val="24"/>
                <w:lang w:val="pt-BR"/>
              </w:rPr>
            </w:pPr>
          </w:p>
        </w:tc>
        <w:tc>
          <w:tcPr>
            <w:tcW w:w="7831" w:type="dxa"/>
          </w:tcPr>
          <w:p w14:paraId="05CB9676" w14:textId="77777777" w:rsidR="0026255B" w:rsidRPr="003E3534" w:rsidRDefault="0026255B" w:rsidP="00275F7D">
            <w:pPr>
              <w:spacing w:line="24" w:lineRule="atLeast"/>
              <w:rPr>
                <w:b/>
                <w:spacing w:val="-4"/>
                <w:sz w:val="24"/>
                <w:szCs w:val="24"/>
                <w:lang w:val="pt-BR"/>
              </w:rPr>
            </w:pPr>
            <w:r w:rsidRPr="003E3534">
              <w:rPr>
                <w:sz w:val="24"/>
                <w:szCs w:val="24"/>
                <w:lang w:val="vi-VN"/>
              </w:rPr>
              <w:t>- Do chất D tăng cường hoạt hóa kênh Ca</w:t>
            </w:r>
            <w:r w:rsidRPr="003E3534">
              <w:rPr>
                <w:sz w:val="24"/>
                <w:szCs w:val="24"/>
                <w:vertAlign w:val="superscript"/>
                <w:lang w:val="vi-VN"/>
              </w:rPr>
              <w:t>2+</w:t>
            </w:r>
            <w:r w:rsidRPr="003E3534">
              <w:rPr>
                <w:sz w:val="24"/>
                <w:szCs w:val="24"/>
                <w:lang w:val="vi-VN"/>
              </w:rPr>
              <w:t xml:space="preserve"> ở màng trước synap làm tăng giải phóng chất dẫn truyền thần kinh (so với các chất A, B, C) → tăng số lượng chất dẫn truyền thần kinh bám vào thụ thể →tăng mở kênh Cl</w:t>
            </w:r>
            <w:r w:rsidRPr="003E3534">
              <w:rPr>
                <w:sz w:val="24"/>
                <w:szCs w:val="24"/>
                <w:vertAlign w:val="superscript"/>
                <w:lang w:val="vi-VN"/>
              </w:rPr>
              <w:t>-</w:t>
            </w:r>
            <w:r w:rsidRPr="003E3534">
              <w:rPr>
                <w:sz w:val="24"/>
                <w:szCs w:val="24"/>
                <w:lang w:val="vi-VN"/>
              </w:rPr>
              <w:t>; tăng lượng ion Cl</w:t>
            </w:r>
            <w:r w:rsidRPr="003E3534">
              <w:rPr>
                <w:sz w:val="24"/>
                <w:szCs w:val="24"/>
                <w:vertAlign w:val="superscript"/>
                <w:lang w:val="vi-VN"/>
              </w:rPr>
              <w:t>-</w:t>
            </w:r>
            <w:r w:rsidRPr="003E3534">
              <w:rPr>
                <w:sz w:val="24"/>
                <w:szCs w:val="24"/>
                <w:lang w:val="vi-VN"/>
              </w:rPr>
              <w:t xml:space="preserve"> ở ngoại bào đi vào (Cl</w:t>
            </w:r>
            <w:r w:rsidRPr="003E3534">
              <w:rPr>
                <w:sz w:val="24"/>
                <w:szCs w:val="24"/>
                <w:vertAlign w:val="superscript"/>
                <w:lang w:val="vi-VN"/>
              </w:rPr>
              <w:t>-</w:t>
            </w:r>
            <w:r w:rsidRPr="003E3534">
              <w:rPr>
                <w:sz w:val="24"/>
                <w:szCs w:val="24"/>
                <w:lang w:val="vi-VN"/>
              </w:rPr>
              <w:t xml:space="preserve"> ở ngoài cao hơn ở trong màng) → tăng sự phân cực của điện thế màng. </w:t>
            </w:r>
          </w:p>
        </w:tc>
        <w:tc>
          <w:tcPr>
            <w:tcW w:w="849" w:type="dxa"/>
          </w:tcPr>
          <w:p w14:paraId="6E57E52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0.75</w:t>
            </w:r>
          </w:p>
        </w:tc>
      </w:tr>
    </w:tbl>
    <w:p w14:paraId="04B72320" w14:textId="77777777" w:rsidR="0026255B" w:rsidRPr="003E3534" w:rsidRDefault="0026255B" w:rsidP="0026255B">
      <w:pPr>
        <w:spacing w:line="24" w:lineRule="atLeast"/>
        <w:jc w:val="center"/>
        <w:rPr>
          <w:rFonts w:cs="Times New Roman"/>
          <w:b/>
          <w:spacing w:val="-4"/>
          <w:szCs w:val="24"/>
          <w:lang w:val="pt-BR"/>
        </w:rPr>
      </w:pPr>
    </w:p>
    <w:p w14:paraId="00CB2A0B"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7 (1,0 điểm)</w:t>
      </w:r>
    </w:p>
    <w:tbl>
      <w:tblPr>
        <w:tblStyle w:val="TableGrid"/>
        <w:tblW w:w="0" w:type="auto"/>
        <w:tblLook w:val="04A0" w:firstRow="1" w:lastRow="0" w:firstColumn="1" w:lastColumn="0" w:noHBand="0" w:noVBand="1"/>
      </w:tblPr>
      <w:tblGrid>
        <w:gridCol w:w="532"/>
        <w:gridCol w:w="7891"/>
        <w:gridCol w:w="808"/>
      </w:tblGrid>
      <w:tr w:rsidR="0026255B" w:rsidRPr="003E3534" w14:paraId="1FD1B9AB" w14:textId="77777777" w:rsidTr="00275F7D">
        <w:trPr>
          <w:tblHeader/>
        </w:trPr>
        <w:tc>
          <w:tcPr>
            <w:tcW w:w="532" w:type="dxa"/>
            <w:vAlign w:val="center"/>
          </w:tcPr>
          <w:p w14:paraId="0D1889F1"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7891" w:type="dxa"/>
            <w:vAlign w:val="center"/>
          </w:tcPr>
          <w:p w14:paraId="0170A0E5"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808" w:type="dxa"/>
            <w:vAlign w:val="center"/>
          </w:tcPr>
          <w:p w14:paraId="58D934F6"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122C5B86" w14:textId="77777777" w:rsidTr="00275F7D">
        <w:tc>
          <w:tcPr>
            <w:tcW w:w="532" w:type="dxa"/>
            <w:vAlign w:val="center"/>
          </w:tcPr>
          <w:p w14:paraId="4BCC98DB" w14:textId="77777777" w:rsidR="0026255B" w:rsidRPr="003E3534" w:rsidRDefault="0026255B" w:rsidP="00275F7D">
            <w:pPr>
              <w:spacing w:line="24" w:lineRule="atLeast"/>
              <w:jc w:val="center"/>
              <w:rPr>
                <w:b/>
                <w:spacing w:val="-4"/>
                <w:sz w:val="24"/>
                <w:szCs w:val="24"/>
                <w:lang w:val="pt-BR"/>
              </w:rPr>
            </w:pPr>
          </w:p>
        </w:tc>
        <w:tc>
          <w:tcPr>
            <w:tcW w:w="7891" w:type="dxa"/>
          </w:tcPr>
          <w:tbl>
            <w:tblPr>
              <w:tblStyle w:val="TableGrid"/>
              <w:tblW w:w="0" w:type="auto"/>
              <w:tblLook w:val="04A0" w:firstRow="1" w:lastRow="0" w:firstColumn="1" w:lastColumn="0" w:noHBand="0" w:noVBand="1"/>
            </w:tblPr>
            <w:tblGrid>
              <w:gridCol w:w="3830"/>
              <w:gridCol w:w="3830"/>
            </w:tblGrid>
            <w:tr w:rsidR="0026255B" w:rsidRPr="003E3534" w14:paraId="29AE6A98" w14:textId="77777777" w:rsidTr="00275F7D">
              <w:tc>
                <w:tcPr>
                  <w:tcW w:w="3830" w:type="dxa"/>
                </w:tcPr>
                <w:p w14:paraId="0310EB32" w14:textId="77777777" w:rsidR="0026255B" w:rsidRPr="003E3534" w:rsidRDefault="0026255B" w:rsidP="00275F7D">
                  <w:pPr>
                    <w:tabs>
                      <w:tab w:val="left" w:pos="284"/>
                      <w:tab w:val="left" w:pos="567"/>
                      <w:tab w:val="left" w:pos="7938"/>
                    </w:tabs>
                    <w:spacing w:line="24" w:lineRule="atLeast"/>
                    <w:rPr>
                      <w:rStyle w:val="fontstyle01"/>
                      <w:i w:val="0"/>
                      <w:iCs w:val="0"/>
                      <w:sz w:val="24"/>
                      <w:szCs w:val="24"/>
                    </w:rPr>
                  </w:pPr>
                  <w:r w:rsidRPr="003E3534">
                    <w:rPr>
                      <w:rStyle w:val="fontstyle01"/>
                      <w:sz w:val="24"/>
                      <w:szCs w:val="24"/>
                    </w:rPr>
                    <w:t>Chu kì kinh nguyệt là những thay đổi tự nhiên xảy ra ở hệ sinh sản nữ. Ở buồng</w:t>
                  </w:r>
                  <w:r w:rsidRPr="003E3534">
                    <w:rPr>
                      <w:color w:val="4D4D4D"/>
                      <w:sz w:val="24"/>
                      <w:szCs w:val="24"/>
                    </w:rPr>
                    <w:br/>
                  </w:r>
                  <w:r w:rsidRPr="003E3534">
                    <w:rPr>
                      <w:rStyle w:val="fontstyle01"/>
                      <w:sz w:val="24"/>
                      <w:szCs w:val="24"/>
                    </w:rPr>
                    <w:t>trứng, xảy ra quá trình sinh trứng, mỗi chu kì có thể được chia thành 3 pha bao gồm pha nang trứng, pha rụng trứng và pha thể vàng. Chu kì kinh nguyệt là được kiểm soát bởi các hormone của con đường hormone vùng dưới đồi - tuyến yên - buồng trứng. Hình dưới đây thể hiện những thay đổi của nhiệt độ cơ thể và nồng độ hormone trong chu kì kinh nguyệt.</w:t>
                  </w:r>
                </w:p>
              </w:tc>
              <w:tc>
                <w:tcPr>
                  <w:tcW w:w="3830" w:type="dxa"/>
                </w:tcPr>
                <w:p w14:paraId="3B1B8447" w14:textId="77777777" w:rsidR="0026255B" w:rsidRPr="003E3534" w:rsidRDefault="0026255B" w:rsidP="00275F7D">
                  <w:pPr>
                    <w:tabs>
                      <w:tab w:val="left" w:pos="284"/>
                      <w:tab w:val="left" w:pos="567"/>
                      <w:tab w:val="left" w:pos="7938"/>
                    </w:tabs>
                    <w:spacing w:line="24" w:lineRule="atLeast"/>
                    <w:rPr>
                      <w:rStyle w:val="fontstyle01"/>
                      <w:i w:val="0"/>
                      <w:iCs w:val="0"/>
                      <w:sz w:val="24"/>
                      <w:szCs w:val="24"/>
                    </w:rPr>
                  </w:pPr>
                  <w:r w:rsidRPr="003E3534">
                    <w:rPr>
                      <w:noProof/>
                      <w:color w:val="4D4D4D"/>
                      <w:szCs w:val="24"/>
                    </w:rPr>
                    <w:drawing>
                      <wp:inline distT="0" distB="0" distL="0" distR="0" wp14:anchorId="3877DD7C" wp14:editId="6978AB12">
                        <wp:extent cx="1923325" cy="2620954"/>
                        <wp:effectExtent l="0" t="0" r="0" b="0"/>
                        <wp:docPr id="15" name="Picture 15" descr="E:\THPT Chuyên Biên Hòa\Dạy chuyên Sinh\IBO\201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PT Chuyên Biên Hòa\Dạy chuyên Sinh\IBO\2018\Untit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100" cy="2623373"/>
                                </a:xfrm>
                                <a:prstGeom prst="rect">
                                  <a:avLst/>
                                </a:prstGeom>
                                <a:noFill/>
                                <a:ln>
                                  <a:noFill/>
                                </a:ln>
                              </pic:spPr>
                            </pic:pic>
                          </a:graphicData>
                        </a:graphic>
                      </wp:inline>
                    </w:drawing>
                  </w:r>
                </w:p>
              </w:tc>
            </w:tr>
          </w:tbl>
          <w:p w14:paraId="233C08AF" w14:textId="77777777" w:rsidR="0026255B" w:rsidRPr="003E3534" w:rsidRDefault="0026255B" w:rsidP="00275F7D">
            <w:pPr>
              <w:tabs>
                <w:tab w:val="left" w:pos="284"/>
                <w:tab w:val="left" w:pos="567"/>
                <w:tab w:val="left" w:pos="7938"/>
              </w:tabs>
              <w:spacing w:line="24" w:lineRule="atLeast"/>
              <w:rPr>
                <w:rStyle w:val="fontstyle01"/>
                <w:i w:val="0"/>
                <w:iCs w:val="0"/>
                <w:sz w:val="24"/>
                <w:szCs w:val="24"/>
              </w:rPr>
            </w:pPr>
            <w:r w:rsidRPr="003E3534">
              <w:rPr>
                <w:rStyle w:val="fontstyle01"/>
                <w:sz w:val="24"/>
                <w:szCs w:val="24"/>
              </w:rPr>
              <w:t>Sử dụng hình để trả lời các câu hỏi 1 đến 4. Cho biết mỗi nhận định là Đúng hoặc</w:t>
            </w:r>
            <w:r w:rsidRPr="003E3534">
              <w:rPr>
                <w:color w:val="4D4D4D"/>
                <w:sz w:val="24"/>
                <w:szCs w:val="24"/>
              </w:rPr>
              <w:t xml:space="preserve"> </w:t>
            </w:r>
            <w:r w:rsidRPr="003E3534">
              <w:rPr>
                <w:rStyle w:val="fontstyle01"/>
                <w:sz w:val="24"/>
                <w:szCs w:val="24"/>
              </w:rPr>
              <w:t>Sai.</w:t>
            </w:r>
            <w:r w:rsidRPr="003E3534">
              <w:rPr>
                <w:color w:val="4D4D4D"/>
                <w:sz w:val="24"/>
                <w:szCs w:val="24"/>
              </w:rPr>
              <w:t xml:space="preserve"> </w:t>
            </w:r>
            <w:r w:rsidRPr="003E3534">
              <w:rPr>
                <w:sz w:val="24"/>
                <w:szCs w:val="24"/>
              </w:rPr>
              <w:t>Giải thích.</w:t>
            </w:r>
            <w:r w:rsidRPr="003E3534">
              <w:rPr>
                <w:color w:val="202020"/>
                <w:sz w:val="24"/>
                <w:szCs w:val="24"/>
              </w:rPr>
              <w:br/>
            </w:r>
            <w:r w:rsidRPr="003E3534">
              <w:rPr>
                <w:rStyle w:val="fontstyle01"/>
                <w:sz w:val="24"/>
                <w:szCs w:val="24"/>
              </w:rPr>
              <w:t>1) Sự tăng lên thể hiện ở điểm A là gây ra bởi ảnh hưởng của estrogen</w:t>
            </w:r>
            <w:r w:rsidRPr="003E3534">
              <w:rPr>
                <w:color w:val="4D4D4D"/>
                <w:sz w:val="24"/>
                <w:szCs w:val="24"/>
              </w:rPr>
              <w:t xml:space="preserve"> </w:t>
            </w:r>
            <w:r w:rsidRPr="003E3534">
              <w:rPr>
                <w:rStyle w:val="fontstyle01"/>
                <w:sz w:val="24"/>
                <w:szCs w:val="24"/>
              </w:rPr>
              <w:t>lên thùy trước tuyến yên.</w:t>
            </w:r>
            <w:r w:rsidRPr="003E3534">
              <w:rPr>
                <w:color w:val="4D4D4D"/>
                <w:sz w:val="24"/>
                <w:szCs w:val="24"/>
              </w:rPr>
              <w:br/>
            </w:r>
            <w:r w:rsidRPr="003E3534">
              <w:rPr>
                <w:rStyle w:val="fontstyle01"/>
                <w:sz w:val="24"/>
                <w:szCs w:val="24"/>
              </w:rPr>
              <w:t>2) Đường cong B dường như thể hiện những thay đổi mức</w:t>
            </w:r>
            <w:r w:rsidRPr="003E3534">
              <w:rPr>
                <w:color w:val="4D4D4D"/>
                <w:sz w:val="24"/>
                <w:szCs w:val="24"/>
              </w:rPr>
              <w:t xml:space="preserve"> </w:t>
            </w:r>
            <w:r w:rsidRPr="003E3534">
              <w:rPr>
                <w:rStyle w:val="fontstyle01"/>
                <w:sz w:val="24"/>
                <w:szCs w:val="24"/>
              </w:rPr>
              <w:t>progesterone trong chu kì kinh nguyệt.</w:t>
            </w:r>
            <w:r w:rsidRPr="003E3534">
              <w:rPr>
                <w:color w:val="4D4D4D"/>
                <w:sz w:val="24"/>
                <w:szCs w:val="24"/>
              </w:rPr>
              <w:br/>
            </w:r>
            <w:r w:rsidRPr="003E3534">
              <w:rPr>
                <w:rStyle w:val="fontstyle01"/>
                <w:sz w:val="24"/>
                <w:szCs w:val="24"/>
              </w:rPr>
              <w:t>3) Thông thường sự tăng nồng độ thể hiện ở điểm C và D theo thứ tự</w:t>
            </w:r>
            <w:r w:rsidRPr="003E3534">
              <w:rPr>
                <w:color w:val="4D4D4D"/>
                <w:sz w:val="24"/>
                <w:szCs w:val="24"/>
              </w:rPr>
              <w:t xml:space="preserve"> </w:t>
            </w:r>
            <w:r w:rsidRPr="003E3534">
              <w:rPr>
                <w:rStyle w:val="fontstyle01"/>
                <w:sz w:val="24"/>
                <w:szCs w:val="24"/>
              </w:rPr>
              <w:t>được gây ra bởi các tế bào hạt và thể vàng.</w:t>
            </w:r>
          </w:p>
          <w:p w14:paraId="5125F5A5" w14:textId="77777777" w:rsidR="0026255B" w:rsidRPr="003E3534" w:rsidRDefault="0026255B" w:rsidP="00275F7D">
            <w:pPr>
              <w:tabs>
                <w:tab w:val="left" w:pos="284"/>
                <w:tab w:val="left" w:pos="567"/>
                <w:tab w:val="left" w:pos="7938"/>
              </w:tabs>
              <w:spacing w:line="24" w:lineRule="atLeast"/>
              <w:rPr>
                <w:sz w:val="24"/>
                <w:szCs w:val="24"/>
              </w:rPr>
            </w:pPr>
            <w:r w:rsidRPr="003E3534">
              <w:rPr>
                <w:sz w:val="24"/>
                <w:szCs w:val="24"/>
              </w:rPr>
              <w:t xml:space="preserve">4) </w:t>
            </w:r>
            <w:r w:rsidRPr="003E3534">
              <w:rPr>
                <w:rStyle w:val="fontstyle01"/>
                <w:sz w:val="24"/>
                <w:szCs w:val="24"/>
              </w:rPr>
              <w:t>Nguyên nhân của tăng lên đột ngột ở điểm E thường do ảnh hưởng</w:t>
            </w:r>
            <w:r w:rsidRPr="003E3534">
              <w:rPr>
                <w:color w:val="4D4D4D"/>
                <w:sz w:val="24"/>
                <w:szCs w:val="24"/>
              </w:rPr>
              <w:t xml:space="preserve"> </w:t>
            </w:r>
            <w:r w:rsidRPr="003E3534">
              <w:rPr>
                <w:rStyle w:val="fontstyle01"/>
                <w:sz w:val="24"/>
                <w:szCs w:val="24"/>
              </w:rPr>
              <w:t>của điều hòa ngược dương tính của estrogen và sự giảm tác</w:t>
            </w:r>
            <w:r w:rsidRPr="003E3534">
              <w:rPr>
                <w:color w:val="4D4D4D"/>
                <w:sz w:val="24"/>
                <w:szCs w:val="24"/>
              </w:rPr>
              <w:t xml:space="preserve"> </w:t>
            </w:r>
            <w:r w:rsidRPr="003E3534">
              <w:rPr>
                <w:rStyle w:val="fontstyle01"/>
                <w:sz w:val="24"/>
                <w:szCs w:val="24"/>
              </w:rPr>
              <w:t>động của progesterone.</w:t>
            </w:r>
            <w:r w:rsidRPr="003E3534">
              <w:rPr>
                <w:sz w:val="24"/>
                <w:szCs w:val="24"/>
              </w:rPr>
              <w:t xml:space="preserve"> </w:t>
            </w:r>
          </w:p>
        </w:tc>
        <w:tc>
          <w:tcPr>
            <w:tcW w:w="808" w:type="dxa"/>
          </w:tcPr>
          <w:p w14:paraId="384D8D23" w14:textId="77777777" w:rsidR="0026255B" w:rsidRPr="003E3534" w:rsidRDefault="0026255B" w:rsidP="00275F7D">
            <w:pPr>
              <w:spacing w:line="24" w:lineRule="atLeast"/>
              <w:rPr>
                <w:b/>
                <w:spacing w:val="-4"/>
                <w:sz w:val="24"/>
                <w:szCs w:val="24"/>
                <w:lang w:val="pt-BR"/>
              </w:rPr>
            </w:pPr>
          </w:p>
        </w:tc>
      </w:tr>
      <w:tr w:rsidR="0026255B" w:rsidRPr="003E3534" w14:paraId="55EC8005" w14:textId="77777777" w:rsidTr="00275F7D">
        <w:tc>
          <w:tcPr>
            <w:tcW w:w="532" w:type="dxa"/>
            <w:vMerge w:val="restart"/>
            <w:vAlign w:val="center"/>
          </w:tcPr>
          <w:p w14:paraId="4ABFD50F" w14:textId="77777777" w:rsidR="0026255B" w:rsidRPr="003E3534" w:rsidRDefault="0026255B" w:rsidP="00275F7D">
            <w:pPr>
              <w:spacing w:line="24" w:lineRule="atLeast"/>
              <w:jc w:val="center"/>
              <w:rPr>
                <w:b/>
                <w:spacing w:val="-4"/>
                <w:sz w:val="24"/>
                <w:szCs w:val="24"/>
                <w:lang w:val="pt-BR"/>
              </w:rPr>
            </w:pPr>
          </w:p>
        </w:tc>
        <w:tc>
          <w:tcPr>
            <w:tcW w:w="7891" w:type="dxa"/>
          </w:tcPr>
          <w:p w14:paraId="3C5D6ED3" w14:textId="77777777" w:rsidR="0026255B" w:rsidRPr="003E3534" w:rsidRDefault="0026255B" w:rsidP="00275F7D">
            <w:pPr>
              <w:spacing w:line="24" w:lineRule="atLeast"/>
              <w:rPr>
                <w:bCs/>
                <w:spacing w:val="-4"/>
                <w:sz w:val="24"/>
                <w:szCs w:val="24"/>
                <w:lang w:val="pt-BR"/>
              </w:rPr>
            </w:pPr>
            <w:r w:rsidRPr="003E3534">
              <w:rPr>
                <w:b/>
                <w:spacing w:val="-4"/>
                <w:sz w:val="24"/>
                <w:szCs w:val="24"/>
                <w:lang w:val="pt-BR"/>
              </w:rPr>
              <w:t>1: Sai, vì</w:t>
            </w:r>
          </w:p>
          <w:p w14:paraId="67716E57" w14:textId="77777777" w:rsidR="0026255B" w:rsidRPr="003E3534" w:rsidRDefault="0026255B" w:rsidP="0026255B">
            <w:pPr>
              <w:pStyle w:val="ListParagraph"/>
              <w:numPr>
                <w:ilvl w:val="0"/>
                <w:numId w:val="13"/>
              </w:numPr>
              <w:spacing w:line="24" w:lineRule="atLeast"/>
              <w:ind w:left="176" w:firstLine="0"/>
              <w:rPr>
                <w:sz w:val="24"/>
                <w:szCs w:val="24"/>
              </w:rPr>
            </w:pPr>
            <w:r w:rsidRPr="003E3534">
              <w:rPr>
                <w:sz w:val="24"/>
                <w:szCs w:val="24"/>
              </w:rPr>
              <w:t xml:space="preserve">Ở điểm A xảy ra sau ngày 14 , lúc này trứng đã rụng </w:t>
            </w:r>
            <w:r w:rsidRPr="003E3534">
              <w:rPr>
                <w:sz w:val="24"/>
                <w:szCs w:val="24"/>
              </w:rPr>
              <w:sym w:font="Wingdings" w:char="F0E0"/>
            </w:r>
            <w:r w:rsidRPr="003E3534">
              <w:rPr>
                <w:sz w:val="24"/>
                <w:szCs w:val="24"/>
              </w:rPr>
              <w:t xml:space="preserve"> thể vàng tiết ra progesteron ( điểm A ) </w:t>
            </w:r>
            <w:r w:rsidRPr="003E3534">
              <w:rPr>
                <w:sz w:val="24"/>
                <w:szCs w:val="24"/>
              </w:rPr>
              <w:sym w:font="Wingdings" w:char="F0E0"/>
            </w:r>
            <w:r w:rsidRPr="003E3534">
              <w:rPr>
                <w:sz w:val="24"/>
                <w:szCs w:val="24"/>
              </w:rPr>
              <w:t xml:space="preserve"> gây ra bởi LH được tiết ra từ thùy trước tuyến yên</w:t>
            </w:r>
          </w:p>
        </w:tc>
        <w:tc>
          <w:tcPr>
            <w:tcW w:w="808" w:type="dxa"/>
          </w:tcPr>
          <w:p w14:paraId="05A2E9B5"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1C7E2FCA" w14:textId="77777777" w:rsidTr="00275F7D">
        <w:tc>
          <w:tcPr>
            <w:tcW w:w="532" w:type="dxa"/>
            <w:vMerge/>
          </w:tcPr>
          <w:p w14:paraId="6CF833A7" w14:textId="77777777" w:rsidR="0026255B" w:rsidRPr="003E3534" w:rsidRDefault="0026255B" w:rsidP="00275F7D">
            <w:pPr>
              <w:spacing w:line="24" w:lineRule="atLeast"/>
              <w:rPr>
                <w:b/>
                <w:spacing w:val="-4"/>
                <w:sz w:val="24"/>
                <w:szCs w:val="24"/>
                <w:lang w:val="pt-BR"/>
              </w:rPr>
            </w:pPr>
          </w:p>
        </w:tc>
        <w:tc>
          <w:tcPr>
            <w:tcW w:w="7891" w:type="dxa"/>
          </w:tcPr>
          <w:p w14:paraId="08E286D5"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2. Đúng, vì</w:t>
            </w:r>
          </w:p>
          <w:p w14:paraId="755B41EA" w14:textId="77777777" w:rsidR="0026255B" w:rsidRPr="003E3534" w:rsidRDefault="0026255B" w:rsidP="0026255B">
            <w:pPr>
              <w:pStyle w:val="ListParagraph"/>
              <w:numPr>
                <w:ilvl w:val="0"/>
                <w:numId w:val="13"/>
              </w:numPr>
              <w:spacing w:line="24" w:lineRule="atLeast"/>
              <w:ind w:left="176" w:firstLine="0"/>
              <w:rPr>
                <w:sz w:val="24"/>
                <w:szCs w:val="24"/>
              </w:rPr>
            </w:pPr>
            <w:r w:rsidRPr="003E3534">
              <w:rPr>
                <w:sz w:val="24"/>
                <w:szCs w:val="24"/>
              </w:rPr>
              <w:t>Sau ngày 14 thì progesteron tăng cao đúng với đường cong B</w:t>
            </w:r>
          </w:p>
        </w:tc>
        <w:tc>
          <w:tcPr>
            <w:tcW w:w="808" w:type="dxa"/>
          </w:tcPr>
          <w:p w14:paraId="48FC921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58B47199" w14:textId="77777777" w:rsidTr="00275F7D">
        <w:tc>
          <w:tcPr>
            <w:tcW w:w="532" w:type="dxa"/>
            <w:vMerge/>
          </w:tcPr>
          <w:p w14:paraId="2FFC1646" w14:textId="77777777" w:rsidR="0026255B" w:rsidRPr="003E3534" w:rsidRDefault="0026255B" w:rsidP="00275F7D">
            <w:pPr>
              <w:spacing w:line="24" w:lineRule="atLeast"/>
              <w:rPr>
                <w:b/>
                <w:spacing w:val="-4"/>
                <w:sz w:val="24"/>
                <w:szCs w:val="24"/>
                <w:lang w:val="pt-BR"/>
              </w:rPr>
            </w:pPr>
          </w:p>
        </w:tc>
        <w:tc>
          <w:tcPr>
            <w:tcW w:w="7891" w:type="dxa"/>
          </w:tcPr>
          <w:p w14:paraId="74EF569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3. Đúng, vì</w:t>
            </w:r>
          </w:p>
          <w:p w14:paraId="1CDAC76A" w14:textId="77777777" w:rsidR="0026255B" w:rsidRPr="003E3534" w:rsidRDefault="0026255B" w:rsidP="0026255B">
            <w:pPr>
              <w:pStyle w:val="ListParagraph"/>
              <w:numPr>
                <w:ilvl w:val="0"/>
                <w:numId w:val="13"/>
              </w:numPr>
              <w:spacing w:line="24" w:lineRule="atLeast"/>
              <w:ind w:left="176" w:firstLine="0"/>
              <w:rPr>
                <w:sz w:val="24"/>
                <w:szCs w:val="24"/>
              </w:rPr>
            </w:pPr>
            <w:r w:rsidRPr="003E3534">
              <w:rPr>
                <w:sz w:val="24"/>
                <w:szCs w:val="24"/>
              </w:rPr>
              <w:lastRenderedPageBreak/>
              <w:t xml:space="preserve">Hormone này được thể hiện qua đường cong có 2 điểm cao </w:t>
            </w:r>
            <w:r w:rsidRPr="003E3534">
              <w:rPr>
                <w:sz w:val="24"/>
                <w:szCs w:val="24"/>
              </w:rPr>
              <w:sym w:font="Wingdings" w:char="F0E0"/>
            </w:r>
            <w:r w:rsidRPr="003E3534">
              <w:rPr>
                <w:sz w:val="24"/>
                <w:szCs w:val="24"/>
              </w:rPr>
              <w:t xml:space="preserve"> chứng tỏ là estrogen </w:t>
            </w:r>
            <w:r w:rsidRPr="003E3534">
              <w:rPr>
                <w:sz w:val="24"/>
                <w:szCs w:val="24"/>
              </w:rPr>
              <w:sym w:font="Wingdings" w:char="F0E0"/>
            </w:r>
            <w:r w:rsidRPr="003E3534">
              <w:rPr>
                <w:sz w:val="24"/>
                <w:szCs w:val="24"/>
              </w:rPr>
              <w:t xml:space="preserve"> ở điểm C trứng chưa rụng </w:t>
            </w:r>
            <w:r w:rsidRPr="003E3534">
              <w:rPr>
                <w:sz w:val="24"/>
                <w:szCs w:val="24"/>
              </w:rPr>
              <w:sym w:font="Wingdings" w:char="F0E0"/>
            </w:r>
            <w:r w:rsidRPr="003E3534">
              <w:rPr>
                <w:sz w:val="24"/>
                <w:szCs w:val="24"/>
              </w:rPr>
              <w:t xml:space="preserve"> estrogen được tiết ra bởi các tế bào hạt . ở điểm D sau ngày 14 , trứng đã rụng </w:t>
            </w:r>
            <w:r w:rsidRPr="003E3534">
              <w:rPr>
                <w:sz w:val="24"/>
                <w:szCs w:val="24"/>
              </w:rPr>
              <w:sym w:font="Wingdings" w:char="F0E0"/>
            </w:r>
            <w:r w:rsidRPr="003E3534">
              <w:rPr>
                <w:sz w:val="24"/>
                <w:szCs w:val="24"/>
              </w:rPr>
              <w:t xml:space="preserve"> estrogen được tiết ra bởi thể vàng</w:t>
            </w:r>
          </w:p>
        </w:tc>
        <w:tc>
          <w:tcPr>
            <w:tcW w:w="808" w:type="dxa"/>
          </w:tcPr>
          <w:p w14:paraId="1020E316"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lastRenderedPageBreak/>
              <w:t>0.25</w:t>
            </w:r>
          </w:p>
        </w:tc>
      </w:tr>
      <w:tr w:rsidR="0026255B" w:rsidRPr="003E3534" w14:paraId="1F09A521" w14:textId="77777777" w:rsidTr="00275F7D">
        <w:tc>
          <w:tcPr>
            <w:tcW w:w="532" w:type="dxa"/>
            <w:vMerge/>
          </w:tcPr>
          <w:p w14:paraId="1D76D3AD" w14:textId="77777777" w:rsidR="0026255B" w:rsidRPr="003E3534" w:rsidRDefault="0026255B" w:rsidP="00275F7D">
            <w:pPr>
              <w:spacing w:line="24" w:lineRule="atLeast"/>
              <w:rPr>
                <w:b/>
                <w:spacing w:val="-4"/>
                <w:sz w:val="24"/>
                <w:szCs w:val="24"/>
                <w:lang w:val="pt-BR"/>
              </w:rPr>
            </w:pPr>
          </w:p>
        </w:tc>
        <w:tc>
          <w:tcPr>
            <w:tcW w:w="7891" w:type="dxa"/>
          </w:tcPr>
          <w:p w14:paraId="72A3463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4. Đúng, vì</w:t>
            </w:r>
          </w:p>
          <w:p w14:paraId="7CC8EEC3" w14:textId="77777777" w:rsidR="0026255B" w:rsidRPr="003E3534" w:rsidRDefault="0026255B" w:rsidP="0026255B">
            <w:pPr>
              <w:pStyle w:val="ListParagraph"/>
              <w:numPr>
                <w:ilvl w:val="0"/>
                <w:numId w:val="13"/>
              </w:numPr>
              <w:spacing w:line="24" w:lineRule="atLeast"/>
              <w:ind w:left="176" w:firstLine="0"/>
              <w:rPr>
                <w:sz w:val="24"/>
                <w:szCs w:val="24"/>
              </w:rPr>
            </w:pPr>
            <w:r w:rsidRPr="003E3534">
              <w:rPr>
                <w:sz w:val="24"/>
                <w:szCs w:val="24"/>
              </w:rPr>
              <w:t xml:space="preserve">Estrogen được tiết ra nhiều từ tế bào hạt liên hệ ngược dương tính lên thùy trước tuyến yên làm cho LH được tiết ra với số lượng nhiều </w:t>
            </w:r>
            <w:r w:rsidRPr="003E3534">
              <w:rPr>
                <w:sz w:val="24"/>
                <w:szCs w:val="24"/>
              </w:rPr>
              <w:sym w:font="Wingdings" w:char="F0E0"/>
            </w:r>
            <w:r w:rsidRPr="003E3534">
              <w:rPr>
                <w:sz w:val="24"/>
                <w:szCs w:val="24"/>
              </w:rPr>
              <w:t xml:space="preserve"> điểm E</w:t>
            </w:r>
          </w:p>
        </w:tc>
        <w:tc>
          <w:tcPr>
            <w:tcW w:w="808" w:type="dxa"/>
          </w:tcPr>
          <w:p w14:paraId="437C9FC2"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501099AF" w14:textId="77777777" w:rsidR="0026255B" w:rsidRPr="003E3534" w:rsidRDefault="0026255B" w:rsidP="0026255B">
      <w:pPr>
        <w:spacing w:line="24" w:lineRule="atLeast"/>
        <w:rPr>
          <w:rFonts w:cs="Times New Roman"/>
          <w:b/>
          <w:spacing w:val="-4"/>
          <w:szCs w:val="24"/>
          <w:lang w:val="pt-BR"/>
        </w:rPr>
      </w:pPr>
    </w:p>
    <w:p w14:paraId="27E4BF58"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8 (2,0 điểm)</w:t>
      </w:r>
    </w:p>
    <w:tbl>
      <w:tblPr>
        <w:tblStyle w:val="TableGrid"/>
        <w:tblW w:w="9734" w:type="dxa"/>
        <w:tblLook w:val="04A0" w:firstRow="1" w:lastRow="0" w:firstColumn="1" w:lastColumn="0" w:noHBand="0" w:noVBand="1"/>
      </w:tblPr>
      <w:tblGrid>
        <w:gridCol w:w="532"/>
        <w:gridCol w:w="8394"/>
        <w:gridCol w:w="808"/>
      </w:tblGrid>
      <w:tr w:rsidR="0026255B" w:rsidRPr="003E3534" w14:paraId="5045E227" w14:textId="77777777" w:rsidTr="0026255B">
        <w:trPr>
          <w:tblHeader/>
        </w:trPr>
        <w:tc>
          <w:tcPr>
            <w:tcW w:w="532" w:type="dxa"/>
            <w:vAlign w:val="center"/>
          </w:tcPr>
          <w:p w14:paraId="0D8D549C"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8394" w:type="dxa"/>
            <w:vAlign w:val="center"/>
          </w:tcPr>
          <w:p w14:paraId="01F39CA6"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808" w:type="dxa"/>
            <w:vAlign w:val="center"/>
          </w:tcPr>
          <w:p w14:paraId="79CD33B7"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1DFED78E" w14:textId="77777777" w:rsidTr="0026255B">
        <w:trPr>
          <w:tblHeader/>
        </w:trPr>
        <w:tc>
          <w:tcPr>
            <w:tcW w:w="532" w:type="dxa"/>
            <w:vAlign w:val="center"/>
          </w:tcPr>
          <w:p w14:paraId="2401C783" w14:textId="77777777" w:rsidR="0026255B" w:rsidRPr="003E3534" w:rsidRDefault="0026255B" w:rsidP="00275F7D">
            <w:pPr>
              <w:spacing w:line="24" w:lineRule="atLeast"/>
              <w:jc w:val="center"/>
              <w:rPr>
                <w:b/>
                <w:spacing w:val="-4"/>
                <w:sz w:val="24"/>
                <w:szCs w:val="24"/>
                <w:lang w:val="pt-BR"/>
              </w:rPr>
            </w:pPr>
          </w:p>
        </w:tc>
        <w:tc>
          <w:tcPr>
            <w:tcW w:w="8394" w:type="dxa"/>
            <w:vAlign w:val="center"/>
          </w:tcPr>
          <w:tbl>
            <w:tblPr>
              <w:tblStyle w:val="TableGrid"/>
              <w:tblW w:w="0" w:type="auto"/>
              <w:tblLook w:val="04A0" w:firstRow="1" w:lastRow="0" w:firstColumn="1" w:lastColumn="0" w:noHBand="0" w:noVBand="1"/>
            </w:tblPr>
            <w:tblGrid>
              <w:gridCol w:w="4717"/>
              <w:gridCol w:w="3170"/>
            </w:tblGrid>
            <w:tr w:rsidR="0026255B" w:rsidRPr="003E3534" w14:paraId="6271100F" w14:textId="77777777" w:rsidTr="00275F7D">
              <w:tc>
                <w:tcPr>
                  <w:tcW w:w="4717" w:type="dxa"/>
                </w:tcPr>
                <w:p w14:paraId="734FC228" w14:textId="77777777" w:rsidR="0026255B" w:rsidRPr="003E3534" w:rsidRDefault="0026255B" w:rsidP="00275F7D">
                  <w:pPr>
                    <w:spacing w:line="24" w:lineRule="atLeast"/>
                    <w:rPr>
                      <w:noProof/>
                      <w:sz w:val="24"/>
                      <w:szCs w:val="24"/>
                    </w:rPr>
                  </w:pPr>
                  <w:r w:rsidRPr="003E3534">
                    <w:rPr>
                      <w:noProof/>
                      <w:sz w:val="24"/>
                      <w:szCs w:val="24"/>
                    </w:rPr>
                    <w:t>Hình 11 biểu thị sự biến đổi hoocmon và phát triển nang trứng trong một chu kì sinh dục ở phụ nữ. biết rằng P, Q là 2 trong 3 hoocmon: LH, otrogen, progesteron</w:t>
                  </w:r>
                </w:p>
                <w:p w14:paraId="55D86301" w14:textId="77777777" w:rsidR="0026255B" w:rsidRPr="003E3534" w:rsidRDefault="0026255B" w:rsidP="00275F7D">
                  <w:pPr>
                    <w:spacing w:line="24" w:lineRule="atLeast"/>
                    <w:rPr>
                      <w:b/>
                      <w:bCs/>
                      <w:sz w:val="24"/>
                      <w:szCs w:val="24"/>
                    </w:rPr>
                  </w:pPr>
                  <w:r w:rsidRPr="003E3534">
                    <w:rPr>
                      <w:noProof/>
                      <w:sz w:val="24"/>
                      <w:szCs w:val="24"/>
                    </w:rPr>
                    <w:t>1) Nồng độ trung bình của hoocmon  Q ở người phụ nữ tại thời điểm sau mãn kinh cao hơn hay thấp hơn so với thời điểm  người đó đang trong độ tuổi sinh sản? Giải thích.</w:t>
                  </w:r>
                  <w:r w:rsidRPr="003E3534">
                    <w:rPr>
                      <w:noProof/>
                      <w:sz w:val="24"/>
                      <w:szCs w:val="24"/>
                    </w:rPr>
                    <w:br/>
                    <w:t>2) Nồng độ trung bình của hoocmon  P ở người  phụ nữ trong độ tuổi sinh sản  bị ưu năng vỏ tuyến trên thận (dẫn đến có nồng độ testosteron cao) cao hay thấp hơn  so với người phụ nữu khỏa mạnh bình thường  cùng độ tuổi? Giải thích.</w:t>
                  </w:r>
                  <w:r w:rsidRPr="003E3534">
                    <w:rPr>
                      <w:noProof/>
                      <w:sz w:val="24"/>
                      <w:szCs w:val="24"/>
                    </w:rPr>
                    <w:br/>
                    <w:t>3) Nồng độ trung bình của hoocmon FSH  của người phụ nữ đnag uống một loại thuốc  tránh thai hằng ngày cao hơn hay thấp hơn so với thời điểm không uống thuốc tránh thai? Giải thích. Biết  rằng thuốc tránh thai  đó có chứa hoạt chất  ethinylestradiol (có tác dụng tươn tự ostrogen)  và desogestrel (tác dụng tương tự progesteron)</w:t>
                  </w:r>
                </w:p>
              </w:tc>
              <w:tc>
                <w:tcPr>
                  <w:tcW w:w="2948" w:type="dxa"/>
                </w:tcPr>
                <w:p w14:paraId="695AFB8C" w14:textId="77777777" w:rsidR="0026255B" w:rsidRPr="003E3534" w:rsidRDefault="0026255B" w:rsidP="00275F7D">
                  <w:pPr>
                    <w:spacing w:line="24" w:lineRule="atLeast"/>
                    <w:rPr>
                      <w:b/>
                      <w:bCs/>
                      <w:sz w:val="24"/>
                      <w:szCs w:val="24"/>
                    </w:rPr>
                  </w:pPr>
                  <w:r w:rsidRPr="003E3534">
                    <w:rPr>
                      <w:noProof/>
                      <w:szCs w:val="24"/>
                    </w:rPr>
                    <w:drawing>
                      <wp:anchor distT="0" distB="0" distL="114300" distR="114300" simplePos="0" relativeHeight="251668480" behindDoc="0" locked="0" layoutInCell="1" allowOverlap="1" wp14:anchorId="5547C740" wp14:editId="3DB3C9CD">
                        <wp:simplePos x="0" y="0"/>
                        <wp:positionH relativeFrom="column">
                          <wp:posOffset>373878</wp:posOffset>
                        </wp:positionH>
                        <wp:positionV relativeFrom="paragraph">
                          <wp:posOffset>176721</wp:posOffset>
                        </wp:positionV>
                        <wp:extent cx="1876057" cy="1110320"/>
                        <wp:effectExtent l="0" t="0" r="0" b="0"/>
                        <wp:wrapThrough wrapText="bothSides">
                          <wp:wrapPolygon edited="0">
                            <wp:start x="0" y="0"/>
                            <wp:lineTo x="0" y="21130"/>
                            <wp:lineTo x="21278" y="21130"/>
                            <wp:lineTo x="212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733" cy="1110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82065D" w14:textId="77777777" w:rsidR="0026255B" w:rsidRPr="003E3534" w:rsidRDefault="0026255B" w:rsidP="00275F7D">
            <w:pPr>
              <w:spacing w:line="24" w:lineRule="atLeast"/>
              <w:jc w:val="center"/>
              <w:rPr>
                <w:b/>
                <w:spacing w:val="-4"/>
                <w:sz w:val="24"/>
                <w:szCs w:val="24"/>
                <w:lang w:val="pt-BR"/>
              </w:rPr>
            </w:pPr>
          </w:p>
        </w:tc>
        <w:tc>
          <w:tcPr>
            <w:tcW w:w="808" w:type="dxa"/>
            <w:vAlign w:val="center"/>
          </w:tcPr>
          <w:p w14:paraId="653ADB60" w14:textId="77777777" w:rsidR="0026255B" w:rsidRPr="003E3534" w:rsidRDefault="0026255B" w:rsidP="00275F7D">
            <w:pPr>
              <w:spacing w:line="24" w:lineRule="atLeast"/>
              <w:jc w:val="center"/>
              <w:rPr>
                <w:b/>
                <w:spacing w:val="-4"/>
                <w:sz w:val="24"/>
                <w:szCs w:val="24"/>
                <w:lang w:val="pt-BR"/>
              </w:rPr>
            </w:pPr>
          </w:p>
        </w:tc>
      </w:tr>
      <w:tr w:rsidR="0026255B" w:rsidRPr="003E3534" w14:paraId="32F42C67" w14:textId="77777777" w:rsidTr="0026255B">
        <w:tc>
          <w:tcPr>
            <w:tcW w:w="532" w:type="dxa"/>
            <w:vMerge w:val="restart"/>
            <w:vAlign w:val="center"/>
          </w:tcPr>
          <w:p w14:paraId="54A028B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8394" w:type="dxa"/>
          </w:tcPr>
          <w:p w14:paraId="1F46F549" w14:textId="77777777" w:rsidR="0026255B" w:rsidRPr="003E3534" w:rsidRDefault="0026255B" w:rsidP="00275F7D">
            <w:pPr>
              <w:spacing w:line="24" w:lineRule="atLeast"/>
              <w:rPr>
                <w:b/>
                <w:spacing w:val="-4"/>
                <w:sz w:val="24"/>
                <w:szCs w:val="24"/>
                <w:lang w:val="pt-BR"/>
              </w:rPr>
            </w:pPr>
            <w:r w:rsidRPr="003E3534">
              <w:rPr>
                <w:sz w:val="24"/>
                <w:szCs w:val="24"/>
              </w:rPr>
              <w:t xml:space="preserve">- Trong chu kì sinh dục nữ, sự biến đổi hoocmôn diễn ra như sau: ở giai đoạn nang trứng, nang trứng tiết ơstrôgen, nồng độ cao ơstrôgen kích thích tuyến yên tăng tiết LH, đỉnh của LH gây rụng trứng. Ở pha thể vàng, thể vàng tiết ơstrôgen và prôgestêron tạo đỉnh thứ 2 của ơstrôgen và đỉnh thứ nhất của progesteron. Do đó, P là LH và Q là progesteron. </w:t>
            </w:r>
          </w:p>
        </w:tc>
        <w:tc>
          <w:tcPr>
            <w:tcW w:w="808" w:type="dxa"/>
          </w:tcPr>
          <w:p w14:paraId="003CAE37"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0.5</w:t>
            </w:r>
          </w:p>
        </w:tc>
      </w:tr>
      <w:tr w:rsidR="0026255B" w:rsidRPr="003E3534" w14:paraId="00EF8995" w14:textId="77777777" w:rsidTr="0026255B">
        <w:tc>
          <w:tcPr>
            <w:tcW w:w="532" w:type="dxa"/>
            <w:vMerge/>
            <w:vAlign w:val="center"/>
          </w:tcPr>
          <w:p w14:paraId="5C583CA4" w14:textId="77777777" w:rsidR="0026255B" w:rsidRPr="003E3534" w:rsidRDefault="0026255B" w:rsidP="00275F7D">
            <w:pPr>
              <w:spacing w:line="24" w:lineRule="atLeast"/>
              <w:jc w:val="center"/>
              <w:rPr>
                <w:b/>
                <w:spacing w:val="-4"/>
                <w:sz w:val="24"/>
                <w:szCs w:val="24"/>
                <w:lang w:val="pt-BR"/>
              </w:rPr>
            </w:pPr>
          </w:p>
        </w:tc>
        <w:tc>
          <w:tcPr>
            <w:tcW w:w="8394" w:type="dxa"/>
          </w:tcPr>
          <w:p w14:paraId="401B43E8" w14:textId="77777777" w:rsidR="0026255B" w:rsidRPr="003E3534" w:rsidRDefault="0026255B" w:rsidP="00275F7D">
            <w:pPr>
              <w:spacing w:line="24" w:lineRule="atLeast"/>
              <w:rPr>
                <w:b/>
                <w:spacing w:val="-4"/>
                <w:sz w:val="24"/>
                <w:szCs w:val="24"/>
                <w:lang w:val="pt-BR"/>
              </w:rPr>
            </w:pPr>
            <w:r w:rsidRPr="003E3534">
              <w:rPr>
                <w:sz w:val="24"/>
                <w:szCs w:val="24"/>
              </w:rPr>
              <w:t xml:space="preserve">- Sau mãn kinh, không có trứng rụng </w:t>
            </w:r>
            <w:r w:rsidRPr="003E3534">
              <w:rPr>
                <w:sz w:val="24"/>
                <w:szCs w:val="24"/>
              </w:rPr>
              <w:sym w:font="Symbol" w:char="F0AE"/>
            </w:r>
            <w:r w:rsidRPr="003E3534">
              <w:rPr>
                <w:sz w:val="24"/>
                <w:szCs w:val="24"/>
              </w:rPr>
              <w:t xml:space="preserve"> không có thể vàng </w:t>
            </w:r>
            <w:r w:rsidRPr="003E3534">
              <w:rPr>
                <w:sz w:val="24"/>
                <w:szCs w:val="24"/>
              </w:rPr>
              <w:sym w:font="Symbol" w:char="F0AE"/>
            </w:r>
            <w:r w:rsidRPr="003E3534">
              <w:rPr>
                <w:sz w:val="24"/>
                <w:szCs w:val="24"/>
              </w:rPr>
              <w:t xml:space="preserve"> không tạo prôgestêron </w:t>
            </w:r>
            <w:r w:rsidRPr="003E3534">
              <w:rPr>
                <w:sz w:val="24"/>
                <w:szCs w:val="24"/>
              </w:rPr>
              <w:sym w:font="Symbol" w:char="F0AE"/>
            </w:r>
            <w:r w:rsidRPr="003E3534">
              <w:rPr>
                <w:sz w:val="24"/>
                <w:szCs w:val="24"/>
              </w:rPr>
              <w:t xml:space="preserve"> nồng độ hoocmôn Q (prôgestêron) của người phụ nữ đã mãn kinh thấp hơn.</w:t>
            </w:r>
          </w:p>
        </w:tc>
        <w:tc>
          <w:tcPr>
            <w:tcW w:w="808" w:type="dxa"/>
          </w:tcPr>
          <w:p w14:paraId="7108FD6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0.5</w:t>
            </w:r>
          </w:p>
        </w:tc>
      </w:tr>
      <w:tr w:rsidR="0026255B" w:rsidRPr="003E3534" w14:paraId="7A181EB4" w14:textId="77777777" w:rsidTr="0026255B">
        <w:tc>
          <w:tcPr>
            <w:tcW w:w="532" w:type="dxa"/>
            <w:vMerge w:val="restart"/>
            <w:vAlign w:val="center"/>
          </w:tcPr>
          <w:p w14:paraId="007DCF2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8394" w:type="dxa"/>
          </w:tcPr>
          <w:p w14:paraId="7580E395" w14:textId="77777777" w:rsidR="0026255B" w:rsidRPr="003E3534" w:rsidRDefault="0026255B" w:rsidP="00275F7D">
            <w:pPr>
              <w:spacing w:line="24" w:lineRule="atLeast"/>
              <w:rPr>
                <w:sz w:val="24"/>
                <w:szCs w:val="24"/>
              </w:rPr>
            </w:pPr>
            <w:r w:rsidRPr="003E3534">
              <w:rPr>
                <w:sz w:val="24"/>
                <w:szCs w:val="24"/>
              </w:rPr>
              <w:t>- Người phụ nữ trong độ tuổi sinh sản bị ưu năng vỏ tuyến trên thận có nồng độ trung bình hoocmôn P (LH) thấp hơn.</w:t>
            </w:r>
          </w:p>
        </w:tc>
        <w:tc>
          <w:tcPr>
            <w:tcW w:w="808" w:type="dxa"/>
          </w:tcPr>
          <w:p w14:paraId="6CA7BD5A"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A4CC04B" w14:textId="77777777" w:rsidTr="0026255B">
        <w:tc>
          <w:tcPr>
            <w:tcW w:w="532" w:type="dxa"/>
            <w:vMerge/>
          </w:tcPr>
          <w:p w14:paraId="0A5EC6B8" w14:textId="77777777" w:rsidR="0026255B" w:rsidRPr="003E3534" w:rsidRDefault="0026255B" w:rsidP="00275F7D">
            <w:pPr>
              <w:spacing w:line="24" w:lineRule="atLeast"/>
              <w:rPr>
                <w:b/>
                <w:spacing w:val="-4"/>
                <w:sz w:val="24"/>
                <w:szCs w:val="24"/>
                <w:lang w:val="pt-BR"/>
              </w:rPr>
            </w:pPr>
          </w:p>
        </w:tc>
        <w:tc>
          <w:tcPr>
            <w:tcW w:w="8394" w:type="dxa"/>
          </w:tcPr>
          <w:p w14:paraId="70FA46E6" w14:textId="77777777" w:rsidR="0026255B" w:rsidRPr="003E3534" w:rsidRDefault="0026255B" w:rsidP="00275F7D">
            <w:pPr>
              <w:spacing w:line="24" w:lineRule="atLeast"/>
              <w:rPr>
                <w:b/>
                <w:spacing w:val="-4"/>
                <w:sz w:val="24"/>
                <w:szCs w:val="24"/>
                <w:lang w:val="pt-BR"/>
              </w:rPr>
            </w:pPr>
            <w:r w:rsidRPr="003E3534">
              <w:rPr>
                <w:sz w:val="24"/>
                <w:szCs w:val="24"/>
              </w:rPr>
              <w:t>- Nồng độ testosteron nồng độ cao ở người bị ưu năng vỏ tuyến trên thận gây ức chế ngược âm tính lên tuyến yên làm tuyến yên giảm tiết LH.</w:t>
            </w:r>
          </w:p>
        </w:tc>
        <w:tc>
          <w:tcPr>
            <w:tcW w:w="808" w:type="dxa"/>
          </w:tcPr>
          <w:p w14:paraId="4C7EDF6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4EBA994C" w14:textId="77777777" w:rsidTr="0026255B">
        <w:tc>
          <w:tcPr>
            <w:tcW w:w="532" w:type="dxa"/>
          </w:tcPr>
          <w:p w14:paraId="2D79C33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3</w:t>
            </w:r>
          </w:p>
        </w:tc>
        <w:tc>
          <w:tcPr>
            <w:tcW w:w="8394" w:type="dxa"/>
          </w:tcPr>
          <w:p w14:paraId="33437AF0" w14:textId="77777777" w:rsidR="0026255B" w:rsidRPr="003E3534" w:rsidRDefault="0026255B" w:rsidP="00275F7D">
            <w:pPr>
              <w:spacing w:line="24" w:lineRule="atLeast"/>
              <w:rPr>
                <w:sz w:val="24"/>
                <w:szCs w:val="24"/>
              </w:rPr>
            </w:pPr>
            <w:r w:rsidRPr="003E3534">
              <w:rPr>
                <w:sz w:val="24"/>
                <w:szCs w:val="24"/>
              </w:rPr>
              <w:t>- Nồng độ trung bình hoocmôn FSH của người phụ nữ đang uống thuốc tránh thai hằng ngày thấp hơn so với thời điểm không uống thuốc.</w:t>
            </w:r>
          </w:p>
        </w:tc>
        <w:tc>
          <w:tcPr>
            <w:tcW w:w="808" w:type="dxa"/>
          </w:tcPr>
          <w:p w14:paraId="3ED00E1F"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0C149B97" w14:textId="77777777" w:rsidTr="0026255B">
        <w:tc>
          <w:tcPr>
            <w:tcW w:w="532" w:type="dxa"/>
          </w:tcPr>
          <w:p w14:paraId="6797D0DF" w14:textId="77777777" w:rsidR="0026255B" w:rsidRPr="003E3534" w:rsidRDefault="0026255B" w:rsidP="00275F7D">
            <w:pPr>
              <w:spacing w:line="24" w:lineRule="atLeast"/>
              <w:rPr>
                <w:b/>
                <w:spacing w:val="-4"/>
                <w:sz w:val="24"/>
                <w:szCs w:val="24"/>
                <w:lang w:val="pt-BR"/>
              </w:rPr>
            </w:pPr>
          </w:p>
        </w:tc>
        <w:tc>
          <w:tcPr>
            <w:tcW w:w="8394" w:type="dxa"/>
          </w:tcPr>
          <w:p w14:paraId="4634FA2A" w14:textId="77777777" w:rsidR="0026255B" w:rsidRPr="003E3534" w:rsidRDefault="0026255B" w:rsidP="00275F7D">
            <w:pPr>
              <w:spacing w:line="24" w:lineRule="atLeast"/>
              <w:rPr>
                <w:sz w:val="24"/>
                <w:szCs w:val="24"/>
              </w:rPr>
            </w:pPr>
            <w:r w:rsidRPr="003E3534">
              <w:rPr>
                <w:sz w:val="24"/>
                <w:szCs w:val="24"/>
              </w:rPr>
              <w:t xml:space="preserve">- Vì nồng độ cao ơstrôgen và prôgestêron trong thuốc tránh thai gây ức chế ngược âm tính lên tuyến yên làm giảm tiết FSH. </w:t>
            </w:r>
          </w:p>
        </w:tc>
        <w:tc>
          <w:tcPr>
            <w:tcW w:w="808" w:type="dxa"/>
          </w:tcPr>
          <w:p w14:paraId="796E0076"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0DA1B8EA" w14:textId="77777777" w:rsidR="0026255B" w:rsidRPr="003E3534" w:rsidRDefault="0026255B" w:rsidP="0026255B">
      <w:pPr>
        <w:spacing w:line="24" w:lineRule="atLeast"/>
        <w:rPr>
          <w:rFonts w:cs="Times New Roman"/>
          <w:b/>
          <w:spacing w:val="-4"/>
          <w:szCs w:val="24"/>
          <w:lang w:val="pt-BR"/>
        </w:rPr>
      </w:pPr>
    </w:p>
    <w:p w14:paraId="103FA04F"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9 (</w:t>
      </w:r>
      <w:r>
        <w:rPr>
          <w:rFonts w:cs="Times New Roman"/>
          <w:b/>
          <w:spacing w:val="-4"/>
          <w:szCs w:val="24"/>
          <w:lang w:val="pt-BR"/>
        </w:rPr>
        <w:t>1</w:t>
      </w:r>
      <w:r w:rsidRPr="003E3534">
        <w:rPr>
          <w:rFonts w:cs="Times New Roman"/>
          <w:b/>
          <w:spacing w:val="-4"/>
          <w:szCs w:val="24"/>
          <w:lang w:val="pt-BR"/>
        </w:rPr>
        <w:t>,0 điểm)</w:t>
      </w:r>
    </w:p>
    <w:tbl>
      <w:tblPr>
        <w:tblStyle w:val="TableGrid"/>
        <w:tblW w:w="0" w:type="auto"/>
        <w:tblLook w:val="04A0" w:firstRow="1" w:lastRow="0" w:firstColumn="1" w:lastColumn="0" w:noHBand="0" w:noVBand="1"/>
      </w:tblPr>
      <w:tblGrid>
        <w:gridCol w:w="531"/>
        <w:gridCol w:w="8253"/>
        <w:gridCol w:w="816"/>
      </w:tblGrid>
      <w:tr w:rsidR="0026255B" w:rsidRPr="003E3534" w14:paraId="3BC3DBC0" w14:textId="77777777" w:rsidTr="0026255B">
        <w:trPr>
          <w:tblHeader/>
        </w:trPr>
        <w:tc>
          <w:tcPr>
            <w:tcW w:w="531" w:type="dxa"/>
            <w:vAlign w:val="center"/>
          </w:tcPr>
          <w:p w14:paraId="73F5AC1F"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lastRenderedPageBreak/>
              <w:t>Ý</w:t>
            </w:r>
          </w:p>
        </w:tc>
        <w:tc>
          <w:tcPr>
            <w:tcW w:w="8253" w:type="dxa"/>
            <w:vAlign w:val="center"/>
          </w:tcPr>
          <w:p w14:paraId="32D90EA8"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816" w:type="dxa"/>
            <w:vAlign w:val="center"/>
          </w:tcPr>
          <w:p w14:paraId="4C14245D"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52C5B51A" w14:textId="77777777" w:rsidTr="0026255B">
        <w:tc>
          <w:tcPr>
            <w:tcW w:w="531" w:type="dxa"/>
            <w:vMerge w:val="restart"/>
            <w:vAlign w:val="center"/>
          </w:tcPr>
          <w:p w14:paraId="63D23807"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8253" w:type="dxa"/>
          </w:tcPr>
          <w:p w14:paraId="12BC583C" w14:textId="77777777" w:rsidR="0026255B" w:rsidRPr="003E3534" w:rsidRDefault="0026255B" w:rsidP="00275F7D">
            <w:pPr>
              <w:spacing w:line="276" w:lineRule="auto"/>
              <w:rPr>
                <w:sz w:val="24"/>
                <w:szCs w:val="24"/>
              </w:rPr>
            </w:pPr>
            <w:bookmarkStart w:id="4" w:name="_Hlk106219930"/>
            <w:r w:rsidRPr="003E3534">
              <w:rPr>
                <w:sz w:val="24"/>
                <w:szCs w:val="24"/>
              </w:rPr>
              <w:t>Giải phẫu và nhuộm tiêu bản lá của một cây X người ta thấy hình ảnh sau:</w:t>
            </w:r>
          </w:p>
          <w:p w14:paraId="5E91BAA8" w14:textId="77777777" w:rsidR="0026255B" w:rsidRPr="003E3534" w:rsidRDefault="0026255B" w:rsidP="00275F7D">
            <w:pPr>
              <w:spacing w:line="276" w:lineRule="auto"/>
              <w:jc w:val="center"/>
              <w:rPr>
                <w:sz w:val="24"/>
                <w:szCs w:val="24"/>
              </w:rPr>
            </w:pPr>
            <w:r w:rsidRPr="003E3534">
              <w:rPr>
                <w:noProof/>
                <w:szCs w:val="24"/>
              </w:rPr>
              <w:drawing>
                <wp:inline distT="0" distB="0" distL="0" distR="0" wp14:anchorId="3551985D" wp14:editId="164EE7ED">
                  <wp:extent cx="3257277" cy="17918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5050" cy="1801627"/>
                          </a:xfrm>
                          <a:prstGeom prst="rect">
                            <a:avLst/>
                          </a:prstGeom>
                        </pic:spPr>
                      </pic:pic>
                    </a:graphicData>
                  </a:graphic>
                </wp:inline>
              </w:drawing>
            </w:r>
          </w:p>
          <w:p w14:paraId="17B2961A" w14:textId="77777777" w:rsidR="0026255B" w:rsidRPr="003E3534" w:rsidRDefault="0026255B" w:rsidP="0026255B">
            <w:pPr>
              <w:pStyle w:val="ListParagraph"/>
              <w:numPr>
                <w:ilvl w:val="0"/>
                <w:numId w:val="22"/>
              </w:numPr>
              <w:spacing w:line="276" w:lineRule="auto"/>
              <w:jc w:val="left"/>
              <w:rPr>
                <w:sz w:val="24"/>
                <w:szCs w:val="24"/>
              </w:rPr>
            </w:pPr>
            <w:r w:rsidRPr="003E3534">
              <w:rPr>
                <w:sz w:val="24"/>
                <w:szCs w:val="24"/>
              </w:rPr>
              <w:t>Hãy chú thích cho các kí hiệu từ 1 đến 4 trong hình trên?</w:t>
            </w:r>
          </w:p>
          <w:p w14:paraId="39351978" w14:textId="77777777" w:rsidR="0026255B" w:rsidRPr="003E3534" w:rsidRDefault="0026255B" w:rsidP="0026255B">
            <w:pPr>
              <w:pStyle w:val="ListParagraph"/>
              <w:numPr>
                <w:ilvl w:val="0"/>
                <w:numId w:val="22"/>
              </w:numPr>
              <w:spacing w:line="276" w:lineRule="auto"/>
              <w:jc w:val="left"/>
              <w:rPr>
                <w:sz w:val="24"/>
                <w:szCs w:val="24"/>
              </w:rPr>
            </w:pPr>
            <w:r w:rsidRPr="003E3534">
              <w:rPr>
                <w:sz w:val="24"/>
                <w:szCs w:val="24"/>
              </w:rPr>
              <w:t>Nêu điểm khác biệt về cấu tạo và chức năng giữa thành phần số 2 và số 4 ?</w:t>
            </w:r>
          </w:p>
          <w:p w14:paraId="451EE902" w14:textId="77777777" w:rsidR="0026255B" w:rsidRPr="003E3534" w:rsidRDefault="0026255B" w:rsidP="0026255B">
            <w:pPr>
              <w:pStyle w:val="ListParagraph"/>
              <w:numPr>
                <w:ilvl w:val="0"/>
                <w:numId w:val="22"/>
              </w:numPr>
              <w:spacing w:line="276" w:lineRule="auto"/>
              <w:jc w:val="left"/>
              <w:rPr>
                <w:b/>
                <w:spacing w:val="-4"/>
                <w:sz w:val="24"/>
                <w:szCs w:val="24"/>
                <w:lang w:val="pt-BR"/>
              </w:rPr>
            </w:pPr>
            <w:r w:rsidRPr="003E3534">
              <w:rPr>
                <w:sz w:val="24"/>
                <w:szCs w:val="24"/>
              </w:rPr>
              <w:t>Hãy dự đoán điều kiện sống quen thuộc của cây X ?</w:t>
            </w:r>
            <w:bookmarkEnd w:id="4"/>
          </w:p>
        </w:tc>
        <w:tc>
          <w:tcPr>
            <w:tcW w:w="816" w:type="dxa"/>
          </w:tcPr>
          <w:p w14:paraId="4DDDD874" w14:textId="77777777" w:rsidR="0026255B" w:rsidRPr="003E3534" w:rsidRDefault="0026255B" w:rsidP="00275F7D">
            <w:pPr>
              <w:spacing w:line="24" w:lineRule="atLeast"/>
              <w:rPr>
                <w:b/>
                <w:spacing w:val="-4"/>
                <w:sz w:val="24"/>
                <w:szCs w:val="24"/>
                <w:lang w:val="pt-BR"/>
              </w:rPr>
            </w:pPr>
          </w:p>
        </w:tc>
      </w:tr>
      <w:tr w:rsidR="0026255B" w:rsidRPr="003E3534" w14:paraId="2772DA3A" w14:textId="77777777" w:rsidTr="0026255B">
        <w:tc>
          <w:tcPr>
            <w:tcW w:w="531" w:type="dxa"/>
            <w:vMerge/>
            <w:vAlign w:val="center"/>
          </w:tcPr>
          <w:p w14:paraId="05C193EB" w14:textId="77777777" w:rsidR="0026255B" w:rsidRPr="003E3534" w:rsidRDefault="0026255B" w:rsidP="00275F7D">
            <w:pPr>
              <w:spacing w:line="24" w:lineRule="atLeast"/>
              <w:jc w:val="center"/>
              <w:rPr>
                <w:b/>
                <w:spacing w:val="-4"/>
                <w:sz w:val="24"/>
                <w:szCs w:val="24"/>
                <w:lang w:val="pt-BR"/>
              </w:rPr>
            </w:pPr>
          </w:p>
        </w:tc>
        <w:tc>
          <w:tcPr>
            <w:tcW w:w="8253" w:type="dxa"/>
          </w:tcPr>
          <w:p w14:paraId="6E54604E"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816" w:type="dxa"/>
          </w:tcPr>
          <w:p w14:paraId="35FF8A8C" w14:textId="77777777" w:rsidR="0026255B" w:rsidRPr="003E3534" w:rsidRDefault="0026255B" w:rsidP="00275F7D">
            <w:pPr>
              <w:spacing w:line="24" w:lineRule="atLeast"/>
              <w:rPr>
                <w:b/>
                <w:spacing w:val="-4"/>
                <w:sz w:val="24"/>
                <w:szCs w:val="24"/>
                <w:lang w:val="pt-BR"/>
              </w:rPr>
            </w:pPr>
          </w:p>
        </w:tc>
      </w:tr>
      <w:tr w:rsidR="0026255B" w:rsidRPr="003E3534" w14:paraId="6F7D4D93" w14:textId="77777777" w:rsidTr="0026255B">
        <w:tc>
          <w:tcPr>
            <w:tcW w:w="531" w:type="dxa"/>
            <w:vMerge/>
            <w:vAlign w:val="center"/>
          </w:tcPr>
          <w:p w14:paraId="7C2AB3D7" w14:textId="77777777" w:rsidR="0026255B" w:rsidRPr="003E3534" w:rsidRDefault="0026255B" w:rsidP="00275F7D">
            <w:pPr>
              <w:spacing w:line="24" w:lineRule="atLeast"/>
              <w:jc w:val="center"/>
              <w:rPr>
                <w:b/>
                <w:spacing w:val="-4"/>
                <w:sz w:val="24"/>
                <w:szCs w:val="24"/>
                <w:lang w:val="pt-BR"/>
              </w:rPr>
            </w:pPr>
          </w:p>
        </w:tc>
        <w:tc>
          <w:tcPr>
            <w:tcW w:w="8253" w:type="dxa"/>
          </w:tcPr>
          <w:p w14:paraId="0D4237F8" w14:textId="77777777" w:rsidR="0026255B" w:rsidRPr="003E3534" w:rsidRDefault="0026255B" w:rsidP="00275F7D">
            <w:pPr>
              <w:spacing w:line="276" w:lineRule="auto"/>
              <w:contextualSpacing/>
              <w:rPr>
                <w:sz w:val="24"/>
                <w:szCs w:val="24"/>
              </w:rPr>
            </w:pPr>
            <w:r w:rsidRPr="003E3534">
              <w:rPr>
                <w:sz w:val="24"/>
                <w:szCs w:val="24"/>
              </w:rPr>
              <w:t>a. Chú thích:</w:t>
            </w:r>
          </w:p>
          <w:p w14:paraId="4069D81F" w14:textId="77777777" w:rsidR="0026255B" w:rsidRPr="003E3534" w:rsidRDefault="0026255B" w:rsidP="00275F7D">
            <w:pPr>
              <w:pStyle w:val="ListParagraph"/>
              <w:spacing w:line="276" w:lineRule="auto"/>
              <w:rPr>
                <w:sz w:val="24"/>
                <w:szCs w:val="24"/>
              </w:rPr>
            </w:pPr>
            <w:r w:rsidRPr="003E3534">
              <w:rPr>
                <w:sz w:val="24"/>
                <w:szCs w:val="24"/>
              </w:rPr>
              <w:t>- 1: Lớp cutin</w:t>
            </w:r>
          </w:p>
          <w:p w14:paraId="3794EB7D" w14:textId="77777777" w:rsidR="0026255B" w:rsidRPr="003E3534" w:rsidRDefault="0026255B" w:rsidP="00275F7D">
            <w:pPr>
              <w:pStyle w:val="ListParagraph"/>
              <w:spacing w:line="276" w:lineRule="auto"/>
              <w:rPr>
                <w:sz w:val="24"/>
                <w:szCs w:val="24"/>
              </w:rPr>
            </w:pPr>
            <w:r w:rsidRPr="003E3534">
              <w:rPr>
                <w:sz w:val="24"/>
                <w:szCs w:val="24"/>
              </w:rPr>
              <w:t>- 2 : tế bào biểu bì</w:t>
            </w:r>
          </w:p>
          <w:p w14:paraId="671AE629" w14:textId="77777777" w:rsidR="0026255B" w:rsidRPr="003E3534" w:rsidRDefault="0026255B" w:rsidP="00275F7D">
            <w:pPr>
              <w:pStyle w:val="ListParagraph"/>
              <w:spacing w:line="276" w:lineRule="auto"/>
              <w:rPr>
                <w:sz w:val="24"/>
                <w:szCs w:val="24"/>
              </w:rPr>
            </w:pPr>
            <w:r w:rsidRPr="003E3534">
              <w:rPr>
                <w:sz w:val="24"/>
                <w:szCs w:val="24"/>
              </w:rPr>
              <w:t>- 3: tế bào hạ bì</w:t>
            </w:r>
          </w:p>
          <w:p w14:paraId="0DFCA53D" w14:textId="77777777" w:rsidR="0026255B" w:rsidRPr="003E3534" w:rsidRDefault="0026255B" w:rsidP="00275F7D">
            <w:pPr>
              <w:pStyle w:val="ListParagraph"/>
              <w:spacing w:line="276" w:lineRule="auto"/>
              <w:rPr>
                <w:sz w:val="24"/>
                <w:szCs w:val="24"/>
              </w:rPr>
            </w:pPr>
            <w:r w:rsidRPr="003E3534">
              <w:rPr>
                <w:sz w:val="24"/>
                <w:szCs w:val="24"/>
              </w:rPr>
              <w:t>- 4: tế bào mô giậu</w:t>
            </w:r>
          </w:p>
          <w:p w14:paraId="305BCFAE" w14:textId="77777777" w:rsidR="0026255B" w:rsidRPr="003E3534" w:rsidRDefault="0026255B" w:rsidP="00275F7D">
            <w:pPr>
              <w:spacing w:line="24" w:lineRule="atLeast"/>
              <w:rPr>
                <w:b/>
                <w:spacing w:val="-4"/>
                <w:sz w:val="24"/>
                <w:szCs w:val="24"/>
                <w:lang w:val="pt-BR"/>
              </w:rPr>
            </w:pPr>
            <w:r w:rsidRPr="003E3534">
              <w:rPr>
                <w:sz w:val="24"/>
                <w:szCs w:val="24"/>
              </w:rPr>
              <w:t>(Đúng 3/4 ý cho điểm tối đa)</w:t>
            </w:r>
          </w:p>
        </w:tc>
        <w:tc>
          <w:tcPr>
            <w:tcW w:w="816" w:type="dxa"/>
          </w:tcPr>
          <w:p w14:paraId="4D3B1AB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C9B2A1D" w14:textId="77777777" w:rsidTr="0026255B">
        <w:tc>
          <w:tcPr>
            <w:tcW w:w="531" w:type="dxa"/>
            <w:vMerge/>
            <w:vAlign w:val="center"/>
          </w:tcPr>
          <w:p w14:paraId="3515F1D8" w14:textId="77777777" w:rsidR="0026255B" w:rsidRPr="003E3534" w:rsidRDefault="0026255B" w:rsidP="00275F7D">
            <w:pPr>
              <w:spacing w:line="24" w:lineRule="atLeast"/>
              <w:jc w:val="center"/>
              <w:rPr>
                <w:b/>
                <w:spacing w:val="-4"/>
                <w:sz w:val="24"/>
                <w:szCs w:val="24"/>
                <w:lang w:val="pt-BR"/>
              </w:rPr>
            </w:pPr>
          </w:p>
        </w:tc>
        <w:tc>
          <w:tcPr>
            <w:tcW w:w="8253" w:type="dxa"/>
          </w:tcPr>
          <w:p w14:paraId="25EBC59C"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b.Phân biệt:</w:t>
            </w:r>
          </w:p>
          <w:tbl>
            <w:tblPr>
              <w:tblStyle w:val="TableGrid"/>
              <w:tblW w:w="0" w:type="auto"/>
              <w:tblInd w:w="421" w:type="dxa"/>
              <w:tblLook w:val="04A0" w:firstRow="1" w:lastRow="0" w:firstColumn="1" w:lastColumn="0" w:noHBand="0" w:noVBand="1"/>
            </w:tblPr>
            <w:tblGrid>
              <w:gridCol w:w="1986"/>
              <w:gridCol w:w="1942"/>
              <w:gridCol w:w="2918"/>
            </w:tblGrid>
            <w:tr w:rsidR="0026255B" w:rsidRPr="003E3534" w14:paraId="46168AAB" w14:textId="77777777" w:rsidTr="00275F7D">
              <w:tc>
                <w:tcPr>
                  <w:tcW w:w="1986" w:type="dxa"/>
                </w:tcPr>
                <w:p w14:paraId="6108B8DA" w14:textId="77777777" w:rsidR="0026255B" w:rsidRPr="003E3534" w:rsidRDefault="0026255B" w:rsidP="00275F7D">
                  <w:pPr>
                    <w:spacing w:line="276" w:lineRule="auto"/>
                    <w:rPr>
                      <w:sz w:val="24"/>
                      <w:szCs w:val="24"/>
                    </w:rPr>
                  </w:pPr>
                </w:p>
              </w:tc>
              <w:tc>
                <w:tcPr>
                  <w:tcW w:w="1942" w:type="dxa"/>
                </w:tcPr>
                <w:p w14:paraId="26A87277" w14:textId="77777777" w:rsidR="0026255B" w:rsidRPr="003E3534" w:rsidRDefault="0026255B" w:rsidP="00275F7D">
                  <w:pPr>
                    <w:spacing w:line="276" w:lineRule="auto"/>
                    <w:rPr>
                      <w:sz w:val="24"/>
                      <w:szCs w:val="24"/>
                    </w:rPr>
                  </w:pPr>
                  <w:r w:rsidRPr="003E3534">
                    <w:rPr>
                      <w:sz w:val="24"/>
                      <w:szCs w:val="24"/>
                    </w:rPr>
                    <w:t xml:space="preserve"> Biểu bì</w:t>
                  </w:r>
                </w:p>
              </w:tc>
              <w:tc>
                <w:tcPr>
                  <w:tcW w:w="2918" w:type="dxa"/>
                </w:tcPr>
                <w:p w14:paraId="273C0EF5" w14:textId="77777777" w:rsidR="0026255B" w:rsidRPr="003E3534" w:rsidRDefault="0026255B" w:rsidP="00275F7D">
                  <w:pPr>
                    <w:spacing w:line="276" w:lineRule="auto"/>
                    <w:rPr>
                      <w:sz w:val="24"/>
                      <w:szCs w:val="24"/>
                    </w:rPr>
                  </w:pPr>
                  <w:r w:rsidRPr="003E3534">
                    <w:rPr>
                      <w:sz w:val="24"/>
                      <w:szCs w:val="24"/>
                    </w:rPr>
                    <w:t>Mô giậu</w:t>
                  </w:r>
                </w:p>
              </w:tc>
            </w:tr>
            <w:tr w:rsidR="0026255B" w:rsidRPr="003E3534" w14:paraId="40B71A4D" w14:textId="77777777" w:rsidTr="00275F7D">
              <w:tc>
                <w:tcPr>
                  <w:tcW w:w="1986" w:type="dxa"/>
                  <w:vMerge w:val="restart"/>
                </w:tcPr>
                <w:p w14:paraId="69D2AEC4" w14:textId="77777777" w:rsidR="0026255B" w:rsidRPr="003E3534" w:rsidRDefault="0026255B" w:rsidP="00275F7D">
                  <w:pPr>
                    <w:spacing w:line="276" w:lineRule="auto"/>
                    <w:rPr>
                      <w:sz w:val="24"/>
                      <w:szCs w:val="24"/>
                    </w:rPr>
                  </w:pPr>
                  <w:r w:rsidRPr="003E3534">
                    <w:rPr>
                      <w:sz w:val="24"/>
                      <w:szCs w:val="24"/>
                    </w:rPr>
                    <w:t>Cấu tạo</w:t>
                  </w:r>
                </w:p>
              </w:tc>
              <w:tc>
                <w:tcPr>
                  <w:tcW w:w="1942" w:type="dxa"/>
                </w:tcPr>
                <w:p w14:paraId="52877D94" w14:textId="77777777" w:rsidR="0026255B" w:rsidRPr="003E3534" w:rsidRDefault="0026255B" w:rsidP="00275F7D">
                  <w:pPr>
                    <w:spacing w:line="276" w:lineRule="auto"/>
                    <w:rPr>
                      <w:sz w:val="24"/>
                      <w:szCs w:val="24"/>
                    </w:rPr>
                  </w:pPr>
                  <w:r w:rsidRPr="003E3534">
                    <w:rPr>
                      <w:sz w:val="24"/>
                      <w:szCs w:val="24"/>
                    </w:rPr>
                    <w:t>Gồm 1 lớp tế bào</w:t>
                  </w:r>
                </w:p>
              </w:tc>
              <w:tc>
                <w:tcPr>
                  <w:tcW w:w="2918" w:type="dxa"/>
                </w:tcPr>
                <w:p w14:paraId="32E97194" w14:textId="77777777" w:rsidR="0026255B" w:rsidRPr="003E3534" w:rsidRDefault="0026255B" w:rsidP="00275F7D">
                  <w:pPr>
                    <w:spacing w:line="276" w:lineRule="auto"/>
                    <w:rPr>
                      <w:sz w:val="24"/>
                      <w:szCs w:val="24"/>
                    </w:rPr>
                  </w:pPr>
                  <w:r w:rsidRPr="003E3534">
                    <w:rPr>
                      <w:sz w:val="24"/>
                      <w:szCs w:val="24"/>
                    </w:rPr>
                    <w:t>Các tế bào xếp xít nhau thành 2-3 lớp</w:t>
                  </w:r>
                </w:p>
              </w:tc>
            </w:tr>
            <w:tr w:rsidR="0026255B" w:rsidRPr="003E3534" w14:paraId="7FB66E48" w14:textId="77777777" w:rsidTr="00275F7D">
              <w:tc>
                <w:tcPr>
                  <w:tcW w:w="1986" w:type="dxa"/>
                  <w:vMerge/>
                </w:tcPr>
                <w:p w14:paraId="4B78C627" w14:textId="77777777" w:rsidR="0026255B" w:rsidRPr="003E3534" w:rsidRDefault="0026255B" w:rsidP="00275F7D">
                  <w:pPr>
                    <w:spacing w:line="276" w:lineRule="auto"/>
                    <w:rPr>
                      <w:sz w:val="24"/>
                      <w:szCs w:val="24"/>
                    </w:rPr>
                  </w:pPr>
                </w:p>
              </w:tc>
              <w:tc>
                <w:tcPr>
                  <w:tcW w:w="1942" w:type="dxa"/>
                </w:tcPr>
                <w:p w14:paraId="73569943" w14:textId="77777777" w:rsidR="0026255B" w:rsidRPr="003E3534" w:rsidRDefault="0026255B" w:rsidP="00275F7D">
                  <w:pPr>
                    <w:spacing w:line="276" w:lineRule="auto"/>
                    <w:rPr>
                      <w:sz w:val="24"/>
                      <w:szCs w:val="24"/>
                    </w:rPr>
                  </w:pPr>
                  <w:r w:rsidRPr="003E3534">
                    <w:rPr>
                      <w:sz w:val="24"/>
                      <w:szCs w:val="24"/>
                    </w:rPr>
                    <w:t>Tế bào chất trong suốt cho ánh sáng xuyên qua</w:t>
                  </w:r>
                </w:p>
              </w:tc>
              <w:tc>
                <w:tcPr>
                  <w:tcW w:w="2918" w:type="dxa"/>
                </w:tcPr>
                <w:p w14:paraId="5C428A09" w14:textId="77777777" w:rsidR="0026255B" w:rsidRPr="003E3534" w:rsidRDefault="0026255B" w:rsidP="00275F7D">
                  <w:pPr>
                    <w:spacing w:line="276" w:lineRule="auto"/>
                    <w:rPr>
                      <w:sz w:val="24"/>
                      <w:szCs w:val="24"/>
                    </w:rPr>
                  </w:pPr>
                  <w:r w:rsidRPr="003E3534">
                    <w:rPr>
                      <w:sz w:val="24"/>
                      <w:szCs w:val="24"/>
                    </w:rPr>
                    <w:t>Trong tế bào có chứa nhiều lục  lạp</w:t>
                  </w:r>
                </w:p>
              </w:tc>
            </w:tr>
            <w:tr w:rsidR="0026255B" w:rsidRPr="003E3534" w14:paraId="21958E53" w14:textId="77777777" w:rsidTr="00275F7D">
              <w:tc>
                <w:tcPr>
                  <w:tcW w:w="1986" w:type="dxa"/>
                </w:tcPr>
                <w:p w14:paraId="14B1B965" w14:textId="77777777" w:rsidR="0026255B" w:rsidRPr="003E3534" w:rsidRDefault="0026255B" w:rsidP="00275F7D">
                  <w:pPr>
                    <w:spacing w:line="276" w:lineRule="auto"/>
                    <w:rPr>
                      <w:sz w:val="24"/>
                      <w:szCs w:val="24"/>
                    </w:rPr>
                  </w:pPr>
                  <w:r w:rsidRPr="003E3534">
                    <w:rPr>
                      <w:sz w:val="24"/>
                      <w:szCs w:val="24"/>
                    </w:rPr>
                    <w:t>Chức năng chủ yếu</w:t>
                  </w:r>
                </w:p>
              </w:tc>
              <w:tc>
                <w:tcPr>
                  <w:tcW w:w="1942" w:type="dxa"/>
                </w:tcPr>
                <w:p w14:paraId="01220746" w14:textId="77777777" w:rsidR="0026255B" w:rsidRPr="003E3534" w:rsidRDefault="0026255B" w:rsidP="00275F7D">
                  <w:pPr>
                    <w:spacing w:line="276" w:lineRule="auto"/>
                    <w:rPr>
                      <w:sz w:val="24"/>
                      <w:szCs w:val="24"/>
                    </w:rPr>
                  </w:pPr>
                  <w:r w:rsidRPr="003E3534">
                    <w:rPr>
                      <w:sz w:val="24"/>
                      <w:szCs w:val="24"/>
                    </w:rPr>
                    <w:t>Bảo vệ lá</w:t>
                  </w:r>
                </w:p>
              </w:tc>
              <w:tc>
                <w:tcPr>
                  <w:tcW w:w="2918" w:type="dxa"/>
                </w:tcPr>
                <w:p w14:paraId="117DC905" w14:textId="77777777" w:rsidR="0026255B" w:rsidRPr="003E3534" w:rsidRDefault="0026255B" w:rsidP="00275F7D">
                  <w:pPr>
                    <w:spacing w:line="276" w:lineRule="auto"/>
                    <w:rPr>
                      <w:sz w:val="24"/>
                      <w:szCs w:val="24"/>
                    </w:rPr>
                  </w:pPr>
                  <w:r w:rsidRPr="003E3534">
                    <w:rPr>
                      <w:sz w:val="24"/>
                      <w:szCs w:val="24"/>
                    </w:rPr>
                    <w:t>Quang hợp</w:t>
                  </w:r>
                </w:p>
              </w:tc>
            </w:tr>
          </w:tbl>
          <w:p w14:paraId="0181CC67" w14:textId="77777777" w:rsidR="0026255B" w:rsidRPr="003E3534" w:rsidRDefault="0026255B" w:rsidP="00275F7D">
            <w:pPr>
              <w:spacing w:line="24" w:lineRule="atLeast"/>
              <w:rPr>
                <w:b/>
                <w:spacing w:val="-4"/>
                <w:sz w:val="24"/>
                <w:szCs w:val="24"/>
                <w:lang w:val="pt-BR"/>
              </w:rPr>
            </w:pPr>
          </w:p>
        </w:tc>
        <w:tc>
          <w:tcPr>
            <w:tcW w:w="816" w:type="dxa"/>
          </w:tcPr>
          <w:p w14:paraId="6B8B36C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0,5</w:t>
            </w:r>
          </w:p>
          <w:p w14:paraId="56C0C6E5"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(mỗi ý đúng được 0.125, đúng cả 3 ý được 0.5)</w:t>
            </w:r>
          </w:p>
        </w:tc>
      </w:tr>
      <w:tr w:rsidR="0026255B" w:rsidRPr="003E3534" w14:paraId="4E45C65C" w14:textId="77777777" w:rsidTr="0026255B">
        <w:tc>
          <w:tcPr>
            <w:tcW w:w="531" w:type="dxa"/>
            <w:vMerge/>
            <w:vAlign w:val="center"/>
          </w:tcPr>
          <w:p w14:paraId="27AB7C18" w14:textId="77777777" w:rsidR="0026255B" w:rsidRPr="003E3534" w:rsidRDefault="0026255B" w:rsidP="00275F7D">
            <w:pPr>
              <w:spacing w:line="24" w:lineRule="atLeast"/>
              <w:jc w:val="center"/>
              <w:rPr>
                <w:b/>
                <w:spacing w:val="-4"/>
                <w:sz w:val="24"/>
                <w:szCs w:val="24"/>
                <w:lang w:val="pt-BR"/>
              </w:rPr>
            </w:pPr>
          </w:p>
        </w:tc>
        <w:tc>
          <w:tcPr>
            <w:tcW w:w="8253" w:type="dxa"/>
          </w:tcPr>
          <w:p w14:paraId="78C46B39"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 xml:space="preserve">c. Cây X là cây ưa sáng </w:t>
            </w:r>
            <w:r w:rsidRPr="003E3534">
              <w:rPr>
                <w:b/>
                <w:spacing w:val="-4"/>
                <w:sz w:val="24"/>
                <w:szCs w:val="24"/>
                <w:lang w:val="pt-BR"/>
              </w:rPr>
              <w:sym w:font="Wingdings" w:char="F0E0"/>
            </w:r>
            <w:r w:rsidRPr="003E3534">
              <w:rPr>
                <w:b/>
                <w:spacing w:val="-4"/>
                <w:sz w:val="24"/>
                <w:szCs w:val="24"/>
                <w:lang w:val="pt-BR"/>
              </w:rPr>
              <w:t xml:space="preserve"> môi trường quen thuộc là nơi trống trải, ánh sáng mạnh</w:t>
            </w:r>
          </w:p>
        </w:tc>
        <w:tc>
          <w:tcPr>
            <w:tcW w:w="816" w:type="dxa"/>
          </w:tcPr>
          <w:p w14:paraId="225266F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65D79814" w14:textId="77777777" w:rsidR="0026255B" w:rsidRPr="003E3534" w:rsidRDefault="0026255B" w:rsidP="0026255B">
      <w:pPr>
        <w:spacing w:line="24" w:lineRule="atLeast"/>
        <w:rPr>
          <w:rFonts w:cs="Times New Roman"/>
          <w:b/>
          <w:spacing w:val="-4"/>
          <w:szCs w:val="24"/>
          <w:lang w:val="pt-BR"/>
        </w:rPr>
      </w:pPr>
    </w:p>
    <w:p w14:paraId="1AF21D3F"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Câu 10 (3,0 điểm)</w:t>
      </w:r>
    </w:p>
    <w:tbl>
      <w:tblPr>
        <w:tblStyle w:val="TableGrid"/>
        <w:tblW w:w="0" w:type="auto"/>
        <w:tblLook w:val="04A0" w:firstRow="1" w:lastRow="0" w:firstColumn="1" w:lastColumn="0" w:noHBand="0" w:noVBand="1"/>
      </w:tblPr>
      <w:tblGrid>
        <w:gridCol w:w="389"/>
        <w:gridCol w:w="8494"/>
        <w:gridCol w:w="746"/>
      </w:tblGrid>
      <w:tr w:rsidR="0026255B" w:rsidRPr="003E3534" w14:paraId="6F7E6C84" w14:textId="77777777" w:rsidTr="00275F7D">
        <w:trPr>
          <w:tblHeader/>
        </w:trPr>
        <w:tc>
          <w:tcPr>
            <w:tcW w:w="533" w:type="dxa"/>
            <w:vAlign w:val="center"/>
          </w:tcPr>
          <w:p w14:paraId="5558B587"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Ý</w:t>
            </w:r>
          </w:p>
        </w:tc>
        <w:tc>
          <w:tcPr>
            <w:tcW w:w="7890" w:type="dxa"/>
            <w:vAlign w:val="center"/>
          </w:tcPr>
          <w:p w14:paraId="4738EC5C"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Nội dung</w:t>
            </w:r>
          </w:p>
        </w:tc>
        <w:tc>
          <w:tcPr>
            <w:tcW w:w="808" w:type="dxa"/>
            <w:vAlign w:val="center"/>
          </w:tcPr>
          <w:p w14:paraId="6DD069F9"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Điểm</w:t>
            </w:r>
          </w:p>
        </w:tc>
      </w:tr>
      <w:tr w:rsidR="0026255B" w:rsidRPr="003E3534" w14:paraId="327573BF" w14:textId="77777777" w:rsidTr="00275F7D">
        <w:tc>
          <w:tcPr>
            <w:tcW w:w="533" w:type="dxa"/>
            <w:vMerge w:val="restart"/>
            <w:vAlign w:val="center"/>
          </w:tcPr>
          <w:p w14:paraId="6015F5EB"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1.</w:t>
            </w:r>
          </w:p>
        </w:tc>
        <w:tc>
          <w:tcPr>
            <w:tcW w:w="7890" w:type="dxa"/>
          </w:tcPr>
          <w:p w14:paraId="45881CDA" w14:textId="77777777" w:rsidR="0026255B" w:rsidRPr="003E3534" w:rsidRDefault="0026255B" w:rsidP="00275F7D">
            <w:pPr>
              <w:tabs>
                <w:tab w:val="left" w:pos="720"/>
              </w:tabs>
              <w:spacing w:line="24" w:lineRule="atLeast"/>
              <w:rPr>
                <w:bCs/>
                <w:sz w:val="24"/>
                <w:szCs w:val="24"/>
              </w:rPr>
            </w:pPr>
            <w:r w:rsidRPr="003E3534">
              <w:rPr>
                <w:b/>
                <w:sz w:val="24"/>
                <w:szCs w:val="24"/>
              </w:rPr>
              <w:t>1)</w:t>
            </w:r>
            <w:r w:rsidRPr="003E3534">
              <w:rPr>
                <w:b/>
                <w:color w:val="FF0000"/>
                <w:sz w:val="24"/>
                <w:szCs w:val="24"/>
              </w:rPr>
              <w:t xml:space="preserve"> </w:t>
            </w:r>
            <w:r w:rsidRPr="003E3534">
              <w:rPr>
                <w:bCs/>
                <w:sz w:val="24"/>
                <w:szCs w:val="24"/>
              </w:rPr>
              <w:t>Cấu trúc ADN dạng sợi kép, mạch thẳng phổ biến ở sinh vật nhân thực có những ưu thế gì trong tiến hoá so với cấu trúc ADN dạng sợi kép, mạch vòng phổ biến ở sinh vật nhân sơ?</w:t>
            </w:r>
          </w:p>
        </w:tc>
        <w:tc>
          <w:tcPr>
            <w:tcW w:w="808" w:type="dxa"/>
          </w:tcPr>
          <w:p w14:paraId="11C7A0EE" w14:textId="77777777" w:rsidR="0026255B" w:rsidRPr="003E3534" w:rsidRDefault="0026255B" w:rsidP="00275F7D">
            <w:pPr>
              <w:spacing w:line="24" w:lineRule="atLeast"/>
              <w:rPr>
                <w:b/>
                <w:spacing w:val="-4"/>
                <w:sz w:val="24"/>
                <w:szCs w:val="24"/>
                <w:lang w:val="pt-BR"/>
              </w:rPr>
            </w:pPr>
          </w:p>
        </w:tc>
      </w:tr>
      <w:tr w:rsidR="0026255B" w:rsidRPr="003E3534" w14:paraId="48794574" w14:textId="77777777" w:rsidTr="00275F7D">
        <w:tc>
          <w:tcPr>
            <w:tcW w:w="533" w:type="dxa"/>
            <w:vMerge/>
            <w:vAlign w:val="center"/>
          </w:tcPr>
          <w:p w14:paraId="5EE64372" w14:textId="77777777" w:rsidR="0026255B" w:rsidRPr="003E3534" w:rsidRDefault="0026255B" w:rsidP="00275F7D">
            <w:pPr>
              <w:spacing w:line="24" w:lineRule="atLeast"/>
              <w:jc w:val="center"/>
              <w:rPr>
                <w:b/>
                <w:spacing w:val="-4"/>
                <w:sz w:val="24"/>
                <w:szCs w:val="24"/>
                <w:lang w:val="pt-BR"/>
              </w:rPr>
            </w:pPr>
          </w:p>
        </w:tc>
        <w:tc>
          <w:tcPr>
            <w:tcW w:w="7890" w:type="dxa"/>
          </w:tcPr>
          <w:p w14:paraId="42B65D2E"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808" w:type="dxa"/>
          </w:tcPr>
          <w:p w14:paraId="692195B6" w14:textId="77777777" w:rsidR="0026255B" w:rsidRPr="003E3534" w:rsidRDefault="0026255B" w:rsidP="00275F7D">
            <w:pPr>
              <w:spacing w:line="24" w:lineRule="atLeast"/>
              <w:rPr>
                <w:b/>
                <w:spacing w:val="-4"/>
                <w:sz w:val="24"/>
                <w:szCs w:val="24"/>
                <w:lang w:val="pt-BR"/>
              </w:rPr>
            </w:pPr>
          </w:p>
        </w:tc>
      </w:tr>
      <w:tr w:rsidR="0026255B" w:rsidRPr="003E3534" w14:paraId="43151C19" w14:textId="77777777" w:rsidTr="00275F7D">
        <w:tc>
          <w:tcPr>
            <w:tcW w:w="533" w:type="dxa"/>
            <w:vMerge/>
            <w:vAlign w:val="center"/>
          </w:tcPr>
          <w:p w14:paraId="6F6A40EA" w14:textId="77777777" w:rsidR="0026255B" w:rsidRPr="003E3534" w:rsidRDefault="0026255B" w:rsidP="00275F7D">
            <w:pPr>
              <w:spacing w:line="24" w:lineRule="atLeast"/>
              <w:jc w:val="center"/>
              <w:rPr>
                <w:b/>
                <w:spacing w:val="-4"/>
                <w:sz w:val="24"/>
                <w:szCs w:val="24"/>
                <w:lang w:val="pt-BR"/>
              </w:rPr>
            </w:pPr>
          </w:p>
        </w:tc>
        <w:tc>
          <w:tcPr>
            <w:tcW w:w="7890" w:type="dxa"/>
          </w:tcPr>
          <w:p w14:paraId="5A493FAD" w14:textId="77777777" w:rsidR="0026255B" w:rsidRPr="003E3534" w:rsidRDefault="0026255B" w:rsidP="00275F7D">
            <w:pPr>
              <w:tabs>
                <w:tab w:val="left" w:pos="720"/>
              </w:tabs>
              <w:spacing w:line="24" w:lineRule="atLeast"/>
              <w:rPr>
                <w:sz w:val="24"/>
                <w:szCs w:val="24"/>
                <w:lang w:val="fr-FR"/>
              </w:rPr>
            </w:pPr>
            <w:r w:rsidRPr="003E3534">
              <w:rPr>
                <w:sz w:val="24"/>
                <w:szCs w:val="24"/>
                <w:lang w:val="fr-FR"/>
              </w:rPr>
              <w:t>Cấu trúc ADN dạng mạch thẳng có ưu thế tiến hóa so với dạng cấu trúc ADN mạch vòng biểu hiện ở sinh vật nhân thật bởi những điểm sau:</w:t>
            </w:r>
          </w:p>
          <w:p w14:paraId="471CB4A0" w14:textId="77777777" w:rsidR="0026255B" w:rsidRPr="003E3534" w:rsidRDefault="0026255B" w:rsidP="00275F7D">
            <w:pPr>
              <w:tabs>
                <w:tab w:val="left" w:pos="720"/>
              </w:tabs>
              <w:spacing w:line="24" w:lineRule="atLeast"/>
              <w:ind w:firstLine="567"/>
              <w:rPr>
                <w:sz w:val="24"/>
                <w:szCs w:val="24"/>
                <w:lang w:val="fr-FR"/>
              </w:rPr>
            </w:pPr>
            <w:r w:rsidRPr="003E3534">
              <w:rPr>
                <w:sz w:val="24"/>
                <w:szCs w:val="24"/>
                <w:lang w:val="fr-FR"/>
              </w:rPr>
              <w:t>- Đầu mút NST (phân tử ADN) dạng mạch thẳng ngắn lại một số nucleotit sau mỗi lần tái bản là cơ chế “đồng hồ phân tử” thông tin mức độ “già hóa” của tế bào và thúc đẩy cơ chế “tế bào chết theo chương trình” (apotosis), ngăn cản sự phát sinh ung thư (sự phân chia tế bào mất kiểm soát).</w:t>
            </w:r>
          </w:p>
        </w:tc>
        <w:tc>
          <w:tcPr>
            <w:tcW w:w="808" w:type="dxa"/>
          </w:tcPr>
          <w:p w14:paraId="334A43B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0,5</w:t>
            </w:r>
          </w:p>
        </w:tc>
      </w:tr>
      <w:tr w:rsidR="0026255B" w:rsidRPr="003E3534" w14:paraId="01C430FD" w14:textId="77777777" w:rsidTr="00275F7D">
        <w:tc>
          <w:tcPr>
            <w:tcW w:w="533" w:type="dxa"/>
            <w:vMerge/>
            <w:vAlign w:val="center"/>
          </w:tcPr>
          <w:p w14:paraId="1BE3C9A5" w14:textId="77777777" w:rsidR="0026255B" w:rsidRPr="003E3534" w:rsidRDefault="0026255B" w:rsidP="00275F7D">
            <w:pPr>
              <w:spacing w:line="24" w:lineRule="atLeast"/>
              <w:jc w:val="center"/>
              <w:rPr>
                <w:b/>
                <w:spacing w:val="-4"/>
                <w:sz w:val="24"/>
                <w:szCs w:val="24"/>
                <w:lang w:val="pt-BR"/>
              </w:rPr>
            </w:pPr>
          </w:p>
        </w:tc>
        <w:tc>
          <w:tcPr>
            <w:tcW w:w="7890" w:type="dxa"/>
          </w:tcPr>
          <w:p w14:paraId="0CBB7B43" w14:textId="77777777" w:rsidR="0026255B" w:rsidRPr="003E3534" w:rsidRDefault="0026255B" w:rsidP="00275F7D">
            <w:pPr>
              <w:tabs>
                <w:tab w:val="left" w:pos="720"/>
              </w:tabs>
              <w:spacing w:line="24" w:lineRule="atLeast"/>
              <w:ind w:firstLine="567"/>
              <w:rPr>
                <w:sz w:val="24"/>
                <w:szCs w:val="24"/>
                <w:lang w:val="fr-FR"/>
              </w:rPr>
            </w:pPr>
            <w:r w:rsidRPr="003E3534">
              <w:rPr>
                <w:sz w:val="24"/>
                <w:szCs w:val="24"/>
                <w:lang w:val="fr-FR"/>
              </w:rPr>
              <w:t xml:space="preserve">- Phân tử ADN dạng mạch thẳng cho phép hệ gen có thể mở rộng kích cỡ (tích lũy được thêm nhiều thông tin), nhưng vẫn biểu hiện được chức năng thông qua các bậc cấu trúc “thu nhỏ” của chất nhiễm sắc nhờ tương tác với các protein histon (tạo nên cấu trúc nuclêoxôm) và các protein phi histon. </w:t>
            </w:r>
          </w:p>
        </w:tc>
        <w:tc>
          <w:tcPr>
            <w:tcW w:w="808" w:type="dxa"/>
          </w:tcPr>
          <w:p w14:paraId="0F747549"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0,5</w:t>
            </w:r>
          </w:p>
        </w:tc>
      </w:tr>
      <w:tr w:rsidR="0026255B" w:rsidRPr="003E3534" w14:paraId="2BB22F38" w14:textId="77777777" w:rsidTr="00275F7D">
        <w:tc>
          <w:tcPr>
            <w:tcW w:w="533" w:type="dxa"/>
            <w:vMerge/>
            <w:vAlign w:val="center"/>
          </w:tcPr>
          <w:p w14:paraId="5E98079D" w14:textId="77777777" w:rsidR="0026255B" w:rsidRPr="003E3534" w:rsidRDefault="0026255B" w:rsidP="00275F7D">
            <w:pPr>
              <w:spacing w:line="24" w:lineRule="atLeast"/>
              <w:jc w:val="center"/>
              <w:rPr>
                <w:b/>
                <w:spacing w:val="-4"/>
                <w:sz w:val="24"/>
                <w:szCs w:val="24"/>
                <w:lang w:val="pt-BR"/>
              </w:rPr>
            </w:pPr>
          </w:p>
        </w:tc>
        <w:tc>
          <w:tcPr>
            <w:tcW w:w="7890" w:type="dxa"/>
          </w:tcPr>
          <w:p w14:paraId="09690A9A" w14:textId="77777777" w:rsidR="0026255B" w:rsidRPr="003E3534" w:rsidRDefault="0026255B" w:rsidP="00275F7D">
            <w:pPr>
              <w:spacing w:line="24" w:lineRule="atLeast"/>
              <w:ind w:firstLine="602"/>
              <w:rPr>
                <w:b/>
                <w:sz w:val="24"/>
                <w:szCs w:val="24"/>
              </w:rPr>
            </w:pPr>
            <w:r w:rsidRPr="003E3534">
              <w:rPr>
                <w:color w:val="000000"/>
                <w:sz w:val="24"/>
                <w:szCs w:val="24"/>
                <w:lang w:val="fr-FR"/>
              </w:rPr>
              <w:t>- ADN dạng mạch thẳng (với kích thước hệ gen mở rộng mang nhiều trình tự lặp lại) tạo điều kiện thuận lợi cho cơ chế tiếp hợp và trao đổi chéo dễ xảy ra, làm tăng khả năng biến dị tổ hợp trong hình thức sinh sản hữu tính ở sinh vật nhân thật.</w:t>
            </w:r>
          </w:p>
        </w:tc>
        <w:tc>
          <w:tcPr>
            <w:tcW w:w="808" w:type="dxa"/>
          </w:tcPr>
          <w:p w14:paraId="1DC86407"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0,5</w:t>
            </w:r>
          </w:p>
        </w:tc>
      </w:tr>
      <w:tr w:rsidR="0026255B" w:rsidRPr="003E3534" w14:paraId="0BC9E144" w14:textId="77777777" w:rsidTr="00275F7D">
        <w:tc>
          <w:tcPr>
            <w:tcW w:w="533" w:type="dxa"/>
            <w:vMerge w:val="restart"/>
            <w:vAlign w:val="center"/>
          </w:tcPr>
          <w:p w14:paraId="6DCA468A" w14:textId="77777777" w:rsidR="0026255B" w:rsidRPr="003E3534" w:rsidRDefault="0026255B" w:rsidP="00275F7D">
            <w:pPr>
              <w:spacing w:line="24" w:lineRule="atLeast"/>
              <w:jc w:val="center"/>
              <w:rPr>
                <w:b/>
                <w:spacing w:val="-4"/>
                <w:sz w:val="24"/>
                <w:szCs w:val="24"/>
                <w:lang w:val="pt-BR"/>
              </w:rPr>
            </w:pPr>
            <w:r w:rsidRPr="003E3534">
              <w:rPr>
                <w:b/>
                <w:spacing w:val="-4"/>
                <w:sz w:val="24"/>
                <w:szCs w:val="24"/>
                <w:lang w:val="pt-BR"/>
              </w:rPr>
              <w:t>2</w:t>
            </w:r>
          </w:p>
        </w:tc>
        <w:tc>
          <w:tcPr>
            <w:tcW w:w="7890" w:type="dxa"/>
          </w:tcPr>
          <w:p w14:paraId="04011C1D" w14:textId="77777777" w:rsidR="0026255B" w:rsidRPr="003E3534" w:rsidRDefault="0026255B" w:rsidP="00275F7D">
            <w:pPr>
              <w:spacing w:line="24" w:lineRule="atLeast"/>
              <w:rPr>
                <w:sz w:val="24"/>
                <w:szCs w:val="24"/>
                <w:lang w:val="pt-BR"/>
              </w:rPr>
            </w:pPr>
            <w:r w:rsidRPr="003E3534">
              <w:rPr>
                <w:sz w:val="24"/>
                <w:szCs w:val="24"/>
                <w:lang w:val="pt-BR"/>
              </w:rPr>
              <w:t>Bảng dưới đây cho thấy kích thước hệ gen và số lượng gen (tính trung bình) trên 1 triệu cặp nuclêôtit trong hệ gen ở các sinh vật khác nhau. Bảng số liệu này nói lên điều gì? Giải thích.</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2472"/>
              <w:gridCol w:w="3236"/>
            </w:tblGrid>
            <w:tr w:rsidR="0026255B" w:rsidRPr="003E3534" w14:paraId="098084CE" w14:textId="77777777" w:rsidTr="0026255B">
              <w:trPr>
                <w:jc w:val="center"/>
              </w:trPr>
              <w:tc>
                <w:tcPr>
                  <w:tcW w:w="2572" w:type="dxa"/>
                  <w:shd w:val="clear" w:color="auto" w:fill="auto"/>
                </w:tcPr>
                <w:p w14:paraId="39A0414D" w14:textId="77777777" w:rsidR="0026255B" w:rsidRPr="003E3534" w:rsidRDefault="0026255B" w:rsidP="00275F7D">
                  <w:pPr>
                    <w:spacing w:line="24" w:lineRule="atLeast"/>
                    <w:jc w:val="center"/>
                    <w:rPr>
                      <w:rFonts w:cs="Times New Roman"/>
                      <w:b/>
                      <w:bCs/>
                      <w:szCs w:val="24"/>
                    </w:rPr>
                  </w:pPr>
                  <w:r w:rsidRPr="003E3534">
                    <w:rPr>
                      <w:rFonts w:cs="Times New Roman"/>
                      <w:b/>
                      <w:bCs/>
                      <w:szCs w:val="24"/>
                    </w:rPr>
                    <w:t>Loài sinh vật</w:t>
                  </w:r>
                </w:p>
              </w:tc>
              <w:tc>
                <w:tcPr>
                  <w:tcW w:w="2472" w:type="dxa"/>
                  <w:shd w:val="clear" w:color="auto" w:fill="auto"/>
                  <w:vAlign w:val="center"/>
                </w:tcPr>
                <w:p w14:paraId="53F60CB9" w14:textId="77777777" w:rsidR="0026255B" w:rsidRPr="003E3534" w:rsidRDefault="0026255B" w:rsidP="00275F7D">
                  <w:pPr>
                    <w:spacing w:line="24" w:lineRule="atLeast"/>
                    <w:jc w:val="center"/>
                    <w:rPr>
                      <w:rFonts w:cs="Times New Roman"/>
                      <w:b/>
                      <w:bCs/>
                      <w:szCs w:val="24"/>
                    </w:rPr>
                  </w:pPr>
                  <w:r w:rsidRPr="003E3534">
                    <w:rPr>
                      <w:rFonts w:cs="Times New Roman"/>
                      <w:b/>
                      <w:bCs/>
                      <w:szCs w:val="24"/>
                    </w:rPr>
                    <w:t>Kích thước hệ gen</w:t>
                  </w:r>
                </w:p>
              </w:tc>
              <w:tc>
                <w:tcPr>
                  <w:tcW w:w="3236" w:type="dxa"/>
                  <w:shd w:val="clear" w:color="auto" w:fill="auto"/>
                  <w:vAlign w:val="center"/>
                </w:tcPr>
                <w:p w14:paraId="215308AC" w14:textId="77777777" w:rsidR="0026255B" w:rsidRPr="003E3534" w:rsidRDefault="0026255B" w:rsidP="00275F7D">
                  <w:pPr>
                    <w:spacing w:line="24" w:lineRule="atLeast"/>
                    <w:jc w:val="center"/>
                    <w:rPr>
                      <w:rFonts w:cs="Times New Roman"/>
                      <w:b/>
                      <w:bCs/>
                      <w:szCs w:val="24"/>
                      <w:lang w:val="sv-SE"/>
                    </w:rPr>
                  </w:pPr>
                  <w:r w:rsidRPr="003E3534">
                    <w:rPr>
                      <w:rFonts w:cs="Times New Roman"/>
                      <w:b/>
                      <w:bCs/>
                      <w:szCs w:val="24"/>
                      <w:lang w:val="sv-SE"/>
                    </w:rPr>
                    <w:t>Số lượng gen trung bình</w:t>
                  </w:r>
                </w:p>
              </w:tc>
            </w:tr>
            <w:tr w:rsidR="0026255B" w:rsidRPr="003E3534" w14:paraId="5D75751E" w14:textId="77777777" w:rsidTr="0026255B">
              <w:trPr>
                <w:jc w:val="center"/>
              </w:trPr>
              <w:tc>
                <w:tcPr>
                  <w:tcW w:w="2572" w:type="dxa"/>
                  <w:shd w:val="clear" w:color="auto" w:fill="auto"/>
                  <w:vAlign w:val="center"/>
                </w:tcPr>
                <w:p w14:paraId="22738FE8" w14:textId="77777777" w:rsidR="0026255B" w:rsidRPr="003E3534" w:rsidRDefault="0026255B" w:rsidP="00275F7D">
                  <w:pPr>
                    <w:spacing w:line="24" w:lineRule="atLeast"/>
                    <w:jc w:val="center"/>
                    <w:rPr>
                      <w:rFonts w:cs="Times New Roman"/>
                      <w:bCs/>
                      <w:szCs w:val="24"/>
                    </w:rPr>
                  </w:pPr>
                  <w:r w:rsidRPr="003E3534">
                    <w:rPr>
                      <w:rFonts w:cs="Times New Roman"/>
                      <w:bCs/>
                      <w:szCs w:val="24"/>
                    </w:rPr>
                    <w:t>Vi khuẩn H. influenzae</w:t>
                  </w:r>
                </w:p>
              </w:tc>
              <w:tc>
                <w:tcPr>
                  <w:tcW w:w="2472" w:type="dxa"/>
                  <w:shd w:val="clear" w:color="auto" w:fill="auto"/>
                  <w:vAlign w:val="center"/>
                </w:tcPr>
                <w:p w14:paraId="46646C2E" w14:textId="77777777" w:rsidR="0026255B" w:rsidRPr="003E3534" w:rsidRDefault="0026255B" w:rsidP="00275F7D">
                  <w:pPr>
                    <w:spacing w:line="24" w:lineRule="atLeast"/>
                    <w:jc w:val="center"/>
                    <w:rPr>
                      <w:rFonts w:cs="Times New Roman"/>
                      <w:bCs/>
                      <w:szCs w:val="24"/>
                    </w:rPr>
                  </w:pPr>
                  <w:r w:rsidRPr="003E3534">
                    <w:rPr>
                      <w:rFonts w:cs="Times New Roman"/>
                      <w:bCs/>
                      <w:szCs w:val="24"/>
                    </w:rPr>
                    <w:t>1,8</w:t>
                  </w:r>
                </w:p>
              </w:tc>
              <w:tc>
                <w:tcPr>
                  <w:tcW w:w="3236" w:type="dxa"/>
                  <w:shd w:val="clear" w:color="auto" w:fill="auto"/>
                  <w:vAlign w:val="center"/>
                </w:tcPr>
                <w:p w14:paraId="159703B2" w14:textId="77777777" w:rsidR="0026255B" w:rsidRPr="003E3534" w:rsidRDefault="0026255B" w:rsidP="00275F7D">
                  <w:pPr>
                    <w:spacing w:line="24" w:lineRule="atLeast"/>
                    <w:jc w:val="center"/>
                    <w:rPr>
                      <w:rFonts w:cs="Times New Roman"/>
                      <w:bCs/>
                      <w:szCs w:val="24"/>
                    </w:rPr>
                  </w:pPr>
                  <w:r w:rsidRPr="003E3534">
                    <w:rPr>
                      <w:rFonts w:cs="Times New Roman"/>
                      <w:bCs/>
                      <w:szCs w:val="24"/>
                    </w:rPr>
                    <w:t>950</w:t>
                  </w:r>
                </w:p>
              </w:tc>
            </w:tr>
            <w:tr w:rsidR="0026255B" w:rsidRPr="003E3534" w14:paraId="53B917DE" w14:textId="77777777" w:rsidTr="0026255B">
              <w:trPr>
                <w:jc w:val="center"/>
              </w:trPr>
              <w:tc>
                <w:tcPr>
                  <w:tcW w:w="2572" w:type="dxa"/>
                  <w:shd w:val="clear" w:color="auto" w:fill="auto"/>
                  <w:vAlign w:val="center"/>
                </w:tcPr>
                <w:p w14:paraId="7E1AD53D" w14:textId="77777777" w:rsidR="0026255B" w:rsidRPr="003E3534" w:rsidRDefault="0026255B" w:rsidP="00275F7D">
                  <w:pPr>
                    <w:spacing w:line="24" w:lineRule="atLeast"/>
                    <w:jc w:val="center"/>
                    <w:rPr>
                      <w:rFonts w:cs="Times New Roman"/>
                      <w:bCs/>
                      <w:szCs w:val="24"/>
                    </w:rPr>
                  </w:pPr>
                  <w:r w:rsidRPr="003E3534">
                    <w:rPr>
                      <w:rFonts w:cs="Times New Roman"/>
                      <w:bCs/>
                      <w:szCs w:val="24"/>
                    </w:rPr>
                    <w:t>Nấm men</w:t>
                  </w:r>
                </w:p>
              </w:tc>
              <w:tc>
                <w:tcPr>
                  <w:tcW w:w="2472" w:type="dxa"/>
                  <w:shd w:val="clear" w:color="auto" w:fill="auto"/>
                  <w:vAlign w:val="center"/>
                </w:tcPr>
                <w:p w14:paraId="66738117" w14:textId="77777777" w:rsidR="0026255B" w:rsidRPr="003E3534" w:rsidRDefault="0026255B" w:rsidP="00275F7D">
                  <w:pPr>
                    <w:spacing w:line="24" w:lineRule="atLeast"/>
                    <w:jc w:val="center"/>
                    <w:rPr>
                      <w:rFonts w:cs="Times New Roman"/>
                      <w:bCs/>
                      <w:szCs w:val="24"/>
                    </w:rPr>
                  </w:pPr>
                  <w:r w:rsidRPr="003E3534">
                    <w:rPr>
                      <w:rFonts w:cs="Times New Roman"/>
                      <w:bCs/>
                      <w:szCs w:val="24"/>
                    </w:rPr>
                    <w:t>12</w:t>
                  </w:r>
                </w:p>
              </w:tc>
              <w:tc>
                <w:tcPr>
                  <w:tcW w:w="3236" w:type="dxa"/>
                  <w:shd w:val="clear" w:color="auto" w:fill="auto"/>
                  <w:vAlign w:val="center"/>
                </w:tcPr>
                <w:p w14:paraId="782C39FA" w14:textId="77777777" w:rsidR="0026255B" w:rsidRPr="003E3534" w:rsidRDefault="0026255B" w:rsidP="00275F7D">
                  <w:pPr>
                    <w:spacing w:line="24" w:lineRule="atLeast"/>
                    <w:jc w:val="center"/>
                    <w:rPr>
                      <w:rFonts w:cs="Times New Roman"/>
                      <w:bCs/>
                      <w:szCs w:val="24"/>
                    </w:rPr>
                  </w:pPr>
                  <w:r w:rsidRPr="003E3534">
                    <w:rPr>
                      <w:rFonts w:cs="Times New Roman"/>
                      <w:bCs/>
                      <w:szCs w:val="24"/>
                    </w:rPr>
                    <w:t>500</w:t>
                  </w:r>
                </w:p>
              </w:tc>
            </w:tr>
            <w:tr w:rsidR="0026255B" w:rsidRPr="003E3534" w14:paraId="1E93BB7C" w14:textId="77777777" w:rsidTr="0026255B">
              <w:trPr>
                <w:jc w:val="center"/>
              </w:trPr>
              <w:tc>
                <w:tcPr>
                  <w:tcW w:w="2572" w:type="dxa"/>
                  <w:shd w:val="clear" w:color="auto" w:fill="auto"/>
                  <w:vAlign w:val="center"/>
                </w:tcPr>
                <w:p w14:paraId="7ED576C9" w14:textId="77777777" w:rsidR="0026255B" w:rsidRPr="003E3534" w:rsidRDefault="0026255B" w:rsidP="00275F7D">
                  <w:pPr>
                    <w:spacing w:line="24" w:lineRule="atLeast"/>
                    <w:jc w:val="center"/>
                    <w:rPr>
                      <w:rFonts w:cs="Times New Roman"/>
                      <w:bCs/>
                      <w:szCs w:val="24"/>
                    </w:rPr>
                  </w:pPr>
                  <w:r w:rsidRPr="003E3534">
                    <w:rPr>
                      <w:rFonts w:cs="Times New Roman"/>
                      <w:bCs/>
                      <w:szCs w:val="24"/>
                    </w:rPr>
                    <w:t>Ruồi giấm</w:t>
                  </w:r>
                </w:p>
              </w:tc>
              <w:tc>
                <w:tcPr>
                  <w:tcW w:w="2472" w:type="dxa"/>
                  <w:shd w:val="clear" w:color="auto" w:fill="auto"/>
                  <w:vAlign w:val="center"/>
                </w:tcPr>
                <w:p w14:paraId="5E3B06BC" w14:textId="77777777" w:rsidR="0026255B" w:rsidRPr="003E3534" w:rsidRDefault="0026255B" w:rsidP="00275F7D">
                  <w:pPr>
                    <w:spacing w:line="24" w:lineRule="atLeast"/>
                    <w:jc w:val="center"/>
                    <w:rPr>
                      <w:rFonts w:cs="Times New Roman"/>
                      <w:bCs/>
                      <w:szCs w:val="24"/>
                    </w:rPr>
                  </w:pPr>
                  <w:r w:rsidRPr="003E3534">
                    <w:rPr>
                      <w:rFonts w:cs="Times New Roman"/>
                      <w:bCs/>
                      <w:szCs w:val="24"/>
                    </w:rPr>
                    <w:t>180</w:t>
                  </w:r>
                </w:p>
              </w:tc>
              <w:tc>
                <w:tcPr>
                  <w:tcW w:w="3236" w:type="dxa"/>
                  <w:shd w:val="clear" w:color="auto" w:fill="auto"/>
                  <w:vAlign w:val="center"/>
                </w:tcPr>
                <w:p w14:paraId="197E551B" w14:textId="77777777" w:rsidR="0026255B" w:rsidRPr="003E3534" w:rsidRDefault="0026255B" w:rsidP="00275F7D">
                  <w:pPr>
                    <w:spacing w:line="24" w:lineRule="atLeast"/>
                    <w:jc w:val="center"/>
                    <w:rPr>
                      <w:rFonts w:cs="Times New Roman"/>
                      <w:bCs/>
                      <w:szCs w:val="24"/>
                    </w:rPr>
                  </w:pPr>
                  <w:r w:rsidRPr="003E3534">
                    <w:rPr>
                      <w:rFonts w:cs="Times New Roman"/>
                      <w:bCs/>
                      <w:szCs w:val="24"/>
                    </w:rPr>
                    <w:t>100</w:t>
                  </w:r>
                </w:p>
              </w:tc>
            </w:tr>
            <w:tr w:rsidR="0026255B" w:rsidRPr="003E3534" w14:paraId="6808EC3D" w14:textId="77777777" w:rsidTr="0026255B">
              <w:trPr>
                <w:jc w:val="center"/>
              </w:trPr>
              <w:tc>
                <w:tcPr>
                  <w:tcW w:w="2572" w:type="dxa"/>
                  <w:shd w:val="clear" w:color="auto" w:fill="auto"/>
                  <w:vAlign w:val="center"/>
                </w:tcPr>
                <w:p w14:paraId="248C5340" w14:textId="77777777" w:rsidR="0026255B" w:rsidRPr="003E3534" w:rsidRDefault="0026255B" w:rsidP="00275F7D">
                  <w:pPr>
                    <w:spacing w:line="24" w:lineRule="atLeast"/>
                    <w:jc w:val="center"/>
                    <w:rPr>
                      <w:rFonts w:cs="Times New Roman"/>
                      <w:bCs/>
                      <w:szCs w:val="24"/>
                    </w:rPr>
                  </w:pPr>
                  <w:r w:rsidRPr="003E3534">
                    <w:rPr>
                      <w:rFonts w:cs="Times New Roman"/>
                      <w:bCs/>
                      <w:szCs w:val="24"/>
                    </w:rPr>
                    <w:t>Người</w:t>
                  </w:r>
                </w:p>
              </w:tc>
              <w:tc>
                <w:tcPr>
                  <w:tcW w:w="2472" w:type="dxa"/>
                  <w:shd w:val="clear" w:color="auto" w:fill="auto"/>
                  <w:vAlign w:val="center"/>
                </w:tcPr>
                <w:p w14:paraId="36627180" w14:textId="77777777" w:rsidR="0026255B" w:rsidRPr="003E3534" w:rsidRDefault="0026255B" w:rsidP="00275F7D">
                  <w:pPr>
                    <w:spacing w:line="24" w:lineRule="atLeast"/>
                    <w:jc w:val="center"/>
                    <w:rPr>
                      <w:rFonts w:cs="Times New Roman"/>
                      <w:bCs/>
                      <w:szCs w:val="24"/>
                    </w:rPr>
                  </w:pPr>
                  <w:r w:rsidRPr="003E3534">
                    <w:rPr>
                      <w:rFonts w:cs="Times New Roman"/>
                      <w:bCs/>
                      <w:szCs w:val="24"/>
                    </w:rPr>
                    <w:t>3200</w:t>
                  </w:r>
                </w:p>
              </w:tc>
              <w:tc>
                <w:tcPr>
                  <w:tcW w:w="3236" w:type="dxa"/>
                  <w:shd w:val="clear" w:color="auto" w:fill="auto"/>
                  <w:vAlign w:val="center"/>
                </w:tcPr>
                <w:p w14:paraId="79A91EA0" w14:textId="77777777" w:rsidR="0026255B" w:rsidRPr="003E3534" w:rsidRDefault="0026255B" w:rsidP="00275F7D">
                  <w:pPr>
                    <w:spacing w:line="24" w:lineRule="atLeast"/>
                    <w:jc w:val="center"/>
                    <w:rPr>
                      <w:rFonts w:cs="Times New Roman"/>
                      <w:bCs/>
                      <w:szCs w:val="24"/>
                    </w:rPr>
                  </w:pPr>
                  <w:r w:rsidRPr="003E3534">
                    <w:rPr>
                      <w:rFonts w:cs="Times New Roman"/>
                      <w:bCs/>
                      <w:szCs w:val="24"/>
                    </w:rPr>
                    <w:t>10</w:t>
                  </w:r>
                </w:p>
              </w:tc>
            </w:tr>
          </w:tbl>
          <w:p w14:paraId="395BD3C6" w14:textId="77777777" w:rsidR="0026255B" w:rsidRPr="003E3534" w:rsidRDefault="0026255B" w:rsidP="00275F7D">
            <w:pPr>
              <w:spacing w:line="24" w:lineRule="atLeast"/>
              <w:rPr>
                <w:b/>
                <w:spacing w:val="-4"/>
                <w:sz w:val="24"/>
                <w:szCs w:val="24"/>
                <w:lang w:val="pt-BR"/>
              </w:rPr>
            </w:pPr>
          </w:p>
        </w:tc>
        <w:tc>
          <w:tcPr>
            <w:tcW w:w="808" w:type="dxa"/>
          </w:tcPr>
          <w:p w14:paraId="12D83730" w14:textId="77777777" w:rsidR="0026255B" w:rsidRPr="003E3534" w:rsidRDefault="0026255B" w:rsidP="00275F7D">
            <w:pPr>
              <w:spacing w:line="24" w:lineRule="atLeast"/>
              <w:rPr>
                <w:b/>
                <w:spacing w:val="-4"/>
                <w:sz w:val="24"/>
                <w:szCs w:val="24"/>
                <w:lang w:val="pt-BR"/>
              </w:rPr>
            </w:pPr>
          </w:p>
        </w:tc>
      </w:tr>
      <w:tr w:rsidR="0026255B" w:rsidRPr="003E3534" w14:paraId="52CA6761" w14:textId="77777777" w:rsidTr="00275F7D">
        <w:tc>
          <w:tcPr>
            <w:tcW w:w="533" w:type="dxa"/>
            <w:vMerge/>
          </w:tcPr>
          <w:p w14:paraId="5AD3A35A" w14:textId="77777777" w:rsidR="0026255B" w:rsidRPr="003E3534" w:rsidRDefault="0026255B" w:rsidP="00275F7D">
            <w:pPr>
              <w:spacing w:line="24" w:lineRule="atLeast"/>
              <w:rPr>
                <w:b/>
                <w:spacing w:val="-4"/>
                <w:sz w:val="24"/>
                <w:szCs w:val="24"/>
                <w:lang w:val="pt-BR"/>
              </w:rPr>
            </w:pPr>
          </w:p>
        </w:tc>
        <w:tc>
          <w:tcPr>
            <w:tcW w:w="7890" w:type="dxa"/>
          </w:tcPr>
          <w:p w14:paraId="042E8FA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Đáp án</w:t>
            </w:r>
          </w:p>
        </w:tc>
        <w:tc>
          <w:tcPr>
            <w:tcW w:w="808" w:type="dxa"/>
          </w:tcPr>
          <w:p w14:paraId="09490ED3" w14:textId="77777777" w:rsidR="0026255B" w:rsidRPr="003E3534" w:rsidRDefault="0026255B" w:rsidP="00275F7D">
            <w:pPr>
              <w:spacing w:line="24" w:lineRule="atLeast"/>
              <w:rPr>
                <w:b/>
                <w:spacing w:val="-4"/>
                <w:sz w:val="24"/>
                <w:szCs w:val="24"/>
                <w:lang w:val="pt-BR"/>
              </w:rPr>
            </w:pPr>
          </w:p>
        </w:tc>
      </w:tr>
      <w:tr w:rsidR="0026255B" w:rsidRPr="003E3534" w14:paraId="059025F6" w14:textId="77777777" w:rsidTr="00275F7D">
        <w:trPr>
          <w:trHeight w:val="346"/>
        </w:trPr>
        <w:tc>
          <w:tcPr>
            <w:tcW w:w="533" w:type="dxa"/>
            <w:vMerge/>
          </w:tcPr>
          <w:p w14:paraId="39ECCCF4" w14:textId="77777777" w:rsidR="0026255B" w:rsidRPr="003E3534" w:rsidRDefault="0026255B" w:rsidP="00275F7D">
            <w:pPr>
              <w:spacing w:line="24" w:lineRule="atLeast"/>
              <w:rPr>
                <w:b/>
                <w:spacing w:val="-4"/>
                <w:sz w:val="24"/>
                <w:szCs w:val="24"/>
                <w:lang w:val="pt-BR"/>
              </w:rPr>
            </w:pPr>
          </w:p>
        </w:tc>
        <w:tc>
          <w:tcPr>
            <w:tcW w:w="7890" w:type="dxa"/>
            <w:vMerge w:val="restart"/>
          </w:tcPr>
          <w:p w14:paraId="4C7F88E0" w14:textId="77777777" w:rsidR="0026255B" w:rsidRPr="003E3534" w:rsidRDefault="0026255B" w:rsidP="00275F7D">
            <w:pPr>
              <w:spacing w:line="24" w:lineRule="atLeast"/>
              <w:rPr>
                <w:rStyle w:val="hps"/>
                <w:sz w:val="24"/>
                <w:szCs w:val="24"/>
                <w:lang w:val="vi-VN"/>
              </w:rPr>
            </w:pPr>
            <w:r w:rsidRPr="003E3534">
              <w:rPr>
                <w:rStyle w:val="hps"/>
                <w:sz w:val="24"/>
                <w:szCs w:val="24"/>
                <w:lang w:val="vi-VN"/>
              </w:rPr>
              <w:t>Bảng số liệu cho ta thấy:</w:t>
            </w:r>
          </w:p>
          <w:p w14:paraId="53B2EA37" w14:textId="77777777" w:rsidR="0026255B" w:rsidRPr="003E3534" w:rsidRDefault="0026255B" w:rsidP="00275F7D">
            <w:pPr>
              <w:spacing w:line="24" w:lineRule="atLeast"/>
              <w:rPr>
                <w:sz w:val="24"/>
                <w:szCs w:val="24"/>
                <w:lang w:val="vi-VN"/>
              </w:rPr>
            </w:pPr>
            <w:r w:rsidRPr="003E3534">
              <w:rPr>
                <w:rStyle w:val="hps"/>
                <w:sz w:val="24"/>
                <w:szCs w:val="24"/>
              </w:rPr>
              <w:t xml:space="preserve">- </w:t>
            </w:r>
            <w:r w:rsidRPr="003E3534">
              <w:rPr>
                <w:rStyle w:val="hps"/>
                <w:sz w:val="24"/>
                <w:szCs w:val="24"/>
                <w:lang w:val="vi-VN"/>
              </w:rPr>
              <w:t>Kích thước hệ gen tăng dần theo mức độ phức tạp về tổ chức của cơ thể sinh vật.</w:t>
            </w:r>
          </w:p>
          <w:p w14:paraId="11D02EF4" w14:textId="77777777" w:rsidR="0026255B" w:rsidRPr="003E3534" w:rsidRDefault="0026255B" w:rsidP="00275F7D">
            <w:pPr>
              <w:spacing w:line="24" w:lineRule="atLeast"/>
              <w:rPr>
                <w:sz w:val="24"/>
                <w:szCs w:val="24"/>
                <w:lang w:val="vi-VN"/>
              </w:rPr>
            </w:pPr>
            <w:r w:rsidRPr="003E3534">
              <w:rPr>
                <w:rStyle w:val="hps"/>
                <w:sz w:val="24"/>
                <w:szCs w:val="24"/>
                <w:lang w:val="vi-VN"/>
              </w:rPr>
              <w:t>Số lượng gen trung bình trên 1 triệu nucleôtit của hệ gen giảm dần từ sinh vật nhân sơ đến sinh vật nhân thực đơn giản (nấm men). Các loài động vật có cấu tạo càng phức tạp (như con người) càng có số lượng gen trung bình trên 1 triệu nu càng thấp.</w:t>
            </w:r>
          </w:p>
        </w:tc>
        <w:tc>
          <w:tcPr>
            <w:tcW w:w="808" w:type="dxa"/>
            <w:vMerge w:val="restart"/>
          </w:tcPr>
          <w:p w14:paraId="7AA5FA7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p w14:paraId="4C8781EC" w14:textId="77777777" w:rsidR="0026255B" w:rsidRPr="003E3534" w:rsidRDefault="0026255B" w:rsidP="00275F7D">
            <w:pPr>
              <w:spacing w:line="24" w:lineRule="atLeast"/>
              <w:rPr>
                <w:b/>
                <w:spacing w:val="-4"/>
                <w:sz w:val="24"/>
                <w:szCs w:val="24"/>
                <w:lang w:val="pt-BR"/>
              </w:rPr>
            </w:pPr>
          </w:p>
        </w:tc>
      </w:tr>
      <w:tr w:rsidR="0026255B" w:rsidRPr="003E3534" w14:paraId="48DF6D51" w14:textId="77777777" w:rsidTr="00275F7D">
        <w:tc>
          <w:tcPr>
            <w:tcW w:w="533" w:type="dxa"/>
          </w:tcPr>
          <w:p w14:paraId="060CFF13" w14:textId="77777777" w:rsidR="0026255B" w:rsidRPr="003E3534" w:rsidRDefault="0026255B" w:rsidP="00275F7D">
            <w:pPr>
              <w:spacing w:line="24" w:lineRule="atLeast"/>
              <w:rPr>
                <w:b/>
                <w:spacing w:val="-4"/>
                <w:sz w:val="24"/>
                <w:szCs w:val="24"/>
                <w:lang w:val="pt-BR"/>
              </w:rPr>
            </w:pPr>
          </w:p>
        </w:tc>
        <w:tc>
          <w:tcPr>
            <w:tcW w:w="7890" w:type="dxa"/>
            <w:vMerge/>
          </w:tcPr>
          <w:p w14:paraId="3BA231ED" w14:textId="77777777" w:rsidR="0026255B" w:rsidRPr="003E3534" w:rsidRDefault="0026255B" w:rsidP="00275F7D">
            <w:pPr>
              <w:spacing w:line="24" w:lineRule="atLeast"/>
              <w:rPr>
                <w:rStyle w:val="hps"/>
                <w:sz w:val="24"/>
                <w:szCs w:val="24"/>
              </w:rPr>
            </w:pPr>
          </w:p>
        </w:tc>
        <w:tc>
          <w:tcPr>
            <w:tcW w:w="808" w:type="dxa"/>
            <w:vMerge/>
          </w:tcPr>
          <w:p w14:paraId="58622983" w14:textId="77777777" w:rsidR="0026255B" w:rsidRPr="003E3534" w:rsidRDefault="0026255B" w:rsidP="00275F7D">
            <w:pPr>
              <w:spacing w:line="24" w:lineRule="atLeast"/>
              <w:rPr>
                <w:b/>
                <w:spacing w:val="-4"/>
                <w:sz w:val="24"/>
                <w:szCs w:val="24"/>
                <w:lang w:val="pt-BR"/>
              </w:rPr>
            </w:pPr>
          </w:p>
        </w:tc>
      </w:tr>
      <w:tr w:rsidR="0026255B" w:rsidRPr="003E3534" w14:paraId="7C71F6BF" w14:textId="77777777" w:rsidTr="00275F7D">
        <w:tc>
          <w:tcPr>
            <w:tcW w:w="533" w:type="dxa"/>
          </w:tcPr>
          <w:p w14:paraId="3E719764" w14:textId="77777777" w:rsidR="0026255B" w:rsidRPr="003E3534" w:rsidRDefault="0026255B" w:rsidP="00275F7D">
            <w:pPr>
              <w:spacing w:line="24" w:lineRule="atLeast"/>
              <w:rPr>
                <w:b/>
                <w:spacing w:val="-4"/>
                <w:sz w:val="24"/>
                <w:szCs w:val="24"/>
                <w:lang w:val="pt-BR"/>
              </w:rPr>
            </w:pPr>
          </w:p>
        </w:tc>
        <w:tc>
          <w:tcPr>
            <w:tcW w:w="7890" w:type="dxa"/>
          </w:tcPr>
          <w:p w14:paraId="26C99E70" w14:textId="77777777" w:rsidR="0026255B" w:rsidRPr="003E3534" w:rsidRDefault="0026255B" w:rsidP="00275F7D">
            <w:pPr>
              <w:spacing w:line="24" w:lineRule="atLeast"/>
              <w:rPr>
                <w:rStyle w:val="hps"/>
                <w:sz w:val="24"/>
                <w:szCs w:val="24"/>
                <w:lang w:val="vi-VN"/>
              </w:rPr>
            </w:pPr>
            <w:r w:rsidRPr="003E3534">
              <w:rPr>
                <w:rStyle w:val="hps"/>
                <w:sz w:val="24"/>
                <w:szCs w:val="24"/>
                <w:lang w:val="vi-VN"/>
              </w:rPr>
              <w:t>-</w:t>
            </w:r>
            <w:r w:rsidRPr="003E3534">
              <w:rPr>
                <w:rStyle w:val="hps"/>
                <w:sz w:val="24"/>
                <w:szCs w:val="24"/>
              </w:rPr>
              <w:t xml:space="preserve"> </w:t>
            </w:r>
            <w:r w:rsidRPr="003E3534">
              <w:rPr>
                <w:rStyle w:val="hps"/>
                <w:sz w:val="24"/>
                <w:szCs w:val="24"/>
                <w:lang w:val="vi-VN"/>
              </w:rPr>
              <w:t>Hệ gen của sinh vật có cấu trúc càng phức tạp thì càng có nhiều nuclêotit không làm nhiệm vụ mã hoá cho các prôtein. Sở dĩ có sự khác biệt này là do:</w:t>
            </w:r>
          </w:p>
          <w:p w14:paraId="1FCFF0A0" w14:textId="77777777" w:rsidR="0026255B" w:rsidRPr="003E3534" w:rsidRDefault="0026255B" w:rsidP="00275F7D">
            <w:pPr>
              <w:spacing w:line="24" w:lineRule="atLeast"/>
              <w:ind w:firstLine="720"/>
              <w:rPr>
                <w:sz w:val="24"/>
                <w:szCs w:val="24"/>
                <w:lang w:val="vi-VN"/>
              </w:rPr>
            </w:pPr>
            <w:r w:rsidRPr="003E3534">
              <w:rPr>
                <w:rStyle w:val="hps"/>
                <w:sz w:val="24"/>
                <w:szCs w:val="24"/>
              </w:rPr>
              <w:t xml:space="preserve"> +</w:t>
            </w:r>
            <w:r w:rsidRPr="003E3534">
              <w:rPr>
                <w:rStyle w:val="hps"/>
                <w:sz w:val="24"/>
                <w:szCs w:val="24"/>
                <w:lang w:val="vi-VN"/>
              </w:rPr>
              <w:t xml:space="preserve"> Cơ thể càng có cấu tạo phức tạp thì càng cần có nhiều gen mã hoá cho các prôtein khác nhau nên làm tăng kích thước hệ gen. Tuy nhiên ở sinh vật bậc cao có tồn tại nhiều trình tự nuclêôtit lặp lại ở giữa các gen, trong các intron, các gen giả…</w:t>
            </w:r>
          </w:p>
        </w:tc>
        <w:tc>
          <w:tcPr>
            <w:tcW w:w="808" w:type="dxa"/>
          </w:tcPr>
          <w:p w14:paraId="074EFDF9"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5F9F860C" w14:textId="77777777" w:rsidTr="00275F7D">
        <w:tc>
          <w:tcPr>
            <w:tcW w:w="533" w:type="dxa"/>
          </w:tcPr>
          <w:p w14:paraId="3B13ED8E" w14:textId="77777777" w:rsidR="0026255B" w:rsidRPr="003E3534" w:rsidRDefault="0026255B" w:rsidP="00275F7D">
            <w:pPr>
              <w:spacing w:line="24" w:lineRule="atLeast"/>
              <w:rPr>
                <w:b/>
                <w:spacing w:val="-4"/>
                <w:sz w:val="24"/>
                <w:szCs w:val="24"/>
                <w:lang w:val="pt-BR"/>
              </w:rPr>
            </w:pPr>
          </w:p>
        </w:tc>
        <w:tc>
          <w:tcPr>
            <w:tcW w:w="7890" w:type="dxa"/>
          </w:tcPr>
          <w:p w14:paraId="068D3748" w14:textId="77777777" w:rsidR="0026255B" w:rsidRPr="003E3534" w:rsidRDefault="0026255B" w:rsidP="00275F7D">
            <w:pPr>
              <w:spacing w:line="24" w:lineRule="atLeast"/>
              <w:ind w:firstLine="720"/>
              <w:rPr>
                <w:sz w:val="24"/>
                <w:szCs w:val="24"/>
                <w:lang w:val="vi-VN"/>
              </w:rPr>
            </w:pPr>
            <w:r w:rsidRPr="003E3534">
              <w:rPr>
                <w:rStyle w:val="hps"/>
                <w:sz w:val="24"/>
                <w:szCs w:val="24"/>
              </w:rPr>
              <w:t xml:space="preserve"> </w:t>
            </w:r>
            <w:r w:rsidRPr="003E3534">
              <w:rPr>
                <w:rStyle w:val="hps"/>
                <w:sz w:val="24"/>
                <w:szCs w:val="24"/>
                <w:lang w:val="vi-VN"/>
              </w:rPr>
              <w:t>+ Các loài vi khuẩn không có gen phân mảnh và không có hiện tượng lặp gen.</w:t>
            </w:r>
          </w:p>
        </w:tc>
        <w:tc>
          <w:tcPr>
            <w:tcW w:w="808" w:type="dxa"/>
          </w:tcPr>
          <w:p w14:paraId="728E7EB3"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179C16AF" w14:textId="77777777" w:rsidTr="00275F7D">
        <w:tc>
          <w:tcPr>
            <w:tcW w:w="533" w:type="dxa"/>
          </w:tcPr>
          <w:p w14:paraId="05E65F4B" w14:textId="77777777" w:rsidR="0026255B" w:rsidRPr="003E3534" w:rsidRDefault="0026255B" w:rsidP="00275F7D">
            <w:pPr>
              <w:spacing w:line="24" w:lineRule="atLeast"/>
              <w:rPr>
                <w:b/>
                <w:spacing w:val="-4"/>
                <w:sz w:val="24"/>
                <w:szCs w:val="24"/>
                <w:lang w:val="pt-BR"/>
              </w:rPr>
            </w:pPr>
          </w:p>
        </w:tc>
        <w:tc>
          <w:tcPr>
            <w:tcW w:w="7890" w:type="dxa"/>
          </w:tcPr>
          <w:p w14:paraId="71E2670E" w14:textId="77777777" w:rsidR="0026255B" w:rsidRPr="003E3534" w:rsidRDefault="0026255B" w:rsidP="00275F7D">
            <w:pPr>
              <w:spacing w:line="24" w:lineRule="atLeast"/>
              <w:ind w:firstLine="720"/>
              <w:rPr>
                <w:rStyle w:val="hps"/>
                <w:sz w:val="24"/>
                <w:szCs w:val="24"/>
              </w:rPr>
            </w:pPr>
            <w:r w:rsidRPr="003E3534">
              <w:rPr>
                <w:rStyle w:val="hps"/>
                <w:sz w:val="24"/>
                <w:szCs w:val="24"/>
                <w:lang w:val="vi-VN"/>
              </w:rPr>
              <w:t>+ Các sinh vật nhân thực càng có cấu tạo phức tạp thì gen của chúng càng có nhiều intron. Chỉ rất ít các gen của nấm men chứa intron. Gen của người đều có từ vài tới nhiều intron.</w:t>
            </w:r>
          </w:p>
        </w:tc>
        <w:tc>
          <w:tcPr>
            <w:tcW w:w="808" w:type="dxa"/>
          </w:tcPr>
          <w:p w14:paraId="159887BD"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1A01A2BB" w14:textId="77777777" w:rsidTr="00275F7D">
        <w:tc>
          <w:tcPr>
            <w:tcW w:w="533" w:type="dxa"/>
          </w:tcPr>
          <w:p w14:paraId="5A1EF3D1" w14:textId="77777777" w:rsidR="0026255B" w:rsidRPr="003E3534" w:rsidRDefault="0026255B" w:rsidP="00275F7D">
            <w:pPr>
              <w:spacing w:line="24" w:lineRule="atLeast"/>
              <w:rPr>
                <w:b/>
                <w:spacing w:val="-4"/>
                <w:sz w:val="24"/>
                <w:szCs w:val="24"/>
                <w:lang w:val="pt-BR"/>
              </w:rPr>
            </w:pPr>
          </w:p>
        </w:tc>
        <w:tc>
          <w:tcPr>
            <w:tcW w:w="7890" w:type="dxa"/>
          </w:tcPr>
          <w:p w14:paraId="707C7443" w14:textId="77777777" w:rsidR="0026255B" w:rsidRPr="003E3534" w:rsidRDefault="0026255B" w:rsidP="00275F7D">
            <w:pPr>
              <w:spacing w:line="24" w:lineRule="atLeast"/>
              <w:ind w:firstLine="720"/>
              <w:rPr>
                <w:rStyle w:val="hps"/>
                <w:sz w:val="24"/>
                <w:szCs w:val="24"/>
                <w:lang w:val="vi-VN"/>
              </w:rPr>
            </w:pPr>
            <w:r w:rsidRPr="003E3534">
              <w:rPr>
                <w:rStyle w:val="hps"/>
                <w:sz w:val="24"/>
                <w:szCs w:val="24"/>
                <w:lang w:val="vi-VN"/>
              </w:rPr>
              <w:t>+ Số lượng gen không tăng theo tỷ lệ thuận với kích thước hệ gen vì sinh vật có cấu tạo cơ thể có gen phân mảnh nên một gen có thể quy định nhiều prôtein khác nhau do việc cắt nối mARN theo các cách khác nhau.</w:t>
            </w:r>
          </w:p>
        </w:tc>
        <w:tc>
          <w:tcPr>
            <w:tcW w:w="808" w:type="dxa"/>
          </w:tcPr>
          <w:p w14:paraId="71851849"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r w:rsidR="0026255B" w:rsidRPr="003E3534" w14:paraId="3636F321" w14:textId="77777777" w:rsidTr="00275F7D">
        <w:tc>
          <w:tcPr>
            <w:tcW w:w="533" w:type="dxa"/>
          </w:tcPr>
          <w:p w14:paraId="4BCC9D4D" w14:textId="77777777" w:rsidR="0026255B" w:rsidRPr="003E3534" w:rsidRDefault="0026255B" w:rsidP="00275F7D">
            <w:pPr>
              <w:spacing w:line="24" w:lineRule="atLeast"/>
              <w:rPr>
                <w:b/>
                <w:spacing w:val="-4"/>
                <w:sz w:val="24"/>
                <w:szCs w:val="24"/>
                <w:lang w:val="pt-BR"/>
              </w:rPr>
            </w:pPr>
          </w:p>
        </w:tc>
        <w:tc>
          <w:tcPr>
            <w:tcW w:w="7890" w:type="dxa"/>
          </w:tcPr>
          <w:p w14:paraId="03BB63C0" w14:textId="77777777" w:rsidR="0026255B" w:rsidRPr="003E3534" w:rsidRDefault="0026255B" w:rsidP="00275F7D">
            <w:pPr>
              <w:spacing w:line="24" w:lineRule="atLeast"/>
              <w:ind w:firstLine="720"/>
              <w:rPr>
                <w:rStyle w:val="hps"/>
                <w:sz w:val="24"/>
                <w:szCs w:val="24"/>
              </w:rPr>
            </w:pPr>
            <w:r w:rsidRPr="003E3534">
              <w:rPr>
                <w:rStyle w:val="hps"/>
                <w:sz w:val="24"/>
                <w:szCs w:val="24"/>
              </w:rPr>
              <w:t xml:space="preserve">  </w:t>
            </w:r>
            <w:r w:rsidRPr="003E3534">
              <w:rPr>
                <w:rStyle w:val="hps"/>
                <w:sz w:val="24"/>
                <w:szCs w:val="24"/>
                <w:lang w:val="vi-VN"/>
              </w:rPr>
              <w:t>+ Do có gen phân mảnh nên trong quá trình hoạt động, các exon có thể được sắp xếp lại theo những cách khác nhau để tạo ra các prôtein khác nhau mà không cần đến quá nhiều gen</w:t>
            </w:r>
            <w:r w:rsidRPr="003E3534">
              <w:rPr>
                <w:rStyle w:val="hps"/>
                <w:sz w:val="24"/>
                <w:szCs w:val="24"/>
              </w:rPr>
              <w:t>.</w:t>
            </w:r>
          </w:p>
          <w:p w14:paraId="46EE68E2" w14:textId="77777777" w:rsidR="0026255B" w:rsidRPr="003E3534" w:rsidRDefault="0026255B" w:rsidP="00275F7D">
            <w:pPr>
              <w:spacing w:line="24" w:lineRule="atLeast"/>
              <w:rPr>
                <w:b/>
                <w:spacing w:val="-4"/>
                <w:sz w:val="24"/>
                <w:szCs w:val="24"/>
                <w:lang w:val="pt-BR"/>
              </w:rPr>
            </w:pPr>
          </w:p>
        </w:tc>
        <w:tc>
          <w:tcPr>
            <w:tcW w:w="808" w:type="dxa"/>
          </w:tcPr>
          <w:p w14:paraId="433A7F6B" w14:textId="77777777" w:rsidR="0026255B" w:rsidRPr="003E3534" w:rsidRDefault="0026255B" w:rsidP="00275F7D">
            <w:pPr>
              <w:spacing w:line="24" w:lineRule="atLeast"/>
              <w:rPr>
                <w:b/>
                <w:spacing w:val="-4"/>
                <w:sz w:val="24"/>
                <w:szCs w:val="24"/>
                <w:lang w:val="pt-BR"/>
              </w:rPr>
            </w:pPr>
            <w:r w:rsidRPr="003E3534">
              <w:rPr>
                <w:b/>
                <w:spacing w:val="-4"/>
                <w:sz w:val="24"/>
                <w:szCs w:val="24"/>
                <w:lang w:val="pt-BR"/>
              </w:rPr>
              <w:t>0.25</w:t>
            </w:r>
          </w:p>
        </w:tc>
      </w:tr>
    </w:tbl>
    <w:p w14:paraId="751A08DC" w14:textId="77777777" w:rsidR="0026255B" w:rsidRPr="003E3534" w:rsidRDefault="0026255B" w:rsidP="0026255B">
      <w:pPr>
        <w:spacing w:line="24" w:lineRule="atLeast"/>
        <w:jc w:val="center"/>
        <w:rPr>
          <w:rFonts w:cs="Times New Roman"/>
          <w:b/>
          <w:spacing w:val="-4"/>
          <w:szCs w:val="24"/>
          <w:lang w:val="pt-BR"/>
        </w:rPr>
      </w:pPr>
    </w:p>
    <w:p w14:paraId="02D2D1E4" w14:textId="77777777" w:rsidR="0026255B" w:rsidRPr="003E3534" w:rsidRDefault="0026255B" w:rsidP="0026255B">
      <w:pPr>
        <w:spacing w:line="24" w:lineRule="atLeast"/>
        <w:jc w:val="center"/>
        <w:rPr>
          <w:rFonts w:cs="Times New Roman"/>
          <w:b/>
          <w:spacing w:val="-4"/>
          <w:szCs w:val="24"/>
          <w:lang w:val="pt-BR"/>
        </w:rPr>
      </w:pPr>
      <w:r w:rsidRPr="003E3534">
        <w:rPr>
          <w:rFonts w:cs="Times New Roman"/>
          <w:b/>
          <w:spacing w:val="-4"/>
          <w:szCs w:val="24"/>
          <w:lang w:val="pt-BR"/>
        </w:rPr>
        <w:t>==== Hết ====</w:t>
      </w:r>
    </w:p>
    <w:p w14:paraId="596796AB" w14:textId="77777777" w:rsidR="0026255B" w:rsidRPr="003E3534" w:rsidRDefault="0026255B" w:rsidP="0026255B">
      <w:pPr>
        <w:spacing w:line="24" w:lineRule="atLeast"/>
        <w:rPr>
          <w:rFonts w:cs="Times New Roman"/>
          <w:b/>
          <w:spacing w:val="-4"/>
          <w:szCs w:val="24"/>
          <w:lang w:val="pt-BR"/>
        </w:rPr>
      </w:pPr>
      <w:r w:rsidRPr="003E3534">
        <w:rPr>
          <w:rFonts w:cs="Times New Roman"/>
          <w:b/>
          <w:spacing w:val="-4"/>
          <w:szCs w:val="24"/>
          <w:lang w:val="pt-BR"/>
        </w:rPr>
        <w:t xml:space="preserve">Ghi chú: </w:t>
      </w:r>
    </w:p>
    <w:p w14:paraId="760BF915" w14:textId="77777777" w:rsidR="0026255B" w:rsidRPr="003E3534" w:rsidRDefault="0026255B" w:rsidP="0026255B">
      <w:pPr>
        <w:spacing w:line="24" w:lineRule="atLeast"/>
        <w:ind w:firstLine="720"/>
        <w:rPr>
          <w:rFonts w:cs="Times New Roman"/>
          <w:b/>
          <w:spacing w:val="-4"/>
          <w:szCs w:val="24"/>
          <w:lang w:val="pt-BR"/>
        </w:rPr>
      </w:pPr>
      <w:r w:rsidRPr="003E3534">
        <w:rPr>
          <w:rFonts w:cs="Times New Roman"/>
          <w:spacing w:val="-4"/>
          <w:szCs w:val="24"/>
          <w:lang w:val="pt-BR"/>
        </w:rPr>
        <w:t>Điểm toàn bài là điểm tổng cộng của điểm thành phần thuộc mỗi câu, không làm tròn số.</w:t>
      </w:r>
    </w:p>
    <w:p w14:paraId="39A4D72D" w14:textId="130E4769" w:rsidR="00B97FB2" w:rsidRPr="00C95DE0" w:rsidRDefault="00B97FB2" w:rsidP="00E01E43">
      <w:pPr>
        <w:spacing w:after="0" w:line="24" w:lineRule="atLeast"/>
        <w:rPr>
          <w:rFonts w:cs="Times New Roman"/>
          <w:b/>
          <w:sz w:val="24"/>
          <w:szCs w:val="24"/>
        </w:rPr>
      </w:pPr>
    </w:p>
    <w:sectPr w:rsidR="00B97FB2" w:rsidRPr="00C95DE0" w:rsidSect="00AE6151">
      <w:footerReference w:type="default" r:id="rId21"/>
      <w:pgSz w:w="11907" w:h="16840" w:code="9"/>
      <w:pgMar w:top="1134" w:right="1134" w:bottom="1134"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EF6CD" w14:textId="77777777" w:rsidR="00373EBC" w:rsidRDefault="00373EBC" w:rsidP="00FF30F6">
      <w:pPr>
        <w:spacing w:after="0" w:line="240" w:lineRule="auto"/>
      </w:pPr>
      <w:r>
        <w:separator/>
      </w:r>
    </w:p>
  </w:endnote>
  <w:endnote w:type="continuationSeparator" w:id="0">
    <w:p w14:paraId="61DA9E75" w14:textId="77777777" w:rsidR="00373EBC" w:rsidRDefault="00373EBC" w:rsidP="00FF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hu Van An">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458891"/>
      <w:docPartObj>
        <w:docPartGallery w:val="Page Numbers (Bottom of Page)"/>
        <w:docPartUnique/>
      </w:docPartObj>
    </w:sdtPr>
    <w:sdtEndPr/>
    <w:sdtContent>
      <w:p w14:paraId="3F028CA7" w14:textId="77777777" w:rsidR="007037F5" w:rsidRDefault="007037F5">
        <w:pPr>
          <w:pStyle w:val="Footer"/>
          <w:jc w:val="center"/>
        </w:pPr>
      </w:p>
      <w:p w14:paraId="08C15842" w14:textId="0D3B824D" w:rsidR="00FF30F6" w:rsidRDefault="00FF30F6">
        <w:pPr>
          <w:pStyle w:val="Footer"/>
          <w:jc w:val="center"/>
        </w:pPr>
        <w:r>
          <w:fldChar w:fldCharType="begin"/>
        </w:r>
        <w:r>
          <w:instrText>PAGE   \* MERGEFORMAT</w:instrText>
        </w:r>
        <w:r>
          <w:fldChar w:fldCharType="separate"/>
        </w:r>
        <w:r w:rsidR="00306EAD" w:rsidRPr="00306EAD">
          <w:rPr>
            <w:noProof/>
            <w:lang w:val="vi-VN"/>
          </w:rPr>
          <w:t>16</w:t>
        </w:r>
        <w:r>
          <w:fldChar w:fldCharType="end"/>
        </w:r>
      </w:p>
    </w:sdtContent>
  </w:sdt>
  <w:p w14:paraId="3E2B80ED" w14:textId="77777777" w:rsidR="00FF30F6" w:rsidRDefault="00FF3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654F1" w14:textId="77777777" w:rsidR="00373EBC" w:rsidRDefault="00373EBC" w:rsidP="00FF30F6">
      <w:pPr>
        <w:spacing w:after="0" w:line="240" w:lineRule="auto"/>
      </w:pPr>
      <w:r>
        <w:separator/>
      </w:r>
    </w:p>
  </w:footnote>
  <w:footnote w:type="continuationSeparator" w:id="0">
    <w:p w14:paraId="02CE315D" w14:textId="77777777" w:rsidR="00373EBC" w:rsidRDefault="00373EBC" w:rsidP="00FF3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F"/>
    <w:multiLevelType w:val="multilevel"/>
    <w:tmpl w:val="FFFFFFFF"/>
    <w:lvl w:ilvl="0">
      <w:numFmt w:val="bullet"/>
      <w:lvlText w:val="-"/>
      <w:lvlJc w:val="left"/>
      <w:pPr>
        <w:ind w:left="828" w:hanging="360"/>
      </w:pPr>
      <w:rPr>
        <w:rFonts w:ascii="Times New Roman" w:hAnsi="Times New Roman"/>
        <w:b w:val="0"/>
        <w:spacing w:val="-8"/>
        <w:w w:val="99"/>
        <w:sz w:val="24"/>
      </w:rPr>
    </w:lvl>
    <w:lvl w:ilvl="1">
      <w:numFmt w:val="bullet"/>
      <w:lvlText w:val="•"/>
      <w:lvlJc w:val="left"/>
      <w:pPr>
        <w:ind w:left="1460" w:hanging="360"/>
      </w:pPr>
    </w:lvl>
    <w:lvl w:ilvl="2">
      <w:numFmt w:val="bullet"/>
      <w:lvlText w:val="•"/>
      <w:lvlJc w:val="left"/>
      <w:pPr>
        <w:ind w:left="2101" w:hanging="360"/>
      </w:pPr>
    </w:lvl>
    <w:lvl w:ilvl="3">
      <w:numFmt w:val="bullet"/>
      <w:lvlText w:val="•"/>
      <w:lvlJc w:val="left"/>
      <w:pPr>
        <w:ind w:left="2741" w:hanging="360"/>
      </w:pPr>
    </w:lvl>
    <w:lvl w:ilvl="4">
      <w:numFmt w:val="bullet"/>
      <w:lvlText w:val="•"/>
      <w:lvlJc w:val="left"/>
      <w:pPr>
        <w:ind w:left="3382" w:hanging="360"/>
      </w:pPr>
    </w:lvl>
    <w:lvl w:ilvl="5">
      <w:numFmt w:val="bullet"/>
      <w:lvlText w:val="•"/>
      <w:lvlJc w:val="left"/>
      <w:pPr>
        <w:ind w:left="4023" w:hanging="360"/>
      </w:pPr>
    </w:lvl>
    <w:lvl w:ilvl="6">
      <w:numFmt w:val="bullet"/>
      <w:lvlText w:val="•"/>
      <w:lvlJc w:val="left"/>
      <w:pPr>
        <w:ind w:left="4663" w:hanging="360"/>
      </w:pPr>
    </w:lvl>
    <w:lvl w:ilvl="7">
      <w:numFmt w:val="bullet"/>
      <w:lvlText w:val="•"/>
      <w:lvlJc w:val="left"/>
      <w:pPr>
        <w:ind w:left="5304" w:hanging="360"/>
      </w:pPr>
    </w:lvl>
    <w:lvl w:ilvl="8">
      <w:numFmt w:val="bullet"/>
      <w:lvlText w:val="•"/>
      <w:lvlJc w:val="left"/>
      <w:pPr>
        <w:ind w:left="5944" w:hanging="360"/>
      </w:pPr>
    </w:lvl>
  </w:abstractNum>
  <w:abstractNum w:abstractNumId="1" w15:restartNumberingAfterBreak="0">
    <w:nsid w:val="00000423"/>
    <w:multiLevelType w:val="multilevel"/>
    <w:tmpl w:val="FFFFFFFF"/>
    <w:lvl w:ilvl="0">
      <w:start w:val="1"/>
      <w:numFmt w:val="decimal"/>
      <w:lvlText w:val="%1."/>
      <w:lvlJc w:val="left"/>
      <w:pPr>
        <w:ind w:left="345" w:hanging="240"/>
      </w:pPr>
      <w:rPr>
        <w:rFonts w:ascii="Times New Roman" w:hAnsi="Times New Roman" w:cs="Times New Roman"/>
        <w:b w:val="0"/>
        <w:bCs w:val="0"/>
        <w:spacing w:val="-3"/>
        <w:w w:val="100"/>
        <w:sz w:val="24"/>
        <w:szCs w:val="24"/>
      </w:rPr>
    </w:lvl>
    <w:lvl w:ilvl="1">
      <w:start w:val="1"/>
      <w:numFmt w:val="lowerLetter"/>
      <w:lvlText w:val="%2."/>
      <w:lvlJc w:val="left"/>
      <w:pPr>
        <w:ind w:left="331" w:hanging="226"/>
      </w:pPr>
      <w:rPr>
        <w:rFonts w:ascii="Times New Roman" w:hAnsi="Times New Roman" w:cs="Times New Roman"/>
        <w:b w:val="0"/>
        <w:bCs w:val="0"/>
        <w:spacing w:val="-3"/>
        <w:w w:val="100"/>
        <w:sz w:val="24"/>
        <w:szCs w:val="24"/>
      </w:rPr>
    </w:lvl>
    <w:lvl w:ilvl="2">
      <w:numFmt w:val="bullet"/>
      <w:lvlText w:val="•"/>
      <w:lvlJc w:val="left"/>
      <w:pPr>
        <w:ind w:left="1755" w:hanging="226"/>
      </w:pPr>
    </w:lvl>
    <w:lvl w:ilvl="3">
      <w:numFmt w:val="bullet"/>
      <w:lvlText w:val="•"/>
      <w:lvlJc w:val="left"/>
      <w:pPr>
        <w:ind w:left="2463" w:hanging="226"/>
      </w:pPr>
    </w:lvl>
    <w:lvl w:ilvl="4">
      <w:numFmt w:val="bullet"/>
      <w:lvlText w:val="•"/>
      <w:lvlJc w:val="left"/>
      <w:pPr>
        <w:ind w:left="3171" w:hanging="226"/>
      </w:pPr>
    </w:lvl>
    <w:lvl w:ilvl="5">
      <w:numFmt w:val="bullet"/>
      <w:lvlText w:val="•"/>
      <w:lvlJc w:val="left"/>
      <w:pPr>
        <w:ind w:left="3879" w:hanging="226"/>
      </w:pPr>
    </w:lvl>
    <w:lvl w:ilvl="6">
      <w:numFmt w:val="bullet"/>
      <w:lvlText w:val="•"/>
      <w:lvlJc w:val="left"/>
      <w:pPr>
        <w:ind w:left="4587" w:hanging="226"/>
      </w:pPr>
    </w:lvl>
    <w:lvl w:ilvl="7">
      <w:numFmt w:val="bullet"/>
      <w:lvlText w:val="•"/>
      <w:lvlJc w:val="left"/>
      <w:pPr>
        <w:ind w:left="5295" w:hanging="226"/>
      </w:pPr>
    </w:lvl>
    <w:lvl w:ilvl="8">
      <w:numFmt w:val="bullet"/>
      <w:lvlText w:val="•"/>
      <w:lvlJc w:val="left"/>
      <w:pPr>
        <w:ind w:left="6003" w:hanging="226"/>
      </w:pPr>
    </w:lvl>
  </w:abstractNum>
  <w:abstractNum w:abstractNumId="2" w15:restartNumberingAfterBreak="0">
    <w:nsid w:val="00000424"/>
    <w:multiLevelType w:val="multilevel"/>
    <w:tmpl w:val="FFFFFFFF"/>
    <w:lvl w:ilvl="0">
      <w:numFmt w:val="bullet"/>
      <w:lvlText w:val="-"/>
      <w:lvlJc w:val="left"/>
      <w:pPr>
        <w:ind w:left="828" w:hanging="360"/>
      </w:pPr>
      <w:rPr>
        <w:rFonts w:ascii="Times New Roman" w:hAnsi="Times New Roman"/>
        <w:b w:val="0"/>
        <w:spacing w:val="-3"/>
        <w:w w:val="99"/>
        <w:sz w:val="24"/>
      </w:rPr>
    </w:lvl>
    <w:lvl w:ilvl="1">
      <w:numFmt w:val="bullet"/>
      <w:lvlText w:val="•"/>
      <w:lvlJc w:val="left"/>
      <w:pPr>
        <w:ind w:left="1507" w:hanging="360"/>
      </w:pPr>
    </w:lvl>
    <w:lvl w:ilvl="2">
      <w:numFmt w:val="bullet"/>
      <w:lvlText w:val="•"/>
      <w:lvlJc w:val="left"/>
      <w:pPr>
        <w:ind w:left="2195" w:hanging="360"/>
      </w:pPr>
    </w:lvl>
    <w:lvl w:ilvl="3">
      <w:numFmt w:val="bullet"/>
      <w:lvlText w:val="•"/>
      <w:lvlJc w:val="left"/>
      <w:pPr>
        <w:ind w:left="2882" w:hanging="360"/>
      </w:pPr>
    </w:lvl>
    <w:lvl w:ilvl="4">
      <w:numFmt w:val="bullet"/>
      <w:lvlText w:val="•"/>
      <w:lvlJc w:val="left"/>
      <w:pPr>
        <w:ind w:left="3570" w:hanging="360"/>
      </w:pPr>
    </w:lvl>
    <w:lvl w:ilvl="5">
      <w:numFmt w:val="bullet"/>
      <w:lvlText w:val="•"/>
      <w:lvlJc w:val="left"/>
      <w:pPr>
        <w:ind w:left="4257" w:hanging="360"/>
      </w:pPr>
    </w:lvl>
    <w:lvl w:ilvl="6">
      <w:numFmt w:val="bullet"/>
      <w:lvlText w:val="•"/>
      <w:lvlJc w:val="left"/>
      <w:pPr>
        <w:ind w:left="4945" w:hanging="360"/>
      </w:pPr>
    </w:lvl>
    <w:lvl w:ilvl="7">
      <w:numFmt w:val="bullet"/>
      <w:lvlText w:val="•"/>
      <w:lvlJc w:val="left"/>
      <w:pPr>
        <w:ind w:left="5632" w:hanging="360"/>
      </w:pPr>
    </w:lvl>
    <w:lvl w:ilvl="8">
      <w:numFmt w:val="bullet"/>
      <w:lvlText w:val="•"/>
      <w:lvlJc w:val="left"/>
      <w:pPr>
        <w:ind w:left="6320" w:hanging="360"/>
      </w:pPr>
    </w:lvl>
  </w:abstractNum>
  <w:abstractNum w:abstractNumId="3" w15:restartNumberingAfterBreak="0">
    <w:nsid w:val="01762B22"/>
    <w:multiLevelType w:val="hybridMultilevel"/>
    <w:tmpl w:val="FB50E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B64103"/>
    <w:multiLevelType w:val="hybridMultilevel"/>
    <w:tmpl w:val="369C629E"/>
    <w:lvl w:ilvl="0" w:tplc="515CB6E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 w15:restartNumberingAfterBreak="0">
    <w:nsid w:val="17332AAD"/>
    <w:multiLevelType w:val="hybridMultilevel"/>
    <w:tmpl w:val="FB3E06F0"/>
    <w:lvl w:ilvl="0" w:tplc="CBECC012">
      <w:start w:val="5"/>
      <w:numFmt w:val="bullet"/>
      <w:lvlText w:val="-"/>
      <w:lvlJc w:val="left"/>
      <w:pPr>
        <w:ind w:left="-270" w:hanging="360"/>
      </w:pPr>
      <w:rPr>
        <w:rFonts w:ascii="Calibri" w:eastAsiaTheme="minorHAnsi" w:hAnsi="Calibri" w:cs="Calibri"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6" w15:restartNumberingAfterBreak="0">
    <w:nsid w:val="19160B36"/>
    <w:multiLevelType w:val="hybridMultilevel"/>
    <w:tmpl w:val="5D9C9936"/>
    <w:lvl w:ilvl="0" w:tplc="6EA052DA">
      <w:start w:val="1"/>
      <w:numFmt w:val="decimal"/>
      <w:suff w:val="space"/>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25600C83"/>
    <w:multiLevelType w:val="hybridMultilevel"/>
    <w:tmpl w:val="6CD0F148"/>
    <w:lvl w:ilvl="0" w:tplc="FFFFFFFF">
      <w:numFmt w:val="bullet"/>
      <w:lvlText w:val="-"/>
      <w:lvlJc w:val="left"/>
      <w:pPr>
        <w:ind w:left="720" w:hanging="360"/>
      </w:pPr>
      <w:rPr>
        <w:rFonts w:ascii="Arial" w:eastAsiaTheme="minorEastAsia" w:hAnsi="Arial" w:cs="Arial" w:hint="default"/>
      </w:rPr>
    </w:lvl>
    <w:lvl w:ilvl="1" w:tplc="DC80C3DA">
      <w:start w:val="1"/>
      <w:numFmt w:val="bullet"/>
      <w:lvlText w:val=""/>
      <w:lvlJc w:val="left"/>
      <w:pPr>
        <w:ind w:left="1440" w:hanging="360"/>
      </w:pPr>
      <w:rPr>
        <w:rFonts w:ascii="Symbol" w:eastAsiaTheme="minorEastAsia" w:hAnsi="Symbol" w:cstheme="minorBid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6640114"/>
    <w:multiLevelType w:val="hybridMultilevel"/>
    <w:tmpl w:val="0C7C6CD8"/>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B742F63"/>
    <w:multiLevelType w:val="hybridMultilevel"/>
    <w:tmpl w:val="86A29318"/>
    <w:lvl w:ilvl="0" w:tplc="FFFFFFFF">
      <w:start w:val="1"/>
      <w:numFmt w:val="upperLetter"/>
      <w:lvlText w:val="%1."/>
      <w:lvlJc w:val="left"/>
      <w:pPr>
        <w:ind w:left="720" w:hanging="360"/>
      </w:pPr>
      <w:rPr>
        <w:rFonts w:hint="default"/>
      </w:rPr>
    </w:lvl>
    <w:lvl w:ilvl="1" w:tplc="E44E359C">
      <w:start w:val="1"/>
      <w:numFmt w:val="upperLetter"/>
      <w:lvlText w:val="%2."/>
      <w:lvlJc w:val="left"/>
      <w:pPr>
        <w:ind w:left="1440" w:hanging="360"/>
      </w:pPr>
      <w:rPr>
        <w:rFonts w:hint="default"/>
      </w:rPr>
    </w:lvl>
    <w:lvl w:ilvl="2" w:tplc="70222F16">
      <w:start w:val="1"/>
      <w:numFmt w:val="lowerLetter"/>
      <w:lvlText w:val="%3."/>
      <w:lvlJc w:val="left"/>
      <w:pPr>
        <w:ind w:left="2340" w:hanging="360"/>
      </w:pPr>
      <w:rPr>
        <w:rFonts w:hint="default"/>
      </w:rPr>
    </w:lvl>
    <w:lvl w:ilvl="3" w:tplc="6D54A68E">
      <w:start w:val="3"/>
      <w:numFmt w:val="bullet"/>
      <w:lvlText w:val=""/>
      <w:lvlJc w:val="left"/>
      <w:pPr>
        <w:ind w:left="2880" w:hanging="360"/>
      </w:pPr>
      <w:rPr>
        <w:rFonts w:ascii="Wingdings" w:eastAsiaTheme="minorEastAsia" w:hAnsi="Wingdings" w:cstheme="minorBidi"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D6F7F6B"/>
    <w:multiLevelType w:val="hybridMultilevel"/>
    <w:tmpl w:val="66763110"/>
    <w:lvl w:ilvl="0" w:tplc="B07AD18C">
      <w:start w:val="1"/>
      <w:numFmt w:val="decimal"/>
      <w:lvlText w:val="%1)"/>
      <w:lvlJc w:val="left"/>
      <w:pPr>
        <w:ind w:left="930" w:hanging="360"/>
      </w:pPr>
      <w:rPr>
        <w:rFonts w:ascii="Times New Roman" w:eastAsiaTheme="minorHAnsi" w:hAnsi="Times New Roman" w:cs="Times New Roman"/>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15:restartNumberingAfterBreak="0">
    <w:nsid w:val="4E270045"/>
    <w:multiLevelType w:val="hybridMultilevel"/>
    <w:tmpl w:val="794CCC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A32095"/>
    <w:multiLevelType w:val="hybridMultilevel"/>
    <w:tmpl w:val="58DC8A8A"/>
    <w:lvl w:ilvl="0" w:tplc="FFFFFFFF">
      <w:numFmt w:val="bullet"/>
      <w:lvlText w:val=""/>
      <w:lvlJc w:val="left"/>
      <w:pPr>
        <w:ind w:left="1080" w:hanging="360"/>
      </w:pPr>
      <w:rPr>
        <w:rFonts w:ascii="Wingdings" w:eastAsiaTheme="minorEastAsia" w:hAnsi="Wingdings" w:cstheme="minorBidi" w:hint="default"/>
      </w:rPr>
    </w:lvl>
    <w:lvl w:ilvl="1" w:tplc="74E29F3A">
      <w:numFmt w:val="bullet"/>
      <w:lvlText w:val=""/>
      <w:lvlJc w:val="left"/>
      <w:pPr>
        <w:ind w:left="1800" w:hanging="360"/>
      </w:pPr>
      <w:rPr>
        <w:rFonts w:ascii="Symbol" w:eastAsiaTheme="minorEastAsia" w:hAnsi="Symbol" w:cstheme="minorBidi"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54755288"/>
    <w:multiLevelType w:val="hybridMultilevel"/>
    <w:tmpl w:val="C5D072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1F32DD"/>
    <w:multiLevelType w:val="hybridMultilevel"/>
    <w:tmpl w:val="3780B950"/>
    <w:lvl w:ilvl="0" w:tplc="FFFFFFFF">
      <w:numFmt w:val="bullet"/>
      <w:lvlText w:val="-"/>
      <w:lvlJc w:val="left"/>
      <w:pPr>
        <w:ind w:left="720" w:hanging="360"/>
      </w:pPr>
      <w:rPr>
        <w:rFonts w:ascii="Arial" w:eastAsiaTheme="minorEastAsia" w:hAnsi="Arial" w:cs="Arial" w:hint="default"/>
      </w:rPr>
    </w:lvl>
    <w:lvl w:ilvl="1" w:tplc="AB5EB7B8">
      <w:numFmt w:val="bullet"/>
      <w:lvlText w:val=""/>
      <w:lvlJc w:val="left"/>
      <w:pPr>
        <w:ind w:left="1440" w:hanging="360"/>
      </w:pPr>
      <w:rPr>
        <w:rFonts w:ascii="Symbol" w:eastAsiaTheme="minorEastAsia" w:hAnsi="Symbol" w:cstheme="minorBid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73004F8"/>
    <w:multiLevelType w:val="hybridMultilevel"/>
    <w:tmpl w:val="6A826BF2"/>
    <w:lvl w:ilvl="0" w:tplc="10EEF320">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93918BB"/>
    <w:multiLevelType w:val="hybridMultilevel"/>
    <w:tmpl w:val="8390C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CE68B3"/>
    <w:multiLevelType w:val="hybridMultilevel"/>
    <w:tmpl w:val="9E3E3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D4788F"/>
    <w:multiLevelType w:val="hybridMultilevel"/>
    <w:tmpl w:val="4C945610"/>
    <w:lvl w:ilvl="0" w:tplc="8B1A08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B83D41"/>
    <w:multiLevelType w:val="hybridMultilevel"/>
    <w:tmpl w:val="202214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821F71"/>
    <w:multiLevelType w:val="hybridMultilevel"/>
    <w:tmpl w:val="717C3DF4"/>
    <w:lvl w:ilvl="0" w:tplc="6EF0879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B390B64"/>
    <w:multiLevelType w:val="hybridMultilevel"/>
    <w:tmpl w:val="F2F66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31628F"/>
    <w:multiLevelType w:val="hybridMultilevel"/>
    <w:tmpl w:val="45624D06"/>
    <w:lvl w:ilvl="0" w:tplc="098C83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8"/>
  </w:num>
  <w:num w:numId="4">
    <w:abstractNumId w:val="7"/>
  </w:num>
  <w:num w:numId="5">
    <w:abstractNumId w:val="12"/>
  </w:num>
  <w:num w:numId="6">
    <w:abstractNumId w:val="13"/>
  </w:num>
  <w:num w:numId="7">
    <w:abstractNumId w:val="15"/>
  </w:num>
  <w:num w:numId="8">
    <w:abstractNumId w:val="3"/>
  </w:num>
  <w:num w:numId="9">
    <w:abstractNumId w:val="19"/>
  </w:num>
  <w:num w:numId="10">
    <w:abstractNumId w:val="18"/>
  </w:num>
  <w:num w:numId="11">
    <w:abstractNumId w:val="1"/>
  </w:num>
  <w:num w:numId="12">
    <w:abstractNumId w:val="2"/>
  </w:num>
  <w:num w:numId="13">
    <w:abstractNumId w:val="5"/>
  </w:num>
  <w:num w:numId="14">
    <w:abstractNumId w:val="22"/>
  </w:num>
  <w:num w:numId="15">
    <w:abstractNumId w:val="16"/>
  </w:num>
  <w:num w:numId="16">
    <w:abstractNumId w:val="20"/>
  </w:num>
  <w:num w:numId="17">
    <w:abstractNumId w:val="10"/>
  </w:num>
  <w:num w:numId="18">
    <w:abstractNumId w:val="17"/>
  </w:num>
  <w:num w:numId="19">
    <w:abstractNumId w:val="21"/>
  </w:num>
  <w:num w:numId="20">
    <w:abstractNumId w:val="6"/>
  </w:num>
  <w:num w:numId="21">
    <w:abstractNumId w:val="4"/>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3A8"/>
    <w:rsid w:val="0000250D"/>
    <w:rsid w:val="000304A5"/>
    <w:rsid w:val="000357E5"/>
    <w:rsid w:val="00036416"/>
    <w:rsid w:val="00064612"/>
    <w:rsid w:val="0006692E"/>
    <w:rsid w:val="000717E1"/>
    <w:rsid w:val="0007443F"/>
    <w:rsid w:val="00080615"/>
    <w:rsid w:val="00081293"/>
    <w:rsid w:val="00087B87"/>
    <w:rsid w:val="00094293"/>
    <w:rsid w:val="00097151"/>
    <w:rsid w:val="000A7DD1"/>
    <w:rsid w:val="000C51EB"/>
    <w:rsid w:val="000D5549"/>
    <w:rsid w:val="000D6C3F"/>
    <w:rsid w:val="00123800"/>
    <w:rsid w:val="001437BE"/>
    <w:rsid w:val="00146A20"/>
    <w:rsid w:val="00150D2E"/>
    <w:rsid w:val="00162354"/>
    <w:rsid w:val="001750A2"/>
    <w:rsid w:val="001A7700"/>
    <w:rsid w:val="001B0411"/>
    <w:rsid w:val="001B2F65"/>
    <w:rsid w:val="001B4E59"/>
    <w:rsid w:val="001C0EC0"/>
    <w:rsid w:val="001C1461"/>
    <w:rsid w:val="001D00EF"/>
    <w:rsid w:val="001D1F90"/>
    <w:rsid w:val="001D4866"/>
    <w:rsid w:val="001D6BC7"/>
    <w:rsid w:val="001F1ADD"/>
    <w:rsid w:val="00200163"/>
    <w:rsid w:val="002043A4"/>
    <w:rsid w:val="00205D4F"/>
    <w:rsid w:val="0020791B"/>
    <w:rsid w:val="00213177"/>
    <w:rsid w:val="002201C0"/>
    <w:rsid w:val="00231798"/>
    <w:rsid w:val="00244C3B"/>
    <w:rsid w:val="002456D9"/>
    <w:rsid w:val="00246CC0"/>
    <w:rsid w:val="00261954"/>
    <w:rsid w:val="0026255B"/>
    <w:rsid w:val="00262D1E"/>
    <w:rsid w:val="0026660F"/>
    <w:rsid w:val="0026705E"/>
    <w:rsid w:val="00267874"/>
    <w:rsid w:val="00294883"/>
    <w:rsid w:val="002A5D19"/>
    <w:rsid w:val="002B5F94"/>
    <w:rsid w:val="002B6BB1"/>
    <w:rsid w:val="002D2B53"/>
    <w:rsid w:val="002D5DF5"/>
    <w:rsid w:val="002E15BD"/>
    <w:rsid w:val="002E5659"/>
    <w:rsid w:val="00306EAD"/>
    <w:rsid w:val="00307D5F"/>
    <w:rsid w:val="0031152A"/>
    <w:rsid w:val="00317935"/>
    <w:rsid w:val="003335C6"/>
    <w:rsid w:val="00344FF7"/>
    <w:rsid w:val="00347773"/>
    <w:rsid w:val="00350E15"/>
    <w:rsid w:val="0036235F"/>
    <w:rsid w:val="003646D6"/>
    <w:rsid w:val="00373EBC"/>
    <w:rsid w:val="003760D1"/>
    <w:rsid w:val="00385E2B"/>
    <w:rsid w:val="003A0F3E"/>
    <w:rsid w:val="003A2102"/>
    <w:rsid w:val="003E313C"/>
    <w:rsid w:val="003E6724"/>
    <w:rsid w:val="003F788C"/>
    <w:rsid w:val="00412886"/>
    <w:rsid w:val="00416DAA"/>
    <w:rsid w:val="004323FE"/>
    <w:rsid w:val="0043615C"/>
    <w:rsid w:val="0047094E"/>
    <w:rsid w:val="00475793"/>
    <w:rsid w:val="004A3F27"/>
    <w:rsid w:val="004B483E"/>
    <w:rsid w:val="004B5B8E"/>
    <w:rsid w:val="004C6068"/>
    <w:rsid w:val="004D6B79"/>
    <w:rsid w:val="004F15A6"/>
    <w:rsid w:val="00500001"/>
    <w:rsid w:val="00511BA3"/>
    <w:rsid w:val="00540A5A"/>
    <w:rsid w:val="005410FE"/>
    <w:rsid w:val="005430B1"/>
    <w:rsid w:val="00565277"/>
    <w:rsid w:val="00572694"/>
    <w:rsid w:val="00575042"/>
    <w:rsid w:val="00575BD3"/>
    <w:rsid w:val="0057666A"/>
    <w:rsid w:val="005A03E8"/>
    <w:rsid w:val="005A233A"/>
    <w:rsid w:val="005A7FD4"/>
    <w:rsid w:val="005E609F"/>
    <w:rsid w:val="0060069C"/>
    <w:rsid w:val="00600F47"/>
    <w:rsid w:val="0061433E"/>
    <w:rsid w:val="00615B66"/>
    <w:rsid w:val="00617FA6"/>
    <w:rsid w:val="00623CB2"/>
    <w:rsid w:val="006638ED"/>
    <w:rsid w:val="00674005"/>
    <w:rsid w:val="00687018"/>
    <w:rsid w:val="0069430E"/>
    <w:rsid w:val="006B345F"/>
    <w:rsid w:val="006B4337"/>
    <w:rsid w:val="006C2F88"/>
    <w:rsid w:val="006D13E3"/>
    <w:rsid w:val="006D1A06"/>
    <w:rsid w:val="006D4BE6"/>
    <w:rsid w:val="006D6EE9"/>
    <w:rsid w:val="006E1335"/>
    <w:rsid w:val="006E42AC"/>
    <w:rsid w:val="006E6B63"/>
    <w:rsid w:val="006F14EF"/>
    <w:rsid w:val="006F61B5"/>
    <w:rsid w:val="006F61FB"/>
    <w:rsid w:val="006F6F6D"/>
    <w:rsid w:val="00702056"/>
    <w:rsid w:val="007037F5"/>
    <w:rsid w:val="007049A0"/>
    <w:rsid w:val="00710A22"/>
    <w:rsid w:val="00712BE1"/>
    <w:rsid w:val="00737825"/>
    <w:rsid w:val="00756038"/>
    <w:rsid w:val="0075730C"/>
    <w:rsid w:val="00764445"/>
    <w:rsid w:val="007779DE"/>
    <w:rsid w:val="007C05AB"/>
    <w:rsid w:val="007C272B"/>
    <w:rsid w:val="007D0404"/>
    <w:rsid w:val="007E466E"/>
    <w:rsid w:val="007F1083"/>
    <w:rsid w:val="007F153F"/>
    <w:rsid w:val="0080212C"/>
    <w:rsid w:val="00811F9A"/>
    <w:rsid w:val="00827E29"/>
    <w:rsid w:val="008300D8"/>
    <w:rsid w:val="00832FCD"/>
    <w:rsid w:val="008419A3"/>
    <w:rsid w:val="00860E0B"/>
    <w:rsid w:val="00860EE4"/>
    <w:rsid w:val="0086204C"/>
    <w:rsid w:val="00864B27"/>
    <w:rsid w:val="008828E5"/>
    <w:rsid w:val="00882EEA"/>
    <w:rsid w:val="00887CC4"/>
    <w:rsid w:val="008A5E5A"/>
    <w:rsid w:val="008A6B2B"/>
    <w:rsid w:val="008B68AB"/>
    <w:rsid w:val="008C4E3D"/>
    <w:rsid w:val="008D3B9D"/>
    <w:rsid w:val="008D7CAD"/>
    <w:rsid w:val="008E3272"/>
    <w:rsid w:val="008F0956"/>
    <w:rsid w:val="00901E6C"/>
    <w:rsid w:val="0090404A"/>
    <w:rsid w:val="00921E1F"/>
    <w:rsid w:val="0092298F"/>
    <w:rsid w:val="00960DB2"/>
    <w:rsid w:val="00962260"/>
    <w:rsid w:val="00965CCC"/>
    <w:rsid w:val="00970488"/>
    <w:rsid w:val="00974DC5"/>
    <w:rsid w:val="00993D33"/>
    <w:rsid w:val="009A2FAE"/>
    <w:rsid w:val="009B4136"/>
    <w:rsid w:val="009B7EF7"/>
    <w:rsid w:val="009C2110"/>
    <w:rsid w:val="009C3197"/>
    <w:rsid w:val="009D0F57"/>
    <w:rsid w:val="009E02E7"/>
    <w:rsid w:val="009E3902"/>
    <w:rsid w:val="009E6CDF"/>
    <w:rsid w:val="009F3A75"/>
    <w:rsid w:val="00A0096A"/>
    <w:rsid w:val="00A1424D"/>
    <w:rsid w:val="00A16158"/>
    <w:rsid w:val="00A16316"/>
    <w:rsid w:val="00A625BB"/>
    <w:rsid w:val="00A7005E"/>
    <w:rsid w:val="00A70F18"/>
    <w:rsid w:val="00A76758"/>
    <w:rsid w:val="00A816B3"/>
    <w:rsid w:val="00A96D54"/>
    <w:rsid w:val="00AA5F22"/>
    <w:rsid w:val="00AA6BA1"/>
    <w:rsid w:val="00AB798A"/>
    <w:rsid w:val="00AB7FF2"/>
    <w:rsid w:val="00AD013B"/>
    <w:rsid w:val="00AE0BAF"/>
    <w:rsid w:val="00AE6151"/>
    <w:rsid w:val="00AF40D5"/>
    <w:rsid w:val="00AF6814"/>
    <w:rsid w:val="00B102AA"/>
    <w:rsid w:val="00B1239E"/>
    <w:rsid w:val="00B24AD8"/>
    <w:rsid w:val="00B302F6"/>
    <w:rsid w:val="00B31A10"/>
    <w:rsid w:val="00B3503D"/>
    <w:rsid w:val="00B5283F"/>
    <w:rsid w:val="00B602FD"/>
    <w:rsid w:val="00B61E1E"/>
    <w:rsid w:val="00B661F2"/>
    <w:rsid w:val="00B676C5"/>
    <w:rsid w:val="00B67AA8"/>
    <w:rsid w:val="00B7767D"/>
    <w:rsid w:val="00B84DEB"/>
    <w:rsid w:val="00B9163E"/>
    <w:rsid w:val="00B95FFC"/>
    <w:rsid w:val="00B97FB2"/>
    <w:rsid w:val="00BA692D"/>
    <w:rsid w:val="00BC2356"/>
    <w:rsid w:val="00BC60BA"/>
    <w:rsid w:val="00BD0A14"/>
    <w:rsid w:val="00BD1313"/>
    <w:rsid w:val="00BF0A76"/>
    <w:rsid w:val="00C0324E"/>
    <w:rsid w:val="00C04F8A"/>
    <w:rsid w:val="00C06715"/>
    <w:rsid w:val="00C06732"/>
    <w:rsid w:val="00C07DB6"/>
    <w:rsid w:val="00C262E0"/>
    <w:rsid w:val="00C320E7"/>
    <w:rsid w:val="00C3423A"/>
    <w:rsid w:val="00C441C0"/>
    <w:rsid w:val="00C47335"/>
    <w:rsid w:val="00C60A71"/>
    <w:rsid w:val="00C83E88"/>
    <w:rsid w:val="00C876FC"/>
    <w:rsid w:val="00C91DF8"/>
    <w:rsid w:val="00C921E5"/>
    <w:rsid w:val="00C953B7"/>
    <w:rsid w:val="00C95DE0"/>
    <w:rsid w:val="00CA7F0E"/>
    <w:rsid w:val="00CC2241"/>
    <w:rsid w:val="00CC25BC"/>
    <w:rsid w:val="00CC67CA"/>
    <w:rsid w:val="00CD2C1A"/>
    <w:rsid w:val="00CD47A5"/>
    <w:rsid w:val="00CD56D8"/>
    <w:rsid w:val="00CE52E5"/>
    <w:rsid w:val="00CF4D3E"/>
    <w:rsid w:val="00D07ED1"/>
    <w:rsid w:val="00D17AC6"/>
    <w:rsid w:val="00D24964"/>
    <w:rsid w:val="00D26159"/>
    <w:rsid w:val="00D30DEB"/>
    <w:rsid w:val="00D353FE"/>
    <w:rsid w:val="00D433A8"/>
    <w:rsid w:val="00D45999"/>
    <w:rsid w:val="00D55E26"/>
    <w:rsid w:val="00D744BC"/>
    <w:rsid w:val="00D9559D"/>
    <w:rsid w:val="00D95B22"/>
    <w:rsid w:val="00DC2FC6"/>
    <w:rsid w:val="00DD1544"/>
    <w:rsid w:val="00DF4C02"/>
    <w:rsid w:val="00E001EC"/>
    <w:rsid w:val="00E01E43"/>
    <w:rsid w:val="00E24F23"/>
    <w:rsid w:val="00E25D6B"/>
    <w:rsid w:val="00E26562"/>
    <w:rsid w:val="00E42F48"/>
    <w:rsid w:val="00E45F10"/>
    <w:rsid w:val="00E621D4"/>
    <w:rsid w:val="00E66342"/>
    <w:rsid w:val="00E732C0"/>
    <w:rsid w:val="00E8555F"/>
    <w:rsid w:val="00E93BFA"/>
    <w:rsid w:val="00EC1C4E"/>
    <w:rsid w:val="00ED43D2"/>
    <w:rsid w:val="00EE009E"/>
    <w:rsid w:val="00EE26E6"/>
    <w:rsid w:val="00EF7898"/>
    <w:rsid w:val="00F03F8A"/>
    <w:rsid w:val="00F2536D"/>
    <w:rsid w:val="00F32181"/>
    <w:rsid w:val="00F3563E"/>
    <w:rsid w:val="00F362D2"/>
    <w:rsid w:val="00F67BE5"/>
    <w:rsid w:val="00F67F89"/>
    <w:rsid w:val="00F76234"/>
    <w:rsid w:val="00F7725F"/>
    <w:rsid w:val="00F773B5"/>
    <w:rsid w:val="00F77F11"/>
    <w:rsid w:val="00F847DA"/>
    <w:rsid w:val="00F85FB8"/>
    <w:rsid w:val="00F90201"/>
    <w:rsid w:val="00F93F8B"/>
    <w:rsid w:val="00FB10B5"/>
    <w:rsid w:val="00FB5AA6"/>
    <w:rsid w:val="00FB5FF9"/>
    <w:rsid w:val="00FD5F53"/>
    <w:rsid w:val="00FF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DB4BC"/>
  <w15:chartTrackingRefBased/>
  <w15:docId w15:val="{F98B2D53-370E-4857-BEA2-147991F7E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69C"/>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table" w:styleId="TableGrid">
    <w:name w:val="Table Grid"/>
    <w:aliases w:val="Table"/>
    <w:basedOn w:val="TableNormal"/>
    <w:uiPriority w:val="39"/>
    <w:rsid w:val="00D43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33A8"/>
    <w:pPr>
      <w:ind w:left="720"/>
      <w:contextualSpacing/>
    </w:pPr>
  </w:style>
  <w:style w:type="paragraph" w:styleId="Header">
    <w:name w:val="header"/>
    <w:basedOn w:val="Normal"/>
    <w:link w:val="HeaderChar"/>
    <w:uiPriority w:val="99"/>
    <w:unhideWhenUsed/>
    <w:rsid w:val="00FF3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0F6"/>
    <w:rPr>
      <w:rFonts w:ascii="Times New Roman" w:hAnsi="Times New Roman"/>
      <w:sz w:val="26"/>
    </w:rPr>
  </w:style>
  <w:style w:type="paragraph" w:styleId="Footer">
    <w:name w:val="footer"/>
    <w:basedOn w:val="Normal"/>
    <w:link w:val="FooterChar"/>
    <w:uiPriority w:val="99"/>
    <w:unhideWhenUsed/>
    <w:rsid w:val="00FF3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0F6"/>
    <w:rPr>
      <w:rFonts w:ascii="Times New Roman" w:hAnsi="Times New Roman"/>
      <w:sz w:val="26"/>
    </w:rPr>
  </w:style>
  <w:style w:type="paragraph" w:styleId="NoSpacing">
    <w:name w:val="No Spacing"/>
    <w:uiPriority w:val="1"/>
    <w:qFormat/>
    <w:rsid w:val="00C06732"/>
    <w:pPr>
      <w:spacing w:after="0" w:line="240" w:lineRule="auto"/>
      <w:jc w:val="both"/>
    </w:pPr>
    <w:rPr>
      <w:rFonts w:ascii="Times New Roman" w:hAnsi="Times New Roman"/>
      <w:noProof/>
      <w:sz w:val="28"/>
      <w:szCs w:val="28"/>
      <w:lang w:val="vi-VN"/>
    </w:rPr>
  </w:style>
  <w:style w:type="paragraph" w:styleId="NormalWeb">
    <w:name w:val="Normal (Web)"/>
    <w:basedOn w:val="Normal"/>
    <w:uiPriority w:val="99"/>
    <w:unhideWhenUsed/>
    <w:rsid w:val="00C06732"/>
    <w:pPr>
      <w:spacing w:after="0" w:line="240" w:lineRule="auto"/>
      <w:jc w:val="left"/>
    </w:pPr>
    <w:rPr>
      <w:rFonts w:eastAsia="Times New Roman" w:cs="Times New Roman"/>
      <w:sz w:val="24"/>
      <w:szCs w:val="24"/>
    </w:rPr>
  </w:style>
  <w:style w:type="character" w:customStyle="1" w:styleId="fontstyle01">
    <w:name w:val="fontstyle01"/>
    <w:basedOn w:val="DefaultParagraphFont"/>
    <w:rsid w:val="001D00EF"/>
    <w:rPr>
      <w:rFonts w:ascii="TimesNewRomanPS-ItalicMT" w:hAnsi="TimesNewRomanPS-ItalicMT" w:hint="default"/>
      <w:b w:val="0"/>
      <w:bCs w:val="0"/>
      <w:i/>
      <w:iCs/>
      <w:color w:val="000000"/>
      <w:sz w:val="20"/>
      <w:szCs w:val="20"/>
    </w:rPr>
  </w:style>
  <w:style w:type="character" w:customStyle="1" w:styleId="fontstyle21">
    <w:name w:val="fontstyle21"/>
    <w:basedOn w:val="DefaultParagraphFont"/>
    <w:rsid w:val="001D00EF"/>
    <w:rPr>
      <w:rFonts w:ascii="TimesNewRomanPSMT" w:hAnsi="TimesNewRomanPSMT" w:hint="default"/>
      <w:b w:val="0"/>
      <w:bCs w:val="0"/>
      <w:i w:val="0"/>
      <w:iCs w:val="0"/>
      <w:color w:val="000000"/>
      <w:sz w:val="20"/>
      <w:szCs w:val="20"/>
    </w:rPr>
  </w:style>
  <w:style w:type="paragraph" w:customStyle="1" w:styleId="TableParagraph">
    <w:name w:val="Table Paragraph"/>
    <w:basedOn w:val="Normal"/>
    <w:uiPriority w:val="1"/>
    <w:qFormat/>
    <w:rsid w:val="00A76758"/>
    <w:pPr>
      <w:widowControl w:val="0"/>
      <w:autoSpaceDE w:val="0"/>
      <w:autoSpaceDN w:val="0"/>
      <w:adjustRightInd w:val="0"/>
      <w:spacing w:after="0" w:line="240" w:lineRule="auto"/>
      <w:jc w:val="left"/>
    </w:pPr>
    <w:rPr>
      <w:rFonts w:eastAsiaTheme="minorEastAsia" w:cs="Times New Roman"/>
      <w:sz w:val="24"/>
      <w:szCs w:val="24"/>
      <w:lang w:val="vi-VN" w:eastAsia="vi-VN"/>
    </w:rPr>
  </w:style>
  <w:style w:type="paragraph" w:styleId="HTMLPreformatted">
    <w:name w:val="HTML Preformatted"/>
    <w:basedOn w:val="Normal"/>
    <w:link w:val="HTMLPreformattedChar"/>
    <w:uiPriority w:val="99"/>
    <w:unhideWhenUsed/>
    <w:rsid w:val="0036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46D6"/>
    <w:rPr>
      <w:rFonts w:ascii="Courier New" w:eastAsia="Times New Roman" w:hAnsi="Courier New" w:cs="Courier New"/>
      <w:sz w:val="20"/>
      <w:szCs w:val="20"/>
    </w:rPr>
  </w:style>
  <w:style w:type="table" w:customStyle="1" w:styleId="Table1">
    <w:name w:val="Table1"/>
    <w:basedOn w:val="TableNormal"/>
    <w:next w:val="TableGrid"/>
    <w:uiPriority w:val="39"/>
    <w:rsid w:val="00CC2241"/>
    <w:pPr>
      <w:spacing w:after="0" w:line="240" w:lineRule="auto"/>
      <w:jc w:val="both"/>
    </w:pPr>
    <w:rPr>
      <w:rFonts w:ascii="Chu Van An" w:hAnsi="Chu Van An" w:cs="Chu Van 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9F3A75"/>
    <w:rPr>
      <w:rFonts w:eastAsia="Times New Roman"/>
      <w:shd w:val="clear" w:color="auto" w:fill="FFFFFF"/>
    </w:rPr>
  </w:style>
  <w:style w:type="paragraph" w:customStyle="1" w:styleId="Vnbnnidung0">
    <w:name w:val="Văn bản nội dung"/>
    <w:basedOn w:val="Normal"/>
    <w:link w:val="Vnbnnidung"/>
    <w:rsid w:val="009F3A75"/>
    <w:pPr>
      <w:widowControl w:val="0"/>
      <w:shd w:val="clear" w:color="auto" w:fill="FFFFFF"/>
      <w:spacing w:after="0" w:line="259" w:lineRule="auto"/>
      <w:ind w:firstLine="400"/>
    </w:pPr>
    <w:rPr>
      <w:rFonts w:asciiTheme="minorHAnsi" w:eastAsia="Times New Roman" w:hAnsiTheme="minorHAnsi"/>
      <w:sz w:val="22"/>
    </w:rPr>
  </w:style>
  <w:style w:type="character" w:customStyle="1" w:styleId="hps">
    <w:name w:val="hps"/>
    <w:basedOn w:val="DefaultParagraphFont"/>
    <w:rsid w:val="00262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247156">
      <w:bodyDiv w:val="1"/>
      <w:marLeft w:val="0"/>
      <w:marRight w:val="0"/>
      <w:marTop w:val="0"/>
      <w:marBottom w:val="0"/>
      <w:divBdr>
        <w:top w:val="none" w:sz="0" w:space="0" w:color="auto"/>
        <w:left w:val="none" w:sz="0" w:space="0" w:color="auto"/>
        <w:bottom w:val="none" w:sz="0" w:space="0" w:color="auto"/>
        <w:right w:val="none" w:sz="0" w:space="0" w:color="auto"/>
      </w:divBdr>
    </w:div>
    <w:div w:id="177278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16</Pages>
  <Words>5129</Words>
  <Characters>29241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Thi Van</dc:creator>
  <cp:keywords/>
  <dc:description/>
  <cp:lastModifiedBy>IT</cp:lastModifiedBy>
  <cp:revision>48</cp:revision>
  <dcterms:created xsi:type="dcterms:W3CDTF">2022-06-15T02:18:00Z</dcterms:created>
  <dcterms:modified xsi:type="dcterms:W3CDTF">2022-06-23T09:40:00Z</dcterms:modified>
</cp:coreProperties>
</file>