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649A" w14:textId="77777777" w:rsidR="00D325E7" w:rsidRDefault="00D325E7" w:rsidP="00D325E7">
      <w:pPr>
        <w:pStyle w:val="ListParagraph"/>
        <w:spacing w:after="0" w:line="276" w:lineRule="auto"/>
        <w:rPr>
          <w:rFonts w:cs="Times New Roman"/>
          <w:b/>
          <w:color w:val="0000FF"/>
          <w:sz w:val="24"/>
          <w:szCs w:val="24"/>
        </w:rPr>
      </w:pPr>
    </w:p>
    <w:tbl>
      <w:tblPr>
        <w:tblStyle w:val="TableGrid"/>
        <w:tblW w:w="154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26"/>
        <w:gridCol w:w="1417"/>
        <w:gridCol w:w="1701"/>
        <w:gridCol w:w="1560"/>
        <w:gridCol w:w="4110"/>
        <w:gridCol w:w="1560"/>
        <w:gridCol w:w="1507"/>
        <w:gridCol w:w="1342"/>
        <w:gridCol w:w="1261"/>
        <w:gridCol w:w="416"/>
      </w:tblGrid>
      <w:tr w:rsidR="00D325E7" w:rsidRPr="00F35CA9" w14:paraId="575880CC" w14:textId="77777777" w:rsidTr="00D325E7">
        <w:trPr>
          <w:gridBefore w:val="1"/>
          <w:gridAfter w:val="1"/>
          <w:wBefore w:w="142" w:type="dxa"/>
          <w:wAfter w:w="416" w:type="dxa"/>
        </w:trPr>
        <w:tc>
          <w:tcPr>
            <w:tcW w:w="5104" w:type="dxa"/>
            <w:gridSpan w:val="4"/>
          </w:tcPr>
          <w:p w14:paraId="21C1FA7F" w14:textId="77777777" w:rsidR="00D325E7" w:rsidRPr="005C5066" w:rsidRDefault="00D325E7" w:rsidP="00F9250B">
            <w:pPr>
              <w:jc w:val="center"/>
              <w:rPr>
                <w:rFonts w:cs="Times New Roman"/>
                <w:bCs/>
                <w:sz w:val="26"/>
                <w:szCs w:val="26"/>
              </w:rPr>
            </w:pPr>
            <w:r w:rsidRPr="005C5066">
              <w:rPr>
                <w:rFonts w:cs="Times New Roman"/>
                <w:bCs/>
                <w:sz w:val="26"/>
                <w:szCs w:val="26"/>
              </w:rPr>
              <w:t>UBND QUẬN TÂN BÌNH</w:t>
            </w:r>
          </w:p>
          <w:p w14:paraId="29B39CAD" w14:textId="77777777" w:rsidR="00D325E7" w:rsidRPr="00F35CA9" w:rsidRDefault="00D325E7" w:rsidP="00F9250B">
            <w:pPr>
              <w:jc w:val="center"/>
              <w:rPr>
                <w:rFonts w:cs="Times New Roman"/>
                <w:b/>
                <w:sz w:val="26"/>
                <w:szCs w:val="26"/>
              </w:rPr>
            </w:pPr>
            <w:r w:rsidRPr="00F35CA9">
              <w:rPr>
                <w:rFonts w:cs="Times New Roman"/>
                <w:b/>
                <w:sz w:val="26"/>
                <w:szCs w:val="26"/>
              </w:rPr>
              <w:t>TRƯỜNG THCS NGUYỄN GIA THIỀU</w:t>
            </w:r>
          </w:p>
          <w:p w14:paraId="6A8E57B6" w14:textId="5DCE8AE3" w:rsidR="00D325E7" w:rsidRDefault="00D325E7" w:rsidP="00F9250B">
            <w:pPr>
              <w:jc w:val="center"/>
              <w:rPr>
                <w:rFonts w:cs="Times New Roman"/>
                <w:i/>
                <w:sz w:val="26"/>
                <w:szCs w:val="26"/>
              </w:rPr>
            </w:pPr>
          </w:p>
          <w:p w14:paraId="18A3A06D" w14:textId="57B3088B" w:rsidR="00D325E7" w:rsidRPr="00F35CA9" w:rsidRDefault="00D325E7" w:rsidP="00F9250B">
            <w:pPr>
              <w:jc w:val="center"/>
              <w:rPr>
                <w:rFonts w:cs="Times New Roman"/>
                <w:i/>
                <w:sz w:val="26"/>
                <w:szCs w:val="26"/>
              </w:rPr>
            </w:pPr>
          </w:p>
        </w:tc>
        <w:tc>
          <w:tcPr>
            <w:tcW w:w="9780" w:type="dxa"/>
            <w:gridSpan w:val="5"/>
          </w:tcPr>
          <w:p w14:paraId="4A98C36B" w14:textId="500B86F4" w:rsidR="00D325E7" w:rsidRPr="00F35CA9" w:rsidRDefault="00D325E7" w:rsidP="00F9250B">
            <w:pPr>
              <w:ind w:left="-108" w:right="-108"/>
              <w:jc w:val="center"/>
              <w:rPr>
                <w:rFonts w:cs="Times New Roman"/>
                <w:b/>
                <w:sz w:val="26"/>
                <w:szCs w:val="26"/>
              </w:rPr>
            </w:pPr>
            <w:r>
              <w:rPr>
                <w:rFonts w:cs="Times New Roman"/>
                <w:b/>
                <w:sz w:val="26"/>
                <w:szCs w:val="26"/>
              </w:rPr>
              <w:t xml:space="preserve">BẢN ĐẶC TẢ MA TRẬN </w:t>
            </w:r>
            <w:r w:rsidRPr="00F35CA9">
              <w:rPr>
                <w:rFonts w:cs="Times New Roman"/>
                <w:b/>
                <w:sz w:val="26"/>
                <w:szCs w:val="26"/>
              </w:rPr>
              <w:t>KIỂM TRA GIỮA HỌC KỲ I</w:t>
            </w:r>
            <w:r>
              <w:rPr>
                <w:rFonts w:cs="Times New Roman"/>
                <w:b/>
                <w:sz w:val="26"/>
                <w:szCs w:val="26"/>
              </w:rPr>
              <w:t xml:space="preserve">, </w:t>
            </w:r>
            <w:r w:rsidRPr="00F35CA9">
              <w:rPr>
                <w:rFonts w:cs="Times New Roman"/>
                <w:b/>
                <w:sz w:val="26"/>
                <w:szCs w:val="26"/>
              </w:rPr>
              <w:t>NĂM HỌC: 2022 – 2023</w:t>
            </w:r>
          </w:p>
          <w:p w14:paraId="618DB583" w14:textId="77777777" w:rsidR="00D325E7" w:rsidRPr="00F35CA9" w:rsidRDefault="00D325E7" w:rsidP="00F9250B">
            <w:pPr>
              <w:ind w:left="-108" w:right="-108"/>
              <w:jc w:val="center"/>
              <w:rPr>
                <w:rFonts w:cs="Times New Roman"/>
                <w:b/>
                <w:sz w:val="26"/>
                <w:szCs w:val="26"/>
              </w:rPr>
            </w:pPr>
            <w:r w:rsidRPr="00F35CA9">
              <w:rPr>
                <w:rFonts w:cs="Times New Roman"/>
                <w:b/>
                <w:sz w:val="26"/>
                <w:szCs w:val="26"/>
              </w:rPr>
              <w:t>MÔN: TOÁN – LỚP: 7</w:t>
            </w:r>
          </w:p>
          <w:p w14:paraId="0D9990E6" w14:textId="1A15E1A5" w:rsidR="00D325E7" w:rsidRPr="00D325E7" w:rsidRDefault="00D325E7" w:rsidP="00D325E7">
            <w:pPr>
              <w:ind w:left="-108" w:right="-108"/>
              <w:jc w:val="center"/>
              <w:rPr>
                <w:rFonts w:cs="Times New Roman"/>
                <w:b/>
                <w:sz w:val="26"/>
                <w:szCs w:val="26"/>
              </w:rPr>
            </w:pPr>
            <w:r w:rsidRPr="00F35CA9">
              <w:rPr>
                <w:rFonts w:cs="Times New Roman"/>
                <w:b/>
                <w:sz w:val="26"/>
                <w:szCs w:val="26"/>
              </w:rPr>
              <w:t>Thời gian làm bài: 90 phút</w:t>
            </w:r>
          </w:p>
        </w:tc>
      </w:tr>
      <w:tr w:rsidR="003D5FCF" w:rsidRPr="001F5052" w14:paraId="2BB206D3" w14:textId="77777777" w:rsidTr="00D3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vMerge w:val="restart"/>
            <w:vAlign w:val="center"/>
          </w:tcPr>
          <w:p w14:paraId="2AB5262E" w14:textId="77777777" w:rsidR="003D5FCF" w:rsidRPr="001F5052" w:rsidRDefault="003D5FCF" w:rsidP="008F5712">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02866A9D" w14:textId="77777777" w:rsidR="003D5FCF" w:rsidRPr="001F5052" w:rsidRDefault="003D5FCF" w:rsidP="008F5712">
            <w:pPr>
              <w:spacing w:line="276" w:lineRule="auto"/>
              <w:jc w:val="center"/>
              <w:rPr>
                <w:rFonts w:cs="Times New Roman"/>
                <w:b/>
                <w:color w:val="0070C0"/>
                <w:szCs w:val="24"/>
              </w:rPr>
            </w:pPr>
            <w:r w:rsidRPr="001F5052">
              <w:rPr>
                <w:rFonts w:cs="Times New Roman"/>
                <w:b/>
                <w:color w:val="0070C0"/>
                <w:szCs w:val="24"/>
              </w:rPr>
              <w:t>Chương/Chủ đề</w:t>
            </w:r>
          </w:p>
        </w:tc>
        <w:tc>
          <w:tcPr>
            <w:tcW w:w="5670" w:type="dxa"/>
            <w:gridSpan w:val="2"/>
            <w:vMerge w:val="restart"/>
            <w:vAlign w:val="center"/>
          </w:tcPr>
          <w:p w14:paraId="79B4A97A" w14:textId="77777777" w:rsidR="003D5FCF" w:rsidRPr="001F5052" w:rsidRDefault="003D5FCF" w:rsidP="008F5712">
            <w:pPr>
              <w:spacing w:line="276" w:lineRule="auto"/>
              <w:jc w:val="center"/>
              <w:rPr>
                <w:rFonts w:cs="Times New Roman"/>
                <w:b/>
                <w:color w:val="0070C0"/>
                <w:szCs w:val="24"/>
              </w:rPr>
            </w:pPr>
            <w:r w:rsidRPr="001F5052">
              <w:rPr>
                <w:rFonts w:cs="Times New Roman"/>
                <w:b/>
                <w:color w:val="0070C0"/>
                <w:szCs w:val="24"/>
              </w:rPr>
              <w:t>Mức độ đánh giá</w:t>
            </w:r>
          </w:p>
        </w:tc>
        <w:tc>
          <w:tcPr>
            <w:tcW w:w="1560" w:type="dxa"/>
            <w:vAlign w:val="center"/>
          </w:tcPr>
          <w:p w14:paraId="22D6A01D" w14:textId="77777777" w:rsidR="003D5FCF" w:rsidRPr="001F5052" w:rsidRDefault="003D5FCF" w:rsidP="008F5712">
            <w:pPr>
              <w:spacing w:line="276" w:lineRule="auto"/>
              <w:rPr>
                <w:rFonts w:cs="Times New Roman"/>
                <w:b/>
                <w:color w:val="0070C0"/>
                <w:szCs w:val="24"/>
              </w:rPr>
            </w:pPr>
          </w:p>
        </w:tc>
        <w:tc>
          <w:tcPr>
            <w:tcW w:w="4526" w:type="dxa"/>
            <w:gridSpan w:val="4"/>
            <w:vAlign w:val="center"/>
          </w:tcPr>
          <w:p w14:paraId="1EC94D95" w14:textId="77777777" w:rsidR="003D5FCF" w:rsidRPr="001F5052" w:rsidRDefault="003D5FCF" w:rsidP="008F5712">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3D5FCF" w:rsidRPr="001F5052" w14:paraId="68C7D903" w14:textId="77777777" w:rsidTr="00D3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vMerge/>
            <w:vAlign w:val="center"/>
          </w:tcPr>
          <w:p w14:paraId="67BCA13F" w14:textId="77777777" w:rsidR="003D5FCF" w:rsidRPr="001F5052" w:rsidRDefault="003D5FCF" w:rsidP="008F5712">
            <w:pPr>
              <w:spacing w:line="276" w:lineRule="auto"/>
              <w:rPr>
                <w:rFonts w:cs="Times New Roman"/>
                <w:b/>
                <w:color w:val="0070C0"/>
                <w:szCs w:val="24"/>
              </w:rPr>
            </w:pPr>
          </w:p>
        </w:tc>
        <w:tc>
          <w:tcPr>
            <w:tcW w:w="3118" w:type="dxa"/>
            <w:gridSpan w:val="2"/>
            <w:vMerge/>
            <w:vAlign w:val="center"/>
          </w:tcPr>
          <w:p w14:paraId="4A82CA7F" w14:textId="77777777" w:rsidR="003D5FCF" w:rsidRPr="001F5052" w:rsidRDefault="003D5FCF" w:rsidP="008F5712">
            <w:pPr>
              <w:spacing w:line="276" w:lineRule="auto"/>
              <w:rPr>
                <w:rFonts w:cs="Times New Roman"/>
                <w:b/>
                <w:color w:val="0070C0"/>
                <w:szCs w:val="24"/>
              </w:rPr>
            </w:pPr>
          </w:p>
        </w:tc>
        <w:tc>
          <w:tcPr>
            <w:tcW w:w="5670" w:type="dxa"/>
            <w:gridSpan w:val="2"/>
            <w:vMerge/>
            <w:vAlign w:val="center"/>
          </w:tcPr>
          <w:p w14:paraId="169F5776" w14:textId="77777777" w:rsidR="003D5FCF" w:rsidRPr="001F5052" w:rsidRDefault="003D5FCF" w:rsidP="008F5712">
            <w:pPr>
              <w:spacing w:line="276" w:lineRule="auto"/>
              <w:rPr>
                <w:rFonts w:cs="Times New Roman"/>
                <w:b/>
                <w:color w:val="0070C0"/>
                <w:szCs w:val="24"/>
              </w:rPr>
            </w:pPr>
          </w:p>
        </w:tc>
        <w:tc>
          <w:tcPr>
            <w:tcW w:w="1560" w:type="dxa"/>
            <w:vAlign w:val="center"/>
          </w:tcPr>
          <w:p w14:paraId="79EAFDDD" w14:textId="77777777" w:rsidR="003D5FCF" w:rsidRPr="001F5052" w:rsidRDefault="003D5FCF" w:rsidP="008F5712">
            <w:pPr>
              <w:spacing w:line="276" w:lineRule="auto"/>
              <w:rPr>
                <w:rFonts w:cs="Times New Roman"/>
                <w:b/>
                <w:color w:val="0070C0"/>
                <w:szCs w:val="24"/>
              </w:rPr>
            </w:pPr>
            <w:r w:rsidRPr="001F5052">
              <w:rPr>
                <w:rFonts w:cs="Times New Roman"/>
                <w:b/>
                <w:color w:val="0070C0"/>
                <w:szCs w:val="24"/>
              </w:rPr>
              <w:t>Nhận biết</w:t>
            </w:r>
          </w:p>
        </w:tc>
        <w:tc>
          <w:tcPr>
            <w:tcW w:w="1507" w:type="dxa"/>
            <w:vAlign w:val="center"/>
          </w:tcPr>
          <w:p w14:paraId="471A09BC" w14:textId="77777777" w:rsidR="003D5FCF" w:rsidRPr="001F5052" w:rsidRDefault="003D5FCF" w:rsidP="008F5712">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4CF45447" w14:textId="77777777" w:rsidR="003D5FCF" w:rsidRPr="001F5052" w:rsidRDefault="003D5FCF" w:rsidP="008F5712">
            <w:pPr>
              <w:spacing w:line="276" w:lineRule="auto"/>
              <w:rPr>
                <w:rFonts w:cs="Times New Roman"/>
                <w:b/>
                <w:color w:val="0070C0"/>
                <w:szCs w:val="24"/>
              </w:rPr>
            </w:pPr>
            <w:r w:rsidRPr="001F5052">
              <w:rPr>
                <w:rFonts w:cs="Times New Roman"/>
                <w:b/>
                <w:color w:val="0070C0"/>
                <w:szCs w:val="24"/>
              </w:rPr>
              <w:t>Vận dụng</w:t>
            </w:r>
          </w:p>
        </w:tc>
        <w:tc>
          <w:tcPr>
            <w:tcW w:w="1677" w:type="dxa"/>
            <w:gridSpan w:val="2"/>
            <w:vAlign w:val="center"/>
          </w:tcPr>
          <w:p w14:paraId="5451FF9C" w14:textId="77777777" w:rsidR="003D5FCF" w:rsidRPr="001F5052" w:rsidRDefault="003D5FCF" w:rsidP="008F5712">
            <w:pPr>
              <w:spacing w:line="276" w:lineRule="auto"/>
              <w:rPr>
                <w:rFonts w:cs="Times New Roman"/>
                <w:b/>
                <w:color w:val="0070C0"/>
                <w:szCs w:val="24"/>
              </w:rPr>
            </w:pPr>
            <w:r w:rsidRPr="001F5052">
              <w:rPr>
                <w:rFonts w:cs="Times New Roman"/>
                <w:b/>
                <w:color w:val="0070C0"/>
                <w:szCs w:val="24"/>
              </w:rPr>
              <w:t>Vận dụng cao</w:t>
            </w:r>
          </w:p>
        </w:tc>
      </w:tr>
      <w:tr w:rsidR="003D5FCF" w:rsidRPr="001F5052" w14:paraId="24875E4B" w14:textId="77777777" w:rsidTr="00D3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2" w:type="dxa"/>
            <w:gridSpan w:val="11"/>
            <w:vAlign w:val="center"/>
          </w:tcPr>
          <w:p w14:paraId="55DD4405" w14:textId="77777777" w:rsidR="003D5FCF" w:rsidRPr="001F5052" w:rsidRDefault="003D5FCF" w:rsidP="008F5712">
            <w:pPr>
              <w:spacing w:line="276" w:lineRule="auto"/>
              <w:jc w:val="center"/>
              <w:rPr>
                <w:rFonts w:cs="Times New Roman"/>
                <w:b/>
                <w:szCs w:val="24"/>
              </w:rPr>
            </w:pPr>
            <w:r w:rsidRPr="001F5052">
              <w:rPr>
                <w:rFonts w:cs="Times New Roman"/>
                <w:b/>
                <w:color w:val="FF0000"/>
                <w:szCs w:val="24"/>
              </w:rPr>
              <w:t>SỐ - ĐẠI SỐ</w:t>
            </w:r>
          </w:p>
        </w:tc>
      </w:tr>
      <w:tr w:rsidR="003D5FCF" w:rsidRPr="001F5052" w14:paraId="63EFFA12" w14:textId="77777777" w:rsidTr="00D3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vMerge w:val="restart"/>
            <w:vAlign w:val="center"/>
          </w:tcPr>
          <w:p w14:paraId="78391AFD" w14:textId="77777777" w:rsidR="003D5FCF" w:rsidRPr="001F5052" w:rsidRDefault="003D5FCF" w:rsidP="008F5712">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41CD6182" w14:textId="77777777" w:rsidR="003D5FCF" w:rsidRPr="001F5052" w:rsidRDefault="003D5FCF" w:rsidP="008F5712">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Align w:val="center"/>
          </w:tcPr>
          <w:p w14:paraId="7F228CF8" w14:textId="77777777" w:rsidR="003D5FCF" w:rsidRPr="001F5052" w:rsidRDefault="003D5FCF" w:rsidP="008F5712">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6B86F0A4" w14:textId="77777777" w:rsidR="003D5FCF" w:rsidRPr="001F5052" w:rsidRDefault="003D5FCF" w:rsidP="008F5712">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5670" w:type="dxa"/>
            <w:gridSpan w:val="2"/>
            <w:vAlign w:val="center"/>
          </w:tcPr>
          <w:p w14:paraId="32CAA8CF" w14:textId="77777777" w:rsidR="003D5FCF" w:rsidRPr="001F5052" w:rsidRDefault="003D5FCF" w:rsidP="008F5712">
            <w:pPr>
              <w:spacing w:line="276" w:lineRule="auto"/>
              <w:jc w:val="both"/>
              <w:rPr>
                <w:rFonts w:cs="Times New Roman"/>
                <w:b/>
                <w:noProof/>
                <w:spacing w:val="-8"/>
                <w:szCs w:val="24"/>
                <w:lang w:val="vi-VN"/>
              </w:rPr>
            </w:pPr>
            <w:r w:rsidRPr="001F5052">
              <w:rPr>
                <w:rFonts w:cs="Times New Roman"/>
                <w:b/>
                <w:noProof/>
                <w:spacing w:val="-8"/>
                <w:szCs w:val="24"/>
                <w:lang w:val="vi-VN"/>
              </w:rPr>
              <w:t>Nhận biết:</w:t>
            </w:r>
          </w:p>
          <w:p w14:paraId="23BACFF6" w14:textId="77777777" w:rsidR="003D5FCF" w:rsidRPr="001F5052" w:rsidRDefault="003D5FCF" w:rsidP="008F571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Nhận biết được số hữu tỉ và lấy được ví dụ về số hữu tỉ.</w:t>
            </w:r>
          </w:p>
          <w:p w14:paraId="50C8E423" w14:textId="77777777" w:rsidR="003D5FCF" w:rsidRPr="001F5052" w:rsidRDefault="003D5FCF" w:rsidP="008F571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p w14:paraId="45E4EF67" w14:textId="77777777" w:rsidR="003D5FCF" w:rsidRPr="001F5052" w:rsidRDefault="003D5FCF" w:rsidP="008F571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p w14:paraId="7AC11057" w14:textId="77777777" w:rsidR="003D5FCF" w:rsidRPr="001F5052" w:rsidRDefault="003D5FCF" w:rsidP="008F571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được thứ tự trong tập hợp các số hữu tỉ.</w:t>
            </w:r>
          </w:p>
          <w:p w14:paraId="5B9CD636" w14:textId="77777777" w:rsidR="003D5FCF" w:rsidRPr="001F5052" w:rsidRDefault="003D5FCF" w:rsidP="008F5712">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2AD2B228" w14:textId="77777777" w:rsidR="003D5FCF" w:rsidRPr="001F5052" w:rsidRDefault="003D5FCF" w:rsidP="008F571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p w14:paraId="70096884" w14:textId="77777777" w:rsidR="003D5FCF" w:rsidRPr="001F5052" w:rsidRDefault="003D5FCF" w:rsidP="008F5712">
            <w:pPr>
              <w:spacing w:line="276" w:lineRule="auto"/>
              <w:jc w:val="both"/>
              <w:rPr>
                <w:rFonts w:cs="Times New Roman"/>
                <w:b/>
                <w:noProof/>
                <w:spacing w:val="-4"/>
                <w:szCs w:val="24"/>
                <w:lang w:val="vi-VN"/>
              </w:rPr>
            </w:pPr>
            <w:r w:rsidRPr="001F5052">
              <w:rPr>
                <w:rFonts w:cs="Times New Roman"/>
                <w:b/>
                <w:noProof/>
                <w:spacing w:val="-4"/>
                <w:szCs w:val="24"/>
                <w:lang w:val="vi-VN"/>
              </w:rPr>
              <w:t>Vận dụng:</w:t>
            </w:r>
          </w:p>
          <w:p w14:paraId="33FB94CD" w14:textId="77777777" w:rsidR="003D5FCF" w:rsidRPr="001F5052" w:rsidRDefault="003D5FCF" w:rsidP="008F5712">
            <w:pPr>
              <w:spacing w:line="276" w:lineRule="auto"/>
              <w:jc w:val="both"/>
              <w:rPr>
                <w:rFonts w:cs="Times New Roman"/>
                <w:noProof/>
                <w:spacing w:val="-8"/>
                <w:szCs w:val="24"/>
                <w:lang w:val="vi-VN"/>
              </w:rPr>
            </w:pPr>
            <w:r w:rsidRPr="001F5052">
              <w:rPr>
                <w:rFonts w:eastAsia="Times New Roman" w:cs="Times New Roman"/>
                <w:noProof/>
                <w:color w:val="000000"/>
                <w:szCs w:val="24"/>
                <w:lang w:val="vi-VN"/>
              </w:rPr>
              <w:t>– So sánh được hai số hữu tỉ.</w:t>
            </w:r>
          </w:p>
        </w:tc>
        <w:tc>
          <w:tcPr>
            <w:tcW w:w="1560" w:type="dxa"/>
            <w:vAlign w:val="center"/>
          </w:tcPr>
          <w:p w14:paraId="55885842" w14:textId="77777777" w:rsidR="003D5FCF" w:rsidRPr="001F5052" w:rsidRDefault="003D5FCF" w:rsidP="008F5712">
            <w:pPr>
              <w:spacing w:line="276" w:lineRule="auto"/>
              <w:jc w:val="center"/>
              <w:rPr>
                <w:rFonts w:cs="Times New Roman"/>
                <w:b/>
                <w:bCs/>
                <w:szCs w:val="24"/>
              </w:rPr>
            </w:pPr>
            <w:r>
              <w:rPr>
                <w:rFonts w:cs="Times New Roman"/>
                <w:b/>
                <w:bCs/>
                <w:szCs w:val="24"/>
              </w:rPr>
              <w:t>2 TN</w:t>
            </w:r>
          </w:p>
          <w:p w14:paraId="6AAEC95F" w14:textId="77777777" w:rsidR="003D5FCF" w:rsidRPr="001F5052" w:rsidRDefault="003D5FCF" w:rsidP="008F5712">
            <w:pPr>
              <w:spacing w:line="276" w:lineRule="auto"/>
              <w:jc w:val="center"/>
              <w:rPr>
                <w:rFonts w:cs="Times New Roman"/>
                <w:b/>
                <w:bCs/>
                <w:szCs w:val="24"/>
              </w:rPr>
            </w:pPr>
            <w:r w:rsidRPr="001F5052">
              <w:rPr>
                <w:rFonts w:cs="Times New Roman"/>
                <w:b/>
                <w:bCs/>
                <w:szCs w:val="24"/>
              </w:rPr>
              <w:t>(Câu 1</w:t>
            </w:r>
            <w:r>
              <w:rPr>
                <w:rFonts w:cs="Times New Roman"/>
                <w:b/>
                <w:bCs/>
                <w:szCs w:val="24"/>
              </w:rPr>
              <w:t>, 2</w:t>
            </w:r>
            <w:r w:rsidRPr="001F5052">
              <w:rPr>
                <w:rFonts w:cs="Times New Roman"/>
                <w:b/>
                <w:bCs/>
                <w:szCs w:val="24"/>
              </w:rPr>
              <w:t>)</w:t>
            </w:r>
          </w:p>
        </w:tc>
        <w:tc>
          <w:tcPr>
            <w:tcW w:w="1507" w:type="dxa"/>
            <w:vAlign w:val="center"/>
          </w:tcPr>
          <w:p w14:paraId="4E7022D8" w14:textId="77777777" w:rsidR="003D5FCF" w:rsidRPr="001F5052" w:rsidRDefault="003D5FCF" w:rsidP="008F5712">
            <w:pPr>
              <w:spacing w:line="276" w:lineRule="auto"/>
              <w:jc w:val="center"/>
              <w:rPr>
                <w:rFonts w:cs="Times New Roman"/>
                <w:b/>
                <w:bCs/>
                <w:szCs w:val="24"/>
              </w:rPr>
            </w:pPr>
          </w:p>
        </w:tc>
        <w:tc>
          <w:tcPr>
            <w:tcW w:w="1342" w:type="dxa"/>
            <w:vAlign w:val="center"/>
          </w:tcPr>
          <w:p w14:paraId="3EF5906F" w14:textId="77777777" w:rsidR="0077550D" w:rsidRPr="001F5052" w:rsidRDefault="0077550D" w:rsidP="0077550D">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6DB2D59A" w14:textId="77777777" w:rsidR="003D5FCF" w:rsidRPr="001F5052" w:rsidRDefault="0077550D" w:rsidP="0077550D">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3, 4</w:t>
            </w:r>
            <w:r w:rsidRPr="001F5052">
              <w:rPr>
                <w:rFonts w:cs="Times New Roman"/>
                <w:b/>
                <w:bCs/>
                <w:szCs w:val="24"/>
              </w:rPr>
              <w:t>)</w:t>
            </w:r>
          </w:p>
        </w:tc>
        <w:tc>
          <w:tcPr>
            <w:tcW w:w="1677" w:type="dxa"/>
            <w:gridSpan w:val="2"/>
            <w:vAlign w:val="center"/>
          </w:tcPr>
          <w:p w14:paraId="00B968A4" w14:textId="77777777" w:rsidR="003D5FCF" w:rsidRPr="001F5052" w:rsidRDefault="003D5FCF" w:rsidP="008F5712">
            <w:pPr>
              <w:spacing w:line="276" w:lineRule="auto"/>
              <w:jc w:val="center"/>
              <w:rPr>
                <w:rFonts w:cs="Times New Roman"/>
                <w:b/>
                <w:bCs/>
                <w:szCs w:val="24"/>
              </w:rPr>
            </w:pPr>
          </w:p>
        </w:tc>
      </w:tr>
      <w:tr w:rsidR="003D5FCF" w:rsidRPr="001F5052" w14:paraId="35FC4DB9" w14:textId="77777777" w:rsidTr="00D3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vMerge/>
            <w:vAlign w:val="center"/>
          </w:tcPr>
          <w:p w14:paraId="085981F9" w14:textId="77777777" w:rsidR="003D5FCF" w:rsidRPr="001F5052" w:rsidRDefault="003D5FCF" w:rsidP="008F5712">
            <w:pPr>
              <w:spacing w:line="276" w:lineRule="auto"/>
              <w:rPr>
                <w:rFonts w:cs="Times New Roman"/>
                <w:szCs w:val="24"/>
              </w:rPr>
            </w:pPr>
          </w:p>
        </w:tc>
        <w:tc>
          <w:tcPr>
            <w:tcW w:w="1417" w:type="dxa"/>
            <w:vMerge/>
            <w:vAlign w:val="center"/>
          </w:tcPr>
          <w:p w14:paraId="6CDBEEF1" w14:textId="77777777" w:rsidR="003D5FCF" w:rsidRPr="001F5052" w:rsidRDefault="003D5FCF" w:rsidP="008F5712">
            <w:pPr>
              <w:spacing w:line="276" w:lineRule="auto"/>
              <w:rPr>
                <w:rFonts w:cs="Times New Roman"/>
                <w:szCs w:val="24"/>
              </w:rPr>
            </w:pPr>
          </w:p>
        </w:tc>
        <w:tc>
          <w:tcPr>
            <w:tcW w:w="1701" w:type="dxa"/>
            <w:vAlign w:val="center"/>
          </w:tcPr>
          <w:p w14:paraId="4C6A8A50" w14:textId="77777777" w:rsidR="003D5FCF" w:rsidRPr="001F5052" w:rsidRDefault="003D5FCF" w:rsidP="008F5712">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2E48F528" w14:textId="77777777" w:rsidR="003D5FCF" w:rsidRPr="001F5052" w:rsidRDefault="003D5FCF" w:rsidP="008F5712">
            <w:pPr>
              <w:spacing w:line="276" w:lineRule="auto"/>
              <w:rPr>
                <w:rFonts w:cs="Times New Roman"/>
                <w:szCs w:val="24"/>
              </w:rPr>
            </w:pPr>
            <w:r w:rsidRPr="001F5052">
              <w:rPr>
                <w:rFonts w:eastAsia="Times New Roman" w:cs="Times New Roman"/>
                <w:noProof/>
                <w:color w:val="000000"/>
                <w:szCs w:val="24"/>
                <w:lang w:val="vi-VN"/>
              </w:rPr>
              <w:t>Các phép tính với số hữu tỉ.</w:t>
            </w:r>
          </w:p>
        </w:tc>
        <w:tc>
          <w:tcPr>
            <w:tcW w:w="5670" w:type="dxa"/>
            <w:gridSpan w:val="2"/>
            <w:vAlign w:val="center"/>
          </w:tcPr>
          <w:p w14:paraId="3FF1CE0E" w14:textId="77777777" w:rsidR="003D5FCF" w:rsidRPr="001F5052" w:rsidRDefault="003D5FCF" w:rsidP="008F5712">
            <w:pPr>
              <w:spacing w:line="276" w:lineRule="auto"/>
              <w:jc w:val="both"/>
              <w:rPr>
                <w:rFonts w:cs="Times New Roman"/>
                <w:b/>
                <w:noProof/>
                <w:spacing w:val="-4"/>
                <w:szCs w:val="24"/>
              </w:rPr>
            </w:pPr>
            <w:r w:rsidRPr="001F5052">
              <w:rPr>
                <w:rFonts w:cs="Times New Roman"/>
                <w:b/>
                <w:noProof/>
                <w:spacing w:val="-4"/>
                <w:szCs w:val="24"/>
              </w:rPr>
              <w:t>Nhận biết:</w:t>
            </w:r>
          </w:p>
          <w:p w14:paraId="3A7AD6B6" w14:textId="77777777" w:rsidR="003D5FCF" w:rsidRPr="001F5052" w:rsidRDefault="003D5FCF" w:rsidP="008F5712">
            <w:pPr>
              <w:spacing w:line="276" w:lineRule="auto"/>
              <w:jc w:val="both"/>
              <w:rPr>
                <w:rFonts w:cs="Times New Roman"/>
                <w:noProof/>
                <w:spacing w:val="-4"/>
                <w:szCs w:val="24"/>
                <w:lang w:val="vi-VN"/>
              </w:rPr>
            </w:pPr>
            <w:r w:rsidRPr="001F5052">
              <w:rPr>
                <w:rFonts w:cs="Times New Roman"/>
                <w:szCs w:val="24"/>
              </w:rPr>
              <w:t xml:space="preserve">– Thực hiện được các phép tính: cộng, trừ, nhân, chia, lũy thừa </w:t>
            </w:r>
            <w:r w:rsidRPr="001F5052">
              <w:rPr>
                <w:rFonts w:cs="Times New Roman"/>
                <w:b/>
                <w:bCs/>
                <w:i/>
                <w:iCs/>
                <w:szCs w:val="24"/>
              </w:rPr>
              <w:t>(đơn giản)</w:t>
            </w:r>
            <w:r w:rsidRPr="001F5052">
              <w:rPr>
                <w:rFonts w:cs="Times New Roman"/>
                <w:szCs w:val="24"/>
              </w:rPr>
              <w:t xml:space="preserve"> trong tập hợp số hữu</w:t>
            </w:r>
            <w:r w:rsidRPr="001F5052">
              <w:rPr>
                <w:rFonts w:cs="Times New Roman"/>
                <w:spacing w:val="-2"/>
                <w:szCs w:val="24"/>
              </w:rPr>
              <w:t xml:space="preserve"> </w:t>
            </w:r>
            <w:r w:rsidRPr="001F5052">
              <w:rPr>
                <w:rFonts w:cs="Times New Roman"/>
                <w:szCs w:val="24"/>
              </w:rPr>
              <w:t>tỉ.</w:t>
            </w:r>
          </w:p>
          <w:p w14:paraId="158BE5FA" w14:textId="77777777" w:rsidR="003D5FCF" w:rsidRPr="001F5052" w:rsidRDefault="003D5FCF" w:rsidP="008F5712">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330263D7" w14:textId="77777777" w:rsidR="003D5FCF" w:rsidRPr="001F5052" w:rsidRDefault="003D5FCF" w:rsidP="008F5712">
            <w:pPr>
              <w:spacing w:line="276" w:lineRule="auto"/>
              <w:jc w:val="both"/>
              <w:rPr>
                <w:rFonts w:cs="Times New Roman"/>
                <w:noProof/>
                <w:spacing w:val="-4"/>
                <w:szCs w:val="24"/>
                <w:lang w:val="vi-VN"/>
              </w:rPr>
            </w:pPr>
            <w:r w:rsidRPr="001F5052">
              <w:rPr>
                <w:rFonts w:cs="Times New Roman"/>
                <w:noProof/>
                <w:spacing w:val="-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7DBCF589" w14:textId="77777777" w:rsidR="003D5FCF" w:rsidRPr="001F5052" w:rsidRDefault="003D5FCF" w:rsidP="008F5712">
            <w:pPr>
              <w:spacing w:line="276" w:lineRule="auto"/>
              <w:jc w:val="both"/>
              <w:rPr>
                <w:rFonts w:cs="Times New Roman"/>
                <w:noProof/>
                <w:spacing w:val="-4"/>
                <w:szCs w:val="24"/>
                <w:lang w:val="vi-VN"/>
              </w:rPr>
            </w:pPr>
            <w:r w:rsidRPr="001F5052">
              <w:rPr>
                <w:rFonts w:cs="Times New Roman"/>
                <w:noProof/>
                <w:spacing w:val="-4"/>
                <w:szCs w:val="24"/>
                <w:lang w:val="vi-VN"/>
              </w:rPr>
              <w:t>– Mô tả được thứ tự thực hiện các phép tính, quy tắc dấu ngoặc, quy tắc chuyển vế trong tập hợp số hữu tỉ.</w:t>
            </w:r>
          </w:p>
          <w:p w14:paraId="55247F15" w14:textId="77777777" w:rsidR="003D5FCF" w:rsidRPr="001F5052" w:rsidRDefault="003D5FCF" w:rsidP="008F5712">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742C1B46" w14:textId="77777777" w:rsidR="003D5FCF" w:rsidRPr="001F5052" w:rsidRDefault="003D5FCF" w:rsidP="008F5712">
            <w:pPr>
              <w:spacing w:line="276" w:lineRule="auto"/>
              <w:jc w:val="both"/>
              <w:rPr>
                <w:rFonts w:cs="Times New Roman"/>
                <w:noProof/>
                <w:spacing w:val="-4"/>
                <w:szCs w:val="24"/>
                <w:lang w:val="vi-VN"/>
              </w:rPr>
            </w:pPr>
            <w:r w:rsidRPr="001F5052">
              <w:rPr>
                <w:rFonts w:cs="Times New Roman"/>
                <w:noProof/>
                <w:spacing w:val="-4"/>
                <w:szCs w:val="24"/>
                <w:lang w:val="vi-VN"/>
              </w:rPr>
              <w:t>– Thực hiện được các phép tính: cộng, trừ, nhân, chia, lũy thừa trong tập hợp số hữu tỉ.</w:t>
            </w:r>
          </w:p>
          <w:p w14:paraId="5B1F33AE" w14:textId="77777777" w:rsidR="003D5FCF" w:rsidRPr="001F5052" w:rsidRDefault="003D5FCF" w:rsidP="008F5712">
            <w:pPr>
              <w:spacing w:line="276" w:lineRule="auto"/>
              <w:jc w:val="both"/>
              <w:rPr>
                <w:rFonts w:cs="Times New Roman"/>
                <w:noProof/>
                <w:spacing w:val="-4"/>
                <w:szCs w:val="24"/>
                <w:lang w:val="vi-VN"/>
              </w:rPr>
            </w:pPr>
            <w:r w:rsidRPr="001F5052">
              <w:rPr>
                <w:rFonts w:cs="Times New Roman"/>
                <w:noProof/>
                <w:spacing w:val="-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570E7FBD" w14:textId="77777777" w:rsidR="003D5FCF" w:rsidRPr="001F5052" w:rsidRDefault="003D5FCF" w:rsidP="008F5712">
            <w:pPr>
              <w:spacing w:line="276" w:lineRule="auto"/>
              <w:jc w:val="both"/>
              <w:rPr>
                <w:rFonts w:cs="Times New Roman"/>
                <w:noProof/>
                <w:spacing w:val="-4"/>
                <w:szCs w:val="24"/>
                <w:lang w:val="vi-VN"/>
              </w:rPr>
            </w:pPr>
            <w:r w:rsidRPr="001F5052">
              <w:rPr>
                <w:rFonts w:cs="Times New Roman"/>
                <w:noProof/>
                <w:spacing w:val="-4"/>
                <w:szCs w:val="24"/>
                <w:lang w:val="vi-VN"/>
              </w:rPr>
              <w:lastRenderedPageBreak/>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62475438" w14:textId="77777777" w:rsidR="003D5FCF" w:rsidRPr="001F5052" w:rsidRDefault="003D5FCF" w:rsidP="008F5712">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6576CB06" w14:textId="77777777" w:rsidR="003D5FCF" w:rsidRPr="001F5052" w:rsidRDefault="003D5FCF" w:rsidP="008F5712">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560" w:type="dxa"/>
            <w:vAlign w:val="center"/>
          </w:tcPr>
          <w:p w14:paraId="1957877D" w14:textId="77777777" w:rsidR="003D5FCF" w:rsidRPr="001F5052" w:rsidRDefault="003D5FCF" w:rsidP="008F5712">
            <w:pPr>
              <w:spacing w:line="276" w:lineRule="auto"/>
              <w:jc w:val="center"/>
              <w:rPr>
                <w:rFonts w:cs="Times New Roman"/>
                <w:b/>
                <w:bCs/>
                <w:szCs w:val="24"/>
              </w:rPr>
            </w:pPr>
            <w:r>
              <w:rPr>
                <w:rFonts w:cs="Times New Roman"/>
                <w:b/>
                <w:bCs/>
                <w:szCs w:val="24"/>
              </w:rPr>
              <w:lastRenderedPageBreak/>
              <w:t>4 TN</w:t>
            </w:r>
          </w:p>
          <w:p w14:paraId="4DF585E0" w14:textId="77777777" w:rsidR="003D5FCF" w:rsidRPr="001F5052" w:rsidRDefault="003D5FCF" w:rsidP="008F571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507" w:type="dxa"/>
            <w:vAlign w:val="center"/>
          </w:tcPr>
          <w:p w14:paraId="5F1DB671" w14:textId="77777777" w:rsidR="003D5FCF" w:rsidRPr="001F5052" w:rsidRDefault="003D5FCF" w:rsidP="008F5712">
            <w:pPr>
              <w:spacing w:line="276" w:lineRule="auto"/>
              <w:jc w:val="center"/>
              <w:rPr>
                <w:rFonts w:cs="Times New Roman"/>
                <w:b/>
                <w:bCs/>
                <w:szCs w:val="24"/>
              </w:rPr>
            </w:pPr>
            <w:r>
              <w:rPr>
                <w:rFonts w:cs="Times New Roman"/>
                <w:b/>
                <w:bCs/>
                <w:szCs w:val="24"/>
              </w:rPr>
              <w:t>3</w:t>
            </w:r>
            <w:r w:rsidRPr="001F5052">
              <w:rPr>
                <w:rFonts w:cs="Times New Roman"/>
                <w:b/>
                <w:bCs/>
                <w:szCs w:val="24"/>
              </w:rPr>
              <w:t xml:space="preserve"> TL</w:t>
            </w:r>
          </w:p>
          <w:p w14:paraId="11ED059D" w14:textId="77777777" w:rsidR="003D5FCF" w:rsidRPr="001F5052" w:rsidRDefault="003D5FCF" w:rsidP="008F571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1a, 2a, 2b</w:t>
            </w:r>
            <w:r w:rsidRPr="001F5052">
              <w:rPr>
                <w:rFonts w:cs="Times New Roman"/>
                <w:b/>
                <w:bCs/>
                <w:szCs w:val="24"/>
              </w:rPr>
              <w:t>)</w:t>
            </w:r>
          </w:p>
        </w:tc>
        <w:tc>
          <w:tcPr>
            <w:tcW w:w="1342" w:type="dxa"/>
            <w:vAlign w:val="center"/>
          </w:tcPr>
          <w:p w14:paraId="4CFD157A" w14:textId="77777777" w:rsidR="003D5FCF" w:rsidRPr="001F5052" w:rsidRDefault="003D5FCF" w:rsidP="008F5712">
            <w:pPr>
              <w:spacing w:line="276" w:lineRule="auto"/>
              <w:jc w:val="center"/>
              <w:rPr>
                <w:rFonts w:cs="Times New Roman"/>
                <w:b/>
                <w:bCs/>
                <w:szCs w:val="24"/>
              </w:rPr>
            </w:pPr>
            <w:r w:rsidRPr="001F5052">
              <w:rPr>
                <w:rFonts w:cs="Times New Roman"/>
                <w:b/>
                <w:bCs/>
                <w:szCs w:val="24"/>
              </w:rPr>
              <w:t>2 TL</w:t>
            </w:r>
          </w:p>
          <w:p w14:paraId="242DC110" w14:textId="77777777" w:rsidR="003D5FCF" w:rsidRPr="001F5052" w:rsidRDefault="003D5FCF" w:rsidP="008F5712">
            <w:pPr>
              <w:spacing w:line="276" w:lineRule="auto"/>
              <w:jc w:val="center"/>
              <w:rPr>
                <w:rFonts w:cs="Times New Roman"/>
                <w:b/>
                <w:bCs/>
                <w:szCs w:val="24"/>
              </w:rPr>
            </w:pPr>
            <w:r w:rsidRPr="001F5052">
              <w:rPr>
                <w:rFonts w:cs="Times New Roman"/>
                <w:b/>
                <w:bCs/>
                <w:szCs w:val="24"/>
              </w:rPr>
              <w:t xml:space="preserve">(Câu </w:t>
            </w:r>
            <w:r w:rsidR="0077550D">
              <w:rPr>
                <w:rFonts w:cs="Times New Roman"/>
                <w:b/>
                <w:bCs/>
                <w:szCs w:val="24"/>
              </w:rPr>
              <w:t>1b</w:t>
            </w:r>
            <w:r>
              <w:rPr>
                <w:rFonts w:cs="Times New Roman"/>
                <w:b/>
                <w:bCs/>
                <w:szCs w:val="24"/>
              </w:rPr>
              <w:t xml:space="preserve">, </w:t>
            </w:r>
            <w:r w:rsidR="0077550D">
              <w:rPr>
                <w:rFonts w:cs="Times New Roman"/>
                <w:b/>
                <w:bCs/>
                <w:szCs w:val="24"/>
              </w:rPr>
              <w:t>1c</w:t>
            </w:r>
            <w:r w:rsidRPr="001F5052">
              <w:rPr>
                <w:rFonts w:cs="Times New Roman"/>
                <w:b/>
                <w:bCs/>
                <w:szCs w:val="24"/>
              </w:rPr>
              <w:t>)</w:t>
            </w:r>
          </w:p>
        </w:tc>
        <w:tc>
          <w:tcPr>
            <w:tcW w:w="1677" w:type="dxa"/>
            <w:gridSpan w:val="2"/>
            <w:vAlign w:val="center"/>
          </w:tcPr>
          <w:p w14:paraId="0A545131" w14:textId="77777777" w:rsidR="003D5FCF" w:rsidRPr="001F5052" w:rsidRDefault="0077550D" w:rsidP="008F5712">
            <w:pPr>
              <w:spacing w:line="276" w:lineRule="auto"/>
              <w:jc w:val="center"/>
              <w:rPr>
                <w:rFonts w:cs="Times New Roman"/>
                <w:b/>
                <w:bCs/>
                <w:szCs w:val="24"/>
              </w:rPr>
            </w:pPr>
            <w:r>
              <w:rPr>
                <w:rFonts w:cs="Times New Roman"/>
                <w:b/>
                <w:bCs/>
                <w:szCs w:val="24"/>
              </w:rPr>
              <w:t xml:space="preserve">2 </w:t>
            </w:r>
            <w:r w:rsidR="003D5FCF" w:rsidRPr="001F5052">
              <w:rPr>
                <w:rFonts w:cs="Times New Roman"/>
                <w:b/>
                <w:bCs/>
                <w:szCs w:val="24"/>
              </w:rPr>
              <w:t>TL</w:t>
            </w:r>
          </w:p>
          <w:p w14:paraId="5FBB7820" w14:textId="77777777" w:rsidR="003D5FCF" w:rsidRPr="001F5052" w:rsidRDefault="003D5FCF" w:rsidP="008F5712">
            <w:pPr>
              <w:spacing w:line="276" w:lineRule="auto"/>
              <w:jc w:val="center"/>
              <w:rPr>
                <w:rFonts w:cs="Times New Roman"/>
                <w:b/>
                <w:bCs/>
                <w:szCs w:val="24"/>
              </w:rPr>
            </w:pPr>
            <w:r w:rsidRPr="001F5052">
              <w:rPr>
                <w:rFonts w:cs="Times New Roman"/>
                <w:b/>
                <w:bCs/>
                <w:szCs w:val="24"/>
              </w:rPr>
              <w:t xml:space="preserve">(Câu </w:t>
            </w:r>
            <w:r w:rsidR="0077550D">
              <w:rPr>
                <w:rFonts w:cs="Times New Roman"/>
                <w:b/>
                <w:bCs/>
                <w:szCs w:val="24"/>
              </w:rPr>
              <w:t>4</w:t>
            </w:r>
            <w:proofErr w:type="gramStart"/>
            <w:r w:rsidR="0077550D">
              <w:rPr>
                <w:rFonts w:cs="Times New Roman"/>
                <w:b/>
                <w:bCs/>
                <w:szCs w:val="24"/>
              </w:rPr>
              <w:t>b,c</w:t>
            </w:r>
            <w:proofErr w:type="gramEnd"/>
            <w:r w:rsidRPr="001F5052">
              <w:rPr>
                <w:rFonts w:cs="Times New Roman"/>
                <w:b/>
                <w:bCs/>
                <w:szCs w:val="24"/>
              </w:rPr>
              <w:t>)</w:t>
            </w:r>
          </w:p>
        </w:tc>
      </w:tr>
      <w:tr w:rsidR="003D5FCF" w:rsidRPr="001F5052" w14:paraId="1ABA6C95" w14:textId="77777777" w:rsidTr="00D3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2" w:type="dxa"/>
            <w:gridSpan w:val="11"/>
            <w:vAlign w:val="center"/>
          </w:tcPr>
          <w:p w14:paraId="2B3E93D7" w14:textId="77777777" w:rsidR="003D5FCF" w:rsidRPr="001F5052" w:rsidRDefault="003D5FCF" w:rsidP="008F5712">
            <w:pPr>
              <w:spacing w:line="276" w:lineRule="auto"/>
              <w:jc w:val="center"/>
              <w:rPr>
                <w:rFonts w:cs="Times New Roman"/>
                <w:b/>
                <w:szCs w:val="24"/>
              </w:rPr>
            </w:pPr>
            <w:r w:rsidRPr="001F5052">
              <w:rPr>
                <w:rFonts w:cs="Times New Roman"/>
                <w:b/>
                <w:color w:val="FF0000"/>
                <w:szCs w:val="24"/>
              </w:rPr>
              <w:t>HÌNH HỌC VÀ ĐO LƯỜNG</w:t>
            </w:r>
          </w:p>
        </w:tc>
      </w:tr>
      <w:tr w:rsidR="003D5FCF" w:rsidRPr="001F5052" w14:paraId="3381D2A3" w14:textId="77777777" w:rsidTr="00D3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2"/>
        </w:trPr>
        <w:tc>
          <w:tcPr>
            <w:tcW w:w="568" w:type="dxa"/>
            <w:gridSpan w:val="2"/>
            <w:vMerge w:val="restart"/>
            <w:vAlign w:val="center"/>
          </w:tcPr>
          <w:p w14:paraId="7CE462EC" w14:textId="77777777" w:rsidR="003D5FCF" w:rsidRPr="001F5052" w:rsidRDefault="003D5FCF" w:rsidP="008F5712">
            <w:pPr>
              <w:spacing w:line="276" w:lineRule="auto"/>
              <w:rPr>
                <w:rFonts w:cs="Times New Roman"/>
                <w:szCs w:val="24"/>
              </w:rPr>
            </w:pPr>
            <w:r w:rsidRPr="001F5052">
              <w:rPr>
                <w:rFonts w:cs="Times New Roman"/>
                <w:szCs w:val="24"/>
              </w:rPr>
              <w:t>2</w:t>
            </w:r>
          </w:p>
        </w:tc>
        <w:tc>
          <w:tcPr>
            <w:tcW w:w="1417" w:type="dxa"/>
            <w:vMerge w:val="restart"/>
            <w:vAlign w:val="center"/>
          </w:tcPr>
          <w:p w14:paraId="60B3ECEC" w14:textId="77777777" w:rsidR="003D5FCF" w:rsidRPr="001F5052" w:rsidRDefault="003D5FCF" w:rsidP="008F5712">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Align w:val="center"/>
          </w:tcPr>
          <w:p w14:paraId="7194F6DE" w14:textId="77777777" w:rsidR="003D5FCF" w:rsidRPr="001F5052" w:rsidRDefault="003D5FCF" w:rsidP="008F5712">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ACF9A61" w14:textId="77777777" w:rsidR="003D5FCF" w:rsidRPr="00BD53F1" w:rsidRDefault="003D5FCF" w:rsidP="008F5712">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5670" w:type="dxa"/>
            <w:gridSpan w:val="2"/>
            <w:vAlign w:val="center"/>
          </w:tcPr>
          <w:p w14:paraId="096285A2" w14:textId="77777777" w:rsidR="003D5FCF" w:rsidRPr="001F5052" w:rsidRDefault="003D5FCF" w:rsidP="008F5712">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23AD5E36" w14:textId="77777777" w:rsidR="003D5FCF" w:rsidRPr="001F5052" w:rsidRDefault="003D5FCF" w:rsidP="008F5712">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 của hình hộp chữ nhật và hình lập phương</w:t>
            </w:r>
            <w:r w:rsidRPr="001F5052">
              <w:rPr>
                <w:rFonts w:eastAsia="Times New Roman" w:cs="Times New Roman"/>
                <w:noProof/>
                <w:color w:val="000000"/>
                <w:szCs w:val="24"/>
              </w:rPr>
              <w:t>.</w:t>
            </w:r>
          </w:p>
          <w:p w14:paraId="4D040699" w14:textId="77777777" w:rsidR="003D5FCF" w:rsidRPr="001F5052" w:rsidRDefault="003D5FCF" w:rsidP="008F5712">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2E7DF247" w14:textId="77777777" w:rsidR="003D5FCF" w:rsidRPr="001F5052" w:rsidRDefault="003D5FCF" w:rsidP="008F5712">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p w14:paraId="30C44757" w14:textId="77777777" w:rsidR="003D5FCF" w:rsidRPr="001F5052" w:rsidRDefault="003D5FCF" w:rsidP="008F5712">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74F19B43" w14:textId="77777777" w:rsidR="003D5FCF" w:rsidRPr="001F5052" w:rsidRDefault="003D5FCF" w:rsidP="008F571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560" w:type="dxa"/>
            <w:vAlign w:val="center"/>
          </w:tcPr>
          <w:p w14:paraId="73DE3E31" w14:textId="77777777" w:rsidR="003D5FCF" w:rsidRPr="001F5052" w:rsidRDefault="003D5FCF" w:rsidP="008F5712">
            <w:pPr>
              <w:spacing w:line="276" w:lineRule="auto"/>
              <w:jc w:val="center"/>
              <w:rPr>
                <w:rFonts w:cs="Times New Roman"/>
                <w:b/>
                <w:bCs/>
                <w:szCs w:val="24"/>
              </w:rPr>
            </w:pPr>
            <w:r>
              <w:rPr>
                <w:rFonts w:cs="Times New Roman"/>
                <w:b/>
                <w:bCs/>
                <w:szCs w:val="24"/>
              </w:rPr>
              <w:t>2 TN</w:t>
            </w:r>
          </w:p>
          <w:p w14:paraId="3004CA86" w14:textId="77777777" w:rsidR="003D5FCF" w:rsidRDefault="003D5FCF" w:rsidP="008F571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9, 10</w:t>
            </w:r>
            <w:r w:rsidRPr="001F5052">
              <w:rPr>
                <w:rFonts w:cs="Times New Roman"/>
                <w:b/>
                <w:bCs/>
                <w:szCs w:val="24"/>
              </w:rPr>
              <w:t>)</w:t>
            </w:r>
            <w:r>
              <w:rPr>
                <w:rFonts w:cs="Times New Roman"/>
                <w:b/>
                <w:bCs/>
                <w:szCs w:val="24"/>
              </w:rPr>
              <w:t xml:space="preserve">; </w:t>
            </w:r>
          </w:p>
          <w:p w14:paraId="42DA3FBC" w14:textId="77777777" w:rsidR="003D5FCF" w:rsidRPr="001F5052" w:rsidRDefault="003D5FCF" w:rsidP="008F5712">
            <w:pPr>
              <w:spacing w:line="276" w:lineRule="auto"/>
              <w:jc w:val="center"/>
              <w:rPr>
                <w:rFonts w:cs="Times New Roman"/>
                <w:b/>
                <w:bCs/>
                <w:szCs w:val="24"/>
              </w:rPr>
            </w:pPr>
          </w:p>
        </w:tc>
        <w:tc>
          <w:tcPr>
            <w:tcW w:w="1507" w:type="dxa"/>
            <w:vAlign w:val="center"/>
          </w:tcPr>
          <w:p w14:paraId="49CBECF5" w14:textId="77777777" w:rsidR="003D5FCF" w:rsidRPr="001F5052" w:rsidRDefault="003D5FCF" w:rsidP="008F5712">
            <w:pPr>
              <w:spacing w:line="276" w:lineRule="auto"/>
              <w:jc w:val="center"/>
              <w:rPr>
                <w:rFonts w:cs="Times New Roman"/>
                <w:b/>
                <w:bCs/>
                <w:szCs w:val="24"/>
              </w:rPr>
            </w:pPr>
            <w:r w:rsidRPr="001F5052">
              <w:rPr>
                <w:rFonts w:cs="Times New Roman"/>
                <w:b/>
                <w:bCs/>
                <w:szCs w:val="24"/>
              </w:rPr>
              <w:t>1 TL</w:t>
            </w:r>
          </w:p>
          <w:p w14:paraId="2F4E4ECB" w14:textId="77777777" w:rsidR="003D5FCF" w:rsidRPr="001F5052" w:rsidRDefault="003D5FCF" w:rsidP="008F571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0077550D">
              <w:rPr>
                <w:rFonts w:cs="Times New Roman"/>
                <w:b/>
                <w:bCs/>
                <w:szCs w:val="24"/>
              </w:rPr>
              <w:t>a</w:t>
            </w:r>
            <w:r w:rsidRPr="001F5052">
              <w:rPr>
                <w:rFonts w:cs="Times New Roman"/>
                <w:b/>
                <w:bCs/>
                <w:szCs w:val="24"/>
              </w:rPr>
              <w:t>)</w:t>
            </w:r>
          </w:p>
        </w:tc>
        <w:tc>
          <w:tcPr>
            <w:tcW w:w="1342" w:type="dxa"/>
            <w:vAlign w:val="center"/>
          </w:tcPr>
          <w:p w14:paraId="6A3188C7" w14:textId="77777777" w:rsidR="0077550D" w:rsidRDefault="0077550D" w:rsidP="0077550D">
            <w:pPr>
              <w:spacing w:line="276" w:lineRule="auto"/>
              <w:jc w:val="center"/>
              <w:rPr>
                <w:rFonts w:cs="Times New Roman"/>
                <w:b/>
                <w:bCs/>
                <w:szCs w:val="24"/>
              </w:rPr>
            </w:pPr>
            <w:r>
              <w:rPr>
                <w:rFonts w:cs="Times New Roman"/>
                <w:b/>
                <w:bCs/>
                <w:szCs w:val="24"/>
              </w:rPr>
              <w:t>2 TL</w:t>
            </w:r>
          </w:p>
          <w:p w14:paraId="09591BA1" w14:textId="77777777" w:rsidR="003D5FCF" w:rsidRPr="001F5052" w:rsidRDefault="0077550D" w:rsidP="0077550D">
            <w:pPr>
              <w:spacing w:line="276" w:lineRule="auto"/>
              <w:jc w:val="center"/>
              <w:rPr>
                <w:rFonts w:cs="Times New Roman"/>
                <w:b/>
                <w:bCs/>
                <w:szCs w:val="24"/>
              </w:rPr>
            </w:pPr>
            <w:r>
              <w:rPr>
                <w:rFonts w:cs="Times New Roman"/>
                <w:b/>
                <w:bCs/>
                <w:szCs w:val="24"/>
              </w:rPr>
              <w:t>(Câu 3b 4a)</w:t>
            </w:r>
          </w:p>
        </w:tc>
        <w:tc>
          <w:tcPr>
            <w:tcW w:w="1677" w:type="dxa"/>
            <w:gridSpan w:val="2"/>
            <w:vAlign w:val="center"/>
          </w:tcPr>
          <w:p w14:paraId="3A85A117" w14:textId="77777777" w:rsidR="003D5FCF" w:rsidRPr="001F5052" w:rsidRDefault="003D5FCF" w:rsidP="008F5712">
            <w:pPr>
              <w:spacing w:line="276" w:lineRule="auto"/>
              <w:jc w:val="center"/>
              <w:rPr>
                <w:rFonts w:cs="Times New Roman"/>
                <w:szCs w:val="24"/>
              </w:rPr>
            </w:pPr>
          </w:p>
        </w:tc>
      </w:tr>
      <w:tr w:rsidR="003D5FCF" w:rsidRPr="001F5052" w14:paraId="0EDBE364" w14:textId="77777777" w:rsidTr="00D32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4"/>
        </w:trPr>
        <w:tc>
          <w:tcPr>
            <w:tcW w:w="568" w:type="dxa"/>
            <w:gridSpan w:val="2"/>
            <w:vMerge/>
            <w:vAlign w:val="center"/>
          </w:tcPr>
          <w:p w14:paraId="167A848B" w14:textId="77777777" w:rsidR="003D5FCF" w:rsidRPr="001F5052" w:rsidRDefault="003D5FCF" w:rsidP="008F5712">
            <w:pPr>
              <w:spacing w:line="276" w:lineRule="auto"/>
              <w:rPr>
                <w:rFonts w:cs="Times New Roman"/>
                <w:szCs w:val="24"/>
                <w:lang w:val="vi-VN"/>
              </w:rPr>
            </w:pPr>
          </w:p>
        </w:tc>
        <w:tc>
          <w:tcPr>
            <w:tcW w:w="1417" w:type="dxa"/>
            <w:vMerge/>
            <w:vAlign w:val="center"/>
          </w:tcPr>
          <w:p w14:paraId="753B8D5A" w14:textId="77777777" w:rsidR="003D5FCF" w:rsidRPr="001F5052" w:rsidRDefault="003D5FCF" w:rsidP="008F5712">
            <w:pPr>
              <w:spacing w:line="276" w:lineRule="auto"/>
              <w:rPr>
                <w:rFonts w:cs="Times New Roman"/>
                <w:szCs w:val="24"/>
                <w:lang w:val="vi-VN"/>
              </w:rPr>
            </w:pPr>
          </w:p>
        </w:tc>
        <w:tc>
          <w:tcPr>
            <w:tcW w:w="1701" w:type="dxa"/>
            <w:vAlign w:val="center"/>
          </w:tcPr>
          <w:p w14:paraId="08AAB321" w14:textId="77777777" w:rsidR="003D5FCF" w:rsidRPr="001F5052" w:rsidRDefault="003D5FCF" w:rsidP="008F5712">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17A6AF2A" w14:textId="77777777" w:rsidR="003D5FCF" w:rsidRPr="00BE0035" w:rsidRDefault="003D5FCF" w:rsidP="008F5712">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5670" w:type="dxa"/>
            <w:gridSpan w:val="2"/>
            <w:vAlign w:val="center"/>
          </w:tcPr>
          <w:p w14:paraId="709A9E3E" w14:textId="77777777" w:rsidR="003D5FCF" w:rsidRPr="001F5052" w:rsidRDefault="003D5FCF" w:rsidP="008F5712">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6B5B55E" w14:textId="77777777" w:rsidR="003D5FCF" w:rsidRPr="001F5052" w:rsidRDefault="003D5FCF" w:rsidP="008F5712">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33FBD94D" w14:textId="77777777" w:rsidR="003D5FCF" w:rsidRPr="001F5052" w:rsidRDefault="003D5FCF" w:rsidP="008F5712">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FCC2614" w14:textId="77777777" w:rsidR="003D5FCF" w:rsidRPr="001F5052" w:rsidRDefault="003D5FCF" w:rsidP="008F5712">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p w14:paraId="35DDB591" w14:textId="77777777" w:rsidR="003D5FCF" w:rsidRPr="001F5052" w:rsidRDefault="003D5FCF" w:rsidP="008F5712">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158B4F86" w14:textId="77777777" w:rsidR="003D5FCF" w:rsidRPr="001F5052" w:rsidRDefault="003D5FCF" w:rsidP="008F571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1C7684F9" w14:textId="77777777" w:rsidR="003D5FCF" w:rsidRPr="001F5052" w:rsidRDefault="003D5FCF" w:rsidP="008F5712">
            <w:pPr>
              <w:spacing w:line="276" w:lineRule="auto"/>
              <w:jc w:val="center"/>
              <w:rPr>
                <w:rFonts w:cs="Times New Roman"/>
                <w:b/>
                <w:bCs/>
                <w:szCs w:val="24"/>
              </w:rPr>
            </w:pPr>
            <w:r>
              <w:rPr>
                <w:rFonts w:cs="Times New Roman"/>
                <w:b/>
                <w:bCs/>
                <w:szCs w:val="24"/>
              </w:rPr>
              <w:t>2 TN</w:t>
            </w:r>
          </w:p>
          <w:p w14:paraId="09D80E44" w14:textId="77777777" w:rsidR="003D5FCF" w:rsidRDefault="003D5FCF" w:rsidP="008F571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11, 12</w:t>
            </w:r>
            <w:r w:rsidRPr="001F5052">
              <w:rPr>
                <w:rFonts w:cs="Times New Roman"/>
                <w:b/>
                <w:bCs/>
                <w:szCs w:val="24"/>
              </w:rPr>
              <w:t>)</w:t>
            </w:r>
            <w:r>
              <w:rPr>
                <w:rFonts w:cs="Times New Roman"/>
                <w:b/>
                <w:bCs/>
                <w:szCs w:val="24"/>
              </w:rPr>
              <w:t>;</w:t>
            </w:r>
          </w:p>
          <w:p w14:paraId="40A7F6F5" w14:textId="77777777" w:rsidR="003D5FCF" w:rsidRPr="001F5052" w:rsidRDefault="003D5FCF" w:rsidP="008F5712">
            <w:pPr>
              <w:spacing w:line="276" w:lineRule="auto"/>
              <w:jc w:val="center"/>
              <w:rPr>
                <w:rFonts w:cs="Times New Roman"/>
                <w:b/>
                <w:bCs/>
                <w:szCs w:val="24"/>
              </w:rPr>
            </w:pPr>
          </w:p>
        </w:tc>
        <w:tc>
          <w:tcPr>
            <w:tcW w:w="1507" w:type="dxa"/>
            <w:vAlign w:val="center"/>
          </w:tcPr>
          <w:p w14:paraId="06B9EDF3" w14:textId="77777777" w:rsidR="003D5FCF" w:rsidRPr="001F5052" w:rsidRDefault="003D5FCF" w:rsidP="008F5712">
            <w:pPr>
              <w:spacing w:line="276" w:lineRule="auto"/>
              <w:jc w:val="center"/>
              <w:rPr>
                <w:rFonts w:cs="Times New Roman"/>
                <w:b/>
                <w:bCs/>
                <w:szCs w:val="24"/>
              </w:rPr>
            </w:pPr>
          </w:p>
        </w:tc>
        <w:tc>
          <w:tcPr>
            <w:tcW w:w="1342" w:type="dxa"/>
            <w:vAlign w:val="center"/>
          </w:tcPr>
          <w:p w14:paraId="25EA27B2" w14:textId="77777777" w:rsidR="003D5FCF" w:rsidRPr="001F5052" w:rsidRDefault="003D5FCF" w:rsidP="008F5712">
            <w:pPr>
              <w:spacing w:line="276" w:lineRule="auto"/>
              <w:jc w:val="center"/>
              <w:rPr>
                <w:rFonts w:cs="Times New Roman"/>
                <w:b/>
                <w:bCs/>
                <w:szCs w:val="24"/>
              </w:rPr>
            </w:pPr>
          </w:p>
        </w:tc>
        <w:tc>
          <w:tcPr>
            <w:tcW w:w="1677" w:type="dxa"/>
            <w:gridSpan w:val="2"/>
            <w:vAlign w:val="center"/>
          </w:tcPr>
          <w:p w14:paraId="230195C8" w14:textId="77777777" w:rsidR="003D5FCF" w:rsidRPr="001F5052" w:rsidRDefault="003D5FCF" w:rsidP="008F5712">
            <w:pPr>
              <w:spacing w:line="276" w:lineRule="auto"/>
              <w:jc w:val="center"/>
              <w:rPr>
                <w:rFonts w:cs="Times New Roman"/>
                <w:szCs w:val="24"/>
              </w:rPr>
            </w:pPr>
          </w:p>
        </w:tc>
      </w:tr>
    </w:tbl>
    <w:p w14:paraId="24AF1C9E" w14:textId="11B74FC0" w:rsidR="00954034" w:rsidRPr="00D325E7" w:rsidRDefault="00D325E7" w:rsidP="00D325E7">
      <w:pPr>
        <w:tabs>
          <w:tab w:val="center" w:pos="3119"/>
          <w:tab w:val="center" w:pos="10632"/>
        </w:tabs>
        <w:rPr>
          <w:b/>
          <w:bCs/>
        </w:rPr>
      </w:pPr>
      <w:r w:rsidRPr="00D325E7">
        <w:rPr>
          <w:b/>
          <w:bCs/>
        </w:rPr>
        <w:tab/>
        <w:t>TỔ TRƯỞNG CHUYÊN MÔN</w:t>
      </w:r>
      <w:r w:rsidRPr="00D325E7">
        <w:rPr>
          <w:b/>
          <w:bCs/>
        </w:rPr>
        <w:tab/>
        <w:t>DUYỆT CỦA LÃNH ĐẠO</w:t>
      </w:r>
    </w:p>
    <w:sectPr w:rsidR="00954034" w:rsidRPr="00D325E7" w:rsidSect="00D325E7">
      <w:pgSz w:w="16834" w:h="11909" w:orient="landscape" w:code="9"/>
      <w:pgMar w:top="426" w:right="1440" w:bottom="42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91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CF"/>
    <w:rsid w:val="003D5FCF"/>
    <w:rsid w:val="0069481D"/>
    <w:rsid w:val="0077550D"/>
    <w:rsid w:val="00954034"/>
    <w:rsid w:val="00D3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D97C"/>
  <w15:chartTrackingRefBased/>
  <w15:docId w15:val="{AA46A298-5E62-4176-B229-84E888A6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C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FCF"/>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FCF"/>
    <w:pPr>
      <w:ind w:left="720"/>
      <w:contextualSpacing/>
    </w:pPr>
    <w:rPr>
      <w:sz w:val="22"/>
    </w:rPr>
  </w:style>
  <w:style w:type="paragraph" w:customStyle="1" w:styleId="TableParagraph">
    <w:name w:val="Table Paragraph"/>
    <w:basedOn w:val="Normal"/>
    <w:uiPriority w:val="1"/>
    <w:qFormat/>
    <w:rsid w:val="003D5FCF"/>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2022-10-31T06:55:00Z</cp:lastPrinted>
  <dcterms:created xsi:type="dcterms:W3CDTF">2022-10-24T11:42:00Z</dcterms:created>
  <dcterms:modified xsi:type="dcterms:W3CDTF">2022-10-31T06:55:00Z</dcterms:modified>
</cp:coreProperties>
</file>