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85"/>
      </w:tblGrid>
      <w:tr w:rsidR="00DD51F6" w:rsidRPr="00DD51F6" w:rsidTr="00DD51F6">
        <w:tc>
          <w:tcPr>
            <w:tcW w:w="4219" w:type="dxa"/>
          </w:tcPr>
          <w:p w:rsidR="00DD51F6" w:rsidRPr="00136D51" w:rsidRDefault="00DD51F6" w:rsidP="00DD5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UBND HUYỆ</w:t>
            </w:r>
            <w:r w:rsidR="00136D5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CỦ CHI</w:t>
            </w:r>
          </w:p>
          <w:p w:rsidR="009162E0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9162E0">
              <w:rPr>
                <w:rFonts w:ascii="Times New Roman" w:hAnsi="Times New Roman" w:cs="Times New Roman"/>
                <w:b/>
                <w:sz w:val="26"/>
                <w:szCs w:val="26"/>
              </w:rPr>
              <w:t>NG TRUNG HỌC CƠ SỞ</w:t>
            </w: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D51F6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TÂN TIẾN</w:t>
            </w:r>
          </w:p>
          <w:p w:rsidR="00DD51F6" w:rsidRDefault="00AF410F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7DA282" wp14:editId="27D01DD5">
                      <wp:simplePos x="0" y="0"/>
                      <wp:positionH relativeFrom="column">
                        <wp:posOffset>966309</wp:posOffset>
                      </wp:positionH>
                      <wp:positionV relativeFrom="paragraph">
                        <wp:posOffset>47625</wp:posOffset>
                      </wp:positionV>
                      <wp:extent cx="648000" cy="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DCB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6.1pt;margin-top:3.75pt;width: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NmHQIAADo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"/>
                  </w:pict>
                </mc:Fallback>
              </mc:AlternateContent>
            </w:r>
          </w:p>
          <w:p w:rsidR="00DD51F6" w:rsidRPr="00DD51F6" w:rsidRDefault="00DD51F6" w:rsidP="0060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DD51F6" w:rsidRP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KỲ HỌC KỲ 1</w:t>
            </w:r>
          </w:p>
          <w:p w:rsid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TOÁN 9</w:t>
            </w:r>
          </w:p>
          <w:p w:rsidR="00DD51F6" w:rsidRDefault="00945990" w:rsidP="009459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2021 - 2022</w:t>
            </w:r>
          </w:p>
          <w:p w:rsidR="00DD51F6" w:rsidRPr="00DD51F6" w:rsidRDefault="00945990" w:rsidP="009459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: 90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phút</w:t>
            </w:r>
            <w:proofErr w:type="spellEnd"/>
          </w:p>
        </w:tc>
      </w:tr>
    </w:tbl>
    <w:p w:rsidR="00945990" w:rsidRDefault="00945990" w:rsidP="00945990">
      <w:pPr>
        <w:pStyle w:val="ListParagraph"/>
        <w:numPr>
          <w:ilvl w:val="0"/>
          <w:numId w:val="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5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:rsidR="00E55357" w:rsidRDefault="00E55357" w:rsidP="00E55357">
      <w:pPr>
        <w:pStyle w:val="ListParagraph"/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945990" w:rsidRDefault="00945990" w:rsidP="00945990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45990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945990">
        <w:rPr>
          <w:rFonts w:ascii="Times New Roman" w:hAnsi="Times New Roman" w:cs="Times New Roman"/>
          <w:spacing w:val="-2"/>
          <w:sz w:val="26"/>
          <w:szCs w:val="26"/>
        </w:rPr>
        <w:t xml:space="preserve"> 1: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x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5990">
        <w:rPr>
          <w:rFonts w:eastAsia="Calibri"/>
          <w:position w:val="-8"/>
        </w:rPr>
        <w:object w:dxaOrig="1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8pt" o:ole="">
            <v:imagedata r:id="rId6" o:title=""/>
          </v:shape>
          <o:OLEObject Type="Embed" ProgID="Equation.3" ShapeID="_x0000_i1025" DrawAspect="Content" ObjectID="_1702927443" r:id="rId7"/>
        </w:object>
      </w:r>
    </w:p>
    <w:p w:rsidR="00945990" w:rsidRPr="00945990" w:rsidRDefault="00F63946" w:rsidP="00945990">
      <w:pPr>
        <w:pStyle w:val="ListParagraph"/>
        <w:numPr>
          <w:ilvl w:val="0"/>
          <w:numId w:val="3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x = </w:t>
      </w:r>
      <w:r w:rsidR="00945990">
        <w:rPr>
          <w:rFonts w:ascii="Times New Roman" w:eastAsia="Calibri" w:hAnsi="Times New Roman" w:cs="Times New Roman"/>
          <w:sz w:val="26"/>
          <w:szCs w:val="26"/>
        </w:rPr>
        <w:t>10</w:t>
      </w:r>
      <w:r w:rsidR="00945990">
        <w:rPr>
          <w:rFonts w:ascii="Times New Roman" w:eastAsia="Calibri" w:hAnsi="Times New Roman" w:cs="Times New Roman"/>
          <w:sz w:val="26"/>
          <w:szCs w:val="26"/>
        </w:rPr>
        <w:tab/>
      </w:r>
      <w:r w:rsidR="00945990">
        <w:rPr>
          <w:rFonts w:ascii="Times New Roman" w:eastAsia="Calibri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eastAsia="Calibri" w:hAnsi="Times New Roman" w:cs="Times New Roman"/>
          <w:sz w:val="26"/>
          <w:szCs w:val="26"/>
        </w:rPr>
        <w:t xml:space="preserve">x = </w:t>
      </w:r>
      <w:r w:rsidR="00945990">
        <w:rPr>
          <w:rFonts w:ascii="Times New Roman" w:eastAsia="Calibri" w:hAnsi="Times New Roman" w:cs="Times New Roman"/>
          <w:sz w:val="26"/>
          <w:szCs w:val="26"/>
        </w:rPr>
        <w:t>4</w:t>
      </w:r>
      <w:r w:rsidR="00945990">
        <w:rPr>
          <w:rFonts w:ascii="Times New Roman" w:eastAsia="Calibri" w:hAnsi="Times New Roman" w:cs="Times New Roman"/>
          <w:sz w:val="26"/>
          <w:szCs w:val="26"/>
        </w:rPr>
        <w:tab/>
      </w:r>
      <w:r w:rsidR="00945990">
        <w:rPr>
          <w:rFonts w:ascii="Times New Roman" w:eastAsia="Calibri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eastAsia="Calibri" w:hAnsi="Times New Roman" w:cs="Times New Roman"/>
          <w:sz w:val="26"/>
          <w:szCs w:val="26"/>
        </w:rPr>
        <w:t xml:space="preserve">x = </w:t>
      </w:r>
      <w:r w:rsidR="00945990">
        <w:rPr>
          <w:rFonts w:ascii="Times New Roman" w:eastAsia="Calibri" w:hAnsi="Times New Roman" w:cs="Times New Roman"/>
          <w:sz w:val="26"/>
          <w:szCs w:val="26"/>
        </w:rPr>
        <w:t>8</w:t>
      </w:r>
      <w:r w:rsidR="00945990">
        <w:rPr>
          <w:rFonts w:ascii="Times New Roman" w:eastAsia="Calibri" w:hAnsi="Times New Roman" w:cs="Times New Roman"/>
          <w:sz w:val="26"/>
          <w:szCs w:val="26"/>
        </w:rPr>
        <w:tab/>
      </w:r>
      <w:r w:rsidR="00945990">
        <w:rPr>
          <w:rFonts w:ascii="Times New Roman" w:eastAsia="Calibri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eastAsia="Calibri" w:hAnsi="Times New Roman" w:cs="Times New Roman"/>
          <w:sz w:val="26"/>
          <w:szCs w:val="26"/>
        </w:rPr>
        <w:t xml:space="preserve">x = </w:t>
      </w:r>
      <w:r w:rsidR="00945990">
        <w:rPr>
          <w:rFonts w:ascii="Times New Roman" w:eastAsia="Calibri" w:hAnsi="Times New Roman" w:cs="Times New Roman"/>
          <w:sz w:val="26"/>
          <w:szCs w:val="26"/>
        </w:rPr>
        <w:t>2</w:t>
      </w:r>
    </w:p>
    <w:p w:rsidR="00945990" w:rsidRDefault="00945990" w:rsidP="00945990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945990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945990">
        <w:rPr>
          <w:rFonts w:ascii="Times New Roman" w:hAnsi="Times New Roman" w:cs="Times New Roman"/>
          <w:spacing w:val="-2"/>
          <w:sz w:val="26"/>
          <w:szCs w:val="26"/>
        </w:rPr>
        <w:t xml:space="preserve"> 2: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bậc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45990">
        <w:rPr>
          <w:rFonts w:ascii="Times New Roman" w:eastAsia="Calibri" w:hAnsi="Times New Roman" w:cs="Times New Roman"/>
          <w:sz w:val="26"/>
          <w:szCs w:val="26"/>
        </w:rPr>
        <w:t>nhất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946">
        <w:rPr>
          <w:rFonts w:ascii="Times New Roman" w:eastAsia="Calibri" w:hAnsi="Times New Roman" w:cs="Times New Roman"/>
          <w:sz w:val="26"/>
          <w:szCs w:val="26"/>
        </w:rPr>
        <w:t xml:space="preserve"> y</w:t>
      </w:r>
      <w:proofErr w:type="gramEnd"/>
      <w:r w:rsidR="00F63946">
        <w:rPr>
          <w:rFonts w:ascii="Times New Roman" w:eastAsia="Calibri" w:hAnsi="Times New Roman" w:cs="Times New Roman"/>
          <w:sz w:val="26"/>
          <w:szCs w:val="26"/>
        </w:rPr>
        <w:t xml:space="preserve"> = (m -</w:t>
      </w:r>
      <w:r w:rsidR="00E960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946">
        <w:rPr>
          <w:rFonts w:ascii="Times New Roman" w:eastAsia="Calibri" w:hAnsi="Times New Roman" w:cs="Times New Roman"/>
          <w:sz w:val="26"/>
          <w:szCs w:val="26"/>
        </w:rPr>
        <w:t xml:space="preserve">8)x +2 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nghịch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biến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 xml:space="preserve"> R </w:t>
      </w:r>
      <w:proofErr w:type="spellStart"/>
      <w:r w:rsidRPr="00945990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94599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63946" w:rsidRPr="00F63946" w:rsidRDefault="00F63946" w:rsidP="00F63946">
      <w:pPr>
        <w:pStyle w:val="ListParagraph"/>
        <w:numPr>
          <w:ilvl w:val="0"/>
          <w:numId w:val="4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</w:t>
      </w:r>
      <w:r w:rsidR="00945990">
        <w:rPr>
          <w:rFonts w:ascii="Times New Roman" w:eastAsia="Calibri" w:hAnsi="Times New Roman" w:cs="Times New Roman"/>
          <w:sz w:val="26"/>
          <w:szCs w:val="26"/>
        </w:rPr>
        <w:t xml:space="preserve"> &gt; 8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B. m &lt; 8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C. m &gt; - 8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D. m &lt; - 8</w:t>
      </w:r>
    </w:p>
    <w:p w:rsidR="00F63946" w:rsidRDefault="00F63946" w:rsidP="00F63946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F63946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F63946">
        <w:rPr>
          <w:rFonts w:ascii="Times New Roman" w:hAnsi="Times New Roman" w:cs="Times New Roman"/>
          <w:spacing w:val="-2"/>
          <w:sz w:val="26"/>
          <w:szCs w:val="26"/>
        </w:rPr>
        <w:t xml:space="preserve"> 3: </w:t>
      </w:r>
      <w:proofErr w:type="spellStart"/>
      <w:r w:rsidRPr="00F63946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F639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3946">
        <w:rPr>
          <w:rFonts w:eastAsia="Calibri"/>
          <w:position w:val="-8"/>
        </w:rPr>
        <w:object w:dxaOrig="1480" w:dyaOrig="360">
          <v:shape id="_x0000_i1026" type="#_x0000_t75" style="width:74.25pt;height:18pt" o:ole="">
            <v:imagedata r:id="rId8" o:title=""/>
          </v:shape>
          <o:OLEObject Type="Embed" ProgID="Equation.3" ShapeID="_x0000_i1026" DrawAspect="Content" ObjectID="_1702927444" r:id="rId9"/>
        </w:object>
      </w:r>
    </w:p>
    <w:p w:rsidR="00F63946" w:rsidRPr="00F63946" w:rsidRDefault="00F63946" w:rsidP="00F63946">
      <w:pPr>
        <w:pStyle w:val="ListParagraph"/>
        <w:numPr>
          <w:ilvl w:val="0"/>
          <w:numId w:val="6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B. 11</w:t>
      </w:r>
      <w:r w:rsidRPr="00F63946">
        <w:rPr>
          <w:rFonts w:ascii="Times New Roman" w:eastAsia="Calibri" w:hAnsi="Times New Roman" w:cs="Times New Roman"/>
          <w:sz w:val="26"/>
          <w:szCs w:val="26"/>
        </w:rPr>
        <w:tab/>
      </w:r>
      <w:r w:rsidRPr="00F63946">
        <w:rPr>
          <w:rFonts w:ascii="Times New Roman" w:eastAsia="Calibri" w:hAnsi="Times New Roman" w:cs="Times New Roman"/>
          <w:sz w:val="26"/>
          <w:szCs w:val="26"/>
        </w:rPr>
        <w:tab/>
      </w:r>
      <w:r w:rsidRPr="00F63946">
        <w:rPr>
          <w:rFonts w:ascii="Times New Roman" w:eastAsia="Calibri" w:hAnsi="Times New Roman" w:cs="Times New Roman"/>
          <w:sz w:val="26"/>
          <w:szCs w:val="26"/>
        </w:rPr>
        <w:tab/>
        <w:t xml:space="preserve">C. </w:t>
      </w:r>
      <w:r w:rsidRPr="00F63946">
        <w:rPr>
          <w:rFonts w:eastAsia="Calibri"/>
          <w:position w:val="-6"/>
        </w:rPr>
        <w:object w:dxaOrig="560" w:dyaOrig="340">
          <v:shape id="_x0000_i1027" type="#_x0000_t75" style="width:29.25pt;height:17.25pt" o:ole="">
            <v:imagedata r:id="rId10" o:title=""/>
          </v:shape>
          <o:OLEObject Type="Embed" ProgID="Equation.3" ShapeID="_x0000_i1027" DrawAspect="Content" ObjectID="_1702927445" r:id="rId11"/>
        </w:object>
      </w:r>
      <w:r w:rsidRPr="00F63946">
        <w:rPr>
          <w:rFonts w:ascii="Times New Roman" w:eastAsia="Calibri" w:hAnsi="Times New Roman" w:cs="Times New Roman"/>
          <w:sz w:val="26"/>
          <w:szCs w:val="26"/>
        </w:rPr>
        <w:tab/>
      </w:r>
      <w:r w:rsidRPr="00F63946">
        <w:rPr>
          <w:rFonts w:ascii="Times New Roman" w:eastAsia="Calibri" w:hAnsi="Times New Roman" w:cs="Times New Roman"/>
          <w:sz w:val="26"/>
          <w:szCs w:val="26"/>
        </w:rPr>
        <w:tab/>
        <w:t xml:space="preserve">D. </w:t>
      </w:r>
      <w:r w:rsidRPr="00F63946">
        <w:rPr>
          <w:rFonts w:eastAsia="Calibri"/>
          <w:position w:val="-6"/>
        </w:rPr>
        <w:object w:dxaOrig="380" w:dyaOrig="340">
          <v:shape id="_x0000_i1028" type="#_x0000_t75" style="width:19.5pt;height:17.25pt" o:ole="">
            <v:imagedata r:id="rId12" o:title=""/>
          </v:shape>
          <o:OLEObject Type="Embed" ProgID="Equation.3" ShapeID="_x0000_i1028" DrawAspect="Content" ObjectID="_1702927446" r:id="rId13"/>
        </w:object>
      </w:r>
    </w:p>
    <w:p w:rsidR="00F63946" w:rsidRPr="00F63946" w:rsidRDefault="00F63946" w:rsidP="00F63946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4: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63946">
        <w:rPr>
          <w:rFonts w:ascii="Times New Roman" w:hAnsi="Times New Roman" w:cs="Times New Roman"/>
          <w:spacing w:val="-2"/>
          <w:position w:val="-30"/>
          <w:sz w:val="26"/>
          <w:szCs w:val="26"/>
        </w:rPr>
        <w:object w:dxaOrig="1160" w:dyaOrig="720">
          <v:shape id="_x0000_i1029" type="#_x0000_t75" style="width:57.75pt;height:36pt" o:ole="">
            <v:imagedata r:id="rId14" o:title=""/>
          </v:shape>
          <o:OLEObject Type="Embed" ProgID="Equation.3" ShapeID="_x0000_i1029" DrawAspect="Content" ObjectID="_1702927447" r:id="rId15"/>
        </w:objec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</w:p>
    <w:p w:rsidR="00945990" w:rsidRDefault="005F2AF3" w:rsidP="00F63946">
      <w:pPr>
        <w:pStyle w:val="ListParagraph"/>
        <w:numPr>
          <w:ilvl w:val="0"/>
          <w:numId w:val="7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(</w:t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>x = 3; y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>= 2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ab/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pacing w:val="-2"/>
          <w:sz w:val="26"/>
          <w:szCs w:val="26"/>
        </w:rPr>
        <w:t>(</w:t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>x = 3; y = 3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pacing w:val="-2"/>
          <w:sz w:val="26"/>
          <w:szCs w:val="26"/>
        </w:rPr>
        <w:t>(</w:t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>x = -3; y = 3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pacing w:val="-2"/>
          <w:sz w:val="26"/>
          <w:szCs w:val="26"/>
        </w:rPr>
        <w:t>(</w:t>
      </w:r>
      <w:r w:rsidR="00F63946">
        <w:rPr>
          <w:rFonts w:ascii="Times New Roman" w:hAnsi="Times New Roman" w:cs="Times New Roman"/>
          <w:spacing w:val="-2"/>
          <w:sz w:val="26"/>
          <w:szCs w:val="26"/>
        </w:rPr>
        <w:t>x = -3; y= -3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</w:p>
    <w:p w:rsidR="005F2AF3" w:rsidRDefault="005F2AF3" w:rsidP="005F2AF3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5: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Pr="005F2AF3">
        <w:rPr>
          <w:rFonts w:eastAsia="Calibri"/>
          <w:position w:val="-12"/>
        </w:rPr>
        <w:object w:dxaOrig="2380" w:dyaOrig="499">
          <v:shape id="_x0000_i1030" type="#_x0000_t75" style="width:119.25pt;height:25.5pt" o:ole="">
            <v:imagedata r:id="rId16" o:title=""/>
          </v:shape>
          <o:OLEObject Type="Embed" ProgID="Equation.3" ShapeID="_x0000_i1030" DrawAspect="Content" ObjectID="_1702927448" r:id="rId17"/>
        </w:object>
      </w:r>
    </w:p>
    <w:p w:rsidR="005F2AF3" w:rsidRPr="005F2AF3" w:rsidRDefault="005F2AF3" w:rsidP="005F2AF3">
      <w:pPr>
        <w:pStyle w:val="ListParagraph"/>
        <w:numPr>
          <w:ilvl w:val="0"/>
          <w:numId w:val="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4</w:t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  <w:t>B. - 4</w:t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  <w:t xml:space="preserve">C. </w:t>
      </w:r>
      <w:r w:rsidRPr="005F2AF3">
        <w:rPr>
          <w:rFonts w:eastAsia="Calibri"/>
          <w:position w:val="-6"/>
        </w:rPr>
        <w:object w:dxaOrig="380" w:dyaOrig="340">
          <v:shape id="_x0000_i1031" type="#_x0000_t75" style="width:18.75pt;height:17.25pt" o:ole="">
            <v:imagedata r:id="rId18" o:title=""/>
          </v:shape>
          <o:OLEObject Type="Embed" ProgID="Equation.3" ShapeID="_x0000_i1031" DrawAspect="Content" ObjectID="_1702927449" r:id="rId19"/>
        </w:objec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D. 2</w:t>
      </w:r>
    </w:p>
    <w:p w:rsidR="00945990" w:rsidRDefault="005F2AF3" w:rsidP="005F2AF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6: </w:t>
      </w: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Căn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thức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63946">
        <w:rPr>
          <w:rFonts w:eastAsia="Calibri"/>
          <w:position w:val="-8"/>
        </w:rPr>
        <w:object w:dxaOrig="720" w:dyaOrig="360">
          <v:shape id="_x0000_i1032" type="#_x0000_t75" style="width:36pt;height:18pt" o:ole="">
            <v:imagedata r:id="rId20" o:title=""/>
          </v:shape>
          <o:OLEObject Type="Embed" ProgID="Equation.3" ShapeID="_x0000_i1032" DrawAspect="Content" ObjectID="_1702927450" r:id="rId21"/>
        </w:object>
      </w:r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xác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định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khi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nào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>?</w:t>
      </w:r>
    </w:p>
    <w:p w:rsidR="009000A3" w:rsidRDefault="005F2AF3" w:rsidP="009000A3">
      <w:pPr>
        <w:pStyle w:val="ListParagraph"/>
        <w:numPr>
          <w:ilvl w:val="0"/>
          <w:numId w:val="10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x ≥ - 3</w:t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  <w:t>B. x &lt; - 3</w:t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  <w:t xml:space="preserve">C.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x  &gt;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3</w:t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  <w:t>D. x ≠ 3</w:t>
      </w:r>
    </w:p>
    <w:p w:rsidR="009000A3" w:rsidRDefault="005F2AF3" w:rsidP="009000A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9000A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9000A3">
        <w:rPr>
          <w:rFonts w:ascii="Times New Roman" w:hAnsi="Times New Roman" w:cs="Times New Roman"/>
          <w:spacing w:val="-2"/>
          <w:sz w:val="26"/>
          <w:szCs w:val="26"/>
        </w:rPr>
        <w:t xml:space="preserve"> 7: </w:t>
      </w:r>
      <w:proofErr w:type="spellStart"/>
      <w:r w:rsidR="009000A3" w:rsidRPr="009000A3">
        <w:rPr>
          <w:rFonts w:ascii="Times New Roman" w:eastAsia="Calibri" w:hAnsi="Times New Roman" w:cs="Times New Roman"/>
          <w:sz w:val="26"/>
          <w:szCs w:val="26"/>
        </w:rPr>
        <w:t>Chọn</w:t>
      </w:r>
      <w:proofErr w:type="spellEnd"/>
      <w:r w:rsidR="009000A3"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000A3" w:rsidRPr="009000A3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="009000A3"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000A3" w:rsidRPr="009000A3">
        <w:rPr>
          <w:rFonts w:ascii="Times New Roman" w:eastAsia="Calibri" w:hAnsi="Times New Roman" w:cs="Times New Roman"/>
          <w:sz w:val="26"/>
          <w:szCs w:val="26"/>
        </w:rPr>
        <w:t>trả</w:t>
      </w:r>
      <w:proofErr w:type="spellEnd"/>
      <w:r w:rsidR="009000A3"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000A3" w:rsidRPr="009000A3">
        <w:rPr>
          <w:rFonts w:ascii="Times New Roman" w:eastAsia="Calibri" w:hAnsi="Times New Roman" w:cs="Times New Roman"/>
          <w:sz w:val="26"/>
          <w:szCs w:val="26"/>
        </w:rPr>
        <w:t>lời</w:t>
      </w:r>
      <w:proofErr w:type="spellEnd"/>
      <w:r w:rsidR="009000A3"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000A3" w:rsidRPr="009000A3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="009000A3" w:rsidRPr="009000A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000A3" w:rsidRPr="009000A3" w:rsidRDefault="009000A3" w:rsidP="009000A3">
      <w:pPr>
        <w:pStyle w:val="ListParagraph"/>
        <w:numPr>
          <w:ilvl w:val="0"/>
          <w:numId w:val="1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000A3">
        <w:rPr>
          <w:rFonts w:ascii="Times New Roman" w:eastAsia="Calibri" w:hAnsi="Times New Roman" w:cs="Times New Roman"/>
          <w:sz w:val="26"/>
          <w:szCs w:val="26"/>
        </w:rPr>
        <w:t>sin 25</w:t>
      </w:r>
      <w:r w:rsidRPr="009000A3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0 </w:t>
      </w:r>
      <w:r w:rsidRPr="009000A3">
        <w:rPr>
          <w:rFonts w:ascii="Times New Roman" w:eastAsia="Calibri" w:hAnsi="Times New Roman" w:cs="Times New Roman"/>
          <w:sz w:val="26"/>
          <w:szCs w:val="26"/>
        </w:rPr>
        <w:t>= sin 65</w:t>
      </w:r>
      <w:r w:rsidRPr="009000A3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9000A3">
        <w:rPr>
          <w:rFonts w:ascii="Times New Roman" w:eastAsia="Calibri" w:hAnsi="Times New Roman" w:cs="Times New Roman"/>
          <w:sz w:val="26"/>
          <w:szCs w:val="26"/>
        </w:rPr>
        <w:tab/>
      </w:r>
    </w:p>
    <w:p w:rsidR="009000A3" w:rsidRPr="009000A3" w:rsidRDefault="009000A3" w:rsidP="009000A3">
      <w:pPr>
        <w:pStyle w:val="ListParagraph"/>
        <w:numPr>
          <w:ilvl w:val="0"/>
          <w:numId w:val="1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000A3">
        <w:rPr>
          <w:rFonts w:ascii="Times New Roman" w:eastAsia="Calibri" w:hAnsi="Times New Roman" w:cs="Times New Roman"/>
          <w:sz w:val="26"/>
          <w:szCs w:val="26"/>
        </w:rPr>
        <w:t>sin 25</w:t>
      </w:r>
      <w:r w:rsidRPr="009000A3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9000A3">
        <w:rPr>
          <w:rFonts w:ascii="Times New Roman" w:eastAsia="Calibri" w:hAnsi="Times New Roman" w:cs="Times New Roman"/>
          <w:sz w:val="26"/>
          <w:szCs w:val="26"/>
        </w:rPr>
        <w:t xml:space="preserve"> = cos 65</w:t>
      </w:r>
      <w:r w:rsidRPr="009000A3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9000A3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9000A3" w:rsidRPr="009000A3" w:rsidRDefault="009000A3" w:rsidP="009000A3">
      <w:pPr>
        <w:pStyle w:val="ListParagraph"/>
        <w:numPr>
          <w:ilvl w:val="0"/>
          <w:numId w:val="1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sin 25</w:t>
      </w:r>
      <w:r w:rsidRPr="009000A3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= sin 155</w:t>
      </w:r>
      <w:r w:rsidRPr="009000A3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9000A3" w:rsidRPr="009000A3" w:rsidRDefault="009000A3" w:rsidP="009000A3">
      <w:pPr>
        <w:pStyle w:val="ListParagraph"/>
        <w:numPr>
          <w:ilvl w:val="0"/>
          <w:numId w:val="1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9000A3">
        <w:rPr>
          <w:rFonts w:ascii="Times New Roman" w:eastAsia="Calibri" w:hAnsi="Times New Roman" w:cs="Times New Roman"/>
          <w:sz w:val="26"/>
          <w:szCs w:val="26"/>
        </w:rPr>
        <w:t>cả</w:t>
      </w:r>
      <w:proofErr w:type="spellEnd"/>
      <w:r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000A3">
        <w:rPr>
          <w:rFonts w:ascii="Times New Roman" w:eastAsia="Calibri" w:hAnsi="Times New Roman" w:cs="Times New Roman"/>
          <w:sz w:val="26"/>
          <w:szCs w:val="26"/>
        </w:rPr>
        <w:t>ba</w:t>
      </w:r>
      <w:proofErr w:type="spellEnd"/>
      <w:r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000A3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900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000A3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</w:p>
    <w:p w:rsidR="009000A3" w:rsidRDefault="009000A3" w:rsidP="009000A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8: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có</w:t>
      </w:r>
      <w:proofErr w:type="spellEnd"/>
    </w:p>
    <w:p w:rsidR="009000A3" w:rsidRDefault="009000A3" w:rsidP="009000A3">
      <w:pPr>
        <w:pStyle w:val="ListParagraph"/>
        <w:numPr>
          <w:ilvl w:val="0"/>
          <w:numId w:val="12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2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xứng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9000A3" w:rsidRDefault="009000A3" w:rsidP="009000A3">
      <w:pPr>
        <w:pStyle w:val="ListParagraph"/>
        <w:numPr>
          <w:ilvl w:val="0"/>
          <w:numId w:val="12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3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xứng</w:t>
      </w:r>
      <w:proofErr w:type="spellEnd"/>
    </w:p>
    <w:p w:rsidR="009000A3" w:rsidRDefault="009000A3" w:rsidP="009000A3">
      <w:pPr>
        <w:pStyle w:val="ListParagraph"/>
        <w:numPr>
          <w:ilvl w:val="0"/>
          <w:numId w:val="12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1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xứng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xứng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tròn</w:t>
      </w:r>
      <w:proofErr w:type="spellEnd"/>
    </w:p>
    <w:p w:rsidR="009000A3" w:rsidRDefault="009000A3" w:rsidP="009000A3">
      <w:pPr>
        <w:pStyle w:val="ListParagraph"/>
        <w:numPr>
          <w:ilvl w:val="0"/>
          <w:numId w:val="12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1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xứng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đường</w:t>
      </w:r>
      <w:proofErr w:type="spellEnd"/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9000A3" w:rsidRDefault="009000A3" w:rsidP="009000A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9: Cho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đúng</w:t>
      </w:r>
      <w:proofErr w:type="spellEnd"/>
    </w:p>
    <w:p w:rsidR="009000A3" w:rsidRDefault="009000A3" w:rsidP="009000A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noProof/>
          <w:spacing w:val="-2"/>
          <w:sz w:val="26"/>
          <w:szCs w:val="26"/>
        </w:rPr>
        <w:lastRenderedPageBreak/>
        <w:drawing>
          <wp:inline distT="0" distB="0" distL="0" distR="0" wp14:anchorId="22CC9591">
            <wp:extent cx="1183005" cy="1359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0A3" w:rsidRDefault="009000A3" w:rsidP="009000A3">
      <w:pPr>
        <w:pStyle w:val="ListParagraph"/>
        <w:numPr>
          <w:ilvl w:val="0"/>
          <w:numId w:val="13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AB</w:t>
      </w:r>
      <w:r>
        <w:rPr>
          <w:rFonts w:ascii="Times New Roman" w:hAnsi="Times New Roman" w:cs="Times New Roman"/>
          <w:spacing w:val="-2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= BH. CH</w:t>
      </w:r>
    </w:p>
    <w:p w:rsidR="009000A3" w:rsidRDefault="009000A3" w:rsidP="009000A3">
      <w:pPr>
        <w:pStyle w:val="ListParagraph"/>
        <w:numPr>
          <w:ilvl w:val="0"/>
          <w:numId w:val="13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AH</w:t>
      </w:r>
      <w:r>
        <w:rPr>
          <w:rFonts w:ascii="Times New Roman" w:hAnsi="Times New Roman" w:cs="Times New Roman"/>
          <w:spacing w:val="-2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= HB. HC</w:t>
      </w:r>
    </w:p>
    <w:p w:rsidR="009000A3" w:rsidRDefault="009000A3" w:rsidP="009000A3">
      <w:pPr>
        <w:pStyle w:val="ListParagraph"/>
        <w:numPr>
          <w:ilvl w:val="0"/>
          <w:numId w:val="13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AH. BH = BC. HC</w:t>
      </w:r>
    </w:p>
    <w:p w:rsidR="009000A3" w:rsidRDefault="009000A3" w:rsidP="009000A3">
      <w:pPr>
        <w:pStyle w:val="ListParagraph"/>
        <w:numPr>
          <w:ilvl w:val="0"/>
          <w:numId w:val="13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AB. AC = BC</w:t>
      </w:r>
      <w:r w:rsidRPr="009000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9000A3" w:rsidRDefault="009000A3" w:rsidP="009000A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10: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Chiều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cao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cây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bao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nhiêu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biết</w:t>
      </w:r>
      <w:proofErr w:type="spellEnd"/>
      <w:r w:rsidR="00E9608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E96086">
        <w:rPr>
          <w:rFonts w:ascii="Times New Roman" w:hAnsi="Times New Roman" w:cs="Times New Roman"/>
          <w:spacing w:val="-2"/>
          <w:sz w:val="26"/>
          <w:szCs w:val="26"/>
        </w:rPr>
        <w:t>mét</w:t>
      </w:r>
      <w:proofErr w:type="spellEnd"/>
      <w:r w:rsidR="00E9608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E96086">
        <w:rPr>
          <w:rFonts w:ascii="Times New Roman" w:hAnsi="Times New Roman" w:cs="Times New Roman"/>
          <w:spacing w:val="-2"/>
          <w:sz w:val="26"/>
          <w:szCs w:val="26"/>
        </w:rPr>
        <w:t>biết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bóng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cây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trên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mặt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đất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2m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và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góc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tạo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bởi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tia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nắng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mặt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trời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với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mặt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đất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1F3876"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 45</w:t>
      </w:r>
      <w:r w:rsidR="001F3876">
        <w:rPr>
          <w:rFonts w:ascii="Times New Roman" w:hAnsi="Times New Roman" w:cs="Times New Roman"/>
          <w:spacing w:val="-2"/>
          <w:sz w:val="26"/>
          <w:szCs w:val="26"/>
          <w:vertAlign w:val="superscript"/>
        </w:rPr>
        <w:t>0</w:t>
      </w:r>
    </w:p>
    <w:p w:rsidR="009000A3" w:rsidRDefault="001F3876" w:rsidP="00AF10E2">
      <w:pPr>
        <w:pStyle w:val="ListParagraph"/>
        <w:numPr>
          <w:ilvl w:val="0"/>
          <w:numId w:val="14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Chiều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cao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cây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4m</w:t>
      </w:r>
    </w:p>
    <w:p w:rsidR="001F3876" w:rsidRDefault="001F3876" w:rsidP="00AF10E2">
      <w:pPr>
        <w:pStyle w:val="ListParagraph"/>
        <w:numPr>
          <w:ilvl w:val="0"/>
          <w:numId w:val="14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2m</w:t>
      </w:r>
    </w:p>
    <w:p w:rsidR="001F3876" w:rsidRDefault="001F3876" w:rsidP="00AF10E2">
      <w:pPr>
        <w:pStyle w:val="ListParagraph"/>
        <w:numPr>
          <w:ilvl w:val="0"/>
          <w:numId w:val="14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1m</w:t>
      </w:r>
    </w:p>
    <w:p w:rsidR="00E55357" w:rsidRPr="00781A4B" w:rsidRDefault="001F3876" w:rsidP="00781A4B">
      <w:pPr>
        <w:pStyle w:val="ListParagraph"/>
        <w:numPr>
          <w:ilvl w:val="0"/>
          <w:numId w:val="14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8m</w:t>
      </w:r>
    </w:p>
    <w:p w:rsidR="001F3876" w:rsidRPr="001F3876" w:rsidRDefault="001F3876" w:rsidP="001F3876">
      <w:pPr>
        <w:spacing w:before="120" w:after="120" w:line="340" w:lineRule="atLeast"/>
        <w:ind w:left="1080" w:hanging="27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proofErr w:type="gramStart"/>
      <w:r w:rsidRPr="001F3876">
        <w:rPr>
          <w:rFonts w:ascii="Times New Roman" w:hAnsi="Times New Roman" w:cs="Times New Roman"/>
          <w:spacing w:val="-2"/>
          <w:sz w:val="26"/>
          <w:szCs w:val="26"/>
        </w:rPr>
        <w:t>B.Tự</w:t>
      </w:r>
      <w:proofErr w:type="spellEnd"/>
      <w:proofErr w:type="gram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: 5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:rsidR="001F3876" w:rsidRDefault="001F3876" w:rsidP="001F3876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11 (1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):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1F3876" w:rsidRDefault="00AE2414" w:rsidP="001F3876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876">
        <w:rPr>
          <w:rFonts w:ascii="Times New Roman" w:eastAsia="Calibri" w:hAnsi="Times New Roman" w:cs="Times New Roman"/>
          <w:position w:val="-48"/>
          <w:sz w:val="26"/>
          <w:szCs w:val="26"/>
        </w:rPr>
        <w:object w:dxaOrig="2060" w:dyaOrig="1080">
          <v:shape id="_x0000_i1033" type="#_x0000_t75" style="width:102.75pt;height:54pt" o:ole="">
            <v:imagedata r:id="rId23" o:title=""/>
          </v:shape>
          <o:OLEObject Type="Embed" ProgID="Equation.3" ShapeID="_x0000_i1033" DrawAspect="Content" ObjectID="_1702927451" r:id="rId24"/>
        </w:object>
      </w:r>
    </w:p>
    <w:p w:rsidR="001F3876" w:rsidRDefault="001F3876" w:rsidP="001F3876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12: (1,5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) Cho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(d): y = 3x -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1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(d’): y = - x + 3</w:t>
      </w:r>
    </w:p>
    <w:p w:rsidR="001F3876" w:rsidRPr="001F3876" w:rsidRDefault="001F3876" w:rsidP="001F3876">
      <w:pPr>
        <w:pStyle w:val="ListParagraph"/>
        <w:numPr>
          <w:ilvl w:val="0"/>
          <w:numId w:val="15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</w:p>
    <w:p w:rsidR="001F3876" w:rsidRPr="001F3876" w:rsidRDefault="001F3876" w:rsidP="001F3876">
      <w:pPr>
        <w:pStyle w:val="ListParagraph"/>
        <w:numPr>
          <w:ilvl w:val="0"/>
          <w:numId w:val="15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toán</w:t>
      </w:r>
      <w:proofErr w:type="spellEnd"/>
    </w:p>
    <w:p w:rsidR="001F3876" w:rsidRDefault="001F3876" w:rsidP="001F3876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proofErr w:type="spellStart"/>
      <w:r w:rsidRPr="001F3876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1F38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6086">
        <w:rPr>
          <w:rFonts w:ascii="Times New Roman" w:eastAsia="Calibri" w:hAnsi="Times New Roman" w:cs="Times New Roman"/>
          <w:sz w:val="26"/>
          <w:szCs w:val="26"/>
        </w:rPr>
        <w:t>1</w:t>
      </w:r>
      <w:r w:rsidRPr="001F3876">
        <w:rPr>
          <w:rFonts w:ascii="Times New Roman" w:eastAsia="Calibri" w:hAnsi="Times New Roman" w:cs="Times New Roman"/>
          <w:sz w:val="26"/>
          <w:szCs w:val="26"/>
        </w:rPr>
        <w:t xml:space="preserve">3: (0,75 </w:t>
      </w:r>
      <w:proofErr w:type="spellStart"/>
      <w:r w:rsidRPr="001F3876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1F387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>Diện tích rừng n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h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>iệt đới trên Trái Đất được cho bởi hàm số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>:</w:t>
      </w:r>
    </w:p>
    <w:p w:rsidR="001F3876" w:rsidRDefault="001F3876" w:rsidP="001F3876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S 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= 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>67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>8,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>5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– 4,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>8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t. Trong đó 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>S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tính bằng triệu héc-ta, t tính bằng số năm kể từ cuối năm 1990. </w:t>
      </w:r>
    </w:p>
    <w:p w:rsidR="001F3876" w:rsidRDefault="001F3876" w:rsidP="001F3876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a) 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>Hãy tính diện tích rừng nhiệt đới vào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năm 2000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>.</w:t>
      </w:r>
    </w:p>
    <w:p w:rsidR="001F3876" w:rsidRDefault="001F3876" w:rsidP="001F3876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b) 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>Theo hàm số trên thì diện tích rừng đạ</w:t>
      </w:r>
      <w:r w:rsidR="00AE4CAE">
        <w:rPr>
          <w:rFonts w:ascii="Times New Roman" w:eastAsia="Calibri" w:hAnsi="Times New Roman" w:cs="Times New Roman"/>
          <w:sz w:val="26"/>
          <w:szCs w:val="26"/>
          <w:lang w:val="vi-VN"/>
        </w:rPr>
        <w:t>t 520,2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1F3876">
        <w:rPr>
          <w:rFonts w:ascii="Times New Roman" w:eastAsia="Calibri" w:hAnsi="Times New Roman" w:cs="Times New Roman"/>
          <w:sz w:val="26"/>
          <w:szCs w:val="26"/>
          <w:lang w:val="it-IT"/>
        </w:rPr>
        <w:t>triệu héc-ta</w:t>
      </w:r>
      <w:r w:rsidRPr="001F387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vào năm nào?</w:t>
      </w:r>
    </w:p>
    <w:p w:rsidR="00AE4CAE" w:rsidRDefault="00AE4CAE" w:rsidP="001F3876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6086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:  (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1,75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)  Cho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S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(O;R).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Kẻ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tuyến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SB, SC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( B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,C: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). H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BC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SO.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CD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(O). DS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cắt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I.</w:t>
      </w:r>
    </w:p>
    <w:p w:rsidR="00AE4CAE" w:rsidRDefault="00AE4CAE" w:rsidP="00AE4CAE">
      <w:pPr>
        <w:pStyle w:val="ListParagraph"/>
        <w:numPr>
          <w:ilvl w:val="0"/>
          <w:numId w:val="17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minh: SO </w:t>
      </w:r>
      <w:r>
        <w:rPr>
          <w:rFonts w:ascii="Times New Roman" w:hAnsi="Times New Roman" w:cs="Times New Roman"/>
          <w:spacing w:val="-2"/>
          <w:sz w:val="26"/>
          <w:szCs w:val="26"/>
        </w:rPr>
        <w:sym w:font="Symbol" w:char="F05E"/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BC 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DB // SO</w:t>
      </w:r>
    </w:p>
    <w:p w:rsidR="00AE4CAE" w:rsidRPr="00781A4B" w:rsidRDefault="00AE4CAE" w:rsidP="00781A4B">
      <w:pPr>
        <w:pStyle w:val="ListParagraph"/>
        <w:numPr>
          <w:ilvl w:val="0"/>
          <w:numId w:val="17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minh: </w:t>
      </w:r>
      <m:oMath>
        <m:acc>
          <m:accPr>
            <m:ctrlPr>
              <w:rPr>
                <w:rFonts w:ascii="Cambria Math" w:hAnsi="Cambria Math" w:cs="Times New Roman"/>
                <w:i/>
                <w:spacing w:val="-2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6"/>
                <w:szCs w:val="26"/>
              </w:rPr>
              <m:t>SHI</m:t>
            </m:r>
          </m:e>
        </m:acc>
        <m:r>
          <w:rPr>
            <w:rFonts w:ascii="Cambria Math" w:hAnsi="Cambria Math" w:cs="Times New Roman"/>
            <w:spacing w:val="-2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pacing w:val="-2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pacing w:val="-2"/>
                <w:sz w:val="26"/>
                <w:szCs w:val="26"/>
              </w:rPr>
              <m:t>SDO</m:t>
            </m:r>
          </m:e>
        </m:acc>
      </m:oMath>
    </w:p>
    <w:p w:rsidR="001F3876" w:rsidRPr="00AE4CAE" w:rsidRDefault="00AE4CAE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4CA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ĐÁP ÁN:</w:t>
      </w:r>
    </w:p>
    <w:p w:rsidR="00AE4CAE" w:rsidRDefault="00AE4CAE" w:rsidP="00AE4CAE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(5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0,5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20"/>
        <w:gridCol w:w="1918"/>
        <w:gridCol w:w="1919"/>
        <w:gridCol w:w="1918"/>
        <w:gridCol w:w="1926"/>
      </w:tblGrid>
      <w:tr w:rsidR="00AE4CAE" w:rsidTr="00AE4CAE"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1A</w:t>
            </w:r>
          </w:p>
        </w:tc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2B</w:t>
            </w:r>
          </w:p>
        </w:tc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3D</w:t>
            </w:r>
          </w:p>
        </w:tc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4B</w:t>
            </w:r>
          </w:p>
        </w:tc>
        <w:tc>
          <w:tcPr>
            <w:tcW w:w="1993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5B</w:t>
            </w:r>
          </w:p>
        </w:tc>
      </w:tr>
      <w:tr w:rsidR="00AE4CAE" w:rsidTr="00AE4CAE"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6A</w:t>
            </w:r>
          </w:p>
        </w:tc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7B</w:t>
            </w:r>
          </w:p>
        </w:tc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8C</w:t>
            </w:r>
          </w:p>
        </w:tc>
        <w:tc>
          <w:tcPr>
            <w:tcW w:w="1992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9B</w:t>
            </w:r>
          </w:p>
        </w:tc>
        <w:tc>
          <w:tcPr>
            <w:tcW w:w="1993" w:type="dxa"/>
          </w:tcPr>
          <w:p w:rsidR="00AE4CAE" w:rsidRDefault="00E96086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10B</w:t>
            </w:r>
          </w:p>
        </w:tc>
      </w:tr>
    </w:tbl>
    <w:p w:rsidR="00AE4CAE" w:rsidRDefault="00E96086" w:rsidP="00E96086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( 5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)</w:t>
      </w:r>
    </w:p>
    <w:tbl>
      <w:tblPr>
        <w:tblStyle w:val="TableGrid"/>
        <w:tblW w:w="9625" w:type="dxa"/>
        <w:tblInd w:w="360" w:type="dxa"/>
        <w:tblLook w:val="04A0" w:firstRow="1" w:lastRow="0" w:firstColumn="1" w:lastColumn="0" w:noHBand="0" w:noVBand="1"/>
      </w:tblPr>
      <w:tblGrid>
        <w:gridCol w:w="1075"/>
        <w:gridCol w:w="7290"/>
        <w:gridCol w:w="1260"/>
      </w:tblGrid>
      <w:tr w:rsidR="00E96086" w:rsidTr="00AE2414">
        <w:tc>
          <w:tcPr>
            <w:tcW w:w="1075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90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dung</w:t>
            </w:r>
          </w:p>
        </w:tc>
        <w:tc>
          <w:tcPr>
            <w:tcW w:w="1260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:rsidTr="00AE2414">
        <w:tc>
          <w:tcPr>
            <w:tcW w:w="1075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11</w:t>
            </w:r>
          </w:p>
        </w:tc>
        <w:tc>
          <w:tcPr>
            <w:tcW w:w="7290" w:type="dxa"/>
          </w:tcPr>
          <w:p w:rsidR="00E96086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96086">
              <w:rPr>
                <w:rFonts w:ascii="Times New Roman" w:eastAsia="Calibri" w:hAnsi="Times New Roman" w:cs="Times New Roman"/>
                <w:position w:val="-98"/>
                <w:sz w:val="26"/>
                <w:szCs w:val="26"/>
              </w:rPr>
              <w:object w:dxaOrig="6300" w:dyaOrig="1820">
                <v:shape id="_x0000_i1034" type="#_x0000_t75" style="width:313.5pt;height:91.5pt" o:ole="">
                  <v:imagedata r:id="rId25" o:title=""/>
                </v:shape>
                <o:OLEObject Type="Embed" ProgID="Equation.3" ShapeID="_x0000_i1034" DrawAspect="Content" ObjectID="_1702927452" r:id="rId26"/>
              </w:object>
            </w:r>
          </w:p>
        </w:tc>
        <w:tc>
          <w:tcPr>
            <w:tcW w:w="1260" w:type="dxa"/>
          </w:tcPr>
          <w:p w:rsidR="00E96086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:rsidTr="00AE2414">
        <w:tc>
          <w:tcPr>
            <w:tcW w:w="1075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12</w:t>
            </w:r>
          </w:p>
        </w:tc>
        <w:tc>
          <w:tcPr>
            <w:tcW w:w="7290" w:type="dxa"/>
          </w:tcPr>
          <w:p w:rsidR="00AE2414" w:rsidRPr="00AE2414" w:rsidRDefault="00AE2414" w:rsidP="00AE241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BGT: 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435"/>
              <w:gridCol w:w="810"/>
              <w:gridCol w:w="720"/>
            </w:tblGrid>
            <w:tr w:rsidR="00AE2414" w:rsidRPr="00AE2414" w:rsidTr="00AF10E2">
              <w:tc>
                <w:tcPr>
                  <w:tcW w:w="1435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810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AE2414" w:rsidRPr="00AE2414" w:rsidTr="00AF10E2">
              <w:tc>
                <w:tcPr>
                  <w:tcW w:w="1435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y = 3</w:t>
                  </w:r>
                  <w:r w:rsidRP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x  -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E24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720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AE2414" w:rsidRPr="00AE2414" w:rsidTr="00AF10E2">
              <w:tc>
                <w:tcPr>
                  <w:tcW w:w="1435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y = - x + 3</w:t>
                  </w:r>
                </w:p>
              </w:tc>
              <w:tc>
                <w:tcPr>
                  <w:tcW w:w="810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:rsidR="00AE2414" w:rsidRPr="00AE2414" w:rsidRDefault="00AE2414" w:rsidP="00AE2414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AE2414" w:rsidRPr="00AE2414" w:rsidRDefault="00AE2414" w:rsidP="00AE241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</w:p>
          <w:p w:rsidR="00AE2414" w:rsidRPr="00AE2414" w:rsidRDefault="00AE2414" w:rsidP="00AE241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b)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proofErr w:type="gram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hoành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(d)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(d’)</w:t>
            </w:r>
          </w:p>
          <w:p w:rsidR="00AE2414" w:rsidRPr="00AE2414" w:rsidRDefault="00AE2414" w:rsidP="00AE241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=&gt; 3x – 1 = - x + 3</w:t>
            </w:r>
          </w:p>
          <w:p w:rsidR="00AE2414" w:rsidRPr="00AE2414" w:rsidRDefault="00AE2414" w:rsidP="00AE241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&lt;=&gt; 3x + x = 23</w:t>
            </w: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+ 1 </w:t>
            </w: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sym w:font="Wingdings" w:char="F0F3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4x = 4</w:t>
            </w: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sym w:font="Wingdings" w:char="F0F3"/>
            </w: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 = 1</w:t>
            </w:r>
          </w:p>
          <w:p w:rsidR="00AE2414" w:rsidRPr="00AE2414" w:rsidRDefault="00AE2414" w:rsidP="00AE241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 x = 1 =&gt; y = 2</w:t>
            </w:r>
          </w:p>
          <w:p w:rsidR="00E96086" w:rsidRPr="00AE2414" w:rsidRDefault="00AE2414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Vậ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(1; 2</w:t>
            </w:r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tọa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14">
              <w:rPr>
                <w:rFonts w:ascii="Times New Roman" w:eastAsia="Calibri" w:hAnsi="Times New Roman" w:cs="Times New Roman"/>
                <w:sz w:val="28"/>
                <w:szCs w:val="28"/>
              </w:rPr>
              <w:t>điể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</w:tcPr>
          <w:p w:rsidR="00E96086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</w:t>
            </w: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:rsidTr="00AE2414">
        <w:tc>
          <w:tcPr>
            <w:tcW w:w="1075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13</w:t>
            </w:r>
          </w:p>
        </w:tc>
        <w:tc>
          <w:tcPr>
            <w:tcW w:w="7290" w:type="dxa"/>
          </w:tcPr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Diện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đới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2000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: </w:t>
            </w:r>
          </w:p>
          <w:p w:rsidR="00E96086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678,5-4,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8 .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10 =</w:t>
            </w:r>
            <w:r w:rsidR="00781A4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630,5 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ha)</w:t>
            </w: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b)S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= 520,1 =&gt; 678,5 – 4,8 . t = 520,1 =&gt;4,8 t = 158,4</w:t>
            </w:r>
            <w:r w:rsidR="00781A4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=&gt; t = 33</w:t>
            </w: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520,1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ha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2023</w:t>
            </w:r>
          </w:p>
        </w:tc>
        <w:tc>
          <w:tcPr>
            <w:tcW w:w="1260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0,25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:rsidTr="00AE2414">
        <w:tc>
          <w:tcPr>
            <w:tcW w:w="1075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14</w:t>
            </w:r>
          </w:p>
        </w:tc>
        <w:tc>
          <w:tcPr>
            <w:tcW w:w="7290" w:type="dxa"/>
          </w:tcPr>
          <w:p w:rsidR="00BF00E3" w:rsidRDefault="00BF00E3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BF00E3" w:rsidRDefault="00BF00E3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26"/>
                <w:szCs w:val="26"/>
              </w:rPr>
              <w:lastRenderedPageBreak/>
              <w:drawing>
                <wp:inline distT="0" distB="0" distL="0" distR="0" wp14:anchorId="0D2C10D1">
                  <wp:extent cx="3448050" cy="2399712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614" cy="2407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6086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minh: </w:t>
            </w:r>
            <w:r w:rsidR="00AF10E2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SO </w:t>
            </w:r>
            <w:r w:rsidR="00AF10E2">
              <w:sym w:font="Symbol" w:char="F05E"/>
            </w:r>
            <w:r w:rsidR="00AF10E2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BC</w:t>
            </w:r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proofErr w:type="spellEnd"/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SO // BD</w:t>
            </w: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OB = OC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bán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SB = SC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tính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  <w:p w:rsidR="00AE2414" w:rsidRPr="00AF10E2" w:rsidRDefault="00AF10E2" w:rsidP="00AF10E2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=&gt; </w:t>
            </w:r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SO </w:t>
            </w:r>
            <w:proofErr w:type="spellStart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proofErr w:type="spellEnd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đường</w:t>
            </w:r>
            <w:proofErr w:type="spellEnd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trung</w:t>
            </w:r>
            <w:proofErr w:type="spellEnd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trực</w:t>
            </w:r>
            <w:proofErr w:type="spellEnd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proofErr w:type="spellEnd"/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BC</w:t>
            </w:r>
          </w:p>
          <w:p w:rsidR="00AE2414" w:rsidRPr="00AF10E2" w:rsidRDefault="00AF10E2" w:rsidP="00AF10E2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=&gt; </w:t>
            </w:r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SO </w:t>
            </w:r>
            <w:r>
              <w:sym w:font="Symbol" w:char="F05E"/>
            </w:r>
            <w:r w:rsidR="00AE2414"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BC</w:t>
            </w:r>
            <w:r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tại</w:t>
            </w:r>
            <w:proofErr w:type="spellEnd"/>
            <w:r w:rsidRP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H</w:t>
            </w:r>
          </w:p>
          <w:p w:rsidR="00AE2414" w:rsidRDefault="00AE2414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Webdings" w:char="F0EA"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CDB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DC </w:t>
            </w:r>
          </w:p>
          <w:p w:rsidR="00AE2414" w:rsidRDefault="00AE2414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=&gt;</w:t>
            </w:r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AF10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Webdings" w:char="F0EA"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CDB 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 </w:t>
            </w:r>
          </w:p>
          <w:p w:rsidR="00AF10E2" w:rsidRDefault="00AF10E2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=&gt; CB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BD </w:t>
            </w:r>
          </w:p>
          <w:p w:rsidR="00AF10E2" w:rsidRDefault="00AF10E2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=&gt; SO // BD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cùng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BC)</w:t>
            </w:r>
          </w:p>
          <w:p w:rsidR="00AF10E2" w:rsidRDefault="00AF10E2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b)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minh :</w:t>
            </w:r>
            <m:oMath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pacing w:val="-2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SHI</m:t>
                  </m:r>
                </m:e>
              </m:acc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pacing w:val="-2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SDO</m:t>
                  </m:r>
                </m:e>
              </m:acc>
            </m:oMath>
          </w:p>
          <w:p w:rsidR="00AF10E2" w:rsidRP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CDI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tròn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kính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DC</w:t>
            </w:r>
          </w:p>
          <w:p w:rsidR="00AF10E2" w:rsidRP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=&gt;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CDI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tạ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</w:t>
            </w:r>
          </w:p>
          <w:p w:rsidR="00AF10E2" w:rsidRP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CD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 ,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đườ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CI</w:t>
            </w:r>
          </w:p>
          <w:p w:rsidR="00AF10E2" w:rsidRPr="00AF10E2" w:rsidRDefault="00AF10E2" w:rsidP="00AF10E2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htl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F10E2" w:rsidRP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CS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C,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</w:t>
            </w:r>
          </w:p>
          <w:p w:rsidR="00AF10E2" w:rsidRPr="00AF10E2" w:rsidRDefault="00AF10E2" w:rsidP="00AF10E2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SH. S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</w:p>
          <w:p w:rsidR="00AF10E2" w:rsidRPr="00AF10E2" w:rsidRDefault="00AF10E2" w:rsidP="00AF10E2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SH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SO=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  <w:p w:rsidR="00AF10E2" w:rsidRPr="00AF10E2" w:rsidRDefault="00AF10E2" w:rsidP="00AF10E2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0E2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035" type="#_x0000_t75" style="width:51.75pt;height:31.5pt" o:ole="">
                  <v:imagedata r:id="rId28" o:title=""/>
                </v:shape>
                <o:OLEObject Type="Embed" ProgID="Equation.3" ShapeID="_x0000_i1035" DrawAspect="Content" ObjectID="_1702927453" r:id="rId29"/>
              </w:object>
            </w:r>
          </w:p>
          <w:p w:rsid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SHI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 </w:t>
            </w:r>
          </w:p>
          <w:p w:rsidR="00AF10E2" w:rsidRP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HSI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chung</w:t>
            </w:r>
            <w:proofErr w:type="spellEnd"/>
          </w:p>
          <w:p w:rsidR="00AF10E2" w:rsidRP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AF10E2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036" type="#_x0000_t75" style="width:51.75pt;height:31.5pt" o:ole="">
                  <v:imagedata r:id="rId30" o:title=""/>
                </v:shape>
                <o:OLEObject Type="Embed" ProgID="Equation.3" ShapeID="_x0000_i1036" DrawAspect="Content" ObjectID="_1702927454" r:id="rId31"/>
              </w:objec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cmt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F10E2" w:rsidRPr="00AF10E2" w:rsidRDefault="00AF10E2" w:rsidP="00AF10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SHI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dạng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EA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DO (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cgc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AF10E2" w:rsidRPr="00AF10E2" w:rsidRDefault="00AF10E2" w:rsidP="00AF10E2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0E2">
              <w:rPr>
                <w:rFonts w:ascii="Calibri" w:eastAsia="Calibri" w:hAnsi="Calibri" w:cs="Times New Roman"/>
                <w:position w:val="-6"/>
              </w:rPr>
              <w:object w:dxaOrig="1200" w:dyaOrig="340">
                <v:shape id="_x0000_i1037" type="#_x0000_t75" style="width:60pt;height:17.25pt" o:ole="">
                  <v:imagedata r:id="rId32" o:title=""/>
                </v:shape>
                <o:OLEObject Type="Embed" ProgID="Equation.3" ShapeID="_x0000_i1037" DrawAspect="Content" ObjectID="_1702927455" r:id="rId33"/>
              </w:objec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( 2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góc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BF00E3" w:rsidRDefault="00BF00E3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BF00E3" w:rsidRDefault="00BF00E3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BF00E3" w:rsidRDefault="00BF00E3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BF00E3" w:rsidRDefault="00BF00E3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BF00E3" w:rsidRDefault="00BF00E3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BF00E3" w:rsidRDefault="00BF00E3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BF00E3" w:rsidRDefault="00BF00E3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BF00E3" w:rsidRDefault="00BF00E3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BF00E3" w:rsidRDefault="00BF00E3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0,25điểm</w:t>
            </w: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</w:tbl>
    <w:p w:rsidR="00E96086" w:rsidRDefault="00E96086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Pr="00C90FED" w:rsidRDefault="00AF10E2" w:rsidP="00C90FED">
      <w:pPr>
        <w:spacing w:before="120" w:after="120" w:line="340" w:lineRule="atLeast"/>
        <w:ind w:left="360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t xml:space="preserve">Ma </w:t>
      </w:r>
      <w:proofErr w:type="spellStart"/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t>trận</w:t>
      </w:r>
      <w:proofErr w:type="spellEnd"/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proofErr w:type="spellStart"/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t>đặc</w:t>
      </w:r>
      <w:proofErr w:type="spellEnd"/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proofErr w:type="spellStart"/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t>tả</w:t>
      </w:r>
      <w:proofErr w:type="spellEnd"/>
      <w:r w:rsidRPr="00C90FED">
        <w:rPr>
          <w:rFonts w:ascii="Times New Roman" w:hAnsi="Times New Roman" w:cs="Times New Roman"/>
          <w:b/>
          <w:spacing w:val="-2"/>
          <w:sz w:val="26"/>
          <w:szCs w:val="26"/>
        </w:rPr>
        <w:t>:</w:t>
      </w: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tbl>
      <w:tblPr>
        <w:tblW w:w="105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97"/>
        <w:gridCol w:w="829"/>
        <w:gridCol w:w="878"/>
        <w:gridCol w:w="49"/>
        <w:gridCol w:w="513"/>
        <w:gridCol w:w="699"/>
        <w:gridCol w:w="7"/>
        <w:gridCol w:w="536"/>
        <w:gridCol w:w="630"/>
        <w:gridCol w:w="7"/>
        <w:gridCol w:w="7"/>
        <w:gridCol w:w="526"/>
        <w:gridCol w:w="673"/>
        <w:gridCol w:w="18"/>
        <w:gridCol w:w="7"/>
        <w:gridCol w:w="631"/>
        <w:gridCol w:w="746"/>
        <w:gridCol w:w="7"/>
        <w:gridCol w:w="623"/>
        <w:gridCol w:w="810"/>
        <w:gridCol w:w="7"/>
        <w:gridCol w:w="710"/>
      </w:tblGrid>
      <w:tr w:rsidR="00412D85" w:rsidRPr="00412D85" w:rsidTr="00BF00E3">
        <w:trPr>
          <w:trHeight w:val="960"/>
        </w:trPr>
        <w:tc>
          <w:tcPr>
            <w:tcW w:w="10530" w:type="dxa"/>
            <w:gridSpan w:val="23"/>
            <w:shd w:val="clear" w:color="auto" w:fill="auto"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 TRẬN ĐẶC TẢ ĐỀ KIỂM TRA GIỮA HỌC KỲ I - NĂM HỌ</w:t>
            </w:r>
            <w:r w:rsidR="00A7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C: 2021 - 2022</w:t>
            </w:r>
            <w:r w:rsidR="00A7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MÔN: TOÁN - LỚP 9</w:t>
            </w:r>
            <w:bookmarkStart w:id="0" w:name="_GoBack"/>
            <w:bookmarkEnd w:id="0"/>
          </w:p>
        </w:tc>
      </w:tr>
      <w:tr w:rsidR="00260993" w:rsidRPr="00412D85" w:rsidTr="00BF00E3">
        <w:trPr>
          <w:trHeight w:val="443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NỘI DUNG KIẾN THỨC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 VỊ KIẾN THỨC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Chuẩn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kiến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thức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kỹ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năng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cần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kiểm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</w:t>
            </w:r>
            <w:proofErr w:type="spellEnd"/>
          </w:p>
        </w:tc>
        <w:tc>
          <w:tcPr>
            <w:tcW w:w="5049" w:type="dxa"/>
            <w:gridSpan w:val="14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 HỎI THEO MỨC ĐỘ NHẬN THỨC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Tỉ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lệ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260993" w:rsidRPr="00412D85" w:rsidTr="00BF00E3">
        <w:trPr>
          <w:trHeight w:val="983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 BIẾT</w:t>
            </w:r>
          </w:p>
        </w:tc>
        <w:tc>
          <w:tcPr>
            <w:tcW w:w="1180" w:type="dxa"/>
            <w:gridSpan w:val="4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 HIỂU</w:t>
            </w:r>
          </w:p>
        </w:tc>
        <w:tc>
          <w:tcPr>
            <w:tcW w:w="1224" w:type="dxa"/>
            <w:gridSpan w:val="4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</w:t>
            </w:r>
          </w:p>
        </w:tc>
        <w:tc>
          <w:tcPr>
            <w:tcW w:w="1384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 CAO</w:t>
            </w:r>
          </w:p>
        </w:tc>
        <w:tc>
          <w:tcPr>
            <w:tcW w:w="630" w:type="dxa"/>
            <w:gridSpan w:val="2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0993" w:rsidRPr="00412D85" w:rsidTr="00BF00E3">
        <w:trPr>
          <w:trHeight w:val="765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TN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F54733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F54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TN</w:t>
            </w:r>
          </w:p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810" w:type="dxa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0993" w:rsidRPr="00412D85" w:rsidTr="00BF00E3">
        <w:trPr>
          <w:trHeight w:val="1032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hai</w:t>
            </w:r>
            <w:proofErr w:type="spellEnd"/>
          </w:p>
        </w:tc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tính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609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0993" w:rsidRPr="00412D85" w:rsidTr="00BF00E3">
        <w:trPr>
          <w:trHeight w:val="1032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:rsidR="00412D85" w:rsidRPr="00412D85" w:rsidRDefault="00260993" w:rsidP="0026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5.6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0993" w:rsidRPr="00412D85" w:rsidTr="00BF00E3">
        <w:trPr>
          <w:trHeight w:val="1032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Tìm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609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.8%</w:t>
            </w:r>
          </w:p>
        </w:tc>
      </w:tr>
      <w:tr w:rsidR="00260993" w:rsidRPr="00412D85" w:rsidTr="00781A4B">
        <w:trPr>
          <w:trHeight w:val="45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412D85" w:rsidRPr="00412D85" w:rsidRDefault="0026099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12D85" w:rsidRPr="00412D85" w:rsidRDefault="0026099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nghịch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biến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12D85"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412D85"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7.7%</w:t>
            </w:r>
          </w:p>
        </w:tc>
      </w:tr>
      <w:tr w:rsidR="00260993" w:rsidRPr="00412D85" w:rsidTr="00781A4B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85" w:rsidRPr="00412D85" w:rsidRDefault="00E55357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85" w:rsidRPr="00412D85" w:rsidRDefault="0026099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8.8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0993" w:rsidRPr="00412D85" w:rsidTr="00781A4B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85" w:rsidRPr="00412D85" w:rsidRDefault="0026099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tọa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F5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54733" w:rsidRPr="00412D85" w:rsidTr="00781A4B">
        <w:trPr>
          <w:trHeight w:val="300"/>
        </w:trPr>
        <w:tc>
          <w:tcPr>
            <w:tcW w:w="720" w:type="dxa"/>
            <w:vAlign w:val="center"/>
          </w:tcPr>
          <w:p w:rsidR="00F54733" w:rsidRPr="00412D85" w:rsidRDefault="00F54733" w:rsidP="0041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7" w:type="dxa"/>
            <w:vAlign w:val="center"/>
          </w:tcPr>
          <w:p w:rsidR="00F54733" w:rsidRPr="00412D85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ẩn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bậc</w:t>
            </w:r>
            <w:proofErr w:type="spellEnd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nhất</w:t>
            </w:r>
            <w:proofErr w:type="spellEnd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hai</w:t>
            </w:r>
            <w:proofErr w:type="spellEnd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ẩn</w:t>
            </w:r>
            <w:proofErr w:type="spellEnd"/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54733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hpt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</w:tcPr>
          <w:p w:rsidR="00F54733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F54733" w:rsidRDefault="00F54733" w:rsidP="00F5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F54733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</w:tcPr>
          <w:p w:rsidR="00F54733" w:rsidRPr="00412D85" w:rsidRDefault="007B67AB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54733" w:rsidRPr="00412D85" w:rsidRDefault="007B67AB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F54733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5,6%</w:t>
            </w:r>
          </w:p>
        </w:tc>
      </w:tr>
      <w:tr w:rsidR="00260993" w:rsidRPr="00412D85" w:rsidTr="00BF00E3">
        <w:trPr>
          <w:trHeight w:val="76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412D85" w:rsidRPr="00412D85" w:rsidRDefault="00F54733" w:rsidP="00F5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.8%</w:t>
            </w:r>
          </w:p>
        </w:tc>
      </w:tr>
      <w:tr w:rsidR="00260993" w:rsidRPr="00412D85" w:rsidTr="00BF00E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giác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0993" w:rsidRPr="00412D85" w:rsidTr="00BF00E3">
        <w:trPr>
          <w:trHeight w:val="81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tròn</w:t>
            </w:r>
            <w:proofErr w:type="spellEnd"/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//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thức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vào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bài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C90FED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C90FED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0993" w:rsidRPr="00412D85" w:rsidTr="00BF00E3">
        <w:trPr>
          <w:trHeight w:val="420"/>
        </w:trPr>
        <w:tc>
          <w:tcPr>
            <w:tcW w:w="720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Cm: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qua 2 tam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dạng</w:t>
            </w:r>
            <w:proofErr w:type="spellEnd"/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thức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vào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bài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F54733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12D85"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.8%</w:t>
            </w:r>
          </w:p>
        </w:tc>
      </w:tr>
      <w:tr w:rsidR="00260993" w:rsidRPr="00412D85" w:rsidTr="00BF00E3">
        <w:trPr>
          <w:trHeight w:val="300"/>
        </w:trPr>
        <w:tc>
          <w:tcPr>
            <w:tcW w:w="72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0993" w:rsidRPr="00412D85" w:rsidTr="00BF00E3">
        <w:trPr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  <w:hideMark/>
          </w:tcPr>
          <w:p w:rsidR="00412D85" w:rsidRPr="00412D85" w:rsidRDefault="00412D85" w:rsidP="0041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260993" w:rsidRPr="00412D85" w:rsidTr="00BF00E3">
        <w:trPr>
          <w:trHeight w:val="31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Tỉ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  <w:r w:rsidR="00412D85"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7B67AB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  <w:r w:rsidR="00412D85"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C90FED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  <w:r w:rsidR="00412D85"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2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2D85" w:rsidRPr="00412D85" w:rsidTr="00BF00E3">
        <w:trPr>
          <w:trHeight w:val="315"/>
        </w:trPr>
        <w:tc>
          <w:tcPr>
            <w:tcW w:w="3373" w:type="dxa"/>
            <w:gridSpan w:val="5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  <w:proofErr w:type="spellEnd"/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2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219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C90FED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gridSpan w:val="4"/>
            <w:shd w:val="clear" w:color="auto" w:fill="auto"/>
            <w:noWrap/>
            <w:vAlign w:val="bottom"/>
            <w:hideMark/>
          </w:tcPr>
          <w:p w:rsidR="00412D85" w:rsidRPr="00412D85" w:rsidRDefault="00C90FED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 w:rsidR="00412D85"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4"/>
            <w:shd w:val="clear" w:color="auto" w:fill="auto"/>
            <w:noWrap/>
            <w:vAlign w:val="bottom"/>
            <w:hideMark/>
          </w:tcPr>
          <w:p w:rsidR="00412D85" w:rsidRPr="00412D85" w:rsidRDefault="00C90FED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 w:rsidR="00412D85"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12D85" w:rsidRPr="00412D85" w:rsidRDefault="00412D85" w:rsidP="0041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2D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F10E2" w:rsidRDefault="00AF10E2" w:rsidP="00412D85">
      <w:p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Pr="00E96086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1F3876" w:rsidRDefault="001F3876" w:rsidP="001F3876">
      <w:pPr>
        <w:spacing w:before="120" w:after="120" w:line="340" w:lineRule="atLeast"/>
        <w:ind w:left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ab/>
      </w:r>
    </w:p>
    <w:p w:rsidR="001F3876" w:rsidRDefault="001F3876" w:rsidP="001F3876">
      <w:pPr>
        <w:spacing w:before="120" w:after="120" w:line="340" w:lineRule="atLeast"/>
        <w:ind w:left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ab/>
      </w:r>
    </w:p>
    <w:p w:rsidR="00C90FED" w:rsidRPr="001F3876" w:rsidRDefault="00C90FED" w:rsidP="001F3876">
      <w:pPr>
        <w:spacing w:before="120" w:after="120" w:line="340" w:lineRule="atLeast"/>
        <w:ind w:left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5F2AF3" w:rsidRPr="005F2AF3" w:rsidRDefault="005F2AF3" w:rsidP="005F2AF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5F2AF3" w:rsidRPr="005F2AF3" w:rsidRDefault="005F2AF3" w:rsidP="005F2AF3">
      <w:p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sectPr w:rsidR="005F2AF3" w:rsidRPr="005F2AF3" w:rsidSect="00601A04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342"/>
    <w:multiLevelType w:val="hybridMultilevel"/>
    <w:tmpl w:val="6A107318"/>
    <w:lvl w:ilvl="0" w:tplc="4F1C43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C2870"/>
    <w:multiLevelType w:val="hybridMultilevel"/>
    <w:tmpl w:val="A7A4DE00"/>
    <w:lvl w:ilvl="0" w:tplc="001A4BD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6C4D"/>
    <w:multiLevelType w:val="hybridMultilevel"/>
    <w:tmpl w:val="BF96621A"/>
    <w:lvl w:ilvl="0" w:tplc="5FEE8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F838E4"/>
    <w:multiLevelType w:val="hybridMultilevel"/>
    <w:tmpl w:val="514AEC9A"/>
    <w:lvl w:ilvl="0" w:tplc="7B38A6AA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E0693D"/>
    <w:multiLevelType w:val="hybridMultilevel"/>
    <w:tmpl w:val="DA8CE5F6"/>
    <w:lvl w:ilvl="0" w:tplc="269C8B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54D3D"/>
    <w:multiLevelType w:val="hybridMultilevel"/>
    <w:tmpl w:val="6D46B326"/>
    <w:lvl w:ilvl="0" w:tplc="0A4453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732E35"/>
    <w:multiLevelType w:val="hybridMultilevel"/>
    <w:tmpl w:val="188059F4"/>
    <w:lvl w:ilvl="0" w:tplc="BE8C8656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A51FE"/>
    <w:multiLevelType w:val="hybridMultilevel"/>
    <w:tmpl w:val="300A48FA"/>
    <w:lvl w:ilvl="0" w:tplc="56A2107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463D2"/>
    <w:multiLevelType w:val="hybridMultilevel"/>
    <w:tmpl w:val="4D144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B7F"/>
    <w:multiLevelType w:val="hybridMultilevel"/>
    <w:tmpl w:val="70BEA708"/>
    <w:lvl w:ilvl="0" w:tplc="8AA4429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8796E"/>
    <w:multiLevelType w:val="hybridMultilevel"/>
    <w:tmpl w:val="7402F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2917"/>
    <w:multiLevelType w:val="hybridMultilevel"/>
    <w:tmpl w:val="361E7B54"/>
    <w:lvl w:ilvl="0" w:tplc="E5A4654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F06EC2"/>
    <w:multiLevelType w:val="hybridMultilevel"/>
    <w:tmpl w:val="2A9E5C24"/>
    <w:lvl w:ilvl="0" w:tplc="D44AA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628DE"/>
    <w:multiLevelType w:val="hybridMultilevel"/>
    <w:tmpl w:val="2910BB8E"/>
    <w:lvl w:ilvl="0" w:tplc="6AC437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792964"/>
    <w:multiLevelType w:val="hybridMultilevel"/>
    <w:tmpl w:val="EE84D448"/>
    <w:lvl w:ilvl="0" w:tplc="18D6350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9209B"/>
    <w:multiLevelType w:val="hybridMultilevel"/>
    <w:tmpl w:val="8C062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E7E58"/>
    <w:multiLevelType w:val="hybridMultilevel"/>
    <w:tmpl w:val="22E4DA54"/>
    <w:lvl w:ilvl="0" w:tplc="CFA69CCE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F74795"/>
    <w:multiLevelType w:val="hybridMultilevel"/>
    <w:tmpl w:val="DB3C5016"/>
    <w:lvl w:ilvl="0" w:tplc="F4F2A2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376BBE"/>
    <w:multiLevelType w:val="hybridMultilevel"/>
    <w:tmpl w:val="7772F472"/>
    <w:lvl w:ilvl="0" w:tplc="A2F4E16C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1C69E2"/>
    <w:multiLevelType w:val="hybridMultilevel"/>
    <w:tmpl w:val="D0BAE8E6"/>
    <w:lvl w:ilvl="0" w:tplc="AFDE4984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9F0271"/>
    <w:multiLevelType w:val="hybridMultilevel"/>
    <w:tmpl w:val="C08425CE"/>
    <w:lvl w:ilvl="0" w:tplc="40FC82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F23643"/>
    <w:multiLevelType w:val="hybridMultilevel"/>
    <w:tmpl w:val="59EC03CE"/>
    <w:lvl w:ilvl="0" w:tplc="84728E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"/>
  </w:num>
  <w:num w:numId="5">
    <w:abstractNumId w:val="8"/>
  </w:num>
  <w:num w:numId="6">
    <w:abstractNumId w:val="17"/>
  </w:num>
  <w:num w:numId="7">
    <w:abstractNumId w:val="0"/>
  </w:num>
  <w:num w:numId="8">
    <w:abstractNumId w:val="18"/>
  </w:num>
  <w:num w:numId="9">
    <w:abstractNumId w:val="21"/>
  </w:num>
  <w:num w:numId="10">
    <w:abstractNumId w:val="20"/>
  </w:num>
  <w:num w:numId="11">
    <w:abstractNumId w:val="11"/>
  </w:num>
  <w:num w:numId="12">
    <w:abstractNumId w:val="4"/>
  </w:num>
  <w:num w:numId="13">
    <w:abstractNumId w:val="5"/>
  </w:num>
  <w:num w:numId="14">
    <w:abstractNumId w:val="13"/>
  </w:num>
  <w:num w:numId="15">
    <w:abstractNumId w:val="16"/>
  </w:num>
  <w:num w:numId="16">
    <w:abstractNumId w:val="9"/>
  </w:num>
  <w:num w:numId="17">
    <w:abstractNumId w:val="19"/>
  </w:num>
  <w:num w:numId="18">
    <w:abstractNumId w:val="10"/>
  </w:num>
  <w:num w:numId="19">
    <w:abstractNumId w:val="14"/>
  </w:num>
  <w:num w:numId="20">
    <w:abstractNumId w:val="7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F6"/>
    <w:rsid w:val="00006E9A"/>
    <w:rsid w:val="00023FCB"/>
    <w:rsid w:val="001128BF"/>
    <w:rsid w:val="00136D51"/>
    <w:rsid w:val="001528CE"/>
    <w:rsid w:val="001C72A8"/>
    <w:rsid w:val="001E123C"/>
    <w:rsid w:val="001F3876"/>
    <w:rsid w:val="00260993"/>
    <w:rsid w:val="002C0E32"/>
    <w:rsid w:val="002E71C0"/>
    <w:rsid w:val="003348B8"/>
    <w:rsid w:val="00361371"/>
    <w:rsid w:val="00370B86"/>
    <w:rsid w:val="003A69EF"/>
    <w:rsid w:val="003C6209"/>
    <w:rsid w:val="003D5E5C"/>
    <w:rsid w:val="00412D85"/>
    <w:rsid w:val="004E1D4E"/>
    <w:rsid w:val="004E67FE"/>
    <w:rsid w:val="005F2AF3"/>
    <w:rsid w:val="00601A04"/>
    <w:rsid w:val="006D2C51"/>
    <w:rsid w:val="006D4107"/>
    <w:rsid w:val="0076797F"/>
    <w:rsid w:val="00772647"/>
    <w:rsid w:val="007773CA"/>
    <w:rsid w:val="00781A4B"/>
    <w:rsid w:val="007B67AB"/>
    <w:rsid w:val="00822019"/>
    <w:rsid w:val="009000A3"/>
    <w:rsid w:val="009162E0"/>
    <w:rsid w:val="00945990"/>
    <w:rsid w:val="00973115"/>
    <w:rsid w:val="0099592C"/>
    <w:rsid w:val="009B3BA3"/>
    <w:rsid w:val="00A0043B"/>
    <w:rsid w:val="00A20F3F"/>
    <w:rsid w:val="00A71B92"/>
    <w:rsid w:val="00AE2414"/>
    <w:rsid w:val="00AE4CAE"/>
    <w:rsid w:val="00AF10E2"/>
    <w:rsid w:val="00AF410F"/>
    <w:rsid w:val="00BF00E3"/>
    <w:rsid w:val="00C25E51"/>
    <w:rsid w:val="00C90FED"/>
    <w:rsid w:val="00D6770D"/>
    <w:rsid w:val="00DC6230"/>
    <w:rsid w:val="00DC7944"/>
    <w:rsid w:val="00DD51F6"/>
    <w:rsid w:val="00E55357"/>
    <w:rsid w:val="00E66528"/>
    <w:rsid w:val="00E8249F"/>
    <w:rsid w:val="00E96086"/>
    <w:rsid w:val="00EA6A09"/>
    <w:rsid w:val="00EB0CF9"/>
    <w:rsid w:val="00EE5F40"/>
    <w:rsid w:val="00F11482"/>
    <w:rsid w:val="00F54733"/>
    <w:rsid w:val="00F6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EFDB"/>
  <w15:docId w15:val="{6938CC4F-C140-47D9-A5D6-648F01A2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73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4C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9957-026B-446B-9AB7-89D27C9D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720</Words>
  <Characters>4109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2021-12-31T02:16:00Z</cp:lastPrinted>
  <dcterms:created xsi:type="dcterms:W3CDTF">2022-01-04T16:00:00Z</dcterms:created>
  <dcterms:modified xsi:type="dcterms:W3CDTF">2022-01-05T15:37:00Z</dcterms:modified>
</cp:coreProperties>
</file>