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2A" w:rsidRPr="00420137" w:rsidRDefault="00F71086" w:rsidP="005F0C2A">
      <w:pPr>
        <w:jc w:val="center"/>
        <w:rPr>
          <w:rFonts w:cs="Times New Roman"/>
          <w:b/>
          <w:color w:val="FF0000"/>
          <w:szCs w:val="24"/>
        </w:rPr>
      </w:pPr>
      <w:r w:rsidRPr="00420137">
        <w:rPr>
          <w:rFonts w:cs="Times New Roman"/>
          <w:b/>
          <w:color w:val="FF0000"/>
          <w:szCs w:val="24"/>
        </w:rPr>
        <w:t>LUYỆN TẬP: TỨ GIÁC NỘI TIẾP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b/>
          <w:szCs w:val="24"/>
          <w:u w:val="single"/>
          <w:lang w:val="vi-VN"/>
        </w:rPr>
        <w:t>Bài 1.</w:t>
      </w:r>
      <w:r w:rsidRPr="008C3BB6">
        <w:rPr>
          <w:rFonts w:eastAsia="Times New Roman" w:cs="Times New Roman"/>
          <w:szCs w:val="24"/>
          <w:lang w:val="vi-VN"/>
        </w:rPr>
        <w:t xml:space="preserve"> Cho nửa đường tròn đường kính AB và dây AC. Từ một điểm D trên AC, vẽ DE </w:t>
      </w:r>
      <w:r w:rsidRPr="008C3BB6">
        <w:rPr>
          <w:rFonts w:eastAsia="Times New Roman" w:cs="Times New Roman"/>
          <w:szCs w:val="24"/>
          <w:lang w:val="vi-VN"/>
        </w:rPr>
        <w:sym w:font="SymbolPS" w:char="F05E"/>
      </w:r>
      <w:r w:rsidRPr="008C3BB6">
        <w:rPr>
          <w:rFonts w:eastAsia="Times New Roman" w:cs="Times New Roman"/>
          <w:szCs w:val="24"/>
          <w:lang w:val="vi-VN"/>
        </w:rPr>
        <w:t xml:space="preserve"> AB</w:t>
      </w:r>
      <w:r w:rsidRPr="008C3BB6">
        <w:rPr>
          <w:rFonts w:eastAsia="Times New Roman" w:cs="Times New Roman"/>
          <w:szCs w:val="24"/>
          <w:lang w:val="fr-FR"/>
        </w:rPr>
        <w:t xml:space="preserve"> (</w:t>
      </w:r>
      <w:r w:rsidR="00470419" w:rsidRPr="00470419">
        <w:rPr>
          <w:rFonts w:eastAsia="Times New Roman" w:cs="Times New Roman"/>
          <w:position w:val="-4"/>
          <w:szCs w:val="24"/>
          <w:lang w:val="fr-FR"/>
        </w:rPr>
        <w:object w:dxaOrig="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2.75pt" o:ole="">
            <v:imagedata r:id="rId7" o:title=""/>
          </v:shape>
          <o:OLEObject Type="Embed" ProgID="Equation.DSMT4" ShapeID="_x0000_i1025" DrawAspect="Content" ObjectID="_1616276140" r:id="rId8"/>
        </w:object>
      </w:r>
      <w:r w:rsidRPr="008C3BB6">
        <w:rPr>
          <w:rFonts w:eastAsia="Times New Roman" w:cs="Times New Roman"/>
          <w:szCs w:val="24"/>
          <w:lang w:val="fr-FR"/>
        </w:rPr>
        <w:t>)</w:t>
      </w:r>
      <w:r w:rsidRPr="008C3BB6">
        <w:rPr>
          <w:rFonts w:eastAsia="Times New Roman" w:cs="Times New Roman"/>
          <w:szCs w:val="24"/>
          <w:lang w:val="vi-VN"/>
        </w:rPr>
        <w:t>. Hai đường thẳng DE và BC cắt nhau tại F. Chứng minh rằng: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>a) Tứ giác BCDE nội tiếp.</w:t>
      </w:r>
      <w:r w:rsidRPr="008C3BB6">
        <w:rPr>
          <w:rFonts w:eastAsia="Times New Roman" w:cs="Times New Roman"/>
          <w:szCs w:val="24"/>
          <w:lang w:val="vi-VN"/>
        </w:rPr>
        <w:tab/>
      </w:r>
      <w:r w:rsidRPr="008C3BB6">
        <w:rPr>
          <w:rFonts w:eastAsia="Times New Roman" w:cs="Times New Roman"/>
          <w:szCs w:val="24"/>
          <w:lang w:val="vi-VN"/>
        </w:rPr>
        <w:tab/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 xml:space="preserve">b) </w:t>
      </w:r>
      <w:r w:rsidR="00470419" w:rsidRPr="00470419">
        <w:rPr>
          <w:rFonts w:eastAsia="Times New Roman" w:cs="Times New Roman"/>
          <w:position w:val="-6"/>
          <w:szCs w:val="24"/>
          <w:lang w:val="vi-VN"/>
        </w:rPr>
        <w:object w:dxaOrig="1260" w:dyaOrig="360">
          <v:shape id="_x0000_i1026" type="#_x0000_t75" style="width:63pt;height:18pt" o:ole="">
            <v:imagedata r:id="rId9" o:title=""/>
          </v:shape>
          <o:OLEObject Type="Embed" ProgID="Equation.DSMT4" ShapeID="_x0000_i1026" DrawAspect="Content" ObjectID="_1616276141" r:id="rId10"/>
        </w:object>
      </w:r>
      <w:r w:rsidRPr="008C3BB6">
        <w:rPr>
          <w:rFonts w:eastAsia="Times New Roman" w:cs="Times New Roman"/>
          <w:szCs w:val="24"/>
          <w:lang w:val="vi-VN"/>
        </w:rPr>
        <w:t>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Pr="00470419">
        <w:rPr>
          <w:b/>
          <w:szCs w:val="24"/>
          <w:u w:val="single"/>
          <w:lang w:val="vi-VN"/>
        </w:rPr>
        <w:t>2</w:t>
      </w:r>
      <w:r w:rsidRPr="008C3BB6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8C3BB6">
        <w:rPr>
          <w:rFonts w:eastAsia="Times New Roman" w:cs="Times New Roman"/>
          <w:szCs w:val="24"/>
          <w:lang w:val="vi-VN"/>
        </w:rPr>
        <w:t xml:space="preserve"> Cho tam giác ABC không có góc tù. Các đường cao AH và đường trung tuyến AM không trùng nhau. Gọi N là trung điểm của AB. Cho biết </w:t>
      </w:r>
      <w:r w:rsidR="00470419" w:rsidRPr="00470419">
        <w:rPr>
          <w:rFonts w:eastAsia="Times New Roman" w:cs="Times New Roman"/>
          <w:position w:val="-6"/>
          <w:szCs w:val="24"/>
          <w:lang w:val="vi-VN"/>
        </w:rPr>
        <w:object w:dxaOrig="1359" w:dyaOrig="360">
          <v:shape id="_x0000_i1027" type="#_x0000_t75" style="width:68.25pt;height:18pt" o:ole="">
            <v:imagedata r:id="rId11" o:title=""/>
          </v:shape>
          <o:OLEObject Type="Embed" ProgID="Equation.DSMT4" ShapeID="_x0000_i1027" DrawAspect="Content" ObjectID="_1616276142" r:id="rId12"/>
        </w:object>
      </w:r>
      <w:r w:rsidRPr="008C3BB6">
        <w:rPr>
          <w:rFonts w:eastAsia="Times New Roman" w:cs="Times New Roman"/>
          <w:szCs w:val="24"/>
          <w:lang w:val="vi-VN"/>
        </w:rPr>
        <w:t>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>a) Chứng minh tứ giác AMHN nội tiếp.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 xml:space="preserve">b) Tính số đo của góc </w:t>
      </w:r>
      <w:r w:rsidR="00470419" w:rsidRPr="00470419">
        <w:rPr>
          <w:rFonts w:eastAsia="Times New Roman" w:cs="Times New Roman"/>
          <w:position w:val="-6"/>
          <w:szCs w:val="24"/>
          <w:lang w:val="vi-VN"/>
        </w:rPr>
        <w:object w:dxaOrig="560" w:dyaOrig="360">
          <v:shape id="_x0000_i1028" type="#_x0000_t75" style="width:27.75pt;height:18pt" o:ole="">
            <v:imagedata r:id="rId13" o:title=""/>
          </v:shape>
          <o:OLEObject Type="Embed" ProgID="Equation.DSMT4" ShapeID="_x0000_i1028" DrawAspect="Content" ObjectID="_1616276143" r:id="rId14"/>
        </w:object>
      </w:r>
      <w:r w:rsidRPr="008C3BB6">
        <w:rPr>
          <w:rFonts w:eastAsia="Times New Roman" w:cs="Times New Roman"/>
          <w:szCs w:val="24"/>
          <w:lang w:val="vi-VN"/>
        </w:rPr>
        <w:t>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Pr="00470419">
        <w:rPr>
          <w:b/>
          <w:szCs w:val="24"/>
          <w:u w:val="single"/>
          <w:lang w:val="vi-VN"/>
        </w:rPr>
        <w:t>3</w:t>
      </w:r>
      <w:r w:rsidRPr="008C3BB6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8C3BB6">
        <w:rPr>
          <w:rFonts w:eastAsia="Times New Roman" w:cs="Times New Roman"/>
          <w:szCs w:val="24"/>
          <w:lang w:val="vi-VN"/>
        </w:rPr>
        <w:t xml:space="preserve"> Cho tam giác ABC vuông tại A. Điểm E di động trên cạnh AB. Qua B vẽ một đường thẳng vuông góc với tia CE tại D và cắt tia CA tại H. Chứng minh rằng: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>a) Tứ giác ADBC nội tiếp.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 xml:space="preserve">b) Góc </w:t>
      </w:r>
      <w:r w:rsidR="00470419" w:rsidRPr="00470419">
        <w:rPr>
          <w:rFonts w:eastAsia="Times New Roman" w:cs="Times New Roman"/>
          <w:position w:val="-4"/>
          <w:szCs w:val="24"/>
          <w:lang w:val="vi-VN"/>
        </w:rPr>
        <w:object w:dxaOrig="600" w:dyaOrig="340">
          <v:shape id="_x0000_i1029" type="#_x0000_t75" style="width:30pt;height:17.25pt" o:ole="">
            <v:imagedata r:id="rId15" o:title=""/>
          </v:shape>
          <o:OLEObject Type="Embed" ProgID="Equation.DSMT4" ShapeID="_x0000_i1029" DrawAspect="Content" ObjectID="_1616276144" r:id="rId16"/>
        </w:object>
      </w:r>
      <w:r w:rsidRPr="008C3BB6">
        <w:rPr>
          <w:rFonts w:eastAsia="Times New Roman" w:cs="Times New Roman"/>
          <w:szCs w:val="24"/>
          <w:lang w:val="vi-VN"/>
        </w:rPr>
        <w:t xml:space="preserve"> có số đo không đổi khi E di động trên cạnh AB.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 xml:space="preserve">c) Khi E di động trên cạnh AB thì </w:t>
      </w:r>
      <w:r w:rsidR="00470419" w:rsidRPr="00470419">
        <w:rPr>
          <w:rFonts w:eastAsia="Times New Roman" w:cs="Times New Roman"/>
          <w:position w:val="-6"/>
          <w:szCs w:val="24"/>
          <w:lang w:val="vi-VN"/>
        </w:rPr>
        <w:object w:dxaOrig="1660" w:dyaOrig="279">
          <v:shape id="_x0000_i1030" type="#_x0000_t75" style="width:83.25pt;height:14.25pt" o:ole="">
            <v:imagedata r:id="rId17" o:title=""/>
          </v:shape>
          <o:OLEObject Type="Embed" ProgID="Equation.DSMT4" ShapeID="_x0000_i1030" DrawAspect="Content" ObjectID="_1616276145" r:id="rId18"/>
        </w:object>
      </w:r>
      <w:r w:rsidRPr="008C3BB6">
        <w:rPr>
          <w:rFonts w:eastAsia="Times New Roman" w:cs="Times New Roman"/>
          <w:szCs w:val="24"/>
          <w:lang w:val="vi-VN"/>
        </w:rPr>
        <w:t xml:space="preserve"> không đổi.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b/>
          <w:szCs w:val="24"/>
          <w:u w:val="single"/>
          <w:lang w:val="vi-VN"/>
        </w:rPr>
        <w:t xml:space="preserve">Bài </w:t>
      </w:r>
      <w:r w:rsidRPr="00470419">
        <w:rPr>
          <w:b/>
          <w:szCs w:val="24"/>
          <w:u w:val="single"/>
          <w:lang w:val="vi-VN"/>
        </w:rPr>
        <w:t>4</w:t>
      </w:r>
      <w:r w:rsidRPr="008C3BB6">
        <w:rPr>
          <w:rFonts w:eastAsia="Times New Roman" w:cs="Times New Roman"/>
          <w:b/>
          <w:szCs w:val="24"/>
          <w:u w:val="single"/>
          <w:lang w:val="vi-VN"/>
        </w:rPr>
        <w:t>.</w:t>
      </w:r>
      <w:r w:rsidRPr="008C3BB6">
        <w:rPr>
          <w:rFonts w:eastAsia="Times New Roman" w:cs="Times New Roman"/>
          <w:szCs w:val="24"/>
          <w:lang w:val="vi-VN"/>
        </w:rPr>
        <w:t xml:space="preserve"> Cho nửa đường tròn đường kính AB. Lấy hai điểm C và D trên nửa đường tròn sao cho </w:t>
      </w:r>
      <w:r w:rsidR="00470419" w:rsidRPr="00470419">
        <w:rPr>
          <w:rFonts w:eastAsia="Times New Roman" w:cs="Times New Roman"/>
          <w:position w:val="-6"/>
          <w:szCs w:val="24"/>
          <w:lang w:val="vi-VN"/>
        </w:rPr>
        <w:object w:dxaOrig="1540" w:dyaOrig="360">
          <v:shape id="_x0000_i1031" type="#_x0000_t75" style="width:77.25pt;height:18pt" o:ole="">
            <v:imagedata r:id="rId19" o:title=""/>
          </v:shape>
          <o:OLEObject Type="Embed" ProgID="Equation.DSMT4" ShapeID="_x0000_i1031" DrawAspect="Content" ObjectID="_1616276146" r:id="rId20"/>
        </w:object>
      </w:r>
      <w:r w:rsidRPr="008C3BB6">
        <w:rPr>
          <w:rFonts w:eastAsia="Times New Roman" w:cs="Times New Roman"/>
          <w:szCs w:val="24"/>
          <w:lang w:val="vi-VN"/>
        </w:rPr>
        <w:t xml:space="preserve">. Các tiếp tuyến vẽ từ B và C của nửa đường tròn cắt nhau tại I. Hai tia AC và BD cắt nhau tại K. Chứng minh rằng: 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>a) Các tam giác KAB và IBC là những tam giác đều.</w:t>
      </w:r>
    </w:p>
    <w:p w:rsidR="00190CB4" w:rsidRPr="008C3BB6" w:rsidRDefault="00190CB4" w:rsidP="00190CB4">
      <w:pPr>
        <w:widowControl w:val="0"/>
        <w:tabs>
          <w:tab w:val="left" w:pos="456"/>
        </w:tabs>
        <w:spacing w:before="60" w:after="60"/>
        <w:jc w:val="both"/>
        <w:rPr>
          <w:rFonts w:eastAsia="Times New Roman" w:cs="Times New Roman"/>
          <w:szCs w:val="24"/>
          <w:lang w:val="vi-VN"/>
        </w:rPr>
      </w:pPr>
      <w:r w:rsidRPr="008C3BB6">
        <w:rPr>
          <w:rFonts w:eastAsia="Times New Roman" w:cs="Times New Roman"/>
          <w:szCs w:val="24"/>
          <w:lang w:val="vi-VN"/>
        </w:rPr>
        <w:t>b) Tứ giác KIBC nội tiếp.</w:t>
      </w:r>
    </w:p>
    <w:p w:rsidR="00190CB4" w:rsidRPr="00487226" w:rsidRDefault="00190CB4" w:rsidP="00190CB4">
      <w:pPr>
        <w:widowControl w:val="0"/>
        <w:tabs>
          <w:tab w:val="left" w:pos="456"/>
        </w:tabs>
        <w:spacing w:after="8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87226">
        <w:rPr>
          <w:rFonts w:eastAsia="Times New Roman" w:cs="Times New Roman"/>
          <w:b/>
          <w:bCs/>
          <w:szCs w:val="24"/>
          <w:u w:val="single"/>
          <w:lang w:val="vi-VN"/>
        </w:rPr>
        <w:t xml:space="preserve">Bài </w:t>
      </w:r>
      <w:r w:rsidRPr="00470419">
        <w:rPr>
          <w:b/>
          <w:bCs/>
          <w:szCs w:val="24"/>
          <w:u w:val="single"/>
          <w:lang w:val="vi-VN"/>
        </w:rPr>
        <w:t>5</w:t>
      </w:r>
      <w:r w:rsidRPr="00487226">
        <w:rPr>
          <w:rFonts w:eastAsia="Times New Roman" w:cs="Times New Roman"/>
          <w:b/>
          <w:bCs/>
          <w:szCs w:val="24"/>
          <w:u w:val="single"/>
          <w:lang w:val="vi-VN"/>
        </w:rPr>
        <w:t>.</w:t>
      </w:r>
      <w:r w:rsidRPr="00487226">
        <w:rPr>
          <w:rFonts w:eastAsia="Times New Roman" w:cs="Times New Roman"/>
          <w:bCs/>
          <w:szCs w:val="24"/>
          <w:lang w:val="vi-VN"/>
        </w:rPr>
        <w:t xml:space="preserve"> Từ một điểm A ở ngoài đường tròn (O) vẽ tiếp tuyến AT và cát tuyến ABC với đường tròn (B nằm giữa A và C). Gọi H là hình chiếu của T trên OA. Chứng minh rằng:</w:t>
      </w:r>
    </w:p>
    <w:p w:rsidR="00190CB4" w:rsidRPr="00487226" w:rsidRDefault="00190CB4" w:rsidP="00190CB4">
      <w:pPr>
        <w:widowControl w:val="0"/>
        <w:tabs>
          <w:tab w:val="left" w:pos="456"/>
        </w:tabs>
        <w:spacing w:after="8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87226">
        <w:rPr>
          <w:rFonts w:eastAsia="Times New Roman" w:cs="Times New Roman"/>
          <w:bCs/>
          <w:szCs w:val="24"/>
          <w:lang w:val="vi-VN"/>
        </w:rPr>
        <w:t xml:space="preserve">a) </w:t>
      </w:r>
      <w:r w:rsidR="00470419" w:rsidRPr="00470419">
        <w:rPr>
          <w:rFonts w:eastAsia="Times New Roman" w:cs="Times New Roman"/>
          <w:bCs/>
          <w:position w:val="-6"/>
          <w:szCs w:val="24"/>
          <w:lang w:val="vi-VN"/>
        </w:rPr>
        <w:object w:dxaOrig="1440" w:dyaOrig="320">
          <v:shape id="_x0000_i1032" type="#_x0000_t75" style="width:1in;height:15.75pt" o:ole="">
            <v:imagedata r:id="rId21" o:title=""/>
          </v:shape>
          <o:OLEObject Type="Embed" ProgID="Equation.DSMT4" ShapeID="_x0000_i1032" DrawAspect="Content" ObjectID="_1616276147" r:id="rId22"/>
        </w:object>
      </w:r>
      <w:r w:rsidRPr="00487226">
        <w:rPr>
          <w:rFonts w:eastAsia="Times New Roman" w:cs="Times New Roman"/>
          <w:bCs/>
          <w:szCs w:val="24"/>
          <w:lang w:val="vi-VN"/>
        </w:rPr>
        <w:tab/>
      </w:r>
      <w:r w:rsidRPr="00487226">
        <w:rPr>
          <w:rFonts w:eastAsia="Times New Roman" w:cs="Times New Roman"/>
          <w:bCs/>
          <w:szCs w:val="24"/>
          <w:lang w:val="vi-VN"/>
        </w:rPr>
        <w:tab/>
      </w:r>
    </w:p>
    <w:p w:rsidR="00190CB4" w:rsidRPr="00487226" w:rsidRDefault="00190CB4" w:rsidP="00190CB4">
      <w:pPr>
        <w:widowControl w:val="0"/>
        <w:tabs>
          <w:tab w:val="left" w:pos="456"/>
        </w:tabs>
        <w:spacing w:after="8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87226">
        <w:rPr>
          <w:rFonts w:eastAsia="Times New Roman" w:cs="Times New Roman"/>
          <w:bCs/>
          <w:szCs w:val="24"/>
          <w:lang w:val="vi-VN"/>
        </w:rPr>
        <w:t xml:space="preserve">b) </w:t>
      </w:r>
      <w:r w:rsidR="00470419" w:rsidRPr="00470419">
        <w:rPr>
          <w:rFonts w:eastAsia="Times New Roman" w:cs="Times New Roman"/>
          <w:bCs/>
          <w:position w:val="-6"/>
          <w:szCs w:val="24"/>
          <w:lang w:val="vi-VN"/>
        </w:rPr>
        <w:object w:dxaOrig="1740" w:dyaOrig="279">
          <v:shape id="_x0000_i1033" type="#_x0000_t75" style="width:87pt;height:14.25pt" o:ole="">
            <v:imagedata r:id="rId23" o:title=""/>
          </v:shape>
          <o:OLEObject Type="Embed" ProgID="Equation.DSMT4" ShapeID="_x0000_i1033" DrawAspect="Content" ObjectID="_1616276148" r:id="rId24"/>
        </w:object>
      </w:r>
      <w:r w:rsidRPr="00487226">
        <w:rPr>
          <w:rFonts w:eastAsia="Times New Roman" w:cs="Times New Roman"/>
          <w:bCs/>
          <w:szCs w:val="24"/>
          <w:lang w:val="vi-VN"/>
        </w:rPr>
        <w:tab/>
      </w:r>
      <w:r w:rsidRPr="00487226">
        <w:rPr>
          <w:rFonts w:eastAsia="Times New Roman" w:cs="Times New Roman"/>
          <w:bCs/>
          <w:szCs w:val="24"/>
          <w:lang w:val="vi-VN"/>
        </w:rPr>
        <w:tab/>
      </w:r>
    </w:p>
    <w:p w:rsidR="00190CB4" w:rsidRPr="00487226" w:rsidRDefault="00190CB4" w:rsidP="00190CB4">
      <w:pPr>
        <w:widowControl w:val="0"/>
        <w:tabs>
          <w:tab w:val="left" w:pos="456"/>
        </w:tabs>
        <w:spacing w:after="8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487226">
        <w:rPr>
          <w:rFonts w:eastAsia="Times New Roman" w:cs="Times New Roman"/>
          <w:bCs/>
          <w:szCs w:val="24"/>
          <w:lang w:val="vi-VN"/>
        </w:rPr>
        <w:t>c) Tứ giác OHBC nội tiếp.</w:t>
      </w:r>
    </w:p>
    <w:p w:rsidR="00190CB4" w:rsidRPr="00470419" w:rsidRDefault="00190CB4" w:rsidP="005F0C2A">
      <w:pPr>
        <w:jc w:val="center"/>
        <w:rPr>
          <w:rFonts w:cs="Times New Roman"/>
          <w:b/>
          <w:szCs w:val="24"/>
          <w:lang w:val="vi-VN"/>
        </w:rPr>
      </w:pPr>
    </w:p>
    <w:p w:rsidR="00190CB4" w:rsidRPr="00470419" w:rsidRDefault="00190CB4" w:rsidP="005F0C2A">
      <w:pPr>
        <w:jc w:val="center"/>
        <w:rPr>
          <w:rFonts w:cs="Times New Roman"/>
          <w:b/>
          <w:szCs w:val="24"/>
          <w:lang w:val="vi-VN"/>
        </w:rPr>
      </w:pPr>
    </w:p>
    <w:p w:rsidR="00190CB4" w:rsidRPr="00470419" w:rsidRDefault="00190CB4" w:rsidP="005F0C2A">
      <w:pPr>
        <w:jc w:val="center"/>
        <w:rPr>
          <w:rFonts w:cs="Times New Roman"/>
          <w:b/>
          <w:szCs w:val="24"/>
          <w:lang w:val="vi-VN"/>
        </w:rPr>
      </w:pPr>
    </w:p>
    <w:p w:rsidR="00190CB4" w:rsidRPr="00470419" w:rsidRDefault="00190CB4" w:rsidP="005F0C2A">
      <w:pPr>
        <w:jc w:val="center"/>
        <w:rPr>
          <w:rFonts w:cs="Times New Roman"/>
          <w:b/>
          <w:szCs w:val="24"/>
          <w:lang w:val="vi-VN"/>
        </w:rPr>
      </w:pPr>
    </w:p>
    <w:p w:rsidR="00190CB4" w:rsidRPr="00470419" w:rsidRDefault="00190CB4" w:rsidP="005F0C2A">
      <w:pPr>
        <w:jc w:val="center"/>
        <w:rPr>
          <w:rFonts w:cs="Times New Roman"/>
          <w:b/>
          <w:szCs w:val="24"/>
          <w:lang w:val="vi-VN"/>
        </w:rPr>
      </w:pPr>
    </w:p>
    <w:p w:rsidR="00470419" w:rsidRDefault="00470419" w:rsidP="005F0C2A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190CB4" w:rsidRPr="00470419" w:rsidRDefault="00190CB4" w:rsidP="005F0C2A">
      <w:pPr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470419">
        <w:rPr>
          <w:rFonts w:cs="Times New Roman"/>
          <w:b/>
          <w:szCs w:val="24"/>
        </w:rPr>
        <w:lastRenderedPageBreak/>
        <w:t>HƯỚNG DẪN GIẢI</w:t>
      </w:r>
    </w:p>
    <w:tbl>
      <w:tblPr>
        <w:tblStyle w:val="TableGrid2"/>
        <w:tblW w:w="0" w:type="auto"/>
        <w:tblLook w:val="04A0"/>
      </w:tblPr>
      <w:tblGrid>
        <w:gridCol w:w="4282"/>
        <w:gridCol w:w="5158"/>
      </w:tblGrid>
      <w:tr w:rsidR="008C3BB6" w:rsidRPr="008C3BB6" w:rsidTr="008C3BB6">
        <w:tc>
          <w:tcPr>
            <w:tcW w:w="4282" w:type="dxa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b/>
                <w:szCs w:val="24"/>
                <w:u w:val="single"/>
                <w:lang w:val="vi-VN"/>
              </w:rPr>
              <w:t>Bài 1.</w:t>
            </w:r>
            <w:r w:rsidRPr="008C3BB6">
              <w:rPr>
                <w:szCs w:val="24"/>
                <w:lang w:val="vi-VN"/>
              </w:rPr>
              <w:t xml:space="preserve"> Cho nửa đường tròn đường kính AB và dây AC. Từ một điểm D trên AC, vẽ DE </w:t>
            </w:r>
            <w:r w:rsidRPr="008C3BB6">
              <w:rPr>
                <w:szCs w:val="24"/>
                <w:lang w:val="vi-VN"/>
              </w:rPr>
              <w:sym w:font="SymbolPS" w:char="F05E"/>
            </w:r>
            <w:r w:rsidRPr="008C3BB6">
              <w:rPr>
                <w:szCs w:val="24"/>
                <w:lang w:val="vi-VN"/>
              </w:rPr>
              <w:t xml:space="preserve"> AB</w:t>
            </w:r>
            <w:r w:rsidRPr="008C3BB6">
              <w:rPr>
                <w:szCs w:val="24"/>
                <w:lang w:val="fr-FR"/>
              </w:rPr>
              <w:t xml:space="preserve"> (</w:t>
            </w:r>
            <w:r w:rsidR="00470419" w:rsidRPr="00470419">
              <w:rPr>
                <w:rFonts w:eastAsiaTheme="minorHAnsi" w:cstheme="minorBidi"/>
                <w:position w:val="-4"/>
                <w:szCs w:val="24"/>
                <w:lang w:val="fr-FR"/>
              </w:rPr>
              <w:object w:dxaOrig="780" w:dyaOrig="260">
                <v:shape id="_x0000_i1034" type="#_x0000_t75" style="width:39pt;height:12.75pt" o:ole="">
                  <v:imagedata r:id="rId25" o:title=""/>
                </v:shape>
                <o:OLEObject Type="Embed" ProgID="Equation.DSMT4" ShapeID="_x0000_i1034" DrawAspect="Content" ObjectID="_1616276149" r:id="rId26"/>
              </w:object>
            </w:r>
            <w:r w:rsidRPr="008C3BB6">
              <w:rPr>
                <w:szCs w:val="24"/>
                <w:lang w:val="fr-FR"/>
              </w:rPr>
              <w:t>)</w:t>
            </w:r>
            <w:r w:rsidRPr="008C3BB6">
              <w:rPr>
                <w:szCs w:val="24"/>
                <w:lang w:val="vi-VN"/>
              </w:rPr>
              <w:t>. Hai đường thẳng DE và BC cắt nhau tại F. Chứng minh rằng: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>a) Tứ giác BCDE nội tiếp.</w:t>
            </w:r>
            <w:r w:rsidRPr="008C3BB6">
              <w:rPr>
                <w:szCs w:val="24"/>
                <w:lang w:val="vi-VN"/>
              </w:rPr>
              <w:tab/>
            </w:r>
            <w:r w:rsidRPr="008C3BB6">
              <w:rPr>
                <w:szCs w:val="24"/>
                <w:lang w:val="vi-VN"/>
              </w:rPr>
              <w:tab/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b)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260" w:dyaOrig="360">
                <v:shape id="_x0000_i1035" type="#_x0000_t75" style="width:63pt;height:18pt" o:ole="">
                  <v:imagedata r:id="rId27" o:title=""/>
                </v:shape>
                <o:OLEObject Type="Embed" ProgID="Equation.DSMT4" ShapeID="_x0000_i1035" DrawAspect="Content" ObjectID="_1616276150" r:id="rId28"/>
              </w:object>
            </w:r>
            <w:r w:rsidRPr="008C3BB6">
              <w:rPr>
                <w:szCs w:val="24"/>
                <w:lang w:val="vi-VN"/>
              </w:rPr>
              <w:t>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b/>
                <w:szCs w:val="24"/>
                <w:lang w:val="vi-VN"/>
              </w:rPr>
            </w:pPr>
            <w:r w:rsidRPr="008C3BB6">
              <w:rPr>
                <w:b/>
                <w:bCs/>
                <w:szCs w:val="24"/>
                <w:lang w:val="vi-VN"/>
              </w:rPr>
              <w:t>HD</w:t>
            </w:r>
          </w:p>
          <w:p w:rsidR="00487226" w:rsidRPr="00470419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a) </w:t>
            </w:r>
            <w:r w:rsidR="00487226" w:rsidRPr="00470419">
              <w:rPr>
                <w:bCs/>
                <w:szCs w:val="24"/>
                <w:lang w:val="vi-VN"/>
              </w:rPr>
              <w:t>Tứ giác BCDE có:</w:t>
            </w:r>
          </w:p>
          <w:p w:rsidR="008C3BB6" w:rsidRPr="00470419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19" w:dyaOrig="360">
                <v:shape id="_x0000_i1036" type="#_x0000_t75" style="width:150.75pt;height:18pt" o:ole="">
                  <v:imagedata r:id="rId29" o:title=""/>
                </v:shape>
                <o:OLEObject Type="Embed" ProgID="Equation.DSMT4" ShapeID="_x0000_i1036" DrawAspect="Content" ObjectID="_1616276151" r:id="rId30"/>
              </w:object>
            </w:r>
            <w:r w:rsidR="00487226" w:rsidRPr="00470419">
              <w:rPr>
                <w:bCs/>
                <w:szCs w:val="24"/>
                <w:lang w:val="vi-VN"/>
              </w:rPr>
              <w:t xml:space="preserve"> </w:t>
            </w:r>
          </w:p>
          <w:p w:rsidR="00487226" w:rsidRPr="008C3BB6" w:rsidRDefault="0048722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bCs/>
                <w:szCs w:val="24"/>
                <w:lang w:val="vi-VN"/>
              </w:rPr>
              <w:t>nên nội tiếp đường tròn đường kính BD.</w:t>
            </w:r>
          </w:p>
          <w:p w:rsidR="008C3BB6" w:rsidRPr="008C3BB6" w:rsidRDefault="008C3BB6" w:rsidP="00470419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/>
                <w:szCs w:val="24"/>
                <w:u w:val="single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b) Tứ giác AFCE nội tiếp đường tròn đường kính AF nên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260" w:dyaOrig="360">
                <v:shape id="_x0000_i1037" type="#_x0000_t75" style="width:63pt;height:18pt" o:ole="">
                  <v:imagedata r:id="rId31" o:title=""/>
                </v:shape>
                <o:OLEObject Type="Embed" ProgID="Equation.DSMT4" ShapeID="_x0000_i1037" DrawAspect="Content" ObjectID="_1616276152" r:id="rId32"/>
              </w:object>
            </w:r>
            <w:r w:rsidRPr="008C3BB6">
              <w:rPr>
                <w:bCs/>
                <w:szCs w:val="24"/>
                <w:lang w:val="vi-VN"/>
              </w:rPr>
              <w:t>.</w:t>
            </w:r>
          </w:p>
        </w:tc>
        <w:tc>
          <w:tcPr>
            <w:tcW w:w="5068" w:type="dxa"/>
            <w:vAlign w:val="center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noProof/>
                <w:szCs w:val="24"/>
                <w:lang w:val="vi-VN"/>
              </w:rPr>
            </w:pPr>
            <w:r w:rsidRPr="008C3BB6">
              <w:rPr>
                <w:noProof/>
                <w:szCs w:val="24"/>
              </w:rPr>
              <w:drawing>
                <wp:inline distT="0" distB="0" distL="0" distR="0">
                  <wp:extent cx="2795633" cy="2363558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450" cy="239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B6" w:rsidRPr="008C3BB6" w:rsidTr="008C3BB6">
        <w:tc>
          <w:tcPr>
            <w:tcW w:w="4282" w:type="dxa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b/>
                <w:szCs w:val="24"/>
                <w:u w:val="single"/>
                <w:lang w:val="vi-VN"/>
              </w:rPr>
              <w:t xml:space="preserve">Bài </w:t>
            </w:r>
            <w:r w:rsidRPr="00470419">
              <w:rPr>
                <w:b/>
                <w:szCs w:val="24"/>
                <w:u w:val="single"/>
              </w:rPr>
              <w:t>2</w:t>
            </w:r>
            <w:r w:rsidRPr="008C3BB6">
              <w:rPr>
                <w:b/>
                <w:szCs w:val="24"/>
                <w:u w:val="single"/>
                <w:lang w:val="vi-VN"/>
              </w:rPr>
              <w:t>.</w:t>
            </w:r>
            <w:r w:rsidRPr="008C3BB6">
              <w:rPr>
                <w:szCs w:val="24"/>
                <w:lang w:val="vi-VN"/>
              </w:rPr>
              <w:t xml:space="preserve"> Cho tam giác ABC không có góc tù. Các đường cao AH và đường trung tuyến AM không trùng nhau. Gọi N là trung điểm của AB. Cho biết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359" w:dyaOrig="360">
                <v:shape id="_x0000_i1038" type="#_x0000_t75" style="width:68.25pt;height:18pt" o:ole="">
                  <v:imagedata r:id="rId34" o:title=""/>
                </v:shape>
                <o:OLEObject Type="Embed" ProgID="Equation.DSMT4" ShapeID="_x0000_i1038" DrawAspect="Content" ObjectID="_1616276153" r:id="rId35"/>
              </w:object>
            </w:r>
            <w:r w:rsidRPr="008C3BB6">
              <w:rPr>
                <w:szCs w:val="24"/>
                <w:lang w:val="vi-VN"/>
              </w:rPr>
              <w:t>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>a) Chứng minh tứ giác AMHN nội tiếp.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b) Tính số đo của góc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560" w:dyaOrig="360">
                <v:shape id="_x0000_i1039" type="#_x0000_t75" style="width:27.75pt;height:18pt" o:ole="">
                  <v:imagedata r:id="rId36" o:title=""/>
                </v:shape>
                <o:OLEObject Type="Embed" ProgID="Equation.DSMT4" ShapeID="_x0000_i1039" DrawAspect="Content" ObjectID="_1616276154" r:id="rId37"/>
              </w:object>
            </w:r>
            <w:r w:rsidRPr="008C3BB6">
              <w:rPr>
                <w:szCs w:val="24"/>
                <w:lang w:val="vi-VN"/>
              </w:rPr>
              <w:t>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b/>
                <w:szCs w:val="24"/>
              </w:rPr>
            </w:pPr>
            <w:r w:rsidRPr="008C3BB6">
              <w:rPr>
                <w:b/>
                <w:bCs/>
                <w:szCs w:val="24"/>
              </w:rPr>
              <w:t>HD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</w:rPr>
            </w:pPr>
            <w:r w:rsidRPr="008C3BB6">
              <w:rPr>
                <w:bCs/>
                <w:szCs w:val="24"/>
              </w:rPr>
              <w:t xml:space="preserve">a) MN là đường trung bình nên song </w:t>
            </w:r>
            <w:proofErr w:type="spellStart"/>
            <w:r w:rsidRPr="008C3BB6">
              <w:rPr>
                <w:bCs/>
                <w:szCs w:val="24"/>
              </w:rPr>
              <w:t>song</w:t>
            </w:r>
            <w:proofErr w:type="spellEnd"/>
            <w:r w:rsidRPr="008C3BB6">
              <w:rPr>
                <w:bCs/>
                <w:szCs w:val="24"/>
              </w:rPr>
              <w:t xml:space="preserve"> </w:t>
            </w:r>
            <w:proofErr w:type="spellStart"/>
            <w:r w:rsidRPr="008C3BB6">
              <w:rPr>
                <w:bCs/>
                <w:szCs w:val="24"/>
              </w:rPr>
              <w:t>với</w:t>
            </w:r>
            <w:proofErr w:type="spellEnd"/>
            <w:r w:rsidRPr="008C3BB6">
              <w:rPr>
                <w:bCs/>
                <w:szCs w:val="24"/>
              </w:rPr>
              <w:t xml:space="preserve"> AC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0" w:dyaOrig="240">
                <v:shape id="_x0000_i1040" type="#_x0000_t75" style="width:15pt;height:12pt" o:ole="">
                  <v:imagedata r:id="rId38" o:title=""/>
                </v:shape>
                <o:OLEObject Type="Embed" ProgID="Equation.DSMT4" ShapeID="_x0000_i1040" DrawAspect="Content" ObjectID="_1616276155" r:id="rId39"/>
              </w:objec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420" w:dyaOrig="360">
                <v:shape id="_x0000_i1041" type="#_x0000_t75" style="width:71.25pt;height:18pt" o:ole="">
                  <v:imagedata r:id="rId40" o:title=""/>
                </v:shape>
                <o:OLEObject Type="Embed" ProgID="Equation.DSMT4" ShapeID="_x0000_i1041" DrawAspect="Content" ObjectID="_1616276156" r:id="rId41"/>
              </w:object>
            </w:r>
            <w:r w:rsidRPr="008C3BB6">
              <w:rPr>
                <w:bCs/>
                <w:szCs w:val="24"/>
              </w:rPr>
              <w:t xml:space="preserve">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</w:rPr>
            </w:pPr>
            <w:r w:rsidRPr="008C3BB6">
              <w:rPr>
                <w:bCs/>
                <w:szCs w:val="24"/>
              </w:rPr>
              <w:t xml:space="preserve">HN là trung tuyến của tam giác vuông AHB nên HN = AN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0" w:dyaOrig="240">
                <v:shape id="_x0000_i1042" type="#_x0000_t75" style="width:15pt;height:12pt" o:ole="">
                  <v:imagedata r:id="rId42" o:title=""/>
                </v:shape>
                <o:OLEObject Type="Embed" ProgID="Equation.DSMT4" ShapeID="_x0000_i1042" DrawAspect="Content" ObjectID="_1616276157" r:id="rId43"/>
              </w:objec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340" w:dyaOrig="360">
                <v:shape id="_x0000_i1043" type="#_x0000_t75" style="width:66.75pt;height:18pt" o:ole="">
                  <v:imagedata r:id="rId44" o:title=""/>
                </v:shape>
                <o:OLEObject Type="Embed" ProgID="Equation.DSMT4" ShapeID="_x0000_i1043" DrawAspect="Content" ObjectID="_1616276158" r:id="rId45"/>
              </w:object>
            </w:r>
            <w:r w:rsidRPr="008C3BB6">
              <w:rPr>
                <w:bCs/>
                <w:szCs w:val="24"/>
              </w:rPr>
              <w:t xml:space="preserve">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</w:rPr>
            </w:pPr>
            <w:proofErr w:type="spellStart"/>
            <w:r w:rsidRPr="008C3BB6">
              <w:rPr>
                <w:bCs/>
                <w:szCs w:val="24"/>
              </w:rPr>
              <w:t>Mà</w:t>
            </w:r>
            <w:proofErr w:type="spellEnd"/>
            <w:r w:rsidRPr="008C3BB6">
              <w:rPr>
                <w:bCs/>
                <w:szCs w:val="24"/>
              </w:rPr>
              <w:t xml:space="preserve">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359" w:dyaOrig="360">
                <v:shape id="_x0000_i1044" type="#_x0000_t75" style="width:68.25pt;height:18pt" o:ole="">
                  <v:imagedata r:id="rId46" o:title=""/>
                </v:shape>
                <o:OLEObject Type="Embed" ProgID="Equation.DSMT4" ShapeID="_x0000_i1044" DrawAspect="Content" ObjectID="_1616276159" r:id="rId47"/>
              </w:object>
            </w:r>
            <w:r w:rsidRPr="008C3BB6">
              <w:rPr>
                <w:szCs w:val="24"/>
              </w:rPr>
              <w:t xml:space="preserve"> (</w:t>
            </w:r>
            <w:proofErr w:type="spellStart"/>
            <w:r w:rsidRPr="008C3BB6">
              <w:rPr>
                <w:szCs w:val="24"/>
              </w:rPr>
              <w:t>giả</w:t>
            </w:r>
            <w:proofErr w:type="spellEnd"/>
            <w:r w:rsidRPr="008C3BB6">
              <w:rPr>
                <w:szCs w:val="24"/>
              </w:rPr>
              <w:t xml:space="preserve"> </w:t>
            </w:r>
            <w:proofErr w:type="spellStart"/>
            <w:r w:rsidRPr="008C3BB6">
              <w:rPr>
                <w:szCs w:val="24"/>
              </w:rPr>
              <w:t>thiết</w:t>
            </w:r>
            <w:proofErr w:type="spellEnd"/>
            <w:r w:rsidRPr="008C3BB6">
              <w:rPr>
                <w:szCs w:val="24"/>
              </w:rPr>
              <w:t>)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0" w:dyaOrig="240">
                <v:shape id="_x0000_i1045" type="#_x0000_t75" style="width:15pt;height:12pt" o:ole="">
                  <v:imagedata r:id="rId48" o:title=""/>
                </v:shape>
                <o:OLEObject Type="Embed" ProgID="Equation.DSMT4" ShapeID="_x0000_i1045" DrawAspect="Content" ObjectID="_1616276160" r:id="rId49"/>
              </w:object>
            </w:r>
            <w:r w:rsidR="008C3BB6" w:rsidRPr="008C3BB6">
              <w:rPr>
                <w:bCs/>
                <w:szCs w:val="24"/>
              </w:rPr>
              <w:t xml:space="preserve"> </w:t>
            </w: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400" w:dyaOrig="360">
                <v:shape id="_x0000_i1046" type="#_x0000_t75" style="width:69.75pt;height:18pt" o:ole="">
                  <v:imagedata r:id="rId50" o:title=""/>
                </v:shape>
                <o:OLEObject Type="Embed" ProgID="Equation.DSMT4" ShapeID="_x0000_i1046" DrawAspect="Content" ObjectID="_1616276161" r:id="rId51"/>
              </w:object>
            </w:r>
            <w:r w:rsidR="008C3BB6" w:rsidRPr="008C3BB6">
              <w:rPr>
                <w:bCs/>
                <w:szCs w:val="24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0" w:dyaOrig="240">
                <v:shape id="_x0000_i1047" type="#_x0000_t75" style="width:15pt;height:12pt" o:ole="">
                  <v:imagedata r:id="rId52" o:title=""/>
                </v:shape>
                <o:OLEObject Type="Embed" ProgID="Equation.DSMT4" ShapeID="_x0000_i1047" DrawAspect="Content" ObjectID="_1616276162" r:id="rId53"/>
              </w:object>
            </w:r>
            <w:r w:rsidR="008C3BB6" w:rsidRPr="008C3BB6">
              <w:rPr>
                <w:bCs/>
                <w:szCs w:val="24"/>
              </w:rPr>
              <w:t xml:space="preserve"> M, H </w:t>
            </w:r>
            <w:proofErr w:type="spellStart"/>
            <w:r w:rsidR="008C3BB6" w:rsidRPr="008C3BB6">
              <w:rPr>
                <w:bCs/>
                <w:szCs w:val="24"/>
              </w:rPr>
              <w:t>thuộc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cung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chứa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góc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600" w:dyaOrig="360">
                <v:shape id="_x0000_i1048" type="#_x0000_t75" style="width:30pt;height:18pt" o:ole="">
                  <v:imagedata r:id="rId54" o:title=""/>
                </v:shape>
                <o:OLEObject Type="Embed" ProgID="Equation.DSMT4" ShapeID="_x0000_i1048" DrawAspect="Content" ObjectID="_1616276163" r:id="rId55"/>
              </w:object>
            </w:r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dựng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trên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đoạn</w:t>
            </w:r>
            <w:proofErr w:type="spellEnd"/>
            <w:r w:rsidR="008C3BB6" w:rsidRPr="008C3BB6">
              <w:rPr>
                <w:bCs/>
                <w:szCs w:val="24"/>
              </w:rPr>
              <w:t xml:space="preserve"> AN, hay tứ giác AMHN nội tiếp.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jc w:val="both"/>
              <w:rPr>
                <w:bCs/>
                <w:szCs w:val="24"/>
              </w:rPr>
            </w:pPr>
            <w:r w:rsidRPr="008C3BB6">
              <w:rPr>
                <w:bCs/>
                <w:szCs w:val="24"/>
              </w:rPr>
              <w:t>b) Tứ giác AMHN nội tiếp nên ta có: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jc w:val="both"/>
              <w:rPr>
                <w:bCs/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400" w:dyaOrig="360">
                <v:shape id="_x0000_i1049" type="#_x0000_t75" style="width:69.75pt;height:18pt" o:ole="">
                  <v:imagedata r:id="rId56" o:title=""/>
                </v:shape>
                <o:OLEObject Type="Embed" ProgID="Equation.DSMT4" ShapeID="_x0000_i1049" DrawAspect="Content" ObjectID="_1616276164" r:id="rId57"/>
              </w:object>
            </w:r>
            <w:r w:rsidR="008C3BB6" w:rsidRPr="008C3BB6">
              <w:rPr>
                <w:bCs/>
                <w:szCs w:val="24"/>
              </w:rPr>
              <w:t xml:space="preserve"> (</w:t>
            </w:r>
            <w:proofErr w:type="spellStart"/>
            <w:r w:rsidR="008C3BB6" w:rsidRPr="008C3BB6">
              <w:rPr>
                <w:bCs/>
                <w:szCs w:val="24"/>
              </w:rPr>
              <w:t>cùng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bù</w:t>
            </w:r>
            <w:proofErr w:type="spellEnd"/>
            <w:r w:rsidR="008C3BB6" w:rsidRPr="008C3BB6">
              <w:rPr>
                <w:bCs/>
                <w:szCs w:val="24"/>
              </w:rPr>
              <w:t xml:space="preserve"> </w:t>
            </w:r>
            <w:proofErr w:type="spellStart"/>
            <w:r w:rsidR="008C3BB6" w:rsidRPr="008C3BB6">
              <w:rPr>
                <w:bCs/>
                <w:szCs w:val="24"/>
              </w:rPr>
              <w:t>với</w:t>
            </w:r>
            <w:proofErr w:type="spellEnd"/>
            <w:r w:rsidR="008C3BB6" w:rsidRPr="008C3BB6">
              <w:rPr>
                <w:bCs/>
                <w:szCs w:val="24"/>
              </w:rPr>
              <w:t xml:space="preserve"> góc NHM)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jc w:val="both"/>
              <w:rPr>
                <w:bCs/>
                <w:szCs w:val="24"/>
              </w:rPr>
            </w:pPr>
            <w:proofErr w:type="spellStart"/>
            <w:r w:rsidRPr="008C3BB6">
              <w:rPr>
                <w:bCs/>
                <w:szCs w:val="24"/>
              </w:rPr>
              <w:t>Lại</w:t>
            </w:r>
            <w:proofErr w:type="spellEnd"/>
            <w:r w:rsidRPr="008C3BB6">
              <w:rPr>
                <w:bCs/>
                <w:szCs w:val="24"/>
              </w:rPr>
              <w:t xml:space="preserve"> </w:t>
            </w:r>
            <w:proofErr w:type="spellStart"/>
            <w:r w:rsidRPr="008C3BB6">
              <w:rPr>
                <w:bCs/>
                <w:szCs w:val="24"/>
              </w:rPr>
              <w:t>có</w:t>
            </w:r>
            <w:proofErr w:type="spellEnd"/>
            <w:r w:rsidRPr="008C3BB6">
              <w:rPr>
                <w:bCs/>
                <w:szCs w:val="24"/>
              </w:rPr>
              <w:t xml:space="preserve">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2140" w:dyaOrig="360">
                <v:shape id="_x0000_i1050" type="#_x0000_t75" style="width:107.25pt;height:18pt" o:ole="">
                  <v:imagedata r:id="rId58" o:title=""/>
                </v:shape>
                <o:OLEObject Type="Embed" ProgID="Equation.DSMT4" ShapeID="_x0000_i1050" DrawAspect="Content" ObjectID="_1616276165" r:id="rId59"/>
              </w:object>
            </w:r>
            <w:r w:rsidRPr="008C3BB6">
              <w:rPr>
                <w:bCs/>
                <w:szCs w:val="24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jc w:val="both"/>
              <w:rPr>
                <w:bCs/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36"/>
                <w:szCs w:val="24"/>
              </w:rPr>
              <w:object w:dxaOrig="3019" w:dyaOrig="840">
                <v:shape id="_x0000_i1051" type="#_x0000_t75" style="width:150.75pt;height:42pt" o:ole="">
                  <v:imagedata r:id="rId60" o:title=""/>
                </v:shape>
                <o:OLEObject Type="Embed" ProgID="Equation.DSMT4" ShapeID="_x0000_i1051" DrawAspect="Content" ObjectID="_1616276166" r:id="rId61"/>
              </w:object>
            </w:r>
            <w:r w:rsidR="008C3BB6" w:rsidRPr="008C3BB6">
              <w:rPr>
                <w:bCs/>
                <w:szCs w:val="24"/>
              </w:rPr>
              <w:t xml:space="preserve"> </w:t>
            </w:r>
          </w:p>
          <w:p w:rsidR="008C3BB6" w:rsidRPr="008C3BB6" w:rsidRDefault="008C3BB6" w:rsidP="00470419">
            <w:pPr>
              <w:widowControl w:val="0"/>
              <w:tabs>
                <w:tab w:val="left" w:pos="456"/>
              </w:tabs>
              <w:jc w:val="both"/>
              <w:rPr>
                <w:b/>
                <w:szCs w:val="24"/>
                <w:u w:val="single"/>
              </w:rPr>
            </w:pPr>
            <w:r w:rsidRPr="008C3BB6">
              <w:rPr>
                <w:bCs/>
                <w:szCs w:val="24"/>
              </w:rPr>
              <w:t xml:space="preserve">* Lưu ý: Tam giác ABC vuông tại A, đường cao AH và trung tuyến AM thì ta </w:t>
            </w:r>
            <w:r w:rsidRPr="008C3BB6">
              <w:rPr>
                <w:bCs/>
                <w:szCs w:val="24"/>
              </w:rPr>
              <w:lastRenderedPageBreak/>
              <w:t xml:space="preserve">dễ </w:t>
            </w:r>
            <w:proofErr w:type="spellStart"/>
            <w:r w:rsidRPr="008C3BB6">
              <w:rPr>
                <w:bCs/>
                <w:szCs w:val="24"/>
              </w:rPr>
              <w:t>chứng</w:t>
            </w:r>
            <w:proofErr w:type="spellEnd"/>
            <w:r w:rsidRPr="008C3BB6">
              <w:rPr>
                <w:bCs/>
                <w:szCs w:val="24"/>
              </w:rPr>
              <w:t xml:space="preserve"> minh </w:t>
            </w:r>
            <w:proofErr w:type="spellStart"/>
            <w:r w:rsidRPr="008C3BB6">
              <w:rPr>
                <w:bCs/>
                <w:szCs w:val="24"/>
              </w:rPr>
              <w:t>được</w:t>
            </w:r>
            <w:proofErr w:type="spellEnd"/>
            <w:r w:rsidRPr="008C3BB6">
              <w:rPr>
                <w:bCs/>
                <w:szCs w:val="24"/>
              </w:rPr>
              <w:t xml:space="preserve">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359" w:dyaOrig="360">
                <v:shape id="_x0000_i1052" type="#_x0000_t75" style="width:68.25pt;height:18pt" o:ole="">
                  <v:imagedata r:id="rId62" o:title=""/>
                </v:shape>
                <o:OLEObject Type="Embed" ProgID="Equation.DSMT4" ShapeID="_x0000_i1052" DrawAspect="Content" ObjectID="_1616276167" r:id="rId63"/>
              </w:object>
            </w:r>
          </w:p>
        </w:tc>
        <w:tc>
          <w:tcPr>
            <w:tcW w:w="5068" w:type="dxa"/>
            <w:vAlign w:val="center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szCs w:val="24"/>
                <w:lang w:val="vi-VN"/>
              </w:rPr>
            </w:pPr>
            <w:r w:rsidRPr="008C3BB6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3096895" cy="1784012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672" cy="1795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B6" w:rsidRPr="008C3BB6" w:rsidTr="008C3BB6">
        <w:tc>
          <w:tcPr>
            <w:tcW w:w="4282" w:type="dxa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b/>
                <w:szCs w:val="24"/>
                <w:u w:val="single"/>
                <w:lang w:val="vi-VN"/>
              </w:rPr>
              <w:lastRenderedPageBreak/>
              <w:t xml:space="preserve">Bài </w:t>
            </w:r>
            <w:r w:rsidRPr="00470419">
              <w:rPr>
                <w:b/>
                <w:szCs w:val="24"/>
                <w:u w:val="single"/>
              </w:rPr>
              <w:t>3</w:t>
            </w:r>
            <w:r w:rsidRPr="008C3BB6">
              <w:rPr>
                <w:b/>
                <w:szCs w:val="24"/>
                <w:u w:val="single"/>
                <w:lang w:val="vi-VN"/>
              </w:rPr>
              <w:t>.</w:t>
            </w:r>
            <w:r w:rsidRPr="008C3BB6">
              <w:rPr>
                <w:szCs w:val="24"/>
                <w:lang w:val="vi-VN"/>
              </w:rPr>
              <w:t xml:space="preserve"> Cho tam giác ABC vuông tại A. Điểm E di động trên cạnh AB. Qua B vẽ một đường thẳng vuông góc với tia CE tại D và cắt tia CA tại H. Chứng minh rằng: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>a) Tứ giác ADBC nội tiếp.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b) Góc </w:t>
            </w:r>
            <w:r w:rsidR="00470419" w:rsidRPr="00470419">
              <w:rPr>
                <w:rFonts w:eastAsiaTheme="minorHAnsi" w:cstheme="minorBidi"/>
                <w:position w:val="-4"/>
                <w:szCs w:val="24"/>
                <w:lang w:val="vi-VN"/>
              </w:rPr>
              <w:object w:dxaOrig="600" w:dyaOrig="340">
                <v:shape id="_x0000_i1053" type="#_x0000_t75" style="width:30pt;height:17.25pt" o:ole="">
                  <v:imagedata r:id="rId65" o:title=""/>
                </v:shape>
                <o:OLEObject Type="Embed" ProgID="Equation.DSMT4" ShapeID="_x0000_i1053" DrawAspect="Content" ObjectID="_1616276168" r:id="rId66"/>
              </w:object>
            </w:r>
            <w:r w:rsidRPr="008C3BB6">
              <w:rPr>
                <w:szCs w:val="24"/>
                <w:lang w:val="vi-VN"/>
              </w:rPr>
              <w:t xml:space="preserve"> có số đo không đổi khi E di động trên cạnh AB.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c) Khi E di động trên cạnh AB thì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660" w:dyaOrig="279">
                <v:shape id="_x0000_i1054" type="#_x0000_t75" style="width:83.25pt;height:14.25pt" o:ole="">
                  <v:imagedata r:id="rId67" o:title=""/>
                </v:shape>
                <o:OLEObject Type="Embed" ProgID="Equation.DSMT4" ShapeID="_x0000_i1054" DrawAspect="Content" ObjectID="_1616276169" r:id="rId68"/>
              </w:object>
            </w:r>
            <w:r w:rsidRPr="008C3BB6">
              <w:rPr>
                <w:szCs w:val="24"/>
                <w:lang w:val="vi-VN"/>
              </w:rPr>
              <w:t xml:space="preserve"> không đổi.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b/>
                <w:szCs w:val="24"/>
                <w:lang w:val="vi-VN"/>
              </w:rPr>
            </w:pPr>
            <w:r w:rsidRPr="008C3BB6">
              <w:rPr>
                <w:b/>
                <w:bCs/>
                <w:szCs w:val="24"/>
                <w:lang w:val="vi-VN"/>
              </w:rPr>
              <w:t>HD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a)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840" w:dyaOrig="360">
                <v:shape id="_x0000_i1055" type="#_x0000_t75" style="width:92.25pt;height:18pt" o:ole="">
                  <v:imagedata r:id="rId69" o:title=""/>
                </v:shape>
                <o:OLEObject Type="Embed" ProgID="Equation.DSMT4" ShapeID="_x0000_i1055" DrawAspect="Content" ObjectID="_1616276170" r:id="rId70"/>
              </w:object>
            </w:r>
            <w:r w:rsidRPr="008C3BB6">
              <w:rPr>
                <w:bCs/>
                <w:szCs w:val="24"/>
                <w:lang w:val="vi-VN"/>
              </w:rPr>
              <w:t xml:space="preserve"> nên tứ giác ADBC nội tiếp đường tròn đường kính BC.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b)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320" w:dyaOrig="360">
                <v:shape id="_x0000_i1056" type="#_x0000_t75" style="width:66pt;height:18pt" o:ole="">
                  <v:imagedata r:id="rId71" o:title=""/>
                </v:shape>
                <o:OLEObject Type="Embed" ProgID="Equation.DSMT4" ShapeID="_x0000_i1056" DrawAspect="Content" ObjectID="_1616276171" r:id="rId72"/>
              </w:object>
            </w:r>
            <w:r w:rsidRPr="008C3BB6">
              <w:rPr>
                <w:bCs/>
                <w:szCs w:val="24"/>
                <w:lang w:val="vi-VN"/>
              </w:rPr>
              <w:t xml:space="preserve"> không đổi.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>c) E là trực tâm tam giác HBC nên HE là đường cao kẻ từ H. Gọi K là giao điểm của HE và BC.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44"/>
                <w:szCs w:val="24"/>
                <w:lang w:val="vi-VN"/>
              </w:rPr>
              <w:object w:dxaOrig="3840" w:dyaOrig="999">
                <v:shape id="_x0000_i1057" type="#_x0000_t75" style="width:192pt;height:50.25pt" o:ole="">
                  <v:imagedata r:id="rId73" o:title=""/>
                </v:shape>
                <o:OLEObject Type="Embed" ProgID="Equation.DSMT4" ShapeID="_x0000_i1057" DrawAspect="Content" ObjectID="_1616276172" r:id="rId74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44"/>
                <w:szCs w:val="24"/>
                <w:lang w:val="vi-VN"/>
              </w:rPr>
              <w:object w:dxaOrig="3840" w:dyaOrig="999">
                <v:shape id="_x0000_i1058" type="#_x0000_t75" style="width:192pt;height:50.25pt" o:ole="">
                  <v:imagedata r:id="rId75" o:title=""/>
                </v:shape>
                <o:OLEObject Type="Embed" ProgID="Equation.DSMT4" ShapeID="_x0000_i1058" DrawAspect="Content" ObjectID="_1616276173" r:id="rId76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</w:rPr>
            </w:pPr>
            <w:r w:rsidRPr="008C3BB6">
              <w:rPr>
                <w:bCs/>
                <w:szCs w:val="24"/>
              </w:rPr>
              <w:t>Suy ra:</w:t>
            </w:r>
          </w:p>
          <w:p w:rsidR="008C3BB6" w:rsidRPr="008C3BB6" w:rsidRDefault="00470419" w:rsidP="00470419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/>
                <w:szCs w:val="24"/>
                <w:u w:val="single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52"/>
                <w:szCs w:val="24"/>
                <w:lang w:val="vi-VN"/>
              </w:rPr>
              <w:object w:dxaOrig="3660" w:dyaOrig="1120">
                <v:shape id="_x0000_i1059" type="#_x0000_t75" style="width:183pt;height:56.25pt" o:ole="">
                  <v:imagedata r:id="rId77" o:title=""/>
                </v:shape>
                <o:OLEObject Type="Embed" ProgID="Equation.DSMT4" ShapeID="_x0000_i1059" DrawAspect="Content" ObjectID="_1616276174" r:id="rId78"/>
              </w:object>
            </w:r>
          </w:p>
        </w:tc>
        <w:tc>
          <w:tcPr>
            <w:tcW w:w="5068" w:type="dxa"/>
            <w:vAlign w:val="center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szCs w:val="24"/>
                <w:lang w:val="vi-VN"/>
              </w:rPr>
            </w:pPr>
            <w:r w:rsidRPr="008C3BB6">
              <w:rPr>
                <w:noProof/>
                <w:szCs w:val="24"/>
              </w:rPr>
              <w:drawing>
                <wp:inline distT="0" distB="0" distL="0" distR="0">
                  <wp:extent cx="3090091" cy="2288148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455" cy="2296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BB6" w:rsidRPr="008C3BB6" w:rsidTr="008C3BB6">
        <w:tc>
          <w:tcPr>
            <w:tcW w:w="4282" w:type="dxa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b/>
                <w:szCs w:val="24"/>
                <w:u w:val="single"/>
                <w:lang w:val="vi-VN"/>
              </w:rPr>
              <w:lastRenderedPageBreak/>
              <w:t xml:space="preserve">Bài </w:t>
            </w:r>
            <w:r w:rsidRPr="00470419">
              <w:rPr>
                <w:b/>
                <w:szCs w:val="24"/>
                <w:u w:val="single"/>
              </w:rPr>
              <w:t>4</w:t>
            </w:r>
            <w:r w:rsidRPr="008C3BB6">
              <w:rPr>
                <w:b/>
                <w:szCs w:val="24"/>
                <w:u w:val="single"/>
                <w:lang w:val="vi-VN"/>
              </w:rPr>
              <w:t>.</w:t>
            </w:r>
            <w:r w:rsidRPr="008C3BB6">
              <w:rPr>
                <w:szCs w:val="24"/>
                <w:lang w:val="vi-VN"/>
              </w:rPr>
              <w:t xml:space="preserve"> Cho nửa đường tròn đường kính AB. Lấy hai điểm C và D trên nửa đường tròn sao cho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540" w:dyaOrig="360">
                <v:shape id="_x0000_i1060" type="#_x0000_t75" style="width:77.25pt;height:18pt" o:ole="">
                  <v:imagedata r:id="rId80" o:title=""/>
                </v:shape>
                <o:OLEObject Type="Embed" ProgID="Equation.DSMT4" ShapeID="_x0000_i1060" DrawAspect="Content" ObjectID="_1616276175" r:id="rId81"/>
              </w:object>
            </w:r>
            <w:r w:rsidRPr="008C3BB6">
              <w:rPr>
                <w:szCs w:val="24"/>
                <w:lang w:val="vi-VN"/>
              </w:rPr>
              <w:t xml:space="preserve">. Các tiếp tuyến vẽ từ B và C của nửa đường tròn cắt nhau tại I. Hai tia AC và BD cắt nhau tại K. Chứng minh rằng: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>a) Các tam giác KAB và IBC là những tam giác đều.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>b) Tứ giác KIBC nội tiếp.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b/>
                <w:szCs w:val="24"/>
                <w:lang w:val="vi-VN"/>
              </w:rPr>
            </w:pPr>
            <w:r w:rsidRPr="008C3BB6">
              <w:rPr>
                <w:b/>
                <w:bCs/>
                <w:szCs w:val="24"/>
                <w:lang w:val="vi-VN"/>
              </w:rPr>
              <w:t>HD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a)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540" w:dyaOrig="360">
                <v:shape id="_x0000_i1061" type="#_x0000_t75" style="width:77.25pt;height:18pt" o:ole="">
                  <v:imagedata r:id="rId82" o:title=""/>
                </v:shape>
                <o:OLEObject Type="Embed" ProgID="Equation.DSMT4" ShapeID="_x0000_i1061" DrawAspect="Content" ObjectID="_1616276176" r:id="rId83"/>
              </w:objec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  <w:lang w:val="vi-VN"/>
              </w:rPr>
              <w:t xml:space="preserve">Mà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2820" w:dyaOrig="360">
                <v:shape id="_x0000_i1062" type="#_x0000_t75" style="width:141pt;height:18pt" o:ole="">
                  <v:imagedata r:id="rId84" o:title=""/>
                </v:shape>
                <o:OLEObject Type="Embed" ProgID="Equation.DSMT4" ShapeID="_x0000_i1062" DrawAspect="Content" ObjectID="_1616276177" r:id="rId85"/>
              </w:object>
            </w:r>
            <w:r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60" w:dyaOrig="360">
                <v:shape id="_x0000_i1063" type="#_x0000_t75" style="width:153pt;height:18pt" o:ole="">
                  <v:imagedata r:id="rId86" o:title=""/>
                </v:shape>
                <o:OLEObject Type="Embed" ProgID="Equation.DSMT4" ShapeID="_x0000_i1063" DrawAspect="Content" ObjectID="_1616276178" r:id="rId87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24"/>
                <w:szCs w:val="24"/>
              </w:rPr>
              <w:object w:dxaOrig="2100" w:dyaOrig="620">
                <v:shape id="_x0000_i1064" type="#_x0000_t75" style="width:105pt;height:30.75pt" o:ole="">
                  <v:imagedata r:id="rId88" o:title=""/>
                </v:shape>
                <o:OLEObject Type="Embed" ProgID="Equation.DSMT4" ShapeID="_x0000_i1064" DrawAspect="Content" ObjectID="_1616276179" r:id="rId89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; </w:t>
            </w:r>
            <w:r w:rsidRPr="00470419">
              <w:rPr>
                <w:rFonts w:eastAsiaTheme="minorHAnsi" w:cstheme="minorBidi"/>
                <w:bCs/>
                <w:position w:val="-24"/>
                <w:szCs w:val="24"/>
                <w:lang w:val="vi-VN"/>
              </w:rPr>
              <w:object w:dxaOrig="2140" w:dyaOrig="620">
                <v:shape id="_x0000_i1065" type="#_x0000_t75" style="width:107.25pt;height:30.75pt" o:ole="">
                  <v:imagedata r:id="rId90" o:title=""/>
                </v:shape>
                <o:OLEObject Type="Embed" ProgID="Equation.DSMT4" ShapeID="_x0000_i1065" DrawAspect="Content" ObjectID="_1616276180" r:id="rId91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2160" w:dyaOrig="360">
                <v:shape id="_x0000_i1066" type="#_x0000_t75" style="width:108pt;height:18pt" o:ole="">
                  <v:imagedata r:id="rId92" o:title=""/>
                </v:shape>
                <o:OLEObject Type="Embed" ProgID="Equation.DSMT4" ShapeID="_x0000_i1066" DrawAspect="Content" ObjectID="_1616276181" r:id="rId93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999" w:dyaOrig="279">
                <v:shape id="_x0000_i1067" type="#_x0000_t75" style="width:50.25pt;height:14.25pt" o:ole="">
                  <v:imagedata r:id="rId94" o:title=""/>
                </v:shape>
                <o:OLEObject Type="Embed" ProgID="Equation.DSMT4" ShapeID="_x0000_i1067" DrawAspect="Content" ObjectID="_1616276182" r:id="rId95"/>
              </w:object>
            </w:r>
            <w:r w:rsidR="008C3BB6" w:rsidRPr="008C3BB6">
              <w:rPr>
                <w:bCs/>
                <w:szCs w:val="24"/>
                <w:lang w:val="vi-VN"/>
              </w:rPr>
              <w:t xml:space="preserve"> đều.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Cs/>
                <w:szCs w:val="24"/>
                <w:lang w:val="vi-VN"/>
              </w:rPr>
            </w:pPr>
            <w:r w:rsidRPr="008C3BB6">
              <w:rPr>
                <w:bCs/>
                <w:szCs w:val="24"/>
              </w:rPr>
              <w:sym w:font="Wingdings 2" w:char="F096"/>
            </w:r>
            <w:r w:rsidRPr="008C3BB6">
              <w:rPr>
                <w:bCs/>
                <w:szCs w:val="24"/>
                <w:lang w:val="vi-VN"/>
              </w:rPr>
              <w:t xml:space="preserve"> </w:t>
            </w:r>
            <w:r w:rsidR="00470419" w:rsidRPr="00470419">
              <w:rPr>
                <w:rFonts w:eastAsiaTheme="minorHAnsi" w:cstheme="minorBidi"/>
                <w:bCs/>
                <w:position w:val="-24"/>
                <w:szCs w:val="24"/>
                <w:lang w:val="vi-VN"/>
              </w:rPr>
              <w:object w:dxaOrig="3400" w:dyaOrig="620">
                <v:shape id="_x0000_i1068" type="#_x0000_t75" style="width:170.25pt;height:30.75pt" o:ole="">
                  <v:imagedata r:id="rId96" o:title=""/>
                </v:shape>
                <o:OLEObject Type="Embed" ProgID="Equation.DSMT4" ShapeID="_x0000_i1068" DrawAspect="Content" ObjectID="_1616276183" r:id="rId97"/>
              </w:object>
            </w:r>
            <w:r w:rsidRPr="008C3BB6">
              <w:rPr>
                <w:bCs/>
                <w:szCs w:val="24"/>
                <w:lang w:val="vi-VN"/>
              </w:rPr>
              <w:t xml:space="preserve">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/>
                <w:i/>
                <w:szCs w:val="24"/>
                <w:lang w:val="vi-VN"/>
              </w:rPr>
            </w:pPr>
            <w:r w:rsidRPr="008C3BB6">
              <w:rPr>
                <w:szCs w:val="24"/>
              </w:rPr>
              <w:sym w:font="Wingdings 2" w:char="F096"/>
            </w:r>
            <w:r w:rsidRPr="008C3BB6">
              <w:rPr>
                <w:szCs w:val="24"/>
                <w:lang w:val="vi-VN"/>
              </w:rPr>
              <w:t xml:space="preserve">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840" w:dyaOrig="360">
                <v:shape id="_x0000_i1069" type="#_x0000_t75" style="width:92.25pt;height:18pt" o:ole="">
                  <v:imagedata r:id="rId98" o:title=""/>
                </v:shape>
                <o:OLEObject Type="Embed" ProgID="Equation.DSMT4" ShapeID="_x0000_i1069" DrawAspect="Content" ObjectID="_1616276184" r:id="rId99"/>
              </w:object>
            </w:r>
            <w:r w:rsidRPr="008C3BB6">
              <w:rPr>
                <w:b/>
                <w:i/>
                <w:szCs w:val="24"/>
                <w:lang w:val="vi-VN"/>
              </w:rPr>
              <w:t xml:space="preserve"> </w:t>
            </w:r>
          </w:p>
          <w:p w:rsidR="008C3BB6" w:rsidRPr="008C3BB6" w:rsidRDefault="00470419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b/>
                <w:i/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/>
                <w:bCs/>
                <w:i/>
                <w:position w:val="-6"/>
                <w:szCs w:val="24"/>
              </w:rPr>
              <w:object w:dxaOrig="2580" w:dyaOrig="360">
                <v:shape id="_x0000_i1070" type="#_x0000_t75" style="width:129pt;height:18pt" o:ole="">
                  <v:imagedata r:id="rId100" o:title=""/>
                </v:shape>
                <o:OLEObject Type="Embed" ProgID="Equation.DSMT4" ShapeID="_x0000_i1070" DrawAspect="Content" ObjectID="_1616276185" r:id="rId101"/>
              </w:object>
            </w:r>
            <w:r w:rsidR="008C3BB6" w:rsidRPr="008C3BB6">
              <w:rPr>
                <w:b/>
                <w:i/>
                <w:szCs w:val="24"/>
                <w:lang w:val="vi-VN"/>
              </w:rPr>
              <w:t xml:space="preserve"> </w:t>
            </w:r>
          </w:p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Vậy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660" w:dyaOrig="360">
                <v:shape id="_x0000_i1071" type="#_x0000_t75" style="width:83.25pt;height:18pt" o:ole="">
                  <v:imagedata r:id="rId102" o:title=""/>
                </v:shape>
                <o:OLEObject Type="Embed" ProgID="Equation.DSMT4" ShapeID="_x0000_i1071" DrawAspect="Content" ObjectID="_1616276186" r:id="rId103"/>
              </w:object>
            </w:r>
            <w:r w:rsidRPr="008C3BB6">
              <w:rPr>
                <w:szCs w:val="24"/>
                <w:lang w:val="vi-VN"/>
              </w:rPr>
              <w:t xml:space="preserve">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900" w:dyaOrig="279">
                <v:shape id="_x0000_i1072" type="#_x0000_t75" style="width:45pt;height:14.25pt" o:ole="">
                  <v:imagedata r:id="rId104" o:title=""/>
                </v:shape>
                <o:OLEObject Type="Embed" ProgID="Equation.DSMT4" ShapeID="_x0000_i1072" DrawAspect="Content" ObjectID="_1616276187" r:id="rId105"/>
              </w:object>
            </w:r>
            <w:r w:rsidRPr="008C3BB6">
              <w:rPr>
                <w:szCs w:val="24"/>
                <w:lang w:val="vi-VN"/>
              </w:rPr>
              <w:t xml:space="preserve"> đều.</w:t>
            </w:r>
          </w:p>
          <w:p w:rsidR="008C3BB6" w:rsidRPr="008C3BB6" w:rsidRDefault="008C3BB6" w:rsidP="00470419">
            <w:pPr>
              <w:widowControl w:val="0"/>
              <w:tabs>
                <w:tab w:val="left" w:pos="456"/>
              </w:tabs>
              <w:spacing w:before="60" w:after="60"/>
              <w:jc w:val="both"/>
              <w:rPr>
                <w:szCs w:val="24"/>
                <w:lang w:val="vi-VN"/>
              </w:rPr>
            </w:pPr>
            <w:r w:rsidRPr="008C3BB6">
              <w:rPr>
                <w:szCs w:val="24"/>
                <w:lang w:val="vi-VN"/>
              </w:rPr>
              <w:t xml:space="preserve">b) </w:t>
            </w:r>
            <w:r w:rsidR="00470419" w:rsidRPr="00470419">
              <w:rPr>
                <w:rFonts w:eastAsiaTheme="minorHAnsi" w:cstheme="minorBidi"/>
                <w:position w:val="-6"/>
                <w:szCs w:val="24"/>
                <w:lang w:val="vi-VN"/>
              </w:rPr>
              <w:object w:dxaOrig="1740" w:dyaOrig="360">
                <v:shape id="_x0000_i1073" type="#_x0000_t75" style="width:87pt;height:18pt" o:ole="">
                  <v:imagedata r:id="rId106" o:title=""/>
                </v:shape>
                <o:OLEObject Type="Embed" ProgID="Equation.DSMT4" ShapeID="_x0000_i1073" DrawAspect="Content" ObjectID="_1616276188" r:id="rId107"/>
              </w:object>
            </w:r>
            <w:r w:rsidRPr="008C3BB6">
              <w:rPr>
                <w:szCs w:val="24"/>
                <w:lang w:val="vi-VN"/>
              </w:rPr>
              <w:t xml:space="preserve"> nên K, I thuộc cung chứa góc 60</w:t>
            </w:r>
            <w:r w:rsidRPr="008C3BB6">
              <w:rPr>
                <w:szCs w:val="24"/>
                <w:vertAlign w:val="superscript"/>
                <w:lang w:val="vi-VN"/>
              </w:rPr>
              <w:t>0</w:t>
            </w:r>
            <w:r w:rsidRPr="008C3BB6">
              <w:rPr>
                <w:szCs w:val="24"/>
                <w:lang w:val="vi-VN"/>
              </w:rPr>
              <w:t xml:space="preserve"> dựng trên cạnh BC, hay tứ giác IKCB nội tiếp.</w:t>
            </w:r>
          </w:p>
        </w:tc>
        <w:tc>
          <w:tcPr>
            <w:tcW w:w="5068" w:type="dxa"/>
            <w:vAlign w:val="center"/>
          </w:tcPr>
          <w:p w:rsidR="008C3BB6" w:rsidRPr="008C3BB6" w:rsidRDefault="008C3BB6" w:rsidP="008C3BB6">
            <w:pPr>
              <w:widowControl w:val="0"/>
              <w:tabs>
                <w:tab w:val="left" w:pos="456"/>
              </w:tabs>
              <w:spacing w:before="60" w:after="60"/>
              <w:jc w:val="center"/>
              <w:rPr>
                <w:szCs w:val="24"/>
                <w:lang w:val="vi-VN"/>
              </w:rPr>
            </w:pPr>
            <w:r w:rsidRPr="008C3BB6">
              <w:rPr>
                <w:noProof/>
                <w:szCs w:val="24"/>
              </w:rPr>
              <w:drawing>
                <wp:inline distT="0" distB="0" distL="0" distR="0">
                  <wp:extent cx="3137716" cy="2780337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1799" cy="2801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Grid3"/>
        <w:tblW w:w="9351" w:type="dxa"/>
        <w:tblLayout w:type="fixed"/>
        <w:tblLook w:val="04A0"/>
      </w:tblPr>
      <w:tblGrid>
        <w:gridCol w:w="4390"/>
        <w:gridCol w:w="4961"/>
      </w:tblGrid>
      <w:tr w:rsidR="00487226" w:rsidRPr="00487226" w:rsidTr="00487226">
        <w:tc>
          <w:tcPr>
            <w:tcW w:w="4390" w:type="dxa"/>
          </w:tcPr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bCs/>
                <w:szCs w:val="24"/>
                <w:lang w:val="vi-VN"/>
              </w:rPr>
            </w:pPr>
            <w:r w:rsidRPr="00487226">
              <w:rPr>
                <w:b/>
                <w:bCs/>
                <w:szCs w:val="24"/>
                <w:u w:val="single"/>
                <w:lang w:val="vi-VN"/>
              </w:rPr>
              <w:t xml:space="preserve">Bài </w:t>
            </w:r>
            <w:r w:rsidRPr="00470419">
              <w:rPr>
                <w:b/>
                <w:bCs/>
                <w:szCs w:val="24"/>
                <w:u w:val="single"/>
              </w:rPr>
              <w:t>5</w:t>
            </w:r>
            <w:r w:rsidRPr="00487226">
              <w:rPr>
                <w:b/>
                <w:bCs/>
                <w:szCs w:val="24"/>
                <w:u w:val="single"/>
                <w:lang w:val="vi-VN"/>
              </w:rPr>
              <w:t>.</w:t>
            </w:r>
            <w:r w:rsidRPr="00487226">
              <w:rPr>
                <w:bCs/>
                <w:szCs w:val="24"/>
                <w:lang w:val="vi-VN"/>
              </w:rPr>
              <w:t xml:space="preserve"> Từ một điểm A ở ngoài đường tròn (O) vẽ tiếp tuyến AT và cát tuyến ABC với đường tròn (B nằm giữa A và C). Gọi H là hình chiếu của T trên OA. Chứng minh rằng: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bCs/>
                <w:szCs w:val="24"/>
                <w:lang w:val="vi-VN"/>
              </w:rPr>
            </w:pPr>
            <w:r w:rsidRPr="00487226">
              <w:rPr>
                <w:bCs/>
                <w:szCs w:val="24"/>
                <w:lang w:val="vi-VN"/>
              </w:rPr>
              <w:t xml:space="preserve">a)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440" w:dyaOrig="320">
                <v:shape id="_x0000_i1074" type="#_x0000_t75" style="width:1in;height:15.75pt" o:ole="">
                  <v:imagedata r:id="rId109" o:title=""/>
                </v:shape>
                <o:OLEObject Type="Embed" ProgID="Equation.DSMT4" ShapeID="_x0000_i1074" DrawAspect="Content" ObjectID="_1616276189" r:id="rId110"/>
              </w:object>
            </w:r>
            <w:r w:rsidRPr="00487226">
              <w:rPr>
                <w:bCs/>
                <w:szCs w:val="24"/>
                <w:lang w:val="vi-VN"/>
              </w:rPr>
              <w:tab/>
            </w:r>
            <w:r w:rsidRPr="00487226">
              <w:rPr>
                <w:bCs/>
                <w:szCs w:val="24"/>
                <w:lang w:val="vi-VN"/>
              </w:rPr>
              <w:tab/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bCs/>
                <w:szCs w:val="24"/>
                <w:lang w:val="vi-VN"/>
              </w:rPr>
            </w:pPr>
            <w:r w:rsidRPr="00487226">
              <w:rPr>
                <w:bCs/>
                <w:szCs w:val="24"/>
                <w:lang w:val="vi-VN"/>
              </w:rPr>
              <w:t xml:space="preserve">b)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740" w:dyaOrig="279">
                <v:shape id="_x0000_i1075" type="#_x0000_t75" style="width:87pt;height:14.25pt" o:ole="">
                  <v:imagedata r:id="rId111" o:title=""/>
                </v:shape>
                <o:OLEObject Type="Embed" ProgID="Equation.DSMT4" ShapeID="_x0000_i1075" DrawAspect="Content" ObjectID="_1616276190" r:id="rId112"/>
              </w:object>
            </w:r>
            <w:r w:rsidRPr="00487226">
              <w:rPr>
                <w:bCs/>
                <w:szCs w:val="24"/>
                <w:lang w:val="vi-VN"/>
              </w:rPr>
              <w:tab/>
            </w:r>
            <w:r w:rsidRPr="00487226">
              <w:rPr>
                <w:bCs/>
                <w:szCs w:val="24"/>
                <w:lang w:val="vi-VN"/>
              </w:rPr>
              <w:tab/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bCs/>
                <w:szCs w:val="24"/>
                <w:lang w:val="vi-VN"/>
              </w:rPr>
            </w:pPr>
            <w:r w:rsidRPr="00487226">
              <w:rPr>
                <w:bCs/>
                <w:szCs w:val="24"/>
                <w:lang w:val="vi-VN"/>
              </w:rPr>
              <w:t>c) Tứ giác OHBC nội tiếp.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center"/>
              <w:rPr>
                <w:b/>
                <w:bCs/>
                <w:szCs w:val="24"/>
                <w:lang w:val="vi-VN"/>
              </w:rPr>
            </w:pPr>
            <w:r w:rsidRPr="00487226">
              <w:rPr>
                <w:b/>
                <w:bCs/>
                <w:szCs w:val="24"/>
                <w:lang w:val="vi-VN"/>
              </w:rPr>
              <w:t>HD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  <w:lang w:val="vi-VN"/>
              </w:rPr>
            </w:pPr>
            <w:r w:rsidRPr="00487226">
              <w:rPr>
                <w:b/>
                <w:bCs/>
                <w:szCs w:val="24"/>
                <w:lang w:val="vi-VN"/>
              </w:rPr>
              <w:lastRenderedPageBreak/>
              <w:t>a)</w:t>
            </w:r>
            <w:r w:rsidRPr="00487226">
              <w:rPr>
                <w:bCs/>
                <w:szCs w:val="24"/>
                <w:lang w:val="vi-VN"/>
              </w:rPr>
              <w:t xml:space="preserve"> </w:t>
            </w:r>
            <w:r w:rsidR="00470419" w:rsidRPr="00470419">
              <w:rPr>
                <w:rFonts w:eastAsiaTheme="minorHAnsi" w:cstheme="minorBidi"/>
                <w:bCs/>
                <w:position w:val="-6"/>
                <w:szCs w:val="24"/>
                <w:lang w:val="vi-VN"/>
              </w:rPr>
              <w:object w:dxaOrig="1260" w:dyaOrig="360">
                <v:shape id="_x0000_i1076" type="#_x0000_t75" style="width:63pt;height:18pt" o:ole="">
                  <v:imagedata r:id="rId113" o:title=""/>
                </v:shape>
                <o:OLEObject Type="Embed" ProgID="Equation.DSMT4" ShapeID="_x0000_i1076" DrawAspect="Content" ObjectID="_1616276191" r:id="rId114"/>
              </w:object>
            </w:r>
            <w:r w:rsidRPr="00487226">
              <w:rPr>
                <w:bCs/>
                <w:szCs w:val="24"/>
                <w:lang w:val="vi-VN"/>
              </w:rPr>
              <w:t xml:space="preserve"> (góc nội tiếp và góc tạo bởi tia tt&amp;dc cùng chán cung TB của (O)); </w:t>
            </w:r>
            <w:r w:rsidR="00470419" w:rsidRPr="00470419">
              <w:rPr>
                <w:rFonts w:eastAsiaTheme="minorHAnsi" w:cstheme="minorBidi"/>
                <w:bCs/>
                <w:position w:val="-4"/>
                <w:szCs w:val="24"/>
                <w:lang w:val="vi-VN"/>
              </w:rPr>
              <w:object w:dxaOrig="260" w:dyaOrig="340">
                <v:shape id="_x0000_i1077" type="#_x0000_t75" style="width:12.75pt;height:17.25pt" o:ole="">
                  <v:imagedata r:id="rId115" o:title=""/>
                </v:shape>
                <o:OLEObject Type="Embed" ProgID="Equation.DSMT4" ShapeID="_x0000_i1077" DrawAspect="Content" ObjectID="_1616276192" r:id="rId116"/>
              </w:object>
            </w:r>
            <w:r w:rsidRPr="00487226">
              <w:rPr>
                <w:bCs/>
                <w:szCs w:val="24"/>
                <w:lang w:val="vi-VN"/>
              </w:rPr>
              <w:t xml:space="preserve"> chung</w:t>
            </w:r>
          </w:p>
          <w:p w:rsidR="00487226" w:rsidRPr="00487226" w:rsidRDefault="00470419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  <w:lang w:val="vi-VN"/>
              </w:rPr>
            </w:pPr>
            <w:r w:rsidRPr="00470419">
              <w:rPr>
                <w:rFonts w:eastAsiaTheme="minorHAnsi" w:cstheme="minorBidi"/>
                <w:bCs/>
                <w:position w:val="-24"/>
                <w:szCs w:val="24"/>
                <w:lang w:val="vi-VN"/>
              </w:rPr>
              <w:object w:dxaOrig="4940" w:dyaOrig="620">
                <v:shape id="_x0000_i1078" type="#_x0000_t75" style="width:246.75pt;height:30.75pt" o:ole="">
                  <v:imagedata r:id="rId117" o:title=""/>
                </v:shape>
                <o:OLEObject Type="Embed" ProgID="Equation.DSMT4" ShapeID="_x0000_i1078" DrawAspect="Content" ObjectID="_1616276193" r:id="rId118"/>
              </w:object>
            </w:r>
            <w:r w:rsidR="00487226" w:rsidRPr="00487226">
              <w:rPr>
                <w:bCs/>
                <w:szCs w:val="24"/>
                <w:lang w:val="vi-VN"/>
              </w:rPr>
              <w:t xml:space="preserve"> 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87226">
              <w:rPr>
                <w:b/>
                <w:bCs/>
                <w:szCs w:val="24"/>
              </w:rPr>
              <w:t>b)</w:t>
            </w:r>
            <w:r w:rsidRPr="00487226">
              <w:rPr>
                <w:bCs/>
                <w:szCs w:val="24"/>
              </w:rPr>
              <w:t xml:space="preserve"> Tam giác ATO vuông tại T, TH là đường cao</w:t>
            </w:r>
          </w:p>
          <w:p w:rsidR="00487226" w:rsidRPr="00487226" w:rsidRDefault="00470419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1760" w:dyaOrig="320">
                <v:shape id="_x0000_i1079" type="#_x0000_t75" style="width:87.75pt;height:15.75pt" o:ole="">
                  <v:imagedata r:id="rId119" o:title=""/>
                </v:shape>
                <o:OLEObject Type="Embed" ProgID="Equation.DSMT4" ShapeID="_x0000_i1079" DrawAspect="Content" ObjectID="_1616276194" r:id="rId120"/>
              </w:object>
            </w:r>
            <w:r w:rsidR="00487226" w:rsidRPr="00487226">
              <w:rPr>
                <w:bCs/>
                <w:szCs w:val="24"/>
              </w:rPr>
              <w:t xml:space="preserve"> (</w:t>
            </w:r>
            <w:proofErr w:type="spellStart"/>
            <w:proofErr w:type="gramStart"/>
            <w:r w:rsidR="00487226" w:rsidRPr="00487226">
              <w:rPr>
                <w:bCs/>
                <w:szCs w:val="24"/>
              </w:rPr>
              <w:t>hệ</w:t>
            </w:r>
            <w:proofErr w:type="spellEnd"/>
            <w:proofErr w:type="gramEnd"/>
            <w:r w:rsidR="00487226" w:rsidRPr="00487226">
              <w:rPr>
                <w:bCs/>
                <w:szCs w:val="24"/>
              </w:rPr>
              <w:t xml:space="preserve"> </w:t>
            </w:r>
            <w:proofErr w:type="spellStart"/>
            <w:r w:rsidR="00487226" w:rsidRPr="00487226">
              <w:rPr>
                <w:bCs/>
                <w:szCs w:val="24"/>
              </w:rPr>
              <w:t>thức</w:t>
            </w:r>
            <w:proofErr w:type="spellEnd"/>
            <w:r w:rsidR="00487226" w:rsidRPr="00487226">
              <w:rPr>
                <w:bCs/>
                <w:szCs w:val="24"/>
              </w:rPr>
              <w:t xml:space="preserve"> </w:t>
            </w:r>
            <w:proofErr w:type="spellStart"/>
            <w:r w:rsidR="00487226" w:rsidRPr="00487226">
              <w:rPr>
                <w:bCs/>
                <w:szCs w:val="24"/>
              </w:rPr>
              <w:t>giữa</w:t>
            </w:r>
            <w:proofErr w:type="spellEnd"/>
            <w:r w:rsidR="00487226" w:rsidRPr="00487226">
              <w:rPr>
                <w:bCs/>
                <w:szCs w:val="24"/>
              </w:rPr>
              <w:t xml:space="preserve"> cạnh và đường cao trong tam giác vuông).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proofErr w:type="spellStart"/>
            <w:proofErr w:type="gramStart"/>
            <w:r w:rsidRPr="00487226">
              <w:rPr>
                <w:bCs/>
                <w:szCs w:val="24"/>
              </w:rPr>
              <w:t>Vậy</w:t>
            </w:r>
            <w:proofErr w:type="spellEnd"/>
            <w:r w:rsidRPr="00487226">
              <w:rPr>
                <w:bCs/>
                <w:szCs w:val="24"/>
              </w:rPr>
              <w:t xml:space="preserve"> </w:t>
            </w:r>
            <w:proofErr w:type="gramEnd"/>
            <w:r w:rsidR="00470419" w:rsidRPr="00470419">
              <w:rPr>
                <w:rFonts w:eastAsiaTheme="minorHAnsi" w:cstheme="minorBidi"/>
                <w:bCs/>
                <w:position w:val="-16"/>
                <w:szCs w:val="24"/>
              </w:rPr>
              <w:object w:dxaOrig="2580" w:dyaOrig="440">
                <v:shape id="_x0000_i1080" type="#_x0000_t75" style="width:129pt;height:21.75pt" o:ole="">
                  <v:imagedata r:id="rId121" o:title=""/>
                </v:shape>
                <o:OLEObject Type="Embed" ProgID="Equation.DSMT4" ShapeID="_x0000_i1080" DrawAspect="Content" ObjectID="_1616276195" r:id="rId122"/>
              </w:object>
            </w:r>
            <w:r w:rsidRPr="00487226">
              <w:rPr>
                <w:bCs/>
                <w:szCs w:val="24"/>
              </w:rPr>
              <w:t>.</w:t>
            </w:r>
          </w:p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87226">
              <w:rPr>
                <w:b/>
                <w:bCs/>
                <w:szCs w:val="24"/>
              </w:rPr>
              <w:t>c)</w:t>
            </w:r>
            <w:r w:rsidRPr="00487226">
              <w:rPr>
                <w:bCs/>
                <w:szCs w:val="24"/>
              </w:rPr>
              <w:t xml:space="preserve"> Hai tam giác ABH và AOC có:</w:t>
            </w:r>
          </w:p>
          <w:p w:rsidR="00487226" w:rsidRPr="00487226" w:rsidRDefault="00470419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4"/>
                <w:szCs w:val="24"/>
              </w:rPr>
              <w:object w:dxaOrig="260" w:dyaOrig="340">
                <v:shape id="_x0000_i1081" type="#_x0000_t75" style="width:12.75pt;height:17.25pt" o:ole="">
                  <v:imagedata r:id="rId123" o:title=""/>
                </v:shape>
                <o:OLEObject Type="Embed" ProgID="Equation.DSMT4" ShapeID="_x0000_i1081" DrawAspect="Content" ObjectID="_1616276196" r:id="rId124"/>
              </w:object>
            </w:r>
            <w:r w:rsidR="00487226" w:rsidRPr="00487226">
              <w:rPr>
                <w:bCs/>
                <w:szCs w:val="24"/>
              </w:rPr>
              <w:t xml:space="preserve"> </w:t>
            </w:r>
            <w:proofErr w:type="spellStart"/>
            <w:r w:rsidR="00487226" w:rsidRPr="00487226">
              <w:rPr>
                <w:bCs/>
                <w:szCs w:val="24"/>
              </w:rPr>
              <w:t>chung</w:t>
            </w:r>
            <w:proofErr w:type="spellEnd"/>
            <w:r w:rsidR="00487226" w:rsidRPr="00487226">
              <w:rPr>
                <w:bCs/>
                <w:szCs w:val="24"/>
              </w:rPr>
              <w:t xml:space="preserve">; </w:t>
            </w:r>
            <w:r w:rsidRPr="00470419">
              <w:rPr>
                <w:rFonts w:eastAsiaTheme="minorHAnsi" w:cstheme="minorBidi"/>
                <w:bCs/>
                <w:position w:val="-24"/>
                <w:szCs w:val="24"/>
              </w:rPr>
              <w:object w:dxaOrig="1080" w:dyaOrig="620">
                <v:shape id="_x0000_i1082" type="#_x0000_t75" style="width:54pt;height:30.75pt" o:ole="">
                  <v:imagedata r:id="rId125" o:title=""/>
                </v:shape>
                <o:OLEObject Type="Embed" ProgID="Equation.DSMT4" ShapeID="_x0000_i1082" DrawAspect="Content" ObjectID="_1616276197" r:id="rId126"/>
              </w:object>
            </w:r>
            <w:r w:rsidR="00487226" w:rsidRPr="00487226">
              <w:rPr>
                <w:bCs/>
                <w:szCs w:val="24"/>
              </w:rPr>
              <w:t xml:space="preserve"> (</w:t>
            </w:r>
            <w:proofErr w:type="spellStart"/>
            <w:r w:rsidR="00487226" w:rsidRPr="00487226">
              <w:rPr>
                <w:bCs/>
                <w:szCs w:val="24"/>
              </w:rPr>
              <w:t>suy</w:t>
            </w:r>
            <w:proofErr w:type="spellEnd"/>
            <w:r w:rsidR="00487226" w:rsidRPr="00487226">
              <w:rPr>
                <w:bCs/>
                <w:szCs w:val="24"/>
              </w:rPr>
              <w:t xml:space="preserve"> </w:t>
            </w:r>
            <w:proofErr w:type="spellStart"/>
            <w:r w:rsidR="00487226" w:rsidRPr="00487226">
              <w:rPr>
                <w:bCs/>
                <w:szCs w:val="24"/>
              </w:rPr>
              <w:t>ra</w:t>
            </w:r>
            <w:proofErr w:type="spellEnd"/>
            <w:r w:rsidR="00487226" w:rsidRPr="00487226">
              <w:rPr>
                <w:bCs/>
                <w:szCs w:val="24"/>
              </w:rPr>
              <w:t xml:space="preserve"> từ b)</w:t>
            </w:r>
          </w:p>
          <w:p w:rsidR="00487226" w:rsidRPr="00487226" w:rsidRDefault="00470419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519" w:dyaOrig="360">
                <v:shape id="_x0000_i1083" type="#_x0000_t75" style="width:176.25pt;height:18pt" o:ole="">
                  <v:imagedata r:id="rId127" o:title=""/>
                </v:shape>
                <o:OLEObject Type="Embed" ProgID="Equation.DSMT4" ShapeID="_x0000_i1083" DrawAspect="Content" ObjectID="_1616276198" r:id="rId128"/>
              </w:object>
            </w:r>
            <w:r w:rsidR="00487226" w:rsidRPr="00487226">
              <w:rPr>
                <w:bCs/>
                <w:szCs w:val="24"/>
              </w:rPr>
              <w:t xml:space="preserve"> </w:t>
            </w:r>
          </w:p>
          <w:p w:rsidR="00487226" w:rsidRPr="00487226" w:rsidRDefault="00470419" w:rsidP="00487226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szCs w:val="24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700" w:dyaOrig="360">
                <v:shape id="_x0000_i1084" type="#_x0000_t75" style="width:185.25pt;height:18pt" o:ole="">
                  <v:imagedata r:id="rId129" o:title=""/>
                </v:shape>
                <o:OLEObject Type="Embed" ProgID="Equation.DSMT4" ShapeID="_x0000_i1084" DrawAspect="Content" ObjectID="_1616276199" r:id="rId130"/>
              </w:object>
            </w:r>
            <w:r w:rsidR="00487226" w:rsidRPr="00487226">
              <w:rPr>
                <w:bCs/>
                <w:szCs w:val="24"/>
              </w:rPr>
              <w:t xml:space="preserve"> </w:t>
            </w:r>
          </w:p>
          <w:p w:rsidR="00487226" w:rsidRPr="00487226" w:rsidRDefault="00470419" w:rsidP="00470419">
            <w:pPr>
              <w:widowControl w:val="0"/>
              <w:tabs>
                <w:tab w:val="left" w:pos="456"/>
              </w:tabs>
              <w:spacing w:after="80" w:line="300" w:lineRule="auto"/>
              <w:jc w:val="both"/>
              <w:rPr>
                <w:b/>
                <w:bCs/>
                <w:szCs w:val="24"/>
                <w:u w:val="single"/>
              </w:rPr>
            </w:pPr>
            <w:r w:rsidRPr="00470419">
              <w:rPr>
                <w:rFonts w:eastAsiaTheme="minorHAnsi" w:cstheme="minorBidi"/>
                <w:bCs/>
                <w:position w:val="-6"/>
                <w:szCs w:val="24"/>
              </w:rPr>
              <w:object w:dxaOrig="300" w:dyaOrig="240">
                <v:shape id="_x0000_i1085" type="#_x0000_t75" style="width:15pt;height:12pt" o:ole="">
                  <v:imagedata r:id="rId131" o:title=""/>
                </v:shape>
                <o:OLEObject Type="Embed" ProgID="Equation.DSMT4" ShapeID="_x0000_i1085" DrawAspect="Content" ObjectID="_1616276200" r:id="rId132"/>
              </w:object>
            </w:r>
            <w:r w:rsidR="00487226" w:rsidRPr="00487226">
              <w:rPr>
                <w:bCs/>
                <w:szCs w:val="24"/>
              </w:rPr>
              <w:t xml:space="preserve"> OHBC </w:t>
            </w:r>
            <w:proofErr w:type="spellStart"/>
            <w:r w:rsidR="00487226" w:rsidRPr="00487226">
              <w:rPr>
                <w:bCs/>
                <w:szCs w:val="24"/>
              </w:rPr>
              <w:t>là</w:t>
            </w:r>
            <w:proofErr w:type="spellEnd"/>
            <w:r w:rsidR="00487226" w:rsidRPr="00487226">
              <w:rPr>
                <w:bCs/>
                <w:szCs w:val="24"/>
              </w:rPr>
              <w:t xml:space="preserve"> </w:t>
            </w:r>
            <w:proofErr w:type="spellStart"/>
            <w:r w:rsidR="00487226" w:rsidRPr="00487226">
              <w:rPr>
                <w:bCs/>
                <w:szCs w:val="24"/>
              </w:rPr>
              <w:t>tứ</w:t>
            </w:r>
            <w:proofErr w:type="spellEnd"/>
            <w:r w:rsidR="00487226" w:rsidRPr="00487226">
              <w:rPr>
                <w:bCs/>
                <w:szCs w:val="24"/>
              </w:rPr>
              <w:t xml:space="preserve"> giác nội tiếp.</w:t>
            </w:r>
          </w:p>
        </w:tc>
        <w:tc>
          <w:tcPr>
            <w:tcW w:w="4961" w:type="dxa"/>
            <w:vAlign w:val="center"/>
          </w:tcPr>
          <w:p w:rsidR="00487226" w:rsidRPr="00487226" w:rsidRDefault="00487226" w:rsidP="00487226">
            <w:pPr>
              <w:widowControl w:val="0"/>
              <w:tabs>
                <w:tab w:val="left" w:pos="456"/>
              </w:tabs>
              <w:spacing w:before="60" w:after="60" w:line="300" w:lineRule="auto"/>
              <w:jc w:val="center"/>
              <w:rPr>
                <w:bCs/>
                <w:szCs w:val="24"/>
                <w:lang w:val="vi-VN"/>
              </w:rPr>
            </w:pPr>
            <w:r w:rsidRPr="00487226">
              <w:rPr>
                <w:bCs/>
                <w:noProof/>
                <w:szCs w:val="24"/>
              </w:rPr>
              <w:lastRenderedPageBreak/>
              <w:drawing>
                <wp:inline distT="0" distB="0" distL="0" distR="0">
                  <wp:extent cx="2686050" cy="172593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1725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F94" w:rsidRPr="00470419" w:rsidRDefault="00B55F94" w:rsidP="00190CB4">
      <w:pPr>
        <w:pStyle w:val="ListParagraph"/>
        <w:spacing w:after="0" w:line="312" w:lineRule="auto"/>
        <w:ind w:left="0"/>
        <w:jc w:val="center"/>
        <w:rPr>
          <w:rFonts w:cs="Times New Roman"/>
          <w:b/>
          <w:szCs w:val="24"/>
          <w:lang w:val="vi-VN"/>
        </w:rPr>
      </w:pPr>
    </w:p>
    <w:sectPr w:rsidR="00B55F94" w:rsidRPr="00470419" w:rsidSect="00920329">
      <w:headerReference w:type="even" r:id="rId134"/>
      <w:headerReference w:type="default" r:id="rId135"/>
      <w:footerReference w:type="default" r:id="rId136"/>
      <w:headerReference w:type="first" r:id="rId137"/>
      <w:pgSz w:w="12240" w:h="15840"/>
      <w:pgMar w:top="99" w:right="1440" w:bottom="568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26" w:rsidRDefault="00A42F26" w:rsidP="005E2D38">
      <w:pPr>
        <w:spacing w:after="0" w:line="240" w:lineRule="auto"/>
      </w:pPr>
      <w:r>
        <w:separator/>
      </w:r>
    </w:p>
  </w:endnote>
  <w:endnote w:type="continuationSeparator" w:id="0">
    <w:p w:rsidR="00A42F26" w:rsidRDefault="00A42F2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3C68B2" w:rsidRPr="00920329" w:rsidTr="0037153E">
      <w:tc>
        <w:tcPr>
          <w:tcW w:w="9350" w:type="dxa"/>
        </w:tcPr>
        <w:p w:rsidR="003C68B2" w:rsidRPr="00920329" w:rsidRDefault="003C68B2" w:rsidP="0037153E">
          <w:pPr>
            <w:pStyle w:val="Footer"/>
            <w:rPr>
              <w:rFonts w:cs="Times New Roman"/>
              <w:b/>
              <w:color w:val="0000CC"/>
            </w:rPr>
          </w:pPr>
          <w:proofErr w:type="spellStart"/>
          <w:r w:rsidRPr="00920329">
            <w:rPr>
              <w:rFonts w:cs="Times New Roman"/>
              <w:b/>
              <w:color w:val="0000CC"/>
            </w:rPr>
            <w:t>Nhóm</w:t>
          </w:r>
          <w:proofErr w:type="spellEnd"/>
          <w:r w:rsidRPr="00920329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</w:rPr>
            <w:t>Chuyên</w:t>
          </w:r>
          <w:proofErr w:type="spellEnd"/>
          <w:r w:rsidRPr="00920329">
            <w:rPr>
              <w:rFonts w:cs="Times New Roman"/>
              <w:b/>
              <w:color w:val="0000CC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</w:rPr>
            <w:t>Đề</w:t>
          </w:r>
          <w:proofErr w:type="spellEnd"/>
          <w:r>
            <w:rPr>
              <w:rFonts w:cs="Times New Roman"/>
              <w:b/>
              <w:color w:val="0000CC"/>
            </w:rPr>
            <w:t xml:space="preserve"> </w:t>
          </w:r>
          <w:proofErr w:type="spellStart"/>
          <w:r>
            <w:rPr>
              <w:rFonts w:cs="Times New Roman"/>
              <w:b/>
              <w:color w:val="0000CC"/>
            </w:rPr>
            <w:t>Toán</w:t>
          </w:r>
          <w:proofErr w:type="spellEnd"/>
          <w:r>
            <w:rPr>
              <w:rFonts w:cs="Times New Roman"/>
              <w:b/>
              <w:color w:val="0000CC"/>
            </w:rPr>
            <w:t xml:space="preserve"> 8</w:t>
          </w:r>
          <w:r w:rsidRPr="00920329">
            <w:rPr>
              <w:rFonts w:cs="Times New Roman"/>
              <w:b/>
              <w:color w:val="0000CC"/>
            </w:rPr>
            <w:t>,</w:t>
          </w:r>
          <w:r>
            <w:rPr>
              <w:rFonts w:cs="Times New Roman"/>
              <w:b/>
              <w:color w:val="0000CC"/>
            </w:rPr>
            <w:t>9</w:t>
          </w:r>
        </w:p>
        <w:p w:rsidR="003C68B2" w:rsidRPr="00920329" w:rsidRDefault="003C68B2" w:rsidP="0037153E">
          <w:pPr>
            <w:pStyle w:val="Footer"/>
            <w:rPr>
              <w:rFonts w:cs="Times New Roman"/>
            </w:rPr>
          </w:pPr>
          <w:r w:rsidRPr="00920329">
            <w:rPr>
              <w:rFonts w:cs="Times New Roman"/>
              <w:b/>
              <w:color w:val="0000CC"/>
            </w:rPr>
            <w:t>https://www.facebook.com/groups/232252187522000/</w:t>
          </w:r>
        </w:p>
      </w:tc>
    </w:tr>
  </w:tbl>
  <w:p w:rsidR="003C68B2" w:rsidRDefault="003C68B2" w:rsidP="00920329">
    <w:pPr>
      <w:pStyle w:val="Footer"/>
    </w:pPr>
  </w:p>
  <w:p w:rsidR="003C68B2" w:rsidRDefault="003C6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26" w:rsidRDefault="00A42F26" w:rsidP="005E2D38">
      <w:pPr>
        <w:spacing w:after="0" w:line="240" w:lineRule="auto"/>
      </w:pPr>
      <w:r>
        <w:separator/>
      </w:r>
    </w:p>
  </w:footnote>
  <w:footnote w:type="continuationSeparator" w:id="0">
    <w:p w:rsidR="00A42F26" w:rsidRDefault="00A42F2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2" w:rsidRDefault="004312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788"/>
      <w:gridCol w:w="4788"/>
    </w:tblGrid>
    <w:tr w:rsidR="003C68B2" w:rsidRPr="00420137" w:rsidTr="00920329">
      <w:trPr>
        <w:trHeight w:val="461"/>
      </w:trPr>
      <w:tc>
        <w:tcPr>
          <w:tcW w:w="2500" w:type="pct"/>
          <w:vAlign w:val="center"/>
        </w:tcPr>
        <w:p w:rsidR="003C68B2" w:rsidRPr="00920329" w:rsidRDefault="0043123E" w:rsidP="0037153E">
          <w:pPr>
            <w:pStyle w:val="Header"/>
            <w:rPr>
              <w:rFonts w:cs="Times New Roman"/>
              <w:b/>
              <w:color w:val="FF0000"/>
              <w:lang w:val="vi-VN"/>
            </w:rPr>
          </w:pPr>
          <w:r w:rsidRPr="0043123E">
            <w:rPr>
              <w:rFonts w:cs="Times New Roman"/>
              <w:caps/>
              <w:noProof/>
              <w:color w:val="808080" w:themeColor="background1" w:themeShade="80"/>
              <w:szCs w:val="20"/>
            </w:rPr>
            <w:pict>
              <v:group id="Group 158" o:spid="_x0000_s2051" style="position:absolute;margin-left:-81.7pt;margin-top:-18.85pt;width:133.9pt;height:80.65pt;z-index:-251653120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">
      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/gsYA&#10;AADaAAAADwAAAGRycy9kb3ducmV2LnhtbESP3WrCQBSE7wXfYTlCb8RsKjVIzCqlIigtQv3B20P2&#10;mASzZ9PsVlOfvlsQejnMzDdMtuhMLa7UusqygucoBkGcW11xoeCwX42mIJxH1lhbJgU/5GAx7/cy&#10;TLW98Sddd74QAcIuRQWl900qpctLMugi2xAH72xbgz7ItpC6xVuAm1qO4ziRBisOCyU29FZSftl9&#10;GwVfL1PeHN7HyYc/n+7303G4nyy3Sj0NutcZCE+d/w8/2mutIIG/K+EG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q/gsYAAADaAAAADwAAAAAAAAAAAAAAAACYAgAAZHJz&#10;L2Rvd25yZXYueG1sUEsFBgAAAAAEAAQA9QAAAIsDAAAAAA==&#10;" fillcolor="white [3212]" stroked="f" strokeweight="1pt">
                    <v:fill opacity="0"/>
                  </v:rect>
      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kVcAA&#10;AADaAAAADwAAAGRycy9kb3ducmV2LnhtbERPS2sCMRC+F/wPYQq9FM3ag9WtUUTaoociPg49Dpvp&#10;ZnEzWTZTjf/eHAo9fnzv+TL5Vl2oj01gA+NRAYq4Crbh2sDp+DGcgoqCbLENTAZuFGG5GDzMsbTh&#10;ynu6HKRWOYRjiQacSFdqHStHHuModMSZ+wm9R8mwr7Xt8ZrDfatfimKiPTacGxx2tHZUnQ+/3kAl&#10;u9d3mvBs9/3Vbs/PyX1KSsY8PabVGyihJP/iP/fGGshb85V8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CkVcAAAADaAAAADwAAAAAAAAAAAAAAAACYAgAAZHJzL2Rvd25y&#10;ZXYueG1sUEsFBgAAAAAEAAQA9QAAAIUDAAAAAA==&#10;" path="m,l1462822,,910372,376306,,1014481,,xe" fillcolor="#4472c4 [3204]" stroked="f" strokeweight="1pt">
                    <v:stroke joinstyle="miter"/>
                    <v:path arrowok="t" o:connecttype="custom" o:connectlocs="0,0;146,0;91,38;0,102;0,0" o:connectangles="0,0,0,0,0"/>
                  </v:shape>
      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AAsMA&#10;AADbAAAADwAAAGRycy9kb3ducmV2LnhtbESPT2vDMAzF74N+B6PCLmN1OmhXsrplDAo7rfQPO4tY&#10;jUNjOcRunH376VDoTeI9vffTejv6Vg3UxyawgfmsAEVcBdtwbeB82r2uQMWEbLENTAb+KMJ2M3la&#10;Y2lD5gMNx1QrCeFYogGXUldqHStHHuMsdMSiXULvMcna19r2mCXct/qtKJbaY8PS4LCjL0fV9Xjz&#10;Bl46el+dfn4rdx2GvLD7XF9u2Zjn6fj5ASrRmB7m+/W3FXyhl1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eAAsMAAADbAAAADwAAAAAAAAAAAAAAAACYAgAAZHJzL2Rv&#10;d25yZXYueG1sUEsFBgAAAAAEAAQA9QAAAIgDAAAAAA==&#10;" stroked="f" strokeweight="1pt">
                    <v:fill r:id="rId1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8x+cAA&#10;AADbAAAADwAAAGRycy9kb3ducmV2LnhtbERPS4vCMBC+C/sfwix403RFiluNIguCHn2gexySsS02&#10;k5JErfvrN4LgbT6+58wWnW3EjXyoHSv4GmYgiLUzNZcKDvvVYAIiRGSDjWNS8KAAi/lHb4aFcXfe&#10;0m0XS5FCOBSooIqxLaQMuiKLYeha4sSdnbcYE/SlNB7vKdw2cpRlubRYc2qosKWfivRld7UKvre5&#10;zk/Hx6/PD5t6bDf6L44nSvU/u+UURKQuvsUv99qk+SN4/pIO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G8x+cAAAADbAAAADwAAAAAAAAAAAAAAAACYAgAAZHJzL2Rvd25y&#10;ZXYueG1sUEsFBgAAAAAEAAQA9QAAAIUDAAAAAA==&#10;" fillcolor="#00b0f0" strokecolor="#00b0f0" strokeweight=".5pt">
                  <v:textbox inset=",7.2pt,,7.2pt">
                    <w:txbxContent>
                      <w:p w:rsidR="003C68B2" w:rsidRDefault="0043123E" w:rsidP="009203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right"/>
                          <w:rPr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begin"/>
                        </w:r>
                        <w:r w:rsidR="003C68B2">
                          <w:rPr>
                            <w:color w:val="FFFFFF" w:themeColor="background1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color w:val="FFFFFF" w:themeColor="background1"/>
                            <w:szCs w:val="24"/>
                          </w:rPr>
                          <w:fldChar w:fldCharType="separate"/>
                        </w:r>
                        <w:r w:rsidR="00420137">
                          <w:rPr>
                            <w:noProof/>
                            <w:color w:val="FFFFFF" w:themeColor="background1"/>
                            <w:szCs w:val="24"/>
                          </w:rPr>
                          <w:t>1</w:t>
                        </w:r>
                        <w:r>
                          <w:rPr>
                            <w:noProof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  <w:r w:rsidR="003C68B2">
                          <w:rPr>
                            <w:noProof/>
                            <w:color w:val="FFFFFF" w:themeColor="background1"/>
                            <w:szCs w:val="24"/>
                          </w:rPr>
                          <w:t>/</w:t>
                        </w:r>
                        <w:fldSimple w:instr=" NUMPAGES   \* MERGEFORMAT ">
                          <w:r w:rsidR="00420137">
                            <w:rPr>
                              <w:noProof/>
                              <w:color w:val="FFFFFF" w:themeColor="background1"/>
                              <w:szCs w:val="24"/>
                            </w:rPr>
                            <w:t>5</w:t>
                          </w:r>
                        </w:fldSimple>
                      </w:p>
                    </w:txbxContent>
                  </v:textbox>
                </v:shape>
                <w10:wrap anchorx="page" anchory="page"/>
              </v:group>
            </w:pic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Nhóm</w:t>
          </w:r>
          <w:proofErr w:type="spellEnd"/>
          <w:r w:rsidR="003C68B2" w:rsidRPr="00920329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Chuyên</w:t>
          </w:r>
          <w:proofErr w:type="spellEnd"/>
          <w:r w:rsidR="003C68B2" w:rsidRPr="00920329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 w:rsidRPr="00920329">
            <w:rPr>
              <w:rFonts w:cs="Times New Roman"/>
              <w:b/>
              <w:color w:val="FF0000"/>
            </w:rPr>
            <w:t>Đề</w:t>
          </w:r>
          <w:proofErr w:type="spellEnd"/>
          <w:r w:rsidR="003C68B2">
            <w:rPr>
              <w:rFonts w:cs="Times New Roman"/>
              <w:b/>
              <w:color w:val="FF0000"/>
            </w:rPr>
            <w:t xml:space="preserve"> </w:t>
          </w:r>
          <w:proofErr w:type="spellStart"/>
          <w:r w:rsidR="003C68B2">
            <w:rPr>
              <w:rFonts w:cs="Times New Roman"/>
              <w:b/>
              <w:color w:val="FF0000"/>
            </w:rPr>
            <w:t>Toán</w:t>
          </w:r>
          <w:proofErr w:type="spellEnd"/>
          <w:r w:rsidR="003C68B2">
            <w:rPr>
              <w:rFonts w:cs="Times New Roman"/>
              <w:b/>
              <w:color w:val="FF0000"/>
            </w:rPr>
            <w:t xml:space="preserve"> 8</w:t>
          </w:r>
          <w:r w:rsidR="003C68B2" w:rsidRPr="00920329">
            <w:rPr>
              <w:rFonts w:cs="Times New Roman"/>
              <w:b/>
              <w:color w:val="FF0000"/>
            </w:rPr>
            <w:t>,</w:t>
          </w:r>
          <w:r w:rsidR="003C68B2">
            <w:rPr>
              <w:rFonts w:cs="Times New Roman"/>
              <w:b/>
              <w:color w:val="FF0000"/>
            </w:rPr>
            <w:t>9</w:t>
          </w:r>
        </w:p>
        <w:p w:rsidR="003C68B2" w:rsidRPr="00920329" w:rsidRDefault="003C68B2" w:rsidP="0037153E">
          <w:pPr>
            <w:pStyle w:val="Header"/>
            <w:rPr>
              <w:rFonts w:cs="Times New Roman"/>
              <w:b/>
              <w:lang w:val="vi-VN"/>
            </w:rPr>
          </w:pPr>
        </w:p>
      </w:tc>
      <w:tc>
        <w:tcPr>
          <w:tcW w:w="2500" w:type="pct"/>
          <w:vAlign w:val="center"/>
        </w:tcPr>
        <w:p w:rsidR="003C68B2" w:rsidRPr="00920329" w:rsidRDefault="003C68B2" w:rsidP="0037153E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Toán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học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là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đam</w:t>
          </w:r>
          <w:proofErr w:type="spellEnd"/>
          <w:r w:rsidRPr="00920329">
            <w:rPr>
              <w:rFonts w:cs="Times New Roman"/>
              <w:b/>
              <w:color w:val="0000CC"/>
              <w:lang w:val="fr-FR"/>
            </w:rPr>
            <w:t xml:space="preserve"> </w:t>
          </w:r>
          <w:proofErr w:type="spellStart"/>
          <w:r w:rsidRPr="00920329">
            <w:rPr>
              <w:rFonts w:cs="Times New Roman"/>
              <w:b/>
              <w:color w:val="0000CC"/>
              <w:lang w:val="fr-FR"/>
            </w:rPr>
            <w:t>mê</w:t>
          </w:r>
          <w:proofErr w:type="spellEnd"/>
        </w:p>
      </w:tc>
    </w:tr>
  </w:tbl>
  <w:p w:rsidR="003C68B2" w:rsidRPr="00920329" w:rsidRDefault="003C68B2" w:rsidP="007A43BF">
    <w:pPr>
      <w:pStyle w:val="Header"/>
      <w:tabs>
        <w:tab w:val="clear" w:pos="4680"/>
        <w:tab w:val="clear" w:pos="9360"/>
        <w:tab w:val="left" w:pos="1037"/>
      </w:tabs>
      <w:rPr>
        <w:lang w:val="fr-FR"/>
      </w:rPr>
    </w:pPr>
    <w:r w:rsidRPr="00920329">
      <w:rPr>
        <w:lang w:val="fr-FR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B2" w:rsidRDefault="0043123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DB2"/>
    <w:multiLevelType w:val="hybridMultilevel"/>
    <w:tmpl w:val="60700EDC"/>
    <w:lvl w:ilvl="0" w:tplc="DC0C4B30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65E37"/>
    <w:multiLevelType w:val="hybridMultilevel"/>
    <w:tmpl w:val="EC620F72"/>
    <w:lvl w:ilvl="0" w:tplc="321E0D1C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44461"/>
    <w:multiLevelType w:val="hybridMultilevel"/>
    <w:tmpl w:val="E01064BC"/>
    <w:lvl w:ilvl="0" w:tplc="09D449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A0373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77BFB"/>
    <w:multiLevelType w:val="hybridMultilevel"/>
    <w:tmpl w:val="1D547420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BB6"/>
    <w:multiLevelType w:val="hybridMultilevel"/>
    <w:tmpl w:val="D194C7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8B1E30"/>
    <w:multiLevelType w:val="hybridMultilevel"/>
    <w:tmpl w:val="9C201686"/>
    <w:lvl w:ilvl="0" w:tplc="FB0466B4">
      <w:start w:val="2"/>
      <w:numFmt w:val="bullet"/>
      <w:lvlText w:val="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F155A"/>
    <w:multiLevelType w:val="hybridMultilevel"/>
    <w:tmpl w:val="5AB2EFB0"/>
    <w:lvl w:ilvl="0" w:tplc="FE54A29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1D003CB"/>
    <w:multiLevelType w:val="hybridMultilevel"/>
    <w:tmpl w:val="0546B886"/>
    <w:lvl w:ilvl="0" w:tplc="7974BE16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3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35D81"/>
    <w:rsid w:val="00040533"/>
    <w:rsid w:val="00047B9A"/>
    <w:rsid w:val="000539C7"/>
    <w:rsid w:val="000619B6"/>
    <w:rsid w:val="00063DF0"/>
    <w:rsid w:val="00067E18"/>
    <w:rsid w:val="000734E8"/>
    <w:rsid w:val="0007520B"/>
    <w:rsid w:val="00086A8D"/>
    <w:rsid w:val="00091470"/>
    <w:rsid w:val="00092AA7"/>
    <w:rsid w:val="000930C5"/>
    <w:rsid w:val="00097C39"/>
    <w:rsid w:val="000B7407"/>
    <w:rsid w:val="000D71E1"/>
    <w:rsid w:val="000F0DB5"/>
    <w:rsid w:val="000F3B5F"/>
    <w:rsid w:val="000F4CC5"/>
    <w:rsid w:val="00116DD5"/>
    <w:rsid w:val="001227C6"/>
    <w:rsid w:val="0012702A"/>
    <w:rsid w:val="00133093"/>
    <w:rsid w:val="00134C82"/>
    <w:rsid w:val="00134CAD"/>
    <w:rsid w:val="001427F7"/>
    <w:rsid w:val="00147E62"/>
    <w:rsid w:val="00156760"/>
    <w:rsid w:val="001705F1"/>
    <w:rsid w:val="00175E62"/>
    <w:rsid w:val="00186531"/>
    <w:rsid w:val="00190CB4"/>
    <w:rsid w:val="00196F4D"/>
    <w:rsid w:val="001A56C8"/>
    <w:rsid w:val="001A6FD9"/>
    <w:rsid w:val="001C0A91"/>
    <w:rsid w:val="001C400F"/>
    <w:rsid w:val="001C5570"/>
    <w:rsid w:val="001D6035"/>
    <w:rsid w:val="001E25CF"/>
    <w:rsid w:val="001F2B7E"/>
    <w:rsid w:val="00243492"/>
    <w:rsid w:val="00245082"/>
    <w:rsid w:val="00265100"/>
    <w:rsid w:val="00266022"/>
    <w:rsid w:val="00270286"/>
    <w:rsid w:val="002703FE"/>
    <w:rsid w:val="00287E93"/>
    <w:rsid w:val="0029430F"/>
    <w:rsid w:val="0029496B"/>
    <w:rsid w:val="00295CED"/>
    <w:rsid w:val="002A10F6"/>
    <w:rsid w:val="002A37B1"/>
    <w:rsid w:val="002A40C0"/>
    <w:rsid w:val="002A6FC2"/>
    <w:rsid w:val="002B5559"/>
    <w:rsid w:val="002B7B7D"/>
    <w:rsid w:val="002E2B13"/>
    <w:rsid w:val="002F02F8"/>
    <w:rsid w:val="002F1CF2"/>
    <w:rsid w:val="002F35DF"/>
    <w:rsid w:val="00314103"/>
    <w:rsid w:val="003172A2"/>
    <w:rsid w:val="00324E99"/>
    <w:rsid w:val="0033353A"/>
    <w:rsid w:val="003612D7"/>
    <w:rsid w:val="00364C6C"/>
    <w:rsid w:val="0036787C"/>
    <w:rsid w:val="0037153E"/>
    <w:rsid w:val="00376715"/>
    <w:rsid w:val="003800E9"/>
    <w:rsid w:val="003A6984"/>
    <w:rsid w:val="003C68B2"/>
    <w:rsid w:val="003D1F57"/>
    <w:rsid w:val="003D5A7A"/>
    <w:rsid w:val="003E08C2"/>
    <w:rsid w:val="003F6B83"/>
    <w:rsid w:val="00420137"/>
    <w:rsid w:val="00422C6F"/>
    <w:rsid w:val="0043123E"/>
    <w:rsid w:val="004447B7"/>
    <w:rsid w:val="0045349B"/>
    <w:rsid w:val="00463A9A"/>
    <w:rsid w:val="00470419"/>
    <w:rsid w:val="00487226"/>
    <w:rsid w:val="004951FB"/>
    <w:rsid w:val="00496D4C"/>
    <w:rsid w:val="004C6BCA"/>
    <w:rsid w:val="004D3B8D"/>
    <w:rsid w:val="004D44C1"/>
    <w:rsid w:val="004F0142"/>
    <w:rsid w:val="004F0E31"/>
    <w:rsid w:val="004F1462"/>
    <w:rsid w:val="004F2932"/>
    <w:rsid w:val="00504B50"/>
    <w:rsid w:val="0051689D"/>
    <w:rsid w:val="0052697A"/>
    <w:rsid w:val="005710C6"/>
    <w:rsid w:val="005715F1"/>
    <w:rsid w:val="00575ABB"/>
    <w:rsid w:val="005810A1"/>
    <w:rsid w:val="005A41B2"/>
    <w:rsid w:val="005B1791"/>
    <w:rsid w:val="005D0E87"/>
    <w:rsid w:val="005D2C58"/>
    <w:rsid w:val="005D4514"/>
    <w:rsid w:val="005E2D38"/>
    <w:rsid w:val="005F0C2A"/>
    <w:rsid w:val="005F1541"/>
    <w:rsid w:val="00601B71"/>
    <w:rsid w:val="00621A5E"/>
    <w:rsid w:val="00626E8A"/>
    <w:rsid w:val="00632096"/>
    <w:rsid w:val="00643D7B"/>
    <w:rsid w:val="00650049"/>
    <w:rsid w:val="00663F19"/>
    <w:rsid w:val="0066473A"/>
    <w:rsid w:val="006667F9"/>
    <w:rsid w:val="00670157"/>
    <w:rsid w:val="00676DB7"/>
    <w:rsid w:val="00683A04"/>
    <w:rsid w:val="00695A98"/>
    <w:rsid w:val="006A5C19"/>
    <w:rsid w:val="006B0B0A"/>
    <w:rsid w:val="006B0C5D"/>
    <w:rsid w:val="006B785B"/>
    <w:rsid w:val="006E581A"/>
    <w:rsid w:val="006F5D79"/>
    <w:rsid w:val="006F65AD"/>
    <w:rsid w:val="00710AC0"/>
    <w:rsid w:val="00711DF0"/>
    <w:rsid w:val="0072064A"/>
    <w:rsid w:val="0072290F"/>
    <w:rsid w:val="00730BC3"/>
    <w:rsid w:val="00735C65"/>
    <w:rsid w:val="00741A43"/>
    <w:rsid w:val="00743CC7"/>
    <w:rsid w:val="007728F3"/>
    <w:rsid w:val="00776DD1"/>
    <w:rsid w:val="00780795"/>
    <w:rsid w:val="00792541"/>
    <w:rsid w:val="0079708B"/>
    <w:rsid w:val="007A08F4"/>
    <w:rsid w:val="007A43BF"/>
    <w:rsid w:val="007C7709"/>
    <w:rsid w:val="007F3B43"/>
    <w:rsid w:val="00805985"/>
    <w:rsid w:val="008123F6"/>
    <w:rsid w:val="0081361F"/>
    <w:rsid w:val="00851249"/>
    <w:rsid w:val="00870A7B"/>
    <w:rsid w:val="008725AA"/>
    <w:rsid w:val="0087517D"/>
    <w:rsid w:val="008754D8"/>
    <w:rsid w:val="0087661B"/>
    <w:rsid w:val="00881536"/>
    <w:rsid w:val="00887014"/>
    <w:rsid w:val="008A7D71"/>
    <w:rsid w:val="008B18B9"/>
    <w:rsid w:val="008C3BB6"/>
    <w:rsid w:val="008F1E88"/>
    <w:rsid w:val="00900AE3"/>
    <w:rsid w:val="00920329"/>
    <w:rsid w:val="009220FD"/>
    <w:rsid w:val="00947DC4"/>
    <w:rsid w:val="0095252B"/>
    <w:rsid w:val="00957707"/>
    <w:rsid w:val="009723E7"/>
    <w:rsid w:val="009A345A"/>
    <w:rsid w:val="009A4EE9"/>
    <w:rsid w:val="009B5CEE"/>
    <w:rsid w:val="009C54C0"/>
    <w:rsid w:val="009E4432"/>
    <w:rsid w:val="009F1E44"/>
    <w:rsid w:val="009F2E5C"/>
    <w:rsid w:val="00A036FA"/>
    <w:rsid w:val="00A03DA3"/>
    <w:rsid w:val="00A07BBB"/>
    <w:rsid w:val="00A14786"/>
    <w:rsid w:val="00A22561"/>
    <w:rsid w:val="00A42F26"/>
    <w:rsid w:val="00A472AF"/>
    <w:rsid w:val="00A50EC8"/>
    <w:rsid w:val="00A64D6D"/>
    <w:rsid w:val="00A672C7"/>
    <w:rsid w:val="00A93AC1"/>
    <w:rsid w:val="00AA071D"/>
    <w:rsid w:val="00AA12E6"/>
    <w:rsid w:val="00AB5599"/>
    <w:rsid w:val="00AD2ADD"/>
    <w:rsid w:val="00AD7450"/>
    <w:rsid w:val="00AE344F"/>
    <w:rsid w:val="00AF7276"/>
    <w:rsid w:val="00B0501C"/>
    <w:rsid w:val="00B138DB"/>
    <w:rsid w:val="00B230E4"/>
    <w:rsid w:val="00B23952"/>
    <w:rsid w:val="00B27AFE"/>
    <w:rsid w:val="00B43E22"/>
    <w:rsid w:val="00B47307"/>
    <w:rsid w:val="00B55F94"/>
    <w:rsid w:val="00B5671D"/>
    <w:rsid w:val="00B718B3"/>
    <w:rsid w:val="00B76403"/>
    <w:rsid w:val="00B85DC3"/>
    <w:rsid w:val="00BA1227"/>
    <w:rsid w:val="00BA172A"/>
    <w:rsid w:val="00BA31AD"/>
    <w:rsid w:val="00BA5DB0"/>
    <w:rsid w:val="00BB326C"/>
    <w:rsid w:val="00BB6C33"/>
    <w:rsid w:val="00BE6BDF"/>
    <w:rsid w:val="00BF352B"/>
    <w:rsid w:val="00BF42D4"/>
    <w:rsid w:val="00BF4AE3"/>
    <w:rsid w:val="00C061F8"/>
    <w:rsid w:val="00C101D5"/>
    <w:rsid w:val="00C31013"/>
    <w:rsid w:val="00C33EA3"/>
    <w:rsid w:val="00C55FA5"/>
    <w:rsid w:val="00C73C71"/>
    <w:rsid w:val="00C7479A"/>
    <w:rsid w:val="00C758A9"/>
    <w:rsid w:val="00C83874"/>
    <w:rsid w:val="00C84739"/>
    <w:rsid w:val="00CA4D21"/>
    <w:rsid w:val="00CB43C0"/>
    <w:rsid w:val="00CC77B3"/>
    <w:rsid w:val="00CE2C94"/>
    <w:rsid w:val="00CF1284"/>
    <w:rsid w:val="00CF19EB"/>
    <w:rsid w:val="00CF739D"/>
    <w:rsid w:val="00D059A7"/>
    <w:rsid w:val="00D069A2"/>
    <w:rsid w:val="00D2050A"/>
    <w:rsid w:val="00D215FA"/>
    <w:rsid w:val="00D22D80"/>
    <w:rsid w:val="00D44765"/>
    <w:rsid w:val="00D6511A"/>
    <w:rsid w:val="00D70E7E"/>
    <w:rsid w:val="00D71E82"/>
    <w:rsid w:val="00D90BEE"/>
    <w:rsid w:val="00D91FAF"/>
    <w:rsid w:val="00DA2F6D"/>
    <w:rsid w:val="00DD5CDD"/>
    <w:rsid w:val="00DD6C82"/>
    <w:rsid w:val="00E16161"/>
    <w:rsid w:val="00E33C4A"/>
    <w:rsid w:val="00E43AE4"/>
    <w:rsid w:val="00E53CD7"/>
    <w:rsid w:val="00E5689E"/>
    <w:rsid w:val="00E725E8"/>
    <w:rsid w:val="00E7572B"/>
    <w:rsid w:val="00E84158"/>
    <w:rsid w:val="00E84377"/>
    <w:rsid w:val="00E952E9"/>
    <w:rsid w:val="00EA12FC"/>
    <w:rsid w:val="00EA3A4C"/>
    <w:rsid w:val="00EB23BC"/>
    <w:rsid w:val="00EB515E"/>
    <w:rsid w:val="00EB773F"/>
    <w:rsid w:val="00EC05A1"/>
    <w:rsid w:val="00EC05DB"/>
    <w:rsid w:val="00EC2890"/>
    <w:rsid w:val="00EE2606"/>
    <w:rsid w:val="00EF4B11"/>
    <w:rsid w:val="00F04897"/>
    <w:rsid w:val="00F060BB"/>
    <w:rsid w:val="00F327F0"/>
    <w:rsid w:val="00F35CDF"/>
    <w:rsid w:val="00F40855"/>
    <w:rsid w:val="00F50A88"/>
    <w:rsid w:val="00F55817"/>
    <w:rsid w:val="00F6401F"/>
    <w:rsid w:val="00F71086"/>
    <w:rsid w:val="00F81882"/>
    <w:rsid w:val="00F864D1"/>
    <w:rsid w:val="00FA5F0C"/>
    <w:rsid w:val="00FC2C66"/>
    <w:rsid w:val="00FC2E21"/>
    <w:rsid w:val="00FF6C52"/>
    <w:rsid w:val="00FF738F"/>
    <w:rsid w:val="00FF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A43BF"/>
    <w:pPr>
      <w:spacing w:after="0" w:line="240" w:lineRule="auto"/>
    </w:pPr>
    <w:rPr>
      <w:rFonts w:ascii="Arial" w:eastAsia="Arial" w:hAnsi="Arial" w:cs="Times New Roman"/>
    </w:rPr>
  </w:style>
  <w:style w:type="table" w:customStyle="1" w:styleId="TableGrid1">
    <w:name w:val="Table Grid1"/>
    <w:basedOn w:val="TableNormal"/>
    <w:next w:val="TableGrid"/>
    <w:rsid w:val="005F0C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8C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8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emf"/><Relationship Id="rId138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e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header" Target="header1.xml"/><Relationship Id="rId13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e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emf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137" Type="http://schemas.openxmlformats.org/officeDocument/2006/relationships/header" Target="head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0</TotalTime>
  <Pages>5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 </cp:lastModifiedBy>
  <cp:revision>2</cp:revision>
  <cp:lastPrinted>2018-10-17T23:45:00Z</cp:lastPrinted>
  <dcterms:created xsi:type="dcterms:W3CDTF">2019-04-08T17:16:00Z</dcterms:created>
  <dcterms:modified xsi:type="dcterms:W3CDTF">2019-04-08T17:16:00Z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