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236E9" w14:textId="511293B0" w:rsidR="00475B86" w:rsidRDefault="00B10884" w:rsidP="006B16D0">
      <w:pPr>
        <w:ind w:hanging="567"/>
        <w:rPr>
          <w:noProof/>
        </w:rPr>
      </w:pPr>
      <w:r>
        <w:rPr>
          <w:noProof/>
        </w:rPr>
        <mc:AlternateContent>
          <mc:Choice Requires="wps">
            <w:drawing>
              <wp:anchor distT="0" distB="0" distL="114300" distR="114300" simplePos="0" relativeHeight="251659264" behindDoc="0" locked="0" layoutInCell="1" allowOverlap="1" wp14:anchorId="50B8A0C7" wp14:editId="6832B630">
                <wp:simplePos x="0" y="0"/>
                <wp:positionH relativeFrom="column">
                  <wp:posOffset>2962274</wp:posOffset>
                </wp:positionH>
                <wp:positionV relativeFrom="paragraph">
                  <wp:posOffset>2383790</wp:posOffset>
                </wp:positionV>
                <wp:extent cx="2486025" cy="19716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486025" cy="1971675"/>
                        </a:xfrm>
                        <a:prstGeom prst="rect">
                          <a:avLst/>
                        </a:prstGeom>
                        <a:solidFill>
                          <a:schemeClr val="lt1"/>
                        </a:solidFill>
                        <a:ln w="6350">
                          <a:solidFill>
                            <a:prstClr val="black"/>
                          </a:solidFill>
                        </a:ln>
                      </wps:spPr>
                      <wps:txbx>
                        <w:txbxContent>
                          <w:p w14:paraId="741FA229" w14:textId="7C844B7A" w:rsidR="00B10884" w:rsidRDefault="00B10884">
                            <w:r>
                              <w:t>Phần trên này thầy cô có thể tận dụng để chèn thêm 1 câu trong đề (Đây là Text Shape – thầy cô có thể xóa đi nếu không cần thiết ạ)</w:t>
                            </w:r>
                            <w:r w:rsidR="00DE4059">
                              <w:t xml:space="preserve"> hoặc Note cho học sinh trước khi làm bài</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3.25pt;margin-top:187.7pt;width:195.75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" fillcolor="white [3201]" strokeweight=".5pt">
                <v:textbox>
                  <w:txbxContent>
                    <w:p w14:paraId="741FA229" w14:textId="7C844B7A" w:rsidR="00B10884" w:rsidRDefault="00B10884">
                      <w:r>
                        <w:t>Phần trên này thầy cô có thể tận dụng để chèn thêm 1 câu trong đề (Đây là Text Shape – thầy cô có thể xóa đi nếu không cần thiết ạ)</w:t>
                      </w:r>
                      <w:r w:rsidR="00DE4059">
                        <w:t xml:space="preserve"> hoặc Note cho học sinh trước khi làm bài</w:t>
                      </w:r>
                      <w:bookmarkStart w:id="1" w:name="_GoBack"/>
                      <w:bookmarkEnd w:id="1"/>
                    </w:p>
                  </w:txbxContent>
                </v:textbox>
              </v:shape>
            </w:pict>
          </mc:Fallback>
        </mc:AlternateContent>
      </w:r>
      <w:r w:rsidR="006B16D0">
        <w:rPr>
          <w:noProof/>
        </w:rPr>
        <w:drawing>
          <wp:inline distT="0" distB="0" distL="0" distR="0" wp14:anchorId="47500F7F" wp14:editId="7878F99F">
            <wp:extent cx="6252372" cy="4422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Ảnh phiếu.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52372" cy="4422041"/>
                    </a:xfrm>
                    <a:prstGeom prst="rect">
                      <a:avLst/>
                    </a:prstGeom>
                  </pic:spPr>
                </pic:pic>
              </a:graphicData>
            </a:graphic>
          </wp:inline>
        </w:drawing>
      </w:r>
    </w:p>
    <w:p w14:paraId="5C71810E" w14:textId="77777777" w:rsidR="006B16D0" w:rsidRDefault="006B16D0" w:rsidP="006B16D0">
      <w:pPr>
        <w:tabs>
          <w:tab w:val="left" w:pos="284"/>
        </w:tabs>
      </w:pPr>
      <w:r>
        <w:tab/>
        <w:t>Phần nội dung dưới đây, thầy có thể chèn đề hoặc thêm các chấm để học sinh làm bài tự luận ạ. Khi chấm bài thầy cô chọn Mẫu phiếu ngang, số câu 30 hoặc 25 tùy nhu cầu thầy cô cho học sinh làm bài ạ.</w:t>
      </w:r>
    </w:p>
    <w:p w14:paraId="0970CC08" w14:textId="77777777" w:rsidR="006B16D0" w:rsidRPr="006B16D0" w:rsidRDefault="006B16D0" w:rsidP="006B16D0">
      <w:pPr>
        <w:tabs>
          <w:tab w:val="left" w:pos="284"/>
        </w:tabs>
      </w:pPr>
      <w:r>
        <w:t>……………………………………………………………………………………………………………………………………………………………………………………………………</w:t>
      </w:r>
    </w:p>
    <w:sectPr w:rsidR="006B16D0" w:rsidRPr="006B16D0" w:rsidSect="006B16D0">
      <w:pgSz w:w="11909" w:h="16834" w:code="9"/>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6D0"/>
    <w:rsid w:val="002B0FB9"/>
    <w:rsid w:val="00475B86"/>
    <w:rsid w:val="006B16D0"/>
    <w:rsid w:val="00B10884"/>
    <w:rsid w:val="00DE4059"/>
    <w:rsid w:val="00E757B0"/>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0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237</Characters>
  <Application>Microsoft Office Word</Application>
  <DocSecurity>0</DocSecurity>
  <Lines>1</Lines>
  <Paragraphs>1</Paragraphs>
  <ScaleCrop>false</ScaleCrop>
  <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Pham Van</dc:creator>
  <cp:keywords/>
  <dc:description/>
  <cp:lastModifiedBy>Admin</cp:lastModifiedBy>
  <cp:revision>3</cp:revision>
  <dcterms:created xsi:type="dcterms:W3CDTF">2020-03-21T03:57:00Z</dcterms:created>
  <dcterms:modified xsi:type="dcterms:W3CDTF">2020-05-19T05:26:00Z</dcterms:modified>
</cp:coreProperties>
</file>