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Quý thầy cô vui lòng truy cập đường link sau để theo dõi chuỗi video hướng dẫn phát âm dành cho Tiếng Anh 8 -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r w:rsidDel="00000000" w:rsidR="00000000" w:rsidRPr="00000000">
        <w:rPr>
          <w:b w:val="1"/>
          <w:i w:val="1"/>
          <w:color w:val="351c75"/>
          <w:sz w:val="26"/>
          <w:szCs w:val="26"/>
          <w:rtl w:val="0"/>
        </w:rPr>
        <w:t xml:space="preserve">Tiếng Anh Global Success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Link:</w:t>
      </w:r>
      <w:r w:rsidDel="00000000" w:rsidR="00000000" w:rsidRPr="00000000">
        <w:rPr>
          <w:color w:val="351c75"/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https://www.youtube.com/playlist?list=PL8_ETpRL2xNZS5A2pZ5LE7Vbrk1jzDA6k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Trân trọng cảm ơn!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371600" cy="693420"/>
          <wp:effectExtent b="0" l="0" r="0" t="0"/>
          <wp:docPr descr="TA8" id="8" name="image3.png"/>
          <a:graphic>
            <a:graphicData uri="http://schemas.openxmlformats.org/drawingml/2006/picture">
              <pic:pic>
                <pic:nvPicPr>
                  <pic:cNvPr descr="TA8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1600" cy="6934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playlist?list=PL8_ETpRL2xNZS5A2pZ5LE7Vbrk1jzDA6k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DLsYDopr0DWfVQpkWyu9GyEzuDA==">AMUW2mWkbQ6GjAjIWKHv6N9hXwDgvJynuaHbDrpdWmbHXab8+AGxy0nDLhaU3HKLlTV4AnAIMuml5kTmEY4V21bs2vsyidqo6PB082YZGrq82UMdJJ0AkB4Zo8YyYye9hciNif6V7vCa5Tt+dZ07j+7AKKECBWswnA==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