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9E3" w:rsidRDefault="003F02BB" w:rsidP="007141ED">
      <w:pPr>
        <w:autoSpaceDE w:val="0"/>
        <w:autoSpaceDN w:val="0"/>
        <w:adjustRightInd w:val="0"/>
        <w:ind w:firstLine="567"/>
        <w:jc w:val="both"/>
        <w:rPr>
          <w:b/>
          <w:bCs/>
        </w:rPr>
      </w:pPr>
      <w:r>
        <w:rPr>
          <w:b/>
          <w:bCs/>
        </w:rPr>
        <w:t xml:space="preserve">                              </w:t>
      </w:r>
      <w:r w:rsidR="007141ED">
        <w:rPr>
          <w:b/>
          <w:bCs/>
        </w:rPr>
        <w:t xml:space="preserve">                             </w:t>
      </w:r>
    </w:p>
    <w:p w:rsidR="008039E3" w:rsidRPr="008039E3" w:rsidRDefault="008039E3" w:rsidP="008039E3">
      <w:pPr>
        <w:rPr>
          <w:b/>
        </w:rPr>
      </w:pPr>
      <w:r w:rsidRPr="008039E3">
        <w:rPr>
          <w:b/>
        </w:rPr>
        <w:t xml:space="preserve">                         </w:t>
      </w:r>
      <w:r w:rsidR="00B006E3">
        <w:rPr>
          <w:b/>
        </w:rPr>
        <w:t xml:space="preserve">            MA TRẬN </w:t>
      </w:r>
    </w:p>
    <w:p w:rsidR="008039E3" w:rsidRPr="008039E3" w:rsidRDefault="008039E3" w:rsidP="008039E3">
      <w:pPr>
        <w:jc w:val="center"/>
        <w:rPr>
          <w:i/>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1800"/>
        <w:gridCol w:w="2410"/>
        <w:gridCol w:w="1843"/>
        <w:gridCol w:w="1275"/>
        <w:gridCol w:w="1580"/>
      </w:tblGrid>
      <w:tr w:rsidR="00E01C2F" w:rsidRPr="008039E3" w:rsidTr="00B006E3">
        <w:trPr>
          <w:trHeight w:val="510"/>
        </w:trPr>
        <w:tc>
          <w:tcPr>
            <w:tcW w:w="1440" w:type="dxa"/>
            <w:vMerge w:val="restart"/>
            <w:tcBorders>
              <w:tl2br w:val="single" w:sz="4" w:space="0" w:color="auto"/>
            </w:tcBorders>
          </w:tcPr>
          <w:p w:rsidR="008039E3" w:rsidRPr="008039E3" w:rsidRDefault="008039E3" w:rsidP="008039E3">
            <w:pPr>
              <w:jc w:val="center"/>
            </w:pPr>
            <w:r w:rsidRPr="008039E3">
              <w:t xml:space="preserve">          </w:t>
            </w:r>
          </w:p>
          <w:p w:rsidR="008039E3" w:rsidRPr="008039E3" w:rsidRDefault="008039E3" w:rsidP="008039E3">
            <w:pPr>
              <w:jc w:val="center"/>
            </w:pPr>
            <w:r w:rsidRPr="008039E3">
              <w:t xml:space="preserve">           Mức độ</w:t>
            </w:r>
          </w:p>
          <w:p w:rsidR="008039E3" w:rsidRPr="008039E3" w:rsidRDefault="008039E3" w:rsidP="008039E3">
            <w:r w:rsidRPr="008039E3">
              <w:t>Chủ đề</w:t>
            </w:r>
          </w:p>
        </w:tc>
        <w:tc>
          <w:tcPr>
            <w:tcW w:w="1800" w:type="dxa"/>
            <w:vMerge w:val="restart"/>
          </w:tcPr>
          <w:p w:rsidR="008039E3" w:rsidRPr="008039E3" w:rsidRDefault="008039E3" w:rsidP="008039E3">
            <w:pPr>
              <w:jc w:val="center"/>
              <w:rPr>
                <w:b/>
              </w:rPr>
            </w:pPr>
          </w:p>
          <w:p w:rsidR="008039E3" w:rsidRPr="008039E3" w:rsidRDefault="008039E3" w:rsidP="008039E3">
            <w:pPr>
              <w:jc w:val="center"/>
              <w:rPr>
                <w:b/>
              </w:rPr>
            </w:pPr>
          </w:p>
          <w:p w:rsidR="008039E3" w:rsidRPr="008039E3" w:rsidRDefault="008039E3" w:rsidP="008039E3">
            <w:pPr>
              <w:jc w:val="center"/>
              <w:rPr>
                <w:b/>
              </w:rPr>
            </w:pPr>
            <w:r w:rsidRPr="008039E3">
              <w:rPr>
                <w:b/>
              </w:rPr>
              <w:t>Nhận biết</w:t>
            </w:r>
          </w:p>
        </w:tc>
        <w:tc>
          <w:tcPr>
            <w:tcW w:w="2410" w:type="dxa"/>
            <w:vMerge w:val="restart"/>
          </w:tcPr>
          <w:p w:rsidR="008039E3" w:rsidRPr="008039E3" w:rsidRDefault="008039E3" w:rsidP="008039E3">
            <w:pPr>
              <w:jc w:val="center"/>
              <w:rPr>
                <w:b/>
              </w:rPr>
            </w:pPr>
          </w:p>
          <w:p w:rsidR="008039E3" w:rsidRPr="008039E3" w:rsidRDefault="008039E3" w:rsidP="008039E3">
            <w:pPr>
              <w:jc w:val="center"/>
              <w:rPr>
                <w:b/>
              </w:rPr>
            </w:pPr>
          </w:p>
          <w:p w:rsidR="008039E3" w:rsidRPr="008039E3" w:rsidRDefault="008039E3" w:rsidP="008039E3">
            <w:pPr>
              <w:jc w:val="center"/>
              <w:rPr>
                <w:b/>
              </w:rPr>
            </w:pPr>
            <w:r w:rsidRPr="008039E3">
              <w:rPr>
                <w:b/>
              </w:rPr>
              <w:t>Thông hiểu</w:t>
            </w:r>
          </w:p>
        </w:tc>
        <w:tc>
          <w:tcPr>
            <w:tcW w:w="3118" w:type="dxa"/>
            <w:gridSpan w:val="2"/>
            <w:tcBorders>
              <w:bottom w:val="single" w:sz="4" w:space="0" w:color="auto"/>
            </w:tcBorders>
          </w:tcPr>
          <w:p w:rsidR="008039E3" w:rsidRPr="008039E3" w:rsidRDefault="008039E3" w:rsidP="008039E3">
            <w:pPr>
              <w:jc w:val="center"/>
              <w:rPr>
                <w:b/>
              </w:rPr>
            </w:pPr>
            <w:r w:rsidRPr="008039E3">
              <w:rPr>
                <w:b/>
              </w:rPr>
              <w:t>Vận dụng</w:t>
            </w:r>
          </w:p>
        </w:tc>
        <w:tc>
          <w:tcPr>
            <w:tcW w:w="1580" w:type="dxa"/>
            <w:vMerge w:val="restart"/>
          </w:tcPr>
          <w:p w:rsidR="008039E3" w:rsidRPr="008039E3" w:rsidRDefault="008039E3" w:rsidP="008039E3">
            <w:pPr>
              <w:jc w:val="center"/>
              <w:rPr>
                <w:b/>
              </w:rPr>
            </w:pPr>
          </w:p>
          <w:p w:rsidR="008039E3" w:rsidRPr="008039E3" w:rsidRDefault="008039E3" w:rsidP="008039E3">
            <w:pPr>
              <w:jc w:val="center"/>
              <w:rPr>
                <w:b/>
              </w:rPr>
            </w:pPr>
          </w:p>
          <w:p w:rsidR="008039E3" w:rsidRPr="008039E3" w:rsidRDefault="008039E3" w:rsidP="008039E3">
            <w:pPr>
              <w:jc w:val="center"/>
              <w:rPr>
                <w:b/>
              </w:rPr>
            </w:pPr>
            <w:r w:rsidRPr="008039E3">
              <w:rPr>
                <w:b/>
              </w:rPr>
              <w:t>Cộng</w:t>
            </w:r>
          </w:p>
        </w:tc>
      </w:tr>
      <w:tr w:rsidR="00E01C2F" w:rsidRPr="008039E3" w:rsidTr="00B006E3">
        <w:trPr>
          <w:trHeight w:val="765"/>
        </w:trPr>
        <w:tc>
          <w:tcPr>
            <w:tcW w:w="1440" w:type="dxa"/>
            <w:vMerge/>
            <w:tcBorders>
              <w:tl2br w:val="single" w:sz="4" w:space="0" w:color="auto"/>
            </w:tcBorders>
          </w:tcPr>
          <w:p w:rsidR="008039E3" w:rsidRPr="008039E3" w:rsidRDefault="008039E3" w:rsidP="008039E3">
            <w:pPr>
              <w:jc w:val="center"/>
            </w:pPr>
          </w:p>
        </w:tc>
        <w:tc>
          <w:tcPr>
            <w:tcW w:w="1800" w:type="dxa"/>
            <w:vMerge/>
          </w:tcPr>
          <w:p w:rsidR="008039E3" w:rsidRPr="008039E3" w:rsidRDefault="008039E3" w:rsidP="008039E3">
            <w:pPr>
              <w:jc w:val="center"/>
              <w:rPr>
                <w:b/>
              </w:rPr>
            </w:pPr>
          </w:p>
        </w:tc>
        <w:tc>
          <w:tcPr>
            <w:tcW w:w="2410" w:type="dxa"/>
            <w:vMerge/>
          </w:tcPr>
          <w:p w:rsidR="008039E3" w:rsidRPr="008039E3" w:rsidRDefault="008039E3" w:rsidP="008039E3">
            <w:pPr>
              <w:jc w:val="center"/>
              <w:rPr>
                <w:b/>
              </w:rPr>
            </w:pPr>
          </w:p>
        </w:tc>
        <w:tc>
          <w:tcPr>
            <w:tcW w:w="1843" w:type="dxa"/>
            <w:tcBorders>
              <w:top w:val="single" w:sz="4" w:space="0" w:color="auto"/>
            </w:tcBorders>
          </w:tcPr>
          <w:p w:rsidR="008039E3" w:rsidRPr="008039E3" w:rsidRDefault="008039E3" w:rsidP="008039E3">
            <w:pPr>
              <w:jc w:val="center"/>
              <w:rPr>
                <w:b/>
              </w:rPr>
            </w:pPr>
            <w:r w:rsidRPr="008039E3">
              <w:rPr>
                <w:b/>
              </w:rPr>
              <w:t>Cấp độ thấp</w:t>
            </w:r>
          </w:p>
        </w:tc>
        <w:tc>
          <w:tcPr>
            <w:tcW w:w="1275" w:type="dxa"/>
            <w:tcBorders>
              <w:top w:val="single" w:sz="4" w:space="0" w:color="auto"/>
            </w:tcBorders>
          </w:tcPr>
          <w:p w:rsidR="008039E3" w:rsidRPr="008039E3" w:rsidRDefault="008039E3" w:rsidP="008039E3">
            <w:pPr>
              <w:jc w:val="center"/>
              <w:rPr>
                <w:b/>
              </w:rPr>
            </w:pPr>
            <w:r w:rsidRPr="008039E3">
              <w:rPr>
                <w:b/>
              </w:rPr>
              <w:t>Cấp độ cao</w:t>
            </w:r>
          </w:p>
        </w:tc>
        <w:tc>
          <w:tcPr>
            <w:tcW w:w="1580" w:type="dxa"/>
            <w:vMerge/>
          </w:tcPr>
          <w:p w:rsidR="008039E3" w:rsidRPr="008039E3" w:rsidRDefault="008039E3" w:rsidP="008039E3">
            <w:pPr>
              <w:jc w:val="center"/>
              <w:rPr>
                <w:b/>
              </w:rPr>
            </w:pPr>
          </w:p>
        </w:tc>
      </w:tr>
      <w:tr w:rsidR="00E01C2F" w:rsidRPr="008039E3" w:rsidTr="00B006E3">
        <w:trPr>
          <w:trHeight w:val="1337"/>
        </w:trPr>
        <w:tc>
          <w:tcPr>
            <w:tcW w:w="1440" w:type="dxa"/>
          </w:tcPr>
          <w:p w:rsidR="008039E3" w:rsidRPr="008039E3" w:rsidRDefault="008039E3" w:rsidP="008039E3">
            <w:pPr>
              <w:rPr>
                <w:b/>
              </w:rPr>
            </w:pPr>
            <w:r w:rsidRPr="008039E3">
              <w:rPr>
                <w:b/>
              </w:rPr>
              <w:t>1. Văn học</w:t>
            </w:r>
          </w:p>
          <w:p w:rsidR="008039E3" w:rsidRDefault="00397631" w:rsidP="008039E3">
            <w:pPr>
              <w:jc w:val="both"/>
            </w:pPr>
            <w:r>
              <w:t xml:space="preserve">- </w:t>
            </w:r>
            <w:r w:rsidR="008039E3" w:rsidRPr="008039E3">
              <w:t>Văn bản thơ</w:t>
            </w:r>
            <w:r>
              <w:t>.</w:t>
            </w:r>
          </w:p>
          <w:p w:rsidR="00397631" w:rsidRPr="008039E3" w:rsidRDefault="00397631" w:rsidP="008039E3">
            <w:pPr>
              <w:jc w:val="both"/>
              <w:rPr>
                <w:b/>
              </w:rPr>
            </w:pPr>
            <w:r>
              <w:t xml:space="preserve">- Văn bản nghị luận. </w:t>
            </w:r>
          </w:p>
        </w:tc>
        <w:tc>
          <w:tcPr>
            <w:tcW w:w="1800" w:type="dxa"/>
          </w:tcPr>
          <w:p w:rsidR="00F73AA9" w:rsidRDefault="008039E3" w:rsidP="008039E3">
            <w:pPr>
              <w:rPr>
                <w:rFonts w:eastAsia="Calibri"/>
                <w:color w:val="000000"/>
              </w:rPr>
            </w:pPr>
            <w:r w:rsidRPr="008039E3">
              <w:rPr>
                <w:rFonts w:eastAsia="Calibri"/>
                <w:color w:val="000000"/>
              </w:rPr>
              <w:t xml:space="preserve">- </w:t>
            </w:r>
            <w:r w:rsidR="00FF09B3">
              <w:rPr>
                <w:rFonts w:eastAsia="Calibri"/>
                <w:color w:val="000000"/>
              </w:rPr>
              <w:t>Nêu xuất xứ</w:t>
            </w:r>
          </w:p>
          <w:p w:rsidR="008039E3" w:rsidRDefault="00F73AA9" w:rsidP="008039E3">
            <w:pPr>
              <w:rPr>
                <w:rFonts w:eastAsia="Calibri"/>
                <w:lang w:val="fr-FR"/>
              </w:rPr>
            </w:pPr>
            <w:r>
              <w:rPr>
                <w:rFonts w:eastAsia="Calibri"/>
                <w:color w:val="000000"/>
              </w:rPr>
              <w:t xml:space="preserve">- </w:t>
            </w:r>
            <w:r w:rsidR="00FF09B3">
              <w:rPr>
                <w:rFonts w:eastAsia="Calibri"/>
                <w:lang w:val="fr-FR"/>
              </w:rPr>
              <w:t>Ý nghĩa  nhan đề</w:t>
            </w:r>
            <w:r>
              <w:rPr>
                <w:rFonts w:eastAsia="Calibri"/>
                <w:lang w:val="fr-FR"/>
              </w:rPr>
              <w:t>.</w:t>
            </w:r>
          </w:p>
          <w:p w:rsidR="00FF09B3" w:rsidRPr="008039E3" w:rsidRDefault="00FF09B3" w:rsidP="008039E3">
            <w:pPr>
              <w:rPr>
                <w:rFonts w:eastAsia="Calibri"/>
                <w:color w:val="000000"/>
              </w:rPr>
            </w:pPr>
            <w:r>
              <w:rPr>
                <w:rFonts w:eastAsia="Calibri"/>
                <w:lang w:val="fr-FR"/>
              </w:rPr>
              <w:t>- Nhận biết từ láy</w:t>
            </w:r>
          </w:p>
          <w:p w:rsidR="008039E3" w:rsidRPr="008039E3" w:rsidRDefault="008039E3" w:rsidP="008039E3">
            <w:pPr>
              <w:rPr>
                <w:rFonts w:eastAsia="Calibri"/>
              </w:rPr>
            </w:pPr>
          </w:p>
        </w:tc>
        <w:tc>
          <w:tcPr>
            <w:tcW w:w="2410" w:type="dxa"/>
          </w:tcPr>
          <w:p w:rsidR="00E01C2F" w:rsidRDefault="00E01C2F" w:rsidP="00397631">
            <w:pPr>
              <w:rPr>
                <w:rFonts w:eastAsia="Calibri"/>
              </w:rPr>
            </w:pPr>
            <w:r>
              <w:rPr>
                <w:rFonts w:eastAsia="Calibri"/>
              </w:rPr>
              <w:t>- Liên hệ tác phẩm cùng chủ đề.</w:t>
            </w:r>
          </w:p>
          <w:p w:rsidR="00397631" w:rsidRPr="008039E3" w:rsidRDefault="00397631" w:rsidP="00397631">
            <w:pPr>
              <w:rPr>
                <w:rFonts w:eastAsia="Calibri"/>
                <w:color w:val="000000"/>
              </w:rPr>
            </w:pPr>
            <w:r>
              <w:rPr>
                <w:rFonts w:eastAsia="Calibri"/>
              </w:rPr>
              <w:t>- Đưa ra ý kiến và bày tỏ được quan điểm.</w:t>
            </w:r>
          </w:p>
        </w:tc>
        <w:tc>
          <w:tcPr>
            <w:tcW w:w="1843" w:type="dxa"/>
          </w:tcPr>
          <w:p w:rsidR="008039E3" w:rsidRPr="008039E3" w:rsidRDefault="008039E3" w:rsidP="008039E3">
            <w:pPr>
              <w:rPr>
                <w:rFonts w:eastAsia="Calibri"/>
              </w:rPr>
            </w:pPr>
          </w:p>
          <w:p w:rsidR="008039E3" w:rsidRPr="008039E3" w:rsidRDefault="008039E3" w:rsidP="008039E3">
            <w:pPr>
              <w:rPr>
                <w:rFonts w:eastAsia="Calibri"/>
              </w:rPr>
            </w:pPr>
          </w:p>
          <w:p w:rsidR="008039E3" w:rsidRPr="008039E3" w:rsidRDefault="008039E3" w:rsidP="008039E3"/>
        </w:tc>
        <w:tc>
          <w:tcPr>
            <w:tcW w:w="1275" w:type="dxa"/>
          </w:tcPr>
          <w:p w:rsidR="008039E3" w:rsidRPr="008039E3" w:rsidRDefault="008039E3" w:rsidP="008039E3">
            <w:pPr>
              <w:rPr>
                <w:rFonts w:eastAsia="Calibri"/>
              </w:rPr>
            </w:pPr>
          </w:p>
          <w:p w:rsidR="008039E3" w:rsidRPr="008039E3" w:rsidRDefault="008039E3" w:rsidP="008039E3">
            <w:pPr>
              <w:rPr>
                <w:rFonts w:eastAsia="Calibri"/>
              </w:rPr>
            </w:pPr>
          </w:p>
          <w:p w:rsidR="008039E3" w:rsidRPr="008039E3" w:rsidRDefault="008039E3" w:rsidP="008039E3">
            <w:pPr>
              <w:rPr>
                <w:rFonts w:eastAsia="Calibri"/>
              </w:rPr>
            </w:pPr>
          </w:p>
          <w:p w:rsidR="008039E3" w:rsidRPr="008039E3" w:rsidRDefault="008039E3" w:rsidP="008039E3">
            <w:pPr>
              <w:rPr>
                <w:rFonts w:eastAsia="Calibri"/>
              </w:rPr>
            </w:pPr>
          </w:p>
          <w:p w:rsidR="008039E3" w:rsidRPr="008039E3" w:rsidRDefault="008039E3" w:rsidP="008039E3">
            <w:pPr>
              <w:jc w:val="center"/>
            </w:pPr>
          </w:p>
        </w:tc>
        <w:tc>
          <w:tcPr>
            <w:tcW w:w="1580" w:type="dxa"/>
          </w:tcPr>
          <w:p w:rsidR="008039E3" w:rsidRPr="008039E3" w:rsidRDefault="008039E3" w:rsidP="008039E3"/>
          <w:p w:rsidR="008039E3" w:rsidRPr="008039E3" w:rsidRDefault="008039E3" w:rsidP="008039E3"/>
        </w:tc>
      </w:tr>
      <w:tr w:rsidR="00E01C2F" w:rsidRPr="008039E3" w:rsidTr="00B006E3">
        <w:tc>
          <w:tcPr>
            <w:tcW w:w="1440" w:type="dxa"/>
          </w:tcPr>
          <w:p w:rsidR="008039E3" w:rsidRPr="008039E3" w:rsidRDefault="008039E3" w:rsidP="008039E3">
            <w:r w:rsidRPr="008039E3">
              <w:t>Số câu</w:t>
            </w:r>
          </w:p>
          <w:p w:rsidR="008039E3" w:rsidRPr="008039E3" w:rsidRDefault="008039E3" w:rsidP="008039E3">
            <w:r w:rsidRPr="008039E3">
              <w:t>Số điểm</w:t>
            </w:r>
          </w:p>
          <w:p w:rsidR="008039E3" w:rsidRPr="008039E3" w:rsidRDefault="008039E3" w:rsidP="008039E3">
            <w:r w:rsidRPr="008039E3">
              <w:t>Tỉ lệ  %</w:t>
            </w:r>
          </w:p>
        </w:tc>
        <w:tc>
          <w:tcPr>
            <w:tcW w:w="1800" w:type="dxa"/>
          </w:tcPr>
          <w:p w:rsidR="008039E3" w:rsidRPr="008039E3" w:rsidRDefault="00E01C2F" w:rsidP="008039E3">
            <w:pPr>
              <w:jc w:val="center"/>
            </w:pPr>
            <w:r>
              <w:t>1,5</w:t>
            </w:r>
          </w:p>
          <w:p w:rsidR="008039E3" w:rsidRPr="008039E3" w:rsidRDefault="008039E3" w:rsidP="008039E3">
            <w:pPr>
              <w:jc w:val="center"/>
            </w:pPr>
            <w:r w:rsidRPr="008039E3">
              <w:t>1,0</w:t>
            </w:r>
          </w:p>
          <w:p w:rsidR="008039E3" w:rsidRPr="008039E3" w:rsidRDefault="00397631" w:rsidP="008039E3">
            <w:pPr>
              <w:jc w:val="center"/>
            </w:pPr>
            <w:r>
              <w:t xml:space="preserve">  </w:t>
            </w:r>
            <w:r w:rsidR="008039E3" w:rsidRPr="008039E3">
              <w:t>10%</w:t>
            </w:r>
          </w:p>
        </w:tc>
        <w:tc>
          <w:tcPr>
            <w:tcW w:w="2410" w:type="dxa"/>
          </w:tcPr>
          <w:p w:rsidR="008039E3" w:rsidRPr="008039E3" w:rsidRDefault="00397631" w:rsidP="008039E3">
            <w:pPr>
              <w:jc w:val="center"/>
            </w:pPr>
            <w:r>
              <w:t>2</w:t>
            </w:r>
            <w:r w:rsidR="00E01C2F">
              <w:t>,5</w:t>
            </w:r>
          </w:p>
          <w:p w:rsidR="008039E3" w:rsidRPr="008039E3" w:rsidRDefault="00397631" w:rsidP="008039E3">
            <w:pPr>
              <w:jc w:val="center"/>
            </w:pPr>
            <w:r>
              <w:t>2,0</w:t>
            </w:r>
          </w:p>
          <w:p w:rsidR="008039E3" w:rsidRPr="008039E3" w:rsidRDefault="00397631" w:rsidP="008039E3">
            <w:pPr>
              <w:jc w:val="center"/>
            </w:pPr>
            <w:r>
              <w:t>20</w:t>
            </w:r>
            <w:r w:rsidR="008039E3" w:rsidRPr="008039E3">
              <w:t>%</w:t>
            </w:r>
          </w:p>
        </w:tc>
        <w:tc>
          <w:tcPr>
            <w:tcW w:w="1843" w:type="dxa"/>
          </w:tcPr>
          <w:p w:rsidR="008039E3" w:rsidRPr="008039E3" w:rsidRDefault="008039E3" w:rsidP="008039E3"/>
        </w:tc>
        <w:tc>
          <w:tcPr>
            <w:tcW w:w="1275" w:type="dxa"/>
          </w:tcPr>
          <w:p w:rsidR="008039E3" w:rsidRPr="008039E3" w:rsidRDefault="008039E3" w:rsidP="008039E3">
            <w:pPr>
              <w:jc w:val="center"/>
            </w:pPr>
          </w:p>
        </w:tc>
        <w:tc>
          <w:tcPr>
            <w:tcW w:w="1580" w:type="dxa"/>
          </w:tcPr>
          <w:p w:rsidR="008039E3" w:rsidRPr="008039E3" w:rsidRDefault="00397631" w:rsidP="008039E3">
            <w:r>
              <w:t xml:space="preserve"> 4,0</w:t>
            </w:r>
          </w:p>
          <w:p w:rsidR="008039E3" w:rsidRPr="008039E3" w:rsidRDefault="00397631" w:rsidP="008039E3">
            <w:r>
              <w:t xml:space="preserve"> 3,0</w:t>
            </w:r>
          </w:p>
          <w:p w:rsidR="008039E3" w:rsidRPr="008039E3" w:rsidRDefault="00397631" w:rsidP="008039E3">
            <w:r>
              <w:t>30</w:t>
            </w:r>
            <w:r w:rsidR="008039E3" w:rsidRPr="008039E3">
              <w:t xml:space="preserve"> %</w:t>
            </w:r>
          </w:p>
        </w:tc>
      </w:tr>
      <w:tr w:rsidR="00E01C2F" w:rsidRPr="008039E3" w:rsidTr="00B006E3">
        <w:trPr>
          <w:trHeight w:val="1684"/>
        </w:trPr>
        <w:tc>
          <w:tcPr>
            <w:tcW w:w="1440" w:type="dxa"/>
          </w:tcPr>
          <w:p w:rsidR="008039E3" w:rsidRPr="008039E3" w:rsidRDefault="008039E3" w:rsidP="008039E3">
            <w:pPr>
              <w:rPr>
                <w:b/>
              </w:rPr>
            </w:pPr>
            <w:r w:rsidRPr="008039E3">
              <w:rPr>
                <w:b/>
              </w:rPr>
              <w:t>2. Tiếng Việt</w:t>
            </w:r>
          </w:p>
          <w:p w:rsidR="008039E3" w:rsidRPr="008039E3" w:rsidRDefault="008039E3" w:rsidP="008039E3"/>
          <w:p w:rsidR="008039E3" w:rsidRPr="008039E3" w:rsidRDefault="008039E3" w:rsidP="008039E3"/>
          <w:p w:rsidR="008039E3" w:rsidRPr="008039E3" w:rsidRDefault="008039E3" w:rsidP="008039E3"/>
        </w:tc>
        <w:tc>
          <w:tcPr>
            <w:tcW w:w="1800" w:type="dxa"/>
          </w:tcPr>
          <w:p w:rsidR="00E01C2F" w:rsidRPr="008039E3" w:rsidRDefault="008039E3" w:rsidP="00E01C2F">
            <w:pPr>
              <w:rPr>
                <w:rFonts w:eastAsia="Calibri"/>
              </w:rPr>
            </w:pPr>
            <w:r w:rsidRPr="008039E3">
              <w:rPr>
                <w:rFonts w:eastAsia="Calibri"/>
                <w:lang w:val="fr-FR"/>
              </w:rPr>
              <w:t xml:space="preserve">- Xác định </w:t>
            </w:r>
            <w:r w:rsidR="00E01C2F">
              <w:rPr>
                <w:rFonts w:eastAsia="Calibri"/>
                <w:lang w:val="fr-FR"/>
              </w:rPr>
              <w:t xml:space="preserve">đúng thành phần biệt lập. </w:t>
            </w:r>
          </w:p>
          <w:p w:rsidR="008039E3" w:rsidRPr="008039E3" w:rsidRDefault="008039E3" w:rsidP="008039E3">
            <w:pPr>
              <w:jc w:val="center"/>
              <w:rPr>
                <w:rFonts w:eastAsia="Calibri"/>
              </w:rPr>
            </w:pPr>
          </w:p>
        </w:tc>
        <w:tc>
          <w:tcPr>
            <w:tcW w:w="2410" w:type="dxa"/>
          </w:tcPr>
          <w:p w:rsidR="008039E3" w:rsidRPr="008039E3" w:rsidRDefault="008039E3" w:rsidP="008039E3">
            <w:pPr>
              <w:rPr>
                <w:rFonts w:eastAsia="Calibri"/>
                <w:lang w:val="fr-FR"/>
              </w:rPr>
            </w:pPr>
            <w:r w:rsidRPr="008039E3">
              <w:rPr>
                <w:rFonts w:eastAsia="Calibri"/>
                <w:lang w:val="fr-FR"/>
              </w:rPr>
              <w:t>-</w:t>
            </w:r>
            <w:r w:rsidR="00E01C2F">
              <w:rPr>
                <w:rFonts w:eastAsia="Calibri"/>
                <w:lang w:val="fr-FR"/>
              </w:rPr>
              <w:t xml:space="preserve"> Ý nghĩa của việc sử dụ</w:t>
            </w:r>
            <w:r w:rsidR="00FF09B3">
              <w:rPr>
                <w:rFonts w:eastAsia="Calibri"/>
                <w:lang w:val="fr-FR"/>
              </w:rPr>
              <w:t>ng từ láy</w:t>
            </w:r>
            <w:r w:rsidR="00E01C2F">
              <w:rPr>
                <w:rFonts w:eastAsia="Calibri"/>
                <w:lang w:val="fr-FR"/>
              </w:rPr>
              <w:t xml:space="preserve">. </w:t>
            </w:r>
          </w:p>
          <w:p w:rsidR="008039E3" w:rsidRPr="008039E3" w:rsidRDefault="008039E3" w:rsidP="008039E3">
            <w:pPr>
              <w:rPr>
                <w:rFonts w:eastAsia="Calibri"/>
              </w:rPr>
            </w:pPr>
            <w:r w:rsidRPr="008039E3">
              <w:rPr>
                <w:rFonts w:eastAsia="Calibri"/>
              </w:rPr>
              <w:t>- Vận dụng kiến thức TV trong tạo lập đoạn văn</w:t>
            </w:r>
          </w:p>
        </w:tc>
        <w:tc>
          <w:tcPr>
            <w:tcW w:w="1843" w:type="dxa"/>
          </w:tcPr>
          <w:p w:rsidR="008039E3" w:rsidRPr="008039E3" w:rsidRDefault="008039E3" w:rsidP="008039E3"/>
        </w:tc>
        <w:tc>
          <w:tcPr>
            <w:tcW w:w="1275" w:type="dxa"/>
          </w:tcPr>
          <w:p w:rsidR="008039E3" w:rsidRPr="008039E3" w:rsidRDefault="008039E3" w:rsidP="008039E3"/>
        </w:tc>
        <w:tc>
          <w:tcPr>
            <w:tcW w:w="1580" w:type="dxa"/>
          </w:tcPr>
          <w:p w:rsidR="008039E3" w:rsidRPr="008039E3" w:rsidRDefault="008039E3" w:rsidP="008039E3"/>
        </w:tc>
      </w:tr>
      <w:tr w:rsidR="00E01C2F" w:rsidRPr="008039E3" w:rsidTr="00B006E3">
        <w:tc>
          <w:tcPr>
            <w:tcW w:w="1440" w:type="dxa"/>
          </w:tcPr>
          <w:p w:rsidR="008039E3" w:rsidRPr="008039E3" w:rsidRDefault="008039E3" w:rsidP="008039E3">
            <w:r w:rsidRPr="008039E3">
              <w:t>Số câu</w:t>
            </w:r>
          </w:p>
          <w:p w:rsidR="008039E3" w:rsidRPr="008039E3" w:rsidRDefault="008039E3" w:rsidP="008039E3">
            <w:r w:rsidRPr="008039E3">
              <w:t>Số điểm</w:t>
            </w:r>
          </w:p>
          <w:p w:rsidR="008039E3" w:rsidRPr="008039E3" w:rsidRDefault="008039E3" w:rsidP="008039E3">
            <w:r w:rsidRPr="008039E3">
              <w:t>Tỉ lệ  %</w:t>
            </w:r>
          </w:p>
        </w:tc>
        <w:tc>
          <w:tcPr>
            <w:tcW w:w="1800" w:type="dxa"/>
          </w:tcPr>
          <w:p w:rsidR="008039E3" w:rsidRPr="008039E3" w:rsidRDefault="00E01C2F" w:rsidP="008039E3">
            <w:r>
              <w:t xml:space="preserve">     </w:t>
            </w:r>
            <w:r w:rsidR="00397631">
              <w:t xml:space="preserve">  </w:t>
            </w:r>
            <w:r>
              <w:t>1</w:t>
            </w:r>
          </w:p>
          <w:p w:rsidR="008039E3" w:rsidRPr="008039E3" w:rsidRDefault="00E01C2F" w:rsidP="008039E3">
            <w:r>
              <w:t xml:space="preserve">     </w:t>
            </w:r>
            <w:r w:rsidR="00397631">
              <w:t xml:space="preserve"> </w:t>
            </w:r>
            <w:r w:rsidR="008039E3" w:rsidRPr="008039E3">
              <w:t>0</w:t>
            </w:r>
            <w:r>
              <w:t>,5</w:t>
            </w:r>
          </w:p>
          <w:p w:rsidR="008039E3" w:rsidRPr="008039E3" w:rsidRDefault="00E01C2F" w:rsidP="008039E3">
            <w:r>
              <w:t xml:space="preserve">     </w:t>
            </w:r>
            <w:r w:rsidR="00397631">
              <w:t xml:space="preserve"> </w:t>
            </w:r>
            <w:r>
              <w:t>5</w:t>
            </w:r>
            <w:r w:rsidR="008039E3" w:rsidRPr="008039E3">
              <w:t>%</w:t>
            </w:r>
          </w:p>
        </w:tc>
        <w:tc>
          <w:tcPr>
            <w:tcW w:w="2410" w:type="dxa"/>
          </w:tcPr>
          <w:p w:rsidR="008039E3" w:rsidRPr="008039E3" w:rsidRDefault="00364179" w:rsidP="008039E3">
            <w:r>
              <w:t xml:space="preserve">            1,25</w:t>
            </w:r>
          </w:p>
          <w:p w:rsidR="008039E3" w:rsidRPr="008039E3" w:rsidRDefault="008039E3" w:rsidP="008039E3">
            <w:pPr>
              <w:jc w:val="center"/>
              <w:rPr>
                <w:rFonts w:eastAsia="Calibri"/>
              </w:rPr>
            </w:pPr>
            <w:r w:rsidRPr="008039E3">
              <w:rPr>
                <w:rFonts w:eastAsia="Calibri"/>
              </w:rPr>
              <w:t>1,0</w:t>
            </w:r>
          </w:p>
          <w:p w:rsidR="008039E3" w:rsidRPr="008039E3" w:rsidRDefault="008039E3" w:rsidP="008039E3">
            <w:pPr>
              <w:jc w:val="center"/>
            </w:pPr>
            <w:r w:rsidRPr="008039E3">
              <w:rPr>
                <w:rFonts w:eastAsia="Calibri"/>
              </w:rPr>
              <w:t xml:space="preserve"> 10%</w:t>
            </w:r>
          </w:p>
        </w:tc>
        <w:tc>
          <w:tcPr>
            <w:tcW w:w="1843" w:type="dxa"/>
          </w:tcPr>
          <w:p w:rsidR="008039E3" w:rsidRPr="008039E3" w:rsidRDefault="008039E3" w:rsidP="008039E3"/>
        </w:tc>
        <w:tc>
          <w:tcPr>
            <w:tcW w:w="1275" w:type="dxa"/>
          </w:tcPr>
          <w:p w:rsidR="008039E3" w:rsidRPr="008039E3" w:rsidRDefault="008039E3" w:rsidP="008039E3"/>
        </w:tc>
        <w:tc>
          <w:tcPr>
            <w:tcW w:w="1580" w:type="dxa"/>
          </w:tcPr>
          <w:p w:rsidR="008039E3" w:rsidRPr="008039E3" w:rsidRDefault="00364179" w:rsidP="008039E3">
            <w:r>
              <w:t>2,2</w:t>
            </w:r>
            <w:r w:rsidR="008039E3" w:rsidRPr="008039E3">
              <w:t>5</w:t>
            </w:r>
          </w:p>
          <w:p w:rsidR="008039E3" w:rsidRPr="008039E3" w:rsidRDefault="00E01C2F" w:rsidP="008039E3">
            <w:r>
              <w:t>1,5</w:t>
            </w:r>
          </w:p>
          <w:p w:rsidR="008039E3" w:rsidRPr="008039E3" w:rsidRDefault="00E01C2F" w:rsidP="008039E3">
            <w:r>
              <w:t>15</w:t>
            </w:r>
            <w:r w:rsidR="008039E3" w:rsidRPr="008039E3">
              <w:t>%</w:t>
            </w:r>
          </w:p>
        </w:tc>
      </w:tr>
      <w:tr w:rsidR="00E01C2F" w:rsidRPr="008039E3" w:rsidTr="00B006E3">
        <w:trPr>
          <w:trHeight w:val="1226"/>
        </w:trPr>
        <w:tc>
          <w:tcPr>
            <w:tcW w:w="1440" w:type="dxa"/>
          </w:tcPr>
          <w:p w:rsidR="008039E3" w:rsidRPr="008039E3" w:rsidRDefault="008039E3" w:rsidP="008039E3">
            <w:pPr>
              <w:rPr>
                <w:b/>
              </w:rPr>
            </w:pPr>
            <w:r w:rsidRPr="008039E3">
              <w:rPr>
                <w:b/>
              </w:rPr>
              <w:t>3. Tập làm văn</w:t>
            </w:r>
          </w:p>
          <w:p w:rsidR="008039E3" w:rsidRPr="008039E3" w:rsidRDefault="008039E3" w:rsidP="008039E3">
            <w:pPr>
              <w:rPr>
                <w:b/>
              </w:rPr>
            </w:pPr>
          </w:p>
          <w:p w:rsidR="008039E3" w:rsidRPr="008039E3" w:rsidRDefault="008039E3" w:rsidP="008039E3"/>
        </w:tc>
        <w:tc>
          <w:tcPr>
            <w:tcW w:w="1800" w:type="dxa"/>
          </w:tcPr>
          <w:p w:rsidR="008039E3" w:rsidRPr="008039E3" w:rsidRDefault="00E01C2F" w:rsidP="008039E3">
            <w:r>
              <w:rPr>
                <w:rFonts w:eastAsia="Calibri"/>
                <w:lang w:val="fr-FR"/>
              </w:rPr>
              <w:t xml:space="preserve">- </w:t>
            </w:r>
            <w:r w:rsidRPr="008039E3">
              <w:rPr>
                <w:rFonts w:eastAsia="Calibri"/>
                <w:lang w:val="fr-FR"/>
              </w:rPr>
              <w:t xml:space="preserve">Xác định </w:t>
            </w:r>
            <w:r>
              <w:rPr>
                <w:rFonts w:eastAsia="Calibri"/>
                <w:lang w:val="fr-FR"/>
              </w:rPr>
              <w:t>đúng PTBĐ</w:t>
            </w:r>
          </w:p>
        </w:tc>
        <w:tc>
          <w:tcPr>
            <w:tcW w:w="2410" w:type="dxa"/>
          </w:tcPr>
          <w:p w:rsidR="008039E3" w:rsidRPr="008039E3" w:rsidRDefault="008039E3" w:rsidP="008039E3"/>
        </w:tc>
        <w:tc>
          <w:tcPr>
            <w:tcW w:w="1843" w:type="dxa"/>
          </w:tcPr>
          <w:p w:rsidR="008039E3" w:rsidRPr="008039E3" w:rsidRDefault="008039E3" w:rsidP="008039E3">
            <w:r w:rsidRPr="008039E3">
              <w:t xml:space="preserve">- </w:t>
            </w:r>
            <w:r w:rsidRPr="008039E3">
              <w:rPr>
                <w:rFonts w:eastAsia="TimesNewRomanPS-BoldMT"/>
                <w:color w:val="000000"/>
                <w:lang w:val="sv-SE"/>
              </w:rPr>
              <w:t>Trình bày suy nghĩ về vấn đề xã hội</w:t>
            </w:r>
          </w:p>
          <w:p w:rsidR="008039E3" w:rsidRPr="008039E3" w:rsidRDefault="008039E3" w:rsidP="008039E3"/>
        </w:tc>
        <w:tc>
          <w:tcPr>
            <w:tcW w:w="1275" w:type="dxa"/>
          </w:tcPr>
          <w:p w:rsidR="008039E3" w:rsidRPr="008039E3" w:rsidRDefault="008039E3" w:rsidP="008039E3">
            <w:r w:rsidRPr="008039E3">
              <w:t>- Viết đoạn văn nghị luận văn học</w:t>
            </w:r>
          </w:p>
        </w:tc>
        <w:tc>
          <w:tcPr>
            <w:tcW w:w="1580" w:type="dxa"/>
          </w:tcPr>
          <w:p w:rsidR="008039E3" w:rsidRPr="008039E3" w:rsidRDefault="008039E3" w:rsidP="008039E3"/>
        </w:tc>
      </w:tr>
      <w:tr w:rsidR="00E01C2F" w:rsidRPr="008039E3" w:rsidTr="00B006E3">
        <w:trPr>
          <w:trHeight w:val="1116"/>
        </w:trPr>
        <w:tc>
          <w:tcPr>
            <w:tcW w:w="1440" w:type="dxa"/>
          </w:tcPr>
          <w:p w:rsidR="008039E3" w:rsidRPr="008039E3" w:rsidRDefault="008039E3" w:rsidP="008039E3">
            <w:r w:rsidRPr="008039E3">
              <w:t>Số câu</w:t>
            </w:r>
          </w:p>
          <w:p w:rsidR="008039E3" w:rsidRPr="008039E3" w:rsidRDefault="008039E3" w:rsidP="008039E3">
            <w:r w:rsidRPr="008039E3">
              <w:t>Số điểm</w:t>
            </w:r>
          </w:p>
          <w:p w:rsidR="008039E3" w:rsidRPr="008039E3" w:rsidRDefault="008039E3" w:rsidP="008039E3">
            <w:r w:rsidRPr="008039E3">
              <w:t>Tỉ lệ  %</w:t>
            </w:r>
          </w:p>
        </w:tc>
        <w:tc>
          <w:tcPr>
            <w:tcW w:w="1800" w:type="dxa"/>
          </w:tcPr>
          <w:p w:rsidR="008039E3" w:rsidRDefault="00E01C2F" w:rsidP="008039E3">
            <w:r>
              <w:t xml:space="preserve">      </w:t>
            </w:r>
            <w:r w:rsidR="00397631">
              <w:t xml:space="preserve"> </w:t>
            </w:r>
            <w:r>
              <w:t>1</w:t>
            </w:r>
          </w:p>
          <w:p w:rsidR="00E01C2F" w:rsidRDefault="00E01C2F" w:rsidP="008039E3">
            <w:r>
              <w:t xml:space="preserve">    </w:t>
            </w:r>
            <w:r w:rsidR="00397631">
              <w:t xml:space="preserve">   </w:t>
            </w:r>
            <w:r>
              <w:t>0,5</w:t>
            </w:r>
          </w:p>
          <w:p w:rsidR="00E01C2F" w:rsidRPr="008039E3" w:rsidRDefault="00E01C2F" w:rsidP="008039E3">
            <w:r>
              <w:t xml:space="preserve">    </w:t>
            </w:r>
            <w:r w:rsidR="00397631">
              <w:t xml:space="preserve">   </w:t>
            </w:r>
            <w:r>
              <w:t>5%</w:t>
            </w:r>
          </w:p>
        </w:tc>
        <w:tc>
          <w:tcPr>
            <w:tcW w:w="2410" w:type="dxa"/>
          </w:tcPr>
          <w:p w:rsidR="008039E3" w:rsidRPr="008039E3" w:rsidRDefault="008039E3" w:rsidP="008039E3"/>
        </w:tc>
        <w:tc>
          <w:tcPr>
            <w:tcW w:w="1843" w:type="dxa"/>
          </w:tcPr>
          <w:p w:rsidR="008039E3" w:rsidRPr="008039E3" w:rsidRDefault="008039E3" w:rsidP="008039E3">
            <w:pPr>
              <w:jc w:val="center"/>
            </w:pPr>
            <w:r w:rsidRPr="008039E3">
              <w:t>1</w:t>
            </w:r>
          </w:p>
          <w:p w:rsidR="008039E3" w:rsidRPr="008039E3" w:rsidRDefault="008039E3" w:rsidP="008039E3">
            <w:pPr>
              <w:jc w:val="center"/>
            </w:pPr>
            <w:r w:rsidRPr="008039E3">
              <w:t>2,0</w:t>
            </w:r>
          </w:p>
          <w:p w:rsidR="008039E3" w:rsidRPr="008039E3" w:rsidRDefault="008039E3" w:rsidP="008039E3">
            <w:pPr>
              <w:jc w:val="center"/>
            </w:pPr>
            <w:r w:rsidRPr="008039E3">
              <w:t>20%</w:t>
            </w:r>
          </w:p>
        </w:tc>
        <w:tc>
          <w:tcPr>
            <w:tcW w:w="1275" w:type="dxa"/>
          </w:tcPr>
          <w:p w:rsidR="008039E3" w:rsidRPr="008039E3" w:rsidRDefault="008039E3" w:rsidP="008039E3">
            <w:r w:rsidRPr="008039E3">
              <w:t xml:space="preserve">     0,75</w:t>
            </w:r>
          </w:p>
          <w:p w:rsidR="008039E3" w:rsidRPr="008039E3" w:rsidRDefault="008039E3" w:rsidP="008039E3">
            <w:pPr>
              <w:rPr>
                <w:rFonts w:eastAsia="Calibri"/>
              </w:rPr>
            </w:pPr>
            <w:r w:rsidRPr="008039E3">
              <w:rPr>
                <w:rFonts w:eastAsia="Calibri"/>
              </w:rPr>
              <w:t xml:space="preserve">     3,0</w:t>
            </w:r>
          </w:p>
          <w:p w:rsidR="008039E3" w:rsidRPr="008039E3" w:rsidRDefault="008039E3" w:rsidP="008039E3">
            <w:pPr>
              <w:jc w:val="center"/>
              <w:rPr>
                <w:rFonts w:eastAsia="Calibri"/>
              </w:rPr>
            </w:pPr>
            <w:r w:rsidRPr="008039E3">
              <w:rPr>
                <w:rFonts w:eastAsia="Calibri"/>
              </w:rPr>
              <w:t>30%</w:t>
            </w:r>
          </w:p>
          <w:p w:rsidR="008039E3" w:rsidRPr="008039E3" w:rsidRDefault="008039E3" w:rsidP="008039E3">
            <w:pPr>
              <w:jc w:val="center"/>
            </w:pPr>
          </w:p>
        </w:tc>
        <w:tc>
          <w:tcPr>
            <w:tcW w:w="1580" w:type="dxa"/>
          </w:tcPr>
          <w:p w:rsidR="008039E3" w:rsidRPr="008039E3" w:rsidRDefault="00364179" w:rsidP="008039E3">
            <w:r>
              <w:t>2</w:t>
            </w:r>
            <w:r w:rsidR="008039E3" w:rsidRPr="008039E3">
              <w:t>,75</w:t>
            </w:r>
          </w:p>
          <w:p w:rsidR="008039E3" w:rsidRPr="008039E3" w:rsidRDefault="008039E3" w:rsidP="008039E3">
            <w:r w:rsidRPr="008039E3">
              <w:t>5,0</w:t>
            </w:r>
          </w:p>
          <w:p w:rsidR="008039E3" w:rsidRPr="008039E3" w:rsidRDefault="008039E3" w:rsidP="008039E3">
            <w:r w:rsidRPr="008039E3">
              <w:t>50%</w:t>
            </w:r>
          </w:p>
        </w:tc>
      </w:tr>
      <w:tr w:rsidR="00E01C2F" w:rsidRPr="008039E3" w:rsidTr="00B006E3">
        <w:tc>
          <w:tcPr>
            <w:tcW w:w="1440" w:type="dxa"/>
          </w:tcPr>
          <w:p w:rsidR="008039E3" w:rsidRPr="008039E3" w:rsidRDefault="008039E3" w:rsidP="008039E3">
            <w:r w:rsidRPr="008039E3">
              <w:t>Tổng số câu</w:t>
            </w:r>
          </w:p>
          <w:p w:rsidR="008039E3" w:rsidRPr="008039E3" w:rsidRDefault="008039E3" w:rsidP="008039E3">
            <w:r w:rsidRPr="008039E3">
              <w:t>Tổng số điểm</w:t>
            </w:r>
          </w:p>
          <w:p w:rsidR="008039E3" w:rsidRPr="008039E3" w:rsidRDefault="008039E3" w:rsidP="008039E3">
            <w:r w:rsidRPr="008039E3">
              <w:t>Tổng  %</w:t>
            </w:r>
          </w:p>
        </w:tc>
        <w:tc>
          <w:tcPr>
            <w:tcW w:w="1800" w:type="dxa"/>
          </w:tcPr>
          <w:p w:rsidR="008039E3" w:rsidRPr="008039E3" w:rsidRDefault="008039E3" w:rsidP="008039E3">
            <w:pPr>
              <w:jc w:val="center"/>
            </w:pPr>
            <w:r w:rsidRPr="008039E3">
              <w:t>3,5</w:t>
            </w:r>
          </w:p>
          <w:p w:rsidR="008039E3" w:rsidRPr="008039E3" w:rsidRDefault="008039E3" w:rsidP="008039E3">
            <w:pPr>
              <w:jc w:val="center"/>
            </w:pPr>
          </w:p>
          <w:p w:rsidR="008039E3" w:rsidRPr="008039E3" w:rsidRDefault="00397631" w:rsidP="00397631">
            <w:r>
              <w:t xml:space="preserve">       </w:t>
            </w:r>
            <w:r w:rsidR="008039E3" w:rsidRPr="008039E3">
              <w:t>2,0</w:t>
            </w:r>
          </w:p>
          <w:p w:rsidR="008039E3" w:rsidRPr="008039E3" w:rsidRDefault="00397631" w:rsidP="00397631">
            <w:r>
              <w:t xml:space="preserve">       </w:t>
            </w:r>
            <w:r w:rsidR="008039E3" w:rsidRPr="008039E3">
              <w:t>20 %</w:t>
            </w:r>
          </w:p>
        </w:tc>
        <w:tc>
          <w:tcPr>
            <w:tcW w:w="2410" w:type="dxa"/>
          </w:tcPr>
          <w:p w:rsidR="008039E3" w:rsidRPr="008039E3" w:rsidRDefault="00364179" w:rsidP="008039E3">
            <w:pPr>
              <w:jc w:val="center"/>
            </w:pPr>
            <w:r>
              <w:t>3,7</w:t>
            </w:r>
            <w:r w:rsidR="008039E3" w:rsidRPr="008039E3">
              <w:t>5</w:t>
            </w:r>
          </w:p>
          <w:p w:rsidR="008039E3" w:rsidRPr="008039E3" w:rsidRDefault="008039E3" w:rsidP="008039E3">
            <w:pPr>
              <w:jc w:val="center"/>
            </w:pPr>
          </w:p>
          <w:p w:rsidR="008039E3" w:rsidRPr="008039E3" w:rsidRDefault="00397631" w:rsidP="008039E3">
            <w:pPr>
              <w:jc w:val="center"/>
            </w:pPr>
            <w:r>
              <w:t>3,0</w:t>
            </w:r>
          </w:p>
          <w:p w:rsidR="008039E3" w:rsidRPr="008039E3" w:rsidRDefault="00397631" w:rsidP="008039E3">
            <w:pPr>
              <w:jc w:val="center"/>
            </w:pPr>
            <w:r>
              <w:t>30</w:t>
            </w:r>
            <w:r w:rsidR="008039E3" w:rsidRPr="008039E3">
              <w:t>%</w:t>
            </w:r>
          </w:p>
        </w:tc>
        <w:tc>
          <w:tcPr>
            <w:tcW w:w="1843" w:type="dxa"/>
          </w:tcPr>
          <w:p w:rsidR="008039E3" w:rsidRPr="008039E3" w:rsidRDefault="008039E3" w:rsidP="008039E3">
            <w:pPr>
              <w:jc w:val="center"/>
            </w:pPr>
            <w:r w:rsidRPr="008039E3">
              <w:t>1</w:t>
            </w:r>
          </w:p>
          <w:p w:rsidR="008039E3" w:rsidRPr="008039E3" w:rsidRDefault="008039E3" w:rsidP="008039E3">
            <w:pPr>
              <w:jc w:val="center"/>
            </w:pPr>
          </w:p>
          <w:p w:rsidR="008039E3" w:rsidRPr="008039E3" w:rsidRDefault="008039E3" w:rsidP="008039E3">
            <w:pPr>
              <w:jc w:val="center"/>
            </w:pPr>
            <w:r w:rsidRPr="008039E3">
              <w:t>2,0</w:t>
            </w:r>
          </w:p>
          <w:p w:rsidR="008039E3" w:rsidRPr="008039E3" w:rsidRDefault="008039E3" w:rsidP="008039E3">
            <w:pPr>
              <w:jc w:val="center"/>
            </w:pPr>
            <w:r w:rsidRPr="008039E3">
              <w:t>20%</w:t>
            </w:r>
          </w:p>
        </w:tc>
        <w:tc>
          <w:tcPr>
            <w:tcW w:w="1275" w:type="dxa"/>
          </w:tcPr>
          <w:p w:rsidR="008039E3" w:rsidRPr="008039E3" w:rsidRDefault="008039E3" w:rsidP="008039E3">
            <w:r w:rsidRPr="008039E3">
              <w:t xml:space="preserve">  0,75</w:t>
            </w:r>
          </w:p>
          <w:p w:rsidR="008039E3" w:rsidRPr="008039E3" w:rsidRDefault="008039E3" w:rsidP="008039E3">
            <w:r w:rsidRPr="008039E3">
              <w:t xml:space="preserve">  </w:t>
            </w:r>
          </w:p>
          <w:p w:rsidR="008039E3" w:rsidRPr="008039E3" w:rsidRDefault="008039E3" w:rsidP="008039E3">
            <w:r w:rsidRPr="008039E3">
              <w:t xml:space="preserve"> 3,0</w:t>
            </w:r>
          </w:p>
          <w:p w:rsidR="008039E3" w:rsidRPr="008039E3" w:rsidRDefault="008039E3" w:rsidP="008039E3">
            <w:r w:rsidRPr="008039E3">
              <w:t xml:space="preserve"> 30 %</w:t>
            </w:r>
          </w:p>
        </w:tc>
        <w:tc>
          <w:tcPr>
            <w:tcW w:w="1580" w:type="dxa"/>
          </w:tcPr>
          <w:p w:rsidR="008039E3" w:rsidRPr="008039E3" w:rsidRDefault="00364179" w:rsidP="008039E3">
            <w:r>
              <w:t>9</w:t>
            </w:r>
          </w:p>
          <w:p w:rsidR="008039E3" w:rsidRPr="008039E3" w:rsidRDefault="008039E3" w:rsidP="008039E3"/>
          <w:p w:rsidR="008039E3" w:rsidRPr="008039E3" w:rsidRDefault="008039E3" w:rsidP="008039E3">
            <w:r w:rsidRPr="008039E3">
              <w:t>10</w:t>
            </w:r>
          </w:p>
          <w:p w:rsidR="008039E3" w:rsidRPr="008039E3" w:rsidRDefault="008039E3" w:rsidP="008039E3">
            <w:r w:rsidRPr="008039E3">
              <w:t>100%</w:t>
            </w:r>
          </w:p>
        </w:tc>
      </w:tr>
    </w:tbl>
    <w:p w:rsidR="008039E3" w:rsidRPr="008039E3" w:rsidRDefault="008039E3" w:rsidP="008039E3">
      <w:pPr>
        <w:rPr>
          <w:sz w:val="24"/>
          <w:szCs w:val="24"/>
        </w:rPr>
      </w:pPr>
    </w:p>
    <w:p w:rsidR="008039E3" w:rsidRPr="008039E3" w:rsidRDefault="008039E3" w:rsidP="008039E3">
      <w:pPr>
        <w:rPr>
          <w:sz w:val="24"/>
          <w:szCs w:val="24"/>
        </w:rPr>
      </w:pPr>
    </w:p>
    <w:p w:rsidR="007B1B68" w:rsidRDefault="007B1B68" w:rsidP="005A7C7F">
      <w:pPr>
        <w:jc w:val="both"/>
        <w:rPr>
          <w:rFonts w:eastAsia="Calibri"/>
          <w:b/>
        </w:rPr>
      </w:pPr>
    </w:p>
    <w:p w:rsidR="007B1B68" w:rsidRDefault="007B1B68" w:rsidP="005A7C7F">
      <w:pPr>
        <w:jc w:val="both"/>
        <w:rPr>
          <w:rFonts w:eastAsia="Calibri"/>
          <w:b/>
        </w:rPr>
      </w:pPr>
    </w:p>
    <w:p w:rsidR="007B1B68" w:rsidRDefault="007B1B68" w:rsidP="005A7C7F">
      <w:pPr>
        <w:jc w:val="both"/>
        <w:rPr>
          <w:rFonts w:eastAsia="Calibri"/>
          <w:b/>
        </w:rPr>
      </w:pPr>
    </w:p>
    <w:p w:rsidR="007B1B68" w:rsidRDefault="007B1B68" w:rsidP="005A7C7F">
      <w:pPr>
        <w:jc w:val="both"/>
        <w:rPr>
          <w:rFonts w:eastAsia="Calibri"/>
          <w:b/>
        </w:rPr>
      </w:pPr>
    </w:p>
    <w:p w:rsidR="007B1B68" w:rsidRDefault="007B1B68" w:rsidP="005A7C7F">
      <w:pPr>
        <w:jc w:val="both"/>
        <w:rPr>
          <w:rFonts w:eastAsia="Calibri"/>
          <w:b/>
        </w:rPr>
      </w:pPr>
    </w:p>
    <w:p w:rsidR="007B1B68" w:rsidRDefault="007B1B68" w:rsidP="005A7C7F">
      <w:pPr>
        <w:jc w:val="both"/>
        <w:rPr>
          <w:rFonts w:eastAsia="Calibri"/>
          <w:b/>
        </w:rPr>
      </w:pPr>
    </w:p>
    <w:p w:rsidR="007B1B68" w:rsidRPr="007B1B68" w:rsidRDefault="007B1B68" w:rsidP="007B1B68">
      <w:pPr>
        <w:tabs>
          <w:tab w:val="center" w:pos="4320"/>
        </w:tabs>
        <w:ind w:right="-858"/>
        <w:jc w:val="center"/>
        <w:rPr>
          <w:b/>
          <w:bCs/>
        </w:rPr>
      </w:pPr>
      <w:r w:rsidRPr="007B1B68">
        <w:rPr>
          <w:b/>
          <w:bCs/>
        </w:rPr>
        <w:t>ĐỀ ĐỀ XUẤT THI VÀO 10 THPT THÀNH PHỐ HÀ NỘI</w:t>
      </w:r>
    </w:p>
    <w:p w:rsidR="007B1B68" w:rsidRPr="007B1B68" w:rsidRDefault="007B1B68" w:rsidP="007B1B68">
      <w:pPr>
        <w:tabs>
          <w:tab w:val="center" w:pos="4320"/>
        </w:tabs>
        <w:ind w:right="-858"/>
        <w:jc w:val="center"/>
        <w:rPr>
          <w:b/>
          <w:bCs/>
        </w:rPr>
      </w:pPr>
      <w:r w:rsidRPr="007B1B68">
        <w:rPr>
          <w:b/>
          <w:bCs/>
        </w:rPr>
        <w:t>MÔN NGỮ VĂN 9</w:t>
      </w:r>
    </w:p>
    <w:p w:rsidR="007B1B68" w:rsidRPr="007B1B68" w:rsidRDefault="007B1B68" w:rsidP="007B1B68">
      <w:pPr>
        <w:tabs>
          <w:tab w:val="left" w:pos="5640"/>
        </w:tabs>
        <w:jc w:val="center"/>
        <w:rPr>
          <w:b/>
          <w:bCs/>
          <w:color w:val="FF0000"/>
        </w:rPr>
      </w:pPr>
      <w:r w:rsidRPr="007B1B68">
        <w:rPr>
          <w:b/>
          <w:bCs/>
          <w:color w:val="FF0000"/>
        </w:rPr>
        <w:t>Năm học 2023- 2024</w:t>
      </w:r>
    </w:p>
    <w:p w:rsidR="007B1B68" w:rsidRPr="007B1B68" w:rsidRDefault="007B1B68" w:rsidP="007B1B68">
      <w:pPr>
        <w:tabs>
          <w:tab w:val="left" w:pos="4815"/>
        </w:tabs>
        <w:jc w:val="center"/>
        <w:rPr>
          <w:b/>
          <w:bCs/>
          <w:color w:val="0070C0"/>
        </w:rPr>
      </w:pPr>
      <w:r w:rsidRPr="007B1B68">
        <w:rPr>
          <w:b/>
          <w:bCs/>
          <w:color w:val="0070C0"/>
        </w:rPr>
        <w:t>Thời gian làm bài 120 phút</w:t>
      </w:r>
    </w:p>
    <w:p w:rsidR="007B1B68" w:rsidRDefault="007B1B68" w:rsidP="005A7C7F">
      <w:pPr>
        <w:jc w:val="both"/>
        <w:rPr>
          <w:rFonts w:eastAsia="Calibri"/>
          <w:b/>
        </w:rPr>
      </w:pPr>
    </w:p>
    <w:p w:rsidR="005A7C7F" w:rsidRPr="007A0651" w:rsidRDefault="005A7C7F" w:rsidP="005A7C7F">
      <w:pPr>
        <w:jc w:val="both"/>
        <w:rPr>
          <w:rFonts w:eastAsia="Calibri"/>
          <w:b/>
        </w:rPr>
      </w:pPr>
      <w:r w:rsidRPr="007A0651">
        <w:rPr>
          <w:rFonts w:eastAsia="Calibri"/>
          <w:b/>
        </w:rPr>
        <w:t>PHẦ</w:t>
      </w:r>
      <w:r>
        <w:rPr>
          <w:rFonts w:eastAsia="Calibri"/>
          <w:b/>
        </w:rPr>
        <w:t>N I</w:t>
      </w:r>
      <w:r w:rsidR="00AB79F3">
        <w:rPr>
          <w:rFonts w:eastAsia="Calibri"/>
          <w:b/>
        </w:rPr>
        <w:t>.</w:t>
      </w:r>
      <w:r>
        <w:rPr>
          <w:rFonts w:eastAsia="Calibri"/>
          <w:b/>
        </w:rPr>
        <w:t xml:space="preserve"> (6</w:t>
      </w:r>
      <w:r w:rsidRPr="007A0651">
        <w:rPr>
          <w:rFonts w:eastAsia="Calibri"/>
          <w:b/>
        </w:rPr>
        <w:t xml:space="preserve"> điểm)</w:t>
      </w:r>
    </w:p>
    <w:p w:rsidR="005A7C7F" w:rsidRPr="00572698" w:rsidRDefault="005A7C7F" w:rsidP="005A7C7F">
      <w:pPr>
        <w:tabs>
          <w:tab w:val="left" w:pos="540"/>
          <w:tab w:val="left" w:pos="630"/>
          <w:tab w:val="left" w:pos="720"/>
          <w:tab w:val="left" w:pos="810"/>
          <w:tab w:val="left" w:pos="990"/>
          <w:tab w:val="left" w:pos="1530"/>
        </w:tabs>
        <w:jc w:val="both"/>
        <w:rPr>
          <w:lang w:val="sv-SE"/>
        </w:rPr>
      </w:pPr>
      <w:r>
        <w:rPr>
          <w:lang w:val="sv-SE"/>
        </w:rPr>
        <w:t>Đọc đoạn thơ sau và trả lời câu hỏi</w:t>
      </w:r>
      <w:r w:rsidRPr="00572698">
        <w:rPr>
          <w:lang w:val="sv-SE"/>
        </w:rPr>
        <w:t>:</w:t>
      </w:r>
    </w:p>
    <w:p w:rsidR="005A7C7F" w:rsidRPr="00AB79F3" w:rsidRDefault="005A7C7F" w:rsidP="005A7C7F">
      <w:pPr>
        <w:tabs>
          <w:tab w:val="left" w:pos="540"/>
          <w:tab w:val="left" w:pos="630"/>
          <w:tab w:val="left" w:pos="720"/>
          <w:tab w:val="left" w:pos="810"/>
          <w:tab w:val="left" w:pos="990"/>
          <w:tab w:val="left" w:pos="1530"/>
        </w:tabs>
        <w:rPr>
          <w:i/>
          <w:lang w:val="sv-SE"/>
        </w:rPr>
      </w:pPr>
      <w:r>
        <w:rPr>
          <w:i/>
          <w:lang w:val="sv-SE"/>
        </w:rPr>
        <w:tab/>
      </w:r>
      <w:r w:rsidR="00AB79F3">
        <w:rPr>
          <w:i/>
          <w:lang w:val="sv-SE"/>
        </w:rPr>
        <w:tab/>
      </w:r>
      <w:r w:rsidR="00AB79F3">
        <w:rPr>
          <w:i/>
          <w:lang w:val="sv-SE"/>
        </w:rPr>
        <w:tab/>
      </w:r>
      <w:r w:rsidR="00AB79F3">
        <w:rPr>
          <w:i/>
          <w:lang w:val="sv-SE"/>
        </w:rPr>
        <w:tab/>
      </w:r>
      <w:r w:rsidR="00AB79F3">
        <w:rPr>
          <w:i/>
          <w:lang w:val="sv-SE"/>
        </w:rPr>
        <w:tab/>
      </w:r>
      <w:r w:rsidR="00AB79F3">
        <w:rPr>
          <w:i/>
          <w:lang w:val="sv-SE"/>
        </w:rPr>
        <w:tab/>
      </w:r>
      <w:r w:rsidR="00AB79F3">
        <w:rPr>
          <w:i/>
          <w:lang w:val="sv-SE"/>
        </w:rPr>
        <w:tab/>
      </w:r>
      <w:r w:rsidR="00AB79F3" w:rsidRPr="00AB79F3">
        <w:rPr>
          <w:bCs/>
          <w:lang w:val="sv-SE"/>
        </w:rPr>
        <w:t xml:space="preserve"> </w:t>
      </w:r>
      <w:r w:rsidR="00AB79F3" w:rsidRPr="00AB79F3">
        <w:rPr>
          <w:bCs/>
          <w:i/>
          <w:lang w:val="sv-SE"/>
        </w:rPr>
        <w:t>“</w:t>
      </w:r>
      <w:r w:rsidR="00AB79F3" w:rsidRPr="00AB79F3">
        <w:rPr>
          <w:i/>
          <w:lang w:val="sv-SE"/>
        </w:rPr>
        <w:t>..</w:t>
      </w:r>
      <w:r w:rsidRPr="00AB79F3">
        <w:rPr>
          <w:i/>
          <w:lang w:val="sv-SE"/>
        </w:rPr>
        <w:t>Những chiếc xe từ trong bom rơi.</w:t>
      </w:r>
    </w:p>
    <w:p w:rsidR="005A7C7F" w:rsidRPr="00AB79F3" w:rsidRDefault="005A7C7F" w:rsidP="005A7C7F">
      <w:pPr>
        <w:tabs>
          <w:tab w:val="left" w:pos="540"/>
          <w:tab w:val="left" w:pos="630"/>
          <w:tab w:val="left" w:pos="720"/>
          <w:tab w:val="left" w:pos="810"/>
          <w:tab w:val="left" w:pos="990"/>
          <w:tab w:val="left" w:pos="1530"/>
        </w:tabs>
        <w:rPr>
          <w:i/>
          <w:lang w:val="sv-SE"/>
        </w:rPr>
      </w:pPr>
      <w:r w:rsidRPr="00AB79F3">
        <w:rPr>
          <w:i/>
          <w:lang w:val="sv-SE"/>
        </w:rPr>
        <w:tab/>
      </w:r>
      <w:r w:rsidR="00AB79F3" w:rsidRPr="00AB79F3">
        <w:rPr>
          <w:i/>
          <w:lang w:val="sv-SE"/>
        </w:rPr>
        <w:tab/>
      </w:r>
      <w:r w:rsidR="00AB79F3" w:rsidRPr="00AB79F3">
        <w:rPr>
          <w:i/>
          <w:lang w:val="sv-SE"/>
        </w:rPr>
        <w:tab/>
      </w:r>
      <w:r w:rsidR="00AB79F3" w:rsidRPr="00AB79F3">
        <w:rPr>
          <w:i/>
          <w:lang w:val="sv-SE"/>
        </w:rPr>
        <w:tab/>
      </w:r>
      <w:r w:rsidR="00AB79F3" w:rsidRPr="00AB79F3">
        <w:rPr>
          <w:i/>
          <w:lang w:val="sv-SE"/>
        </w:rPr>
        <w:tab/>
      </w:r>
      <w:r w:rsidR="00AB79F3" w:rsidRPr="00AB79F3">
        <w:rPr>
          <w:i/>
          <w:lang w:val="sv-SE"/>
        </w:rPr>
        <w:tab/>
      </w:r>
      <w:r w:rsidR="00AB79F3" w:rsidRPr="00AB79F3">
        <w:rPr>
          <w:i/>
          <w:lang w:val="sv-SE"/>
        </w:rPr>
        <w:tab/>
      </w:r>
      <w:r w:rsidRPr="00AB79F3">
        <w:rPr>
          <w:i/>
          <w:lang w:val="sv-SE"/>
        </w:rPr>
        <w:t>Đã về đây họp thành tiểu đội</w:t>
      </w:r>
    </w:p>
    <w:p w:rsidR="005A7C7F" w:rsidRPr="00AB79F3" w:rsidRDefault="005A7C7F" w:rsidP="005A7C7F">
      <w:pPr>
        <w:tabs>
          <w:tab w:val="left" w:pos="540"/>
          <w:tab w:val="left" w:pos="630"/>
          <w:tab w:val="left" w:pos="720"/>
          <w:tab w:val="left" w:pos="810"/>
          <w:tab w:val="left" w:pos="990"/>
          <w:tab w:val="left" w:pos="1530"/>
        </w:tabs>
        <w:rPr>
          <w:i/>
          <w:lang w:val="sv-SE"/>
        </w:rPr>
      </w:pPr>
      <w:r w:rsidRPr="00AB79F3">
        <w:rPr>
          <w:i/>
          <w:lang w:val="sv-SE"/>
        </w:rPr>
        <w:tab/>
      </w:r>
      <w:r w:rsidR="00AB79F3" w:rsidRPr="00AB79F3">
        <w:rPr>
          <w:i/>
          <w:lang w:val="sv-SE"/>
        </w:rPr>
        <w:tab/>
      </w:r>
      <w:r w:rsidR="00AB79F3" w:rsidRPr="00AB79F3">
        <w:rPr>
          <w:i/>
          <w:lang w:val="sv-SE"/>
        </w:rPr>
        <w:tab/>
      </w:r>
      <w:r w:rsidR="00AB79F3" w:rsidRPr="00AB79F3">
        <w:rPr>
          <w:i/>
          <w:lang w:val="sv-SE"/>
        </w:rPr>
        <w:tab/>
      </w:r>
      <w:r w:rsidR="00AB79F3" w:rsidRPr="00AB79F3">
        <w:rPr>
          <w:i/>
          <w:lang w:val="sv-SE"/>
        </w:rPr>
        <w:tab/>
      </w:r>
      <w:r w:rsidR="00AB79F3" w:rsidRPr="00AB79F3">
        <w:rPr>
          <w:i/>
          <w:lang w:val="sv-SE"/>
        </w:rPr>
        <w:tab/>
      </w:r>
      <w:r w:rsidR="00AB79F3" w:rsidRPr="00AB79F3">
        <w:rPr>
          <w:i/>
          <w:lang w:val="sv-SE"/>
        </w:rPr>
        <w:tab/>
      </w:r>
      <w:r w:rsidRPr="00AB79F3">
        <w:rPr>
          <w:i/>
          <w:lang w:val="sv-SE"/>
        </w:rPr>
        <w:t>Gặp bè bạn suốt dọc đường đi tới</w:t>
      </w:r>
    </w:p>
    <w:p w:rsidR="005A7C7F" w:rsidRPr="00AB79F3" w:rsidRDefault="005A7C7F" w:rsidP="005A7C7F">
      <w:pPr>
        <w:tabs>
          <w:tab w:val="left" w:pos="540"/>
          <w:tab w:val="left" w:pos="630"/>
          <w:tab w:val="left" w:pos="720"/>
          <w:tab w:val="left" w:pos="810"/>
          <w:tab w:val="left" w:pos="990"/>
          <w:tab w:val="left" w:pos="1530"/>
        </w:tabs>
        <w:rPr>
          <w:i/>
          <w:lang w:val="sv-SE"/>
        </w:rPr>
      </w:pPr>
      <w:r w:rsidRPr="00AB79F3">
        <w:rPr>
          <w:i/>
          <w:lang w:val="sv-SE"/>
        </w:rPr>
        <w:tab/>
      </w:r>
      <w:r w:rsidR="00AB79F3" w:rsidRPr="00AB79F3">
        <w:rPr>
          <w:i/>
          <w:lang w:val="sv-SE"/>
        </w:rPr>
        <w:tab/>
      </w:r>
      <w:r w:rsidR="00AB79F3" w:rsidRPr="00AB79F3">
        <w:rPr>
          <w:i/>
          <w:lang w:val="sv-SE"/>
        </w:rPr>
        <w:tab/>
      </w:r>
      <w:r w:rsidR="00AB79F3" w:rsidRPr="00AB79F3">
        <w:rPr>
          <w:i/>
          <w:lang w:val="sv-SE"/>
        </w:rPr>
        <w:tab/>
      </w:r>
      <w:r w:rsidR="00AB79F3" w:rsidRPr="00AB79F3">
        <w:rPr>
          <w:i/>
          <w:lang w:val="sv-SE"/>
        </w:rPr>
        <w:tab/>
      </w:r>
      <w:r w:rsidR="00AB79F3" w:rsidRPr="00AB79F3">
        <w:rPr>
          <w:i/>
          <w:lang w:val="sv-SE"/>
        </w:rPr>
        <w:tab/>
      </w:r>
      <w:r w:rsidR="00AB79F3" w:rsidRPr="00AB79F3">
        <w:rPr>
          <w:i/>
          <w:lang w:val="sv-SE"/>
        </w:rPr>
        <w:tab/>
      </w:r>
      <w:r w:rsidRPr="00AB79F3">
        <w:rPr>
          <w:i/>
          <w:lang w:val="sv-SE"/>
        </w:rPr>
        <w:t>Bắt tay qua cửa kính vỡ rồi</w:t>
      </w:r>
    </w:p>
    <w:p w:rsidR="005A7C7F" w:rsidRPr="00AB79F3" w:rsidRDefault="005A7C7F" w:rsidP="005A7C7F">
      <w:pPr>
        <w:tabs>
          <w:tab w:val="left" w:pos="540"/>
          <w:tab w:val="left" w:pos="630"/>
          <w:tab w:val="left" w:pos="720"/>
          <w:tab w:val="left" w:pos="810"/>
          <w:tab w:val="left" w:pos="990"/>
          <w:tab w:val="left" w:pos="1530"/>
        </w:tabs>
        <w:rPr>
          <w:i/>
          <w:lang w:val="sv-SE"/>
        </w:rPr>
      </w:pPr>
      <w:r w:rsidRPr="00AB79F3">
        <w:rPr>
          <w:i/>
          <w:lang w:val="sv-SE"/>
        </w:rPr>
        <w:tab/>
      </w:r>
      <w:r w:rsidR="00AB79F3" w:rsidRPr="00AB79F3">
        <w:rPr>
          <w:i/>
          <w:lang w:val="sv-SE"/>
        </w:rPr>
        <w:tab/>
      </w:r>
      <w:r w:rsidR="00AB79F3" w:rsidRPr="00AB79F3">
        <w:rPr>
          <w:i/>
          <w:lang w:val="sv-SE"/>
        </w:rPr>
        <w:tab/>
      </w:r>
      <w:r w:rsidR="00AB79F3" w:rsidRPr="00AB79F3">
        <w:rPr>
          <w:i/>
          <w:lang w:val="sv-SE"/>
        </w:rPr>
        <w:tab/>
      </w:r>
      <w:r w:rsidR="00AB79F3" w:rsidRPr="00AB79F3">
        <w:rPr>
          <w:i/>
          <w:lang w:val="sv-SE"/>
        </w:rPr>
        <w:tab/>
      </w:r>
      <w:r w:rsidR="00AB79F3" w:rsidRPr="00AB79F3">
        <w:rPr>
          <w:i/>
          <w:lang w:val="sv-SE"/>
        </w:rPr>
        <w:tab/>
      </w:r>
      <w:r w:rsidR="00AB79F3" w:rsidRPr="00AB79F3">
        <w:rPr>
          <w:i/>
          <w:lang w:val="sv-SE"/>
        </w:rPr>
        <w:tab/>
      </w:r>
      <w:r w:rsidRPr="00AB79F3">
        <w:rPr>
          <w:i/>
          <w:lang w:val="sv-SE"/>
        </w:rPr>
        <w:t>Bếp Hoàng Cầm ta dựng giữa trời</w:t>
      </w:r>
    </w:p>
    <w:p w:rsidR="005A7C7F" w:rsidRPr="00AB79F3" w:rsidRDefault="005A7C7F" w:rsidP="005A7C7F">
      <w:pPr>
        <w:tabs>
          <w:tab w:val="left" w:pos="540"/>
          <w:tab w:val="left" w:pos="630"/>
          <w:tab w:val="left" w:pos="720"/>
          <w:tab w:val="left" w:pos="810"/>
          <w:tab w:val="left" w:pos="990"/>
          <w:tab w:val="left" w:pos="1530"/>
        </w:tabs>
        <w:rPr>
          <w:i/>
          <w:lang w:val="sv-SE"/>
        </w:rPr>
      </w:pPr>
      <w:r w:rsidRPr="00AB79F3">
        <w:rPr>
          <w:i/>
          <w:lang w:val="sv-SE"/>
        </w:rPr>
        <w:tab/>
      </w:r>
      <w:r w:rsidR="00AB79F3" w:rsidRPr="00AB79F3">
        <w:rPr>
          <w:i/>
          <w:lang w:val="sv-SE"/>
        </w:rPr>
        <w:tab/>
      </w:r>
      <w:r w:rsidR="00AB79F3" w:rsidRPr="00AB79F3">
        <w:rPr>
          <w:i/>
          <w:lang w:val="sv-SE"/>
        </w:rPr>
        <w:tab/>
      </w:r>
      <w:r w:rsidR="00AB79F3" w:rsidRPr="00AB79F3">
        <w:rPr>
          <w:i/>
          <w:lang w:val="sv-SE"/>
        </w:rPr>
        <w:tab/>
      </w:r>
      <w:r w:rsidR="00AB79F3" w:rsidRPr="00AB79F3">
        <w:rPr>
          <w:i/>
          <w:lang w:val="sv-SE"/>
        </w:rPr>
        <w:tab/>
      </w:r>
      <w:r w:rsidR="00AB79F3" w:rsidRPr="00AB79F3">
        <w:rPr>
          <w:i/>
          <w:lang w:val="sv-SE"/>
        </w:rPr>
        <w:tab/>
      </w:r>
      <w:r w:rsidR="00AB79F3" w:rsidRPr="00AB79F3">
        <w:rPr>
          <w:i/>
          <w:lang w:val="sv-SE"/>
        </w:rPr>
        <w:tab/>
      </w:r>
      <w:r w:rsidRPr="00AB79F3">
        <w:rPr>
          <w:i/>
          <w:lang w:val="sv-SE"/>
        </w:rPr>
        <w:t>Chung bát đũa nghĩa là gia đình đấy</w:t>
      </w:r>
    </w:p>
    <w:p w:rsidR="005A7C7F" w:rsidRPr="00AB79F3" w:rsidRDefault="005A7C7F" w:rsidP="005A7C7F">
      <w:pPr>
        <w:tabs>
          <w:tab w:val="left" w:pos="540"/>
          <w:tab w:val="left" w:pos="630"/>
          <w:tab w:val="left" w:pos="720"/>
          <w:tab w:val="left" w:pos="810"/>
          <w:tab w:val="left" w:pos="990"/>
          <w:tab w:val="left" w:pos="1530"/>
        </w:tabs>
        <w:rPr>
          <w:i/>
          <w:lang w:val="sv-SE"/>
        </w:rPr>
      </w:pPr>
      <w:r w:rsidRPr="00AB79F3">
        <w:rPr>
          <w:i/>
          <w:lang w:val="sv-SE"/>
        </w:rPr>
        <w:tab/>
      </w:r>
      <w:r w:rsidR="00AB79F3" w:rsidRPr="00AB79F3">
        <w:rPr>
          <w:i/>
          <w:lang w:val="sv-SE"/>
        </w:rPr>
        <w:tab/>
      </w:r>
      <w:r w:rsidR="00AB79F3" w:rsidRPr="00AB79F3">
        <w:rPr>
          <w:i/>
          <w:lang w:val="sv-SE"/>
        </w:rPr>
        <w:tab/>
      </w:r>
      <w:r w:rsidR="00AB79F3" w:rsidRPr="00AB79F3">
        <w:rPr>
          <w:i/>
          <w:lang w:val="sv-SE"/>
        </w:rPr>
        <w:tab/>
      </w:r>
      <w:r w:rsidR="00AB79F3" w:rsidRPr="00AB79F3">
        <w:rPr>
          <w:i/>
          <w:lang w:val="sv-SE"/>
        </w:rPr>
        <w:tab/>
      </w:r>
      <w:r w:rsidR="00AB79F3" w:rsidRPr="00AB79F3">
        <w:rPr>
          <w:i/>
          <w:lang w:val="sv-SE"/>
        </w:rPr>
        <w:tab/>
      </w:r>
      <w:r w:rsidR="00AB79F3" w:rsidRPr="00AB79F3">
        <w:rPr>
          <w:i/>
          <w:lang w:val="sv-SE"/>
        </w:rPr>
        <w:tab/>
      </w:r>
      <w:r w:rsidRPr="00AB79F3">
        <w:rPr>
          <w:i/>
          <w:lang w:val="sv-SE"/>
        </w:rPr>
        <w:t>Võng mắc chông chênh đường xe chạy</w:t>
      </w:r>
    </w:p>
    <w:p w:rsidR="005A7C7F" w:rsidRPr="00AB79F3" w:rsidRDefault="005A7C7F" w:rsidP="005A7C7F">
      <w:pPr>
        <w:tabs>
          <w:tab w:val="left" w:pos="540"/>
          <w:tab w:val="left" w:pos="630"/>
          <w:tab w:val="left" w:pos="720"/>
          <w:tab w:val="left" w:pos="810"/>
          <w:tab w:val="left" w:pos="990"/>
          <w:tab w:val="left" w:pos="1530"/>
        </w:tabs>
        <w:rPr>
          <w:i/>
          <w:lang w:val="sv-SE"/>
        </w:rPr>
      </w:pPr>
      <w:r w:rsidRPr="00AB79F3">
        <w:rPr>
          <w:i/>
          <w:lang w:val="sv-SE"/>
        </w:rPr>
        <w:tab/>
      </w:r>
      <w:r w:rsidR="00AB79F3" w:rsidRPr="00AB79F3">
        <w:rPr>
          <w:i/>
          <w:lang w:val="sv-SE"/>
        </w:rPr>
        <w:tab/>
      </w:r>
      <w:r w:rsidR="00AB79F3" w:rsidRPr="00AB79F3">
        <w:rPr>
          <w:i/>
          <w:lang w:val="sv-SE"/>
        </w:rPr>
        <w:tab/>
      </w:r>
      <w:r w:rsidR="00AB79F3" w:rsidRPr="00AB79F3">
        <w:rPr>
          <w:i/>
          <w:lang w:val="sv-SE"/>
        </w:rPr>
        <w:tab/>
      </w:r>
      <w:r w:rsidR="00AB79F3" w:rsidRPr="00AB79F3">
        <w:rPr>
          <w:i/>
          <w:lang w:val="sv-SE"/>
        </w:rPr>
        <w:tab/>
      </w:r>
      <w:r w:rsidR="00AB79F3" w:rsidRPr="00AB79F3">
        <w:rPr>
          <w:i/>
          <w:lang w:val="sv-SE"/>
        </w:rPr>
        <w:tab/>
      </w:r>
      <w:r w:rsidR="00AB79F3" w:rsidRPr="00AB79F3">
        <w:rPr>
          <w:i/>
          <w:lang w:val="sv-SE"/>
        </w:rPr>
        <w:tab/>
      </w:r>
      <w:r w:rsidRPr="00AB79F3">
        <w:rPr>
          <w:i/>
          <w:lang w:val="sv-SE"/>
        </w:rPr>
        <w:t>Lại đi lại đi trời xanh thêm”</w:t>
      </w:r>
    </w:p>
    <w:p w:rsidR="005A7C7F" w:rsidRPr="000D18DA" w:rsidRDefault="005A7C7F" w:rsidP="005A7C7F">
      <w:pPr>
        <w:tabs>
          <w:tab w:val="left" w:pos="540"/>
          <w:tab w:val="left" w:pos="630"/>
          <w:tab w:val="left" w:pos="720"/>
          <w:tab w:val="left" w:pos="810"/>
          <w:tab w:val="left" w:pos="990"/>
          <w:tab w:val="left" w:pos="1530"/>
        </w:tabs>
        <w:spacing w:after="120"/>
        <w:jc w:val="both"/>
        <w:rPr>
          <w:lang w:val="sv-SE"/>
        </w:rPr>
      </w:pPr>
      <w:r w:rsidRPr="000D18DA">
        <w:rPr>
          <w:b/>
          <w:lang w:val="sv-SE"/>
        </w:rPr>
        <w:t>Câu 1.</w:t>
      </w:r>
      <w:r w:rsidR="00AB79F3">
        <w:rPr>
          <w:lang w:val="sv-SE"/>
        </w:rPr>
        <w:t xml:space="preserve"> </w:t>
      </w:r>
      <w:r w:rsidR="00B006E3">
        <w:rPr>
          <w:lang w:val="sv-SE"/>
        </w:rPr>
        <w:t>(</w:t>
      </w:r>
      <w:r w:rsidR="00B006E3">
        <w:rPr>
          <w:i/>
          <w:lang w:val="sv-SE"/>
        </w:rPr>
        <w:t>1</w:t>
      </w:r>
      <w:r w:rsidRPr="000D18DA">
        <w:rPr>
          <w:i/>
          <w:lang w:val="sv-SE"/>
        </w:rPr>
        <w:t>điểm</w:t>
      </w:r>
      <w:r w:rsidRPr="000D18DA">
        <w:rPr>
          <w:lang w:val="sv-SE"/>
        </w:rPr>
        <w:t>) Đoạn thơ trên trích từ bài thơ nào, của ai? Cho biết ý nghĩa nhan đề của bài thơ?</w:t>
      </w:r>
    </w:p>
    <w:p w:rsidR="005A7C7F" w:rsidRPr="000D18DA" w:rsidRDefault="005A7C7F" w:rsidP="005A7C7F">
      <w:pPr>
        <w:tabs>
          <w:tab w:val="left" w:pos="540"/>
          <w:tab w:val="left" w:pos="630"/>
          <w:tab w:val="left" w:pos="720"/>
          <w:tab w:val="left" w:pos="810"/>
          <w:tab w:val="left" w:pos="990"/>
          <w:tab w:val="left" w:pos="1530"/>
        </w:tabs>
        <w:spacing w:after="120"/>
        <w:jc w:val="both"/>
        <w:rPr>
          <w:b/>
          <w:bCs/>
          <w:lang w:val="sv-SE"/>
        </w:rPr>
      </w:pPr>
      <w:r w:rsidRPr="000D18DA">
        <w:rPr>
          <w:b/>
          <w:lang w:val="sv-SE"/>
        </w:rPr>
        <w:t>Câu 2</w:t>
      </w:r>
      <w:r w:rsidR="00B006E3">
        <w:rPr>
          <w:b/>
          <w:lang w:val="sv-SE"/>
        </w:rPr>
        <w:t>.</w:t>
      </w:r>
      <w:r w:rsidR="00AB79F3">
        <w:rPr>
          <w:lang w:val="sv-SE"/>
        </w:rPr>
        <w:t xml:space="preserve"> </w:t>
      </w:r>
      <w:r w:rsidR="00AB79F3">
        <w:rPr>
          <w:i/>
          <w:lang w:val="sv-SE"/>
        </w:rPr>
        <w:t>(1 điểm)</w:t>
      </w:r>
      <w:r w:rsidRPr="000D18DA">
        <w:rPr>
          <w:i/>
          <w:lang w:val="sv-SE"/>
        </w:rPr>
        <w:t>.</w:t>
      </w:r>
      <w:r w:rsidRPr="000D18DA">
        <w:rPr>
          <w:lang w:val="sv-SE"/>
        </w:rPr>
        <w:t xml:space="preserve">Từ </w:t>
      </w:r>
      <w:r w:rsidRPr="000D18DA">
        <w:rPr>
          <w:b/>
          <w:bCs/>
          <w:lang w:val="sv-SE"/>
        </w:rPr>
        <w:t>“chông chênh</w:t>
      </w:r>
      <w:r w:rsidRPr="000D18DA">
        <w:rPr>
          <w:lang w:val="sv-SE"/>
        </w:rPr>
        <w:t xml:space="preserve">” trong câu thơ </w:t>
      </w:r>
      <w:r w:rsidRPr="000D18DA">
        <w:rPr>
          <w:b/>
          <w:bCs/>
          <w:lang w:val="sv-SE"/>
        </w:rPr>
        <w:t xml:space="preserve">“Võng mắc chông chênh đường xe chạy”  </w:t>
      </w:r>
      <w:r w:rsidRPr="000D18DA">
        <w:t>thuộc loại từ gì?</w:t>
      </w:r>
      <w:r w:rsidRPr="000D18DA">
        <w:rPr>
          <w:b/>
          <w:bCs/>
          <w:lang w:val="sv-SE"/>
        </w:rPr>
        <w:t xml:space="preserve">  </w:t>
      </w:r>
      <w:r w:rsidRPr="000D18DA">
        <w:t>Việc sử dụng từ đó gợi cho em hiểu điều gì về hoàn cảnh sống chiến đấu</w:t>
      </w:r>
      <w:r w:rsidRPr="000D18DA">
        <w:rPr>
          <w:lang w:val="sv-SE"/>
        </w:rPr>
        <w:t xml:space="preserve"> </w:t>
      </w:r>
      <w:r w:rsidRPr="000D18DA">
        <w:t>của những người lính lái xe trên con đường Trường Sơn</w:t>
      </w:r>
      <w:r w:rsidR="003E0B78">
        <w:t>.</w:t>
      </w:r>
      <w:r w:rsidRPr="000D18DA">
        <w:rPr>
          <w:b/>
          <w:bCs/>
          <w:lang w:val="sv-SE"/>
        </w:rPr>
        <w:t xml:space="preserve">                </w:t>
      </w:r>
    </w:p>
    <w:p w:rsidR="005A7C7F" w:rsidRPr="000D18DA" w:rsidRDefault="005A7C7F" w:rsidP="005A7C7F">
      <w:pPr>
        <w:spacing w:after="120"/>
        <w:rPr>
          <w:lang w:val="sv-SE"/>
        </w:rPr>
      </w:pPr>
      <w:r w:rsidRPr="000D18DA">
        <w:rPr>
          <w:b/>
          <w:lang w:val="sv-SE"/>
        </w:rPr>
        <w:t>Câu 3.</w:t>
      </w:r>
      <w:r w:rsidRPr="000D18DA">
        <w:rPr>
          <w:lang w:val="sv-SE"/>
        </w:rPr>
        <w:t xml:space="preserve"> </w:t>
      </w:r>
      <w:r w:rsidR="00B006E3">
        <w:rPr>
          <w:i/>
          <w:lang w:val="sv-SE"/>
        </w:rPr>
        <w:t>(3</w:t>
      </w:r>
      <w:r w:rsidRPr="000D18DA">
        <w:rPr>
          <w:i/>
          <w:lang w:val="sv-SE"/>
        </w:rPr>
        <w:t>,5 điểm)</w:t>
      </w:r>
      <w:r w:rsidR="00B006E3">
        <w:rPr>
          <w:lang w:val="sv-SE"/>
        </w:rPr>
        <w:t xml:space="preserve"> Viết</w:t>
      </w:r>
      <w:r w:rsidRPr="000D18DA">
        <w:rPr>
          <w:lang w:val="sv-SE"/>
        </w:rPr>
        <w:t xml:space="preserve"> đoạn văn (khoảng </w:t>
      </w:r>
      <w:r w:rsidR="00B006E3">
        <w:rPr>
          <w:lang w:val="sv-SE"/>
        </w:rPr>
        <w:t>12</w:t>
      </w:r>
      <w:r w:rsidRPr="000D18DA">
        <w:rPr>
          <w:lang w:val="sv-SE"/>
        </w:rPr>
        <w:t xml:space="preserve"> câu) theo cách quy nạp phân tích đoạn thơ trên để làm rõ tình đồng chí đồng đội của những người lính lái xe trên tuyến đường Trường Sơn, đoạn văn có sử dụng câu ghép có quan hệ tương phản</w:t>
      </w:r>
      <w:r w:rsidR="00B006E3">
        <w:rPr>
          <w:lang w:val="sv-SE"/>
        </w:rPr>
        <w:t xml:space="preserve"> và phép nối để liên kết câu</w:t>
      </w:r>
      <w:r w:rsidRPr="000D18DA">
        <w:rPr>
          <w:lang w:val="sv-SE"/>
        </w:rPr>
        <w:t xml:space="preserve"> ( </w:t>
      </w:r>
      <w:r w:rsidR="00B006E3">
        <w:rPr>
          <w:i/>
          <w:lang w:val="sv-SE"/>
        </w:rPr>
        <w:t>gạch chân,</w:t>
      </w:r>
      <w:r w:rsidRPr="000D18DA">
        <w:rPr>
          <w:i/>
          <w:lang w:val="sv-SE"/>
        </w:rPr>
        <w:t xml:space="preserve"> chú thích rõ</w:t>
      </w:r>
      <w:r w:rsidR="00B006E3">
        <w:rPr>
          <w:i/>
          <w:lang w:val="sv-SE"/>
        </w:rPr>
        <w:t xml:space="preserve"> câu ghép và từ ngữ dùng làm phép nối</w:t>
      </w:r>
      <w:r w:rsidRPr="000D18DA">
        <w:rPr>
          <w:lang w:val="sv-SE"/>
        </w:rPr>
        <w:t>)</w:t>
      </w:r>
      <w:r w:rsidR="00B006E3">
        <w:rPr>
          <w:lang w:val="sv-SE"/>
        </w:rPr>
        <w:t>.</w:t>
      </w:r>
    </w:p>
    <w:p w:rsidR="00D71180" w:rsidRPr="002C3947" w:rsidRDefault="005A7C7F" w:rsidP="002C3947">
      <w:pPr>
        <w:spacing w:after="120"/>
        <w:rPr>
          <w:lang w:val="sv-SE"/>
        </w:rPr>
      </w:pPr>
      <w:r w:rsidRPr="000D18DA">
        <w:rPr>
          <w:b/>
          <w:lang w:val="sv-SE"/>
        </w:rPr>
        <w:t>Câu 4</w:t>
      </w:r>
      <w:r w:rsidR="00AB79F3">
        <w:rPr>
          <w:b/>
          <w:lang w:val="sv-SE"/>
        </w:rPr>
        <w:t>.</w:t>
      </w:r>
      <w:r w:rsidRPr="000D18DA">
        <w:rPr>
          <w:lang w:val="sv-SE"/>
        </w:rPr>
        <w:t xml:space="preserve"> ( </w:t>
      </w:r>
      <w:r w:rsidRPr="000D18DA">
        <w:rPr>
          <w:i/>
          <w:lang w:val="sv-SE"/>
        </w:rPr>
        <w:t>0,5 điểm)</w:t>
      </w:r>
      <w:r w:rsidRPr="000D18DA">
        <w:rPr>
          <w:lang w:val="sv-SE"/>
        </w:rPr>
        <w:t xml:space="preserve"> Bài thơ gợi cho em nhớ tới tác phẩm nào cũng viết về tình đồng chí đồng đội </w:t>
      </w:r>
      <w:r w:rsidR="002C3947">
        <w:rPr>
          <w:lang w:val="sv-SE"/>
        </w:rPr>
        <w:t>đã được học trong chương trình N</w:t>
      </w:r>
      <w:r w:rsidRPr="000D18DA">
        <w:rPr>
          <w:lang w:val="sv-SE"/>
        </w:rPr>
        <w:t>gữ văn lớp 9</w:t>
      </w:r>
      <w:r w:rsidR="002C3947">
        <w:rPr>
          <w:lang w:val="sv-SE"/>
        </w:rPr>
        <w:t>,</w:t>
      </w:r>
      <w:r w:rsidRPr="000D18DA">
        <w:rPr>
          <w:lang w:val="sv-SE"/>
        </w:rPr>
        <w:t xml:space="preserve"> ghi rõ tên tác giả?</w:t>
      </w:r>
      <w:r w:rsidR="00D71180">
        <w:tab/>
      </w:r>
    </w:p>
    <w:p w:rsidR="00D71180" w:rsidRPr="005C1B36" w:rsidRDefault="00D71180" w:rsidP="00D71180">
      <w:pPr>
        <w:autoSpaceDE w:val="0"/>
        <w:autoSpaceDN w:val="0"/>
        <w:adjustRightInd w:val="0"/>
        <w:jc w:val="both"/>
      </w:pPr>
      <w:r>
        <w:rPr>
          <w:b/>
          <w:bCs/>
        </w:rPr>
        <w:t xml:space="preserve">PHẦN II. </w:t>
      </w:r>
      <w:r w:rsidRPr="00AB79F3">
        <w:rPr>
          <w:b/>
        </w:rPr>
        <w:t>(4,0 điểm)</w:t>
      </w:r>
      <w:r>
        <w:t xml:space="preserve"> </w:t>
      </w:r>
      <w:r w:rsidRPr="005C1B36">
        <w:t>Đọc đoạn trích sau và trả lời các câu hỏi</w:t>
      </w:r>
      <w:r>
        <w:t>:</w:t>
      </w:r>
    </w:p>
    <w:p w:rsidR="00D71180" w:rsidRPr="003B2F7E" w:rsidRDefault="00D71180" w:rsidP="00D71180">
      <w:pPr>
        <w:autoSpaceDE w:val="0"/>
        <w:autoSpaceDN w:val="0"/>
        <w:adjustRightInd w:val="0"/>
        <w:ind w:firstLine="567"/>
        <w:jc w:val="both"/>
        <w:rPr>
          <w:i/>
          <w:iCs/>
        </w:rPr>
      </w:pPr>
      <w:r w:rsidRPr="005C1B36">
        <w:rPr>
          <w:i/>
          <w:iCs/>
        </w:rPr>
        <w:t>Mỗi ng</w:t>
      </w:r>
      <w:r w:rsidRPr="005C1B36">
        <w:rPr>
          <w:i/>
          <w:iCs/>
          <w:lang w:val="vi-VN"/>
        </w:rPr>
        <w:t>ười đều có một ước mơ riêng cho m</w:t>
      </w:r>
      <w:r w:rsidRPr="005C1B36">
        <w:rPr>
          <w:i/>
          <w:iCs/>
        </w:rPr>
        <w:t xml:space="preserve">ình. Có những </w:t>
      </w:r>
      <w:r w:rsidRPr="005C1B36">
        <w:rPr>
          <w:i/>
          <w:iCs/>
          <w:lang w:val="vi-VN"/>
        </w:rPr>
        <w:t>ước mơ nhỏ nhoi như của cô bé bán diêm trong truyện cổ An-đéc-xen: một mái nhà trong đêm đông giá buốt. Cũng có những ước mơ lớn lao làm thay đổi cả thế giới như của tỷ phú Bill Gates. Mơ ước khiến chúng ta trở nê</w:t>
      </w:r>
      <w:r>
        <w:rPr>
          <w:i/>
          <w:iCs/>
          <w:lang w:val="vi-VN"/>
        </w:rPr>
        <w:t>n năng động một cách sáng tạo.</w:t>
      </w:r>
      <w:r w:rsidR="00AB79F3">
        <w:rPr>
          <w:i/>
          <w:iCs/>
        </w:rPr>
        <w:t xml:space="preserve"> </w:t>
      </w:r>
      <w:r w:rsidRPr="005C1B36">
        <w:rPr>
          <w:i/>
          <w:iCs/>
          <w:lang w:val="vi-VN"/>
        </w:rPr>
        <w:t>Nhưng chỉ mơ thôi th</w:t>
      </w:r>
      <w:r w:rsidRPr="005C1B36">
        <w:rPr>
          <w:i/>
          <w:iCs/>
        </w:rPr>
        <w:t>ì ch</w:t>
      </w:r>
      <w:r w:rsidRPr="005C1B36">
        <w:rPr>
          <w:i/>
          <w:iCs/>
          <w:lang w:val="vi-VN"/>
        </w:rPr>
        <w:t>ưa đủ. Ước mơ chỉ trở thành hiện thực khi đi kèm với hành động và nỗ lực thực hiện ước mơ... Tất cả chúng ta đều phải hành động nhằm biến ước mơ của m</w:t>
      </w:r>
      <w:r w:rsidRPr="005C1B36">
        <w:rPr>
          <w:i/>
          <w:iCs/>
        </w:rPr>
        <w:t>ình thành hiện thực.</w:t>
      </w:r>
    </w:p>
    <w:p w:rsidR="00D71180" w:rsidRPr="003B2F7E" w:rsidRDefault="00D71180" w:rsidP="00D71180">
      <w:pPr>
        <w:autoSpaceDE w:val="0"/>
        <w:autoSpaceDN w:val="0"/>
        <w:adjustRightInd w:val="0"/>
        <w:ind w:firstLine="567"/>
        <w:jc w:val="both"/>
        <w:rPr>
          <w:i/>
          <w:iCs/>
        </w:rPr>
      </w:pPr>
      <w:r w:rsidRPr="005C1B36">
        <w:rPr>
          <w:i/>
          <w:iCs/>
        </w:rPr>
        <w:t>[...] Ngày bạn thôi m</w:t>
      </w:r>
      <w:r w:rsidRPr="005C1B36">
        <w:rPr>
          <w:i/>
          <w:iCs/>
          <w:lang w:val="vi-VN"/>
        </w:rPr>
        <w:t xml:space="preserve">ơ mộng là ngày cuộc đời bạn mất hết </w:t>
      </w:r>
      <w:r w:rsidRPr="005C1B36">
        <w:rPr>
          <w:i/>
          <w:iCs/>
        </w:rPr>
        <w:t>ý nghĩa. Những ng</w:t>
      </w:r>
      <w:r w:rsidRPr="005C1B36">
        <w:rPr>
          <w:i/>
          <w:iCs/>
          <w:lang w:val="vi-VN"/>
        </w:rPr>
        <w:t>ười biết ước mơ là những người đang sống cuộc sống của các thiên thần. Ngay cả khi giấc mơ của bạn không bao giờ trọn vẹn, bạn cũng sẽ không phải hối tiếc v</w:t>
      </w:r>
      <w:r w:rsidRPr="005C1B36">
        <w:rPr>
          <w:i/>
          <w:iCs/>
        </w:rPr>
        <w:t>ì nó. Nh</w:t>
      </w:r>
      <w:r w:rsidRPr="005C1B36">
        <w:rPr>
          <w:i/>
          <w:iCs/>
          <w:lang w:val="vi-VN"/>
        </w:rPr>
        <w:t>ư Đôn Ki-hô-tê đ</w:t>
      </w:r>
      <w:r w:rsidRPr="005C1B36">
        <w:rPr>
          <w:i/>
          <w:iCs/>
        </w:rPr>
        <w:t>ã nói: “Việc m</w:t>
      </w:r>
      <w:r w:rsidRPr="005C1B36">
        <w:rPr>
          <w:i/>
          <w:iCs/>
          <w:lang w:val="vi-VN"/>
        </w:rPr>
        <w:t>ơ những giấc mơ diệu kỳ là điều tốt nhất một người có thể làm”.</w:t>
      </w:r>
    </w:p>
    <w:p w:rsidR="00D71180" w:rsidRPr="005C1B36" w:rsidRDefault="00D71180" w:rsidP="00D71180">
      <w:pPr>
        <w:autoSpaceDE w:val="0"/>
        <w:autoSpaceDN w:val="0"/>
        <w:adjustRightInd w:val="0"/>
        <w:ind w:firstLine="567"/>
        <w:jc w:val="both"/>
        <w:rPr>
          <w:i/>
          <w:iCs/>
          <w:lang w:val="vi-VN"/>
        </w:rPr>
      </w:pPr>
      <w:r w:rsidRPr="005C1B36">
        <w:rPr>
          <w:i/>
          <w:iCs/>
        </w:rPr>
        <w:t>Tôi vẫn tin vào những câu chuyện cổ tích - n</w:t>
      </w:r>
      <w:r w:rsidRPr="005C1B36">
        <w:rPr>
          <w:i/>
          <w:iCs/>
          <w:lang w:val="vi-VN"/>
        </w:rPr>
        <w:t>ơi mà l</w:t>
      </w:r>
      <w:r w:rsidRPr="005C1B36">
        <w:rPr>
          <w:i/>
          <w:iCs/>
        </w:rPr>
        <w:t>òng kiên nhẫn, ý chí bền bỉ sẽ được đền đáp. Hãy tự tin tiến b</w:t>
      </w:r>
      <w:r w:rsidRPr="005C1B36">
        <w:rPr>
          <w:i/>
          <w:iCs/>
          <w:lang w:val="vi-VN"/>
        </w:rPr>
        <w:t>ước trên con đường mơ ước của bạn.</w:t>
      </w:r>
    </w:p>
    <w:p w:rsidR="00D71180" w:rsidRPr="005C1B36" w:rsidRDefault="00D71180" w:rsidP="00D71180">
      <w:pPr>
        <w:autoSpaceDE w:val="0"/>
        <w:autoSpaceDN w:val="0"/>
        <w:adjustRightInd w:val="0"/>
        <w:jc w:val="both"/>
      </w:pPr>
      <w:r>
        <w:t xml:space="preserve">                                             </w:t>
      </w:r>
      <w:r w:rsidRPr="005C1B36">
        <w:t>(Trích Quà tặng cuộc sống , NXB TP.HCM, 2016, tr. 56-57)</w:t>
      </w:r>
    </w:p>
    <w:p w:rsidR="00D71180" w:rsidRPr="005C1B36" w:rsidRDefault="00D71180" w:rsidP="00D71180">
      <w:pPr>
        <w:autoSpaceDE w:val="0"/>
        <w:autoSpaceDN w:val="0"/>
        <w:adjustRightInd w:val="0"/>
        <w:jc w:val="both"/>
        <w:rPr>
          <w:lang w:val="vi-VN"/>
        </w:rPr>
      </w:pPr>
      <w:r w:rsidRPr="005C1B36">
        <w:rPr>
          <w:b/>
          <w:bCs/>
        </w:rPr>
        <w:t>Câu 1</w:t>
      </w:r>
      <w:r w:rsidR="00AB79F3">
        <w:rPr>
          <w:b/>
          <w:bCs/>
        </w:rPr>
        <w:t>.</w:t>
      </w:r>
      <w:r w:rsidRPr="005C1B36">
        <w:rPr>
          <w:b/>
          <w:bCs/>
        </w:rPr>
        <w:t xml:space="preserve"> </w:t>
      </w:r>
      <w:r w:rsidR="00AB79F3">
        <w:t>(0,5 điểm)</w:t>
      </w:r>
      <w:r>
        <w:t xml:space="preserve"> Chỉ ra phương thức biểu đạt chính trong đoạn trích</w:t>
      </w:r>
      <w:r w:rsidRPr="005C1B36">
        <w:rPr>
          <w:lang w:val="vi-VN"/>
        </w:rPr>
        <w:t>?</w:t>
      </w:r>
    </w:p>
    <w:p w:rsidR="00D71180" w:rsidRPr="005C1B36" w:rsidRDefault="00D71180" w:rsidP="00D71180">
      <w:pPr>
        <w:autoSpaceDE w:val="0"/>
        <w:autoSpaceDN w:val="0"/>
        <w:adjustRightInd w:val="0"/>
        <w:jc w:val="both"/>
      </w:pPr>
      <w:r w:rsidRPr="005C1B36">
        <w:rPr>
          <w:b/>
          <w:bCs/>
        </w:rPr>
        <w:t>Câu 2</w:t>
      </w:r>
      <w:r w:rsidR="00AB79F3">
        <w:rPr>
          <w:b/>
          <w:bCs/>
        </w:rPr>
        <w:t>.</w:t>
      </w:r>
      <w:r w:rsidRPr="005C1B36">
        <w:rPr>
          <w:b/>
          <w:bCs/>
        </w:rPr>
        <w:t xml:space="preserve"> </w:t>
      </w:r>
      <w:r w:rsidR="00AB79F3">
        <w:t>(0,5 điểm)</w:t>
      </w:r>
      <w:r w:rsidRPr="005C1B36">
        <w:t xml:space="preserve"> Ghi lại </w:t>
      </w:r>
      <w:r>
        <w:t xml:space="preserve">một </w:t>
      </w:r>
      <w:r w:rsidRPr="005C1B36">
        <w:t>câu văn có chứa thành phần biệt lập và gọi tên thành phần đó.</w:t>
      </w:r>
    </w:p>
    <w:p w:rsidR="00D71180" w:rsidRPr="005C1B36" w:rsidRDefault="00D71180" w:rsidP="00D71180">
      <w:pPr>
        <w:autoSpaceDE w:val="0"/>
        <w:autoSpaceDN w:val="0"/>
        <w:adjustRightInd w:val="0"/>
        <w:jc w:val="both"/>
      </w:pPr>
      <w:r w:rsidRPr="005C1B36">
        <w:rPr>
          <w:b/>
          <w:bCs/>
        </w:rPr>
        <w:lastRenderedPageBreak/>
        <w:t>Câu 3</w:t>
      </w:r>
      <w:r w:rsidR="00AB79F3">
        <w:rPr>
          <w:b/>
          <w:bCs/>
        </w:rPr>
        <w:t>.</w:t>
      </w:r>
      <w:r w:rsidRPr="005C1B36">
        <w:rPr>
          <w:b/>
          <w:bCs/>
        </w:rPr>
        <w:t xml:space="preserve"> </w:t>
      </w:r>
      <w:r w:rsidR="00AB79F3">
        <w:t xml:space="preserve">(1,0 điểm) </w:t>
      </w:r>
      <w:r w:rsidRPr="005C1B36">
        <w:t>Em có đồng tình với ý kiến “</w:t>
      </w:r>
      <w:r w:rsidRPr="005C1B36">
        <w:rPr>
          <w:i/>
          <w:iCs/>
        </w:rPr>
        <w:t>Tất cả chúng</w:t>
      </w:r>
      <w:r w:rsidRPr="005C1B36">
        <w:t xml:space="preserve"> </w:t>
      </w:r>
      <w:r w:rsidRPr="005C1B36">
        <w:rPr>
          <w:i/>
          <w:iCs/>
        </w:rPr>
        <w:t>ta</w:t>
      </w:r>
      <w:r w:rsidRPr="005C1B36">
        <w:t xml:space="preserve"> </w:t>
      </w:r>
      <w:r w:rsidRPr="005C1B36">
        <w:rPr>
          <w:i/>
          <w:iCs/>
        </w:rPr>
        <w:t>đều phải hành động nhằm biến ước mơ của mình thành</w:t>
      </w:r>
      <w:r w:rsidRPr="005C1B36">
        <w:t xml:space="preserve"> </w:t>
      </w:r>
      <w:r w:rsidRPr="005C1B36">
        <w:rPr>
          <w:i/>
          <w:iCs/>
        </w:rPr>
        <w:t>hiện thực</w:t>
      </w:r>
      <w:r w:rsidRPr="005C1B36">
        <w:t>” không? Vì sao?</w:t>
      </w:r>
    </w:p>
    <w:p w:rsidR="00D71180" w:rsidRDefault="00D71180" w:rsidP="00D71180">
      <w:pPr>
        <w:autoSpaceDE w:val="0"/>
        <w:autoSpaceDN w:val="0"/>
        <w:adjustRightInd w:val="0"/>
        <w:jc w:val="both"/>
      </w:pPr>
      <w:r>
        <w:rPr>
          <w:b/>
          <w:bCs/>
        </w:rPr>
        <w:t>Câu 4</w:t>
      </w:r>
      <w:r w:rsidR="00AB79F3">
        <w:rPr>
          <w:b/>
          <w:bCs/>
        </w:rPr>
        <w:t>.</w:t>
      </w:r>
      <w:r w:rsidRPr="005C1B36">
        <w:rPr>
          <w:b/>
          <w:bCs/>
        </w:rPr>
        <w:t xml:space="preserve"> </w:t>
      </w:r>
      <w:r w:rsidR="00AB79F3">
        <w:t xml:space="preserve">(2,0 điểm) </w:t>
      </w:r>
      <w:r w:rsidRPr="005C1B36">
        <w:t>Kết hợp thông</w:t>
      </w:r>
      <w:r>
        <w:t xml:space="preserve"> tin trong đoạn trích</w:t>
      </w:r>
      <w:r w:rsidRPr="005C1B36">
        <w:t xml:space="preserve"> với những trải nghiệm của bản thân, em hãy viết </w:t>
      </w:r>
      <w:r w:rsidRPr="00B305C7">
        <w:rPr>
          <w:b/>
        </w:rPr>
        <w:t>một đoạn văn</w:t>
      </w:r>
      <w:r>
        <w:t xml:space="preserve"> (khoảng 2/3trang giấy thi</w:t>
      </w:r>
      <w:r w:rsidRPr="005C1B36">
        <w:t xml:space="preserve">) trình bày suy nghĩ về vai trò của </w:t>
      </w:r>
      <w:r w:rsidRPr="005C1B36">
        <w:rPr>
          <w:lang w:val="vi-VN"/>
        </w:rPr>
        <w:t>ước mơ trong cuộc đời của mỗi người.</w:t>
      </w:r>
    </w:p>
    <w:p w:rsidR="000A17BD" w:rsidRDefault="000A17BD" w:rsidP="00D71180">
      <w:pPr>
        <w:autoSpaceDE w:val="0"/>
        <w:autoSpaceDN w:val="0"/>
        <w:adjustRightInd w:val="0"/>
        <w:jc w:val="both"/>
      </w:pPr>
    </w:p>
    <w:p w:rsidR="000A17BD" w:rsidRDefault="00AB79F3" w:rsidP="00AB79F3">
      <w:pPr>
        <w:autoSpaceDE w:val="0"/>
        <w:autoSpaceDN w:val="0"/>
        <w:adjustRightInd w:val="0"/>
        <w:jc w:val="center"/>
      </w:pPr>
      <w:r>
        <w:t>……………………..HẾT………………………..</w:t>
      </w:r>
    </w:p>
    <w:p w:rsidR="000A17BD" w:rsidRDefault="000A17BD" w:rsidP="00D71180">
      <w:pPr>
        <w:autoSpaceDE w:val="0"/>
        <w:autoSpaceDN w:val="0"/>
        <w:adjustRightInd w:val="0"/>
        <w:jc w:val="both"/>
      </w:pPr>
    </w:p>
    <w:p w:rsidR="002C3947" w:rsidRDefault="002C3947" w:rsidP="00D71180">
      <w:pPr>
        <w:autoSpaceDE w:val="0"/>
        <w:autoSpaceDN w:val="0"/>
        <w:adjustRightInd w:val="0"/>
        <w:jc w:val="both"/>
      </w:pPr>
    </w:p>
    <w:p w:rsidR="002C3947" w:rsidRDefault="002C3947" w:rsidP="00D71180">
      <w:pPr>
        <w:autoSpaceDE w:val="0"/>
        <w:autoSpaceDN w:val="0"/>
        <w:adjustRightInd w:val="0"/>
        <w:jc w:val="both"/>
      </w:pPr>
    </w:p>
    <w:p w:rsidR="002C3947" w:rsidRDefault="002C3947" w:rsidP="00D71180">
      <w:pPr>
        <w:autoSpaceDE w:val="0"/>
        <w:autoSpaceDN w:val="0"/>
        <w:adjustRightInd w:val="0"/>
        <w:jc w:val="both"/>
      </w:pPr>
    </w:p>
    <w:p w:rsidR="002C3947" w:rsidRDefault="002C3947" w:rsidP="00D71180">
      <w:pPr>
        <w:autoSpaceDE w:val="0"/>
        <w:autoSpaceDN w:val="0"/>
        <w:adjustRightInd w:val="0"/>
        <w:jc w:val="both"/>
      </w:pPr>
    </w:p>
    <w:p w:rsidR="002C3947" w:rsidRDefault="002C3947" w:rsidP="00D71180">
      <w:pPr>
        <w:autoSpaceDE w:val="0"/>
        <w:autoSpaceDN w:val="0"/>
        <w:adjustRightInd w:val="0"/>
        <w:jc w:val="both"/>
      </w:pPr>
    </w:p>
    <w:p w:rsidR="002C3947" w:rsidRDefault="002C3947" w:rsidP="00D71180">
      <w:pPr>
        <w:autoSpaceDE w:val="0"/>
        <w:autoSpaceDN w:val="0"/>
        <w:adjustRightInd w:val="0"/>
        <w:jc w:val="both"/>
      </w:pPr>
    </w:p>
    <w:p w:rsidR="002C3947" w:rsidRDefault="002C3947" w:rsidP="00D71180">
      <w:pPr>
        <w:autoSpaceDE w:val="0"/>
        <w:autoSpaceDN w:val="0"/>
        <w:adjustRightInd w:val="0"/>
        <w:jc w:val="both"/>
      </w:pPr>
    </w:p>
    <w:p w:rsidR="002C3947" w:rsidRDefault="002C3947" w:rsidP="00D71180">
      <w:pPr>
        <w:autoSpaceDE w:val="0"/>
        <w:autoSpaceDN w:val="0"/>
        <w:adjustRightInd w:val="0"/>
        <w:jc w:val="both"/>
      </w:pPr>
    </w:p>
    <w:p w:rsidR="002C3947" w:rsidRDefault="002C3947" w:rsidP="00D71180">
      <w:pPr>
        <w:autoSpaceDE w:val="0"/>
        <w:autoSpaceDN w:val="0"/>
        <w:adjustRightInd w:val="0"/>
        <w:jc w:val="both"/>
      </w:pPr>
    </w:p>
    <w:p w:rsidR="002C3947" w:rsidRDefault="002C3947" w:rsidP="00D71180">
      <w:pPr>
        <w:autoSpaceDE w:val="0"/>
        <w:autoSpaceDN w:val="0"/>
        <w:adjustRightInd w:val="0"/>
        <w:jc w:val="both"/>
      </w:pPr>
    </w:p>
    <w:p w:rsidR="002C3947" w:rsidRDefault="002C3947" w:rsidP="00D71180">
      <w:pPr>
        <w:autoSpaceDE w:val="0"/>
        <w:autoSpaceDN w:val="0"/>
        <w:adjustRightInd w:val="0"/>
        <w:jc w:val="both"/>
      </w:pPr>
    </w:p>
    <w:p w:rsidR="002C3947" w:rsidRDefault="002C3947" w:rsidP="00D71180">
      <w:pPr>
        <w:autoSpaceDE w:val="0"/>
        <w:autoSpaceDN w:val="0"/>
        <w:adjustRightInd w:val="0"/>
        <w:jc w:val="both"/>
      </w:pPr>
    </w:p>
    <w:p w:rsidR="002C3947" w:rsidRDefault="002C3947" w:rsidP="00D71180">
      <w:pPr>
        <w:autoSpaceDE w:val="0"/>
        <w:autoSpaceDN w:val="0"/>
        <w:adjustRightInd w:val="0"/>
        <w:jc w:val="both"/>
      </w:pPr>
    </w:p>
    <w:p w:rsidR="002C3947" w:rsidRDefault="002C3947" w:rsidP="00D71180">
      <w:pPr>
        <w:autoSpaceDE w:val="0"/>
        <w:autoSpaceDN w:val="0"/>
        <w:adjustRightInd w:val="0"/>
        <w:jc w:val="both"/>
      </w:pPr>
    </w:p>
    <w:p w:rsidR="002C3947" w:rsidRDefault="002C3947" w:rsidP="00D71180">
      <w:pPr>
        <w:autoSpaceDE w:val="0"/>
        <w:autoSpaceDN w:val="0"/>
        <w:adjustRightInd w:val="0"/>
        <w:jc w:val="both"/>
      </w:pPr>
    </w:p>
    <w:p w:rsidR="002C3947" w:rsidRDefault="002C3947" w:rsidP="00D71180">
      <w:pPr>
        <w:autoSpaceDE w:val="0"/>
        <w:autoSpaceDN w:val="0"/>
        <w:adjustRightInd w:val="0"/>
        <w:jc w:val="both"/>
      </w:pPr>
    </w:p>
    <w:p w:rsidR="002C3947" w:rsidRDefault="002C3947" w:rsidP="00D71180">
      <w:pPr>
        <w:autoSpaceDE w:val="0"/>
        <w:autoSpaceDN w:val="0"/>
        <w:adjustRightInd w:val="0"/>
        <w:jc w:val="both"/>
      </w:pPr>
    </w:p>
    <w:p w:rsidR="002C3947" w:rsidRDefault="002C3947" w:rsidP="00D71180">
      <w:pPr>
        <w:autoSpaceDE w:val="0"/>
        <w:autoSpaceDN w:val="0"/>
        <w:adjustRightInd w:val="0"/>
        <w:jc w:val="both"/>
      </w:pPr>
    </w:p>
    <w:p w:rsidR="002C3947" w:rsidRDefault="002C3947" w:rsidP="00D71180">
      <w:pPr>
        <w:autoSpaceDE w:val="0"/>
        <w:autoSpaceDN w:val="0"/>
        <w:adjustRightInd w:val="0"/>
        <w:jc w:val="both"/>
      </w:pPr>
    </w:p>
    <w:p w:rsidR="002C3947" w:rsidRDefault="002C3947" w:rsidP="00D71180">
      <w:pPr>
        <w:autoSpaceDE w:val="0"/>
        <w:autoSpaceDN w:val="0"/>
        <w:adjustRightInd w:val="0"/>
        <w:jc w:val="both"/>
      </w:pPr>
    </w:p>
    <w:p w:rsidR="002C3947" w:rsidRDefault="002C3947" w:rsidP="00D71180">
      <w:pPr>
        <w:autoSpaceDE w:val="0"/>
        <w:autoSpaceDN w:val="0"/>
        <w:adjustRightInd w:val="0"/>
        <w:jc w:val="both"/>
      </w:pPr>
    </w:p>
    <w:p w:rsidR="002C3947" w:rsidRDefault="002C3947" w:rsidP="00D71180">
      <w:pPr>
        <w:autoSpaceDE w:val="0"/>
        <w:autoSpaceDN w:val="0"/>
        <w:adjustRightInd w:val="0"/>
        <w:jc w:val="both"/>
      </w:pPr>
    </w:p>
    <w:p w:rsidR="002C3947" w:rsidRDefault="002C3947" w:rsidP="00D71180">
      <w:pPr>
        <w:autoSpaceDE w:val="0"/>
        <w:autoSpaceDN w:val="0"/>
        <w:adjustRightInd w:val="0"/>
        <w:jc w:val="both"/>
      </w:pPr>
    </w:p>
    <w:p w:rsidR="002C3947" w:rsidRDefault="002C3947" w:rsidP="00D71180">
      <w:pPr>
        <w:autoSpaceDE w:val="0"/>
        <w:autoSpaceDN w:val="0"/>
        <w:adjustRightInd w:val="0"/>
        <w:jc w:val="both"/>
      </w:pPr>
    </w:p>
    <w:p w:rsidR="002C3947" w:rsidRDefault="002C3947" w:rsidP="00D71180">
      <w:pPr>
        <w:autoSpaceDE w:val="0"/>
        <w:autoSpaceDN w:val="0"/>
        <w:adjustRightInd w:val="0"/>
        <w:jc w:val="both"/>
      </w:pPr>
    </w:p>
    <w:p w:rsidR="002C3947" w:rsidRDefault="002C3947" w:rsidP="00D71180">
      <w:pPr>
        <w:autoSpaceDE w:val="0"/>
        <w:autoSpaceDN w:val="0"/>
        <w:adjustRightInd w:val="0"/>
        <w:jc w:val="both"/>
      </w:pPr>
    </w:p>
    <w:p w:rsidR="002C3947" w:rsidRDefault="002C3947" w:rsidP="00D71180">
      <w:pPr>
        <w:autoSpaceDE w:val="0"/>
        <w:autoSpaceDN w:val="0"/>
        <w:adjustRightInd w:val="0"/>
        <w:jc w:val="both"/>
      </w:pPr>
    </w:p>
    <w:p w:rsidR="002C3947" w:rsidRDefault="002C3947" w:rsidP="00D71180">
      <w:pPr>
        <w:autoSpaceDE w:val="0"/>
        <w:autoSpaceDN w:val="0"/>
        <w:adjustRightInd w:val="0"/>
        <w:jc w:val="both"/>
      </w:pPr>
    </w:p>
    <w:p w:rsidR="002C3947" w:rsidRDefault="002C3947" w:rsidP="00D71180">
      <w:pPr>
        <w:autoSpaceDE w:val="0"/>
        <w:autoSpaceDN w:val="0"/>
        <w:adjustRightInd w:val="0"/>
        <w:jc w:val="both"/>
      </w:pPr>
    </w:p>
    <w:p w:rsidR="002C3947" w:rsidRDefault="002C3947" w:rsidP="00D71180">
      <w:pPr>
        <w:autoSpaceDE w:val="0"/>
        <w:autoSpaceDN w:val="0"/>
        <w:adjustRightInd w:val="0"/>
        <w:jc w:val="both"/>
      </w:pPr>
    </w:p>
    <w:p w:rsidR="002C3947" w:rsidRDefault="002C3947" w:rsidP="00D71180">
      <w:pPr>
        <w:autoSpaceDE w:val="0"/>
        <w:autoSpaceDN w:val="0"/>
        <w:adjustRightInd w:val="0"/>
        <w:jc w:val="both"/>
      </w:pPr>
    </w:p>
    <w:p w:rsidR="002C3947" w:rsidRDefault="002C3947" w:rsidP="00D71180">
      <w:pPr>
        <w:autoSpaceDE w:val="0"/>
        <w:autoSpaceDN w:val="0"/>
        <w:adjustRightInd w:val="0"/>
        <w:jc w:val="both"/>
      </w:pPr>
    </w:p>
    <w:p w:rsidR="002C3947" w:rsidRDefault="002C3947" w:rsidP="00D71180">
      <w:pPr>
        <w:autoSpaceDE w:val="0"/>
        <w:autoSpaceDN w:val="0"/>
        <w:adjustRightInd w:val="0"/>
        <w:jc w:val="both"/>
      </w:pPr>
    </w:p>
    <w:p w:rsidR="008379C3" w:rsidRDefault="008379C3" w:rsidP="00D71180">
      <w:pPr>
        <w:autoSpaceDE w:val="0"/>
        <w:autoSpaceDN w:val="0"/>
        <w:adjustRightInd w:val="0"/>
        <w:jc w:val="both"/>
      </w:pPr>
    </w:p>
    <w:p w:rsidR="008379C3" w:rsidRDefault="008379C3" w:rsidP="00D71180">
      <w:pPr>
        <w:autoSpaceDE w:val="0"/>
        <w:autoSpaceDN w:val="0"/>
        <w:adjustRightInd w:val="0"/>
        <w:jc w:val="both"/>
      </w:pPr>
    </w:p>
    <w:p w:rsidR="000A17BD" w:rsidRPr="000A17BD" w:rsidRDefault="000A17BD" w:rsidP="00D71180">
      <w:pPr>
        <w:autoSpaceDE w:val="0"/>
        <w:autoSpaceDN w:val="0"/>
        <w:adjustRightInd w:val="0"/>
        <w:jc w:val="both"/>
      </w:pPr>
    </w:p>
    <w:p w:rsidR="008039E3" w:rsidRPr="008039E3" w:rsidRDefault="008039E3" w:rsidP="008039E3">
      <w:pPr>
        <w:spacing w:after="200" w:line="276" w:lineRule="auto"/>
        <w:jc w:val="center"/>
        <w:rPr>
          <w:rFonts w:eastAsia="Calibri"/>
          <w:b/>
        </w:rPr>
      </w:pPr>
      <w:r w:rsidRPr="008039E3">
        <w:rPr>
          <w:rFonts w:eastAsia="Calibri"/>
          <w:b/>
        </w:rPr>
        <w:lastRenderedPageBreak/>
        <w:t>HƯỚNG DẪN CHẤM VÀ BIỂU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8372"/>
        <w:gridCol w:w="993"/>
      </w:tblGrid>
      <w:tr w:rsidR="008039E3" w:rsidRPr="008039E3" w:rsidTr="00CB27DA">
        <w:trPr>
          <w:trHeight w:val="146"/>
          <w:jc w:val="center"/>
        </w:trPr>
        <w:tc>
          <w:tcPr>
            <w:tcW w:w="1311" w:type="dxa"/>
            <w:tcBorders>
              <w:top w:val="single" w:sz="4" w:space="0" w:color="auto"/>
              <w:left w:val="single" w:sz="4" w:space="0" w:color="auto"/>
              <w:bottom w:val="single" w:sz="4" w:space="0" w:color="auto"/>
              <w:right w:val="single" w:sz="4" w:space="0" w:color="auto"/>
            </w:tcBorders>
            <w:shd w:val="clear" w:color="auto" w:fill="auto"/>
          </w:tcPr>
          <w:p w:rsidR="008039E3" w:rsidRPr="008039E3" w:rsidRDefault="008039E3" w:rsidP="008039E3">
            <w:pPr>
              <w:jc w:val="center"/>
              <w:rPr>
                <w:rFonts w:eastAsia="Calibri"/>
                <w:b/>
                <w:bCs/>
                <w:lang w:val="fr-FR"/>
              </w:rPr>
            </w:pPr>
          </w:p>
        </w:tc>
        <w:tc>
          <w:tcPr>
            <w:tcW w:w="8372" w:type="dxa"/>
            <w:tcBorders>
              <w:top w:val="single" w:sz="4" w:space="0" w:color="auto"/>
              <w:left w:val="single" w:sz="4" w:space="0" w:color="auto"/>
              <w:bottom w:val="single" w:sz="4" w:space="0" w:color="auto"/>
              <w:right w:val="single" w:sz="4" w:space="0" w:color="auto"/>
            </w:tcBorders>
            <w:shd w:val="clear" w:color="auto" w:fill="auto"/>
            <w:hideMark/>
          </w:tcPr>
          <w:p w:rsidR="008039E3" w:rsidRPr="008039E3" w:rsidRDefault="008039E3" w:rsidP="008039E3">
            <w:pPr>
              <w:jc w:val="center"/>
              <w:rPr>
                <w:rFonts w:eastAsia="Calibri"/>
                <w:b/>
                <w:bCs/>
                <w:lang w:val="fr-FR"/>
              </w:rPr>
            </w:pPr>
            <w:r w:rsidRPr="008039E3">
              <w:rPr>
                <w:rFonts w:eastAsia="Calibri"/>
                <w:b/>
                <w:bCs/>
                <w:lang w:val="fr-FR"/>
              </w:rPr>
              <w:t>Phầ</w:t>
            </w:r>
            <w:r w:rsidR="00B006E3">
              <w:rPr>
                <w:rFonts w:eastAsia="Calibri"/>
                <w:b/>
                <w:bCs/>
                <w:lang w:val="fr-FR"/>
              </w:rPr>
              <w:t>n I (6,0</w:t>
            </w:r>
            <w:r w:rsidRPr="008039E3">
              <w:rPr>
                <w:rFonts w:eastAsia="Calibri"/>
                <w:b/>
                <w:bCs/>
                <w:lang w:val="fr-FR"/>
              </w:rPr>
              <w:t>điểm)</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039E3" w:rsidRPr="008039E3" w:rsidRDefault="008039E3" w:rsidP="008039E3">
            <w:pPr>
              <w:jc w:val="center"/>
              <w:rPr>
                <w:rFonts w:eastAsia="Calibri"/>
                <w:b/>
                <w:bCs/>
                <w:lang w:val="fr-FR"/>
              </w:rPr>
            </w:pPr>
          </w:p>
        </w:tc>
      </w:tr>
      <w:tr w:rsidR="00B006E3" w:rsidRPr="008039E3" w:rsidTr="00CB27DA">
        <w:trPr>
          <w:trHeight w:val="402"/>
          <w:jc w:val="center"/>
        </w:trPr>
        <w:tc>
          <w:tcPr>
            <w:tcW w:w="1311" w:type="dxa"/>
            <w:tcBorders>
              <w:top w:val="single" w:sz="4" w:space="0" w:color="auto"/>
              <w:left w:val="single" w:sz="4" w:space="0" w:color="auto"/>
              <w:bottom w:val="single" w:sz="4" w:space="0" w:color="auto"/>
              <w:right w:val="single" w:sz="4" w:space="0" w:color="auto"/>
            </w:tcBorders>
            <w:shd w:val="clear" w:color="auto" w:fill="auto"/>
          </w:tcPr>
          <w:p w:rsidR="00B006E3" w:rsidRPr="007A0651" w:rsidRDefault="00B006E3" w:rsidP="00086AB8">
            <w:pPr>
              <w:jc w:val="center"/>
              <w:rPr>
                <w:b/>
                <w:lang w:eastAsia="zh-CN"/>
              </w:rPr>
            </w:pPr>
            <w:r w:rsidRPr="007A0651">
              <w:rPr>
                <w:b/>
                <w:lang w:eastAsia="zh-CN"/>
              </w:rPr>
              <w:t>PHẦN I</w:t>
            </w:r>
          </w:p>
        </w:tc>
        <w:tc>
          <w:tcPr>
            <w:tcW w:w="8372" w:type="dxa"/>
            <w:tcBorders>
              <w:top w:val="single" w:sz="4" w:space="0" w:color="auto"/>
              <w:left w:val="single" w:sz="4" w:space="0" w:color="auto"/>
              <w:bottom w:val="single" w:sz="4" w:space="0" w:color="auto"/>
              <w:right w:val="single" w:sz="4" w:space="0" w:color="auto"/>
            </w:tcBorders>
            <w:shd w:val="clear" w:color="auto" w:fill="auto"/>
            <w:hideMark/>
          </w:tcPr>
          <w:p w:rsidR="00B006E3" w:rsidRPr="007A0651" w:rsidRDefault="00B006E3" w:rsidP="00086AB8">
            <w:pPr>
              <w:jc w:val="center"/>
              <w:rPr>
                <w:b/>
                <w:lang w:eastAsia="zh-CN"/>
              </w:rPr>
            </w:pPr>
            <w:r w:rsidRPr="007A0651">
              <w:rPr>
                <w:b/>
                <w:lang w:eastAsia="zh-CN"/>
              </w:rPr>
              <w:t>Đáp án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006E3" w:rsidRPr="007A0651" w:rsidRDefault="00B006E3" w:rsidP="00086AB8">
            <w:pPr>
              <w:jc w:val="center"/>
              <w:rPr>
                <w:b/>
                <w:lang w:eastAsia="zh-CN"/>
              </w:rPr>
            </w:pPr>
            <w:r w:rsidRPr="007A0651">
              <w:rPr>
                <w:b/>
                <w:lang w:eastAsia="zh-CN"/>
              </w:rPr>
              <w:t>Biểu điểm</w:t>
            </w:r>
          </w:p>
        </w:tc>
      </w:tr>
      <w:tr w:rsidR="00B006E3" w:rsidRPr="008039E3" w:rsidTr="00CB27DA">
        <w:trPr>
          <w:trHeight w:val="146"/>
          <w:jc w:val="center"/>
        </w:trPr>
        <w:tc>
          <w:tcPr>
            <w:tcW w:w="1311" w:type="dxa"/>
            <w:tcBorders>
              <w:top w:val="single" w:sz="4" w:space="0" w:color="auto"/>
              <w:left w:val="single" w:sz="4" w:space="0" w:color="auto"/>
              <w:bottom w:val="single" w:sz="4" w:space="0" w:color="auto"/>
              <w:right w:val="single" w:sz="4" w:space="0" w:color="auto"/>
            </w:tcBorders>
            <w:shd w:val="clear" w:color="auto" w:fill="auto"/>
          </w:tcPr>
          <w:p w:rsidR="00B006E3" w:rsidRPr="007A0651" w:rsidRDefault="00B006E3" w:rsidP="00086AB8">
            <w:pPr>
              <w:rPr>
                <w:b/>
                <w:bCs/>
                <w:color w:val="000000"/>
              </w:rPr>
            </w:pPr>
            <w:r w:rsidRPr="007A0651">
              <w:t xml:space="preserve">  </w:t>
            </w:r>
            <w:r>
              <w:rPr>
                <w:b/>
                <w:bCs/>
                <w:color w:val="000000"/>
              </w:rPr>
              <w:t xml:space="preserve">Câu 1 </w:t>
            </w:r>
            <w:r w:rsidR="008379C3">
              <w:rPr>
                <w:b/>
                <w:bCs/>
                <w:color w:val="000000"/>
              </w:rPr>
              <w:t xml:space="preserve">    </w:t>
            </w:r>
            <w:r>
              <w:rPr>
                <w:b/>
                <w:bCs/>
                <w:color w:val="000000"/>
              </w:rPr>
              <w:t>(1</w:t>
            </w:r>
            <w:r w:rsidRPr="007A0651">
              <w:rPr>
                <w:b/>
                <w:bCs/>
                <w:color w:val="000000"/>
              </w:rPr>
              <w:t xml:space="preserve"> đ</w:t>
            </w:r>
            <w:r w:rsidR="00C92B99">
              <w:rPr>
                <w:b/>
                <w:bCs/>
                <w:color w:val="000000"/>
              </w:rPr>
              <w:t>iểm</w:t>
            </w:r>
            <w:r w:rsidRPr="007A0651">
              <w:rPr>
                <w:b/>
                <w:bCs/>
                <w:color w:val="000000"/>
              </w:rPr>
              <w:t>)</w:t>
            </w:r>
          </w:p>
          <w:p w:rsidR="00B006E3" w:rsidRPr="007A0651" w:rsidRDefault="00B006E3" w:rsidP="00086AB8">
            <w:pPr>
              <w:rPr>
                <w:color w:val="000000"/>
              </w:rPr>
            </w:pPr>
          </w:p>
          <w:p w:rsidR="00B006E3" w:rsidRPr="007A0651" w:rsidRDefault="00B006E3" w:rsidP="00086AB8">
            <w:pPr>
              <w:rPr>
                <w:color w:val="000000"/>
              </w:rPr>
            </w:pPr>
          </w:p>
          <w:p w:rsidR="00B006E3" w:rsidRPr="007A0651" w:rsidRDefault="00B006E3" w:rsidP="00086AB8">
            <w:pPr>
              <w:rPr>
                <w:color w:val="000000"/>
              </w:rPr>
            </w:pPr>
          </w:p>
          <w:p w:rsidR="00B006E3" w:rsidRPr="007A0651" w:rsidRDefault="00B006E3" w:rsidP="00086AB8">
            <w:pPr>
              <w:rPr>
                <w:color w:val="000000"/>
              </w:rPr>
            </w:pPr>
          </w:p>
          <w:p w:rsidR="00B006E3" w:rsidRPr="007A0651" w:rsidRDefault="00B006E3" w:rsidP="00086AB8">
            <w:pPr>
              <w:jc w:val="both"/>
              <w:rPr>
                <w:lang w:eastAsia="zh-CN"/>
              </w:rPr>
            </w:pPr>
          </w:p>
          <w:p w:rsidR="00B006E3" w:rsidRPr="007A0651" w:rsidRDefault="00B006E3" w:rsidP="00086AB8">
            <w:pPr>
              <w:jc w:val="both"/>
              <w:rPr>
                <w:lang w:eastAsia="zh-CN"/>
              </w:rPr>
            </w:pPr>
          </w:p>
        </w:tc>
        <w:tc>
          <w:tcPr>
            <w:tcW w:w="8372" w:type="dxa"/>
            <w:tcBorders>
              <w:top w:val="single" w:sz="4" w:space="0" w:color="auto"/>
              <w:left w:val="single" w:sz="4" w:space="0" w:color="auto"/>
              <w:bottom w:val="single" w:sz="4" w:space="0" w:color="auto"/>
              <w:right w:val="single" w:sz="4" w:space="0" w:color="auto"/>
            </w:tcBorders>
            <w:shd w:val="clear" w:color="auto" w:fill="auto"/>
            <w:hideMark/>
          </w:tcPr>
          <w:p w:rsidR="00B006E3" w:rsidRPr="007A0651" w:rsidRDefault="00B006E3" w:rsidP="00086AB8">
            <w:pPr>
              <w:jc w:val="both"/>
              <w:rPr>
                <w:lang w:eastAsia="zh-CN"/>
              </w:rPr>
            </w:pPr>
            <w:r>
              <w:rPr>
                <w:lang w:eastAsia="zh-CN"/>
              </w:rPr>
              <w:t>- H</w:t>
            </w:r>
            <w:r w:rsidRPr="007A0651">
              <w:rPr>
                <w:lang w:eastAsia="zh-CN"/>
              </w:rPr>
              <w:t>S nêu đúng tên tác giả, tác phẩm:</w:t>
            </w:r>
          </w:p>
          <w:p w:rsidR="00B006E3" w:rsidRDefault="00B006E3" w:rsidP="00086AB8">
            <w:pPr>
              <w:jc w:val="both"/>
              <w:rPr>
                <w:lang w:eastAsia="zh-CN"/>
              </w:rPr>
            </w:pPr>
            <w:r>
              <w:rPr>
                <w:lang w:eastAsia="zh-CN"/>
              </w:rPr>
              <w:t>Đoạn thơ nằm trong tác phẩm “Bài thơ về tiểu đội xe không kính”  của tác giả Phạm Tiến Duật</w:t>
            </w:r>
          </w:p>
          <w:p w:rsidR="00B006E3" w:rsidRPr="007A0651" w:rsidRDefault="00B006E3" w:rsidP="00086AB8">
            <w:pPr>
              <w:jc w:val="both"/>
              <w:rPr>
                <w:lang w:eastAsia="zh-CN"/>
              </w:rPr>
            </w:pPr>
            <w:r>
              <w:rPr>
                <w:lang w:eastAsia="zh-CN"/>
              </w:rPr>
              <w:t xml:space="preserve">Ý nghĩa nhan đề: </w:t>
            </w:r>
          </w:p>
          <w:p w:rsidR="00B006E3" w:rsidRDefault="00B006E3" w:rsidP="00086AB8">
            <w:pPr>
              <w:tabs>
                <w:tab w:val="left" w:pos="540"/>
                <w:tab w:val="left" w:pos="630"/>
                <w:tab w:val="left" w:pos="720"/>
                <w:tab w:val="left" w:pos="810"/>
                <w:tab w:val="left" w:pos="900"/>
                <w:tab w:val="left" w:pos="990"/>
                <w:tab w:val="left" w:pos="1080"/>
                <w:tab w:val="left" w:pos="1170"/>
                <w:tab w:val="left" w:pos="1530"/>
              </w:tabs>
              <w:jc w:val="both"/>
              <w:rPr>
                <w:rFonts w:eastAsia="Calibri"/>
                <w:lang w:val="vi-VN"/>
              </w:rPr>
            </w:pPr>
            <w:r>
              <w:rPr>
                <w:rFonts w:eastAsia="Calibri"/>
              </w:rPr>
              <w:t xml:space="preserve">- </w:t>
            </w:r>
            <w:r w:rsidR="002C3947">
              <w:rPr>
                <w:rFonts w:eastAsia="Calibri"/>
              </w:rPr>
              <w:t>Nhan</w:t>
            </w:r>
            <w:r w:rsidRPr="00C94D63">
              <w:rPr>
                <w:rFonts w:eastAsia="Calibri"/>
                <w:lang w:val="vi-VN"/>
              </w:rPr>
              <w:t xml:space="preserve"> đề bài thơ</w:t>
            </w:r>
            <w:r w:rsidR="002C3947">
              <w:rPr>
                <w:rFonts w:eastAsia="Calibri"/>
              </w:rPr>
              <w:t xml:space="preserve"> khá dài nhưng lại thu hút người đọc bởi sự khác lạ,</w:t>
            </w:r>
            <w:r w:rsidR="002C3947">
              <w:rPr>
                <w:rFonts w:eastAsia="Calibri"/>
                <w:lang w:val="vi-VN"/>
              </w:rPr>
              <w:t xml:space="preserve"> </w:t>
            </w:r>
            <w:r w:rsidRPr="00C94D63">
              <w:rPr>
                <w:rFonts w:eastAsia="Calibri"/>
                <w:lang w:val="vi-VN"/>
              </w:rPr>
              <w:t>độ</w:t>
            </w:r>
            <w:r w:rsidR="002C3947">
              <w:rPr>
                <w:rFonts w:eastAsia="Calibri"/>
                <w:lang w:val="vi-VN"/>
              </w:rPr>
              <w:t>c đáo</w:t>
            </w:r>
            <w:r w:rsidR="002C3947">
              <w:rPr>
                <w:rFonts w:eastAsia="Calibri"/>
              </w:rPr>
              <w:t xml:space="preserve">: </w:t>
            </w:r>
            <w:r w:rsidRPr="00C94D63">
              <w:rPr>
                <w:rFonts w:eastAsia="Calibri"/>
                <w:lang w:val="vi-VN"/>
              </w:rPr>
              <w:t>từ “</w:t>
            </w:r>
            <w:r w:rsidRPr="00C94D63">
              <w:rPr>
                <w:rFonts w:eastAsia="Calibri"/>
                <w:b/>
                <w:lang w:val="vi-VN"/>
              </w:rPr>
              <w:t>bài thơ”</w:t>
            </w:r>
            <w:r w:rsidRPr="00C94D63">
              <w:rPr>
                <w:rFonts w:eastAsia="Calibri"/>
                <w:lang w:val="vi-VN"/>
              </w:rPr>
              <w:t xml:space="preserve"> </w:t>
            </w:r>
            <w:r w:rsidRPr="00C94D63">
              <w:rPr>
                <w:rFonts w:eastAsia="Calibri"/>
                <w:b/>
                <w:lang w:val="vi-VN"/>
              </w:rPr>
              <w:t>tưởng như thừa</w:t>
            </w:r>
            <w:r w:rsidRPr="00C94D63">
              <w:rPr>
                <w:rFonts w:eastAsia="Calibri"/>
                <w:lang w:val="vi-VN"/>
              </w:rPr>
              <w:t xml:space="preserve"> nhưng lại có giá trị bởi lẽ nó phản ánh </w:t>
            </w:r>
            <w:r w:rsidRPr="00C94D63">
              <w:rPr>
                <w:rFonts w:eastAsia="Calibri"/>
                <w:b/>
                <w:lang w:val="vi-VN"/>
              </w:rPr>
              <w:t>chất thơ</w:t>
            </w:r>
            <w:r w:rsidRPr="00C94D63">
              <w:rPr>
                <w:rFonts w:eastAsia="Calibri"/>
                <w:lang w:val="vi-VN"/>
              </w:rPr>
              <w:t xml:space="preserve">, về hình tượng những chiếc xe không kính. </w:t>
            </w:r>
          </w:p>
          <w:p w:rsidR="00B006E3" w:rsidRDefault="00B006E3" w:rsidP="00086AB8">
            <w:pPr>
              <w:tabs>
                <w:tab w:val="left" w:pos="540"/>
                <w:tab w:val="left" w:pos="630"/>
                <w:tab w:val="left" w:pos="720"/>
                <w:tab w:val="left" w:pos="810"/>
                <w:tab w:val="left" w:pos="900"/>
                <w:tab w:val="left" w:pos="990"/>
                <w:tab w:val="left" w:pos="1080"/>
                <w:tab w:val="left" w:pos="1170"/>
                <w:tab w:val="left" w:pos="1530"/>
              </w:tabs>
              <w:jc w:val="both"/>
              <w:rPr>
                <w:rFonts w:eastAsia="Calibri"/>
                <w:lang w:val="vi-VN"/>
              </w:rPr>
            </w:pPr>
            <w:r>
              <w:rPr>
                <w:rFonts w:eastAsia="Calibri"/>
              </w:rPr>
              <w:t>- C</w:t>
            </w:r>
            <w:r w:rsidRPr="00C94D63">
              <w:rPr>
                <w:rFonts w:eastAsia="Calibri"/>
                <w:lang w:val="vi-VN"/>
              </w:rPr>
              <w:t>ụm từ “</w:t>
            </w:r>
            <w:r w:rsidRPr="00C94D63">
              <w:rPr>
                <w:rFonts w:eastAsia="Calibri"/>
                <w:b/>
                <w:lang w:val="vi-VN"/>
              </w:rPr>
              <w:t xml:space="preserve">tiểu đội xe không kính” </w:t>
            </w:r>
            <w:r w:rsidRPr="00C94D63">
              <w:rPr>
                <w:rFonts w:eastAsia="Calibri"/>
                <w:lang w:val="vi-VN"/>
              </w:rPr>
              <w:t xml:space="preserve">là hình ảnh vừa lạ vừa độc đáo </w:t>
            </w:r>
            <w:r>
              <w:rPr>
                <w:rFonts w:eastAsia="Calibri"/>
              </w:rPr>
              <w:t xml:space="preserve">thể hiện sự tàn phá </w:t>
            </w:r>
            <w:r w:rsidRPr="002C3947">
              <w:rPr>
                <w:rFonts w:eastAsia="Calibri"/>
              </w:rPr>
              <w:t>khốc liệt</w:t>
            </w:r>
            <w:r w:rsidRPr="00C94D63">
              <w:rPr>
                <w:rFonts w:eastAsia="Calibri"/>
              </w:rPr>
              <w:t xml:space="preserve"> chiến tranh</w:t>
            </w:r>
            <w:r>
              <w:rPr>
                <w:rFonts w:eastAsia="Calibri"/>
                <w:lang w:val="vi-VN"/>
              </w:rPr>
              <w:t xml:space="preserve">, </w:t>
            </w:r>
            <w:r w:rsidRPr="00C94D63">
              <w:rPr>
                <w:rFonts w:eastAsia="Calibri"/>
                <w:lang w:val="vi-VN"/>
              </w:rPr>
              <w:t xml:space="preserve">hình tượng chiếc xe chính là hình tượng của người lính lái xe Trường Sơn. </w:t>
            </w:r>
          </w:p>
          <w:p w:rsidR="00B006E3" w:rsidRPr="00C94D63" w:rsidRDefault="00B006E3" w:rsidP="00086AB8">
            <w:pPr>
              <w:tabs>
                <w:tab w:val="left" w:pos="540"/>
                <w:tab w:val="left" w:pos="630"/>
                <w:tab w:val="left" w:pos="720"/>
                <w:tab w:val="left" w:pos="810"/>
                <w:tab w:val="left" w:pos="900"/>
                <w:tab w:val="left" w:pos="990"/>
                <w:tab w:val="left" w:pos="1080"/>
                <w:tab w:val="left" w:pos="1170"/>
                <w:tab w:val="left" w:pos="1530"/>
              </w:tabs>
              <w:jc w:val="both"/>
              <w:rPr>
                <w:rFonts w:eastAsia="Calibri"/>
                <w:b/>
                <w:lang w:val="vi-VN"/>
              </w:rPr>
            </w:pPr>
            <w:r w:rsidRPr="00C94D63">
              <w:rPr>
                <w:rFonts w:eastAsia="Calibri"/>
                <w:lang w:val="vi-VN"/>
              </w:rPr>
              <w:t xml:space="preserve">Như vậy, </w:t>
            </w:r>
            <w:r w:rsidR="002C3947">
              <w:rPr>
                <w:rFonts w:eastAsia="Calibri"/>
                <w:b/>
              </w:rPr>
              <w:t>nhan</w:t>
            </w:r>
            <w:r w:rsidRPr="00C94D63">
              <w:rPr>
                <w:rFonts w:eastAsia="Calibri"/>
                <w:b/>
                <w:lang w:val="vi-VN"/>
              </w:rPr>
              <w:t xml:space="preserve"> đề</w:t>
            </w:r>
            <w:r w:rsidR="002C3947">
              <w:rPr>
                <w:rFonts w:eastAsia="Calibri"/>
                <w:b/>
              </w:rPr>
              <w:t xml:space="preserve"> thể hiện chủ đề tư tưởng của tác phẩm: </w:t>
            </w:r>
            <w:r w:rsidRPr="00C94D63">
              <w:rPr>
                <w:rFonts w:eastAsia="Calibri"/>
                <w:b/>
                <w:lang w:val="vi-VN"/>
              </w:rPr>
              <w:t>bài thơ đã gợi cho người đọc suy nghĩ về sự dũng cảm của thế hệ trẻ Việt Nam, nhất là những người lính lái xe trong cuộc kháng chiến chống Mĩ và sự tàn phá khốc liệt của bom đạn kẻ thù, của chiến tranh.</w:t>
            </w:r>
          </w:p>
          <w:p w:rsidR="00B006E3" w:rsidRPr="007A0651" w:rsidRDefault="00B006E3" w:rsidP="00086AB8">
            <w:pPr>
              <w:jc w:val="both"/>
              <w:rPr>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006E3" w:rsidRDefault="00B006E3" w:rsidP="00086AB8">
            <w:pPr>
              <w:jc w:val="both"/>
              <w:rPr>
                <w:lang w:eastAsia="zh-CN"/>
              </w:rPr>
            </w:pPr>
          </w:p>
          <w:p w:rsidR="00B006E3" w:rsidRPr="007A0651" w:rsidRDefault="00B006E3" w:rsidP="00086AB8">
            <w:pPr>
              <w:jc w:val="both"/>
              <w:rPr>
                <w:lang w:eastAsia="zh-CN"/>
              </w:rPr>
            </w:pPr>
            <w:r>
              <w:rPr>
                <w:lang w:eastAsia="zh-CN"/>
              </w:rPr>
              <w:t>0,5</w:t>
            </w:r>
          </w:p>
          <w:p w:rsidR="00B006E3" w:rsidRPr="007A0651" w:rsidRDefault="00B006E3" w:rsidP="00086AB8">
            <w:pPr>
              <w:jc w:val="both"/>
              <w:rPr>
                <w:lang w:eastAsia="zh-CN"/>
              </w:rPr>
            </w:pPr>
          </w:p>
          <w:p w:rsidR="00B006E3" w:rsidRPr="007A0651" w:rsidRDefault="00B006E3" w:rsidP="00086AB8">
            <w:pPr>
              <w:jc w:val="both"/>
              <w:rPr>
                <w:lang w:eastAsia="zh-CN"/>
              </w:rPr>
            </w:pPr>
          </w:p>
          <w:p w:rsidR="00B006E3" w:rsidRPr="007A0651" w:rsidRDefault="00B006E3" w:rsidP="00086AB8">
            <w:pPr>
              <w:jc w:val="both"/>
              <w:rPr>
                <w:lang w:eastAsia="zh-CN"/>
              </w:rPr>
            </w:pPr>
            <w:r>
              <w:rPr>
                <w:lang w:eastAsia="zh-CN"/>
              </w:rPr>
              <w:t>0,5</w:t>
            </w:r>
          </w:p>
          <w:p w:rsidR="00B006E3" w:rsidRDefault="00B006E3" w:rsidP="00086AB8">
            <w:pPr>
              <w:jc w:val="both"/>
              <w:rPr>
                <w:lang w:eastAsia="zh-CN"/>
              </w:rPr>
            </w:pPr>
          </w:p>
          <w:p w:rsidR="00B006E3" w:rsidRDefault="00B006E3" w:rsidP="00086AB8">
            <w:pPr>
              <w:jc w:val="both"/>
              <w:rPr>
                <w:lang w:eastAsia="zh-CN"/>
              </w:rPr>
            </w:pPr>
          </w:p>
          <w:p w:rsidR="00B006E3" w:rsidRDefault="00B006E3" w:rsidP="00086AB8">
            <w:pPr>
              <w:jc w:val="both"/>
              <w:rPr>
                <w:lang w:eastAsia="zh-CN"/>
              </w:rPr>
            </w:pPr>
          </w:p>
          <w:p w:rsidR="00B006E3" w:rsidRPr="007A0651" w:rsidRDefault="00B006E3" w:rsidP="00086AB8">
            <w:pPr>
              <w:jc w:val="both"/>
              <w:rPr>
                <w:lang w:eastAsia="zh-CN"/>
              </w:rPr>
            </w:pPr>
          </w:p>
        </w:tc>
      </w:tr>
      <w:tr w:rsidR="00B006E3" w:rsidRPr="008039E3" w:rsidTr="00CB27DA">
        <w:trPr>
          <w:trHeight w:val="146"/>
          <w:jc w:val="center"/>
        </w:trPr>
        <w:tc>
          <w:tcPr>
            <w:tcW w:w="1311" w:type="dxa"/>
            <w:tcBorders>
              <w:top w:val="single" w:sz="4" w:space="0" w:color="auto"/>
              <w:left w:val="single" w:sz="4" w:space="0" w:color="auto"/>
              <w:bottom w:val="single" w:sz="4" w:space="0" w:color="auto"/>
              <w:right w:val="single" w:sz="4" w:space="0" w:color="auto"/>
            </w:tcBorders>
            <w:shd w:val="clear" w:color="auto" w:fill="auto"/>
          </w:tcPr>
          <w:p w:rsidR="002C3947" w:rsidRDefault="00B006E3" w:rsidP="00086AB8">
            <w:pPr>
              <w:rPr>
                <w:b/>
                <w:bCs/>
              </w:rPr>
            </w:pPr>
            <w:r>
              <w:rPr>
                <w:b/>
                <w:bCs/>
              </w:rPr>
              <w:t xml:space="preserve">Câu 2 </w:t>
            </w:r>
          </w:p>
          <w:p w:rsidR="00B006E3" w:rsidRPr="007A0651" w:rsidRDefault="002C3947" w:rsidP="00086AB8">
            <w:pPr>
              <w:rPr>
                <w:b/>
                <w:bCs/>
              </w:rPr>
            </w:pPr>
            <w:r>
              <w:rPr>
                <w:b/>
                <w:bCs/>
              </w:rPr>
              <w:t>(</w:t>
            </w:r>
            <w:r w:rsidR="00B006E3">
              <w:rPr>
                <w:b/>
                <w:bCs/>
              </w:rPr>
              <w:t>1</w:t>
            </w:r>
            <w:r w:rsidR="00B006E3" w:rsidRPr="007A0651">
              <w:rPr>
                <w:b/>
                <w:bCs/>
              </w:rPr>
              <w:t>đ</w:t>
            </w:r>
            <w:r w:rsidR="00C92B99">
              <w:rPr>
                <w:b/>
                <w:bCs/>
              </w:rPr>
              <w:t>iểm</w:t>
            </w:r>
            <w:r w:rsidR="00B006E3" w:rsidRPr="007A0651">
              <w:rPr>
                <w:b/>
                <w:bCs/>
              </w:rPr>
              <w:t>)</w:t>
            </w:r>
          </w:p>
        </w:tc>
        <w:tc>
          <w:tcPr>
            <w:tcW w:w="8372" w:type="dxa"/>
            <w:tcBorders>
              <w:top w:val="single" w:sz="4" w:space="0" w:color="auto"/>
              <w:left w:val="single" w:sz="4" w:space="0" w:color="auto"/>
              <w:bottom w:val="single" w:sz="4" w:space="0" w:color="auto"/>
              <w:right w:val="single" w:sz="4" w:space="0" w:color="auto"/>
            </w:tcBorders>
            <w:shd w:val="clear" w:color="auto" w:fill="auto"/>
            <w:hideMark/>
          </w:tcPr>
          <w:p w:rsidR="00B006E3" w:rsidRDefault="00B006E3" w:rsidP="00086AB8">
            <w:pPr>
              <w:ind w:left="48" w:right="48"/>
              <w:jc w:val="both"/>
              <w:rPr>
                <w:lang w:eastAsia="zh-CN"/>
              </w:rPr>
            </w:pPr>
            <w:r>
              <w:rPr>
                <w:lang w:eastAsia="zh-CN"/>
              </w:rPr>
              <w:t>Từ “ chông chênh” là từ láy</w:t>
            </w:r>
          </w:p>
          <w:p w:rsidR="00B006E3" w:rsidRDefault="00B006E3" w:rsidP="00086AB8">
            <w:pPr>
              <w:pStyle w:val="ListParagraph"/>
              <w:numPr>
                <w:ilvl w:val="0"/>
                <w:numId w:val="1"/>
              </w:numPr>
              <w:spacing w:after="0" w:line="240" w:lineRule="auto"/>
              <w:ind w:right="4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Cảm giác bấp bênh không bằng phẳng</w:t>
            </w:r>
          </w:p>
          <w:p w:rsidR="00B006E3" w:rsidRDefault="00B006E3" w:rsidP="00086AB8">
            <w:pPr>
              <w:pStyle w:val="ListParagraph"/>
              <w:numPr>
                <w:ilvl w:val="0"/>
                <w:numId w:val="1"/>
              </w:numPr>
              <w:spacing w:after="0" w:line="240" w:lineRule="auto"/>
              <w:ind w:right="4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Gợi những khó khăn gian khổ trên đường ra trận</w:t>
            </w:r>
          </w:p>
          <w:p w:rsidR="00B006E3" w:rsidRPr="00E05288" w:rsidRDefault="00B006E3" w:rsidP="00086AB8">
            <w:pPr>
              <w:ind w:left="360" w:right="48"/>
              <w:jc w:val="both"/>
              <w:rPr>
                <w:lang w:eastAsia="zh-CN"/>
              </w:rPr>
            </w:pPr>
            <w:r>
              <w:rPr>
                <w:lang w:eastAsia="zh-CN"/>
              </w:rPr>
              <w:t>=&gt;Hoàn cảnh sống và chiến đấu gian khổ, khó khăn, tạm bợ</w:t>
            </w:r>
            <w:r w:rsidR="002C3947">
              <w:rPr>
                <w:lang w:eastAsia="zh-CN"/>
              </w:rPr>
              <w:t xml:space="preserve"> của những người lính lái xe Trường Sơn...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006E3" w:rsidRPr="007A0651" w:rsidRDefault="00B006E3" w:rsidP="00086AB8">
            <w:pPr>
              <w:jc w:val="both"/>
              <w:rPr>
                <w:lang w:eastAsia="zh-CN"/>
              </w:rPr>
            </w:pPr>
            <w:r w:rsidRPr="007A0651">
              <w:rPr>
                <w:lang w:eastAsia="zh-CN"/>
              </w:rPr>
              <w:t>0,</w:t>
            </w:r>
            <w:r>
              <w:rPr>
                <w:lang w:eastAsia="zh-CN"/>
              </w:rPr>
              <w:t>2</w:t>
            </w:r>
            <w:r w:rsidRPr="007A0651">
              <w:rPr>
                <w:lang w:eastAsia="zh-CN"/>
              </w:rPr>
              <w:t>5</w:t>
            </w:r>
          </w:p>
          <w:p w:rsidR="00B006E3" w:rsidRPr="007A0651" w:rsidRDefault="002C3947" w:rsidP="00086AB8">
            <w:pPr>
              <w:jc w:val="both"/>
              <w:rPr>
                <w:lang w:eastAsia="zh-CN"/>
              </w:rPr>
            </w:pPr>
            <w:r>
              <w:rPr>
                <w:lang w:eastAsia="zh-CN"/>
              </w:rPr>
              <w:t>0,25</w:t>
            </w:r>
          </w:p>
          <w:p w:rsidR="00B006E3" w:rsidRPr="007A0651" w:rsidRDefault="00B006E3" w:rsidP="00086AB8">
            <w:pPr>
              <w:jc w:val="both"/>
              <w:rPr>
                <w:lang w:eastAsia="zh-CN"/>
              </w:rPr>
            </w:pPr>
            <w:r w:rsidRPr="007A0651">
              <w:rPr>
                <w:lang w:eastAsia="zh-CN"/>
              </w:rPr>
              <w:t>0,5</w:t>
            </w:r>
          </w:p>
        </w:tc>
      </w:tr>
      <w:tr w:rsidR="00B006E3" w:rsidRPr="008039E3" w:rsidTr="00CB27DA">
        <w:trPr>
          <w:trHeight w:val="146"/>
          <w:jc w:val="center"/>
        </w:trPr>
        <w:tc>
          <w:tcPr>
            <w:tcW w:w="1311" w:type="dxa"/>
            <w:tcBorders>
              <w:top w:val="single" w:sz="4" w:space="0" w:color="auto"/>
              <w:left w:val="single" w:sz="4" w:space="0" w:color="auto"/>
              <w:bottom w:val="single" w:sz="4" w:space="0" w:color="auto"/>
              <w:right w:val="single" w:sz="4" w:space="0" w:color="auto"/>
            </w:tcBorders>
            <w:shd w:val="clear" w:color="auto" w:fill="auto"/>
          </w:tcPr>
          <w:p w:rsidR="002C3947" w:rsidRDefault="002C3947" w:rsidP="00086AB8">
            <w:pPr>
              <w:rPr>
                <w:b/>
                <w:bCs/>
              </w:rPr>
            </w:pPr>
            <w:r>
              <w:rPr>
                <w:b/>
                <w:bCs/>
              </w:rPr>
              <w:t xml:space="preserve">Câu 3 </w:t>
            </w:r>
          </w:p>
          <w:p w:rsidR="00B006E3" w:rsidRDefault="002C3947" w:rsidP="00086AB8">
            <w:pPr>
              <w:rPr>
                <w:b/>
                <w:bCs/>
              </w:rPr>
            </w:pPr>
            <w:r>
              <w:rPr>
                <w:b/>
                <w:bCs/>
              </w:rPr>
              <w:t>(3</w:t>
            </w:r>
            <w:r w:rsidR="00B006E3">
              <w:rPr>
                <w:b/>
                <w:bCs/>
              </w:rPr>
              <w:t>,5 điểm)</w:t>
            </w:r>
          </w:p>
        </w:tc>
        <w:tc>
          <w:tcPr>
            <w:tcW w:w="8372" w:type="dxa"/>
            <w:tcBorders>
              <w:top w:val="single" w:sz="4" w:space="0" w:color="auto"/>
              <w:left w:val="single" w:sz="4" w:space="0" w:color="auto"/>
              <w:bottom w:val="single" w:sz="4" w:space="0" w:color="auto"/>
              <w:right w:val="single" w:sz="4" w:space="0" w:color="auto"/>
            </w:tcBorders>
            <w:shd w:val="clear" w:color="auto" w:fill="auto"/>
            <w:hideMark/>
          </w:tcPr>
          <w:p w:rsidR="00B006E3" w:rsidRPr="007A0651" w:rsidRDefault="00B006E3" w:rsidP="00086AB8">
            <w:pPr>
              <w:jc w:val="both"/>
            </w:pPr>
            <w:r w:rsidRPr="007A0651">
              <w:t>* Hình thức:</w:t>
            </w:r>
            <w:r w:rsidR="002C3947">
              <w:t xml:space="preserve"> (1,5 điểm)</w:t>
            </w:r>
          </w:p>
          <w:p w:rsidR="00B006E3" w:rsidRPr="007A0651" w:rsidRDefault="00B006E3" w:rsidP="00086AB8">
            <w:pPr>
              <w:jc w:val="both"/>
            </w:pPr>
            <w:r w:rsidRPr="007A0651">
              <w:t>- Đảm bảo dung lượng, trình bày trôi chảy, mạch lạc, rõ ý, không mắc lỗi</w:t>
            </w:r>
          </w:p>
          <w:p w:rsidR="00B006E3" w:rsidRPr="007A0651" w:rsidRDefault="00B006E3" w:rsidP="00086AB8">
            <w:pPr>
              <w:jc w:val="both"/>
            </w:pPr>
            <w:r w:rsidRPr="007A0651">
              <w:t xml:space="preserve">- Đúng kiểu đoạn văn </w:t>
            </w:r>
            <w:r>
              <w:t>quy nạp</w:t>
            </w:r>
          </w:p>
          <w:p w:rsidR="00B006E3" w:rsidRPr="007A0651" w:rsidRDefault="00B006E3" w:rsidP="00086AB8">
            <w:pPr>
              <w:jc w:val="both"/>
            </w:pPr>
            <w:r w:rsidRPr="007A0651">
              <w:t xml:space="preserve">- Viết đúng </w:t>
            </w:r>
            <w:r>
              <w:t xml:space="preserve">câu ghép có quan hệ tương phản, </w:t>
            </w:r>
            <w:r w:rsidR="002C3947">
              <w:t xml:space="preserve">phép nối để liên kết câu </w:t>
            </w:r>
            <w:r w:rsidRPr="007A0651">
              <w:t>gạch chân và chú thích rõ</w:t>
            </w:r>
          </w:p>
          <w:p w:rsidR="002C3947" w:rsidRDefault="00B006E3" w:rsidP="00086AB8">
            <w:pPr>
              <w:jc w:val="both"/>
            </w:pPr>
            <w:r w:rsidRPr="007A0651">
              <w:t>* Nội dung:</w:t>
            </w:r>
            <w:r w:rsidR="002C3947">
              <w:t xml:space="preserve"> (2,0 điểm)</w:t>
            </w:r>
            <w:r w:rsidRPr="007A0651">
              <w:t xml:space="preserve"> </w:t>
            </w:r>
          </w:p>
          <w:p w:rsidR="00B006E3" w:rsidRPr="007A0651" w:rsidRDefault="00B006E3" w:rsidP="00086AB8">
            <w:pPr>
              <w:jc w:val="both"/>
            </w:pPr>
            <w:r w:rsidRPr="007A0651">
              <w:t>Đảm bảo các ý sau:</w:t>
            </w:r>
          </w:p>
          <w:p w:rsidR="00B006E3" w:rsidRPr="003306DB" w:rsidRDefault="00B006E3" w:rsidP="00086AB8">
            <w:pPr>
              <w:pStyle w:val="ListParagraph"/>
              <w:numPr>
                <w:ilvl w:val="0"/>
                <w:numId w:val="1"/>
              </w:numPr>
              <w:spacing w:after="0" w:line="240" w:lineRule="auto"/>
              <w:ind w:right="48"/>
              <w:jc w:val="both"/>
              <w:rPr>
                <w:rFonts w:ascii="Times New Roman" w:eastAsia="Times New Roman" w:hAnsi="Times New Roman" w:cs="Times New Roman"/>
                <w:b/>
                <w:sz w:val="28"/>
                <w:szCs w:val="28"/>
              </w:rPr>
            </w:pPr>
            <w:r w:rsidRPr="003306DB">
              <w:rPr>
                <w:rFonts w:ascii="Times New Roman" w:eastAsia="Times New Roman" w:hAnsi="Times New Roman" w:cs="Times New Roman"/>
                <w:b/>
                <w:sz w:val="28"/>
                <w:szCs w:val="28"/>
              </w:rPr>
              <w:t>Sự đồng cảm chia sẻ, động viên nhau trên cung đường đầy bom đạn “ Những chiếc xe… vỡ rồi”</w:t>
            </w:r>
          </w:p>
          <w:p w:rsidR="00B006E3" w:rsidRPr="003306DB" w:rsidRDefault="00B006E3" w:rsidP="00086AB8">
            <w:pPr>
              <w:ind w:right="48"/>
              <w:jc w:val="both"/>
            </w:pPr>
            <w:r>
              <w:rPr>
                <w:b/>
              </w:rPr>
              <w:t xml:space="preserve">+ </w:t>
            </w:r>
            <w:r w:rsidRPr="003306DB">
              <w:rPr>
                <w:b/>
              </w:rPr>
              <w:t>Gặp nhau là trở thành bạn bè thân thiết</w:t>
            </w:r>
            <w:r w:rsidRPr="003306DB">
              <w:t xml:space="preserve">, dọc đường TS luôn có những </w:t>
            </w:r>
            <w:r w:rsidRPr="002C3947">
              <w:t>phút gặp gỡ vội vàng</w:t>
            </w:r>
            <w:r w:rsidRPr="003306DB">
              <w:t xml:space="preserve"> mà chứa chan tình đồng chí. Ánh mắt trao nhau trong khoảnh khắc ngắn ngủi đủ để </w:t>
            </w:r>
            <w:r w:rsidRPr="002C3947">
              <w:t>tiếp thêm sức mạnh</w:t>
            </w:r>
            <w:r w:rsidRPr="003306DB">
              <w:t xml:space="preserve"> cho nhau</w:t>
            </w:r>
          </w:p>
          <w:p w:rsidR="00B006E3" w:rsidRDefault="00B006E3" w:rsidP="00086AB8">
            <w:pPr>
              <w:ind w:right="48"/>
              <w:jc w:val="both"/>
            </w:pPr>
            <w:r>
              <w:t xml:space="preserve"> + </w:t>
            </w:r>
            <w:r w:rsidRPr="003306DB">
              <w:t>Hình ảnh “ Bắt tay nhau</w:t>
            </w:r>
            <w:r>
              <w:t>….</w:t>
            </w:r>
            <w:r w:rsidRPr="003306DB">
              <w:t xml:space="preserve">” – </w:t>
            </w:r>
            <w:r>
              <w:t xml:space="preserve">hành động tinh nghịch mà </w:t>
            </w:r>
            <w:r w:rsidRPr="003306DB">
              <w:t>đồng cảm sâu sắc</w:t>
            </w:r>
          </w:p>
          <w:p w:rsidR="00B006E3" w:rsidRPr="003306DB" w:rsidRDefault="00B006E3" w:rsidP="00086AB8">
            <w:pPr>
              <w:pStyle w:val="ListParagraph"/>
              <w:numPr>
                <w:ilvl w:val="0"/>
                <w:numId w:val="1"/>
              </w:numPr>
              <w:spacing w:after="0" w:line="240" w:lineRule="auto"/>
              <w:ind w:right="48"/>
              <w:jc w:val="both"/>
              <w:rPr>
                <w:rFonts w:ascii="Times New Roman" w:eastAsia="Times New Roman" w:hAnsi="Times New Roman" w:cs="Times New Roman"/>
                <w:b/>
                <w:sz w:val="28"/>
                <w:szCs w:val="28"/>
              </w:rPr>
            </w:pPr>
            <w:r w:rsidRPr="003306DB">
              <w:rPr>
                <w:rFonts w:ascii="Times New Roman" w:eastAsia="Times New Roman" w:hAnsi="Times New Roman" w:cs="Times New Roman"/>
                <w:b/>
                <w:sz w:val="28"/>
                <w:szCs w:val="28"/>
              </w:rPr>
              <w:t>Định nghĩa mới lạ, độc đáo về gia đình</w:t>
            </w:r>
          </w:p>
          <w:p w:rsidR="00B006E3" w:rsidRDefault="00B006E3" w:rsidP="00086AB8">
            <w:pPr>
              <w:ind w:right="48"/>
              <w:jc w:val="both"/>
            </w:pPr>
            <w:r>
              <w:t>+ Một cuộc trú quân, ăn chung bữa cơm là trở thành người thân như ruột thịt.</w:t>
            </w:r>
          </w:p>
          <w:p w:rsidR="00B006E3" w:rsidRDefault="00B006E3" w:rsidP="00086AB8">
            <w:pPr>
              <w:ind w:right="48"/>
              <w:jc w:val="both"/>
            </w:pPr>
            <w:r>
              <w:t>+ Cùng chung những gian khó nơi chiến trường: “ Võng mắc…”</w:t>
            </w:r>
          </w:p>
          <w:p w:rsidR="00C92526" w:rsidRDefault="00C92526" w:rsidP="00086AB8">
            <w:pPr>
              <w:ind w:right="48"/>
              <w:jc w:val="both"/>
            </w:pPr>
            <w:r>
              <w:lastRenderedPageBreak/>
              <w:t>+ Nghệ thuật: điệp ngữ “lại đi”, ẩn dụ “trời xanh”, cách sử dụng từ láy gợi hình “chông chênh”..</w:t>
            </w:r>
          </w:p>
          <w:p w:rsidR="00B006E3" w:rsidRDefault="00B006E3" w:rsidP="00086AB8">
            <w:pPr>
              <w:ind w:right="48"/>
              <w:jc w:val="both"/>
              <w:rPr>
                <w:lang w:val="sv-SE"/>
              </w:rPr>
            </w:pPr>
            <w:r>
              <w:rPr>
                <w:b/>
                <w:bCs/>
                <w:color w:val="000000"/>
              </w:rPr>
              <w:t xml:space="preserve">Luận điểm: Tình đồng chí đồng đội </w:t>
            </w:r>
            <w:r w:rsidRPr="00572698">
              <w:rPr>
                <w:lang w:val="sv-SE"/>
              </w:rPr>
              <w:t>của những người lính lái xe trên tuyến đường Trường Sơn</w:t>
            </w:r>
          </w:p>
          <w:p w:rsidR="00B006E3" w:rsidRPr="00F069C3" w:rsidRDefault="00B006E3" w:rsidP="00086AB8">
            <w:pPr>
              <w:ind w:left="48" w:right="48"/>
              <w:jc w:val="both"/>
              <w:rPr>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006E3" w:rsidRDefault="00B006E3" w:rsidP="00086AB8">
            <w:pPr>
              <w:jc w:val="both"/>
              <w:rPr>
                <w:lang w:eastAsia="zh-CN"/>
              </w:rPr>
            </w:pPr>
          </w:p>
          <w:p w:rsidR="00B006E3" w:rsidRPr="00000483" w:rsidRDefault="00B006E3" w:rsidP="00086AB8">
            <w:pPr>
              <w:jc w:val="both"/>
              <w:rPr>
                <w:b/>
                <w:lang w:eastAsia="zh-CN"/>
              </w:rPr>
            </w:pPr>
            <w:r>
              <w:rPr>
                <w:lang w:eastAsia="zh-CN"/>
              </w:rPr>
              <w:t>0</w:t>
            </w:r>
            <w:r w:rsidRPr="00000483">
              <w:rPr>
                <w:b/>
                <w:lang w:eastAsia="zh-CN"/>
              </w:rPr>
              <w:t>,</w:t>
            </w:r>
            <w:r w:rsidRPr="00AB79F3">
              <w:rPr>
                <w:lang w:eastAsia="zh-CN"/>
              </w:rPr>
              <w:t>5</w:t>
            </w:r>
          </w:p>
          <w:p w:rsidR="00B006E3" w:rsidRPr="00000483" w:rsidRDefault="00B006E3" w:rsidP="00086AB8">
            <w:pPr>
              <w:jc w:val="both"/>
              <w:rPr>
                <w:b/>
                <w:lang w:eastAsia="zh-CN"/>
              </w:rPr>
            </w:pPr>
          </w:p>
          <w:p w:rsidR="00B006E3" w:rsidRPr="00AB79F3" w:rsidRDefault="00B006E3" w:rsidP="00086AB8">
            <w:pPr>
              <w:jc w:val="both"/>
              <w:rPr>
                <w:lang w:eastAsia="zh-CN"/>
              </w:rPr>
            </w:pPr>
            <w:r w:rsidRPr="00AB79F3">
              <w:rPr>
                <w:lang w:eastAsia="zh-CN"/>
              </w:rPr>
              <w:t>0,5</w:t>
            </w:r>
          </w:p>
          <w:p w:rsidR="00B006E3" w:rsidRDefault="00B006E3" w:rsidP="00086AB8">
            <w:pPr>
              <w:jc w:val="both"/>
              <w:rPr>
                <w:lang w:eastAsia="zh-CN"/>
              </w:rPr>
            </w:pPr>
            <w:r>
              <w:rPr>
                <w:lang w:eastAsia="zh-CN"/>
              </w:rPr>
              <w:t>0,5</w:t>
            </w:r>
          </w:p>
          <w:p w:rsidR="00B006E3" w:rsidRDefault="00B006E3" w:rsidP="00086AB8">
            <w:pPr>
              <w:jc w:val="both"/>
              <w:rPr>
                <w:lang w:eastAsia="zh-CN"/>
              </w:rPr>
            </w:pPr>
          </w:p>
          <w:p w:rsidR="00B006E3" w:rsidRDefault="00B006E3" w:rsidP="00086AB8">
            <w:pPr>
              <w:jc w:val="both"/>
              <w:rPr>
                <w:lang w:eastAsia="zh-CN"/>
              </w:rPr>
            </w:pPr>
          </w:p>
          <w:p w:rsidR="00B006E3" w:rsidRDefault="00B006E3" w:rsidP="00086AB8">
            <w:pPr>
              <w:jc w:val="both"/>
              <w:rPr>
                <w:lang w:eastAsia="zh-CN"/>
              </w:rPr>
            </w:pPr>
          </w:p>
          <w:p w:rsidR="00B006E3" w:rsidRPr="007A0651" w:rsidRDefault="00C92526" w:rsidP="00086AB8">
            <w:pPr>
              <w:jc w:val="both"/>
              <w:rPr>
                <w:lang w:eastAsia="zh-CN"/>
              </w:rPr>
            </w:pPr>
            <w:r>
              <w:rPr>
                <w:lang w:eastAsia="zh-CN"/>
              </w:rPr>
              <w:t>1,0</w:t>
            </w:r>
          </w:p>
          <w:p w:rsidR="00B006E3" w:rsidRDefault="00B006E3" w:rsidP="00086AB8">
            <w:pPr>
              <w:jc w:val="both"/>
              <w:rPr>
                <w:lang w:eastAsia="zh-CN"/>
              </w:rPr>
            </w:pPr>
          </w:p>
          <w:p w:rsidR="00B006E3" w:rsidRDefault="00B006E3" w:rsidP="00086AB8">
            <w:pPr>
              <w:jc w:val="both"/>
              <w:rPr>
                <w:lang w:eastAsia="zh-CN"/>
              </w:rPr>
            </w:pPr>
          </w:p>
          <w:p w:rsidR="00B006E3" w:rsidRDefault="00B006E3" w:rsidP="00086AB8">
            <w:pPr>
              <w:jc w:val="both"/>
              <w:rPr>
                <w:lang w:eastAsia="zh-CN"/>
              </w:rPr>
            </w:pPr>
          </w:p>
          <w:p w:rsidR="00C92526" w:rsidRDefault="00C92526" w:rsidP="00086AB8">
            <w:pPr>
              <w:jc w:val="both"/>
              <w:rPr>
                <w:lang w:eastAsia="zh-CN"/>
              </w:rPr>
            </w:pPr>
          </w:p>
          <w:p w:rsidR="00C92526" w:rsidRDefault="00C92526" w:rsidP="00086AB8">
            <w:pPr>
              <w:jc w:val="both"/>
              <w:rPr>
                <w:lang w:eastAsia="zh-CN"/>
              </w:rPr>
            </w:pPr>
          </w:p>
          <w:p w:rsidR="00C92526" w:rsidRDefault="00C92526" w:rsidP="00086AB8">
            <w:pPr>
              <w:jc w:val="both"/>
              <w:rPr>
                <w:lang w:eastAsia="zh-CN"/>
              </w:rPr>
            </w:pPr>
          </w:p>
          <w:p w:rsidR="00C92526" w:rsidRDefault="00C92526" w:rsidP="00086AB8">
            <w:pPr>
              <w:jc w:val="both"/>
              <w:rPr>
                <w:lang w:eastAsia="zh-CN"/>
              </w:rPr>
            </w:pPr>
          </w:p>
          <w:p w:rsidR="00C92526" w:rsidRDefault="00C92526" w:rsidP="00086AB8">
            <w:pPr>
              <w:jc w:val="both"/>
              <w:rPr>
                <w:lang w:eastAsia="zh-CN"/>
              </w:rPr>
            </w:pPr>
          </w:p>
          <w:p w:rsidR="00B006E3" w:rsidRDefault="00B006E3" w:rsidP="00086AB8">
            <w:pPr>
              <w:jc w:val="both"/>
              <w:rPr>
                <w:lang w:eastAsia="zh-CN"/>
              </w:rPr>
            </w:pPr>
            <w:r w:rsidRPr="007A0651">
              <w:rPr>
                <w:lang w:eastAsia="zh-CN"/>
              </w:rPr>
              <w:t>0,5</w:t>
            </w:r>
          </w:p>
          <w:p w:rsidR="00B006E3" w:rsidRDefault="00B006E3" w:rsidP="00086AB8">
            <w:pPr>
              <w:jc w:val="both"/>
              <w:rPr>
                <w:lang w:eastAsia="zh-CN"/>
              </w:rPr>
            </w:pPr>
          </w:p>
          <w:p w:rsidR="00C92526" w:rsidRDefault="00C92526" w:rsidP="00086AB8">
            <w:pPr>
              <w:jc w:val="both"/>
              <w:rPr>
                <w:lang w:eastAsia="zh-CN"/>
              </w:rPr>
            </w:pPr>
          </w:p>
          <w:p w:rsidR="00C92526" w:rsidRPr="007A0651" w:rsidRDefault="00C92526" w:rsidP="00086AB8">
            <w:pPr>
              <w:jc w:val="both"/>
              <w:rPr>
                <w:lang w:eastAsia="zh-CN"/>
              </w:rPr>
            </w:pPr>
            <w:r>
              <w:rPr>
                <w:lang w:eastAsia="zh-CN"/>
              </w:rPr>
              <w:t>0,5</w:t>
            </w:r>
          </w:p>
        </w:tc>
      </w:tr>
      <w:tr w:rsidR="00B006E3" w:rsidRPr="008039E3" w:rsidTr="00CB27DA">
        <w:trPr>
          <w:trHeight w:val="146"/>
          <w:jc w:val="center"/>
        </w:trPr>
        <w:tc>
          <w:tcPr>
            <w:tcW w:w="1311" w:type="dxa"/>
            <w:tcBorders>
              <w:top w:val="single" w:sz="4" w:space="0" w:color="auto"/>
              <w:left w:val="single" w:sz="4" w:space="0" w:color="auto"/>
              <w:bottom w:val="single" w:sz="4" w:space="0" w:color="auto"/>
              <w:right w:val="single" w:sz="4" w:space="0" w:color="auto"/>
            </w:tcBorders>
            <w:shd w:val="clear" w:color="auto" w:fill="auto"/>
            <w:hideMark/>
          </w:tcPr>
          <w:p w:rsidR="00B006E3" w:rsidRPr="007A0651" w:rsidRDefault="00B006E3" w:rsidP="00086AB8">
            <w:pPr>
              <w:jc w:val="center"/>
              <w:rPr>
                <w:b/>
                <w:bCs/>
                <w:lang w:eastAsia="zh-CN"/>
              </w:rPr>
            </w:pPr>
            <w:r>
              <w:rPr>
                <w:b/>
                <w:bCs/>
                <w:lang w:eastAsia="zh-CN"/>
              </w:rPr>
              <w:lastRenderedPageBreak/>
              <w:t>Câu 4</w:t>
            </w:r>
          </w:p>
          <w:p w:rsidR="00B006E3" w:rsidRPr="007A0651" w:rsidRDefault="00B006E3" w:rsidP="00086AB8">
            <w:pPr>
              <w:jc w:val="center"/>
              <w:rPr>
                <w:lang w:eastAsia="zh-CN"/>
              </w:rPr>
            </w:pPr>
            <w:r>
              <w:rPr>
                <w:b/>
                <w:bCs/>
                <w:lang w:eastAsia="zh-CN"/>
              </w:rPr>
              <w:t>( 0</w:t>
            </w:r>
            <w:r w:rsidRPr="007A0651">
              <w:rPr>
                <w:b/>
                <w:bCs/>
                <w:lang w:eastAsia="zh-CN"/>
              </w:rPr>
              <w:t>,5 điểm)</w:t>
            </w:r>
          </w:p>
        </w:tc>
        <w:tc>
          <w:tcPr>
            <w:tcW w:w="8372" w:type="dxa"/>
            <w:tcBorders>
              <w:top w:val="single" w:sz="4" w:space="0" w:color="auto"/>
              <w:left w:val="single" w:sz="4" w:space="0" w:color="auto"/>
              <w:bottom w:val="single" w:sz="4" w:space="0" w:color="auto"/>
              <w:right w:val="single" w:sz="4" w:space="0" w:color="auto"/>
            </w:tcBorders>
            <w:shd w:val="clear" w:color="auto" w:fill="auto"/>
            <w:hideMark/>
          </w:tcPr>
          <w:p w:rsidR="00B006E3" w:rsidRDefault="00B006E3" w:rsidP="00086AB8">
            <w:pPr>
              <w:ind w:right="48"/>
              <w:jc w:val="both"/>
            </w:pPr>
            <w:r>
              <w:t>Bài thơ “ Đồng chí” tác giả Chính Hữu</w:t>
            </w:r>
          </w:p>
          <w:p w:rsidR="00B006E3" w:rsidRPr="003306DB" w:rsidRDefault="00B006E3" w:rsidP="00086AB8">
            <w:pPr>
              <w:ind w:right="48"/>
              <w:jc w:val="both"/>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C92526" w:rsidRPr="007A0651" w:rsidRDefault="00C92526" w:rsidP="00086AB8">
            <w:pPr>
              <w:jc w:val="both"/>
              <w:rPr>
                <w:lang w:eastAsia="zh-CN"/>
              </w:rPr>
            </w:pPr>
          </w:p>
          <w:p w:rsidR="00B006E3" w:rsidRPr="007A0651" w:rsidRDefault="00B006E3" w:rsidP="00086AB8">
            <w:pPr>
              <w:jc w:val="both"/>
              <w:rPr>
                <w:lang w:eastAsia="zh-CN"/>
              </w:rPr>
            </w:pPr>
            <w:r>
              <w:rPr>
                <w:lang w:eastAsia="zh-CN"/>
              </w:rPr>
              <w:t>0,5</w:t>
            </w:r>
          </w:p>
          <w:p w:rsidR="00B006E3" w:rsidRPr="007A0651" w:rsidRDefault="00B006E3" w:rsidP="00086AB8">
            <w:pPr>
              <w:jc w:val="both"/>
              <w:rPr>
                <w:lang w:eastAsia="zh-CN"/>
              </w:rPr>
            </w:pPr>
          </w:p>
        </w:tc>
      </w:tr>
      <w:tr w:rsidR="008039E3" w:rsidRPr="008039E3" w:rsidTr="00CB27DA">
        <w:trPr>
          <w:trHeight w:val="146"/>
          <w:jc w:val="center"/>
        </w:trPr>
        <w:tc>
          <w:tcPr>
            <w:tcW w:w="10676" w:type="dxa"/>
            <w:gridSpan w:val="3"/>
            <w:tcBorders>
              <w:top w:val="single" w:sz="4" w:space="0" w:color="auto"/>
              <w:left w:val="single" w:sz="4" w:space="0" w:color="auto"/>
              <w:bottom w:val="single" w:sz="4" w:space="0" w:color="auto"/>
              <w:right w:val="single" w:sz="4" w:space="0" w:color="auto"/>
            </w:tcBorders>
            <w:shd w:val="clear" w:color="auto" w:fill="auto"/>
            <w:hideMark/>
          </w:tcPr>
          <w:p w:rsidR="008039E3" w:rsidRPr="008039E3" w:rsidRDefault="008039E3" w:rsidP="008039E3">
            <w:pPr>
              <w:jc w:val="center"/>
              <w:rPr>
                <w:rFonts w:eastAsia="Calibri"/>
                <w:b/>
                <w:bCs/>
                <w:lang w:val="fr-FR"/>
              </w:rPr>
            </w:pPr>
            <w:r w:rsidRPr="008039E3">
              <w:rPr>
                <w:rFonts w:eastAsia="Calibri"/>
                <w:b/>
                <w:bCs/>
                <w:lang w:val="fr-FR"/>
              </w:rPr>
              <w:t>Phầ</w:t>
            </w:r>
            <w:r w:rsidR="008379C3">
              <w:rPr>
                <w:rFonts w:eastAsia="Calibri"/>
                <w:b/>
                <w:bCs/>
                <w:lang w:val="fr-FR"/>
              </w:rPr>
              <w:t>n II (4,0</w:t>
            </w:r>
            <w:r w:rsidRPr="008039E3">
              <w:rPr>
                <w:rFonts w:eastAsia="Calibri"/>
                <w:b/>
                <w:bCs/>
                <w:lang w:val="fr-FR"/>
              </w:rPr>
              <w:t>điểm)</w:t>
            </w:r>
          </w:p>
        </w:tc>
      </w:tr>
      <w:tr w:rsidR="008039E3" w:rsidRPr="008039E3" w:rsidTr="00CB27DA">
        <w:trPr>
          <w:trHeight w:val="146"/>
          <w:jc w:val="center"/>
        </w:trPr>
        <w:tc>
          <w:tcPr>
            <w:tcW w:w="1311" w:type="dxa"/>
            <w:tcBorders>
              <w:top w:val="single" w:sz="4" w:space="0" w:color="auto"/>
              <w:left w:val="single" w:sz="4" w:space="0" w:color="auto"/>
              <w:bottom w:val="single" w:sz="4" w:space="0" w:color="auto"/>
              <w:right w:val="single" w:sz="4" w:space="0" w:color="auto"/>
            </w:tcBorders>
            <w:shd w:val="clear" w:color="auto" w:fill="auto"/>
          </w:tcPr>
          <w:p w:rsidR="008039E3" w:rsidRPr="00AB79F3" w:rsidRDefault="008039E3" w:rsidP="008039E3">
            <w:pPr>
              <w:rPr>
                <w:rFonts w:eastAsia="Calibri"/>
                <w:b/>
                <w:bCs/>
                <w:lang w:val="fr-FR"/>
              </w:rPr>
            </w:pPr>
            <w:r w:rsidRPr="00AB79F3">
              <w:rPr>
                <w:rFonts w:eastAsia="Calibri"/>
                <w:b/>
                <w:bCs/>
                <w:lang w:val="fr-FR"/>
              </w:rPr>
              <w:t>Câu 1</w:t>
            </w:r>
          </w:p>
          <w:p w:rsidR="008039E3" w:rsidRPr="00AB79F3" w:rsidRDefault="00AB79F3" w:rsidP="008039E3">
            <w:pPr>
              <w:rPr>
                <w:rFonts w:eastAsia="Calibri"/>
                <w:b/>
                <w:bCs/>
                <w:lang w:val="fr-FR"/>
              </w:rPr>
            </w:pPr>
            <w:r>
              <w:rPr>
                <w:b/>
                <w:bCs/>
                <w:lang w:eastAsia="zh-CN"/>
              </w:rPr>
              <w:t>( 0</w:t>
            </w:r>
            <w:r w:rsidRPr="007A0651">
              <w:rPr>
                <w:b/>
                <w:bCs/>
                <w:lang w:eastAsia="zh-CN"/>
              </w:rPr>
              <w:t>,5 điểm)</w:t>
            </w:r>
          </w:p>
        </w:tc>
        <w:tc>
          <w:tcPr>
            <w:tcW w:w="8372" w:type="dxa"/>
            <w:tcBorders>
              <w:top w:val="single" w:sz="4" w:space="0" w:color="auto"/>
              <w:left w:val="single" w:sz="4" w:space="0" w:color="auto"/>
              <w:bottom w:val="single" w:sz="4" w:space="0" w:color="auto"/>
              <w:right w:val="single" w:sz="4" w:space="0" w:color="auto"/>
            </w:tcBorders>
            <w:shd w:val="clear" w:color="auto" w:fill="auto"/>
            <w:hideMark/>
          </w:tcPr>
          <w:p w:rsidR="008039E3" w:rsidRPr="008039E3" w:rsidRDefault="002F4043" w:rsidP="008039E3">
            <w:pPr>
              <w:rPr>
                <w:rFonts w:eastAsia="Calibri"/>
                <w:bCs/>
              </w:rPr>
            </w:pPr>
            <w:r w:rsidRPr="005C1B36">
              <w:t>Trong đoạn trích trên, tác giả sử dụng ph</w:t>
            </w:r>
            <w:r w:rsidRPr="005C1B36">
              <w:rPr>
                <w:lang w:val="vi-VN"/>
              </w:rPr>
              <w:t>ương thức biểu đạt chính là nghị luận.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8039E3" w:rsidRPr="008039E3" w:rsidRDefault="002F4043" w:rsidP="008039E3">
            <w:pPr>
              <w:rPr>
                <w:rFonts w:eastAsia="Calibri"/>
                <w:bCs/>
                <w:lang w:val="fr-FR"/>
              </w:rPr>
            </w:pPr>
            <w:r>
              <w:rPr>
                <w:rFonts w:eastAsia="Calibri"/>
                <w:bCs/>
                <w:lang w:val="fr-FR"/>
              </w:rPr>
              <w:t>0,</w:t>
            </w:r>
            <w:r w:rsidR="008039E3" w:rsidRPr="008039E3">
              <w:rPr>
                <w:rFonts w:eastAsia="Calibri"/>
                <w:bCs/>
                <w:lang w:val="fr-FR"/>
              </w:rPr>
              <w:t xml:space="preserve">5 </w:t>
            </w:r>
          </w:p>
        </w:tc>
      </w:tr>
      <w:tr w:rsidR="008039E3" w:rsidRPr="008039E3" w:rsidTr="00CB27DA">
        <w:trPr>
          <w:trHeight w:val="146"/>
          <w:jc w:val="center"/>
        </w:trPr>
        <w:tc>
          <w:tcPr>
            <w:tcW w:w="1311" w:type="dxa"/>
            <w:tcBorders>
              <w:top w:val="single" w:sz="4" w:space="0" w:color="auto"/>
              <w:left w:val="single" w:sz="4" w:space="0" w:color="auto"/>
              <w:bottom w:val="single" w:sz="4" w:space="0" w:color="auto"/>
              <w:right w:val="single" w:sz="4" w:space="0" w:color="auto"/>
            </w:tcBorders>
            <w:shd w:val="clear" w:color="auto" w:fill="auto"/>
          </w:tcPr>
          <w:p w:rsidR="008039E3" w:rsidRPr="00AB79F3" w:rsidRDefault="008039E3" w:rsidP="008039E3">
            <w:pPr>
              <w:rPr>
                <w:rFonts w:eastAsia="Calibri"/>
                <w:b/>
                <w:bCs/>
                <w:lang w:val="fr-FR"/>
              </w:rPr>
            </w:pPr>
            <w:r w:rsidRPr="00AB79F3">
              <w:rPr>
                <w:rFonts w:eastAsia="Calibri"/>
                <w:b/>
                <w:bCs/>
                <w:lang w:val="fr-FR"/>
              </w:rPr>
              <w:t>Câu 2</w:t>
            </w:r>
          </w:p>
          <w:p w:rsidR="008039E3" w:rsidRPr="00AB79F3" w:rsidRDefault="00AB79F3" w:rsidP="008039E3">
            <w:pPr>
              <w:rPr>
                <w:rFonts w:eastAsia="Calibri"/>
                <w:b/>
                <w:bCs/>
                <w:lang w:val="fr-FR"/>
              </w:rPr>
            </w:pPr>
            <w:r>
              <w:rPr>
                <w:b/>
                <w:bCs/>
                <w:lang w:eastAsia="zh-CN"/>
              </w:rPr>
              <w:t>( 0</w:t>
            </w:r>
            <w:r w:rsidRPr="007A0651">
              <w:rPr>
                <w:b/>
                <w:bCs/>
                <w:lang w:eastAsia="zh-CN"/>
              </w:rPr>
              <w:t>,5 điểm)</w:t>
            </w:r>
          </w:p>
          <w:p w:rsidR="00CB27DA" w:rsidRPr="00AB79F3" w:rsidRDefault="00CB27DA" w:rsidP="008039E3">
            <w:pPr>
              <w:rPr>
                <w:rFonts w:eastAsia="Calibri"/>
                <w:b/>
                <w:bCs/>
                <w:lang w:val="fr-FR"/>
              </w:rPr>
            </w:pPr>
          </w:p>
          <w:p w:rsidR="00CB27DA" w:rsidRPr="00AB79F3" w:rsidRDefault="00CB27DA" w:rsidP="008039E3">
            <w:pPr>
              <w:rPr>
                <w:rFonts w:eastAsia="Calibri"/>
                <w:b/>
                <w:bCs/>
                <w:lang w:val="fr-FR"/>
              </w:rPr>
            </w:pPr>
          </w:p>
          <w:p w:rsidR="00CB27DA" w:rsidRDefault="00CB27DA" w:rsidP="008039E3">
            <w:pPr>
              <w:rPr>
                <w:rFonts w:eastAsia="Calibri"/>
                <w:b/>
                <w:bCs/>
                <w:lang w:val="fr-FR"/>
              </w:rPr>
            </w:pPr>
            <w:r w:rsidRPr="00AB79F3">
              <w:rPr>
                <w:rFonts w:eastAsia="Calibri"/>
                <w:b/>
                <w:bCs/>
                <w:lang w:val="fr-FR"/>
              </w:rPr>
              <w:t>Câu 3</w:t>
            </w:r>
          </w:p>
          <w:p w:rsidR="00AB79F3" w:rsidRPr="00AB79F3" w:rsidRDefault="00AB79F3" w:rsidP="008039E3">
            <w:pPr>
              <w:rPr>
                <w:rFonts w:eastAsia="Calibri"/>
                <w:b/>
                <w:bCs/>
                <w:lang w:val="fr-FR"/>
              </w:rPr>
            </w:pPr>
            <w:r>
              <w:rPr>
                <w:b/>
                <w:bCs/>
                <w:lang w:eastAsia="zh-CN"/>
              </w:rPr>
              <w:t>( 1</w:t>
            </w:r>
            <w:r w:rsidRPr="007A0651">
              <w:rPr>
                <w:b/>
                <w:bCs/>
                <w:lang w:eastAsia="zh-CN"/>
              </w:rPr>
              <w:t xml:space="preserve"> điểm)</w:t>
            </w:r>
          </w:p>
        </w:tc>
        <w:tc>
          <w:tcPr>
            <w:tcW w:w="8372" w:type="dxa"/>
            <w:tcBorders>
              <w:top w:val="single" w:sz="4" w:space="0" w:color="auto"/>
              <w:left w:val="single" w:sz="4" w:space="0" w:color="auto"/>
              <w:bottom w:val="single" w:sz="4" w:space="0" w:color="auto"/>
              <w:right w:val="single" w:sz="4" w:space="0" w:color="auto"/>
            </w:tcBorders>
            <w:shd w:val="clear" w:color="auto" w:fill="auto"/>
            <w:hideMark/>
          </w:tcPr>
          <w:p w:rsidR="008039E3" w:rsidRDefault="002F4043" w:rsidP="002F4043">
            <w:pPr>
              <w:spacing w:after="160" w:line="256" w:lineRule="auto"/>
              <w:contextualSpacing/>
              <w:rPr>
                <w:i/>
                <w:iCs/>
              </w:rPr>
            </w:pPr>
            <w:r w:rsidRPr="005C1B36">
              <w:rPr>
                <w:lang w:val="vi-VN"/>
              </w:rPr>
              <w:t>Câu văn có chứa thành phần biệt lập: "</w:t>
            </w:r>
            <w:r w:rsidRPr="005C1B36">
              <w:rPr>
                <w:i/>
                <w:iCs/>
                <w:lang w:val="vi-VN"/>
              </w:rPr>
              <w:t>Tôi vẫn</w:t>
            </w:r>
            <w:r w:rsidRPr="005C1B36">
              <w:rPr>
                <w:b/>
                <w:bCs/>
                <w:lang w:val="vi-VN"/>
              </w:rPr>
              <w:t xml:space="preserve"> </w:t>
            </w:r>
            <w:r w:rsidRPr="005C1B36">
              <w:rPr>
                <w:i/>
                <w:iCs/>
                <w:lang w:val="vi-VN"/>
              </w:rPr>
              <w:t>tin</w:t>
            </w:r>
            <w:r w:rsidRPr="005C1B36">
              <w:rPr>
                <w:b/>
                <w:bCs/>
                <w:lang w:val="vi-VN"/>
              </w:rPr>
              <w:t xml:space="preserve"> </w:t>
            </w:r>
            <w:r w:rsidRPr="005C1B36">
              <w:rPr>
                <w:i/>
                <w:iCs/>
                <w:lang w:val="vi-VN"/>
              </w:rPr>
              <w:t>vào những câu chuyện cổ</w:t>
            </w:r>
            <w:r w:rsidRPr="005C1B36">
              <w:rPr>
                <w:b/>
                <w:bCs/>
                <w:lang w:val="vi-VN"/>
              </w:rPr>
              <w:t xml:space="preserve"> </w:t>
            </w:r>
            <w:r w:rsidRPr="005C1B36">
              <w:rPr>
                <w:i/>
                <w:iCs/>
                <w:lang w:val="vi-VN"/>
              </w:rPr>
              <w:t xml:space="preserve">tích </w:t>
            </w:r>
            <w:r w:rsidRPr="005C1B36">
              <w:rPr>
                <w:b/>
                <w:bCs/>
                <w:i/>
                <w:iCs/>
                <w:lang w:val="vi-VN"/>
              </w:rPr>
              <w:t>-</w:t>
            </w:r>
            <w:r w:rsidRPr="005C1B36">
              <w:rPr>
                <w:i/>
                <w:iCs/>
                <w:lang w:val="vi-VN"/>
              </w:rPr>
              <w:t xml:space="preserve"> </w:t>
            </w:r>
            <w:r w:rsidRPr="005C1B36">
              <w:rPr>
                <w:b/>
                <w:bCs/>
                <w:i/>
                <w:iCs/>
                <w:lang w:val="vi-VN"/>
              </w:rPr>
              <w:t>nơi mà l</w:t>
            </w:r>
            <w:r w:rsidRPr="005C1B36">
              <w:rPr>
                <w:b/>
                <w:bCs/>
                <w:i/>
                <w:iCs/>
              </w:rPr>
              <w:t>òng kiên nhẫn, ý chí bền bỉ sẽ được đền đáp</w:t>
            </w:r>
            <w:r w:rsidRPr="005C1B36">
              <w:rPr>
                <w:i/>
                <w:iCs/>
              </w:rPr>
              <w:t xml:space="preserve">." </w:t>
            </w:r>
            <w:r w:rsidRPr="005C1B36">
              <w:t>=&gt; Thành phần phụ chú.</w:t>
            </w:r>
            <w:r w:rsidRPr="005C1B36">
              <w:rPr>
                <w:i/>
                <w:iCs/>
              </w:rPr>
              <w:t xml:space="preserve"> </w:t>
            </w:r>
          </w:p>
          <w:p w:rsidR="00CB27DA" w:rsidRDefault="00CB27DA" w:rsidP="002F4043">
            <w:pPr>
              <w:spacing w:after="160" w:line="256" w:lineRule="auto"/>
              <w:contextualSpacing/>
              <w:rPr>
                <w:i/>
                <w:iCs/>
              </w:rPr>
            </w:pPr>
          </w:p>
          <w:p w:rsidR="00CB27DA" w:rsidRPr="00CB27DA" w:rsidRDefault="00CB27DA" w:rsidP="00CB27DA">
            <w:pPr>
              <w:spacing w:after="160" w:line="256" w:lineRule="auto"/>
              <w:contextualSpacing/>
              <w:rPr>
                <w:rFonts w:eastAsia="Calibri"/>
                <w:bCs/>
              </w:rPr>
            </w:pPr>
            <w:r w:rsidRPr="00CB27DA">
              <w:rPr>
                <w:rFonts w:eastAsia="Calibri"/>
                <w:bCs/>
              </w:rPr>
              <w:t xml:space="preserve">- Em đồng tình với ý kiến “Tất cả chúng ta đều phải hành động nhằm biến ước mơ của mình thành hiện thực”.                                                                                   </w:t>
            </w:r>
          </w:p>
          <w:p w:rsidR="00CB27DA" w:rsidRPr="008039E3" w:rsidRDefault="00CB27DA" w:rsidP="00CB27DA">
            <w:pPr>
              <w:spacing w:after="160" w:line="256" w:lineRule="auto"/>
              <w:contextualSpacing/>
              <w:rPr>
                <w:rFonts w:eastAsia="Calibri"/>
                <w:bCs/>
              </w:rPr>
            </w:pPr>
            <w:r w:rsidRPr="00CB27DA">
              <w:rPr>
                <w:rFonts w:eastAsia="Calibri"/>
                <w:bCs/>
              </w:rPr>
              <w:t xml:space="preserve">-Vì: Nếu bạn chỉ ước mơ mà không hành động và nỗ lực cố gắng thực hiện ước mơ đó thì ước mơ mãi chỉ là ước mơ mà thôi. Điều kỳ diệu chỉ đến khi bạn biết cách chăm chút cho ước mơ của mình, biến nó thành sức mạnh, thành động lực thực sự khiến bạn không bao giờ gục ngã. Nếu bạn không bắt tay vào làm thì ý tưởng mãi là ý tưởng, ước mơ mãi chỉ vô hình.                                                                                                </w:t>
            </w:r>
            <w:r>
              <w:rPr>
                <w:rFonts w:eastAsia="Calibri"/>
                <w:bCs/>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039E3" w:rsidRPr="008039E3" w:rsidRDefault="008039E3" w:rsidP="008039E3">
            <w:pPr>
              <w:rPr>
                <w:rFonts w:eastAsia="Calibri"/>
                <w:bCs/>
                <w:lang w:val="fr-FR"/>
              </w:rPr>
            </w:pPr>
            <w:r w:rsidRPr="008039E3">
              <w:rPr>
                <w:rFonts w:eastAsia="Calibri"/>
                <w:bCs/>
                <w:lang w:val="fr-FR"/>
              </w:rPr>
              <w:t>0,5</w:t>
            </w:r>
          </w:p>
          <w:p w:rsidR="008039E3" w:rsidRPr="008039E3" w:rsidRDefault="008039E3" w:rsidP="008039E3">
            <w:pPr>
              <w:rPr>
                <w:rFonts w:eastAsia="Calibri"/>
                <w:bCs/>
                <w:lang w:val="fr-FR"/>
              </w:rPr>
            </w:pPr>
          </w:p>
          <w:p w:rsidR="008039E3" w:rsidRDefault="008039E3" w:rsidP="008039E3">
            <w:pPr>
              <w:rPr>
                <w:rFonts w:eastAsia="Calibri"/>
                <w:bCs/>
                <w:lang w:val="fr-FR"/>
              </w:rPr>
            </w:pPr>
          </w:p>
          <w:p w:rsidR="00CB27DA" w:rsidRDefault="00CB27DA" w:rsidP="008039E3">
            <w:pPr>
              <w:rPr>
                <w:rFonts w:eastAsia="Calibri"/>
                <w:bCs/>
                <w:lang w:val="fr-FR"/>
              </w:rPr>
            </w:pPr>
          </w:p>
          <w:p w:rsidR="00CB27DA" w:rsidRDefault="00CB27DA" w:rsidP="008039E3">
            <w:pPr>
              <w:rPr>
                <w:rFonts w:eastAsia="Calibri"/>
                <w:bCs/>
                <w:lang w:val="fr-FR"/>
              </w:rPr>
            </w:pPr>
            <w:r>
              <w:rPr>
                <w:rFonts w:eastAsia="Calibri"/>
                <w:bCs/>
                <w:lang w:val="fr-FR"/>
              </w:rPr>
              <w:t>0,25</w:t>
            </w:r>
          </w:p>
          <w:p w:rsidR="00CB27DA" w:rsidRDefault="00CB27DA" w:rsidP="008039E3">
            <w:pPr>
              <w:rPr>
                <w:rFonts w:eastAsia="Calibri"/>
                <w:bCs/>
                <w:lang w:val="fr-FR"/>
              </w:rPr>
            </w:pPr>
          </w:p>
          <w:p w:rsidR="00CB27DA" w:rsidRPr="008039E3" w:rsidRDefault="00CB27DA" w:rsidP="008039E3">
            <w:pPr>
              <w:rPr>
                <w:rFonts w:eastAsia="Calibri"/>
                <w:bCs/>
                <w:lang w:val="fr-FR"/>
              </w:rPr>
            </w:pPr>
            <w:r>
              <w:rPr>
                <w:rFonts w:eastAsia="Calibri"/>
                <w:bCs/>
                <w:lang w:val="fr-FR"/>
              </w:rPr>
              <w:t>0,75</w:t>
            </w:r>
          </w:p>
        </w:tc>
      </w:tr>
      <w:tr w:rsidR="00C92526" w:rsidRPr="008039E3" w:rsidTr="00CB27DA">
        <w:trPr>
          <w:trHeight w:val="757"/>
          <w:jc w:val="center"/>
        </w:trPr>
        <w:tc>
          <w:tcPr>
            <w:tcW w:w="1311" w:type="dxa"/>
            <w:tcBorders>
              <w:top w:val="single" w:sz="4" w:space="0" w:color="auto"/>
              <w:left w:val="single" w:sz="4" w:space="0" w:color="auto"/>
              <w:bottom w:val="single" w:sz="4" w:space="0" w:color="auto"/>
              <w:right w:val="single" w:sz="4" w:space="0" w:color="auto"/>
            </w:tcBorders>
            <w:shd w:val="clear" w:color="auto" w:fill="auto"/>
          </w:tcPr>
          <w:p w:rsidR="00C92526" w:rsidRDefault="00C92526" w:rsidP="00086AB8">
            <w:pPr>
              <w:rPr>
                <w:rFonts w:eastAsia="Calibri"/>
                <w:b/>
                <w:bCs/>
                <w:lang w:val="fr-FR"/>
              </w:rPr>
            </w:pPr>
            <w:r w:rsidRPr="00AB79F3">
              <w:rPr>
                <w:rFonts w:eastAsia="Calibri"/>
                <w:b/>
                <w:bCs/>
                <w:lang w:val="fr-FR"/>
              </w:rPr>
              <w:t>Câu 4</w:t>
            </w:r>
          </w:p>
          <w:p w:rsidR="00AB79F3" w:rsidRPr="00AB79F3" w:rsidRDefault="00AB79F3" w:rsidP="00086AB8">
            <w:pPr>
              <w:rPr>
                <w:rFonts w:eastAsia="Calibri"/>
                <w:b/>
                <w:bCs/>
                <w:lang w:val="fr-FR"/>
              </w:rPr>
            </w:pPr>
            <w:r>
              <w:rPr>
                <w:b/>
                <w:bCs/>
                <w:lang w:eastAsia="zh-CN"/>
              </w:rPr>
              <w:t>( 2</w:t>
            </w:r>
            <w:r w:rsidRPr="007A0651">
              <w:rPr>
                <w:b/>
                <w:bCs/>
                <w:lang w:eastAsia="zh-CN"/>
              </w:rPr>
              <w:t xml:space="preserve"> điểm)</w:t>
            </w:r>
          </w:p>
        </w:tc>
        <w:tc>
          <w:tcPr>
            <w:tcW w:w="8372" w:type="dxa"/>
            <w:tcBorders>
              <w:top w:val="single" w:sz="4" w:space="0" w:color="auto"/>
              <w:left w:val="single" w:sz="4" w:space="0" w:color="auto"/>
              <w:bottom w:val="single" w:sz="4" w:space="0" w:color="auto"/>
              <w:right w:val="single" w:sz="4" w:space="0" w:color="auto"/>
            </w:tcBorders>
            <w:shd w:val="clear" w:color="auto" w:fill="auto"/>
            <w:hideMark/>
          </w:tcPr>
          <w:p w:rsidR="00C92526" w:rsidRPr="00135D74" w:rsidRDefault="00C92526" w:rsidP="00086AB8">
            <w:pPr>
              <w:autoSpaceDE w:val="0"/>
              <w:autoSpaceDN w:val="0"/>
              <w:adjustRightInd w:val="0"/>
              <w:rPr>
                <w:bCs/>
              </w:rPr>
            </w:pPr>
            <w:r>
              <w:rPr>
                <w:b/>
                <w:bCs/>
                <w:lang w:val="vi-VN"/>
              </w:rPr>
              <w:t>* Yêu câu về hình thức:</w:t>
            </w:r>
            <w:r>
              <w:rPr>
                <w:bCs/>
                <w:lang w:val="vi-VN"/>
              </w:rPr>
              <w:t xml:space="preserve"> Hs viết được đoạn văn nghị luận xã hội,</w:t>
            </w:r>
            <w:r>
              <w:rPr>
                <w:bCs/>
              </w:rPr>
              <w:t xml:space="preserve"> </w:t>
            </w:r>
            <w:r>
              <w:rPr>
                <w:bCs/>
                <w:lang w:val="vi-VN"/>
              </w:rPr>
              <w:t>đảm bảo độ dài quy định, diễn đạt mạch l</w:t>
            </w:r>
            <w:r>
              <w:rPr>
                <w:bCs/>
              </w:rPr>
              <w:t>ạ</w:t>
            </w:r>
            <w:r>
              <w:rPr>
                <w:bCs/>
                <w:lang w:val="vi-VN"/>
              </w:rPr>
              <w:t xml:space="preserve">c...                                                                                                   </w:t>
            </w:r>
          </w:p>
          <w:p w:rsidR="00C92526" w:rsidRDefault="00C92526" w:rsidP="00086AB8">
            <w:pPr>
              <w:tabs>
                <w:tab w:val="left" w:pos="287"/>
              </w:tabs>
              <w:autoSpaceDE w:val="0"/>
              <w:autoSpaceDN w:val="0"/>
              <w:adjustRightInd w:val="0"/>
              <w:jc w:val="both"/>
              <w:rPr>
                <w:lang w:val="vi-VN"/>
              </w:rPr>
            </w:pPr>
            <w:r w:rsidRPr="00135D74">
              <w:rPr>
                <w:b/>
                <w:lang w:val="vi-VN"/>
              </w:rPr>
              <w:t>* Yêu cầu về nội dung:</w:t>
            </w:r>
            <w:r>
              <w:rPr>
                <w:lang w:val="vi-VN"/>
              </w:rPr>
              <w:t xml:space="preserve"> </w:t>
            </w:r>
          </w:p>
          <w:p w:rsidR="00C92526" w:rsidRDefault="00C92526" w:rsidP="00086AB8">
            <w:pPr>
              <w:tabs>
                <w:tab w:val="left" w:pos="287"/>
              </w:tabs>
              <w:autoSpaceDE w:val="0"/>
              <w:autoSpaceDN w:val="0"/>
              <w:adjustRightInd w:val="0"/>
              <w:jc w:val="both"/>
              <w:rPr>
                <w:lang w:val="vi-VN"/>
              </w:rPr>
            </w:pPr>
            <w:r>
              <w:rPr>
                <w:lang w:val="vi-VN"/>
              </w:rPr>
              <w:t>Hs có thể</w:t>
            </w:r>
            <w:r>
              <w:t xml:space="preserve"> </w:t>
            </w:r>
            <w:r>
              <w:rPr>
                <w:lang w:val="vi-VN"/>
              </w:rPr>
              <w:t>trình bày nội dung theo những cách khác nhau, song cần đảm bảo những ý sau:</w:t>
            </w:r>
          </w:p>
          <w:p w:rsidR="00C92526" w:rsidRPr="00A964BA" w:rsidRDefault="00C92526" w:rsidP="00086AB8">
            <w:pPr>
              <w:tabs>
                <w:tab w:val="left" w:pos="287"/>
              </w:tabs>
              <w:autoSpaceDE w:val="0"/>
              <w:autoSpaceDN w:val="0"/>
              <w:adjustRightInd w:val="0"/>
              <w:jc w:val="both"/>
              <w:rPr>
                <w:b/>
                <w:lang w:val="vi-VN"/>
              </w:rPr>
            </w:pPr>
            <w:r>
              <w:rPr>
                <w:b/>
                <w:lang w:val="vi-VN"/>
              </w:rPr>
              <w:t xml:space="preserve">1. </w:t>
            </w:r>
            <w:r w:rsidRPr="00A964BA">
              <w:rPr>
                <w:b/>
                <w:lang w:val="vi-VN"/>
              </w:rPr>
              <w:t>Nêu vấn đề NL</w:t>
            </w:r>
          </w:p>
          <w:p w:rsidR="00C92526" w:rsidRPr="005C1B36" w:rsidRDefault="00C92526" w:rsidP="00086AB8">
            <w:pPr>
              <w:tabs>
                <w:tab w:val="left" w:pos="287"/>
              </w:tabs>
              <w:autoSpaceDE w:val="0"/>
              <w:autoSpaceDN w:val="0"/>
              <w:adjustRightInd w:val="0"/>
              <w:jc w:val="both"/>
              <w:rPr>
                <w:b/>
                <w:bCs/>
              </w:rPr>
            </w:pPr>
            <w:r w:rsidRPr="00A964BA">
              <w:rPr>
                <w:b/>
                <w:lang w:val="vi-VN"/>
              </w:rPr>
              <w:t>2.</w:t>
            </w:r>
            <w:r w:rsidRPr="005C1B36">
              <w:rPr>
                <w:b/>
                <w:bCs/>
              </w:rPr>
              <w:t>Giải thích:</w:t>
            </w:r>
          </w:p>
          <w:p w:rsidR="00C92526" w:rsidRPr="005C1B36" w:rsidRDefault="00C92526" w:rsidP="00086AB8">
            <w:pPr>
              <w:tabs>
                <w:tab w:val="left" w:pos="202"/>
              </w:tabs>
              <w:autoSpaceDE w:val="0"/>
              <w:autoSpaceDN w:val="0"/>
              <w:adjustRightInd w:val="0"/>
              <w:jc w:val="both"/>
              <w:rPr>
                <w:lang w:val="vi-VN"/>
              </w:rPr>
            </w:pPr>
            <w:r>
              <w:rPr>
                <w:lang w:val="vi-VN"/>
              </w:rPr>
              <w:t xml:space="preserve">- </w:t>
            </w:r>
            <w:r w:rsidRPr="005C1B36">
              <w:rPr>
                <w:lang w:val="vi-VN"/>
              </w:rPr>
              <w:t>Ước mơ: là điều tốt đẹp ở phía trước mà con người tha thiết, khao khát, ước mong hướng tới, đạt được.</w:t>
            </w:r>
          </w:p>
          <w:p w:rsidR="00C92526" w:rsidRPr="005C1B36" w:rsidRDefault="00C92526" w:rsidP="00086AB8">
            <w:pPr>
              <w:autoSpaceDE w:val="0"/>
              <w:autoSpaceDN w:val="0"/>
              <w:adjustRightInd w:val="0"/>
              <w:jc w:val="both"/>
              <w:rPr>
                <w:b/>
                <w:bCs/>
              </w:rPr>
            </w:pPr>
            <w:r>
              <w:rPr>
                <w:b/>
                <w:bCs/>
                <w:lang w:val="vi-VN"/>
              </w:rPr>
              <w:t>3</w:t>
            </w:r>
            <w:r>
              <w:rPr>
                <w:b/>
                <w:bCs/>
              </w:rPr>
              <w:t xml:space="preserve">. </w:t>
            </w:r>
            <w:r w:rsidRPr="005C1B36">
              <w:rPr>
                <w:b/>
                <w:bCs/>
              </w:rPr>
              <w:t>Bàn luận:</w:t>
            </w:r>
          </w:p>
          <w:p w:rsidR="00C92526" w:rsidRPr="00A16DF4" w:rsidRDefault="00C92526" w:rsidP="00086AB8">
            <w:pPr>
              <w:autoSpaceDE w:val="0"/>
              <w:autoSpaceDN w:val="0"/>
              <w:adjustRightInd w:val="0"/>
              <w:ind w:firstLine="567"/>
              <w:jc w:val="both"/>
              <w:rPr>
                <w:i/>
                <w:iCs/>
                <w:lang w:val="vi-VN"/>
              </w:rPr>
            </w:pPr>
            <w:r w:rsidRPr="005C1B36">
              <w:rPr>
                <w:i/>
                <w:iCs/>
              </w:rPr>
              <w:t xml:space="preserve">* Vai trò và ý nghĩa của </w:t>
            </w:r>
            <w:r w:rsidRPr="005C1B36">
              <w:rPr>
                <w:i/>
                <w:iCs/>
                <w:lang w:val="vi-VN"/>
              </w:rPr>
              <w:t>ước mơ trong cuộc sống của con người như thế nào?</w:t>
            </w:r>
          </w:p>
          <w:p w:rsidR="00C92526" w:rsidRPr="00001196" w:rsidRDefault="00C92526" w:rsidP="00086AB8">
            <w:pPr>
              <w:tabs>
                <w:tab w:val="left" w:pos="183"/>
              </w:tabs>
              <w:autoSpaceDE w:val="0"/>
              <w:autoSpaceDN w:val="0"/>
              <w:adjustRightInd w:val="0"/>
              <w:jc w:val="both"/>
              <w:rPr>
                <w:lang w:val="vi-VN"/>
              </w:rPr>
            </w:pPr>
            <w:r>
              <w:t xml:space="preserve">- </w:t>
            </w:r>
            <w:r w:rsidRPr="00001196">
              <w:rPr>
                <w:lang w:val="vi-VN"/>
              </w:rPr>
              <w:t>Ước mơ có thể vĩ đại hay nhỏ bé nhưng phàm đ</w:t>
            </w:r>
            <w:r w:rsidRPr="005C1B36">
              <w:t>ã là con ng</w:t>
            </w:r>
            <w:r w:rsidRPr="00001196">
              <w:rPr>
                <w:lang w:val="vi-VN"/>
              </w:rPr>
              <w:t>ười th</w:t>
            </w:r>
            <w:r w:rsidRPr="005C1B36">
              <w:t xml:space="preserve">ì ai cũng có </w:t>
            </w:r>
            <w:r w:rsidRPr="00001196">
              <w:rPr>
                <w:lang w:val="vi-VN"/>
              </w:rPr>
              <w:t xml:space="preserve">ước mơ. Chính ước mơ </w:t>
            </w:r>
            <w:r w:rsidRPr="00A16DF4">
              <w:rPr>
                <w:u w:val="single"/>
                <w:lang w:val="vi-VN"/>
              </w:rPr>
              <w:t xml:space="preserve">làm cho cuộc sống của mỗi người thêm tươi đẹp, </w:t>
            </w:r>
            <w:r w:rsidRPr="00A16DF4">
              <w:rPr>
                <w:u w:val="single"/>
              </w:rPr>
              <w:t>ý nghĩa</w:t>
            </w:r>
            <w:r w:rsidRPr="005C1B36">
              <w:t>, chỉ khi con ng</w:t>
            </w:r>
            <w:r w:rsidRPr="00001196">
              <w:rPr>
                <w:lang w:val="vi-VN"/>
              </w:rPr>
              <w:t>ười nỗ lực vươn lên biến ước mơ thành hiện thực khi đó con người đ</w:t>
            </w:r>
            <w:r w:rsidRPr="005C1B36">
              <w:t>ã làm cho cuộc đời mình và cuộc đời chung thêm ý nghĩa, t</w:t>
            </w:r>
            <w:r w:rsidRPr="00001196">
              <w:rPr>
                <w:lang w:val="vi-VN"/>
              </w:rPr>
              <w:t>ươi đẹp.</w:t>
            </w:r>
          </w:p>
          <w:p w:rsidR="00C92526" w:rsidRPr="005C1B36" w:rsidRDefault="00C92526" w:rsidP="00086AB8">
            <w:pPr>
              <w:tabs>
                <w:tab w:val="left" w:pos="173"/>
              </w:tabs>
              <w:autoSpaceDE w:val="0"/>
              <w:autoSpaceDN w:val="0"/>
              <w:adjustRightInd w:val="0"/>
              <w:jc w:val="both"/>
              <w:rPr>
                <w:lang w:val="vi-VN"/>
              </w:rPr>
            </w:pPr>
            <w:r>
              <w:t xml:space="preserve">- </w:t>
            </w:r>
            <w:r w:rsidRPr="005C1B36">
              <w:rPr>
                <w:lang w:val="vi-VN"/>
              </w:rPr>
              <w:t>Ước mơ là động lực giúp con người phát triển và hoàn thiện m</w:t>
            </w:r>
            <w:r w:rsidRPr="005C1B36">
              <w:t>ình h</w:t>
            </w:r>
            <w:r w:rsidRPr="005C1B36">
              <w:rPr>
                <w:lang w:val="vi-VN"/>
              </w:rPr>
              <w:t>ơn, giúp con người vượt qua khó khăn, thử thách của bản thân.</w:t>
            </w:r>
          </w:p>
          <w:p w:rsidR="00C92526" w:rsidRPr="005C1B36" w:rsidRDefault="00C92526" w:rsidP="00086AB8">
            <w:pPr>
              <w:tabs>
                <w:tab w:val="left" w:pos="178"/>
              </w:tabs>
              <w:autoSpaceDE w:val="0"/>
              <w:autoSpaceDN w:val="0"/>
              <w:adjustRightInd w:val="0"/>
              <w:jc w:val="both"/>
              <w:rPr>
                <w:lang w:val="vi-VN"/>
              </w:rPr>
            </w:pPr>
            <w:r>
              <w:lastRenderedPageBreak/>
              <w:t xml:space="preserve">- </w:t>
            </w:r>
            <w:r w:rsidRPr="005C1B36">
              <w:rPr>
                <w:lang w:val="vi-VN"/>
              </w:rPr>
              <w:t>Ước mơ là phần l</w:t>
            </w:r>
            <w:r w:rsidRPr="005C1B36">
              <w:t>ãng mạn giúp con ng</w:t>
            </w:r>
            <w:r w:rsidRPr="005C1B36">
              <w:rPr>
                <w:lang w:val="vi-VN"/>
              </w:rPr>
              <w:t>ười làm việc hiệu quả, yêu cuộc sống hơn, giúp tâm hồn con người trở nên đẹp hơn.</w:t>
            </w:r>
          </w:p>
          <w:p w:rsidR="00C92526" w:rsidRPr="005C1B36" w:rsidRDefault="00C92526" w:rsidP="00086AB8">
            <w:pPr>
              <w:tabs>
                <w:tab w:val="left" w:pos="197"/>
              </w:tabs>
              <w:autoSpaceDE w:val="0"/>
              <w:autoSpaceDN w:val="0"/>
              <w:adjustRightInd w:val="0"/>
              <w:jc w:val="both"/>
              <w:rPr>
                <w:lang w:val="vi-VN"/>
              </w:rPr>
            </w:pPr>
            <w:r>
              <w:t xml:space="preserve">- </w:t>
            </w:r>
            <w:r w:rsidRPr="005C1B36">
              <w:rPr>
                <w:lang w:val="vi-VN"/>
              </w:rPr>
              <w:t>Ước mơ chính là ngọn đuốc soi sáng trong tim mỗi chúng ta</w:t>
            </w:r>
            <w:r>
              <w:rPr>
                <w:lang w:val="vi-VN"/>
              </w:rPr>
              <w:t>,</w:t>
            </w:r>
            <w:r w:rsidRPr="005C1B36">
              <w:rPr>
                <w:lang w:val="vi-VN"/>
              </w:rPr>
              <w:t xml:space="preserve"> nó hướng chúng ta tới những điều tốt đẹp.</w:t>
            </w:r>
          </w:p>
          <w:p w:rsidR="00C92526" w:rsidRPr="005C1B36" w:rsidRDefault="00C92526" w:rsidP="00086AB8">
            <w:pPr>
              <w:tabs>
                <w:tab w:val="left" w:pos="183"/>
              </w:tabs>
              <w:autoSpaceDE w:val="0"/>
              <w:autoSpaceDN w:val="0"/>
              <w:adjustRightInd w:val="0"/>
              <w:jc w:val="both"/>
            </w:pPr>
            <w:r>
              <w:t xml:space="preserve">- </w:t>
            </w:r>
            <w:r w:rsidRPr="005C1B36">
              <w:t xml:space="preserve">Con đường dẫn tới ước mơ cũng vô cùng khó khăn, không phải lúc nào cũng dễ dàng đạt được, nhưng với những người kiên trì, bền chí, thì </w:t>
            </w:r>
            <w:r w:rsidRPr="005C1B36">
              <w:rPr>
                <w:lang w:val="vi-VN"/>
              </w:rPr>
              <w:t>ước mơ sẽ giúp cho bạn định hướng cho tương lai của m</w:t>
            </w:r>
            <w:r w:rsidRPr="005C1B36">
              <w:t>ình một cách tốt đẹp nhất.</w:t>
            </w:r>
          </w:p>
          <w:p w:rsidR="00C92526" w:rsidRPr="00A16DF4" w:rsidRDefault="00C92526" w:rsidP="00086AB8">
            <w:pPr>
              <w:autoSpaceDE w:val="0"/>
              <w:autoSpaceDN w:val="0"/>
              <w:adjustRightInd w:val="0"/>
              <w:jc w:val="both"/>
              <w:rPr>
                <w:lang w:val="vi-VN"/>
              </w:rPr>
            </w:pPr>
            <w:r>
              <w:rPr>
                <w:lang w:val="vi-VN"/>
              </w:rPr>
              <w:t>(Hs có thể không nêu được hết những ý trên hoặc bàn luận theo suy nghĩ riêng của mình miễn là hợp lí =&gt; vẫn cho điểm tối đa ý này.)</w:t>
            </w:r>
          </w:p>
          <w:p w:rsidR="00C92526" w:rsidRPr="0015448C" w:rsidRDefault="00C92526" w:rsidP="00086AB8">
            <w:pPr>
              <w:autoSpaceDE w:val="0"/>
              <w:autoSpaceDN w:val="0"/>
              <w:adjustRightInd w:val="0"/>
              <w:jc w:val="both"/>
              <w:rPr>
                <w:iCs/>
                <w:lang w:val="vi-VN"/>
              </w:rPr>
            </w:pPr>
            <w:r w:rsidRPr="005C1B36">
              <w:rPr>
                <w:i/>
                <w:iCs/>
              </w:rPr>
              <w:t xml:space="preserve">* Cuộc sống mà không có </w:t>
            </w:r>
            <w:r w:rsidRPr="005C1B36">
              <w:rPr>
                <w:i/>
                <w:iCs/>
                <w:lang w:val="vi-VN"/>
              </w:rPr>
              <w:t>ước mơ th</w:t>
            </w:r>
            <w:r w:rsidRPr="005C1B36">
              <w:rPr>
                <w:i/>
                <w:iCs/>
              </w:rPr>
              <w:t>ì sẽ nh</w:t>
            </w:r>
            <w:r w:rsidRPr="005C1B36">
              <w:rPr>
                <w:i/>
                <w:iCs/>
                <w:lang w:val="vi-VN"/>
              </w:rPr>
              <w:t>ư thế nào?</w:t>
            </w:r>
            <w:r>
              <w:rPr>
                <w:i/>
                <w:iCs/>
              </w:rPr>
              <w:t xml:space="preserve"> </w:t>
            </w:r>
            <w:r>
              <w:rPr>
                <w:iCs/>
                <w:lang w:val="vi-VN"/>
              </w:rPr>
              <w:t>(ý này khuyến khích hs làm chứ không bắt buộc)</w:t>
            </w:r>
          </w:p>
          <w:p w:rsidR="00C92526" w:rsidRPr="005C1B36" w:rsidRDefault="00C92526" w:rsidP="00086AB8">
            <w:pPr>
              <w:tabs>
                <w:tab w:val="left" w:pos="192"/>
              </w:tabs>
              <w:autoSpaceDE w:val="0"/>
              <w:autoSpaceDN w:val="0"/>
              <w:adjustRightInd w:val="0"/>
              <w:jc w:val="both"/>
              <w:rPr>
                <w:lang w:val="vi-VN"/>
              </w:rPr>
            </w:pPr>
            <w:r>
              <w:t xml:space="preserve">- </w:t>
            </w:r>
            <w:r w:rsidRPr="005C1B36">
              <w:rPr>
                <w:lang w:val="vi-VN"/>
              </w:rPr>
              <w:t>Ước mơ là điều mà ai cũng nên có và cần có trong cuộc sống bởi nếu không có ước mơ cuộc sống của bạn sẽ mất phương hướng vô định.</w:t>
            </w:r>
          </w:p>
          <w:p w:rsidR="00C92526" w:rsidRPr="005C1B36" w:rsidRDefault="00C92526" w:rsidP="00086AB8">
            <w:pPr>
              <w:tabs>
                <w:tab w:val="left" w:pos="167"/>
              </w:tabs>
              <w:autoSpaceDE w:val="0"/>
              <w:autoSpaceDN w:val="0"/>
              <w:adjustRightInd w:val="0"/>
              <w:jc w:val="both"/>
            </w:pPr>
            <w:r>
              <w:t xml:space="preserve">- </w:t>
            </w:r>
            <w:r w:rsidRPr="005C1B36">
              <w:t xml:space="preserve">Cần phân biệt </w:t>
            </w:r>
            <w:r w:rsidRPr="005C1B36">
              <w:rPr>
                <w:lang w:val="vi-VN"/>
              </w:rPr>
              <w:t>ước mơ chính đáng với những thứ ảo vọng, h</w:t>
            </w:r>
            <w:r w:rsidRPr="005C1B36">
              <w:t>ão huyền</w:t>
            </w:r>
          </w:p>
          <w:p w:rsidR="00C92526" w:rsidRPr="00B12829" w:rsidRDefault="00C92526" w:rsidP="00086AB8">
            <w:pPr>
              <w:tabs>
                <w:tab w:val="left" w:pos="178"/>
              </w:tabs>
              <w:autoSpaceDE w:val="0"/>
              <w:autoSpaceDN w:val="0"/>
              <w:adjustRightInd w:val="0"/>
              <w:jc w:val="both"/>
              <w:rPr>
                <w:lang w:val="vi-VN"/>
              </w:rPr>
            </w:pPr>
            <w:r>
              <w:t xml:space="preserve">- </w:t>
            </w:r>
            <w:r w:rsidRPr="005C1B36">
              <w:t xml:space="preserve">Không có </w:t>
            </w:r>
            <w:r w:rsidRPr="005C1B36">
              <w:rPr>
                <w:lang w:val="vi-VN"/>
              </w:rPr>
              <w:t>ước mơ bạn sẽ không xác định được mục tiêu sống của m</w:t>
            </w:r>
            <w:r w:rsidRPr="005C1B36">
              <w:t>ình là gì. Chính vì không xác định được phương hướng sẽ dẫn tới bạn sẽ sống hoài sống phí, và trở thành ng</w:t>
            </w:r>
            <w:r w:rsidRPr="005C1B36">
              <w:rPr>
                <w:lang w:val="vi-VN"/>
              </w:rPr>
              <w:t>ười tụt hậu bị bạn bè, x</w:t>
            </w:r>
            <w:r w:rsidRPr="005C1B36">
              <w:t>ã hội bỏ lại phía sau.</w:t>
            </w:r>
          </w:p>
          <w:p w:rsidR="00C92526" w:rsidRPr="00A964BA" w:rsidRDefault="00C92526" w:rsidP="00086AB8">
            <w:pPr>
              <w:tabs>
                <w:tab w:val="left" w:pos="178"/>
              </w:tabs>
              <w:autoSpaceDE w:val="0"/>
              <w:autoSpaceDN w:val="0"/>
              <w:adjustRightInd w:val="0"/>
              <w:jc w:val="both"/>
              <w:rPr>
                <w:lang w:val="vi-VN"/>
              </w:rPr>
            </w:pPr>
            <w:r>
              <w:rPr>
                <w:b/>
                <w:lang w:val="vi-VN"/>
              </w:rPr>
              <w:t>4. Phê phán</w:t>
            </w:r>
            <w:r>
              <w:rPr>
                <w:lang w:val="vi-VN"/>
              </w:rPr>
              <w:t>: Những người sống thiếu ước mơ, hoài bão.</w:t>
            </w:r>
          </w:p>
          <w:p w:rsidR="00C92526" w:rsidRDefault="00C92526" w:rsidP="00086AB8">
            <w:pPr>
              <w:tabs>
                <w:tab w:val="left" w:pos="178"/>
              </w:tabs>
              <w:autoSpaceDE w:val="0"/>
              <w:autoSpaceDN w:val="0"/>
              <w:adjustRightInd w:val="0"/>
              <w:jc w:val="both"/>
            </w:pPr>
            <w:r>
              <w:rPr>
                <w:b/>
                <w:lang w:val="vi-VN"/>
              </w:rPr>
              <w:t>5</w:t>
            </w:r>
            <w:r w:rsidRPr="00E24B5B">
              <w:rPr>
                <w:b/>
              </w:rPr>
              <w:t>. Rút</w:t>
            </w:r>
            <w:r>
              <w:rPr>
                <w:b/>
              </w:rPr>
              <w:t xml:space="preserve"> ra bài học, l</w:t>
            </w:r>
            <w:r w:rsidRPr="00C92526">
              <w:rPr>
                <w:b/>
              </w:rPr>
              <w:t>iên hệ bản thân</w:t>
            </w:r>
            <w:r>
              <w:rPr>
                <w:b/>
              </w:rPr>
              <w:t>:</w:t>
            </w:r>
            <w:r w:rsidRPr="005C1B36">
              <w:t xml:space="preserve"> </w:t>
            </w:r>
          </w:p>
          <w:p w:rsidR="00C92526" w:rsidRPr="005C1B36" w:rsidRDefault="00C92526" w:rsidP="00086AB8">
            <w:pPr>
              <w:tabs>
                <w:tab w:val="left" w:pos="178"/>
              </w:tabs>
              <w:autoSpaceDE w:val="0"/>
              <w:autoSpaceDN w:val="0"/>
              <w:adjustRightInd w:val="0"/>
              <w:jc w:val="both"/>
              <w:rPr>
                <w:lang w:val="vi-VN"/>
              </w:rPr>
            </w:pPr>
            <w:r>
              <w:t xml:space="preserve">- </w:t>
            </w:r>
            <w:r w:rsidRPr="005C1B36">
              <w:t xml:space="preserve">Phải không ngừng học tập, rèn ý chí, trau dồi kĩ năng sống để biết ước mơ và biến </w:t>
            </w:r>
            <w:r w:rsidRPr="005C1B36">
              <w:rPr>
                <w:lang w:val="vi-VN"/>
              </w:rPr>
              <w:t>ước mơ thành hiện thực.</w:t>
            </w:r>
          </w:p>
          <w:p w:rsidR="00C92526" w:rsidRPr="00E24B5B" w:rsidRDefault="00C92526" w:rsidP="00086AB8">
            <w:pPr>
              <w:tabs>
                <w:tab w:val="left" w:pos="190"/>
              </w:tabs>
              <w:autoSpaceDE w:val="0"/>
              <w:autoSpaceDN w:val="0"/>
              <w:adjustRightInd w:val="0"/>
              <w:jc w:val="both"/>
            </w:pPr>
            <w:r>
              <w:t xml:space="preserve">- </w:t>
            </w:r>
            <w:r w:rsidRPr="005C1B36">
              <w:t>Mỗi ng</w:t>
            </w:r>
            <w:r w:rsidRPr="005C1B36">
              <w:rPr>
                <w:lang w:val="vi-VN"/>
              </w:rPr>
              <w:t>ười chúng ta h</w:t>
            </w:r>
            <w:r w:rsidRPr="005C1B36">
              <w:t>ãy nuôi d</w:t>
            </w:r>
            <w:r w:rsidRPr="005C1B36">
              <w:rPr>
                <w:lang w:val="vi-VN"/>
              </w:rPr>
              <w:t>ưỡng cho m</w:t>
            </w:r>
            <w:r w:rsidRPr="005C1B36">
              <w:t xml:space="preserve">ình một </w:t>
            </w:r>
            <w:r w:rsidRPr="005C1B36">
              <w:rPr>
                <w:lang w:val="vi-VN"/>
              </w:rPr>
              <w:t>ước mơ, hi vọng. Nếu ai đó sống không có ước mơ, khát vọng th</w:t>
            </w:r>
            <w:r w:rsidRPr="005C1B36">
              <w:t xml:space="preserve">ì cuộc đời tẻ </w:t>
            </w:r>
            <w:r>
              <w:t>nhạt, vô nghĩa biết nhường nào!</w:t>
            </w:r>
          </w:p>
          <w:p w:rsidR="00C92526" w:rsidRPr="005C1B36" w:rsidRDefault="00C92526" w:rsidP="00086AB8">
            <w:pPr>
              <w:tabs>
                <w:tab w:val="left" w:pos="197"/>
              </w:tabs>
              <w:autoSpaceDE w:val="0"/>
              <w:autoSpaceDN w:val="0"/>
              <w:adjustRightInd w:val="0"/>
              <w:jc w:val="both"/>
            </w:pPr>
            <w:r>
              <w:t xml:space="preserve">- </w:t>
            </w:r>
            <w:r w:rsidRPr="005C1B36">
              <w:t xml:space="preserve">Bản thân em đã có những </w:t>
            </w:r>
            <w:r w:rsidRPr="005C1B36">
              <w:rPr>
                <w:lang w:val="vi-VN"/>
              </w:rPr>
              <w:t>ước mơ của riêng m</w:t>
            </w:r>
            <w:r w:rsidRPr="005C1B36">
              <w:t>ình không? Và em đã làm gì để từng bước thực hiện ước mơ đó ?</w:t>
            </w:r>
          </w:p>
          <w:p w:rsidR="00C92526" w:rsidRDefault="00C92526" w:rsidP="00086AB8">
            <w:pPr>
              <w:rPr>
                <w:rFonts w:eastAsia="Calibri"/>
                <w:b/>
                <w:bCs/>
                <w:lang w:val="fr-FR"/>
              </w:rPr>
            </w:pPr>
            <w:r w:rsidRPr="008039E3">
              <w:rPr>
                <w:rFonts w:eastAsia="Calibri"/>
                <w:b/>
                <w:bCs/>
                <w:lang w:val="fr-FR"/>
              </w:rPr>
              <w:t>Lưu ý :</w:t>
            </w:r>
            <w:r w:rsidRPr="008039E3">
              <w:rPr>
                <w:rFonts w:eastAsia="Calibri"/>
                <w:bCs/>
                <w:lang w:val="fr-FR"/>
              </w:rPr>
              <w:t xml:space="preserve"> HS có thể trình bày ý kiến riêng nhưng lập luận phải có sức thuyết phục. Khuyến khích bài làm sáng tạo.</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92526" w:rsidRDefault="00C92526" w:rsidP="00086AB8">
            <w:pPr>
              <w:spacing w:after="120" w:line="256" w:lineRule="auto"/>
              <w:contextualSpacing/>
              <w:rPr>
                <w:rFonts w:eastAsia="Calibri"/>
                <w:bCs/>
                <w:lang w:val="fr-FR"/>
              </w:rPr>
            </w:pPr>
          </w:p>
          <w:p w:rsidR="00C92526" w:rsidRPr="008039E3" w:rsidRDefault="00C92526" w:rsidP="00086AB8">
            <w:pPr>
              <w:spacing w:after="120" w:line="256" w:lineRule="auto"/>
              <w:contextualSpacing/>
              <w:rPr>
                <w:rFonts w:eastAsia="Calibri"/>
              </w:rPr>
            </w:pPr>
            <w:r w:rsidRPr="008039E3">
              <w:rPr>
                <w:rFonts w:eastAsia="Calibri"/>
                <w:bCs/>
                <w:lang w:val="fr-FR"/>
              </w:rPr>
              <w:t>0,</w:t>
            </w:r>
            <w:r w:rsidRPr="008039E3">
              <w:rPr>
                <w:rFonts w:eastAsia="Calibri"/>
              </w:rPr>
              <w:t>5đ</w:t>
            </w:r>
          </w:p>
          <w:p w:rsidR="00C92526" w:rsidRPr="008039E3" w:rsidRDefault="00C92526" w:rsidP="00086AB8">
            <w:pPr>
              <w:spacing w:after="120" w:line="256" w:lineRule="auto"/>
              <w:contextualSpacing/>
              <w:rPr>
                <w:rFonts w:eastAsia="Calibri"/>
              </w:rPr>
            </w:pPr>
          </w:p>
          <w:p w:rsidR="00C92526" w:rsidRPr="008039E3" w:rsidRDefault="00C92526" w:rsidP="00086AB8">
            <w:pPr>
              <w:spacing w:after="120" w:line="256" w:lineRule="auto"/>
              <w:contextualSpacing/>
              <w:rPr>
                <w:rFonts w:eastAsia="Calibri"/>
              </w:rPr>
            </w:pPr>
          </w:p>
          <w:p w:rsidR="00C92526" w:rsidRPr="008039E3" w:rsidRDefault="00C92526" w:rsidP="00086AB8">
            <w:pPr>
              <w:spacing w:after="120" w:line="256" w:lineRule="auto"/>
              <w:contextualSpacing/>
              <w:rPr>
                <w:rFonts w:eastAsia="Calibri"/>
              </w:rPr>
            </w:pPr>
          </w:p>
          <w:p w:rsidR="00C92526" w:rsidRDefault="00C92526" w:rsidP="00086AB8">
            <w:pPr>
              <w:spacing w:after="120" w:line="256" w:lineRule="auto"/>
              <w:contextualSpacing/>
              <w:rPr>
                <w:rFonts w:eastAsia="Calibri"/>
              </w:rPr>
            </w:pPr>
          </w:p>
          <w:p w:rsidR="00C92526" w:rsidRPr="008039E3" w:rsidRDefault="00C92526" w:rsidP="00086AB8">
            <w:pPr>
              <w:spacing w:after="120" w:line="256" w:lineRule="auto"/>
              <w:contextualSpacing/>
              <w:rPr>
                <w:rFonts w:eastAsia="Calibri"/>
              </w:rPr>
            </w:pPr>
          </w:p>
          <w:p w:rsidR="00C92526" w:rsidRPr="008039E3" w:rsidRDefault="00C92526" w:rsidP="00086AB8">
            <w:pPr>
              <w:spacing w:after="120" w:line="256" w:lineRule="auto"/>
              <w:contextualSpacing/>
              <w:rPr>
                <w:rFonts w:eastAsia="Calibri"/>
              </w:rPr>
            </w:pPr>
            <w:r w:rsidRPr="008039E3">
              <w:rPr>
                <w:rFonts w:eastAsia="Calibri"/>
              </w:rPr>
              <w:t>0,25</w:t>
            </w:r>
          </w:p>
          <w:p w:rsidR="00C92526" w:rsidRDefault="00C92526" w:rsidP="00086AB8">
            <w:pPr>
              <w:spacing w:after="120" w:line="256" w:lineRule="auto"/>
              <w:contextualSpacing/>
              <w:rPr>
                <w:rFonts w:eastAsia="Calibri"/>
              </w:rPr>
            </w:pPr>
          </w:p>
          <w:p w:rsidR="00C92526" w:rsidRPr="008039E3" w:rsidRDefault="00C92526" w:rsidP="00086AB8">
            <w:pPr>
              <w:spacing w:after="120" w:line="256" w:lineRule="auto"/>
              <w:contextualSpacing/>
              <w:rPr>
                <w:rFonts w:eastAsia="Calibri"/>
              </w:rPr>
            </w:pPr>
          </w:p>
          <w:p w:rsidR="00C92526" w:rsidRPr="008039E3" w:rsidRDefault="00C92526" w:rsidP="00086AB8">
            <w:pPr>
              <w:spacing w:after="120" w:line="256" w:lineRule="auto"/>
              <w:contextualSpacing/>
              <w:rPr>
                <w:rFonts w:eastAsia="Calibri"/>
              </w:rPr>
            </w:pPr>
            <w:r w:rsidRPr="008039E3">
              <w:rPr>
                <w:rFonts w:eastAsia="Calibri"/>
              </w:rPr>
              <w:t>0,</w:t>
            </w:r>
            <w:r w:rsidR="00CB27DA">
              <w:rPr>
                <w:rFonts w:eastAsia="Calibri"/>
              </w:rPr>
              <w:t>7</w:t>
            </w:r>
            <w:r w:rsidRPr="008039E3">
              <w:rPr>
                <w:rFonts w:eastAsia="Calibri"/>
              </w:rPr>
              <w:t>5</w:t>
            </w:r>
          </w:p>
          <w:p w:rsidR="00C92526" w:rsidRPr="008039E3" w:rsidRDefault="00C92526" w:rsidP="00086AB8">
            <w:pPr>
              <w:spacing w:after="120" w:line="256" w:lineRule="auto"/>
              <w:contextualSpacing/>
              <w:rPr>
                <w:rFonts w:eastAsia="Calibri"/>
              </w:rPr>
            </w:pPr>
          </w:p>
          <w:p w:rsidR="00C92526" w:rsidRPr="008039E3" w:rsidRDefault="00C92526" w:rsidP="00086AB8">
            <w:pPr>
              <w:spacing w:after="120" w:line="256" w:lineRule="auto"/>
              <w:contextualSpacing/>
              <w:rPr>
                <w:rFonts w:eastAsia="Calibri"/>
              </w:rPr>
            </w:pPr>
          </w:p>
          <w:p w:rsidR="00C92526" w:rsidRPr="008039E3" w:rsidRDefault="00C92526" w:rsidP="00086AB8">
            <w:pPr>
              <w:spacing w:after="120" w:line="256" w:lineRule="auto"/>
              <w:contextualSpacing/>
              <w:rPr>
                <w:rFonts w:eastAsia="Calibri"/>
              </w:rPr>
            </w:pPr>
          </w:p>
          <w:p w:rsidR="00C92526" w:rsidRPr="008039E3" w:rsidRDefault="00C92526" w:rsidP="00086AB8">
            <w:pPr>
              <w:spacing w:after="120" w:line="256" w:lineRule="auto"/>
              <w:contextualSpacing/>
              <w:rPr>
                <w:rFonts w:eastAsia="Calibri"/>
              </w:rPr>
            </w:pPr>
          </w:p>
          <w:p w:rsidR="00C92526" w:rsidRDefault="00C92526" w:rsidP="00086AB8">
            <w:pPr>
              <w:spacing w:after="120" w:line="256" w:lineRule="auto"/>
              <w:contextualSpacing/>
              <w:rPr>
                <w:rFonts w:eastAsia="Calibri"/>
              </w:rPr>
            </w:pPr>
          </w:p>
          <w:p w:rsidR="00C92526" w:rsidRPr="008039E3" w:rsidRDefault="00C92526" w:rsidP="00086AB8">
            <w:pPr>
              <w:spacing w:after="120" w:line="256" w:lineRule="auto"/>
              <w:contextualSpacing/>
              <w:rPr>
                <w:rFonts w:eastAsia="Calibri"/>
              </w:rPr>
            </w:pPr>
          </w:p>
          <w:p w:rsidR="00C92526" w:rsidRPr="008039E3" w:rsidRDefault="00C92526" w:rsidP="00086AB8">
            <w:pPr>
              <w:spacing w:after="120" w:line="256" w:lineRule="auto"/>
              <w:contextualSpacing/>
              <w:rPr>
                <w:rFonts w:eastAsia="Calibri"/>
              </w:rPr>
            </w:pPr>
          </w:p>
          <w:p w:rsidR="00C92526" w:rsidRPr="008039E3" w:rsidRDefault="00C92526" w:rsidP="00086AB8">
            <w:pPr>
              <w:spacing w:after="120" w:line="256" w:lineRule="auto"/>
              <w:contextualSpacing/>
              <w:rPr>
                <w:rFonts w:eastAsia="Calibri"/>
              </w:rPr>
            </w:pPr>
          </w:p>
          <w:p w:rsidR="00C92526" w:rsidRDefault="00C92526" w:rsidP="00086AB8">
            <w:pPr>
              <w:spacing w:after="120" w:line="256" w:lineRule="auto"/>
              <w:contextualSpacing/>
              <w:rPr>
                <w:rFonts w:eastAsia="Calibri"/>
              </w:rPr>
            </w:pPr>
          </w:p>
          <w:p w:rsidR="00C92526" w:rsidRDefault="00C92526" w:rsidP="00086AB8">
            <w:pPr>
              <w:spacing w:after="120" w:line="256" w:lineRule="auto"/>
              <w:contextualSpacing/>
              <w:rPr>
                <w:rFonts w:eastAsia="Calibri"/>
              </w:rPr>
            </w:pPr>
          </w:p>
          <w:p w:rsidR="00C92526" w:rsidRDefault="00C92526" w:rsidP="00086AB8">
            <w:pPr>
              <w:spacing w:after="120" w:line="256" w:lineRule="auto"/>
              <w:contextualSpacing/>
              <w:rPr>
                <w:rFonts w:eastAsia="Calibri"/>
              </w:rPr>
            </w:pPr>
          </w:p>
          <w:p w:rsidR="00C92526" w:rsidRDefault="00C92526" w:rsidP="00086AB8">
            <w:pPr>
              <w:spacing w:after="120" w:line="256" w:lineRule="auto"/>
              <w:contextualSpacing/>
              <w:rPr>
                <w:rFonts w:eastAsia="Calibri"/>
              </w:rPr>
            </w:pPr>
          </w:p>
          <w:p w:rsidR="00C92526" w:rsidRDefault="00C92526" w:rsidP="00086AB8">
            <w:pPr>
              <w:spacing w:after="120" w:line="256" w:lineRule="auto"/>
              <w:contextualSpacing/>
              <w:rPr>
                <w:rFonts w:eastAsia="Calibri"/>
              </w:rPr>
            </w:pPr>
          </w:p>
          <w:p w:rsidR="00C92526" w:rsidRDefault="00C92526" w:rsidP="00086AB8">
            <w:pPr>
              <w:spacing w:after="120" w:line="256" w:lineRule="auto"/>
              <w:contextualSpacing/>
              <w:rPr>
                <w:rFonts w:eastAsia="Calibri"/>
              </w:rPr>
            </w:pPr>
          </w:p>
          <w:p w:rsidR="00C92526" w:rsidRDefault="00C92526" w:rsidP="00086AB8">
            <w:pPr>
              <w:spacing w:after="120" w:line="256" w:lineRule="auto"/>
              <w:contextualSpacing/>
              <w:rPr>
                <w:rFonts w:eastAsia="Calibri"/>
              </w:rPr>
            </w:pPr>
          </w:p>
          <w:p w:rsidR="00C92526" w:rsidRDefault="00C92526" w:rsidP="00086AB8">
            <w:pPr>
              <w:spacing w:after="120" w:line="256" w:lineRule="auto"/>
              <w:contextualSpacing/>
              <w:rPr>
                <w:rFonts w:eastAsia="Calibri"/>
              </w:rPr>
            </w:pPr>
          </w:p>
          <w:p w:rsidR="00C92526" w:rsidRDefault="00C92526" w:rsidP="00086AB8">
            <w:pPr>
              <w:spacing w:after="120" w:line="256" w:lineRule="auto"/>
              <w:contextualSpacing/>
              <w:rPr>
                <w:rFonts w:eastAsia="Calibri"/>
              </w:rPr>
            </w:pPr>
            <w:r>
              <w:rPr>
                <w:rFonts w:eastAsia="Calibri"/>
              </w:rPr>
              <w:t>0,</w:t>
            </w:r>
            <w:r w:rsidR="00CB27DA">
              <w:rPr>
                <w:rFonts w:eastAsia="Calibri"/>
              </w:rPr>
              <w:t>2</w:t>
            </w:r>
            <w:r>
              <w:rPr>
                <w:rFonts w:eastAsia="Calibri"/>
              </w:rPr>
              <w:t>5</w:t>
            </w:r>
          </w:p>
          <w:p w:rsidR="00C92526" w:rsidRDefault="00C92526" w:rsidP="00086AB8">
            <w:pPr>
              <w:spacing w:after="120" w:line="256" w:lineRule="auto"/>
              <w:contextualSpacing/>
              <w:rPr>
                <w:rFonts w:eastAsia="Calibri"/>
              </w:rPr>
            </w:pPr>
          </w:p>
          <w:p w:rsidR="00C92526" w:rsidRDefault="00C92526" w:rsidP="00086AB8">
            <w:pPr>
              <w:spacing w:after="120" w:line="256" w:lineRule="auto"/>
              <w:contextualSpacing/>
              <w:rPr>
                <w:rFonts w:eastAsia="Calibri"/>
              </w:rPr>
            </w:pPr>
          </w:p>
          <w:p w:rsidR="00C92526" w:rsidRDefault="00C92526" w:rsidP="00086AB8">
            <w:pPr>
              <w:spacing w:after="120" w:line="256" w:lineRule="auto"/>
              <w:contextualSpacing/>
              <w:rPr>
                <w:rFonts w:eastAsia="Calibri"/>
              </w:rPr>
            </w:pPr>
          </w:p>
          <w:p w:rsidR="00C92526" w:rsidRDefault="00C92526" w:rsidP="00086AB8">
            <w:pPr>
              <w:spacing w:after="120" w:line="256" w:lineRule="auto"/>
              <w:contextualSpacing/>
              <w:rPr>
                <w:rFonts w:eastAsia="Calibri"/>
              </w:rPr>
            </w:pPr>
          </w:p>
          <w:p w:rsidR="00C92526" w:rsidRDefault="00C92526" w:rsidP="00086AB8">
            <w:pPr>
              <w:spacing w:after="120" w:line="256" w:lineRule="auto"/>
              <w:contextualSpacing/>
              <w:rPr>
                <w:rFonts w:eastAsia="Calibri"/>
              </w:rPr>
            </w:pPr>
          </w:p>
          <w:p w:rsidR="00C92526" w:rsidRDefault="00C92526" w:rsidP="00086AB8">
            <w:pPr>
              <w:spacing w:after="120" w:line="256" w:lineRule="auto"/>
              <w:contextualSpacing/>
              <w:rPr>
                <w:rFonts w:eastAsia="Calibri"/>
              </w:rPr>
            </w:pPr>
          </w:p>
          <w:p w:rsidR="00C92526" w:rsidRDefault="00C92526" w:rsidP="00086AB8">
            <w:pPr>
              <w:spacing w:after="120" w:line="256" w:lineRule="auto"/>
              <w:contextualSpacing/>
              <w:rPr>
                <w:rFonts w:eastAsia="Calibri"/>
              </w:rPr>
            </w:pPr>
          </w:p>
          <w:p w:rsidR="00C92526" w:rsidRDefault="00C92526" w:rsidP="00086AB8">
            <w:pPr>
              <w:spacing w:after="120" w:line="256" w:lineRule="auto"/>
              <w:contextualSpacing/>
              <w:rPr>
                <w:rFonts w:eastAsia="Calibri"/>
              </w:rPr>
            </w:pPr>
          </w:p>
          <w:p w:rsidR="00C92526" w:rsidRDefault="00C92526" w:rsidP="00086AB8">
            <w:pPr>
              <w:spacing w:after="120" w:line="256" w:lineRule="auto"/>
              <w:contextualSpacing/>
              <w:rPr>
                <w:rFonts w:eastAsia="Calibri"/>
              </w:rPr>
            </w:pPr>
            <w:r>
              <w:rPr>
                <w:rFonts w:eastAsia="Calibri"/>
              </w:rPr>
              <w:t>0,25</w:t>
            </w:r>
          </w:p>
          <w:p w:rsidR="00C92526" w:rsidRDefault="00C92526" w:rsidP="00086AB8">
            <w:pPr>
              <w:spacing w:after="120" w:line="256" w:lineRule="auto"/>
              <w:contextualSpacing/>
              <w:rPr>
                <w:rFonts w:eastAsia="Calibri"/>
                <w:bCs/>
                <w:lang w:val="fr-FR"/>
              </w:rPr>
            </w:pPr>
          </w:p>
          <w:p w:rsidR="00C92526" w:rsidRPr="008039E3" w:rsidRDefault="00C92526" w:rsidP="00086AB8">
            <w:pPr>
              <w:spacing w:after="120" w:line="256" w:lineRule="auto"/>
              <w:contextualSpacing/>
              <w:rPr>
                <w:rFonts w:eastAsia="Calibri"/>
                <w:bCs/>
                <w:lang w:val="fr-FR"/>
              </w:rPr>
            </w:pPr>
            <w:r>
              <w:rPr>
                <w:rFonts w:eastAsia="Calibri"/>
                <w:bCs/>
                <w:lang w:val="fr-FR"/>
              </w:rPr>
              <w:t>0,5</w:t>
            </w:r>
          </w:p>
        </w:tc>
      </w:tr>
    </w:tbl>
    <w:p w:rsidR="008039E3" w:rsidRPr="008039E3" w:rsidRDefault="008039E3" w:rsidP="008039E3">
      <w:pPr>
        <w:rPr>
          <w:i/>
        </w:rPr>
      </w:pPr>
    </w:p>
    <w:p w:rsidR="008039E3" w:rsidRPr="008039E3" w:rsidRDefault="008039E3" w:rsidP="008039E3">
      <w:bookmarkStart w:id="0" w:name="_GoBack"/>
      <w:bookmarkEnd w:id="0"/>
    </w:p>
    <w:p w:rsidR="008039E3" w:rsidRPr="008039E3" w:rsidRDefault="008039E3" w:rsidP="008039E3"/>
    <w:p w:rsidR="003F02BB" w:rsidRDefault="003F02BB" w:rsidP="003F02BB">
      <w:pPr>
        <w:autoSpaceDE w:val="0"/>
        <w:autoSpaceDN w:val="0"/>
        <w:adjustRightInd w:val="0"/>
        <w:ind w:firstLine="567"/>
        <w:jc w:val="both"/>
        <w:rPr>
          <w:b/>
          <w:bCs/>
        </w:rPr>
      </w:pPr>
      <w:r>
        <w:rPr>
          <w:b/>
          <w:bCs/>
        </w:rPr>
        <w:t xml:space="preserve"> </w:t>
      </w:r>
    </w:p>
    <w:sectPr w:rsidR="003F02BB" w:rsidSect="00BA3D0A">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92D8D"/>
    <w:multiLevelType w:val="hybridMultilevel"/>
    <w:tmpl w:val="C6F09AFA"/>
    <w:lvl w:ilvl="0" w:tplc="0B4E061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compat>
    <w:compatSetting w:name="compatibilityMode" w:uri="http://schemas.microsoft.com/office/word" w:val="12"/>
  </w:compat>
  <w:rsids>
    <w:rsidRoot w:val="003F02BB"/>
    <w:rsid w:val="00066052"/>
    <w:rsid w:val="00094BA6"/>
    <w:rsid w:val="000A17BD"/>
    <w:rsid w:val="00112C9C"/>
    <w:rsid w:val="00135D74"/>
    <w:rsid w:val="00137577"/>
    <w:rsid w:val="002B7108"/>
    <w:rsid w:val="002C3947"/>
    <w:rsid w:val="002F4043"/>
    <w:rsid w:val="003253B5"/>
    <w:rsid w:val="00333B9B"/>
    <w:rsid w:val="00364179"/>
    <w:rsid w:val="00397631"/>
    <w:rsid w:val="003A378A"/>
    <w:rsid w:val="003E0B78"/>
    <w:rsid w:val="003F02BB"/>
    <w:rsid w:val="00433337"/>
    <w:rsid w:val="00572EB1"/>
    <w:rsid w:val="005A7C7F"/>
    <w:rsid w:val="00615505"/>
    <w:rsid w:val="006346CA"/>
    <w:rsid w:val="006D6319"/>
    <w:rsid w:val="007141ED"/>
    <w:rsid w:val="007B1B68"/>
    <w:rsid w:val="008039E3"/>
    <w:rsid w:val="008254E7"/>
    <w:rsid w:val="008379C3"/>
    <w:rsid w:val="008A0ADB"/>
    <w:rsid w:val="00AB79F3"/>
    <w:rsid w:val="00B006E3"/>
    <w:rsid w:val="00B12829"/>
    <w:rsid w:val="00B305C7"/>
    <w:rsid w:val="00B65E7C"/>
    <w:rsid w:val="00B8319E"/>
    <w:rsid w:val="00BA4529"/>
    <w:rsid w:val="00C92526"/>
    <w:rsid w:val="00C92B99"/>
    <w:rsid w:val="00C952CC"/>
    <w:rsid w:val="00CB27DA"/>
    <w:rsid w:val="00CF2095"/>
    <w:rsid w:val="00D71180"/>
    <w:rsid w:val="00DF229B"/>
    <w:rsid w:val="00E01C2F"/>
    <w:rsid w:val="00F73AA9"/>
    <w:rsid w:val="00FF09B3"/>
    <w:rsid w:val="00FF7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2B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2EB1"/>
    <w:pPr>
      <w:spacing w:before="100" w:beforeAutospacing="1" w:after="100" w:afterAutospacing="1"/>
    </w:pPr>
    <w:rPr>
      <w:sz w:val="24"/>
      <w:szCs w:val="24"/>
    </w:rPr>
  </w:style>
  <w:style w:type="paragraph" w:styleId="ListParagraph">
    <w:name w:val="List Paragraph"/>
    <w:basedOn w:val="Normal"/>
    <w:uiPriority w:val="34"/>
    <w:qFormat/>
    <w:rsid w:val="00B006E3"/>
    <w:pPr>
      <w:spacing w:after="160" w:line="259"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2B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2EB1"/>
    <w:pPr>
      <w:spacing w:before="100" w:beforeAutospacing="1" w:after="100" w:afterAutospacing="1"/>
    </w:pPr>
    <w:rPr>
      <w:sz w:val="24"/>
      <w:szCs w:val="24"/>
    </w:rPr>
  </w:style>
  <w:style w:type="paragraph" w:styleId="ListParagraph">
    <w:name w:val="List Paragraph"/>
    <w:basedOn w:val="Normal"/>
    <w:uiPriority w:val="34"/>
    <w:qFormat/>
    <w:rsid w:val="00B006E3"/>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463779">
      <w:bodyDiv w:val="1"/>
      <w:marLeft w:val="0"/>
      <w:marRight w:val="0"/>
      <w:marTop w:val="0"/>
      <w:marBottom w:val="0"/>
      <w:divBdr>
        <w:top w:val="none" w:sz="0" w:space="0" w:color="auto"/>
        <w:left w:val="none" w:sz="0" w:space="0" w:color="auto"/>
        <w:bottom w:val="none" w:sz="0" w:space="0" w:color="auto"/>
        <w:right w:val="none" w:sz="0" w:space="0" w:color="auto"/>
      </w:divBdr>
    </w:div>
    <w:div w:id="122987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EA937-411E-47F9-9BAC-1715697B5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1497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DUC</cp:lastModifiedBy>
  <cp:revision>35</cp:revision>
  <dcterms:created xsi:type="dcterms:W3CDTF">2022-02-24T13:33:00Z</dcterms:created>
  <dcterms:modified xsi:type="dcterms:W3CDTF">2023-04-17T17:31:00Z</dcterms:modified>
</cp:coreProperties>
</file>