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4"/>
          <w:szCs w:val="24"/>
        </w:rPr>
      </w:pPr>
      <w:r w:rsidDel="00000000" w:rsidR="00000000" w:rsidRPr="00000000">
        <w:rPr>
          <w:b w:val="1"/>
          <w:color w:val="000000"/>
          <w:sz w:val="24"/>
          <w:szCs w:val="24"/>
          <w:rtl w:val="0"/>
        </w:rPr>
        <w:t xml:space="preserve">Họ và tên: Nguyễn Việt Cường, gmail: vietcuongltt@gmail.com</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ff0000"/>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color w:val="ff0000"/>
          <w:sz w:val="36"/>
          <w:szCs w:val="36"/>
          <w:rtl w:val="0"/>
        </w:rPr>
        <w:t xml:space="preserve">TUẦN 28 – TIẾT 103,104: KIỂM TRA GIỮA KÌ II</w:t>
      </w:r>
      <w:r w:rsidDel="00000000" w:rsidR="00000000" w:rsidRPr="00000000">
        <w:rPr>
          <w:rFonts w:ascii="Times New Roman" w:cs="Times New Roman" w:eastAsia="Times New Roman" w:hAnsi="Times New Roman"/>
          <w:color w:val="ff0000"/>
          <w:sz w:val="36"/>
          <w:szCs w:val="36"/>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MA TRẬN ĐỀ KIỂM TRA GIỮA KÌ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MÔN NGỮ VĂN, LỚP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
        <w:tblW w:w="93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7"/>
        <w:gridCol w:w="741"/>
        <w:gridCol w:w="1293"/>
        <w:gridCol w:w="987"/>
        <w:gridCol w:w="516"/>
        <w:gridCol w:w="987"/>
        <w:gridCol w:w="516"/>
        <w:gridCol w:w="987"/>
        <w:gridCol w:w="523"/>
        <w:gridCol w:w="987"/>
        <w:gridCol w:w="516"/>
        <w:gridCol w:w="774"/>
        <w:tblGridChange w:id="0">
          <w:tblGrid>
            <w:gridCol w:w="517"/>
            <w:gridCol w:w="741"/>
            <w:gridCol w:w="1293"/>
            <w:gridCol w:w="987"/>
            <w:gridCol w:w="516"/>
            <w:gridCol w:w="987"/>
            <w:gridCol w:w="516"/>
            <w:gridCol w:w="987"/>
            <w:gridCol w:w="523"/>
            <w:gridCol w:w="987"/>
            <w:gridCol w:w="516"/>
            <w:gridCol w:w="77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TT</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Kĩ năng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Nội dung/đơn vị kiến thức</w:t>
            </w:r>
            <w:r w:rsidDel="00000000" w:rsidR="00000000" w:rsidRPr="00000000">
              <w:rPr>
                <w:rFonts w:ascii="Times New Roman" w:cs="Times New Roman" w:eastAsia="Times New Roman" w:hAnsi="Times New Roman"/>
                <w:sz w:val="24"/>
                <w:szCs w:val="24"/>
                <w:rtl w:val="0"/>
              </w:rPr>
              <w:t xml:space="preserve"> </w:t>
            </w:r>
          </w:p>
        </w:tc>
        <w:tc>
          <w:tcPr>
            <w:gridSpan w:val="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Mức độ nhận thức</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Tổng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điểm</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Nhận biết</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hiểu</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Vận dụng</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Vận dụng cao</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TNKQ</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TNKQ</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TNKQ</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TNKQ</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Đọc hiểu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Truyện khoa học viễn tưởng </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Viết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về một nhân vật lịch sử.</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Tổng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 lệ %</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 lệ chung</w:t>
            </w: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6E">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br w:type="textWrapping"/>
        <w:t xml:space="preserve"> </w:t>
      </w:r>
      <w:r w:rsidDel="00000000" w:rsidR="00000000" w:rsidRPr="00000000">
        <w:rPr>
          <w:rtl w:val="0"/>
        </w:rPr>
      </w:r>
    </w:p>
    <w:p w:rsidR="00000000" w:rsidDel="00000000" w:rsidP="00000000" w:rsidRDefault="00000000" w:rsidRPr="00000000" w14:paraId="0000006F">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BẢNG ĐẶC TẢ ĐỀ KIỂM TRA GIỮA KÌ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MÔN: NGỮ VĂN LỚP 7 - THỜI GIAN LÀM BÀI: 90 PHÚT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2">
      <w:pPr>
        <w:spacing w:after="0" w:line="240" w:lineRule="auto"/>
        <w:jc w:val="center"/>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2"/>
        <w:tblW w:w="9343.999999999998"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97"/>
        <w:gridCol w:w="1105"/>
        <w:gridCol w:w="1257"/>
        <w:gridCol w:w="2969"/>
        <w:gridCol w:w="794"/>
        <w:gridCol w:w="923"/>
        <w:gridCol w:w="798"/>
        <w:gridCol w:w="801"/>
        <w:tblGridChange w:id="0">
          <w:tblGrid>
            <w:gridCol w:w="697"/>
            <w:gridCol w:w="1105"/>
            <w:gridCol w:w="1257"/>
            <w:gridCol w:w="2969"/>
            <w:gridCol w:w="794"/>
            <w:gridCol w:w="923"/>
            <w:gridCol w:w="798"/>
            <w:gridCol w:w="801"/>
          </w:tblGrid>
        </w:tblGridChange>
      </w:tblGrid>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TT</w:t>
            </w: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Chương/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Chủ đề</w:t>
            </w: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Nội dung/ Đơn vị kiến thức</w:t>
            </w: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Mức độ đánh giá</w:t>
            </w: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Số câu hỏi theo mức độ nhận thức</w:t>
            </w:r>
            <w:r w:rsidDel="00000000" w:rsidR="00000000" w:rsidRPr="00000000">
              <w:rPr>
                <w:rFonts w:ascii="Times New Roman" w:cs="Times New Roman" w:eastAsia="Times New Roman" w:hAnsi="Times New Roman"/>
                <w:sz w:val="24"/>
                <w:szCs w:val="24"/>
                <w:rtl w:val="0"/>
              </w:rPr>
              <w:t xml:space="preserve"> </w:t>
            </w:r>
          </w:p>
        </w:tc>
      </w:tr>
      <w:tr>
        <w:trPr>
          <w:cantSplit w:val="0"/>
          <w:trHeight w:val="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Nhận biết</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Thông hiểu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Vận dụng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Vận dụng cao</w:t>
            </w: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Đọc hiểu</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Truyện khoa học viễn tưởng </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Nhận biết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Nhận biết được đề tài, chi tiết tiêu biểu, những yếu tố mang tính “viễn tưởng” của truyện biễn tưởng (những tưởng tượng dựa trên những thành tựu khoa học đương thời). </w:t>
            </w: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Nhận biết được ngôi kể, đặc điểm của lời kể trong truyện; sự thay đổi ngôi kể trong một văn bản. </w:t>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Nhận biết được tình huống, cốt truyện, không gian, thời gian trong truyện viễn tưởng. </w:t>
            </w: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Xác định được số từ, phó từ, các thành phần chính và thành phần trạng ngữ trong câu (mở rộng bằng cụm từ). </w:t>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Thông hiểu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Tóm tắt được cốt truyện. </w:t>
            </w: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Nêu được chủ đề, thông điệp, những điều mơ tưởng và những dự báo về tương lai mà văn bản muốn gửi đến người đọc. </w:t>
            </w: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Chỉ ra và phân tích được tính cách nhân vật truyện khoa học viễn tưởng thể hiện qua cử chỉ, hành động, lời thoại; qua lời của người kể chuyện và / hoặc lời của các nhân vật khác.  </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 </w:t>
            </w: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Thể hiện được thái độ đồng tình / không đồng tình / đồng tình một phần với những vấn đề đặt ra trong tác phẩm.  </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Nêu được những trải nghiệm trong cuộc sống giúp bản thân hiểu thêm về nhân vật, sự việc trong văn bản.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TN </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3TN </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2TL </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Viết</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Kể về nhân vật lịch sử</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Nhận biết: - </w:t>
            </w:r>
            <w:r w:rsidDel="00000000" w:rsidR="00000000" w:rsidRPr="00000000">
              <w:rPr>
                <w:rFonts w:ascii="Times New Roman" w:cs="Times New Roman" w:eastAsia="Times New Roman" w:hAnsi="Times New Roman"/>
                <w:sz w:val="26"/>
                <w:szCs w:val="26"/>
                <w:rtl w:val="0"/>
              </w:rPr>
              <w:t xml:space="preserve">Nhận biết được kiểu bài tự sự để làm đúng kiểu bài đó.</w:t>
            </w: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Thông hiểu:</w:t>
            </w:r>
            <w:r w:rsidDel="00000000" w:rsidR="00000000" w:rsidRPr="00000000">
              <w:rPr>
                <w:rFonts w:ascii="Times New Roman" w:cs="Times New Roman" w:eastAsia="Times New Roman" w:hAnsi="Times New Roman"/>
                <w:sz w:val="26"/>
                <w:szCs w:val="26"/>
                <w:rtl w:val="0"/>
              </w:rPr>
              <w:t xml:space="preserve"> - Xây dựng được diễn biến các sự việc, hành động của nhân vật lịch sử.</w:t>
            </w: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Fonts w:ascii="Times New Roman" w:cs="Times New Roman" w:eastAsia="Times New Roman" w:hAnsi="Times New Roman"/>
                <w:sz w:val="26"/>
                <w:szCs w:val="26"/>
                <w:rtl w:val="0"/>
              </w:rPr>
              <w:t xml:space="preserve"> - Sử dụng ngôi kể phù hợp, để làm nổi bật hình ảnh của người anh hùng lịch sử đó.</w:t>
            </w: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Vận dụng cao: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Lời kể có sự sáng tạo và bày tỏ tình cảm của mình với nhân vật đó.</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1TL* </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Tổng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5TN</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3TN</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TL</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TL</w:t>
            </w:r>
            <w:r w:rsidDel="00000000" w:rsidR="00000000" w:rsidRPr="00000000">
              <w:rPr>
                <w:rFonts w:ascii="Times New Roman" w:cs="Times New Roman" w:eastAsia="Times New Roman" w:hAnsi="Times New Roman"/>
                <w:sz w:val="24"/>
                <w:szCs w:val="24"/>
                <w:rtl w:val="0"/>
              </w:rPr>
              <w:t xml:space="preserve"> </w:t>
            </w:r>
          </w:p>
        </w:tc>
      </w:tr>
      <w:tr>
        <w:trPr>
          <w:cantSplit w:val="0"/>
          <w:trHeight w:val="37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Tỉ lệ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 lệ chung</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F9">
      <w:pPr>
        <w:spacing w:after="0" w:line="240" w:lineRule="auto"/>
        <w:jc w:val="both"/>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A">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FB">
      <w:pPr>
        <w:spacing w:after="0" w:line="240" w:lineRule="auto"/>
        <w:ind w:firstLine="720"/>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FC">
      <w:pPr>
        <w:rPr/>
      </w:pPr>
      <w:r w:rsidDel="00000000" w:rsidR="00000000" w:rsidRPr="00000000">
        <w:br w:type="page"/>
      </w:r>
      <w:r w:rsidDel="00000000" w:rsidR="00000000" w:rsidRPr="00000000">
        <w:rPr>
          <w:rtl w:val="0"/>
        </w:rPr>
      </w:r>
    </w:p>
    <w:tbl>
      <w:tblPr>
        <w:tblStyle w:val="Table3"/>
        <w:tblW w:w="11597.0" w:type="dxa"/>
        <w:jc w:val="left"/>
        <w:tblInd w:w="-792.0" w:type="dxa"/>
        <w:tblLayout w:type="fixed"/>
        <w:tblLook w:val="0000"/>
      </w:tblPr>
      <w:tblGrid>
        <w:gridCol w:w="4320"/>
        <w:gridCol w:w="7277"/>
        <w:tblGridChange w:id="0">
          <w:tblGrid>
            <w:gridCol w:w="4320"/>
            <w:gridCol w:w="7277"/>
          </w:tblGrid>
        </w:tblGridChange>
      </w:tblGrid>
      <w:tr>
        <w:trPr>
          <w:cantSplit w:val="0"/>
          <w:trHeight w:val="1253" w:hRule="atLeast"/>
          <w:tblHeader w:val="0"/>
        </w:trPr>
        <w:tc>
          <w:tcPr>
            <w:shd w:fill="auto" w:val="clear"/>
          </w:tcPr>
          <w:p w:rsidR="00000000" w:rsidDel="00000000" w:rsidP="00000000" w:rsidRDefault="00000000" w:rsidRPr="00000000" w14:paraId="000000FD">
            <w:pPr>
              <w:spacing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TRƯỜNG THPT LÝ THÁI TỔ</w:t>
            </w:r>
          </w:p>
          <w:p w:rsidR="00000000" w:rsidDel="00000000" w:rsidP="00000000" w:rsidRDefault="00000000" w:rsidRPr="00000000" w14:paraId="000000FE">
            <w:pPr>
              <w:spacing w:line="240" w:lineRule="auto"/>
              <w:ind w:firstLine="648"/>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F">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KỲ II </w:t>
            </w:r>
          </w:p>
          <w:p w:rsidR="00000000" w:rsidDel="00000000" w:rsidP="00000000" w:rsidRDefault="00000000" w:rsidRPr="00000000" w14:paraId="00000100">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NĂM HỌC 2022-2023</w:t>
            </w:r>
          </w:p>
          <w:p w:rsidR="00000000" w:rsidDel="00000000" w:rsidP="00000000" w:rsidRDefault="00000000" w:rsidRPr="00000000" w14:paraId="0000010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7</w:t>
            </w:r>
          </w:p>
          <w:p w:rsidR="00000000" w:rsidDel="00000000" w:rsidP="00000000" w:rsidRDefault="00000000" w:rsidRPr="00000000" w14:paraId="0000010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Thời gian: 90 phút (Không kể thời gian giao đề)</w:t>
            </w: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103">
      <w:pPr>
        <w:tabs>
          <w:tab w:val="left" w:leader="none" w:pos="540"/>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(6.0 điểm). Đọc văn bản sau và thực hiện các yêu cầu:</w:t>
      </w:r>
    </w:p>
    <w:p w:rsidR="00000000" w:rsidDel="00000000" w:rsidP="00000000" w:rsidRDefault="00000000" w:rsidRPr="00000000" w14:paraId="00000104">
      <w:pPr>
        <w:spacing w:after="0" w:line="240" w:lineRule="auto"/>
        <w:ind w:firstLine="720"/>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i w:val="1"/>
          <w:sz w:val="28"/>
          <w:szCs w:val="28"/>
          <w:rtl w:val="0"/>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Nau-ti-lux.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05">
      <w:pPr>
        <w:spacing w:after="0" w:line="240" w:lineRule="auto"/>
        <w:ind w:firstLine="720"/>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Chương 33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Hai vạn dặm dưới đáy biển</w:t>
      </w:r>
      <w:r w:rsidDel="00000000" w:rsidR="00000000" w:rsidRPr="00000000">
        <w:rPr>
          <w:rFonts w:ascii="Times New Roman" w:cs="Times New Roman" w:eastAsia="Times New Roman" w:hAnsi="Times New Roman"/>
          <w:sz w:val="28"/>
          <w:szCs w:val="28"/>
          <w:rtl w:val="0"/>
        </w:rPr>
        <w:t xml:space="preserve">- Junles Verne; Lê Anh (Đỗ Ca Sơn) dịch từ bản tiếng Nga; Nhà xuất bản Văn học) </w:t>
      </w: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Đoạn văn trên sử dụng ngôi kể thứ mấy?  </w:t>
      </w:r>
      <w:r w:rsidDel="00000000" w:rsidR="00000000" w:rsidRPr="00000000">
        <w:rPr>
          <w:rtl w:val="0"/>
        </w:rPr>
      </w:r>
    </w:p>
    <w:p w:rsidR="00000000" w:rsidDel="00000000" w:rsidP="00000000" w:rsidRDefault="00000000" w:rsidRPr="00000000" w14:paraId="00000109">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Ngôi thứ ba </w:t>
      </w:r>
      <w:r w:rsidDel="00000000" w:rsidR="00000000" w:rsidRPr="00000000">
        <w:rPr>
          <w:rFonts w:ascii="Quattrocento Sans" w:cs="Quattrocento Sans" w:eastAsia="Quattrocento Sans" w:hAnsi="Quattrocento Sans"/>
          <w:sz w:val="28"/>
          <w:szCs w:val="28"/>
          <w:rtl w:val="0"/>
        </w:rPr>
        <w:tab/>
        <w:tab/>
        <w:tab/>
        <w:tab/>
        <w:tab/>
      </w:r>
      <w:r w:rsidDel="00000000" w:rsidR="00000000" w:rsidRPr="00000000">
        <w:rPr>
          <w:rFonts w:ascii="Times New Roman" w:cs="Times New Roman" w:eastAsia="Times New Roman" w:hAnsi="Times New Roman"/>
          <w:sz w:val="28"/>
          <w:szCs w:val="28"/>
          <w:rtl w:val="0"/>
        </w:rPr>
        <w:t xml:space="preserve">B. Ngôi thứ hai </w:t>
      </w:r>
      <w:r w:rsidDel="00000000" w:rsidR="00000000" w:rsidRPr="00000000">
        <w:rPr>
          <w:rtl w:val="0"/>
        </w:rPr>
      </w:r>
    </w:p>
    <w:p w:rsidR="00000000" w:rsidDel="00000000" w:rsidP="00000000" w:rsidRDefault="00000000" w:rsidRPr="00000000" w14:paraId="0000010A">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Ngôi thứ nhất </w:t>
      </w:r>
      <w:r w:rsidDel="00000000" w:rsidR="00000000" w:rsidRPr="00000000">
        <w:rPr>
          <w:rFonts w:ascii="Quattrocento Sans" w:cs="Quattrocento Sans" w:eastAsia="Quattrocento Sans" w:hAnsi="Quattrocento Sans"/>
          <w:sz w:val="28"/>
          <w:szCs w:val="28"/>
          <w:rtl w:val="0"/>
        </w:rPr>
        <w:tab/>
        <w:tab/>
        <w:tab/>
        <w:tab/>
        <w:tab/>
      </w:r>
      <w:r w:rsidDel="00000000" w:rsidR="00000000" w:rsidRPr="00000000">
        <w:rPr>
          <w:rFonts w:ascii="Times New Roman" w:cs="Times New Roman" w:eastAsia="Times New Roman" w:hAnsi="Times New Roman"/>
          <w:sz w:val="28"/>
          <w:szCs w:val="28"/>
          <w:rtl w:val="0"/>
        </w:rPr>
        <w:t xml:space="preserve">D. Kết hợp nhiều ngôi kể. </w:t>
      </w:r>
      <w:r w:rsidDel="00000000" w:rsidR="00000000" w:rsidRPr="00000000">
        <w:rPr>
          <w:rtl w:val="0"/>
        </w:rPr>
      </w:r>
    </w:p>
    <w:p w:rsidR="00000000" w:rsidDel="00000000" w:rsidP="00000000" w:rsidRDefault="00000000" w:rsidRPr="00000000" w14:paraId="0000010B">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Điều gì kích thích tính tò mò của nhân vật “tôi” đến cao độ?  </w:t>
      </w:r>
      <w:r w:rsidDel="00000000" w:rsidR="00000000" w:rsidRPr="00000000">
        <w:rPr>
          <w:rtl w:val="0"/>
        </w:rPr>
      </w:r>
    </w:p>
    <w:p w:rsidR="00000000" w:rsidDel="00000000" w:rsidP="00000000" w:rsidRDefault="00000000" w:rsidRPr="00000000" w14:paraId="0000010C">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Lửa cháy trong nước </w:t>
      </w:r>
      <w:r w:rsidDel="00000000" w:rsidR="00000000" w:rsidRPr="00000000">
        <w:rPr>
          <w:rFonts w:ascii="Quattrocento Sans" w:cs="Quattrocento Sans" w:eastAsia="Quattrocento Sans" w:hAnsi="Quattrocento Sans"/>
          <w:sz w:val="28"/>
          <w:szCs w:val="28"/>
          <w:rtl w:val="0"/>
        </w:rPr>
        <w:tab/>
        <w:tab/>
        <w:tab/>
        <w:tab/>
      </w:r>
      <w:r w:rsidDel="00000000" w:rsidR="00000000" w:rsidRPr="00000000">
        <w:rPr>
          <w:rFonts w:ascii="Times New Roman" w:cs="Times New Roman" w:eastAsia="Times New Roman" w:hAnsi="Times New Roman"/>
          <w:sz w:val="28"/>
          <w:szCs w:val="28"/>
          <w:rtl w:val="0"/>
        </w:rPr>
        <w:t xml:space="preserve">B. Đống xương khô </w:t>
      </w:r>
      <w:r w:rsidDel="00000000" w:rsidR="00000000" w:rsidRPr="00000000">
        <w:rPr>
          <w:rtl w:val="0"/>
        </w:rPr>
      </w:r>
    </w:p>
    <w:p w:rsidR="00000000" w:rsidDel="00000000" w:rsidP="00000000" w:rsidRDefault="00000000" w:rsidRPr="00000000" w14:paraId="0000010D">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Các loại động vật kì lạ </w:t>
      </w:r>
      <w:r w:rsidDel="00000000" w:rsidR="00000000" w:rsidRPr="00000000">
        <w:rPr>
          <w:rFonts w:ascii="Quattrocento Sans" w:cs="Quattrocento Sans" w:eastAsia="Quattrocento Sans" w:hAnsi="Quattrocento Sans"/>
          <w:sz w:val="28"/>
          <w:szCs w:val="28"/>
          <w:rtl w:val="0"/>
        </w:rPr>
        <w:tab/>
        <w:tab/>
        <w:tab/>
      </w:r>
      <w:r w:rsidDel="00000000" w:rsidR="00000000" w:rsidRPr="00000000">
        <w:rPr>
          <w:rFonts w:ascii="Times New Roman" w:cs="Times New Roman" w:eastAsia="Times New Roman" w:hAnsi="Times New Roman"/>
          <w:sz w:val="28"/>
          <w:szCs w:val="28"/>
          <w:rtl w:val="0"/>
        </w:rPr>
        <w:t xml:space="preserve">D. Những ngọn núi dưới đáy biển </w:t>
      </w:r>
      <w:r w:rsidDel="00000000" w:rsidR="00000000" w:rsidRPr="00000000">
        <w:rPr>
          <w:rtl w:val="0"/>
        </w:rPr>
      </w:r>
    </w:p>
    <w:p w:rsidR="00000000" w:rsidDel="00000000" w:rsidP="00000000" w:rsidRDefault="00000000" w:rsidRPr="00000000" w14:paraId="0000010E">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Nhân vật nào trong đoạn trích trên nhảy qua khe núi sâu?  </w:t>
      </w:r>
      <w:r w:rsidDel="00000000" w:rsidR="00000000" w:rsidRPr="00000000">
        <w:rPr>
          <w:rtl w:val="0"/>
        </w:rPr>
      </w:r>
    </w:p>
    <w:p w:rsidR="00000000" w:rsidDel="00000000" w:rsidP="00000000" w:rsidRDefault="00000000" w:rsidRPr="00000000" w14:paraId="0000010F">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Nhân vật Nê - mô </w:t>
      </w:r>
      <w:r w:rsidDel="00000000" w:rsidR="00000000" w:rsidRPr="00000000">
        <w:rPr>
          <w:rFonts w:ascii="Quattrocento Sans" w:cs="Quattrocento Sans" w:eastAsia="Quattrocento Sans" w:hAnsi="Quattrocento Sans"/>
          <w:sz w:val="28"/>
          <w:szCs w:val="28"/>
          <w:rtl w:val="0"/>
        </w:rPr>
        <w:tab/>
        <w:tab/>
        <w:tab/>
        <w:tab/>
      </w:r>
      <w:r w:rsidDel="00000000" w:rsidR="00000000" w:rsidRPr="00000000">
        <w:rPr>
          <w:rFonts w:ascii="Times New Roman" w:cs="Times New Roman" w:eastAsia="Times New Roman" w:hAnsi="Times New Roman"/>
          <w:sz w:val="28"/>
          <w:szCs w:val="28"/>
          <w:rtl w:val="0"/>
        </w:rPr>
        <w:t xml:space="preserve">B. Nhân vật tôi </w:t>
      </w:r>
      <w:r w:rsidDel="00000000" w:rsidR="00000000" w:rsidRPr="00000000">
        <w:rPr>
          <w:rtl w:val="0"/>
        </w:rPr>
      </w:r>
    </w:p>
    <w:p w:rsidR="00000000" w:rsidDel="00000000" w:rsidP="00000000" w:rsidRDefault="00000000" w:rsidRPr="00000000" w14:paraId="00000110">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Nhân vật Nét Len </w:t>
      </w:r>
      <w:r w:rsidDel="00000000" w:rsidR="00000000" w:rsidRPr="00000000">
        <w:rPr>
          <w:rFonts w:ascii="Quattrocento Sans" w:cs="Quattrocento Sans" w:eastAsia="Quattrocento Sans" w:hAnsi="Quattrocento Sans"/>
          <w:sz w:val="28"/>
          <w:szCs w:val="28"/>
          <w:rtl w:val="0"/>
        </w:rPr>
        <w:tab/>
        <w:tab/>
        <w:tab/>
        <w:tab/>
      </w:r>
      <w:r w:rsidDel="00000000" w:rsidR="00000000" w:rsidRPr="00000000">
        <w:rPr>
          <w:rFonts w:ascii="Times New Roman" w:cs="Times New Roman" w:eastAsia="Times New Roman" w:hAnsi="Times New Roman"/>
          <w:sz w:val="28"/>
          <w:szCs w:val="28"/>
          <w:rtl w:val="0"/>
        </w:rPr>
        <w:t xml:space="preserve">D. Nhân vật Quơn - cơ </w:t>
      </w:r>
      <w:r w:rsidDel="00000000" w:rsidR="00000000" w:rsidRPr="00000000">
        <w:rPr>
          <w:rtl w:val="0"/>
        </w:rPr>
      </w:r>
    </w:p>
    <w:p w:rsidR="00000000" w:rsidDel="00000000" w:rsidP="00000000" w:rsidRDefault="00000000" w:rsidRPr="00000000" w14:paraId="00000111">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Em hãy cho biết đoạn trích trên viết về đề tài gì?   </w:t>
      </w:r>
      <w:r w:rsidDel="00000000" w:rsidR="00000000" w:rsidRPr="00000000">
        <w:rPr>
          <w:rtl w:val="0"/>
        </w:rPr>
      </w:r>
    </w:p>
    <w:p w:rsidR="00000000" w:rsidDel="00000000" w:rsidP="00000000" w:rsidRDefault="00000000" w:rsidRPr="00000000" w14:paraId="00000112">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Chế tạo dược liệu </w:t>
      </w:r>
      <w:r w:rsidDel="00000000" w:rsidR="00000000" w:rsidRPr="00000000">
        <w:rPr>
          <w:rFonts w:ascii="Quattrocento Sans" w:cs="Quattrocento Sans" w:eastAsia="Quattrocento Sans" w:hAnsi="Quattrocento Sans"/>
          <w:sz w:val="28"/>
          <w:szCs w:val="28"/>
          <w:rtl w:val="0"/>
        </w:rPr>
        <w:tab/>
        <w:tab/>
        <w:tab/>
        <w:tab/>
      </w:r>
      <w:r w:rsidDel="00000000" w:rsidR="00000000" w:rsidRPr="00000000">
        <w:rPr>
          <w:rFonts w:ascii="Times New Roman" w:cs="Times New Roman" w:eastAsia="Times New Roman" w:hAnsi="Times New Roman"/>
          <w:sz w:val="28"/>
          <w:szCs w:val="28"/>
          <w:rtl w:val="0"/>
        </w:rPr>
        <w:t xml:space="preserve">B. Khám phá đáy đại dương </w:t>
      </w:r>
      <w:r w:rsidDel="00000000" w:rsidR="00000000" w:rsidRPr="00000000">
        <w:rPr>
          <w:rtl w:val="0"/>
        </w:rPr>
      </w:r>
    </w:p>
    <w:p w:rsidR="00000000" w:rsidDel="00000000" w:rsidP="00000000" w:rsidRDefault="00000000" w:rsidRPr="00000000" w14:paraId="00000113">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Du hành vũ trụ </w:t>
      </w:r>
      <w:r w:rsidDel="00000000" w:rsidR="00000000" w:rsidRPr="00000000">
        <w:rPr>
          <w:rFonts w:ascii="Quattrocento Sans" w:cs="Quattrocento Sans" w:eastAsia="Quattrocento Sans" w:hAnsi="Quattrocento Sans"/>
          <w:sz w:val="28"/>
          <w:szCs w:val="28"/>
          <w:rtl w:val="0"/>
        </w:rPr>
        <w:tab/>
        <w:tab/>
        <w:tab/>
        <w:tab/>
        <w:tab/>
      </w:r>
      <w:r w:rsidDel="00000000" w:rsidR="00000000" w:rsidRPr="00000000">
        <w:rPr>
          <w:rFonts w:ascii="Times New Roman" w:cs="Times New Roman" w:eastAsia="Times New Roman" w:hAnsi="Times New Roman"/>
          <w:sz w:val="28"/>
          <w:szCs w:val="28"/>
          <w:rtl w:val="0"/>
        </w:rPr>
        <w:t xml:space="preserve">D. Gặp người ngoài hành tinh </w:t>
      </w:r>
      <w:r w:rsidDel="00000000" w:rsidR="00000000" w:rsidRPr="00000000">
        <w:rPr>
          <w:rtl w:val="0"/>
        </w:rPr>
      </w:r>
    </w:p>
    <w:p w:rsidR="00000000" w:rsidDel="00000000" w:rsidP="00000000" w:rsidRDefault="00000000" w:rsidRPr="00000000" w14:paraId="00000114">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Qua cái nhìn của nhân vật tôi, dáng người của nhân vật Nê-mô hiện lên như thế nào? </w:t>
      </w:r>
      <w:r w:rsidDel="00000000" w:rsidR="00000000" w:rsidRPr="00000000">
        <w:rPr>
          <w:rtl w:val="0"/>
        </w:rPr>
      </w:r>
    </w:p>
    <w:p w:rsidR="00000000" w:rsidDel="00000000" w:rsidP="00000000" w:rsidRDefault="00000000" w:rsidRPr="00000000" w14:paraId="00000115">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Cao lớn  </w:t>
      </w:r>
      <w:r w:rsidDel="00000000" w:rsidR="00000000" w:rsidRPr="00000000">
        <w:rPr>
          <w:rFonts w:ascii="Quattrocento Sans" w:cs="Quattrocento Sans" w:eastAsia="Quattrocento Sans" w:hAnsi="Quattrocento Sans"/>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 Nhỏ nhắn                C. Vừa tầm </w:t>
      </w:r>
      <w:r w:rsidDel="00000000" w:rsidR="00000000" w:rsidRPr="00000000">
        <w:rPr>
          <w:rFonts w:ascii="Quattrocento Sans" w:cs="Quattrocento Sans" w:eastAsia="Quattrocento Sans" w:hAnsi="Quattrocento Sans"/>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 Mập mạp </w:t>
      </w:r>
      <w:r w:rsidDel="00000000" w:rsidR="00000000" w:rsidRPr="00000000">
        <w:rPr>
          <w:rtl w:val="0"/>
        </w:rPr>
      </w:r>
    </w:p>
    <w:p w:rsidR="00000000" w:rsidDel="00000000" w:rsidP="00000000" w:rsidRDefault="00000000" w:rsidRPr="00000000" w14:paraId="00000116">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Nghĩa của từ “ánh hào quang” trong câu “</w:t>
      </w:r>
      <w:r w:rsidDel="00000000" w:rsidR="00000000" w:rsidRPr="00000000">
        <w:rPr>
          <w:rFonts w:ascii="Times New Roman" w:cs="Times New Roman" w:eastAsia="Times New Roman" w:hAnsi="Times New Roman"/>
          <w:i w:val="1"/>
          <w:sz w:val="28"/>
          <w:szCs w:val="28"/>
          <w:rtl w:val="0"/>
        </w:rPr>
        <w:t xml:space="preserve">Một ánh hào quang trăng trắng phát ra từ phía sau ngọn núi cao hơn đáy biển hai trăm mét.” </w:t>
      </w:r>
      <w:r w:rsidDel="00000000" w:rsidR="00000000" w:rsidRPr="00000000">
        <w:rPr>
          <w:rFonts w:ascii="Times New Roman" w:cs="Times New Roman" w:eastAsia="Times New Roman" w:hAnsi="Times New Roman"/>
          <w:sz w:val="28"/>
          <w:szCs w:val="28"/>
          <w:rtl w:val="0"/>
        </w:rPr>
        <w:t xml:space="preserve">là gì?  </w:t>
      </w:r>
      <w:r w:rsidDel="00000000" w:rsidR="00000000" w:rsidRPr="00000000">
        <w:rPr>
          <w:rtl w:val="0"/>
        </w:rPr>
      </w:r>
    </w:p>
    <w:p w:rsidR="00000000" w:rsidDel="00000000" w:rsidP="00000000" w:rsidRDefault="00000000" w:rsidRPr="00000000" w14:paraId="00000117">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 A. Ánh sáng rực rỡ toả ra chung quanh </w:t>
      </w:r>
      <w:r w:rsidDel="00000000" w:rsidR="00000000" w:rsidRPr="00000000">
        <w:rPr>
          <w:rtl w:val="0"/>
        </w:rPr>
      </w:r>
    </w:p>
    <w:p w:rsidR="00000000" w:rsidDel="00000000" w:rsidP="00000000" w:rsidRDefault="00000000" w:rsidRPr="00000000" w14:paraId="00000118">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 B. Ánh sáng mờ mờ tỏa ra chung quanh </w:t>
      </w:r>
      <w:r w:rsidDel="00000000" w:rsidR="00000000" w:rsidRPr="00000000">
        <w:rPr>
          <w:rtl w:val="0"/>
        </w:rPr>
      </w:r>
    </w:p>
    <w:p w:rsidR="00000000" w:rsidDel="00000000" w:rsidP="00000000" w:rsidRDefault="00000000" w:rsidRPr="00000000" w14:paraId="00000119">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 C. Ánh sáng huyền ảo, lung linh tỏa ra chung quanh </w:t>
      </w:r>
      <w:r w:rsidDel="00000000" w:rsidR="00000000" w:rsidRPr="00000000">
        <w:rPr>
          <w:rtl w:val="0"/>
        </w:rPr>
      </w:r>
    </w:p>
    <w:p w:rsidR="00000000" w:rsidDel="00000000" w:rsidP="00000000" w:rsidRDefault="00000000" w:rsidRPr="00000000" w14:paraId="0000011A">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 D. Ánh sáng chói lóa tỏa ra chung quanh </w:t>
      </w:r>
      <w:r w:rsidDel="00000000" w:rsidR="00000000" w:rsidRPr="00000000">
        <w:rPr>
          <w:rtl w:val="0"/>
        </w:rPr>
      </w:r>
    </w:p>
    <w:p w:rsidR="00000000" w:rsidDel="00000000" w:rsidP="00000000" w:rsidRDefault="00000000" w:rsidRPr="00000000" w14:paraId="0000011B">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Qua câu văn: “ </w:t>
      </w:r>
      <w:r w:rsidDel="00000000" w:rsidR="00000000" w:rsidRPr="00000000">
        <w:rPr>
          <w:rFonts w:ascii="Times New Roman" w:cs="Times New Roman" w:eastAsia="Times New Roman" w:hAnsi="Times New Roman"/>
          <w:i w:val="1"/>
          <w:sz w:val="28"/>
          <w:szCs w:val="28"/>
          <w:rtl w:val="0"/>
        </w:rPr>
        <w:t xml:space="preserve">Đối với tôi, Nê-mô giống như một vị thần biển!”</w:t>
      </w:r>
      <w:r w:rsidDel="00000000" w:rsidR="00000000" w:rsidRPr="00000000">
        <w:rPr>
          <w:rFonts w:ascii="Times New Roman" w:cs="Times New Roman" w:eastAsia="Times New Roman" w:hAnsi="Times New Roman"/>
          <w:sz w:val="28"/>
          <w:szCs w:val="28"/>
          <w:rtl w:val="0"/>
        </w:rPr>
        <w:t xml:space="preserve">em hiểu Nê-mô là người như thế nào?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1C">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Là người khỏe mạnh, cường tráng, có nhiều kinh nghiệm </w:t>
      </w:r>
      <w:r w:rsidDel="00000000" w:rsidR="00000000" w:rsidRPr="00000000">
        <w:rPr>
          <w:rtl w:val="0"/>
        </w:rPr>
      </w:r>
    </w:p>
    <w:p w:rsidR="00000000" w:rsidDel="00000000" w:rsidP="00000000" w:rsidRDefault="00000000" w:rsidRPr="00000000" w14:paraId="0000011D">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B. Là người có những thiết bị hiện đại </w:t>
      </w:r>
      <w:r w:rsidDel="00000000" w:rsidR="00000000" w:rsidRPr="00000000">
        <w:rPr>
          <w:rtl w:val="0"/>
        </w:rPr>
      </w:r>
    </w:p>
    <w:p w:rsidR="00000000" w:rsidDel="00000000" w:rsidP="00000000" w:rsidRDefault="00000000" w:rsidRPr="00000000" w14:paraId="0000011E">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Là người có nhiều kinh nghiệm và thiết bị hiện đại </w:t>
      </w:r>
      <w:r w:rsidDel="00000000" w:rsidR="00000000" w:rsidRPr="00000000">
        <w:rPr>
          <w:rtl w:val="0"/>
        </w:rPr>
      </w:r>
    </w:p>
    <w:p w:rsidR="00000000" w:rsidDel="00000000" w:rsidP="00000000" w:rsidRDefault="00000000" w:rsidRPr="00000000" w14:paraId="0000011F">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D. Là người thích phiêu lưu mạo hiểm  </w:t>
      </w: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Qua đoạn trích trên, khi khám phá những vùng đất mới sẽ có ý nghĩa gì đối với con người? </w:t>
      </w:r>
    </w:p>
    <w:p w:rsidR="00000000" w:rsidDel="00000000" w:rsidP="00000000" w:rsidRDefault="00000000" w:rsidRPr="00000000" w14:paraId="00000121">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A. Con người sẽ có những trải nghiệm và kiến thức bổ ích  </w:t>
      </w:r>
      <w:r w:rsidDel="00000000" w:rsidR="00000000" w:rsidRPr="00000000">
        <w:rPr>
          <w:rtl w:val="0"/>
        </w:rPr>
      </w:r>
    </w:p>
    <w:p w:rsidR="00000000" w:rsidDel="00000000" w:rsidP="00000000" w:rsidRDefault="00000000" w:rsidRPr="00000000" w14:paraId="00000122">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B. Con người đi nhiều, biết nhiều và nâng cao sức khỏe </w:t>
      </w:r>
      <w:r w:rsidDel="00000000" w:rsidR="00000000" w:rsidRPr="00000000">
        <w:rPr>
          <w:rtl w:val="0"/>
        </w:rPr>
      </w:r>
    </w:p>
    <w:p w:rsidR="00000000" w:rsidDel="00000000" w:rsidP="00000000" w:rsidRDefault="00000000" w:rsidRPr="00000000" w14:paraId="00000123">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C. Con người sẽ phát hiện được nhiều điều thú vị </w:t>
      </w:r>
      <w:r w:rsidDel="00000000" w:rsidR="00000000" w:rsidRPr="00000000">
        <w:rPr>
          <w:rtl w:val="0"/>
        </w:rPr>
      </w:r>
    </w:p>
    <w:p w:rsidR="00000000" w:rsidDel="00000000" w:rsidP="00000000" w:rsidRDefault="00000000" w:rsidRPr="00000000" w14:paraId="00000124">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sz w:val="28"/>
          <w:szCs w:val="28"/>
          <w:rtl w:val="0"/>
        </w:rPr>
        <w:t xml:space="preserve">D. Con người cần có nhiều thiết bị hiện đại mới đi được </w:t>
      </w:r>
      <w:r w:rsidDel="00000000" w:rsidR="00000000" w:rsidRPr="00000000">
        <w:rPr>
          <w:rtl w:val="0"/>
        </w:rPr>
      </w:r>
    </w:p>
    <w:p w:rsidR="00000000" w:rsidDel="00000000" w:rsidP="00000000" w:rsidRDefault="00000000" w:rsidRPr="00000000" w14:paraId="00000125">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Theo em việc khám phá những vùng đất mới lạ có mang lại những điều bổ ích đối với con người không? Vì sao? </w:t>
      </w:r>
      <w:r w:rsidDel="00000000" w:rsidR="00000000" w:rsidRPr="00000000">
        <w:rPr>
          <w:rtl w:val="0"/>
        </w:rPr>
      </w:r>
    </w:p>
    <w:p w:rsidR="00000000" w:rsidDel="00000000" w:rsidP="00000000" w:rsidRDefault="00000000" w:rsidRPr="00000000" w14:paraId="00000126">
      <w:pPr>
        <w:spacing w:after="0" w:line="240" w:lineRule="auto"/>
        <w:jc w:val="both"/>
        <w:rPr>
          <w:rFonts w:ascii="Quattrocento Sans" w:cs="Quattrocento Sans" w:eastAsia="Quattrocento Sans" w:hAnsi="Quattrocento Sans"/>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Em hãy nêu hai cách để có thể khám phá được những vùng đất mới lạ.  </w:t>
      </w:r>
      <w:r w:rsidDel="00000000" w:rsidR="00000000" w:rsidRPr="00000000">
        <w:rPr>
          <w:rtl w:val="0"/>
        </w:rPr>
      </w:r>
    </w:p>
    <w:p w:rsidR="00000000" w:rsidDel="00000000" w:rsidP="00000000" w:rsidRDefault="00000000" w:rsidRPr="00000000" w14:paraId="00000127">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128">
      <w:pPr>
        <w:spacing w:line="240" w:lineRule="auto"/>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Em hãy viết bài văn nghị luận khoảng 1.5 trang giấy thi làm rõ vấn đề sau: </w:t>
      </w:r>
      <w:r w:rsidDel="00000000" w:rsidR="00000000" w:rsidRPr="00000000">
        <w:rPr>
          <w:rFonts w:ascii="Times New Roman" w:cs="Times New Roman" w:eastAsia="Times New Roman" w:hAnsi="Times New Roman"/>
          <w:i w:val="1"/>
          <w:sz w:val="28"/>
          <w:szCs w:val="28"/>
          <w:rtl w:val="0"/>
        </w:rPr>
        <w:t xml:space="preserve">Đồ dùng bằng nhựa- tiện lợi và tác hại.</w:t>
      </w:r>
    </w:p>
    <w:p w:rsidR="00000000" w:rsidDel="00000000" w:rsidP="00000000" w:rsidRDefault="00000000" w:rsidRPr="00000000" w14:paraId="00000129">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-------Hết-------</w:t>
      </w:r>
    </w:p>
    <w:p w:rsidR="00000000" w:rsidDel="00000000" w:rsidP="00000000" w:rsidRDefault="00000000" w:rsidRPr="00000000" w14:paraId="0000012A">
      <w:pPr>
        <w:spacing w:after="0" w:line="276" w:lineRule="auto"/>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B">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ĐỀ KIỂM TRA CUỐI HỌC KÌ II</w:t>
      </w:r>
    </w:p>
    <w:p w:rsidR="00000000" w:rsidDel="00000000" w:rsidP="00000000" w:rsidRDefault="00000000" w:rsidRPr="00000000" w14:paraId="0000012C">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7</w:t>
      </w:r>
    </w:p>
    <w:tbl>
      <w:tblPr>
        <w:tblStyle w:val="Table4"/>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1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2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1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shd w:fill="auto" w:val="clear"/>
          </w:tcPr>
          <w:p w:rsidR="00000000" w:rsidDel="00000000" w:rsidP="00000000" w:rsidRDefault="00000000" w:rsidRPr="00000000" w14:paraId="0000013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shd w:fill="auto" w:val="clear"/>
          </w:tcPr>
          <w:p w:rsidR="00000000" w:rsidDel="00000000" w:rsidP="00000000" w:rsidRDefault="00000000" w:rsidRPr="00000000" w14:paraId="00000132">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13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1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1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1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1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1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1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1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1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1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đồng tình hoặc không đồng tình, có lý giải phù hợp</w:t>
            </w:r>
          </w:p>
        </w:tc>
        <w:tc>
          <w:tcPr>
            <w:shd w:fill="auto" w:val="clear"/>
          </w:tcPr>
          <w:p w:rsidR="00000000" w:rsidDel="00000000" w:rsidP="00000000" w:rsidRDefault="00000000" w:rsidRPr="00000000" w14:paraId="000001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t>
            </w:r>
          </w:p>
        </w:tc>
      </w:tr>
      <w:tr>
        <w:trPr>
          <w:cantSplit w:val="0"/>
          <w:tblHeader w:val="0"/>
        </w:trPr>
        <w:tc>
          <w:tcPr>
            <w:shd w:fill="auto" w:val="clear"/>
          </w:tcPr>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15B">
            <w:pPr>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sz w:val="28"/>
                <w:szCs w:val="28"/>
                <w:rtl w:val="0"/>
              </w:rPr>
              <w:t xml:space="preserve">HS nêu được 2 cách để khám phá những vùng đất mới lạ.</w:t>
            </w:r>
            <w:r w:rsidDel="00000000" w:rsidR="00000000" w:rsidRPr="00000000">
              <w:rPr>
                <w:rtl w:val="0"/>
              </w:rPr>
            </w:r>
          </w:p>
        </w:tc>
        <w:tc>
          <w:tcPr>
            <w:shd w:fill="auto" w:val="clear"/>
          </w:tcPr>
          <w:p w:rsidR="00000000" w:rsidDel="00000000" w:rsidP="00000000" w:rsidRDefault="00000000" w:rsidRPr="00000000" w14:paraId="000001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vMerge w:val="restart"/>
            <w:shd w:fill="auto" w:val="clear"/>
          </w:tcPr>
          <w:p w:rsidR="00000000" w:rsidDel="00000000" w:rsidP="00000000" w:rsidRDefault="00000000" w:rsidRPr="00000000" w14:paraId="0000015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shd w:fill="auto" w:val="clear"/>
          </w:tcPr>
          <w:p w:rsidR="00000000" w:rsidDel="00000000" w:rsidP="00000000" w:rsidRDefault="00000000" w:rsidRPr="00000000" w14:paraId="0000015E">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5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shd w:fill="auto" w:val="clear"/>
          </w:tcPr>
          <w:p w:rsidR="00000000" w:rsidDel="00000000" w:rsidP="00000000" w:rsidRDefault="00000000" w:rsidRPr="00000000" w14:paraId="0000016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2">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bài văn tự sự: </w:t>
            </w:r>
            <w:r w:rsidDel="00000000" w:rsidR="00000000" w:rsidRPr="00000000">
              <w:rPr>
                <w:rFonts w:ascii="Times New Roman" w:cs="Times New Roman" w:eastAsia="Times New Roman" w:hAnsi="Times New Roman"/>
                <w:sz w:val="28"/>
                <w:szCs w:val="28"/>
                <w:rtl w:val="0"/>
              </w:rPr>
              <w:t xml:space="preserve">Mở bài giới thiệu được nhân vật lịch sử, thân bài triển khai các sự việc hành động của nhân vật lịch sử đã làm..., kết bài bày tỏ cảm xúc của mình với nhân vật lịch sử đó.</w:t>
            </w:r>
          </w:p>
        </w:tc>
        <w:tc>
          <w:tcPr>
            <w:shd w:fill="auto" w:val="clear"/>
            <w:vAlign w:val="center"/>
          </w:tcPr>
          <w:p w:rsidR="00000000" w:rsidDel="00000000" w:rsidP="00000000" w:rsidRDefault="00000000" w:rsidRPr="00000000" w14:paraId="000001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6">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 viết bài văn kể về một nhân vật lịch sử.</w:t>
            </w:r>
            <w:r w:rsidDel="00000000" w:rsidR="00000000" w:rsidRPr="00000000">
              <w:rPr>
                <w:rtl w:val="0"/>
              </w:rPr>
            </w:r>
          </w:p>
        </w:tc>
        <w:tc>
          <w:tcPr>
            <w:shd w:fill="auto" w:val="clear"/>
            <w:vAlign w:val="center"/>
          </w:tcPr>
          <w:p w:rsidR="00000000" w:rsidDel="00000000" w:rsidP="00000000" w:rsidRDefault="00000000" w:rsidRPr="00000000" w14:paraId="000001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A">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vấn đề </w:t>
            </w:r>
          </w:p>
          <w:p w:rsidR="00000000" w:rsidDel="00000000" w:rsidP="00000000" w:rsidRDefault="00000000" w:rsidRPr="00000000" w14:paraId="0000016C">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HS triển khai cá ý theo một trình tự hợp lí...</w:t>
            </w:r>
            <w:r w:rsidDel="00000000" w:rsidR="00000000" w:rsidRPr="00000000">
              <w:rPr>
                <w:rtl w:val="0"/>
              </w:rPr>
            </w:r>
          </w:p>
        </w:tc>
        <w:tc>
          <w:tcPr>
            <w:shd w:fill="auto" w:val="clear"/>
            <w:vAlign w:val="center"/>
          </w:tcPr>
          <w:p w:rsidR="00000000" w:rsidDel="00000000" w:rsidP="00000000" w:rsidRDefault="00000000" w:rsidRPr="00000000" w14:paraId="0000016D">
            <w:pP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F">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nhân vật lịch sử.</w:t>
            </w:r>
          </w:p>
          <w:p w:rsidR="00000000" w:rsidDel="00000000" w:rsidP="00000000" w:rsidRDefault="00000000" w:rsidRPr="00000000" w14:paraId="000001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Triển khai các sự việc hợp lí.</w:t>
            </w:r>
          </w:p>
          <w:p w:rsidR="00000000" w:rsidDel="00000000" w:rsidP="00000000" w:rsidRDefault="00000000" w:rsidRPr="00000000" w14:paraId="000001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Bày tỏ cảm xúc của người viết về nhân vật lịch sử đó.</w:t>
            </w:r>
          </w:p>
        </w:tc>
        <w:tc>
          <w:tcPr>
            <w:shd w:fill="auto" w:val="clear"/>
            <w:vAlign w:val="center"/>
          </w:tcPr>
          <w:p w:rsidR="00000000" w:rsidDel="00000000" w:rsidP="00000000" w:rsidRDefault="00000000" w:rsidRPr="00000000" w14:paraId="000001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5">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shd w:fill="auto" w:val="clear"/>
            <w:vAlign w:val="center"/>
          </w:tcPr>
          <w:p w:rsidR="00000000" w:rsidDel="00000000" w:rsidP="00000000" w:rsidRDefault="00000000" w:rsidRPr="00000000" w14:paraId="000001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A">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Lời văn sinh động sáng tạo.</w:t>
            </w:r>
          </w:p>
        </w:tc>
        <w:tc>
          <w:tcPr>
            <w:shd w:fill="auto" w:val="clear"/>
            <w:vAlign w:val="center"/>
          </w:tcPr>
          <w:p w:rsidR="00000000" w:rsidDel="00000000" w:rsidP="00000000" w:rsidRDefault="00000000" w:rsidRPr="00000000" w14:paraId="000001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17D">
      <w:pPr>
        <w:spacing w:after="0" w:line="240" w:lineRule="auto"/>
        <w:rPr>
          <w:sz w:val="24"/>
          <w:szCs w:val="24"/>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sectPr>
      <w:pgSz w:h="15840" w:w="12240" w:orient="portrait"/>
      <w:pgMar w:bottom="864" w:top="1008"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2C27"/>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297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297B"/>
    <w:rPr>
      <w:rFonts w:ascii="Segoe UI" w:cs="Segoe UI" w:hAnsi="Segoe UI"/>
      <w:kern w:val="0"/>
      <w:sz w:val="18"/>
      <w:szCs w:val="18"/>
    </w:rPr>
  </w:style>
  <w:style w:type="table" w:styleId="TableGrid11" w:customStyle="1">
    <w:name w:val="Table Grid11"/>
    <w:basedOn w:val="TableNormal"/>
    <w:next w:val="TableGrid"/>
    <w:uiPriority w:val="39"/>
    <w:rsid w:val="00A02CAF"/>
    <w:pPr>
      <w:spacing w:after="0" w:line="240" w:lineRule="auto"/>
      <w:ind w:firstLine="720"/>
      <w:jc w:val="both"/>
    </w:pPr>
    <w:rPr>
      <w:rFonts w:ascii="Times New Roman" w:eastAsia="SimSun" w:hAnsi="Times New Roman"/>
      <w:sz w:val="26"/>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A02C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GcixcMHkxQrwdk7ST9stfkgYA==">CgMxLjA4AHIhMU1keWlRbDVtUjJrbkNteEJySHZRUGY2VGRZTjBGZEot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2023-03-14T10:43:00Z</dcterms:created>
</cp:coreProperties>
</file>