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BE58" w14:textId="77777777" w:rsidR="00B0098B" w:rsidRPr="00A03B1E" w:rsidRDefault="00B0098B" w:rsidP="00B0098B">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14:paraId="0171F3F0" w14:textId="77777777" w:rsidR="00B0098B" w:rsidRPr="00A03B1E" w:rsidRDefault="00B0098B" w:rsidP="00B0098B">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1058"/>
        <w:gridCol w:w="3260"/>
        <w:gridCol w:w="709"/>
        <w:gridCol w:w="850"/>
        <w:gridCol w:w="851"/>
        <w:gridCol w:w="850"/>
        <w:gridCol w:w="709"/>
        <w:gridCol w:w="851"/>
        <w:gridCol w:w="708"/>
        <w:gridCol w:w="851"/>
        <w:gridCol w:w="850"/>
        <w:gridCol w:w="709"/>
        <w:gridCol w:w="851"/>
        <w:gridCol w:w="992"/>
      </w:tblGrid>
      <w:tr w:rsidR="00B0098B" w:rsidRPr="00A03B1E" w14:paraId="23172346" w14:textId="77777777" w:rsidTr="00B0098B">
        <w:trPr>
          <w:trHeight w:val="458"/>
        </w:trPr>
        <w:tc>
          <w:tcPr>
            <w:tcW w:w="786" w:type="dxa"/>
            <w:vMerge w:val="restart"/>
            <w:vAlign w:val="center"/>
          </w:tcPr>
          <w:p w14:paraId="0BA7F9F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058" w:type="dxa"/>
            <w:vMerge w:val="restart"/>
            <w:vAlign w:val="center"/>
          </w:tcPr>
          <w:p w14:paraId="462DEA13"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260" w:type="dxa"/>
            <w:vMerge w:val="restart"/>
            <w:vAlign w:val="center"/>
          </w:tcPr>
          <w:p w14:paraId="6A79C2B7"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379" w:type="dxa"/>
            <w:gridSpan w:val="8"/>
            <w:vAlign w:val="center"/>
          </w:tcPr>
          <w:p w14:paraId="5C2FC68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10" w:type="dxa"/>
            <w:gridSpan w:val="3"/>
            <w:vMerge w:val="restart"/>
            <w:shd w:val="clear" w:color="auto" w:fill="auto"/>
            <w:vAlign w:val="center"/>
          </w:tcPr>
          <w:p w14:paraId="2FE070B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92" w:type="dxa"/>
            <w:vMerge w:val="restart"/>
            <w:vAlign w:val="center"/>
          </w:tcPr>
          <w:p w14:paraId="50516C2E"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14:paraId="5EB00E08"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B0098B" w:rsidRPr="00A03B1E" w14:paraId="73EB4737" w14:textId="77777777" w:rsidTr="00B0098B">
        <w:trPr>
          <w:trHeight w:val="507"/>
        </w:trPr>
        <w:tc>
          <w:tcPr>
            <w:tcW w:w="786" w:type="dxa"/>
            <w:vMerge/>
            <w:vAlign w:val="center"/>
          </w:tcPr>
          <w:p w14:paraId="49B0EA27"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2313BD13"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3260" w:type="dxa"/>
            <w:vMerge/>
            <w:vAlign w:val="center"/>
          </w:tcPr>
          <w:p w14:paraId="474952C0"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559" w:type="dxa"/>
            <w:gridSpan w:val="2"/>
            <w:vMerge w:val="restart"/>
            <w:vAlign w:val="center"/>
          </w:tcPr>
          <w:p w14:paraId="62F8693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701" w:type="dxa"/>
            <w:gridSpan w:val="2"/>
            <w:vMerge w:val="restart"/>
            <w:vAlign w:val="center"/>
          </w:tcPr>
          <w:p w14:paraId="6EE9382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60" w:type="dxa"/>
            <w:gridSpan w:val="2"/>
            <w:vMerge w:val="restart"/>
            <w:vAlign w:val="center"/>
          </w:tcPr>
          <w:p w14:paraId="041CDDF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Merge w:val="restart"/>
            <w:vAlign w:val="center"/>
          </w:tcPr>
          <w:p w14:paraId="627CB28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10" w:type="dxa"/>
            <w:gridSpan w:val="3"/>
            <w:vMerge/>
            <w:shd w:val="clear" w:color="auto" w:fill="auto"/>
            <w:vAlign w:val="center"/>
          </w:tcPr>
          <w:p w14:paraId="64DA0F2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992" w:type="dxa"/>
            <w:vMerge/>
            <w:vAlign w:val="center"/>
          </w:tcPr>
          <w:p w14:paraId="1C834B45"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r>
      <w:tr w:rsidR="00B0098B" w:rsidRPr="00A03B1E" w14:paraId="72A72072" w14:textId="77777777" w:rsidTr="00B0098B">
        <w:tc>
          <w:tcPr>
            <w:tcW w:w="786" w:type="dxa"/>
            <w:vMerge/>
            <w:vAlign w:val="center"/>
          </w:tcPr>
          <w:p w14:paraId="24180F2E"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4A0B177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3260" w:type="dxa"/>
            <w:vMerge/>
            <w:vAlign w:val="center"/>
          </w:tcPr>
          <w:p w14:paraId="26906CE7"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14:paraId="0DAE9BA2"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701" w:type="dxa"/>
            <w:gridSpan w:val="2"/>
            <w:vMerge/>
            <w:vAlign w:val="center"/>
          </w:tcPr>
          <w:p w14:paraId="7E9554C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560" w:type="dxa"/>
            <w:gridSpan w:val="2"/>
            <w:vMerge/>
            <w:vAlign w:val="center"/>
          </w:tcPr>
          <w:p w14:paraId="41E2B967"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14:paraId="31EF6D2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559" w:type="dxa"/>
            <w:gridSpan w:val="2"/>
            <w:shd w:val="clear" w:color="auto" w:fill="auto"/>
            <w:vAlign w:val="center"/>
          </w:tcPr>
          <w:p w14:paraId="493C1922"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51" w:type="dxa"/>
            <w:vMerge w:val="restart"/>
            <w:shd w:val="clear" w:color="auto" w:fill="auto"/>
            <w:vAlign w:val="center"/>
          </w:tcPr>
          <w:p w14:paraId="219D19A0"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92" w:type="dxa"/>
            <w:vMerge/>
            <w:vAlign w:val="center"/>
          </w:tcPr>
          <w:p w14:paraId="22ECD4A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r>
      <w:tr w:rsidR="00B0098B" w:rsidRPr="00A03B1E" w14:paraId="25412EED" w14:textId="77777777" w:rsidTr="00B0098B">
        <w:tc>
          <w:tcPr>
            <w:tcW w:w="786" w:type="dxa"/>
            <w:vMerge/>
            <w:vAlign w:val="center"/>
          </w:tcPr>
          <w:p w14:paraId="1094B97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349AD9A0"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3260" w:type="dxa"/>
            <w:vMerge/>
            <w:vAlign w:val="center"/>
          </w:tcPr>
          <w:p w14:paraId="339BA418"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709" w:type="dxa"/>
            <w:shd w:val="clear" w:color="auto" w:fill="auto"/>
            <w:vAlign w:val="center"/>
          </w:tcPr>
          <w:p w14:paraId="74F305CE"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50" w:type="dxa"/>
            <w:shd w:val="clear" w:color="auto" w:fill="auto"/>
            <w:vAlign w:val="center"/>
          </w:tcPr>
          <w:p w14:paraId="2A32AEE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51" w:type="dxa"/>
            <w:shd w:val="clear" w:color="auto" w:fill="auto"/>
            <w:vAlign w:val="center"/>
          </w:tcPr>
          <w:p w14:paraId="756D233E"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50" w:type="dxa"/>
            <w:shd w:val="clear" w:color="auto" w:fill="auto"/>
            <w:vAlign w:val="center"/>
          </w:tcPr>
          <w:p w14:paraId="76EDF25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09" w:type="dxa"/>
            <w:shd w:val="clear" w:color="auto" w:fill="auto"/>
            <w:vAlign w:val="center"/>
          </w:tcPr>
          <w:p w14:paraId="2177C8E8"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51" w:type="dxa"/>
            <w:shd w:val="clear" w:color="auto" w:fill="auto"/>
            <w:vAlign w:val="center"/>
          </w:tcPr>
          <w:p w14:paraId="0B632E2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08" w:type="dxa"/>
            <w:shd w:val="clear" w:color="auto" w:fill="auto"/>
            <w:vAlign w:val="center"/>
          </w:tcPr>
          <w:p w14:paraId="76EE0E5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51" w:type="dxa"/>
            <w:shd w:val="clear" w:color="auto" w:fill="auto"/>
            <w:vAlign w:val="center"/>
          </w:tcPr>
          <w:p w14:paraId="25A82134"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50" w:type="dxa"/>
            <w:shd w:val="clear" w:color="auto" w:fill="auto"/>
            <w:vAlign w:val="center"/>
          </w:tcPr>
          <w:p w14:paraId="3E0E9165"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09" w:type="dxa"/>
            <w:vAlign w:val="center"/>
          </w:tcPr>
          <w:p w14:paraId="4FECB0C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51" w:type="dxa"/>
            <w:vMerge/>
            <w:vAlign w:val="center"/>
          </w:tcPr>
          <w:p w14:paraId="46476B8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992" w:type="dxa"/>
            <w:vMerge/>
            <w:vAlign w:val="center"/>
          </w:tcPr>
          <w:p w14:paraId="3CF5300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r>
      <w:tr w:rsidR="00E802D1" w:rsidRPr="00A03B1E" w14:paraId="768F66AC" w14:textId="77777777" w:rsidTr="00B0098B">
        <w:trPr>
          <w:trHeight w:val="386"/>
        </w:trPr>
        <w:tc>
          <w:tcPr>
            <w:tcW w:w="786" w:type="dxa"/>
            <w:vMerge w:val="restart"/>
            <w:vAlign w:val="center"/>
          </w:tcPr>
          <w:p w14:paraId="50B20985"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058" w:type="dxa"/>
            <w:vMerge w:val="restart"/>
            <w:vAlign w:val="center"/>
          </w:tcPr>
          <w:p w14:paraId="592421D6"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260" w:type="dxa"/>
            <w:vAlign w:val="center"/>
          </w:tcPr>
          <w:p w14:paraId="5A32E582" w14:textId="7C11C009" w:rsidR="00E802D1" w:rsidRPr="00A03B1E" w:rsidRDefault="00E802D1" w:rsidP="00B0098B">
            <w:pPr>
              <w:pStyle w:val="ListParagraph"/>
              <w:widowControl w:val="0"/>
              <w:numPr>
                <w:ilvl w:val="1"/>
                <w:numId w:val="1"/>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w:t>
            </w:r>
            <w:r>
              <w:rPr>
                <w:rFonts w:cs="Times New Roman"/>
                <w:bCs/>
                <w:color w:val="000000" w:themeColor="text1"/>
                <w:sz w:val="26"/>
                <w:szCs w:val="26"/>
              </w:rPr>
              <w:t>oulomb</w:t>
            </w:r>
          </w:p>
        </w:tc>
        <w:tc>
          <w:tcPr>
            <w:tcW w:w="709" w:type="dxa"/>
            <w:shd w:val="clear" w:color="auto" w:fill="auto"/>
            <w:vAlign w:val="center"/>
          </w:tcPr>
          <w:p w14:paraId="6D9B931A"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850" w:type="dxa"/>
            <w:shd w:val="clear" w:color="auto" w:fill="auto"/>
            <w:vAlign w:val="center"/>
          </w:tcPr>
          <w:p w14:paraId="04673559"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851" w:type="dxa"/>
            <w:shd w:val="clear" w:color="auto" w:fill="auto"/>
            <w:vAlign w:val="center"/>
          </w:tcPr>
          <w:p w14:paraId="06765633"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850" w:type="dxa"/>
            <w:shd w:val="clear" w:color="auto" w:fill="auto"/>
            <w:vAlign w:val="center"/>
          </w:tcPr>
          <w:p w14:paraId="04D5A538" w14:textId="221404B2"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1</w:t>
            </w:r>
          </w:p>
        </w:tc>
        <w:tc>
          <w:tcPr>
            <w:tcW w:w="709" w:type="dxa"/>
            <w:shd w:val="clear" w:color="auto" w:fill="auto"/>
            <w:vAlign w:val="center"/>
          </w:tcPr>
          <w:p w14:paraId="132FFBC9" w14:textId="417229E1"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851" w:type="dxa"/>
            <w:shd w:val="clear" w:color="auto" w:fill="auto"/>
            <w:vAlign w:val="center"/>
          </w:tcPr>
          <w:p w14:paraId="32DB0877" w14:textId="10EE1FDF"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4,5</w:t>
            </w:r>
          </w:p>
        </w:tc>
        <w:tc>
          <w:tcPr>
            <w:tcW w:w="708" w:type="dxa"/>
            <w:vMerge w:val="restart"/>
            <w:shd w:val="clear" w:color="auto" w:fill="auto"/>
            <w:vAlign w:val="center"/>
          </w:tcPr>
          <w:p w14:paraId="17E08AC9" w14:textId="63768095"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1</w:t>
            </w:r>
          </w:p>
        </w:tc>
        <w:tc>
          <w:tcPr>
            <w:tcW w:w="851" w:type="dxa"/>
            <w:vMerge w:val="restart"/>
            <w:shd w:val="clear" w:color="auto" w:fill="auto"/>
            <w:vAlign w:val="center"/>
          </w:tcPr>
          <w:p w14:paraId="1C38F46C" w14:textId="15A5E5B0" w:rsidR="00E802D1" w:rsidRPr="00A03B1E" w:rsidRDefault="00E802D1" w:rsidP="00046164">
            <w:pPr>
              <w:widowControl w:val="0"/>
              <w:spacing w:before="20" w:after="80" w:line="240" w:lineRule="auto"/>
              <w:jc w:val="center"/>
              <w:rPr>
                <w:rFonts w:cs="Times New Roman"/>
                <w:color w:val="000000" w:themeColor="text1"/>
                <w:sz w:val="26"/>
                <w:szCs w:val="26"/>
                <w:lang w:bidi="hi-IN"/>
              </w:rPr>
            </w:pPr>
            <w:r>
              <w:rPr>
                <w:rFonts w:cs="Times New Roman"/>
                <w:bCs/>
                <w:color w:val="000000" w:themeColor="text1"/>
                <w:sz w:val="26"/>
                <w:szCs w:val="26"/>
              </w:rPr>
              <w:t>6</w:t>
            </w:r>
          </w:p>
        </w:tc>
        <w:tc>
          <w:tcPr>
            <w:tcW w:w="850" w:type="dxa"/>
            <w:shd w:val="clear" w:color="auto" w:fill="auto"/>
            <w:vAlign w:val="center"/>
          </w:tcPr>
          <w:p w14:paraId="50059DF0"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09" w:type="dxa"/>
            <w:vMerge w:val="restart"/>
            <w:vAlign w:val="center"/>
          </w:tcPr>
          <w:p w14:paraId="0288DDB4" w14:textId="435CC6EF"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851" w:type="dxa"/>
            <w:vMerge w:val="restart"/>
            <w:vAlign w:val="center"/>
          </w:tcPr>
          <w:p w14:paraId="57ADE9E0" w14:textId="15F2EEC8"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25</w:t>
            </w:r>
          </w:p>
        </w:tc>
        <w:tc>
          <w:tcPr>
            <w:tcW w:w="992" w:type="dxa"/>
            <w:vMerge w:val="restart"/>
            <w:vAlign w:val="center"/>
          </w:tcPr>
          <w:p w14:paraId="45F22C04" w14:textId="35DF24A1" w:rsidR="00E802D1" w:rsidRPr="00A03B1E" w:rsidRDefault="00E802D1" w:rsidP="00046164">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57.5%</w:t>
            </w:r>
          </w:p>
        </w:tc>
      </w:tr>
      <w:tr w:rsidR="00E802D1" w:rsidRPr="00A03B1E" w14:paraId="24E2679F" w14:textId="77777777" w:rsidTr="00B0098B">
        <w:trPr>
          <w:trHeight w:val="589"/>
        </w:trPr>
        <w:tc>
          <w:tcPr>
            <w:tcW w:w="786" w:type="dxa"/>
            <w:vMerge/>
            <w:vAlign w:val="center"/>
          </w:tcPr>
          <w:p w14:paraId="7662D0CA"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47F0BC69"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3260" w:type="dxa"/>
            <w:vAlign w:val="center"/>
          </w:tcPr>
          <w:p w14:paraId="7978D8B0" w14:textId="77777777" w:rsidR="00E802D1" w:rsidRPr="00A03B1E" w:rsidRDefault="00E802D1" w:rsidP="00046164">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09" w:type="dxa"/>
            <w:shd w:val="clear" w:color="auto" w:fill="auto"/>
            <w:vAlign w:val="center"/>
          </w:tcPr>
          <w:p w14:paraId="2C1DE242"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850" w:type="dxa"/>
            <w:shd w:val="clear" w:color="auto" w:fill="auto"/>
            <w:vAlign w:val="center"/>
          </w:tcPr>
          <w:p w14:paraId="117DBD72"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0.75</w:t>
            </w:r>
          </w:p>
        </w:tc>
        <w:tc>
          <w:tcPr>
            <w:tcW w:w="851" w:type="dxa"/>
            <w:shd w:val="clear" w:color="auto" w:fill="auto"/>
            <w:vAlign w:val="center"/>
          </w:tcPr>
          <w:p w14:paraId="1FD96C1F"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850" w:type="dxa"/>
            <w:shd w:val="clear" w:color="auto" w:fill="auto"/>
            <w:vAlign w:val="center"/>
          </w:tcPr>
          <w:p w14:paraId="7315B375"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709" w:type="dxa"/>
            <w:shd w:val="clear" w:color="auto" w:fill="auto"/>
            <w:vAlign w:val="center"/>
          </w:tcPr>
          <w:p w14:paraId="2292734F" w14:textId="53BD851D"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851" w:type="dxa"/>
            <w:shd w:val="clear" w:color="auto" w:fill="auto"/>
            <w:vAlign w:val="center"/>
          </w:tcPr>
          <w:p w14:paraId="675E7570" w14:textId="1A497AAA"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708" w:type="dxa"/>
            <w:vMerge/>
            <w:shd w:val="clear" w:color="auto" w:fill="auto"/>
            <w:vAlign w:val="center"/>
          </w:tcPr>
          <w:p w14:paraId="2DCC3E6D" w14:textId="255318AB"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14:paraId="0F83B54A" w14:textId="3412800C"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c>
          <w:tcPr>
            <w:tcW w:w="850" w:type="dxa"/>
            <w:shd w:val="clear" w:color="auto" w:fill="auto"/>
            <w:vAlign w:val="center"/>
          </w:tcPr>
          <w:p w14:paraId="4ACE9B9E"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09" w:type="dxa"/>
            <w:vMerge/>
            <w:vAlign w:val="center"/>
          </w:tcPr>
          <w:p w14:paraId="7334DE07" w14:textId="7807D170"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vAlign w:val="center"/>
          </w:tcPr>
          <w:p w14:paraId="4E36A662" w14:textId="6842B6F6"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992" w:type="dxa"/>
            <w:vMerge/>
            <w:vAlign w:val="center"/>
          </w:tcPr>
          <w:p w14:paraId="2199D08D" w14:textId="6126B52F" w:rsidR="00E802D1" w:rsidRPr="00A03B1E" w:rsidRDefault="00E802D1" w:rsidP="00046164">
            <w:pPr>
              <w:widowControl w:val="0"/>
              <w:spacing w:before="20" w:after="80" w:line="240" w:lineRule="auto"/>
              <w:jc w:val="center"/>
              <w:rPr>
                <w:rFonts w:cs="Times New Roman"/>
                <w:b/>
                <w:bCs/>
                <w:color w:val="000000" w:themeColor="text1"/>
                <w:sz w:val="26"/>
                <w:szCs w:val="26"/>
              </w:rPr>
            </w:pPr>
          </w:p>
        </w:tc>
      </w:tr>
      <w:tr w:rsidR="00E802D1" w:rsidRPr="00A03B1E" w14:paraId="595A70E6" w14:textId="77777777" w:rsidTr="00B0098B">
        <w:trPr>
          <w:trHeight w:val="589"/>
        </w:trPr>
        <w:tc>
          <w:tcPr>
            <w:tcW w:w="786" w:type="dxa"/>
            <w:vMerge/>
            <w:vAlign w:val="center"/>
          </w:tcPr>
          <w:p w14:paraId="1CAE13A8"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5D34E627"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3260" w:type="dxa"/>
            <w:vAlign w:val="center"/>
          </w:tcPr>
          <w:p w14:paraId="516E4301" w14:textId="77777777" w:rsidR="00E802D1" w:rsidRPr="00A03B1E" w:rsidRDefault="00E802D1" w:rsidP="00046164">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1.3. Công của lực điện - Hiệu điện thế</w:t>
            </w:r>
          </w:p>
        </w:tc>
        <w:tc>
          <w:tcPr>
            <w:tcW w:w="709" w:type="dxa"/>
            <w:shd w:val="clear" w:color="auto" w:fill="auto"/>
            <w:vAlign w:val="center"/>
          </w:tcPr>
          <w:p w14:paraId="0E0D593B"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850" w:type="dxa"/>
            <w:shd w:val="clear" w:color="auto" w:fill="auto"/>
            <w:vAlign w:val="center"/>
          </w:tcPr>
          <w:p w14:paraId="3124D412"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2.25</w:t>
            </w:r>
          </w:p>
        </w:tc>
        <w:tc>
          <w:tcPr>
            <w:tcW w:w="851" w:type="dxa"/>
            <w:shd w:val="clear" w:color="auto" w:fill="auto"/>
            <w:vAlign w:val="center"/>
          </w:tcPr>
          <w:p w14:paraId="6CE893BF" w14:textId="21B789C0"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2</w:t>
            </w:r>
          </w:p>
        </w:tc>
        <w:tc>
          <w:tcPr>
            <w:tcW w:w="850" w:type="dxa"/>
            <w:shd w:val="clear" w:color="auto" w:fill="auto"/>
            <w:vAlign w:val="center"/>
          </w:tcPr>
          <w:p w14:paraId="31790517" w14:textId="51170BD8"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2</w:t>
            </w:r>
          </w:p>
        </w:tc>
        <w:tc>
          <w:tcPr>
            <w:tcW w:w="709" w:type="dxa"/>
            <w:shd w:val="clear" w:color="auto" w:fill="auto"/>
            <w:vAlign w:val="center"/>
          </w:tcPr>
          <w:p w14:paraId="0AC52331" w14:textId="28A8845A"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851" w:type="dxa"/>
            <w:shd w:val="clear" w:color="auto" w:fill="auto"/>
            <w:vAlign w:val="center"/>
          </w:tcPr>
          <w:p w14:paraId="47E3CE7D" w14:textId="0FF39EA2"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708" w:type="dxa"/>
            <w:vMerge/>
            <w:shd w:val="clear" w:color="auto" w:fill="auto"/>
            <w:vAlign w:val="center"/>
          </w:tcPr>
          <w:p w14:paraId="09757A63" w14:textId="130C9E7F"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14:paraId="7AE4EDCB" w14:textId="67504BB6"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c>
          <w:tcPr>
            <w:tcW w:w="850" w:type="dxa"/>
            <w:shd w:val="clear" w:color="auto" w:fill="auto"/>
            <w:vAlign w:val="center"/>
          </w:tcPr>
          <w:p w14:paraId="3B83900A" w14:textId="4DF37FDA"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5</w:t>
            </w:r>
          </w:p>
        </w:tc>
        <w:tc>
          <w:tcPr>
            <w:tcW w:w="709" w:type="dxa"/>
            <w:vMerge/>
            <w:vAlign w:val="center"/>
          </w:tcPr>
          <w:p w14:paraId="41399CE2" w14:textId="15C525E1"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vAlign w:val="center"/>
          </w:tcPr>
          <w:p w14:paraId="5A446E5B" w14:textId="5E823F83"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992" w:type="dxa"/>
            <w:vMerge/>
            <w:vAlign w:val="center"/>
          </w:tcPr>
          <w:p w14:paraId="0E4A7440" w14:textId="56694AEF" w:rsidR="00E802D1" w:rsidRPr="00A03B1E" w:rsidRDefault="00E802D1" w:rsidP="00046164">
            <w:pPr>
              <w:widowControl w:val="0"/>
              <w:spacing w:before="20" w:after="80" w:line="240" w:lineRule="auto"/>
              <w:jc w:val="center"/>
              <w:rPr>
                <w:rFonts w:cs="Times New Roman"/>
                <w:b/>
                <w:bCs/>
                <w:color w:val="000000" w:themeColor="text1"/>
                <w:sz w:val="26"/>
                <w:szCs w:val="26"/>
              </w:rPr>
            </w:pPr>
          </w:p>
        </w:tc>
      </w:tr>
      <w:tr w:rsidR="00E802D1" w:rsidRPr="00A03B1E" w14:paraId="74DAD1AF" w14:textId="77777777" w:rsidTr="00B0098B">
        <w:trPr>
          <w:trHeight w:val="589"/>
        </w:trPr>
        <w:tc>
          <w:tcPr>
            <w:tcW w:w="786" w:type="dxa"/>
            <w:vMerge/>
            <w:vAlign w:val="center"/>
          </w:tcPr>
          <w:p w14:paraId="7DAA037D"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7E54CDBD"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3260" w:type="dxa"/>
            <w:vAlign w:val="center"/>
          </w:tcPr>
          <w:p w14:paraId="1665CB44" w14:textId="77777777" w:rsidR="00E802D1" w:rsidRPr="00A03B1E" w:rsidRDefault="00E802D1" w:rsidP="00046164">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1.4. Điện trường - Cường độ điện trường- Đường sức điện</w:t>
            </w:r>
          </w:p>
        </w:tc>
        <w:tc>
          <w:tcPr>
            <w:tcW w:w="709" w:type="dxa"/>
            <w:shd w:val="clear" w:color="auto" w:fill="auto"/>
            <w:vAlign w:val="center"/>
          </w:tcPr>
          <w:p w14:paraId="5A33B011"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850" w:type="dxa"/>
            <w:shd w:val="clear" w:color="auto" w:fill="auto"/>
            <w:vAlign w:val="center"/>
          </w:tcPr>
          <w:p w14:paraId="0BF65724"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851" w:type="dxa"/>
            <w:shd w:val="clear" w:color="auto" w:fill="auto"/>
            <w:vAlign w:val="center"/>
          </w:tcPr>
          <w:p w14:paraId="0479C730"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850" w:type="dxa"/>
            <w:shd w:val="clear" w:color="auto" w:fill="auto"/>
            <w:vAlign w:val="center"/>
          </w:tcPr>
          <w:p w14:paraId="4EDB3E60"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709" w:type="dxa"/>
            <w:shd w:val="clear" w:color="auto" w:fill="auto"/>
            <w:vAlign w:val="center"/>
          </w:tcPr>
          <w:p w14:paraId="4BF4BCB8"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51" w:type="dxa"/>
            <w:shd w:val="clear" w:color="auto" w:fill="auto"/>
            <w:vAlign w:val="center"/>
          </w:tcPr>
          <w:p w14:paraId="06F8C281"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708" w:type="dxa"/>
            <w:vMerge/>
            <w:shd w:val="clear" w:color="auto" w:fill="auto"/>
            <w:vAlign w:val="center"/>
          </w:tcPr>
          <w:p w14:paraId="104A724F" w14:textId="17B24594"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14:paraId="130FF0F5" w14:textId="0F8426BD"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c>
          <w:tcPr>
            <w:tcW w:w="850" w:type="dxa"/>
            <w:shd w:val="clear" w:color="auto" w:fill="auto"/>
            <w:vAlign w:val="center"/>
          </w:tcPr>
          <w:p w14:paraId="659B9994"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09" w:type="dxa"/>
            <w:vMerge/>
            <w:vAlign w:val="center"/>
          </w:tcPr>
          <w:p w14:paraId="1D5FB3E9" w14:textId="415D06EF"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vAlign w:val="center"/>
          </w:tcPr>
          <w:p w14:paraId="7B85AFC2" w14:textId="603334DA"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992" w:type="dxa"/>
            <w:vMerge/>
            <w:vAlign w:val="center"/>
          </w:tcPr>
          <w:p w14:paraId="52B49592" w14:textId="78A19197" w:rsidR="00E802D1" w:rsidRPr="00A03B1E" w:rsidRDefault="00E802D1" w:rsidP="00046164">
            <w:pPr>
              <w:widowControl w:val="0"/>
              <w:spacing w:before="20" w:after="80" w:line="240" w:lineRule="auto"/>
              <w:jc w:val="center"/>
              <w:rPr>
                <w:rFonts w:cs="Times New Roman"/>
                <w:b/>
                <w:color w:val="000000" w:themeColor="text1"/>
                <w:sz w:val="26"/>
                <w:szCs w:val="26"/>
              </w:rPr>
            </w:pPr>
          </w:p>
        </w:tc>
      </w:tr>
      <w:tr w:rsidR="00E802D1" w:rsidRPr="00A03B1E" w14:paraId="38322866" w14:textId="77777777" w:rsidTr="00B0098B">
        <w:trPr>
          <w:trHeight w:val="404"/>
        </w:trPr>
        <w:tc>
          <w:tcPr>
            <w:tcW w:w="786" w:type="dxa"/>
            <w:vMerge/>
            <w:vAlign w:val="center"/>
          </w:tcPr>
          <w:p w14:paraId="09AB2A01"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06770C8F"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3260" w:type="dxa"/>
            <w:vAlign w:val="center"/>
          </w:tcPr>
          <w:p w14:paraId="20297329" w14:textId="77777777" w:rsidR="00E802D1" w:rsidRPr="00A03B1E" w:rsidRDefault="00E802D1" w:rsidP="00046164">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09" w:type="dxa"/>
            <w:shd w:val="clear" w:color="auto" w:fill="auto"/>
            <w:vAlign w:val="center"/>
          </w:tcPr>
          <w:p w14:paraId="7133C1FC"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850" w:type="dxa"/>
            <w:shd w:val="clear" w:color="auto" w:fill="auto"/>
            <w:vAlign w:val="center"/>
          </w:tcPr>
          <w:p w14:paraId="69A5D56F"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851" w:type="dxa"/>
            <w:shd w:val="clear" w:color="auto" w:fill="auto"/>
            <w:vAlign w:val="center"/>
          </w:tcPr>
          <w:p w14:paraId="19F9EAF4"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850" w:type="dxa"/>
            <w:shd w:val="clear" w:color="auto" w:fill="auto"/>
            <w:vAlign w:val="center"/>
          </w:tcPr>
          <w:p w14:paraId="23B74E23"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709" w:type="dxa"/>
            <w:shd w:val="clear" w:color="auto" w:fill="auto"/>
            <w:vAlign w:val="center"/>
          </w:tcPr>
          <w:p w14:paraId="4A3D50BB"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51" w:type="dxa"/>
            <w:shd w:val="clear" w:color="auto" w:fill="auto"/>
            <w:vAlign w:val="center"/>
          </w:tcPr>
          <w:p w14:paraId="2D4F02BB"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708" w:type="dxa"/>
            <w:vMerge/>
            <w:shd w:val="clear" w:color="auto" w:fill="auto"/>
            <w:vAlign w:val="center"/>
          </w:tcPr>
          <w:p w14:paraId="4B288FE2" w14:textId="6F237590"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14:paraId="6E24A3AC" w14:textId="1E5C7EBB"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c>
          <w:tcPr>
            <w:tcW w:w="850" w:type="dxa"/>
            <w:shd w:val="clear" w:color="auto" w:fill="auto"/>
            <w:vAlign w:val="center"/>
          </w:tcPr>
          <w:p w14:paraId="0EA7DDC5"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09" w:type="dxa"/>
            <w:vMerge/>
            <w:vAlign w:val="center"/>
          </w:tcPr>
          <w:p w14:paraId="58F391C7" w14:textId="5AA0D8C9"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vAlign w:val="center"/>
          </w:tcPr>
          <w:p w14:paraId="132C5683" w14:textId="42227901"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992" w:type="dxa"/>
            <w:vMerge/>
            <w:vAlign w:val="center"/>
          </w:tcPr>
          <w:p w14:paraId="26FFA38D" w14:textId="5E771910" w:rsidR="00E802D1" w:rsidRPr="00A03B1E" w:rsidRDefault="00E802D1" w:rsidP="00046164">
            <w:pPr>
              <w:widowControl w:val="0"/>
              <w:spacing w:before="20" w:after="80" w:line="240" w:lineRule="auto"/>
              <w:jc w:val="center"/>
              <w:rPr>
                <w:rFonts w:cs="Times New Roman"/>
                <w:b/>
                <w:bCs/>
                <w:color w:val="000000" w:themeColor="text1"/>
                <w:sz w:val="26"/>
                <w:szCs w:val="26"/>
              </w:rPr>
            </w:pPr>
          </w:p>
        </w:tc>
      </w:tr>
      <w:tr w:rsidR="00E802D1" w:rsidRPr="00A03B1E" w14:paraId="0E7C69A9" w14:textId="77777777" w:rsidTr="00B0098B">
        <w:trPr>
          <w:trHeight w:val="589"/>
        </w:trPr>
        <w:tc>
          <w:tcPr>
            <w:tcW w:w="786" w:type="dxa"/>
            <w:vMerge w:val="restart"/>
            <w:vAlign w:val="center"/>
          </w:tcPr>
          <w:p w14:paraId="7744922A"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058" w:type="dxa"/>
            <w:vMerge w:val="restart"/>
            <w:vAlign w:val="center"/>
          </w:tcPr>
          <w:p w14:paraId="1CA84F8B"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260" w:type="dxa"/>
            <w:vAlign w:val="center"/>
          </w:tcPr>
          <w:p w14:paraId="00004BC3" w14:textId="77777777" w:rsidR="00E802D1" w:rsidRPr="00A03B1E" w:rsidRDefault="00E802D1" w:rsidP="00046164">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09" w:type="dxa"/>
            <w:shd w:val="clear" w:color="auto" w:fill="auto"/>
            <w:vAlign w:val="center"/>
          </w:tcPr>
          <w:p w14:paraId="26671729" w14:textId="7507704F"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2</w:t>
            </w:r>
          </w:p>
        </w:tc>
        <w:tc>
          <w:tcPr>
            <w:tcW w:w="850" w:type="dxa"/>
            <w:shd w:val="clear" w:color="auto" w:fill="auto"/>
            <w:vAlign w:val="center"/>
          </w:tcPr>
          <w:p w14:paraId="5BF056E3"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3.0</w:t>
            </w:r>
          </w:p>
        </w:tc>
        <w:tc>
          <w:tcPr>
            <w:tcW w:w="851" w:type="dxa"/>
            <w:shd w:val="clear" w:color="auto" w:fill="auto"/>
            <w:vAlign w:val="center"/>
          </w:tcPr>
          <w:p w14:paraId="2E4225AC"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850" w:type="dxa"/>
            <w:shd w:val="clear" w:color="auto" w:fill="auto"/>
            <w:vAlign w:val="center"/>
          </w:tcPr>
          <w:p w14:paraId="3AABFDD8"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709" w:type="dxa"/>
            <w:shd w:val="clear" w:color="auto" w:fill="auto"/>
            <w:vAlign w:val="center"/>
          </w:tcPr>
          <w:p w14:paraId="73361072"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51" w:type="dxa"/>
            <w:shd w:val="clear" w:color="auto" w:fill="auto"/>
            <w:vAlign w:val="center"/>
          </w:tcPr>
          <w:p w14:paraId="7C21E277"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708" w:type="dxa"/>
            <w:vMerge w:val="restart"/>
            <w:shd w:val="clear" w:color="auto" w:fill="auto"/>
            <w:vAlign w:val="center"/>
          </w:tcPr>
          <w:p w14:paraId="3AF9F594" w14:textId="5DC7258F"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1</w:t>
            </w:r>
          </w:p>
        </w:tc>
        <w:tc>
          <w:tcPr>
            <w:tcW w:w="851" w:type="dxa"/>
            <w:vMerge w:val="restart"/>
            <w:shd w:val="clear" w:color="auto" w:fill="auto"/>
            <w:vAlign w:val="center"/>
          </w:tcPr>
          <w:p w14:paraId="224EFC78" w14:textId="12659527" w:rsidR="00E802D1" w:rsidRPr="00A03B1E" w:rsidRDefault="00E802D1" w:rsidP="00046164">
            <w:pPr>
              <w:widowControl w:val="0"/>
              <w:spacing w:before="20" w:after="80" w:line="240" w:lineRule="auto"/>
              <w:jc w:val="center"/>
              <w:rPr>
                <w:rFonts w:cs="Times New Roman"/>
                <w:color w:val="000000" w:themeColor="text1"/>
                <w:sz w:val="26"/>
                <w:szCs w:val="26"/>
                <w:lang w:bidi="hi-IN"/>
              </w:rPr>
            </w:pPr>
            <w:r>
              <w:rPr>
                <w:rFonts w:cs="Times New Roman"/>
                <w:bCs/>
                <w:color w:val="000000" w:themeColor="text1"/>
                <w:sz w:val="26"/>
                <w:szCs w:val="26"/>
                <w:lang w:bidi="hi-IN"/>
              </w:rPr>
              <w:t>6</w:t>
            </w:r>
          </w:p>
        </w:tc>
        <w:tc>
          <w:tcPr>
            <w:tcW w:w="850" w:type="dxa"/>
            <w:shd w:val="clear" w:color="auto" w:fill="auto"/>
            <w:vAlign w:val="center"/>
          </w:tcPr>
          <w:p w14:paraId="4B3848EE" w14:textId="79664EFC"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4</w:t>
            </w:r>
          </w:p>
        </w:tc>
        <w:tc>
          <w:tcPr>
            <w:tcW w:w="709" w:type="dxa"/>
            <w:vMerge w:val="restart"/>
            <w:vAlign w:val="center"/>
          </w:tcPr>
          <w:p w14:paraId="4952BB49" w14:textId="4FFCEFFD"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2</w:t>
            </w:r>
          </w:p>
        </w:tc>
        <w:tc>
          <w:tcPr>
            <w:tcW w:w="851" w:type="dxa"/>
            <w:vMerge w:val="restart"/>
            <w:vAlign w:val="center"/>
          </w:tcPr>
          <w:p w14:paraId="05E7BDC8" w14:textId="6C2B7D60"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20</w:t>
            </w:r>
          </w:p>
        </w:tc>
        <w:tc>
          <w:tcPr>
            <w:tcW w:w="992" w:type="dxa"/>
            <w:vMerge w:val="restart"/>
            <w:vAlign w:val="center"/>
          </w:tcPr>
          <w:p w14:paraId="26686877" w14:textId="20576FA1" w:rsidR="00E802D1" w:rsidRPr="00A03B1E" w:rsidRDefault="00E802D1" w:rsidP="00046164">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42.5%</w:t>
            </w:r>
          </w:p>
        </w:tc>
      </w:tr>
      <w:tr w:rsidR="00E802D1" w:rsidRPr="00A03B1E" w14:paraId="6F156059" w14:textId="77777777" w:rsidTr="00B0098B">
        <w:trPr>
          <w:trHeight w:val="368"/>
        </w:trPr>
        <w:tc>
          <w:tcPr>
            <w:tcW w:w="786" w:type="dxa"/>
            <w:vMerge/>
            <w:vAlign w:val="center"/>
          </w:tcPr>
          <w:p w14:paraId="55EE365C"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2EA84994"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3260" w:type="dxa"/>
            <w:vAlign w:val="center"/>
          </w:tcPr>
          <w:p w14:paraId="091B8AA9" w14:textId="77777777" w:rsidR="00E802D1" w:rsidRPr="00A03B1E" w:rsidRDefault="00E802D1" w:rsidP="00046164">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09" w:type="dxa"/>
            <w:shd w:val="clear" w:color="auto" w:fill="auto"/>
            <w:vAlign w:val="center"/>
          </w:tcPr>
          <w:p w14:paraId="00A32B59"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850" w:type="dxa"/>
            <w:shd w:val="clear" w:color="auto" w:fill="auto"/>
            <w:vAlign w:val="center"/>
          </w:tcPr>
          <w:p w14:paraId="0EC2A06B"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851" w:type="dxa"/>
            <w:shd w:val="clear" w:color="auto" w:fill="auto"/>
            <w:vAlign w:val="center"/>
          </w:tcPr>
          <w:p w14:paraId="5B90ED5B"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850" w:type="dxa"/>
            <w:shd w:val="clear" w:color="auto" w:fill="auto"/>
            <w:vAlign w:val="center"/>
          </w:tcPr>
          <w:p w14:paraId="61EEA226"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709" w:type="dxa"/>
            <w:shd w:val="clear" w:color="auto" w:fill="auto"/>
            <w:vAlign w:val="center"/>
          </w:tcPr>
          <w:p w14:paraId="1ACF651F" w14:textId="2FA84132"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0</w:t>
            </w:r>
          </w:p>
        </w:tc>
        <w:tc>
          <w:tcPr>
            <w:tcW w:w="851" w:type="dxa"/>
            <w:shd w:val="clear" w:color="auto" w:fill="auto"/>
            <w:vAlign w:val="center"/>
          </w:tcPr>
          <w:p w14:paraId="21671D85" w14:textId="230DFBAA"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w:t>
            </w:r>
          </w:p>
        </w:tc>
        <w:tc>
          <w:tcPr>
            <w:tcW w:w="708" w:type="dxa"/>
            <w:vMerge/>
            <w:shd w:val="clear" w:color="auto" w:fill="auto"/>
            <w:vAlign w:val="center"/>
          </w:tcPr>
          <w:p w14:paraId="0BE44732" w14:textId="151548DE"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14:paraId="4F8BEE67" w14:textId="7937BA2B"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c>
          <w:tcPr>
            <w:tcW w:w="850" w:type="dxa"/>
            <w:shd w:val="clear" w:color="auto" w:fill="auto"/>
            <w:vAlign w:val="center"/>
          </w:tcPr>
          <w:p w14:paraId="4645C9D2"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09" w:type="dxa"/>
            <w:vMerge/>
            <w:vAlign w:val="center"/>
          </w:tcPr>
          <w:p w14:paraId="7E5C6669" w14:textId="5DFADF3F"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851" w:type="dxa"/>
            <w:vMerge/>
            <w:vAlign w:val="center"/>
          </w:tcPr>
          <w:p w14:paraId="39D1C447" w14:textId="62D4062F"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992" w:type="dxa"/>
            <w:vMerge/>
            <w:vAlign w:val="center"/>
          </w:tcPr>
          <w:p w14:paraId="3F63B4A1" w14:textId="054F2612" w:rsidR="00E802D1" w:rsidRPr="00A03B1E" w:rsidRDefault="00E802D1" w:rsidP="00046164">
            <w:pPr>
              <w:widowControl w:val="0"/>
              <w:spacing w:before="20" w:after="80" w:line="240" w:lineRule="auto"/>
              <w:jc w:val="center"/>
              <w:rPr>
                <w:rFonts w:cs="Times New Roman"/>
                <w:b/>
                <w:bCs/>
                <w:color w:val="000000" w:themeColor="text1"/>
                <w:sz w:val="26"/>
                <w:szCs w:val="26"/>
              </w:rPr>
            </w:pPr>
          </w:p>
        </w:tc>
      </w:tr>
      <w:tr w:rsidR="00E802D1" w:rsidRPr="00A03B1E" w14:paraId="530B6A41" w14:textId="77777777" w:rsidTr="00B0098B">
        <w:trPr>
          <w:trHeight w:val="368"/>
        </w:trPr>
        <w:tc>
          <w:tcPr>
            <w:tcW w:w="786" w:type="dxa"/>
            <w:vMerge/>
            <w:vAlign w:val="center"/>
          </w:tcPr>
          <w:p w14:paraId="08E59BF6"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058" w:type="dxa"/>
            <w:vMerge/>
            <w:vAlign w:val="center"/>
          </w:tcPr>
          <w:p w14:paraId="6B9CD9B2"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3260" w:type="dxa"/>
            <w:vAlign w:val="center"/>
          </w:tcPr>
          <w:p w14:paraId="7B587DBE" w14:textId="1AEE32ED" w:rsidR="00E802D1" w:rsidRPr="00A03B1E" w:rsidRDefault="00E802D1" w:rsidP="00046164">
            <w:pPr>
              <w:widowControl w:val="0"/>
              <w:spacing w:before="20" w:after="80" w:line="240" w:lineRule="auto"/>
              <w:jc w:val="both"/>
              <w:rPr>
                <w:rFonts w:cs="Times New Roman"/>
                <w:bCs/>
                <w:color w:val="000000" w:themeColor="text1"/>
                <w:sz w:val="26"/>
                <w:szCs w:val="26"/>
              </w:rPr>
            </w:pPr>
            <w:r>
              <w:rPr>
                <w:rFonts w:cs="Times New Roman"/>
                <w:bCs/>
                <w:color w:val="000000" w:themeColor="text1"/>
                <w:sz w:val="26"/>
                <w:szCs w:val="26"/>
              </w:rPr>
              <w:t>2.3. Định luật Ohm cho toàn mạch</w:t>
            </w:r>
          </w:p>
        </w:tc>
        <w:tc>
          <w:tcPr>
            <w:tcW w:w="709" w:type="dxa"/>
            <w:shd w:val="clear" w:color="auto" w:fill="auto"/>
            <w:vAlign w:val="center"/>
          </w:tcPr>
          <w:p w14:paraId="0CDCDA70" w14:textId="396C785E" w:rsidR="00E802D1" w:rsidRPr="00A03B1E" w:rsidRDefault="00E802D1" w:rsidP="00046164">
            <w:pPr>
              <w:widowControl w:val="0"/>
              <w:spacing w:before="20" w:after="80" w:line="240" w:lineRule="auto"/>
              <w:jc w:val="center"/>
              <w:rPr>
                <w:rFonts w:cs="Times New Roman"/>
                <w:bCs/>
                <w:color w:val="000000" w:themeColor="text1"/>
                <w:sz w:val="26"/>
                <w:szCs w:val="26"/>
              </w:rPr>
            </w:pPr>
            <w:r>
              <w:rPr>
                <w:rFonts w:cs="Times New Roman"/>
                <w:bCs/>
                <w:color w:val="000000" w:themeColor="text1"/>
                <w:sz w:val="26"/>
                <w:szCs w:val="26"/>
              </w:rPr>
              <w:t>2</w:t>
            </w:r>
          </w:p>
        </w:tc>
        <w:tc>
          <w:tcPr>
            <w:tcW w:w="850" w:type="dxa"/>
            <w:shd w:val="clear" w:color="auto" w:fill="auto"/>
            <w:vAlign w:val="center"/>
          </w:tcPr>
          <w:p w14:paraId="0FB4AA45" w14:textId="3186F8AB" w:rsidR="00E802D1" w:rsidRPr="00A03B1E" w:rsidRDefault="00E802D1" w:rsidP="00046164">
            <w:pPr>
              <w:widowControl w:val="0"/>
              <w:spacing w:before="20" w:after="80" w:line="240" w:lineRule="auto"/>
              <w:jc w:val="center"/>
              <w:rPr>
                <w:rFonts w:cs="Times New Roman"/>
                <w:bCs/>
                <w:color w:val="000000" w:themeColor="text1"/>
                <w:sz w:val="26"/>
                <w:szCs w:val="26"/>
              </w:rPr>
            </w:pPr>
            <w:r>
              <w:rPr>
                <w:rFonts w:cs="Times New Roman"/>
                <w:bCs/>
                <w:color w:val="000000" w:themeColor="text1"/>
                <w:sz w:val="26"/>
                <w:szCs w:val="26"/>
              </w:rPr>
              <w:t>1.5</w:t>
            </w:r>
          </w:p>
        </w:tc>
        <w:tc>
          <w:tcPr>
            <w:tcW w:w="851" w:type="dxa"/>
            <w:shd w:val="clear" w:color="auto" w:fill="auto"/>
            <w:vAlign w:val="center"/>
          </w:tcPr>
          <w:p w14:paraId="20F4D9A8" w14:textId="21FE7CE8" w:rsidR="00E802D1" w:rsidRPr="00A03B1E" w:rsidRDefault="00E802D1" w:rsidP="00046164">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850" w:type="dxa"/>
            <w:shd w:val="clear" w:color="auto" w:fill="auto"/>
            <w:vAlign w:val="center"/>
          </w:tcPr>
          <w:p w14:paraId="6C4ECB89" w14:textId="7C2E4D09" w:rsidR="00E802D1" w:rsidRPr="00A03B1E" w:rsidRDefault="00E802D1" w:rsidP="00046164">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709" w:type="dxa"/>
            <w:shd w:val="clear" w:color="auto" w:fill="auto"/>
            <w:vAlign w:val="center"/>
          </w:tcPr>
          <w:p w14:paraId="25E327E1" w14:textId="64D9E2F2"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r>
              <w:rPr>
                <w:rFonts w:cs="Times New Roman"/>
                <w:bCs/>
                <w:color w:val="000000" w:themeColor="text1"/>
                <w:sz w:val="26"/>
                <w:szCs w:val="26"/>
                <w:lang w:bidi="hi-IN"/>
              </w:rPr>
              <w:t>1</w:t>
            </w:r>
          </w:p>
        </w:tc>
        <w:tc>
          <w:tcPr>
            <w:tcW w:w="851" w:type="dxa"/>
            <w:shd w:val="clear" w:color="auto" w:fill="auto"/>
            <w:vAlign w:val="center"/>
          </w:tcPr>
          <w:p w14:paraId="167DA5CD" w14:textId="76D34BC0"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r w:rsidRPr="00A03B1E">
              <w:rPr>
                <w:rFonts w:cs="Times New Roman"/>
                <w:bCs/>
                <w:color w:val="000000" w:themeColor="text1"/>
                <w:sz w:val="26"/>
                <w:szCs w:val="26"/>
                <w:lang w:bidi="hi-IN"/>
              </w:rPr>
              <w:t>4.5</w:t>
            </w:r>
          </w:p>
        </w:tc>
        <w:tc>
          <w:tcPr>
            <w:tcW w:w="708" w:type="dxa"/>
            <w:vMerge/>
            <w:shd w:val="clear" w:color="auto" w:fill="auto"/>
            <w:vAlign w:val="center"/>
          </w:tcPr>
          <w:p w14:paraId="6D4E72C0" w14:textId="77777777"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p>
        </w:tc>
        <w:tc>
          <w:tcPr>
            <w:tcW w:w="851" w:type="dxa"/>
            <w:vMerge/>
            <w:shd w:val="clear" w:color="auto" w:fill="auto"/>
            <w:vAlign w:val="center"/>
          </w:tcPr>
          <w:p w14:paraId="75952250" w14:textId="77777777"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p>
        </w:tc>
        <w:tc>
          <w:tcPr>
            <w:tcW w:w="850" w:type="dxa"/>
            <w:shd w:val="clear" w:color="auto" w:fill="auto"/>
            <w:vAlign w:val="center"/>
          </w:tcPr>
          <w:p w14:paraId="75524CEC" w14:textId="64F11E8B"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r>
              <w:rPr>
                <w:rFonts w:cs="Times New Roman"/>
                <w:bCs/>
                <w:color w:val="000000" w:themeColor="text1"/>
                <w:sz w:val="26"/>
                <w:szCs w:val="26"/>
                <w:lang w:bidi="hi-IN"/>
              </w:rPr>
              <w:t>3</w:t>
            </w:r>
          </w:p>
        </w:tc>
        <w:tc>
          <w:tcPr>
            <w:tcW w:w="709" w:type="dxa"/>
            <w:vMerge/>
            <w:vAlign w:val="center"/>
          </w:tcPr>
          <w:p w14:paraId="715DEF4B" w14:textId="77777777"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p>
        </w:tc>
        <w:tc>
          <w:tcPr>
            <w:tcW w:w="851" w:type="dxa"/>
            <w:vMerge/>
            <w:vAlign w:val="center"/>
          </w:tcPr>
          <w:p w14:paraId="3BB2104D" w14:textId="77777777" w:rsidR="00E802D1" w:rsidRPr="00A03B1E" w:rsidRDefault="00E802D1" w:rsidP="00046164">
            <w:pPr>
              <w:widowControl w:val="0"/>
              <w:spacing w:before="20" w:after="80" w:line="240" w:lineRule="auto"/>
              <w:jc w:val="center"/>
              <w:rPr>
                <w:rFonts w:cs="Times New Roman"/>
                <w:bCs/>
                <w:color w:val="000000" w:themeColor="text1"/>
                <w:sz w:val="26"/>
                <w:szCs w:val="26"/>
                <w:lang w:bidi="hi-IN"/>
              </w:rPr>
            </w:pPr>
          </w:p>
        </w:tc>
        <w:tc>
          <w:tcPr>
            <w:tcW w:w="992" w:type="dxa"/>
            <w:vMerge/>
            <w:vAlign w:val="center"/>
          </w:tcPr>
          <w:p w14:paraId="39281DC9" w14:textId="77777777" w:rsidR="00E802D1" w:rsidRPr="00A03B1E" w:rsidRDefault="00E802D1" w:rsidP="00046164">
            <w:pPr>
              <w:widowControl w:val="0"/>
              <w:spacing w:before="20" w:after="80" w:line="240" w:lineRule="auto"/>
              <w:jc w:val="center"/>
              <w:rPr>
                <w:rFonts w:cs="Times New Roman"/>
                <w:b/>
                <w:bCs/>
                <w:color w:val="000000" w:themeColor="text1"/>
                <w:sz w:val="26"/>
                <w:szCs w:val="26"/>
              </w:rPr>
            </w:pPr>
          </w:p>
        </w:tc>
      </w:tr>
      <w:tr w:rsidR="00B0098B" w:rsidRPr="00A03B1E" w14:paraId="37BD5952" w14:textId="77777777" w:rsidTr="00B0098B">
        <w:trPr>
          <w:trHeight w:val="70"/>
        </w:trPr>
        <w:tc>
          <w:tcPr>
            <w:tcW w:w="1844" w:type="dxa"/>
            <w:gridSpan w:val="2"/>
            <w:vAlign w:val="center"/>
          </w:tcPr>
          <w:p w14:paraId="221E2AB3"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260" w:type="dxa"/>
            <w:vAlign w:val="center"/>
          </w:tcPr>
          <w:p w14:paraId="7A58CBF2" w14:textId="77777777" w:rsidR="00B0098B" w:rsidRPr="00A03B1E" w:rsidRDefault="00B0098B" w:rsidP="00046164">
            <w:pPr>
              <w:widowControl w:val="0"/>
              <w:spacing w:before="20" w:after="80" w:line="240" w:lineRule="auto"/>
              <w:jc w:val="center"/>
              <w:rPr>
                <w:rFonts w:cs="Times New Roman"/>
                <w:b/>
                <w:color w:val="000000" w:themeColor="text1"/>
                <w:sz w:val="26"/>
                <w:szCs w:val="26"/>
                <w:lang w:bidi="hi-IN"/>
              </w:rPr>
            </w:pPr>
          </w:p>
        </w:tc>
        <w:tc>
          <w:tcPr>
            <w:tcW w:w="709" w:type="dxa"/>
            <w:shd w:val="clear" w:color="auto" w:fill="auto"/>
            <w:vAlign w:val="center"/>
          </w:tcPr>
          <w:p w14:paraId="3B950896" w14:textId="77777777" w:rsidR="00B0098B" w:rsidRPr="00A03B1E" w:rsidRDefault="00B0098B" w:rsidP="00046164">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16</w:t>
            </w:r>
          </w:p>
        </w:tc>
        <w:tc>
          <w:tcPr>
            <w:tcW w:w="850" w:type="dxa"/>
            <w:shd w:val="clear" w:color="auto" w:fill="auto"/>
            <w:vAlign w:val="center"/>
          </w:tcPr>
          <w:p w14:paraId="5F773E21" w14:textId="77777777" w:rsidR="00B0098B" w:rsidRPr="00A03B1E" w:rsidRDefault="00B0098B" w:rsidP="00046164">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851" w:type="dxa"/>
            <w:shd w:val="clear" w:color="auto" w:fill="auto"/>
            <w:vAlign w:val="center"/>
          </w:tcPr>
          <w:p w14:paraId="7C975772"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12</w:t>
            </w:r>
          </w:p>
        </w:tc>
        <w:tc>
          <w:tcPr>
            <w:tcW w:w="850" w:type="dxa"/>
            <w:shd w:val="clear" w:color="auto" w:fill="auto"/>
            <w:vAlign w:val="center"/>
          </w:tcPr>
          <w:p w14:paraId="550299FD"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12</w:t>
            </w:r>
          </w:p>
        </w:tc>
        <w:tc>
          <w:tcPr>
            <w:tcW w:w="709" w:type="dxa"/>
            <w:shd w:val="clear" w:color="auto" w:fill="auto"/>
            <w:vAlign w:val="center"/>
          </w:tcPr>
          <w:p w14:paraId="5FDA5633" w14:textId="77777777" w:rsidR="00B0098B" w:rsidRPr="00A03B1E" w:rsidRDefault="00B0098B" w:rsidP="00046164">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851" w:type="dxa"/>
            <w:shd w:val="clear" w:color="auto" w:fill="auto"/>
            <w:vAlign w:val="center"/>
          </w:tcPr>
          <w:p w14:paraId="5629D3D1" w14:textId="77777777" w:rsidR="00B0098B" w:rsidRPr="00A03B1E" w:rsidRDefault="00B0098B" w:rsidP="00046164">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9</w:t>
            </w:r>
          </w:p>
        </w:tc>
        <w:tc>
          <w:tcPr>
            <w:tcW w:w="708" w:type="dxa"/>
            <w:shd w:val="clear" w:color="auto" w:fill="auto"/>
            <w:vAlign w:val="center"/>
          </w:tcPr>
          <w:p w14:paraId="1DAFEB58" w14:textId="77777777" w:rsidR="00B0098B" w:rsidRPr="00A03B1E" w:rsidRDefault="00B0098B" w:rsidP="00046164">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851" w:type="dxa"/>
            <w:shd w:val="clear" w:color="auto" w:fill="auto"/>
            <w:vAlign w:val="center"/>
          </w:tcPr>
          <w:p w14:paraId="00E45076" w14:textId="77777777" w:rsidR="00B0098B" w:rsidRPr="00A03B1E" w:rsidRDefault="00B0098B" w:rsidP="00046164">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850" w:type="dxa"/>
            <w:shd w:val="clear" w:color="auto" w:fill="auto"/>
            <w:vAlign w:val="center"/>
          </w:tcPr>
          <w:p w14:paraId="51EF68E7"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09" w:type="dxa"/>
            <w:vAlign w:val="center"/>
          </w:tcPr>
          <w:p w14:paraId="68983BEF"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c>
          <w:tcPr>
            <w:tcW w:w="851" w:type="dxa"/>
            <w:vAlign w:val="center"/>
          </w:tcPr>
          <w:p w14:paraId="33403936"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c>
          <w:tcPr>
            <w:tcW w:w="992" w:type="dxa"/>
            <w:vAlign w:val="center"/>
          </w:tcPr>
          <w:p w14:paraId="41DF89F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r>
      <w:tr w:rsidR="00B0098B" w:rsidRPr="00A03B1E" w14:paraId="51F554A0" w14:textId="77777777" w:rsidTr="00B0098B">
        <w:trPr>
          <w:trHeight w:val="144"/>
        </w:trPr>
        <w:tc>
          <w:tcPr>
            <w:tcW w:w="1844" w:type="dxa"/>
            <w:gridSpan w:val="2"/>
            <w:vAlign w:val="center"/>
          </w:tcPr>
          <w:p w14:paraId="76187148"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260" w:type="dxa"/>
            <w:vAlign w:val="center"/>
          </w:tcPr>
          <w:p w14:paraId="22BED6D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559" w:type="dxa"/>
            <w:gridSpan w:val="2"/>
            <w:vAlign w:val="center"/>
          </w:tcPr>
          <w:p w14:paraId="0E44970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701" w:type="dxa"/>
            <w:gridSpan w:val="2"/>
            <w:vAlign w:val="center"/>
          </w:tcPr>
          <w:p w14:paraId="7861AADF"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60" w:type="dxa"/>
            <w:gridSpan w:val="2"/>
            <w:vAlign w:val="center"/>
          </w:tcPr>
          <w:p w14:paraId="55E51EF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14:paraId="51E2414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850" w:type="dxa"/>
            <w:shd w:val="clear" w:color="auto" w:fill="auto"/>
            <w:vAlign w:val="center"/>
          </w:tcPr>
          <w:p w14:paraId="6FEFF0B3"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09" w:type="dxa"/>
            <w:vAlign w:val="center"/>
          </w:tcPr>
          <w:p w14:paraId="62F1F90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p w14:paraId="77EBD1C4"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51" w:type="dxa"/>
            <w:vAlign w:val="center"/>
          </w:tcPr>
          <w:p w14:paraId="2CDB43F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992" w:type="dxa"/>
            <w:vAlign w:val="center"/>
          </w:tcPr>
          <w:p w14:paraId="72CA3237"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B0098B" w:rsidRPr="00A03B1E" w14:paraId="320EC257" w14:textId="77777777" w:rsidTr="00B0098B">
        <w:trPr>
          <w:trHeight w:val="359"/>
        </w:trPr>
        <w:tc>
          <w:tcPr>
            <w:tcW w:w="1844" w:type="dxa"/>
            <w:gridSpan w:val="2"/>
            <w:vAlign w:val="center"/>
          </w:tcPr>
          <w:p w14:paraId="4BBC66A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Tỉ lệ chung (%)</w:t>
            </w:r>
          </w:p>
        </w:tc>
        <w:tc>
          <w:tcPr>
            <w:tcW w:w="3260" w:type="dxa"/>
            <w:vAlign w:val="center"/>
          </w:tcPr>
          <w:p w14:paraId="15BAD70F"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3260" w:type="dxa"/>
            <w:gridSpan w:val="4"/>
            <w:vAlign w:val="center"/>
          </w:tcPr>
          <w:p w14:paraId="3BD90B6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119" w:type="dxa"/>
            <w:gridSpan w:val="4"/>
            <w:vAlign w:val="center"/>
          </w:tcPr>
          <w:p w14:paraId="1096532B"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shd w:val="clear" w:color="auto" w:fill="auto"/>
            <w:vAlign w:val="center"/>
          </w:tcPr>
          <w:p w14:paraId="720164A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51" w:type="dxa"/>
            <w:vAlign w:val="center"/>
          </w:tcPr>
          <w:p w14:paraId="3A80025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992" w:type="dxa"/>
            <w:vAlign w:val="center"/>
          </w:tcPr>
          <w:p w14:paraId="5BE66DC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14:paraId="7B4242EB" w14:textId="77777777" w:rsidR="00B0098B" w:rsidRPr="00A03B1E" w:rsidRDefault="00B0098B" w:rsidP="00B0098B">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14:paraId="380E1DDE" w14:textId="77777777" w:rsidR="00B0098B" w:rsidRPr="00A03B1E" w:rsidRDefault="00B0098B" w:rsidP="00B0098B">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109CA817" w14:textId="77777777" w:rsidR="00B0098B" w:rsidRPr="00A03B1E" w:rsidRDefault="00B0098B" w:rsidP="00B0098B">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64E9370C" w14:textId="77777777" w:rsidR="00B0098B" w:rsidRPr="00A03B1E" w:rsidRDefault="00B0098B" w:rsidP="00B0098B">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14:paraId="61F1A624" w14:textId="2738546F" w:rsidR="00B0098B" w:rsidRDefault="00B0098B" w:rsidP="00B0098B">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14:paraId="089AB751" w14:textId="77777777" w:rsidR="00B0098B" w:rsidRPr="00A03B1E" w:rsidRDefault="00B0098B" w:rsidP="00B0098B">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KÌ I</w:t>
      </w:r>
    </w:p>
    <w:p w14:paraId="32776276" w14:textId="77777777" w:rsidR="00B0098B" w:rsidRPr="00A03B1E" w:rsidRDefault="00B0098B" w:rsidP="00B0098B">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5656"/>
        <w:gridCol w:w="1276"/>
        <w:gridCol w:w="1134"/>
        <w:gridCol w:w="1134"/>
        <w:gridCol w:w="1134"/>
      </w:tblGrid>
      <w:tr w:rsidR="00B0098B" w:rsidRPr="00A03B1E" w14:paraId="0F08765D" w14:textId="77777777" w:rsidTr="00B0098B">
        <w:tc>
          <w:tcPr>
            <w:tcW w:w="630" w:type="dxa"/>
            <w:vMerge w:val="restart"/>
            <w:vAlign w:val="center"/>
          </w:tcPr>
          <w:p w14:paraId="29092003"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14:paraId="5E1DD014"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14:paraId="38C489E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5656" w:type="dxa"/>
            <w:vMerge w:val="restart"/>
            <w:vAlign w:val="center"/>
          </w:tcPr>
          <w:p w14:paraId="66EC09D5"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14:paraId="08422E30"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78" w:type="dxa"/>
            <w:gridSpan w:val="4"/>
            <w:vAlign w:val="center"/>
          </w:tcPr>
          <w:p w14:paraId="6DF299F0" w14:textId="77777777" w:rsidR="00B0098B" w:rsidRPr="00A03B1E" w:rsidRDefault="00B0098B" w:rsidP="00B0098B">
            <w:pPr>
              <w:widowControl w:val="0"/>
              <w:spacing w:before="20" w:after="80" w:line="240" w:lineRule="auto"/>
              <w:ind w:hanging="288"/>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B0098B" w:rsidRPr="00A03B1E" w14:paraId="10030AFE" w14:textId="77777777" w:rsidTr="00B0098B">
        <w:tc>
          <w:tcPr>
            <w:tcW w:w="630" w:type="dxa"/>
            <w:vMerge/>
            <w:vAlign w:val="center"/>
          </w:tcPr>
          <w:p w14:paraId="52B1901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620" w:type="dxa"/>
            <w:vMerge/>
            <w:vAlign w:val="center"/>
          </w:tcPr>
          <w:p w14:paraId="00F1DF6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14:paraId="5A1467D4"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5656" w:type="dxa"/>
            <w:vMerge/>
            <w:vAlign w:val="center"/>
          </w:tcPr>
          <w:p w14:paraId="5BE0220E"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276" w:type="dxa"/>
            <w:vAlign w:val="center"/>
          </w:tcPr>
          <w:p w14:paraId="408769EC"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134" w:type="dxa"/>
            <w:vAlign w:val="center"/>
          </w:tcPr>
          <w:p w14:paraId="25F75FB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34" w:type="dxa"/>
            <w:vAlign w:val="center"/>
          </w:tcPr>
          <w:p w14:paraId="1E1FFFA5"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134" w:type="dxa"/>
            <w:vAlign w:val="center"/>
          </w:tcPr>
          <w:p w14:paraId="4C9F22B3"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B0098B" w:rsidRPr="00A03B1E" w14:paraId="673CF9E9" w14:textId="77777777" w:rsidTr="00B0098B">
        <w:trPr>
          <w:trHeight w:val="432"/>
        </w:trPr>
        <w:tc>
          <w:tcPr>
            <w:tcW w:w="630" w:type="dxa"/>
            <w:vMerge w:val="restart"/>
            <w:vAlign w:val="center"/>
          </w:tcPr>
          <w:p w14:paraId="5FC95D35"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620" w:type="dxa"/>
            <w:vMerge w:val="restart"/>
            <w:vAlign w:val="center"/>
          </w:tcPr>
          <w:p w14:paraId="4B09972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14:paraId="49F90917" w14:textId="2DB27F92"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w:t>
            </w:r>
            <w:r w:rsidR="00E802D1">
              <w:rPr>
                <w:rFonts w:cs="Times New Roman"/>
                <w:color w:val="000000" w:themeColor="text1"/>
                <w:sz w:val="26"/>
                <w:szCs w:val="26"/>
              </w:rPr>
              <w:t>oulomb</w:t>
            </w:r>
          </w:p>
        </w:tc>
        <w:tc>
          <w:tcPr>
            <w:tcW w:w="5656" w:type="dxa"/>
            <w:vAlign w:val="center"/>
          </w:tcPr>
          <w:p w14:paraId="71DE813B" w14:textId="77777777" w:rsidR="00B0098B" w:rsidRPr="00A03B1E" w:rsidRDefault="00B0098B" w:rsidP="00046164">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0010B863"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p>
          <w:p w14:paraId="1C7E5C7F"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14:paraId="36AF4643"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7D273C72" w14:textId="77777777" w:rsidR="00B0098B" w:rsidRPr="00A03B1E" w:rsidRDefault="00B0098B" w:rsidP="00046164">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14:paraId="6546E5E3" w14:textId="77777777" w:rsidR="00B0098B" w:rsidRPr="00A03B1E" w:rsidRDefault="00B0098B" w:rsidP="00046164">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14:paraId="6BEE14B2" w14:textId="77777777" w:rsidR="00B0098B" w:rsidRPr="00A03B1E" w:rsidRDefault="00B0098B" w:rsidP="00046164">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w:t>
            </w:r>
            <w:r w:rsidRPr="00A03B1E">
              <w:rPr>
                <w:rFonts w:cs="Times New Roman"/>
                <w:iCs/>
                <w:color w:val="000000" w:themeColor="text1"/>
                <w:sz w:val="26"/>
                <w:szCs w:val="26"/>
              </w:rPr>
              <w:lastRenderedPageBreak/>
              <w:t xml:space="preserve">tích điểm đứng yên trong điện môi bằng biểu thức </w:t>
            </w:r>
            <w:r w:rsidRPr="00A03B1E">
              <w:rPr>
                <w:rFonts w:cs="Times New Roman"/>
                <w:iCs/>
                <w:color w:val="000000" w:themeColor="text1"/>
                <w:sz w:val="26"/>
                <w:szCs w:val="26"/>
                <w:lang w:val="nl-NL"/>
              </w:rPr>
              <w:t>định luật Cu-lông.</w:t>
            </w:r>
          </w:p>
          <w:p w14:paraId="279CEBB3"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4A0AEF65"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14:paraId="208EC677"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14:paraId="206095BB"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276" w:type="dxa"/>
            <w:shd w:val="clear" w:color="auto" w:fill="auto"/>
            <w:vAlign w:val="center"/>
          </w:tcPr>
          <w:p w14:paraId="345CD9E3"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134" w:type="dxa"/>
            <w:shd w:val="clear" w:color="auto" w:fill="auto"/>
            <w:vAlign w:val="center"/>
          </w:tcPr>
          <w:p w14:paraId="691FA0B8"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34" w:type="dxa"/>
            <w:vMerge w:val="restart"/>
            <w:shd w:val="clear" w:color="auto" w:fill="auto"/>
            <w:vAlign w:val="center"/>
          </w:tcPr>
          <w:p w14:paraId="7D65A914"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34" w:type="dxa"/>
            <w:shd w:val="clear" w:color="auto" w:fill="auto"/>
            <w:vAlign w:val="center"/>
          </w:tcPr>
          <w:p w14:paraId="4014563B"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B0098B" w:rsidRPr="00A03B1E" w14:paraId="619A877A" w14:textId="77777777" w:rsidTr="00B0098B">
        <w:trPr>
          <w:trHeight w:val="432"/>
        </w:trPr>
        <w:tc>
          <w:tcPr>
            <w:tcW w:w="630" w:type="dxa"/>
            <w:vMerge/>
            <w:vAlign w:val="center"/>
          </w:tcPr>
          <w:p w14:paraId="294C4FB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620" w:type="dxa"/>
            <w:vMerge/>
            <w:vAlign w:val="center"/>
          </w:tcPr>
          <w:p w14:paraId="6F9BD54E"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485314C3"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5656" w:type="dxa"/>
            <w:vAlign w:val="center"/>
          </w:tcPr>
          <w:p w14:paraId="36504765"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40CFBD44"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14:paraId="7C9CAFCB"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14:paraId="2210F3A3"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7F5F7579"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p>
          <w:p w14:paraId="0C2AAB2E"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5BF5BFE1"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276" w:type="dxa"/>
            <w:shd w:val="clear" w:color="auto" w:fill="auto"/>
            <w:vAlign w:val="center"/>
          </w:tcPr>
          <w:p w14:paraId="7DCEEF1B"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34" w:type="dxa"/>
            <w:shd w:val="clear" w:color="auto" w:fill="auto"/>
            <w:vAlign w:val="center"/>
          </w:tcPr>
          <w:p w14:paraId="06B7CCE2"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34" w:type="dxa"/>
            <w:vMerge/>
            <w:shd w:val="clear" w:color="auto" w:fill="auto"/>
            <w:vAlign w:val="center"/>
          </w:tcPr>
          <w:p w14:paraId="543BA722"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c>
          <w:tcPr>
            <w:tcW w:w="1134" w:type="dxa"/>
            <w:shd w:val="clear" w:color="auto" w:fill="auto"/>
            <w:vAlign w:val="center"/>
          </w:tcPr>
          <w:p w14:paraId="0F87A390"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r>
      <w:tr w:rsidR="00B0098B" w:rsidRPr="00A03B1E" w14:paraId="7A9500CF" w14:textId="77777777" w:rsidTr="00B0098B">
        <w:trPr>
          <w:trHeight w:val="432"/>
        </w:trPr>
        <w:tc>
          <w:tcPr>
            <w:tcW w:w="630" w:type="dxa"/>
            <w:vMerge/>
            <w:vAlign w:val="center"/>
          </w:tcPr>
          <w:p w14:paraId="004C4E0F"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620" w:type="dxa"/>
            <w:vMerge/>
            <w:vAlign w:val="center"/>
          </w:tcPr>
          <w:p w14:paraId="0A5B36CC"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6851DD11"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1.3. Công của lực điện -  Hiệu điện thế</w:t>
            </w:r>
          </w:p>
        </w:tc>
        <w:tc>
          <w:tcPr>
            <w:tcW w:w="5656" w:type="dxa"/>
            <w:vAlign w:val="center"/>
          </w:tcPr>
          <w:p w14:paraId="279ABCCB"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76498A50"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14:paraId="7E4C25B5"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14:paraId="4A4F7A54"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w:t>
            </w:r>
            <w:r w:rsidRPr="00A03B1E">
              <w:rPr>
                <w:rFonts w:cs="Times New Roman"/>
                <w:color w:val="000000" w:themeColor="text1"/>
                <w:sz w:val="26"/>
                <w:szCs w:val="26"/>
                <w:lang w:val="nl-NL"/>
              </w:rPr>
              <w:lastRenderedPageBreak/>
              <w:t xml:space="preserve">đó. </w:t>
            </w:r>
          </w:p>
          <w:p w14:paraId="6614BFCE"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14:paraId="450F3321"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7329450A"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14:paraId="114A787D"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14:paraId="70FCFD98"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3499942D"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14:paraId="02D641D1"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14:paraId="70A79CA1" w14:textId="77777777" w:rsidR="00B0098B" w:rsidRPr="00A03B1E" w:rsidRDefault="00B0098B" w:rsidP="00046164">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Giải được bài tập về chuyển động của một điện tích dọc theo đường sức của một điện trường đều.</w:t>
            </w:r>
          </w:p>
        </w:tc>
        <w:tc>
          <w:tcPr>
            <w:tcW w:w="1276" w:type="dxa"/>
            <w:shd w:val="clear" w:color="auto" w:fill="auto"/>
            <w:vAlign w:val="center"/>
          </w:tcPr>
          <w:p w14:paraId="6930C50C"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134" w:type="dxa"/>
            <w:shd w:val="clear" w:color="auto" w:fill="auto"/>
            <w:vAlign w:val="center"/>
          </w:tcPr>
          <w:p w14:paraId="0F04582C"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134" w:type="dxa"/>
            <w:vMerge/>
            <w:shd w:val="clear" w:color="auto" w:fill="auto"/>
            <w:vAlign w:val="center"/>
          </w:tcPr>
          <w:p w14:paraId="34B7384C"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c>
          <w:tcPr>
            <w:tcW w:w="1134" w:type="dxa"/>
            <w:shd w:val="clear" w:color="auto" w:fill="auto"/>
            <w:vAlign w:val="center"/>
          </w:tcPr>
          <w:p w14:paraId="73F78ACE"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B0098B" w:rsidRPr="00A03B1E" w14:paraId="4C76CBB1" w14:textId="77777777" w:rsidTr="00B0098B">
        <w:trPr>
          <w:trHeight w:val="432"/>
        </w:trPr>
        <w:tc>
          <w:tcPr>
            <w:tcW w:w="630" w:type="dxa"/>
            <w:vMerge/>
            <w:vAlign w:val="center"/>
          </w:tcPr>
          <w:p w14:paraId="414D0EB1"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620" w:type="dxa"/>
            <w:vMerge/>
            <w:vAlign w:val="center"/>
          </w:tcPr>
          <w:p w14:paraId="44398221"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6D42000E"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5656" w:type="dxa"/>
            <w:vAlign w:val="center"/>
          </w:tcPr>
          <w:p w14:paraId="180911A6"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2EF6CAD2"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14:paraId="4CCFB8FF"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14:paraId="57F8FF41"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14:paraId="06653AAE"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7488E56C"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14:paraId="42D653A0" w14:textId="77777777" w:rsidR="00B0098B" w:rsidRPr="00A03B1E" w:rsidRDefault="00B0098B" w:rsidP="00046164">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xml:space="preserve">- Vẽ được vectơ cường độ điện trường khi biết dấu của điện tích thử và phương chiều của lực điện tác </w:t>
            </w:r>
            <w:r w:rsidRPr="00A03B1E">
              <w:rPr>
                <w:rFonts w:cs="Times New Roman"/>
                <w:color w:val="000000" w:themeColor="text1"/>
                <w:sz w:val="26"/>
                <w:szCs w:val="26"/>
                <w:lang w:val="nl-NL"/>
              </w:rPr>
              <w:lastRenderedPageBreak/>
              <w:t>dụng lên điện tích thử.</w:t>
            </w:r>
          </w:p>
        </w:tc>
        <w:tc>
          <w:tcPr>
            <w:tcW w:w="1276" w:type="dxa"/>
            <w:shd w:val="clear" w:color="auto" w:fill="auto"/>
            <w:vAlign w:val="center"/>
          </w:tcPr>
          <w:p w14:paraId="3352F07A"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134" w:type="dxa"/>
            <w:shd w:val="clear" w:color="auto" w:fill="auto"/>
            <w:vAlign w:val="center"/>
          </w:tcPr>
          <w:p w14:paraId="0FE03983"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34" w:type="dxa"/>
            <w:shd w:val="clear" w:color="auto" w:fill="auto"/>
            <w:vAlign w:val="center"/>
          </w:tcPr>
          <w:p w14:paraId="280B0B1E"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c>
          <w:tcPr>
            <w:tcW w:w="1134" w:type="dxa"/>
            <w:shd w:val="clear" w:color="auto" w:fill="auto"/>
            <w:vAlign w:val="center"/>
          </w:tcPr>
          <w:p w14:paraId="4AB63E09"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r>
      <w:tr w:rsidR="00B0098B" w:rsidRPr="00A03B1E" w14:paraId="3A582E3C" w14:textId="77777777" w:rsidTr="00B0098B">
        <w:trPr>
          <w:trHeight w:val="432"/>
        </w:trPr>
        <w:tc>
          <w:tcPr>
            <w:tcW w:w="630" w:type="dxa"/>
            <w:vMerge/>
            <w:vAlign w:val="center"/>
          </w:tcPr>
          <w:p w14:paraId="047118C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620" w:type="dxa"/>
            <w:vMerge/>
            <w:vAlign w:val="center"/>
          </w:tcPr>
          <w:p w14:paraId="01D024BF"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291E6B6F"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5656" w:type="dxa"/>
            <w:vAlign w:val="center"/>
          </w:tcPr>
          <w:p w14:paraId="0F0C5613"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674ECBBA" w14:textId="77777777" w:rsidR="00B0098B" w:rsidRPr="00A03B1E" w:rsidRDefault="00B0098B" w:rsidP="00046164">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14:paraId="54EA7A95"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14:paraId="426D8211" w14:textId="77777777" w:rsidR="00B0098B" w:rsidRPr="00A03B1E" w:rsidRDefault="00B0098B" w:rsidP="00046164">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p>
          <w:p w14:paraId="7E239B24" w14:textId="77777777" w:rsidR="00B0098B" w:rsidRPr="00A03B1E" w:rsidRDefault="00B0098B" w:rsidP="00046164">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14:paraId="3703B388" w14:textId="77777777" w:rsidR="00B0098B" w:rsidRPr="00A03B1E" w:rsidRDefault="00B0098B" w:rsidP="00046164">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14:paraId="240B4133"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14:paraId="5ED0FE5E"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1276" w:type="dxa"/>
            <w:shd w:val="clear" w:color="auto" w:fill="auto"/>
            <w:vAlign w:val="center"/>
          </w:tcPr>
          <w:p w14:paraId="12BB48DF"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34" w:type="dxa"/>
            <w:shd w:val="clear" w:color="auto" w:fill="auto"/>
            <w:vAlign w:val="center"/>
          </w:tcPr>
          <w:p w14:paraId="35E75BFE"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34" w:type="dxa"/>
            <w:shd w:val="clear" w:color="auto" w:fill="auto"/>
            <w:vAlign w:val="center"/>
          </w:tcPr>
          <w:p w14:paraId="07C0F5F8"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c>
          <w:tcPr>
            <w:tcW w:w="1134" w:type="dxa"/>
            <w:shd w:val="clear" w:color="auto" w:fill="auto"/>
            <w:vAlign w:val="center"/>
          </w:tcPr>
          <w:p w14:paraId="10A8E4A4"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r>
      <w:tr w:rsidR="00B0098B" w:rsidRPr="00A03B1E" w14:paraId="1546143C" w14:textId="77777777" w:rsidTr="00B0098B">
        <w:trPr>
          <w:trHeight w:val="395"/>
        </w:trPr>
        <w:tc>
          <w:tcPr>
            <w:tcW w:w="630" w:type="dxa"/>
            <w:vMerge w:val="restart"/>
            <w:vAlign w:val="center"/>
          </w:tcPr>
          <w:p w14:paraId="63F298A6"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620" w:type="dxa"/>
            <w:vMerge w:val="restart"/>
            <w:vAlign w:val="center"/>
          </w:tcPr>
          <w:p w14:paraId="6CD704E0"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14:paraId="0FE2E6C9"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5656" w:type="dxa"/>
          </w:tcPr>
          <w:p w14:paraId="0EBC6598"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6C923103"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14:paraId="3F6F3427"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14:paraId="2830A3F2"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14:paraId="6D0E4457" w14:textId="77777777" w:rsidR="00B0098B" w:rsidRPr="00A03B1E" w:rsidRDefault="00B0098B" w:rsidP="00046164">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14:paraId="5760BE1B"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3569FF6E"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w14:anchorId="60611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28.8pt" o:ole="">
                  <v:imagedata r:id="rId5" o:title=""/>
                </v:shape>
                <o:OLEObject Type="Embed" ProgID="Equation.DSMT4" ShapeID="_x0000_i1025" DrawAspect="Content" ObjectID="_1728757671" r:id="rId6"/>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14:paraId="3E78EED6" w14:textId="77777777" w:rsidR="00B0098B" w:rsidRPr="00A03B1E" w:rsidRDefault="00B0098B" w:rsidP="00046164">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w14:anchorId="075FFDDD">
                <v:shape id="_x0000_i1026" type="#_x0000_t75" style="width:22.55pt;height:31.3pt" o:ole="">
                  <v:imagedata r:id="rId7" o:title=""/>
                </v:shape>
                <o:OLEObject Type="Embed" ProgID="Equation.DSMT4" ShapeID="_x0000_i1026" DrawAspect="Content" ObjectID="_1728757672" r:id="rId8"/>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p>
        </w:tc>
        <w:tc>
          <w:tcPr>
            <w:tcW w:w="1276" w:type="dxa"/>
            <w:shd w:val="clear" w:color="auto" w:fill="auto"/>
            <w:vAlign w:val="center"/>
          </w:tcPr>
          <w:p w14:paraId="406F5358"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134" w:type="dxa"/>
            <w:shd w:val="clear" w:color="auto" w:fill="auto"/>
            <w:vAlign w:val="center"/>
          </w:tcPr>
          <w:p w14:paraId="09DD3B60"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34" w:type="dxa"/>
            <w:shd w:val="clear" w:color="auto" w:fill="auto"/>
            <w:vAlign w:val="center"/>
          </w:tcPr>
          <w:p w14:paraId="073B94A4" w14:textId="77777777" w:rsidR="00B0098B" w:rsidRPr="00A03B1E" w:rsidRDefault="00B0098B" w:rsidP="00046164">
            <w:pPr>
              <w:widowControl w:val="0"/>
              <w:spacing w:before="20" w:after="80" w:line="240" w:lineRule="auto"/>
              <w:jc w:val="center"/>
              <w:rPr>
                <w:rFonts w:cs="Times New Roman"/>
                <w:color w:val="000000" w:themeColor="text1"/>
                <w:sz w:val="26"/>
                <w:szCs w:val="26"/>
                <w:lang w:bidi="hi-IN"/>
              </w:rPr>
            </w:pPr>
          </w:p>
        </w:tc>
        <w:tc>
          <w:tcPr>
            <w:tcW w:w="1134" w:type="dxa"/>
            <w:shd w:val="clear" w:color="auto" w:fill="auto"/>
            <w:vAlign w:val="center"/>
          </w:tcPr>
          <w:p w14:paraId="13C204FD" w14:textId="77777777" w:rsidR="00B0098B" w:rsidRPr="00A03B1E" w:rsidRDefault="00B0098B" w:rsidP="00046164">
            <w:pPr>
              <w:widowControl w:val="0"/>
              <w:spacing w:before="20" w:after="80" w:line="240" w:lineRule="auto"/>
              <w:jc w:val="center"/>
              <w:rPr>
                <w:rFonts w:cs="Times New Roman"/>
                <w:color w:val="000000" w:themeColor="text1"/>
                <w:sz w:val="26"/>
                <w:szCs w:val="26"/>
                <w:lang w:bidi="hi-IN"/>
              </w:rPr>
            </w:pPr>
          </w:p>
        </w:tc>
      </w:tr>
      <w:tr w:rsidR="00B0098B" w:rsidRPr="00A03B1E" w14:paraId="1E952EE8" w14:textId="77777777" w:rsidTr="00B0098B">
        <w:trPr>
          <w:trHeight w:val="755"/>
        </w:trPr>
        <w:tc>
          <w:tcPr>
            <w:tcW w:w="630" w:type="dxa"/>
            <w:vMerge/>
            <w:vAlign w:val="center"/>
          </w:tcPr>
          <w:p w14:paraId="3C830FB9"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p>
        </w:tc>
        <w:tc>
          <w:tcPr>
            <w:tcW w:w="1620" w:type="dxa"/>
            <w:vMerge/>
            <w:vAlign w:val="center"/>
          </w:tcPr>
          <w:p w14:paraId="0AFF0274" w14:textId="77777777" w:rsidR="00B0098B" w:rsidRPr="00A03B1E" w:rsidRDefault="00B0098B" w:rsidP="000461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740DD23C"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5656" w:type="dxa"/>
          </w:tcPr>
          <w:p w14:paraId="51474D8B"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3776B02D"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14:paraId="5F5190A7" w14:textId="77777777" w:rsidR="00B0098B" w:rsidRPr="00A03B1E" w:rsidRDefault="00B0098B" w:rsidP="00046164">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14:paraId="57273C7F" w14:textId="77777777" w:rsidR="00B0098B" w:rsidRPr="00A03B1E" w:rsidRDefault="00B0098B" w:rsidP="00046164">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14:paraId="1748A836"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5969CB73" w14:textId="77777777" w:rsidR="00B0098B" w:rsidRPr="00A03B1E" w:rsidRDefault="00B0098B" w:rsidP="00046164">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p>
          <w:p w14:paraId="4AAEDE95" w14:textId="77777777" w:rsidR="00B0098B" w:rsidRPr="00A03B1E" w:rsidRDefault="00B0098B" w:rsidP="00046164">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p>
          <w:p w14:paraId="319DD1DF" w14:textId="77777777" w:rsidR="00B0098B" w:rsidRPr="00A03B1E" w:rsidRDefault="00B0098B" w:rsidP="000461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14:paraId="0E892664" w14:textId="77777777" w:rsidR="00B0098B" w:rsidRPr="00A03B1E" w:rsidRDefault="00B0098B" w:rsidP="00046164">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p>
          <w:p w14:paraId="3E927DA8" w14:textId="77777777" w:rsidR="00B0098B" w:rsidRPr="00A03B1E" w:rsidRDefault="00B0098B" w:rsidP="00046164">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276" w:type="dxa"/>
            <w:shd w:val="clear" w:color="auto" w:fill="auto"/>
            <w:vAlign w:val="center"/>
          </w:tcPr>
          <w:p w14:paraId="14EB59C5"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34" w:type="dxa"/>
            <w:shd w:val="clear" w:color="auto" w:fill="auto"/>
            <w:vAlign w:val="center"/>
          </w:tcPr>
          <w:p w14:paraId="23DF95D6"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34" w:type="dxa"/>
            <w:shd w:val="clear" w:color="auto" w:fill="auto"/>
            <w:vAlign w:val="center"/>
          </w:tcPr>
          <w:p w14:paraId="53840038" w14:textId="77777777" w:rsidR="00B0098B" w:rsidRPr="00A03B1E" w:rsidRDefault="00B0098B" w:rsidP="00046164">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1134" w:type="dxa"/>
            <w:shd w:val="clear" w:color="auto" w:fill="auto"/>
            <w:vAlign w:val="center"/>
          </w:tcPr>
          <w:p w14:paraId="0A093725" w14:textId="77777777" w:rsidR="00B0098B" w:rsidRPr="00A03B1E" w:rsidRDefault="00B0098B" w:rsidP="00046164">
            <w:pPr>
              <w:widowControl w:val="0"/>
              <w:spacing w:before="20" w:after="80" w:line="240" w:lineRule="auto"/>
              <w:jc w:val="center"/>
              <w:rPr>
                <w:rFonts w:cs="Times New Roman"/>
                <w:color w:val="000000" w:themeColor="text1"/>
                <w:sz w:val="26"/>
                <w:szCs w:val="26"/>
                <w:lang w:bidi="hi-IN"/>
              </w:rPr>
            </w:pPr>
          </w:p>
        </w:tc>
      </w:tr>
      <w:tr w:rsidR="00E802D1" w:rsidRPr="00A03B1E" w14:paraId="0F5220B8" w14:textId="77777777" w:rsidTr="00B0098B">
        <w:trPr>
          <w:trHeight w:val="755"/>
        </w:trPr>
        <w:tc>
          <w:tcPr>
            <w:tcW w:w="630" w:type="dxa"/>
            <w:vAlign w:val="center"/>
          </w:tcPr>
          <w:p w14:paraId="33D260B5" w14:textId="77777777" w:rsidR="00E802D1" w:rsidRPr="00A03B1E" w:rsidRDefault="00E802D1" w:rsidP="00046164">
            <w:pPr>
              <w:widowControl w:val="0"/>
              <w:spacing w:before="20" w:after="80" w:line="240" w:lineRule="auto"/>
              <w:jc w:val="center"/>
              <w:rPr>
                <w:rFonts w:cs="Times New Roman"/>
                <w:b/>
                <w:color w:val="000000" w:themeColor="text1"/>
                <w:sz w:val="26"/>
                <w:szCs w:val="26"/>
              </w:rPr>
            </w:pPr>
          </w:p>
        </w:tc>
        <w:tc>
          <w:tcPr>
            <w:tcW w:w="1620" w:type="dxa"/>
            <w:vAlign w:val="center"/>
          </w:tcPr>
          <w:p w14:paraId="28D4CD15" w14:textId="77777777" w:rsidR="00E802D1" w:rsidRPr="00A03B1E" w:rsidRDefault="00E802D1" w:rsidP="000461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14:paraId="06CC637E" w14:textId="0B8B3964" w:rsidR="00E802D1" w:rsidRPr="00A03B1E" w:rsidRDefault="00E802D1" w:rsidP="000461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2.3. Định luật Ohm toàn mạch</w:t>
            </w:r>
          </w:p>
        </w:tc>
        <w:tc>
          <w:tcPr>
            <w:tcW w:w="5656" w:type="dxa"/>
          </w:tcPr>
          <w:p w14:paraId="4372962B" w14:textId="77777777" w:rsidR="00E802D1" w:rsidRDefault="00E802D1" w:rsidP="00046164">
            <w:pPr>
              <w:widowControl w:val="0"/>
              <w:spacing w:before="20" w:after="80" w:line="240" w:lineRule="auto"/>
            </w:pPr>
            <w:r w:rsidRPr="00E802D1">
              <w:rPr>
                <w:b/>
                <w:bCs/>
              </w:rPr>
              <w:t>N</w:t>
            </w:r>
            <w:r w:rsidRPr="00E802D1">
              <w:rPr>
                <w:b/>
                <w:bCs/>
              </w:rPr>
              <w:t>hận biết:</w:t>
            </w:r>
            <w:r>
              <w:t xml:space="preserve"> </w:t>
            </w:r>
          </w:p>
          <w:p w14:paraId="6EE50653" w14:textId="22373A9E" w:rsidR="00E802D1" w:rsidRDefault="00E802D1" w:rsidP="00046164">
            <w:pPr>
              <w:widowControl w:val="0"/>
              <w:spacing w:before="20" w:after="80" w:line="240" w:lineRule="auto"/>
            </w:pPr>
            <w:r>
              <w:t xml:space="preserve">- Nêu được công định luật </w:t>
            </w:r>
            <w:r>
              <w:t>Ohm</w:t>
            </w:r>
            <w:r>
              <w:t xml:space="preserve"> cho toàn mạch.</w:t>
            </w:r>
          </w:p>
          <w:p w14:paraId="48355D24" w14:textId="77777777" w:rsidR="00E802D1" w:rsidRDefault="00E802D1" w:rsidP="00046164">
            <w:pPr>
              <w:widowControl w:val="0"/>
              <w:spacing w:before="20" w:after="80" w:line="240" w:lineRule="auto"/>
              <w:rPr>
                <w:b/>
                <w:bCs/>
              </w:rPr>
            </w:pPr>
            <w:r w:rsidRPr="00E802D1">
              <w:rPr>
                <w:b/>
                <w:bCs/>
              </w:rPr>
              <w:t xml:space="preserve">Thông hiểu: </w:t>
            </w:r>
          </w:p>
          <w:p w14:paraId="6BF01CC9" w14:textId="3BD07C17" w:rsidR="00E802D1" w:rsidRDefault="00E802D1" w:rsidP="00046164">
            <w:pPr>
              <w:widowControl w:val="0"/>
              <w:spacing w:before="20" w:after="80" w:line="240" w:lineRule="auto"/>
            </w:pPr>
            <w:r w:rsidRPr="00E802D1">
              <w:rPr>
                <w:b/>
                <w:bCs/>
              </w:rPr>
              <w:t>-</w:t>
            </w:r>
            <w:r>
              <w:t xml:space="preserve"> Tính cường độ dòng điện toàn mạch, hiệu điện thế hai đầu nguồn. </w:t>
            </w:r>
          </w:p>
          <w:p w14:paraId="1F4902EB" w14:textId="77777777" w:rsidR="00E802D1" w:rsidRDefault="00E802D1" w:rsidP="00046164">
            <w:pPr>
              <w:widowControl w:val="0"/>
              <w:spacing w:before="20" w:after="80" w:line="240" w:lineRule="auto"/>
              <w:rPr>
                <w:b/>
                <w:bCs/>
              </w:rPr>
            </w:pPr>
            <w:r w:rsidRPr="00E802D1">
              <w:rPr>
                <w:b/>
                <w:bCs/>
              </w:rPr>
              <w:t>Vận dụng:</w:t>
            </w:r>
          </w:p>
          <w:p w14:paraId="6A118979" w14:textId="31926C6F" w:rsidR="00E802D1" w:rsidRPr="00A03B1E" w:rsidRDefault="00E802D1" w:rsidP="00046164">
            <w:pPr>
              <w:widowControl w:val="0"/>
              <w:spacing w:before="20" w:after="80" w:line="240" w:lineRule="auto"/>
              <w:rPr>
                <w:rFonts w:cs="Times New Roman"/>
                <w:b/>
                <w:bCs/>
                <w:color w:val="000000" w:themeColor="text1"/>
                <w:sz w:val="26"/>
                <w:szCs w:val="26"/>
                <w:lang w:val="nl-NL"/>
              </w:rPr>
            </w:pPr>
            <w:r>
              <w:t xml:space="preserve"> - Vận dụng được công thức định luật</w:t>
            </w:r>
            <w:r>
              <w:t xml:space="preserve"> Ohm</w:t>
            </w:r>
            <w:r>
              <w:t xml:space="preserve"> trong các bài tập</w:t>
            </w:r>
          </w:p>
        </w:tc>
        <w:tc>
          <w:tcPr>
            <w:tcW w:w="1276" w:type="dxa"/>
            <w:shd w:val="clear" w:color="auto" w:fill="auto"/>
            <w:vAlign w:val="center"/>
          </w:tcPr>
          <w:p w14:paraId="3DD3E9B5" w14:textId="77777777" w:rsidR="00E802D1" w:rsidRPr="00A03B1E" w:rsidRDefault="00E802D1" w:rsidP="00046164">
            <w:pPr>
              <w:widowControl w:val="0"/>
              <w:spacing w:before="20" w:after="80" w:line="240" w:lineRule="auto"/>
              <w:jc w:val="center"/>
              <w:rPr>
                <w:rFonts w:cs="Times New Roman"/>
                <w:color w:val="000000" w:themeColor="text1"/>
                <w:sz w:val="26"/>
                <w:szCs w:val="26"/>
              </w:rPr>
            </w:pPr>
          </w:p>
        </w:tc>
        <w:tc>
          <w:tcPr>
            <w:tcW w:w="1134" w:type="dxa"/>
            <w:shd w:val="clear" w:color="auto" w:fill="auto"/>
            <w:vAlign w:val="center"/>
          </w:tcPr>
          <w:p w14:paraId="05B99D2C" w14:textId="77777777" w:rsidR="00E802D1" w:rsidRPr="00A03B1E" w:rsidRDefault="00E802D1" w:rsidP="00046164">
            <w:pPr>
              <w:widowControl w:val="0"/>
              <w:spacing w:before="20" w:after="80" w:line="240" w:lineRule="auto"/>
              <w:jc w:val="center"/>
              <w:rPr>
                <w:rFonts w:cs="Times New Roman"/>
                <w:bCs/>
                <w:iCs/>
                <w:color w:val="000000" w:themeColor="text1"/>
                <w:sz w:val="26"/>
                <w:szCs w:val="26"/>
                <w:lang w:bidi="hi-IN"/>
              </w:rPr>
            </w:pPr>
          </w:p>
        </w:tc>
        <w:tc>
          <w:tcPr>
            <w:tcW w:w="1134" w:type="dxa"/>
            <w:shd w:val="clear" w:color="auto" w:fill="auto"/>
            <w:vAlign w:val="center"/>
          </w:tcPr>
          <w:p w14:paraId="3CCF6159" w14:textId="77777777"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c>
          <w:tcPr>
            <w:tcW w:w="1134" w:type="dxa"/>
            <w:shd w:val="clear" w:color="auto" w:fill="auto"/>
            <w:vAlign w:val="center"/>
          </w:tcPr>
          <w:p w14:paraId="7AD66E4B" w14:textId="77777777" w:rsidR="00E802D1" w:rsidRPr="00A03B1E" w:rsidRDefault="00E802D1" w:rsidP="00046164">
            <w:pPr>
              <w:widowControl w:val="0"/>
              <w:spacing w:before="20" w:after="80" w:line="240" w:lineRule="auto"/>
              <w:jc w:val="center"/>
              <w:rPr>
                <w:rFonts w:cs="Times New Roman"/>
                <w:color w:val="000000" w:themeColor="text1"/>
                <w:sz w:val="26"/>
                <w:szCs w:val="26"/>
                <w:lang w:bidi="hi-IN"/>
              </w:rPr>
            </w:pPr>
          </w:p>
        </w:tc>
      </w:tr>
      <w:tr w:rsidR="00B0098B" w:rsidRPr="00A03B1E" w14:paraId="6AD97730" w14:textId="77777777" w:rsidTr="00B0098B">
        <w:trPr>
          <w:trHeight w:val="70"/>
        </w:trPr>
        <w:tc>
          <w:tcPr>
            <w:tcW w:w="4050" w:type="dxa"/>
            <w:gridSpan w:val="3"/>
          </w:tcPr>
          <w:p w14:paraId="5C35310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5656" w:type="dxa"/>
          </w:tcPr>
          <w:p w14:paraId="7FA7B774"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lang w:bidi="hi-IN"/>
              </w:rPr>
            </w:pPr>
          </w:p>
        </w:tc>
        <w:tc>
          <w:tcPr>
            <w:tcW w:w="1276" w:type="dxa"/>
            <w:shd w:val="clear" w:color="auto" w:fill="auto"/>
            <w:vAlign w:val="center"/>
          </w:tcPr>
          <w:p w14:paraId="6035E762"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134" w:type="dxa"/>
            <w:shd w:val="clear" w:color="auto" w:fill="auto"/>
            <w:vAlign w:val="center"/>
          </w:tcPr>
          <w:p w14:paraId="0EFA7964"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134" w:type="dxa"/>
            <w:shd w:val="clear" w:color="auto" w:fill="auto"/>
            <w:vAlign w:val="center"/>
          </w:tcPr>
          <w:p w14:paraId="3A0F9C30"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34" w:type="dxa"/>
            <w:shd w:val="clear" w:color="auto" w:fill="auto"/>
            <w:vAlign w:val="center"/>
          </w:tcPr>
          <w:p w14:paraId="03E7B362" w14:textId="77777777" w:rsidR="00B0098B" w:rsidRPr="00A03B1E" w:rsidRDefault="00B0098B" w:rsidP="00046164">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r>
      <w:tr w:rsidR="00B0098B" w:rsidRPr="00A03B1E" w14:paraId="0BA5453E" w14:textId="77777777" w:rsidTr="00B0098B">
        <w:trPr>
          <w:trHeight w:val="70"/>
        </w:trPr>
        <w:tc>
          <w:tcPr>
            <w:tcW w:w="4050" w:type="dxa"/>
            <w:gridSpan w:val="3"/>
          </w:tcPr>
          <w:p w14:paraId="33BE5C4E"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5656" w:type="dxa"/>
          </w:tcPr>
          <w:p w14:paraId="28E7FD85"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c>
          <w:tcPr>
            <w:tcW w:w="1276" w:type="dxa"/>
          </w:tcPr>
          <w:p w14:paraId="66F5A158" w14:textId="77777777" w:rsidR="00B0098B" w:rsidRPr="00A03B1E" w:rsidRDefault="00B0098B" w:rsidP="00046164">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134" w:type="dxa"/>
          </w:tcPr>
          <w:p w14:paraId="783B987D"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134" w:type="dxa"/>
          </w:tcPr>
          <w:p w14:paraId="2155E65A"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134" w:type="dxa"/>
          </w:tcPr>
          <w:p w14:paraId="7772D6BF"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r w:rsidR="00B0098B" w:rsidRPr="00A03B1E" w14:paraId="2D3F3BF2" w14:textId="77777777" w:rsidTr="00B0098B">
        <w:trPr>
          <w:trHeight w:val="70"/>
        </w:trPr>
        <w:tc>
          <w:tcPr>
            <w:tcW w:w="4050" w:type="dxa"/>
            <w:gridSpan w:val="3"/>
          </w:tcPr>
          <w:p w14:paraId="5E5E05B5"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Tỉ lệ chung</w:t>
            </w:r>
          </w:p>
        </w:tc>
        <w:tc>
          <w:tcPr>
            <w:tcW w:w="5656" w:type="dxa"/>
          </w:tcPr>
          <w:p w14:paraId="580DD4B5" w14:textId="77777777" w:rsidR="00B0098B" w:rsidRPr="00A03B1E" w:rsidRDefault="00B0098B" w:rsidP="00046164">
            <w:pPr>
              <w:widowControl w:val="0"/>
              <w:spacing w:before="20" w:after="80" w:line="240" w:lineRule="auto"/>
              <w:jc w:val="center"/>
              <w:rPr>
                <w:rFonts w:cs="Times New Roman"/>
                <w:color w:val="000000" w:themeColor="text1"/>
                <w:sz w:val="26"/>
                <w:szCs w:val="26"/>
              </w:rPr>
            </w:pPr>
          </w:p>
        </w:tc>
        <w:tc>
          <w:tcPr>
            <w:tcW w:w="2410" w:type="dxa"/>
            <w:gridSpan w:val="2"/>
          </w:tcPr>
          <w:p w14:paraId="25A6096F" w14:textId="77777777" w:rsidR="00B0098B" w:rsidRPr="00A03B1E" w:rsidRDefault="00B0098B" w:rsidP="00046164">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70%</w:t>
            </w:r>
          </w:p>
        </w:tc>
        <w:tc>
          <w:tcPr>
            <w:tcW w:w="2268" w:type="dxa"/>
            <w:gridSpan w:val="2"/>
          </w:tcPr>
          <w:p w14:paraId="6DC4AD74" w14:textId="77777777" w:rsidR="00B0098B" w:rsidRPr="00A03B1E" w:rsidRDefault="00B0098B" w:rsidP="000461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r>
    </w:tbl>
    <w:p w14:paraId="6DEB6FAE" w14:textId="77777777" w:rsidR="00B0098B" w:rsidRPr="00A03B1E" w:rsidRDefault="00B0098B" w:rsidP="00B0098B">
      <w:pPr>
        <w:widowControl w:val="0"/>
        <w:spacing w:before="20" w:after="80" w:line="240" w:lineRule="auto"/>
        <w:rPr>
          <w:rFonts w:cs="Times New Roman"/>
          <w:b/>
          <w:color w:val="000000" w:themeColor="text1"/>
          <w:sz w:val="26"/>
          <w:szCs w:val="26"/>
        </w:rPr>
      </w:pPr>
    </w:p>
    <w:p w14:paraId="7C284BF6" w14:textId="77777777" w:rsidR="00B0098B" w:rsidRPr="00A03B1E" w:rsidRDefault="00B0098B" w:rsidP="00B0098B">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14:paraId="30F70FFC" w14:textId="77777777" w:rsidR="00B0098B" w:rsidRPr="00A03B1E" w:rsidRDefault="00B0098B" w:rsidP="00B0098B">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112CF484" w14:textId="77777777" w:rsidR="00B0098B" w:rsidRPr="00A03B1E" w:rsidRDefault="00B0098B" w:rsidP="00B0098B">
      <w:pPr>
        <w:widowControl w:val="0"/>
        <w:spacing w:before="20" w:after="80" w:line="240" w:lineRule="auto"/>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14:paraId="370BF274" w14:textId="77777777" w:rsidR="00B0098B" w:rsidRPr="00A03B1E" w:rsidRDefault="00B0098B" w:rsidP="00B0098B">
      <w:pPr>
        <w:widowControl w:val="0"/>
        <w:spacing w:before="20" w:after="80" w:line="240" w:lineRule="auto"/>
        <w:rPr>
          <w:rFonts w:cs="Times New Roman"/>
          <w:bCs/>
          <w:color w:val="000000" w:themeColor="text1"/>
          <w:sz w:val="26"/>
          <w:szCs w:val="26"/>
        </w:rPr>
      </w:pPr>
    </w:p>
    <w:p w14:paraId="47705758" w14:textId="77777777" w:rsidR="00B0098B" w:rsidRDefault="00B0098B">
      <w:pPr>
        <w:sectPr w:rsidR="00B0098B" w:rsidSect="00B0098B">
          <w:pgSz w:w="15840" w:h="12240" w:orient="landscape"/>
          <w:pgMar w:top="1134" w:right="567" w:bottom="1134" w:left="1134" w:header="720" w:footer="720" w:gutter="0"/>
          <w:cols w:space="720"/>
          <w:docGrid w:linePitch="360"/>
        </w:sectPr>
      </w:pPr>
    </w:p>
    <w:p w14:paraId="45190D27" w14:textId="77777777" w:rsidR="00B0098B" w:rsidRDefault="00B0098B"/>
    <w:sectPr w:rsidR="00B0098B" w:rsidSect="00B0098B">
      <w:pgSz w:w="12240" w:h="15840"/>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322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8B"/>
    <w:rsid w:val="000F13C1"/>
    <w:rsid w:val="00105F4A"/>
    <w:rsid w:val="001A6936"/>
    <w:rsid w:val="004210FF"/>
    <w:rsid w:val="00432043"/>
    <w:rsid w:val="0045229B"/>
    <w:rsid w:val="005567B7"/>
    <w:rsid w:val="0065172F"/>
    <w:rsid w:val="00686602"/>
    <w:rsid w:val="00697D1E"/>
    <w:rsid w:val="007B4277"/>
    <w:rsid w:val="0080490E"/>
    <w:rsid w:val="00B0098B"/>
    <w:rsid w:val="00B72515"/>
    <w:rsid w:val="00E8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12B5"/>
  <w15:chartTrackingRefBased/>
  <w15:docId w15:val="{DD84E7C7-0449-470E-82A9-FF30D080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8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098B"/>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B0098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0098B"/>
    <w:pPr>
      <w:ind w:left="720"/>
      <w:contextualSpacing/>
    </w:pPr>
  </w:style>
  <w:style w:type="character" w:customStyle="1" w:styleId="ListParagraphChar">
    <w:name w:val="List Paragraph Char"/>
    <w:link w:val="ListParagraph"/>
    <w:uiPriority w:val="34"/>
    <w:locked/>
    <w:rsid w:val="00B0098B"/>
    <w:rPr>
      <w:rFonts w:ascii="Times New Roman" w:hAnsi="Times New Roman"/>
      <w:sz w:val="28"/>
    </w:rPr>
  </w:style>
  <w:style w:type="table" w:styleId="TableGrid">
    <w:name w:val="Table Grid"/>
    <w:basedOn w:val="TableNormal"/>
    <w:uiPriority w:val="39"/>
    <w:rsid w:val="00B0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ot">
    <w:name w:val="4cot"/>
    <w:basedOn w:val="Normal"/>
    <w:link w:val="4cotChar"/>
    <w:qFormat/>
    <w:rsid w:val="00B0098B"/>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B0098B"/>
    <w:rPr>
      <w:rFonts w:ascii="Times New Roman" w:hAnsi="Times New Roman" w:cs="Times New Roman"/>
      <w:sz w:val="26"/>
      <w:szCs w:val="26"/>
    </w:rPr>
  </w:style>
  <w:style w:type="paragraph" w:customStyle="1" w:styleId="2cot">
    <w:name w:val="2cot"/>
    <w:basedOn w:val="Normal"/>
    <w:qFormat/>
    <w:rsid w:val="00B0098B"/>
    <w:pPr>
      <w:tabs>
        <w:tab w:val="left" w:pos="4536"/>
      </w:tabs>
      <w:spacing w:after="0" w:line="312" w:lineRule="auto"/>
      <w:ind w:left="284"/>
      <w:jc w:val="both"/>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1048</Words>
  <Characters>5974</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2022-10-31T14:38:00Z</dcterms:created>
  <dcterms:modified xsi:type="dcterms:W3CDTF">2022-10-31T14:38:00Z</dcterms:modified>
</cp:coreProperties>
</file>