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color w:val="ff0000"/>
          <w:sz w:val="22"/>
          <w:szCs w:val="22"/>
          <w:rtl w:val="0"/>
        </w:rPr>
        <w:t xml:space="preserve">Đã duyệt</w:t>
      </w:r>
      <w:r w:rsidDel="00000000" w:rsidR="00000000" w:rsidRPr="00000000">
        <w:rPr>
          <w:rtl w:val="0"/>
        </w:rPr>
      </w:r>
    </w:p>
    <w:tbl>
      <w:tblPr>
        <w:tblStyle w:val="Table1"/>
        <w:tblW w:w="99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55"/>
        <w:gridCol w:w="5135"/>
        <w:tblGridChange w:id="0">
          <w:tblGrid>
            <w:gridCol w:w="4855"/>
            <w:gridCol w:w="5135"/>
          </w:tblGrid>
        </w:tblGridChange>
      </w:tblGrid>
      <w:tr>
        <w:trPr>
          <w:cantSplit w:val="0"/>
          <w:trHeight w:val="982" w:hRule="atLeast"/>
          <w:tblHeader w:val="0"/>
        </w:trPr>
        <w:tc>
          <w:tcPr/>
          <w:p w:rsidR="00000000" w:rsidDel="00000000" w:rsidP="00000000" w:rsidRDefault="00000000" w:rsidRPr="00000000" w14:paraId="00000002">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Giáo viên Nguyễn Thị Tuyên</w:t>
            </w:r>
          </w:p>
          <w:p w:rsidR="00000000" w:rsidDel="00000000" w:rsidP="00000000" w:rsidRDefault="00000000" w:rsidRPr="00000000" w14:paraId="00000003">
            <w:pPr>
              <w:spacing w:after="0" w:line="276" w:lineRule="auto"/>
              <w:jc w:val="left"/>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Gmail: nguyentuyensp@gmail.com</w:t>
            </w:r>
          </w:p>
        </w:tc>
        <w:tc>
          <w:tcPr/>
          <w:p w:rsidR="00000000" w:rsidDel="00000000" w:rsidP="00000000" w:rsidRDefault="00000000" w:rsidRPr="00000000" w14:paraId="00000004">
            <w:pPr>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ĐỀ KIỂM TRA GIỮA HỌC KÌ II – LỚP 6</w:t>
            </w:r>
          </w:p>
          <w:p w:rsidR="00000000" w:rsidDel="00000000" w:rsidP="00000000" w:rsidRDefault="00000000" w:rsidRPr="00000000" w14:paraId="00000005">
            <w:pPr>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Môn: Ngữ văn</w:t>
            </w:r>
          </w:p>
          <w:p w:rsidR="00000000" w:rsidDel="00000000" w:rsidP="00000000" w:rsidRDefault="00000000" w:rsidRPr="00000000" w14:paraId="00000006">
            <w:pPr>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Thời gian làm bài: 90 phút</w:t>
            </w:r>
          </w:p>
          <w:p w:rsidR="00000000" w:rsidDel="00000000" w:rsidP="00000000" w:rsidRDefault="00000000" w:rsidRPr="00000000" w14:paraId="00000007">
            <w:pPr>
              <w:spacing w:after="0" w:line="276"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(Đề kiểm tra gồm 02 trang)</w:t>
            </w:r>
          </w:p>
        </w:tc>
      </w:tr>
    </w:tbl>
    <w:p w:rsidR="00000000" w:rsidDel="00000000" w:rsidP="00000000" w:rsidRDefault="00000000" w:rsidRPr="00000000" w14:paraId="00000008">
      <w:pPr>
        <w:spacing w:after="0" w:line="276" w:lineRule="auto"/>
        <w:jc w:val="left"/>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I. ĐỌC HIỂU (6 điểm): </w:t>
      </w:r>
      <w:r w:rsidDel="00000000" w:rsidR="00000000" w:rsidRPr="00000000">
        <w:rPr>
          <w:rFonts w:ascii="Calibri" w:cs="Calibri" w:eastAsia="Calibri" w:hAnsi="Calibri"/>
          <w:sz w:val="24"/>
          <w:szCs w:val="24"/>
          <w:rtl w:val="0"/>
        </w:rPr>
        <w:t xml:space="preserve">Đọc văn bản sau: </w:t>
      </w: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Hùng Vương chọn đất đóng đô</w:t>
      </w:r>
    </w:p>
    <w:p w:rsidR="00000000" w:rsidDel="00000000" w:rsidP="00000000" w:rsidRDefault="00000000" w:rsidRPr="00000000" w14:paraId="0000000A">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Vua Hùng đi nhiều nơi để tìm đất đóng đô của nước Văn Lang. </w:t>
      </w:r>
    </w:p>
    <w:p w:rsidR="00000000" w:rsidDel="00000000" w:rsidP="00000000" w:rsidRDefault="00000000" w:rsidRPr="00000000" w14:paraId="0000000B">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Vua đi tới một miền phong cảnh đẹp đẽ, đất phẳng mà rộng, có nhiều khe suối. Vua cho là thế đất chưa đủ, bèn sai chim đại bàng đắp 100 quả gò, hẹn trước khi trời sáng phải xong. Chim đại bàng khuân đất đá đắp được 99 quả gò, chợt có con gà ngủ mơ gáy sáng, chim đại bàng ngỡ trời đã rạng, vỗ cánh bay đi. Vua Hùng đi tìm đất khác.</w:t>
      </w:r>
    </w:p>
    <w:p w:rsidR="00000000" w:rsidDel="00000000" w:rsidP="00000000" w:rsidRDefault="00000000" w:rsidRPr="00000000" w14:paraId="0000000C">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Lại tới nơi khác, vua thấy có một ngọn núi cao sừng sững như cái trụ chống trời vươn lên giữa hàng trăm quả đồi vây quanh. Vua thúc ngựa lên ngọn núi, dừng ngựa đứng trông bốn phương tám hướng, rộng hẹp thấp cao, rừng trải xa xa, khe ngòi quanh lượn, vua đẹp lòng vừa ý, mới dong ngựa từ từ xuống núi. Chợt con ngựa quay đầu, vó ngựa đập mạnh, núi lở xuống, sạt mất một góc. Vua chê thế đất không vững, bèn bỏ đi.</w:t>
      </w:r>
    </w:p>
    <w:p w:rsidR="00000000" w:rsidDel="00000000" w:rsidP="00000000" w:rsidRDefault="00000000" w:rsidRPr="00000000" w14:paraId="0000000D">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Lại tới một tòa núi dài, đầu cao, đuôi thấp nằm giữa 100 quả đồi nhỏ như con giao long bơi lượn trên mặt sông. Trên núi có đường lên trời, có hang xuống đất. Vua bước vào hang, chợt gặp một con rắn trắng chắn đường cho là điềm gở bèn bỏ đi.</w:t>
      </w:r>
    </w:p>
    <w:p w:rsidR="00000000" w:rsidDel="00000000" w:rsidP="00000000" w:rsidRDefault="00000000" w:rsidRPr="00000000" w14:paraId="0000000E">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Theo sông Thao, tới một vùng, thấy trước mặt là sông lớn, sau lưng là núi cao, đầm nước mênh mông bao bọc những hòn đảo nhỏ. Vua đứng ngắm cảnh, chợt có một con rùa vàng hiện lên mặt nước, lưng như tấm phản, gật đầu chào vua, tự xưng là chúa đầm này. Vua cưỡi lưng rùa. Rùa đưa vua đi thăm 99 ngách, cây cối lòa xòa, nước trong xanh, các loài thủy tộc chào đón nhà vua. Vua khen cảnh đẹp nhưng cho rằng thế đất không đủ 100 ngách và không có thế mở rộng để dựng cung điện họp muôn dân nên lại bỏ đi.</w:t>
      </w:r>
    </w:p>
    <w:p w:rsidR="00000000" w:rsidDel="00000000" w:rsidP="00000000" w:rsidRDefault="00000000" w:rsidRPr="00000000" w14:paraId="0000000F">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Lên tới sông Đà, sóng xô cuồn cuộn, núi Tản vươn mình một dải, ven sông cây xanh bát ngát, địa thế rất đẹp. Vua truyền lệnh cho chim phượng hoàng đào 100 chiếc hồ, chọn đây là đất đóng đô. Đào được 99 cái thì chợt có tiếng phượng đực kêu ở đằng xa, phượng cái vỗ cánh bay theo, cả đàn con bay lên. Vua thấy không đủ 100 cái hồ, nên cũng bỏ đi.</w:t>
      </w:r>
    </w:p>
    <w:p w:rsidR="00000000" w:rsidDel="00000000" w:rsidP="00000000" w:rsidRDefault="00000000" w:rsidRPr="00000000" w14:paraId="00000010">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Vua đi mãi nơi này nơi khác mà chưa chọn được nơi nào có thể định đô. Đi tới một vùng, trước mặt có ba sông tụ hội, hai bên có Tản Viên, Tam Đảo chầu</w:t>
      </w:r>
      <w:r w:rsidDel="00000000" w:rsidR="00000000" w:rsidRPr="00000000">
        <w:rPr>
          <w:rFonts w:ascii="Calibri" w:cs="Calibri" w:eastAsia="Calibri" w:hAnsi="Calibri"/>
          <w:i w:val="1"/>
          <w:sz w:val="24"/>
          <w:szCs w:val="24"/>
          <w:vertAlign w:val="superscript"/>
        </w:rPr>
        <w:footnoteReference w:customMarkFollows="0" w:id="0"/>
      </w:r>
      <w:r w:rsidDel="00000000" w:rsidR="00000000" w:rsidRPr="00000000">
        <w:rPr>
          <w:rFonts w:ascii="Calibri" w:cs="Calibri" w:eastAsia="Calibri" w:hAnsi="Calibri"/>
          <w:i w:val="1"/>
          <w:sz w:val="24"/>
          <w:szCs w:val="24"/>
          <w:rtl w:val="0"/>
        </w:rPr>
        <w:t xml:space="preserve"> về, có đồi núi gần xa, có đồng ruộng tươi tốt, có dân cư đông vui. Lại giữa vùng đồi có một quả núi cao hẳn lên như đầu một con rồng, còn những dãy kia như những khúc rồng uốn lượn. Vua cả mừng thấy núi non kỳ tú</w:t>
      </w:r>
      <w:r w:rsidDel="00000000" w:rsidR="00000000" w:rsidRPr="00000000">
        <w:rPr>
          <w:rFonts w:ascii="Calibri" w:cs="Calibri" w:eastAsia="Calibri" w:hAnsi="Calibri"/>
          <w:i w:val="1"/>
          <w:sz w:val="24"/>
          <w:szCs w:val="24"/>
          <w:vertAlign w:val="superscript"/>
        </w:rPr>
        <w:footnoteReference w:customMarkFollows="0" w:id="1"/>
      </w:r>
      <w:r w:rsidDel="00000000" w:rsidR="00000000" w:rsidRPr="00000000">
        <w:rPr>
          <w:rFonts w:ascii="Calibri" w:cs="Calibri" w:eastAsia="Calibri" w:hAnsi="Calibri"/>
          <w:i w:val="1"/>
          <w:sz w:val="24"/>
          <w:szCs w:val="24"/>
          <w:rtl w:val="0"/>
        </w:rPr>
        <w:t xml:space="preserve">, đất tốt, sông sâu, cây cối xanh tươi. Vua Hùng chọn nơi đây làm đất đóng đô, có thế hiểm để giữ, có thế để mở chỗ cho muôn dân tụ hội.</w:t>
      </w:r>
    </w:p>
    <w:p w:rsidR="00000000" w:rsidDel="00000000" w:rsidP="00000000" w:rsidRDefault="00000000" w:rsidRPr="00000000" w14:paraId="00000011">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Đó là kinh đô Văn Lang xưa</w:t>
      </w:r>
      <w:r w:rsidDel="00000000" w:rsidR="00000000" w:rsidRPr="00000000">
        <w:rPr>
          <w:rFonts w:ascii="Calibri" w:cs="Calibri" w:eastAsia="Calibri" w:hAnsi="Calibri"/>
          <w:i w:val="1"/>
          <w:sz w:val="24"/>
          <w:szCs w:val="24"/>
          <w:vertAlign w:val="superscript"/>
        </w:rPr>
        <w:footnoteReference w:customMarkFollows="0" w:id="2"/>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12">
      <w:pPr>
        <w:spacing w:after="0" w:line="276" w:lineRule="auto"/>
        <w:ind w:firstLine="72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(Theo Vũ Ngọc Khánh)</w:t>
      </w:r>
    </w:p>
    <w:p w:rsidR="00000000" w:rsidDel="00000000" w:rsidP="00000000" w:rsidRDefault="00000000" w:rsidRPr="00000000" w14:paraId="00000013">
      <w:pPr>
        <w:spacing w:after="0" w:line="276"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160" w:line="259" w:lineRule="auto"/>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Lựa chọn phương án đúng nhất (ghi vào giấy kiểm tra):</w:t>
      </w:r>
    </w:p>
    <w:p w:rsidR="00000000" w:rsidDel="00000000" w:rsidP="00000000" w:rsidRDefault="00000000" w:rsidRPr="00000000" w14:paraId="00000015">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w:t>
      </w:r>
      <w:r w:rsidDel="00000000" w:rsidR="00000000" w:rsidRPr="00000000">
        <w:rPr>
          <w:rFonts w:ascii="Calibri" w:cs="Calibri" w:eastAsia="Calibri" w:hAnsi="Calibri"/>
          <w:sz w:val="24"/>
          <w:szCs w:val="24"/>
          <w:rtl w:val="0"/>
        </w:rPr>
        <w:t xml:space="preserve">Phương án nào nêu đúng thể loại của văn bản trên?</w:t>
      </w:r>
      <w:r w:rsidDel="00000000" w:rsidR="00000000" w:rsidRPr="00000000">
        <w:rPr>
          <w:rtl w:val="0"/>
        </w:rPr>
      </w:r>
    </w:p>
    <w:p w:rsidR="00000000" w:rsidDel="00000000" w:rsidP="00000000" w:rsidRDefault="00000000" w:rsidRPr="00000000" w14:paraId="00000016">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 Truyện ngắn                B. Truyện cổ tích           C. Truyện truyền thuyết       D. Truyện đồng thoại</w:t>
      </w:r>
      <w:r w:rsidDel="00000000" w:rsidR="00000000" w:rsidRPr="00000000">
        <w:rPr>
          <w:rtl w:val="0"/>
        </w:rPr>
      </w:r>
    </w:p>
    <w:p w:rsidR="00000000" w:rsidDel="00000000" w:rsidP="00000000" w:rsidRDefault="00000000" w:rsidRPr="00000000" w14:paraId="00000017">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Truyện được kể theo lời của ai?</w:t>
      </w:r>
    </w:p>
    <w:tbl>
      <w:tblPr>
        <w:tblStyle w:val="Table2"/>
        <w:tblW w:w="10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6"/>
        <w:gridCol w:w="5396"/>
        <w:tblGridChange w:id="0">
          <w:tblGrid>
            <w:gridCol w:w="5396"/>
            <w:gridCol w:w="5396"/>
          </w:tblGrid>
        </w:tblGridChange>
      </w:tblGrid>
      <w:tr>
        <w:trPr>
          <w:cantSplit w:val="0"/>
          <w:tblHeader w:val="0"/>
        </w:trPr>
        <w:tc>
          <w:tcPr/>
          <w:p w:rsidR="00000000" w:rsidDel="00000000" w:rsidP="00000000" w:rsidRDefault="00000000" w:rsidRPr="00000000" w14:paraId="00000018">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 Lời của chim đại bàng</w:t>
            </w:r>
            <w:r w:rsidDel="00000000" w:rsidR="00000000" w:rsidRPr="00000000">
              <w:rPr>
                <w:rtl w:val="0"/>
              </w:rPr>
            </w:r>
          </w:p>
        </w:tc>
        <w:tc>
          <w:tcPr/>
          <w:p w:rsidR="00000000" w:rsidDel="00000000" w:rsidP="00000000" w:rsidRDefault="00000000" w:rsidRPr="00000000" w14:paraId="00000019">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 Lời của chim phượng hoàng </w:t>
            </w:r>
            <w:r w:rsidDel="00000000" w:rsidR="00000000" w:rsidRPr="00000000">
              <w:rPr>
                <w:rtl w:val="0"/>
              </w:rPr>
            </w:r>
          </w:p>
        </w:tc>
      </w:tr>
      <w:tr>
        <w:trPr>
          <w:cantSplit w:val="0"/>
          <w:tblHeader w:val="0"/>
        </w:trPr>
        <w:tc>
          <w:tcPr/>
          <w:p w:rsidR="00000000" w:rsidDel="00000000" w:rsidP="00000000" w:rsidRDefault="00000000" w:rsidRPr="00000000" w14:paraId="0000001A">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 Lời của rùa vàng</w:t>
            </w:r>
            <w:r w:rsidDel="00000000" w:rsidR="00000000" w:rsidRPr="00000000">
              <w:rPr>
                <w:rtl w:val="0"/>
              </w:rPr>
            </w:r>
          </w:p>
        </w:tc>
        <w:tc>
          <w:tcPr/>
          <w:p w:rsidR="00000000" w:rsidDel="00000000" w:rsidP="00000000" w:rsidRDefault="00000000" w:rsidRPr="00000000" w14:paraId="0000001B">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 Lời của người kể chuyện                       </w:t>
            </w:r>
            <w:r w:rsidDel="00000000" w:rsidR="00000000" w:rsidRPr="00000000">
              <w:rPr>
                <w:rtl w:val="0"/>
              </w:rPr>
            </w:r>
          </w:p>
        </w:tc>
      </w:tr>
    </w:tbl>
    <w:p w:rsidR="00000000" w:rsidDel="00000000" w:rsidP="00000000" w:rsidRDefault="00000000" w:rsidRPr="00000000" w14:paraId="0000001C">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Vì sao vua Hùng không chọn vùng đất bên sông Thao làm nơi đóng đô?</w:t>
      </w:r>
      <w:r w:rsidDel="00000000" w:rsidR="00000000" w:rsidRPr="00000000">
        <w:rPr>
          <w:rtl w:val="0"/>
        </w:rPr>
      </w:r>
    </w:p>
    <w:p w:rsidR="00000000" w:rsidDel="00000000" w:rsidP="00000000" w:rsidRDefault="00000000" w:rsidRPr="00000000" w14:paraId="0000001D">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Vì vùng đất này không có sông lớn, núi cao.</w:t>
      </w:r>
    </w:p>
    <w:p w:rsidR="00000000" w:rsidDel="00000000" w:rsidP="00000000" w:rsidRDefault="00000000" w:rsidRPr="00000000" w14:paraId="0000001E">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Vì vùng đất này không có cảnh đẹp.</w:t>
      </w:r>
    </w:p>
    <w:p w:rsidR="00000000" w:rsidDel="00000000" w:rsidP="00000000" w:rsidRDefault="00000000" w:rsidRPr="00000000" w14:paraId="0000001F">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Vì không đủ 100 ngách và thế đất không đủ rộng.     </w:t>
      </w:r>
    </w:p>
    <w:p w:rsidR="00000000" w:rsidDel="00000000" w:rsidP="00000000" w:rsidRDefault="00000000" w:rsidRPr="00000000" w14:paraId="00000020">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Vì vùng đất này cây cối lòa xòa, không có các loài thủy tộc. </w:t>
      </w:r>
    </w:p>
    <w:p w:rsidR="00000000" w:rsidDel="00000000" w:rsidP="00000000" w:rsidRDefault="00000000" w:rsidRPr="00000000" w14:paraId="00000021">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Câu văn “</w:t>
      </w:r>
      <w:r w:rsidDel="00000000" w:rsidR="00000000" w:rsidRPr="00000000">
        <w:rPr>
          <w:rFonts w:ascii="Calibri" w:cs="Calibri" w:eastAsia="Calibri" w:hAnsi="Calibri"/>
          <w:i w:val="1"/>
          <w:sz w:val="24"/>
          <w:szCs w:val="24"/>
          <w:rtl w:val="0"/>
        </w:rPr>
        <w:t xml:space="preserve">Đi tới một vùng, trước mặt có ba sông tụ hội, hai bên có Tản Viên, Tam Đảo chầu về, có đồi núi gần xa, có đồng ruộng tươi tốt, có dân cư đông vui</w:t>
      </w:r>
      <w:r w:rsidDel="00000000" w:rsidR="00000000" w:rsidRPr="00000000">
        <w:rPr>
          <w:rFonts w:ascii="Calibri" w:cs="Calibri" w:eastAsia="Calibri" w:hAnsi="Calibri"/>
          <w:sz w:val="24"/>
          <w:szCs w:val="24"/>
          <w:rtl w:val="0"/>
        </w:rPr>
        <w:t xml:space="preserve">.” sử dụng biện pháp tu từ nào? </w:t>
      </w:r>
    </w:p>
    <w:tbl>
      <w:tblPr>
        <w:tblStyle w:val="Table3"/>
        <w:tblW w:w="10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8"/>
        <w:gridCol w:w="2698"/>
        <w:gridCol w:w="2698"/>
        <w:gridCol w:w="2698"/>
        <w:tblGridChange w:id="0">
          <w:tblGrid>
            <w:gridCol w:w="2698"/>
            <w:gridCol w:w="2698"/>
            <w:gridCol w:w="2698"/>
            <w:gridCol w:w="2698"/>
          </w:tblGrid>
        </w:tblGridChange>
      </w:tblGrid>
      <w:tr>
        <w:trPr>
          <w:cantSplit w:val="0"/>
          <w:tblHeader w:val="0"/>
        </w:trPr>
        <w:tc>
          <w:tcPr/>
          <w:p w:rsidR="00000000" w:rsidDel="00000000" w:rsidP="00000000" w:rsidRDefault="00000000" w:rsidRPr="00000000" w14:paraId="00000022">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So sánh       </w:t>
            </w:r>
          </w:p>
        </w:tc>
        <w:tc>
          <w:tcPr/>
          <w:p w:rsidR="00000000" w:rsidDel="00000000" w:rsidP="00000000" w:rsidRDefault="00000000" w:rsidRPr="00000000" w14:paraId="00000023">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Nhân hóa            </w:t>
            </w:r>
          </w:p>
        </w:tc>
        <w:tc>
          <w:tcPr/>
          <w:p w:rsidR="00000000" w:rsidDel="00000000" w:rsidP="00000000" w:rsidRDefault="00000000" w:rsidRPr="00000000" w14:paraId="00000024">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Điệp ngữ                   </w:t>
            </w:r>
          </w:p>
        </w:tc>
        <w:tc>
          <w:tcPr/>
          <w:p w:rsidR="00000000" w:rsidDel="00000000" w:rsidP="00000000" w:rsidRDefault="00000000" w:rsidRPr="00000000" w14:paraId="00000025">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Ẩn dụ</w:t>
            </w:r>
          </w:p>
        </w:tc>
      </w:tr>
    </w:tbl>
    <w:p w:rsidR="00000000" w:rsidDel="00000000" w:rsidP="00000000" w:rsidRDefault="00000000" w:rsidRPr="00000000" w14:paraId="00000026">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w:t>
      </w:r>
      <w:r w:rsidDel="00000000" w:rsidR="00000000" w:rsidRPr="00000000">
        <w:rPr>
          <w:rFonts w:ascii="Calibri" w:cs="Calibri" w:eastAsia="Calibri" w:hAnsi="Calibri"/>
          <w:sz w:val="24"/>
          <w:szCs w:val="24"/>
          <w:rtl w:val="0"/>
        </w:rPr>
        <w:t xml:space="preserve">Trong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câu văn “</w:t>
      </w:r>
      <w:r w:rsidDel="00000000" w:rsidR="00000000" w:rsidRPr="00000000">
        <w:rPr>
          <w:rFonts w:ascii="Calibri" w:cs="Calibri" w:eastAsia="Calibri" w:hAnsi="Calibri"/>
          <w:i w:val="1"/>
          <w:sz w:val="24"/>
          <w:szCs w:val="24"/>
          <w:rtl w:val="0"/>
        </w:rPr>
        <w:t xml:space="preserve">Theo sông Thao, tới một vùng, thấy trước mặt là sông lớn, sau lưng là núi cao, đầm nước mênh mông bao bọc những hòn đảo nhỏ” </w:t>
      </w:r>
      <w:r w:rsidDel="00000000" w:rsidR="00000000" w:rsidRPr="00000000">
        <w:rPr>
          <w:rFonts w:ascii="Calibri" w:cs="Calibri" w:eastAsia="Calibri" w:hAnsi="Calibri"/>
          <w:sz w:val="24"/>
          <w:szCs w:val="24"/>
          <w:rtl w:val="0"/>
        </w:rPr>
        <w:t xml:space="preserve">có mấy từ láy?</w:t>
      </w:r>
    </w:p>
    <w:tbl>
      <w:tblPr>
        <w:tblStyle w:val="Table4"/>
        <w:tblW w:w="10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8"/>
        <w:gridCol w:w="2698"/>
        <w:gridCol w:w="2698"/>
        <w:gridCol w:w="2698"/>
        <w:tblGridChange w:id="0">
          <w:tblGrid>
            <w:gridCol w:w="2698"/>
            <w:gridCol w:w="2698"/>
            <w:gridCol w:w="2698"/>
            <w:gridCol w:w="2698"/>
          </w:tblGrid>
        </w:tblGridChange>
      </w:tblGrid>
      <w:tr>
        <w:trPr>
          <w:cantSplit w:val="0"/>
          <w:tblHeader w:val="0"/>
        </w:trPr>
        <w:tc>
          <w:tcPr/>
          <w:p w:rsidR="00000000" w:rsidDel="00000000" w:rsidP="00000000" w:rsidRDefault="00000000" w:rsidRPr="00000000" w14:paraId="00000027">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Một từ</w:t>
            </w:r>
          </w:p>
        </w:tc>
        <w:tc>
          <w:tcPr/>
          <w:p w:rsidR="00000000" w:rsidDel="00000000" w:rsidP="00000000" w:rsidRDefault="00000000" w:rsidRPr="00000000" w14:paraId="00000028">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Hai từ</w:t>
            </w:r>
          </w:p>
        </w:tc>
        <w:tc>
          <w:tcPr/>
          <w:p w:rsidR="00000000" w:rsidDel="00000000" w:rsidP="00000000" w:rsidRDefault="00000000" w:rsidRPr="00000000" w14:paraId="00000029">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Ba từ</w:t>
            </w:r>
          </w:p>
        </w:tc>
        <w:tc>
          <w:tcPr/>
          <w:p w:rsidR="00000000" w:rsidDel="00000000" w:rsidP="00000000" w:rsidRDefault="00000000" w:rsidRPr="00000000" w14:paraId="0000002A">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Không có từ nào</w:t>
            </w:r>
          </w:p>
        </w:tc>
      </w:tr>
    </w:tbl>
    <w:p w:rsidR="00000000" w:rsidDel="00000000" w:rsidP="00000000" w:rsidRDefault="00000000" w:rsidRPr="00000000" w14:paraId="0000002B">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sz w:val="24"/>
          <w:szCs w:val="24"/>
          <w:rtl w:val="0"/>
        </w:rPr>
        <w:t xml:space="preserve"> Phương án nào dưới đây </w:t>
      </w:r>
      <w:r w:rsidDel="00000000" w:rsidR="00000000" w:rsidRPr="00000000">
        <w:rPr>
          <w:rFonts w:ascii="Calibri" w:cs="Calibri" w:eastAsia="Calibri" w:hAnsi="Calibri"/>
          <w:b w:val="1"/>
          <w:sz w:val="24"/>
          <w:szCs w:val="24"/>
          <w:u w:val="single"/>
          <w:rtl w:val="0"/>
        </w:rPr>
        <w:t xml:space="preserve">không</w:t>
      </w:r>
      <w:r w:rsidDel="00000000" w:rsidR="00000000" w:rsidRPr="00000000">
        <w:rPr>
          <w:rFonts w:ascii="Calibri" w:cs="Calibri" w:eastAsia="Calibri" w:hAnsi="Calibri"/>
          <w:sz w:val="24"/>
          <w:szCs w:val="24"/>
          <w:rtl w:val="0"/>
        </w:rPr>
        <w:t xml:space="preserve"> phải là chi tiết kì ảo có trong truyện?</w:t>
      </w:r>
    </w:p>
    <w:p w:rsidR="00000000" w:rsidDel="00000000" w:rsidP="00000000" w:rsidRDefault="00000000" w:rsidRPr="00000000" w14:paraId="0000002C">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Vua Hùng đi nhiều nơi để tìm đất đóng đô</w:t>
      </w:r>
    </w:p>
    <w:p w:rsidR="00000000" w:rsidDel="00000000" w:rsidP="00000000" w:rsidRDefault="00000000" w:rsidRPr="00000000" w14:paraId="0000002D">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Rùa đưa vua đi thăm 99 ngách</w:t>
      </w:r>
    </w:p>
    <w:p w:rsidR="00000000" w:rsidDel="00000000" w:rsidP="00000000" w:rsidRDefault="00000000" w:rsidRPr="00000000" w14:paraId="0000002E">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Chim đại bàng khuân đất đá đắp được 99 quả gò </w:t>
      </w:r>
    </w:p>
    <w:p w:rsidR="00000000" w:rsidDel="00000000" w:rsidP="00000000" w:rsidRDefault="00000000" w:rsidRPr="00000000" w14:paraId="0000002F">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Vua truyền lệnh cho chim phượng hoàng đào 100 chiếc hồ</w:t>
      </w:r>
    </w:p>
    <w:p w:rsidR="00000000" w:rsidDel="00000000" w:rsidP="00000000" w:rsidRDefault="00000000" w:rsidRPr="00000000" w14:paraId="00000030">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sz w:val="24"/>
          <w:szCs w:val="24"/>
          <w:rtl w:val="0"/>
        </w:rPr>
        <w:t xml:space="preserve"> Nhận xét nào đúng về những cái tên “Tản Viên”, “Tam Đảo” được nhắc đến trong truyện?</w:t>
      </w:r>
    </w:p>
    <w:p w:rsidR="00000000" w:rsidDel="00000000" w:rsidP="00000000" w:rsidRDefault="00000000" w:rsidRPr="00000000" w14:paraId="00000031">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Chỉ có trong tưởng tượng của người kể chuyện</w:t>
      </w:r>
    </w:p>
    <w:p w:rsidR="00000000" w:rsidDel="00000000" w:rsidP="00000000" w:rsidRDefault="00000000" w:rsidRPr="00000000" w14:paraId="00000032">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Gắn với hành trình chọn đất đóng đô của vua Hùng </w:t>
      </w:r>
    </w:p>
    <w:p w:rsidR="00000000" w:rsidDel="00000000" w:rsidP="00000000" w:rsidRDefault="00000000" w:rsidRPr="00000000" w14:paraId="00000033">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Xuất hiện trong giấc mơ của vua Hùng</w:t>
      </w:r>
    </w:p>
    <w:p w:rsidR="00000000" w:rsidDel="00000000" w:rsidP="00000000" w:rsidRDefault="00000000" w:rsidRPr="00000000" w14:paraId="00000034">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Là nơi chim đại bàng và rùa thần đưa nhà vua đi thăm </w:t>
      </w:r>
    </w:p>
    <w:p w:rsidR="00000000" w:rsidDel="00000000" w:rsidP="00000000" w:rsidRDefault="00000000" w:rsidRPr="00000000" w14:paraId="00000035">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sz w:val="24"/>
          <w:szCs w:val="24"/>
          <w:rtl w:val="0"/>
        </w:rPr>
        <w:t xml:space="preserve"> Truyện </w:t>
      </w:r>
      <w:r w:rsidDel="00000000" w:rsidR="00000000" w:rsidRPr="00000000">
        <w:rPr>
          <w:rFonts w:ascii="Calibri" w:cs="Calibri" w:eastAsia="Calibri" w:hAnsi="Calibri"/>
          <w:i w:val="1"/>
          <w:sz w:val="24"/>
          <w:szCs w:val="24"/>
          <w:rtl w:val="0"/>
        </w:rPr>
        <w:t xml:space="preserve">Hùng Vương chọn đất đóng đô</w:t>
      </w:r>
      <w:r w:rsidDel="00000000" w:rsidR="00000000" w:rsidRPr="00000000">
        <w:rPr>
          <w:rFonts w:ascii="Calibri" w:cs="Calibri" w:eastAsia="Calibri" w:hAnsi="Calibri"/>
          <w:sz w:val="24"/>
          <w:szCs w:val="24"/>
          <w:rtl w:val="0"/>
        </w:rPr>
        <w:t xml:space="preserve"> phản ánh mong muốn gì của người Việt thời đại vua Hùng?</w:t>
      </w:r>
    </w:p>
    <w:tbl>
      <w:tblPr>
        <w:tblStyle w:val="Table5"/>
        <w:tblW w:w="107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6"/>
        <w:gridCol w:w="5396"/>
        <w:tblGridChange w:id="0">
          <w:tblGrid>
            <w:gridCol w:w="5396"/>
            <w:gridCol w:w="5396"/>
          </w:tblGrid>
        </w:tblGridChange>
      </w:tblGrid>
      <w:tr>
        <w:trPr>
          <w:cantSplit w:val="0"/>
          <w:tblHeader w:val="0"/>
        </w:trPr>
        <w:tc>
          <w:tcPr/>
          <w:p w:rsidR="00000000" w:rsidDel="00000000" w:rsidP="00000000" w:rsidRDefault="00000000" w:rsidRPr="00000000" w14:paraId="00000036">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Chinh phục tự nhiên, chiến thắng thiên tai</w:t>
            </w:r>
          </w:p>
        </w:tc>
        <w:tc>
          <w:tcPr/>
          <w:p w:rsidR="00000000" w:rsidDel="00000000" w:rsidP="00000000" w:rsidRDefault="00000000" w:rsidRPr="00000000" w14:paraId="00000037">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highlight w:val="white"/>
                <w:rtl w:val="0"/>
              </w:rPr>
              <w:t xml:space="preserve"> Cư trú ổn định, đất nước thái bình, hùng mạnh</w:t>
            </w: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038">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Đấu tranh chống thù trong, giặc ngoài</w:t>
            </w:r>
          </w:p>
        </w:tc>
        <w:tc>
          <w:tcPr/>
          <w:p w:rsidR="00000000" w:rsidDel="00000000" w:rsidP="00000000" w:rsidRDefault="00000000" w:rsidRPr="00000000" w14:paraId="00000039">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Bảo vệ, giữ gìn bản sắc văn hóa dân tộc</w:t>
            </w:r>
          </w:p>
        </w:tc>
      </w:tr>
    </w:tbl>
    <w:p w:rsidR="00000000" w:rsidDel="00000000" w:rsidP="00000000" w:rsidRDefault="00000000" w:rsidRPr="00000000" w14:paraId="0000003A">
      <w:pPr>
        <w:spacing w:after="0" w:line="276" w:lineRule="auto"/>
        <w:jc w:val="left"/>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B">
      <w:pPr>
        <w:spacing w:after="0" w:line="276" w:lineRule="auto"/>
        <w:jc w:val="left"/>
        <w:rPr>
          <w:rFonts w:ascii="Calibri" w:cs="Calibri" w:eastAsia="Calibri" w:hAnsi="Calibri"/>
          <w:i w:val="1"/>
          <w:sz w:val="24"/>
          <w:szCs w:val="24"/>
        </w:rPr>
      </w:pPr>
      <w:r w:rsidDel="00000000" w:rsidR="00000000" w:rsidRPr="00000000">
        <w:rPr>
          <w:rFonts w:ascii="Calibri" w:cs="Calibri" w:eastAsia="Calibri" w:hAnsi="Calibri"/>
          <w:b w:val="1"/>
          <w:sz w:val="24"/>
          <w:szCs w:val="24"/>
          <w:highlight w:val="white"/>
          <w:rtl w:val="0"/>
        </w:rPr>
        <w:t xml:space="preserve">Trả lời các câu hỏi / thực hiện các yêu cầu:</w:t>
      </w:r>
      <w:r w:rsidDel="00000000" w:rsidR="00000000" w:rsidRPr="00000000">
        <w:rPr>
          <w:rtl w:val="0"/>
        </w:rPr>
      </w:r>
    </w:p>
    <w:p w:rsidR="00000000" w:rsidDel="00000000" w:rsidP="00000000" w:rsidRDefault="00000000" w:rsidRPr="00000000" w14:paraId="0000003C">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Nêu ý nghĩa của chi tiết: “</w:t>
      </w:r>
      <w:r w:rsidDel="00000000" w:rsidR="00000000" w:rsidRPr="00000000">
        <w:rPr>
          <w:rFonts w:ascii="Calibri" w:cs="Calibri" w:eastAsia="Calibri" w:hAnsi="Calibri"/>
          <w:i w:val="1"/>
          <w:sz w:val="24"/>
          <w:szCs w:val="24"/>
          <w:rtl w:val="0"/>
        </w:rPr>
        <w:t xml:space="preserve">Vua đi mãi nơi này nơi khác mà chưa chọn được nơi nào có thể định đô.”</w:t>
      </w:r>
      <w:r w:rsidDel="00000000" w:rsidR="00000000" w:rsidRPr="00000000">
        <w:rPr>
          <w:rtl w:val="0"/>
        </w:rPr>
      </w:r>
    </w:p>
    <w:p w:rsidR="00000000" w:rsidDel="00000000" w:rsidP="00000000" w:rsidRDefault="00000000" w:rsidRPr="00000000" w14:paraId="0000003D">
      <w:pPr>
        <w:spacing w:after="0" w:line="276" w:lineRule="auto"/>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w:t>
      </w:r>
      <w:r w:rsidDel="00000000" w:rsidR="00000000" w:rsidRPr="00000000">
        <w:rPr>
          <w:rFonts w:ascii="Calibri" w:cs="Calibri" w:eastAsia="Calibri" w:hAnsi="Calibri"/>
          <w:sz w:val="24"/>
          <w:szCs w:val="24"/>
          <w:rtl w:val="0"/>
        </w:rPr>
        <w:t xml:space="preserve"> Một truyện dân gian mà em đã học có đề cập tới công cuộc tìm người tài cứu nước của vua Hùng. Em hãy ghi lại tên truyện và nêu cách thức tìm kiếm của nhà vua được phản ánh trong văn bản.</w:t>
      </w:r>
    </w:p>
    <w:p w:rsidR="00000000" w:rsidDel="00000000" w:rsidP="00000000" w:rsidRDefault="00000000" w:rsidRPr="00000000" w14:paraId="0000003E">
      <w:pPr>
        <w:spacing w:after="0" w:line="276"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after="0" w:line="276" w:lineRule="auto"/>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VIẾT (4 điểm): </w:t>
      </w:r>
    </w:p>
    <w:p w:rsidR="00000000" w:rsidDel="00000000" w:rsidP="00000000" w:rsidRDefault="00000000" w:rsidRPr="00000000" w14:paraId="00000040">
      <w:pPr>
        <w:spacing w:after="0" w:line="276" w:lineRule="auto"/>
        <w:ind w:firstLine="720"/>
        <w:jc w:val="left"/>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Bàn về truyện cổ tích, có ý kiến cho rằng: “</w:t>
      </w:r>
      <w:r w:rsidDel="00000000" w:rsidR="00000000" w:rsidRPr="00000000">
        <w:rPr>
          <w:rFonts w:ascii="Calibri" w:cs="Calibri" w:eastAsia="Calibri" w:hAnsi="Calibri"/>
          <w:i w:val="1"/>
          <w:sz w:val="24"/>
          <w:szCs w:val="24"/>
          <w:rtl w:val="0"/>
        </w:rPr>
        <w:t xml:space="preserve">Truyện cổ tích không chỉ dạy ta biết yêu, biết ghét mà còn dạy ta biết ước mơ</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1">
      <w:pPr>
        <w:spacing w:after="0" w:line="276" w:lineRule="auto"/>
        <w:ind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Tưởng tượng em là một nhân vật trong thế giới cổ tích. Những gì đã trải qua mang tới cho em biết bao cảm xúc và cả những bài học trong cuộc sống. Hãy kể lại câu chuyện của mình. </w:t>
      </w:r>
    </w:p>
    <w:p w:rsidR="00000000" w:rsidDel="00000000" w:rsidP="00000000" w:rsidRDefault="00000000" w:rsidRPr="00000000" w14:paraId="00000042">
      <w:pPr>
        <w:spacing w:after="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---------------------------Hết----------------------------</w:t>
      </w:r>
    </w:p>
    <w:p w:rsidR="00000000" w:rsidDel="00000000" w:rsidP="00000000" w:rsidRDefault="00000000" w:rsidRPr="00000000" w14:paraId="00000043">
      <w:pPr>
        <w:spacing w:after="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276" w:lineRule="auto"/>
        <w:jc w:val="left"/>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i w:val="1"/>
          <w:sz w:val="24"/>
          <w:szCs w:val="24"/>
          <w:u w:val="single"/>
          <w:rtl w:val="0"/>
        </w:rPr>
        <w:t xml:space="preserve">Ghi chú</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Điểm phần I: 1 → 8. </w:t>
      </w:r>
      <w:r w:rsidDel="00000000" w:rsidR="00000000" w:rsidRPr="00000000">
        <w:rPr>
          <w:rFonts w:ascii="Calibri" w:cs="Calibri" w:eastAsia="Calibri" w:hAnsi="Calibri"/>
          <w:i w:val="1"/>
          <w:sz w:val="24"/>
          <w:szCs w:val="24"/>
          <w:rtl w:val="0"/>
        </w:rPr>
        <w:t xml:space="preserve">(4.0 điểm)</w:t>
      </w:r>
      <w:r w:rsidDel="00000000" w:rsidR="00000000" w:rsidRPr="00000000">
        <w:rPr>
          <w:rFonts w:ascii="Calibri" w:cs="Calibri" w:eastAsia="Calibri" w:hAnsi="Calibri"/>
          <w:sz w:val="24"/>
          <w:szCs w:val="24"/>
          <w:rtl w:val="0"/>
        </w:rPr>
        <w:t xml:space="preserve">; 9. </w:t>
      </w:r>
      <w:r w:rsidDel="00000000" w:rsidR="00000000" w:rsidRPr="00000000">
        <w:rPr>
          <w:rFonts w:ascii="Calibri" w:cs="Calibri" w:eastAsia="Calibri" w:hAnsi="Calibri"/>
          <w:i w:val="1"/>
          <w:sz w:val="24"/>
          <w:szCs w:val="24"/>
          <w:rtl w:val="0"/>
        </w:rPr>
        <w:t xml:space="preserve">(1.0 điểm)</w:t>
      </w:r>
      <w:r w:rsidDel="00000000" w:rsidR="00000000" w:rsidRPr="00000000">
        <w:rPr>
          <w:rFonts w:ascii="Calibri" w:cs="Calibri" w:eastAsia="Calibri" w:hAnsi="Calibri"/>
          <w:sz w:val="24"/>
          <w:szCs w:val="24"/>
          <w:rtl w:val="0"/>
        </w:rPr>
        <w:t xml:space="preserve">; 10. </w:t>
      </w:r>
      <w:r w:rsidDel="00000000" w:rsidR="00000000" w:rsidRPr="00000000">
        <w:rPr>
          <w:rFonts w:ascii="Calibri" w:cs="Calibri" w:eastAsia="Calibri" w:hAnsi="Calibri"/>
          <w:i w:val="1"/>
          <w:sz w:val="24"/>
          <w:szCs w:val="24"/>
          <w:rtl w:val="0"/>
        </w:rPr>
        <w:t xml:space="preserve">(1.0 điểm)</w:t>
      </w:r>
      <w:r w:rsidDel="00000000" w:rsidR="00000000" w:rsidRPr="00000000">
        <w:rPr>
          <w:rtl w:val="0"/>
        </w:rPr>
      </w:r>
    </w:p>
    <w:p w:rsidR="00000000" w:rsidDel="00000000" w:rsidP="00000000" w:rsidRDefault="00000000" w:rsidRPr="00000000" w14:paraId="00000045">
      <w:pPr>
        <w:spacing w:after="0" w:line="276" w:lineRule="auto"/>
        <w:jc w:val="left"/>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Điểm phần II: a. Hình thức </w:t>
      </w:r>
      <w:r w:rsidDel="00000000" w:rsidR="00000000" w:rsidRPr="00000000">
        <w:rPr>
          <w:rFonts w:ascii="Calibri" w:cs="Calibri" w:eastAsia="Calibri" w:hAnsi="Calibri"/>
          <w:i w:val="1"/>
          <w:sz w:val="24"/>
          <w:szCs w:val="24"/>
          <w:rtl w:val="0"/>
        </w:rPr>
        <w:t xml:space="preserve">(1.0 điểm)</w:t>
      </w:r>
      <w:r w:rsidDel="00000000" w:rsidR="00000000" w:rsidRPr="00000000">
        <w:rPr>
          <w:rFonts w:ascii="Calibri" w:cs="Calibri" w:eastAsia="Calibri" w:hAnsi="Calibri"/>
          <w:sz w:val="24"/>
          <w:szCs w:val="24"/>
          <w:rtl w:val="0"/>
        </w:rPr>
        <w:t xml:space="preserve">; b. Nội dung </w:t>
      </w:r>
      <w:r w:rsidDel="00000000" w:rsidR="00000000" w:rsidRPr="00000000">
        <w:rPr>
          <w:rFonts w:ascii="Calibri" w:cs="Calibri" w:eastAsia="Calibri" w:hAnsi="Calibri"/>
          <w:i w:val="1"/>
          <w:sz w:val="24"/>
          <w:szCs w:val="24"/>
          <w:rtl w:val="0"/>
        </w:rPr>
        <w:t xml:space="preserve">(3.0 điểm)</w:t>
      </w:r>
    </w:p>
    <w:p w:rsidR="00000000" w:rsidDel="00000000" w:rsidP="00000000" w:rsidRDefault="00000000" w:rsidRPr="00000000" w14:paraId="00000046">
      <w:pPr>
        <w:spacing w:after="0" w:line="276" w:lineRule="auto"/>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7">
      <w:pPr>
        <w:spacing w:after="0" w:line="276" w:lineRule="auto"/>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8">
      <w:pPr>
        <w:spacing w:after="0" w:line="276"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Họ và tên học sinh:....................................................................... Lớp: 6A…</w:t>
      </w:r>
    </w:p>
    <w:p w:rsidR="00000000" w:rsidDel="00000000" w:rsidP="00000000" w:rsidRDefault="00000000" w:rsidRPr="00000000" w14:paraId="00000049">
      <w:pPr>
        <w:spacing w:after="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spacing w:after="160" w:line="259" w:lineRule="auto"/>
        <w:jc w:val="left"/>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HƯỚNG DẪN CHẤM</w:t>
      </w:r>
    </w:p>
    <w:p w:rsidR="00000000" w:rsidDel="00000000" w:rsidP="00000000" w:rsidRDefault="00000000" w:rsidRPr="00000000" w14:paraId="0000004C">
      <w:pPr>
        <w:spacing w:after="0" w:line="276" w:lineRule="auto"/>
        <w:jc w:val="center"/>
        <w:rPr>
          <w:rFonts w:ascii="Calibri" w:cs="Calibri" w:eastAsia="Calibri" w:hAnsi="Calibri"/>
          <w:b w:val="1"/>
        </w:rPr>
      </w:pPr>
      <w:r w:rsidDel="00000000" w:rsidR="00000000" w:rsidRPr="00000000">
        <w:rPr>
          <w:rtl w:val="0"/>
        </w:rPr>
      </w:r>
    </w:p>
    <w:tbl>
      <w:tblPr>
        <w:tblStyle w:val="Table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09"/>
        <w:gridCol w:w="7938"/>
        <w:gridCol w:w="850"/>
        <w:tblGridChange w:id="0">
          <w:tblGrid>
            <w:gridCol w:w="846"/>
            <w:gridCol w:w="709"/>
            <w:gridCol w:w="7938"/>
            <w:gridCol w:w="850"/>
          </w:tblGrid>
        </w:tblGridChange>
      </w:tblGrid>
      <w:tr>
        <w:trPr>
          <w:cantSplit w:val="0"/>
          <w:tblHeader w:val="0"/>
        </w:trPr>
        <w:tc>
          <w:tcPr/>
          <w:p w:rsidR="00000000" w:rsidDel="00000000" w:rsidP="00000000" w:rsidRDefault="00000000" w:rsidRPr="00000000" w14:paraId="0000004D">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Phần</w:t>
            </w:r>
          </w:p>
        </w:tc>
        <w:tc>
          <w:tcPr/>
          <w:p w:rsidR="00000000" w:rsidDel="00000000" w:rsidP="00000000" w:rsidRDefault="00000000" w:rsidRPr="00000000" w14:paraId="0000004E">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Câu</w:t>
            </w:r>
          </w:p>
        </w:tc>
        <w:tc>
          <w:tcPr/>
          <w:p w:rsidR="00000000" w:rsidDel="00000000" w:rsidP="00000000" w:rsidRDefault="00000000" w:rsidRPr="00000000" w14:paraId="0000004F">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Nội dung</w:t>
            </w:r>
          </w:p>
        </w:tc>
        <w:tc>
          <w:tcPr/>
          <w:p w:rsidR="00000000" w:rsidDel="00000000" w:rsidP="00000000" w:rsidRDefault="00000000" w:rsidRPr="00000000" w14:paraId="00000050">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Điểm</w:t>
            </w:r>
          </w:p>
        </w:tc>
      </w:tr>
      <w:tr>
        <w:trPr>
          <w:cantSplit w:val="0"/>
          <w:tblHeader w:val="0"/>
        </w:trPr>
        <w:tc>
          <w:tcPr>
            <w:vMerge w:val="restart"/>
          </w:tcPr>
          <w:p w:rsidR="00000000" w:rsidDel="00000000" w:rsidP="00000000" w:rsidRDefault="00000000" w:rsidRPr="00000000" w14:paraId="00000051">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2">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I</w:t>
            </w:r>
          </w:p>
        </w:tc>
        <w:tc>
          <w:tcPr/>
          <w:p w:rsidR="00000000" w:rsidDel="00000000" w:rsidP="00000000" w:rsidRDefault="00000000" w:rsidRPr="00000000" w14:paraId="00000056">
            <w:pPr>
              <w:spacing w:after="0" w:line="276" w:lineRule="auto"/>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7">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Đọc - hiểu</w:t>
            </w:r>
          </w:p>
        </w:tc>
        <w:tc>
          <w:tcPr/>
          <w:p w:rsidR="00000000" w:rsidDel="00000000" w:rsidP="00000000" w:rsidRDefault="00000000" w:rsidRPr="00000000" w14:paraId="00000058">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6,0</w:t>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A">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1-8</w:t>
            </w:r>
          </w:p>
        </w:tc>
        <w:tc>
          <w:tcPr/>
          <w:p w:rsidR="00000000" w:rsidDel="00000000" w:rsidP="00000000" w:rsidRDefault="00000000" w:rsidRPr="00000000" w14:paraId="0000005B">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1C- 2D- 3C- 4C- 5A- 6A- 7B -8C</w:t>
            </w:r>
          </w:p>
        </w:tc>
        <w:tc>
          <w:tcPr/>
          <w:p w:rsidR="00000000" w:rsidDel="00000000" w:rsidP="00000000" w:rsidRDefault="00000000" w:rsidRPr="00000000" w14:paraId="0000005C">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4,0</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9</w:t>
            </w:r>
          </w:p>
        </w:tc>
        <w:tc>
          <w:tcPr/>
          <w:p w:rsidR="00000000" w:rsidDel="00000000" w:rsidP="00000000" w:rsidRDefault="00000000" w:rsidRPr="00000000" w14:paraId="0000005F">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Chi tiết cho thấy: </w:t>
            </w:r>
          </w:p>
          <w:p w:rsidR="00000000" w:rsidDel="00000000" w:rsidP="00000000" w:rsidRDefault="00000000" w:rsidRPr="00000000" w14:paraId="00000060">
            <w:pPr>
              <w:spacing w:after="0" w:line="276" w:lineRule="auto"/>
              <w:jc w:val="left"/>
              <w:rPr>
                <w:rFonts w:ascii="Calibri" w:cs="Calibri" w:eastAsia="Calibri" w:hAnsi="Calibri"/>
                <w:i w:val="1"/>
              </w:rPr>
            </w:pPr>
            <w:r w:rsidDel="00000000" w:rsidR="00000000" w:rsidRPr="00000000">
              <w:rPr>
                <w:rFonts w:ascii="Calibri" w:cs="Calibri" w:eastAsia="Calibri" w:hAnsi="Calibri"/>
                <w:rtl w:val="0"/>
              </w:rPr>
              <w:t xml:space="preserve">- Những khó khăn trong buổi đầu dựng nước</w:t>
            </w:r>
            <w:r w:rsidDel="00000000" w:rsidR="00000000" w:rsidRPr="00000000">
              <w:rPr>
                <w:rtl w:val="0"/>
              </w:rPr>
            </w:r>
          </w:p>
          <w:p w:rsidR="00000000" w:rsidDel="00000000" w:rsidP="00000000" w:rsidRDefault="00000000" w:rsidRPr="00000000" w14:paraId="00000061">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Những trăn trở vì nước, vì dân của vua Hùng</w:t>
            </w:r>
          </w:p>
          <w:p w:rsidR="00000000" w:rsidDel="00000000" w:rsidP="00000000" w:rsidRDefault="00000000" w:rsidRPr="00000000" w14:paraId="00000062">
            <w:pPr>
              <w:spacing w:after="0" w:line="276" w:lineRule="auto"/>
              <w:jc w:val="left"/>
              <w:rPr>
                <w:rFonts w:ascii="Calibri" w:cs="Calibri" w:eastAsia="Calibri" w:hAnsi="Calibri"/>
              </w:rPr>
            </w:pPr>
            <w:r w:rsidDel="00000000" w:rsidR="00000000" w:rsidRPr="00000000">
              <w:rPr>
                <w:rFonts w:ascii="Calibri" w:cs="Calibri" w:eastAsia="Calibri" w:hAnsi="Calibri"/>
                <w:i w:val="1"/>
                <w:rtl w:val="0"/>
              </w:rPr>
              <w:t xml:space="preserve"> (HS có thể diễn đạt bằng nhiều cách, nêu được 1 ý nghĩa: chấm ½ số điểm; HS rút ra từ 2 ý nghĩa: chấm điểm tối đa).</w:t>
            </w:r>
            <w:r w:rsidDel="00000000" w:rsidR="00000000" w:rsidRPr="00000000">
              <w:rPr>
                <w:rtl w:val="0"/>
              </w:rPr>
            </w:r>
          </w:p>
        </w:tc>
        <w:tc>
          <w:tcPr/>
          <w:p w:rsidR="00000000" w:rsidDel="00000000" w:rsidP="00000000" w:rsidRDefault="00000000" w:rsidRPr="00000000" w14:paraId="00000063">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1,0</w:t>
            </w:r>
          </w:p>
          <w:p w:rsidR="00000000" w:rsidDel="00000000" w:rsidP="00000000" w:rsidRDefault="00000000" w:rsidRPr="00000000" w14:paraId="00000064">
            <w:pPr>
              <w:spacing w:after="0" w:line="276" w:lineRule="auto"/>
              <w:jc w:val="center"/>
              <w:rPr>
                <w:rFonts w:ascii="Calibri" w:cs="Calibri" w:eastAsia="Calibri" w:hAnsi="Calibri"/>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66">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67">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HS kể tên văn bản Thánh Gióng </w:t>
            </w:r>
          </w:p>
          <w:p w:rsidR="00000000" w:rsidDel="00000000" w:rsidP="00000000" w:rsidRDefault="00000000" w:rsidRPr="00000000" w14:paraId="00000068">
            <w:pPr>
              <w:spacing w:after="0" w:line="276" w:lineRule="auto"/>
              <w:jc w:val="left"/>
              <w:rPr>
                <w:rFonts w:ascii="Calibri" w:cs="Calibri" w:eastAsia="Calibri" w:hAnsi="Calibri"/>
              </w:rPr>
            </w:pPr>
            <w:r w:rsidDel="00000000" w:rsidR="00000000" w:rsidRPr="00000000">
              <w:rPr>
                <w:rFonts w:ascii="Calibri" w:cs="Calibri" w:eastAsia="Calibri" w:hAnsi="Calibri"/>
                <w:rtl w:val="0"/>
              </w:rPr>
              <w:t xml:space="preserve">- HS nêu được cách thức tìm kiếm người tài: Vua truyền sứ giả đi khắp nơi, tìm người tài giỏi cứu nước. </w:t>
            </w:r>
          </w:p>
          <w:p w:rsidR="00000000" w:rsidDel="00000000" w:rsidP="00000000" w:rsidRDefault="00000000" w:rsidRPr="00000000" w14:paraId="00000069">
            <w:pPr>
              <w:spacing w:after="0" w:line="276" w:lineRule="auto"/>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6A">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0,5</w:t>
            </w:r>
          </w:p>
          <w:p w:rsidR="00000000" w:rsidDel="00000000" w:rsidP="00000000" w:rsidRDefault="00000000" w:rsidRPr="00000000" w14:paraId="0000006B">
            <w:pPr>
              <w:spacing w:after="0" w:line="276" w:lineRule="auto"/>
              <w:jc w:val="center"/>
              <w:rPr>
                <w:rFonts w:ascii="Calibri" w:cs="Calibri" w:eastAsia="Calibri" w:hAnsi="Calibri"/>
              </w:rPr>
            </w:pPr>
            <w:r w:rsidDel="00000000" w:rsidR="00000000" w:rsidRPr="00000000">
              <w:rPr>
                <w:rFonts w:ascii="Calibri" w:cs="Calibri" w:eastAsia="Calibri" w:hAnsi="Calibri"/>
                <w:rtl w:val="0"/>
              </w:rPr>
              <w:t xml:space="preserve">0.5</w:t>
            </w:r>
          </w:p>
        </w:tc>
      </w:tr>
      <w:tr>
        <w:trPr>
          <w:cantSplit w:val="0"/>
          <w:tblHeader w:val="0"/>
        </w:trPr>
        <w:tc>
          <w:tcPr>
            <w:vMerge w:val="restart"/>
          </w:tcPr>
          <w:p w:rsidR="00000000" w:rsidDel="00000000" w:rsidP="00000000" w:rsidRDefault="00000000" w:rsidRPr="00000000" w14:paraId="0000006C">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D">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after="0" w:line="276"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II</w:t>
            </w:r>
          </w:p>
        </w:tc>
        <w:tc>
          <w:tcPr/>
          <w:p w:rsidR="00000000" w:rsidDel="00000000" w:rsidP="00000000" w:rsidRDefault="00000000" w:rsidRPr="00000000" w14:paraId="00000075">
            <w:pPr>
              <w:spacing w:after="0" w:line="276" w:lineRule="auto"/>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spacing w:after="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Viết</w:t>
            </w:r>
          </w:p>
        </w:tc>
        <w:tc>
          <w:tcPr/>
          <w:p w:rsidR="00000000" w:rsidDel="00000000" w:rsidP="00000000" w:rsidRDefault="00000000" w:rsidRPr="00000000" w14:paraId="00000077">
            <w:pPr>
              <w:spacing w:after="0" w:line="276"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4,0</w:t>
            </w:r>
          </w:p>
        </w:tc>
      </w:tr>
      <w:tr>
        <w:trPr>
          <w:cantSplit w:val="0"/>
          <w:trHeight w:val="6617"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7"/>
              <w:tblW w:w="92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5"/>
              <w:gridCol w:w="1980"/>
              <w:gridCol w:w="2725"/>
              <w:gridCol w:w="2345"/>
              <w:tblGridChange w:id="0">
                <w:tblGrid>
                  <w:gridCol w:w="2185"/>
                  <w:gridCol w:w="1980"/>
                  <w:gridCol w:w="2725"/>
                  <w:gridCol w:w="2345"/>
                </w:tblGrid>
              </w:tblGridChange>
            </w:tblGrid>
            <w:tr>
              <w:trPr>
                <w:cantSplit w:val="0"/>
                <w:tblHeader w:val="0"/>
              </w:trPr>
              <w:tc>
                <w:tcPr>
                  <w:vMerge w:val="restart"/>
                  <w:shd w:fill="auto" w:val="clear"/>
                  <w:vAlign w:val="center"/>
                </w:tcPr>
                <w:p w:rsidR="00000000" w:rsidDel="00000000" w:rsidP="00000000" w:rsidRDefault="00000000" w:rsidRPr="00000000" w14:paraId="0000007A">
                  <w:pPr>
                    <w:spacing w:after="0" w:line="276" w:lineRule="auto"/>
                    <w:jc w:val="center"/>
                    <w:rPr>
                      <w:b w:val="1"/>
                      <w:sz w:val="28"/>
                      <w:szCs w:val="28"/>
                    </w:rPr>
                  </w:pPr>
                  <w:r w:rsidDel="00000000" w:rsidR="00000000" w:rsidRPr="00000000">
                    <w:rPr>
                      <w:b w:val="1"/>
                      <w:sz w:val="28"/>
                      <w:szCs w:val="28"/>
                      <w:rtl w:val="0"/>
                    </w:rPr>
                    <w:t xml:space="preserve">TIÊU CHÍ </w:t>
                  </w:r>
                </w:p>
              </w:tc>
              <w:tc>
                <w:tcPr>
                  <w:gridSpan w:val="3"/>
                  <w:shd w:fill="auto" w:val="clear"/>
                  <w:vAlign w:val="center"/>
                </w:tcPr>
                <w:p w:rsidR="00000000" w:rsidDel="00000000" w:rsidP="00000000" w:rsidRDefault="00000000" w:rsidRPr="00000000" w14:paraId="0000007B">
                  <w:pPr>
                    <w:spacing w:after="0" w:line="276" w:lineRule="auto"/>
                    <w:jc w:val="center"/>
                    <w:rPr>
                      <w:b w:val="1"/>
                      <w:sz w:val="28"/>
                      <w:szCs w:val="28"/>
                    </w:rPr>
                  </w:pPr>
                  <w:r w:rsidDel="00000000" w:rsidR="00000000" w:rsidRPr="00000000">
                    <w:rPr>
                      <w:b w:val="1"/>
                      <w:sz w:val="28"/>
                      <w:szCs w:val="28"/>
                      <w:rtl w:val="0"/>
                    </w:rPr>
                    <w:t xml:space="preserve">MỨC ĐỘ </w:t>
                  </w:r>
                </w:p>
              </w:tc>
            </w:tr>
            <w:tr>
              <w:trPr>
                <w:cantSplit w:val="0"/>
                <w:tblHeader w:val="0"/>
              </w:trPr>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line="276" w:lineRule="auto"/>
                    <w:jc w:val="center"/>
                    <w:rPr>
                      <w:b w:val="1"/>
                      <w:sz w:val="28"/>
                      <w:szCs w:val="28"/>
                    </w:rPr>
                  </w:pPr>
                  <w:r w:rsidDel="00000000" w:rsidR="00000000" w:rsidRPr="00000000">
                    <w:rPr>
                      <w:b w:val="1"/>
                      <w:sz w:val="28"/>
                      <w:szCs w:val="28"/>
                      <w:rtl w:val="0"/>
                    </w:rPr>
                    <w:t xml:space="preserve">Chưa đạt </w:t>
                  </w:r>
                </w:p>
              </w:tc>
              <w:tc>
                <w:tcPr>
                  <w:shd w:fill="auto" w:val="clear"/>
                </w:tcPr>
                <w:p w:rsidR="00000000" w:rsidDel="00000000" w:rsidP="00000000" w:rsidRDefault="00000000" w:rsidRPr="00000000" w14:paraId="00000080">
                  <w:pPr>
                    <w:spacing w:after="0" w:line="276" w:lineRule="auto"/>
                    <w:jc w:val="center"/>
                    <w:rPr>
                      <w:b w:val="1"/>
                      <w:sz w:val="28"/>
                      <w:szCs w:val="28"/>
                    </w:rPr>
                  </w:pPr>
                  <w:r w:rsidDel="00000000" w:rsidR="00000000" w:rsidRPr="00000000">
                    <w:rPr>
                      <w:b w:val="1"/>
                      <w:sz w:val="28"/>
                      <w:szCs w:val="28"/>
                      <w:rtl w:val="0"/>
                    </w:rPr>
                    <w:t xml:space="preserve">Đạt </w:t>
                  </w:r>
                </w:p>
              </w:tc>
              <w:tc>
                <w:tcPr>
                  <w:shd w:fill="auto" w:val="clear"/>
                </w:tcPr>
                <w:p w:rsidR="00000000" w:rsidDel="00000000" w:rsidP="00000000" w:rsidRDefault="00000000" w:rsidRPr="00000000" w14:paraId="00000081">
                  <w:pPr>
                    <w:spacing w:after="0" w:line="276" w:lineRule="auto"/>
                    <w:jc w:val="center"/>
                    <w:rPr>
                      <w:b w:val="1"/>
                      <w:sz w:val="28"/>
                      <w:szCs w:val="28"/>
                    </w:rPr>
                  </w:pPr>
                  <w:r w:rsidDel="00000000" w:rsidR="00000000" w:rsidRPr="00000000">
                    <w:rPr>
                      <w:b w:val="1"/>
                      <w:sz w:val="28"/>
                      <w:szCs w:val="28"/>
                      <w:rtl w:val="0"/>
                    </w:rPr>
                    <w:t xml:space="preserve">Tốt </w:t>
                  </w:r>
                </w:p>
              </w:tc>
            </w:tr>
            <w:tr>
              <w:trPr>
                <w:cantSplit w:val="0"/>
                <w:tblHeader w:val="0"/>
              </w:trPr>
              <w:tc>
                <w:tcPr>
                  <w:shd w:fill="auto" w:val="clear"/>
                  <w:vAlign w:val="center"/>
                </w:tcPr>
                <w:p w:rsidR="00000000" w:rsidDel="00000000" w:rsidP="00000000" w:rsidRDefault="00000000" w:rsidRPr="00000000" w14:paraId="00000082">
                  <w:pPr>
                    <w:spacing w:after="0" w:line="276" w:lineRule="auto"/>
                    <w:rPr>
                      <w:sz w:val="28"/>
                      <w:szCs w:val="28"/>
                    </w:rPr>
                  </w:pPr>
                  <w:r w:rsidDel="00000000" w:rsidR="00000000" w:rsidRPr="00000000">
                    <w:rPr>
                      <w:sz w:val="28"/>
                      <w:szCs w:val="28"/>
                      <w:rtl w:val="0"/>
                    </w:rPr>
                    <w:t xml:space="preserve">1. Chọn đúng truyện cổ tích phù kể được toàn bộ nội dung câu chuyện. </w:t>
                  </w:r>
                </w:p>
              </w:tc>
              <w:tc>
                <w:tcPr>
                  <w:shd w:fill="auto" w:val="clear"/>
                </w:tcPr>
                <w:p w:rsidR="00000000" w:rsidDel="00000000" w:rsidP="00000000" w:rsidRDefault="00000000" w:rsidRPr="00000000" w14:paraId="00000083">
                  <w:pPr>
                    <w:spacing w:after="0" w:line="276" w:lineRule="auto"/>
                    <w:rPr>
                      <w:sz w:val="28"/>
                      <w:szCs w:val="28"/>
                    </w:rPr>
                  </w:pPr>
                  <w:r w:rsidDel="00000000" w:rsidR="00000000" w:rsidRPr="00000000">
                    <w:rPr>
                      <w:sz w:val="28"/>
                      <w:szCs w:val="28"/>
                      <w:rtl w:val="0"/>
                    </w:rPr>
                    <w:t xml:space="preserve">Chọn sai thể loại hoặc kể cổ tích nhưng kể được nhiều nhất nửa truyện (0-0.75 điểm)</w:t>
                  </w:r>
                </w:p>
              </w:tc>
              <w:tc>
                <w:tcPr>
                  <w:shd w:fill="auto" w:val="clear"/>
                </w:tcPr>
                <w:p w:rsidR="00000000" w:rsidDel="00000000" w:rsidP="00000000" w:rsidRDefault="00000000" w:rsidRPr="00000000" w14:paraId="00000084">
                  <w:pPr>
                    <w:spacing w:after="0" w:line="276" w:lineRule="auto"/>
                    <w:rPr>
                      <w:sz w:val="28"/>
                      <w:szCs w:val="28"/>
                    </w:rPr>
                  </w:pPr>
                  <w:r w:rsidDel="00000000" w:rsidR="00000000" w:rsidRPr="00000000">
                    <w:rPr>
                      <w:sz w:val="28"/>
                      <w:szCs w:val="28"/>
                      <w:rtl w:val="0"/>
                    </w:rPr>
                    <w:t xml:space="preserve">Chọn đúng truyện cổ tích nhưng kể sơ sài hoặc kể thiếu chi tiết quan trọng (1.0-1.25 điểm)</w:t>
                  </w:r>
                </w:p>
              </w:tc>
              <w:tc>
                <w:tcPr>
                  <w:shd w:fill="auto" w:val="clear"/>
                </w:tcPr>
                <w:p w:rsidR="00000000" w:rsidDel="00000000" w:rsidP="00000000" w:rsidRDefault="00000000" w:rsidRPr="00000000" w14:paraId="00000085">
                  <w:pPr>
                    <w:spacing w:after="0" w:line="276" w:lineRule="auto"/>
                    <w:rPr>
                      <w:sz w:val="28"/>
                      <w:szCs w:val="28"/>
                    </w:rPr>
                  </w:pPr>
                  <w:r w:rsidDel="00000000" w:rsidR="00000000" w:rsidRPr="00000000">
                    <w:rPr>
                      <w:sz w:val="28"/>
                      <w:szCs w:val="28"/>
                      <w:rtl w:val="0"/>
                    </w:rPr>
                    <w:t xml:space="preserve">Có truyện hay và ấn tượng, nội dung câu chuyện phong phú, hấp dẫn, sáng tạo (1.5-2 điểm)</w:t>
                  </w:r>
                </w:p>
              </w:tc>
            </w:tr>
            <w:tr>
              <w:trPr>
                <w:cantSplit w:val="0"/>
                <w:tblHeader w:val="0"/>
              </w:trPr>
              <w:tc>
                <w:tcPr>
                  <w:shd w:fill="auto" w:val="clear"/>
                  <w:vAlign w:val="center"/>
                </w:tcPr>
                <w:p w:rsidR="00000000" w:rsidDel="00000000" w:rsidP="00000000" w:rsidRDefault="00000000" w:rsidRPr="00000000" w14:paraId="00000086">
                  <w:pPr>
                    <w:spacing w:after="0" w:line="276" w:lineRule="auto"/>
                    <w:rPr>
                      <w:sz w:val="28"/>
                      <w:szCs w:val="28"/>
                    </w:rPr>
                  </w:pPr>
                  <w:r w:rsidDel="00000000" w:rsidR="00000000" w:rsidRPr="00000000">
                    <w:rPr>
                      <w:sz w:val="28"/>
                      <w:szCs w:val="28"/>
                      <w:rtl w:val="0"/>
                    </w:rPr>
                    <w:t xml:space="preserve">2. Người kể chuyện ở ngôi thứ nhất</w:t>
                  </w:r>
                </w:p>
              </w:tc>
              <w:tc>
                <w:tcPr>
                  <w:shd w:fill="auto" w:val="clear"/>
                </w:tcPr>
                <w:p w:rsidR="00000000" w:rsidDel="00000000" w:rsidP="00000000" w:rsidRDefault="00000000" w:rsidRPr="00000000" w14:paraId="00000087">
                  <w:pPr>
                    <w:spacing w:after="0" w:line="276" w:lineRule="auto"/>
                    <w:rPr>
                      <w:sz w:val="28"/>
                      <w:szCs w:val="28"/>
                    </w:rPr>
                  </w:pPr>
                  <w:r w:rsidDel="00000000" w:rsidR="00000000" w:rsidRPr="00000000">
                    <w:rPr>
                      <w:rtl w:val="0"/>
                    </w:rPr>
                  </w:r>
                </w:p>
                <w:p w:rsidR="00000000" w:rsidDel="00000000" w:rsidP="00000000" w:rsidRDefault="00000000" w:rsidRPr="00000000" w14:paraId="00000088">
                  <w:pPr>
                    <w:spacing w:after="0" w:line="276" w:lineRule="auto"/>
                    <w:rPr>
                      <w:sz w:val="28"/>
                      <w:szCs w:val="28"/>
                    </w:rPr>
                  </w:pPr>
                  <w:r w:rsidDel="00000000" w:rsidR="00000000" w:rsidRPr="00000000">
                    <w:rPr>
                      <w:sz w:val="28"/>
                      <w:szCs w:val="28"/>
                      <w:rtl w:val="0"/>
                    </w:rPr>
                    <w:t xml:space="preserve">Kể ở ngôi thứ ba (0 điểm)</w:t>
                  </w:r>
                </w:p>
              </w:tc>
              <w:tc>
                <w:tcPr>
                  <w:shd w:fill="auto" w:val="clear"/>
                </w:tcPr>
                <w:p w:rsidR="00000000" w:rsidDel="00000000" w:rsidP="00000000" w:rsidRDefault="00000000" w:rsidRPr="00000000" w14:paraId="00000089">
                  <w:pPr>
                    <w:spacing w:after="0" w:line="276" w:lineRule="auto"/>
                    <w:rPr>
                      <w:sz w:val="28"/>
                      <w:szCs w:val="28"/>
                    </w:rPr>
                  </w:pPr>
                  <w:r w:rsidDel="00000000" w:rsidR="00000000" w:rsidRPr="00000000">
                    <w:rPr>
                      <w:sz w:val="28"/>
                      <w:szCs w:val="28"/>
                      <w:rtl w:val="0"/>
                    </w:rPr>
                    <w:t xml:space="preserve">Kể ở ngôi thứ nhất nhưng chưa nhất quán từ ngữ xưng hô, hoặc xưng hô chưa phù hợp (0.25 điểm)</w:t>
                  </w:r>
                </w:p>
              </w:tc>
              <w:tc>
                <w:tcPr>
                  <w:shd w:fill="auto" w:val="clear"/>
                </w:tcPr>
                <w:p w:rsidR="00000000" w:rsidDel="00000000" w:rsidP="00000000" w:rsidRDefault="00000000" w:rsidRPr="00000000" w14:paraId="0000008A">
                  <w:pPr>
                    <w:spacing w:after="0" w:line="276" w:lineRule="auto"/>
                    <w:rPr>
                      <w:sz w:val="28"/>
                      <w:szCs w:val="28"/>
                    </w:rPr>
                  </w:pPr>
                  <w:r w:rsidDel="00000000" w:rsidR="00000000" w:rsidRPr="00000000">
                    <w:rPr>
                      <w:sz w:val="28"/>
                      <w:szCs w:val="28"/>
                      <w:rtl w:val="0"/>
                    </w:rPr>
                    <w:t xml:space="preserve">Nhất quán từ ngữ xưng hô ở ngôi thứ nhất, xưng hô phù hợp (0.5 điểm)</w:t>
                  </w:r>
                </w:p>
              </w:tc>
            </w:tr>
            <w:tr>
              <w:trPr>
                <w:cantSplit w:val="0"/>
                <w:tblHeader w:val="0"/>
              </w:trPr>
              <w:tc>
                <w:tcPr>
                  <w:shd w:fill="auto" w:val="clear"/>
                  <w:vAlign w:val="center"/>
                </w:tcPr>
                <w:p w:rsidR="00000000" w:rsidDel="00000000" w:rsidP="00000000" w:rsidRDefault="00000000" w:rsidRPr="00000000" w14:paraId="0000008B">
                  <w:pPr>
                    <w:spacing w:after="0" w:line="276" w:lineRule="auto"/>
                    <w:jc w:val="left"/>
                    <w:rPr>
                      <w:sz w:val="28"/>
                      <w:szCs w:val="28"/>
                    </w:rPr>
                  </w:pPr>
                  <w:r w:rsidDel="00000000" w:rsidR="00000000" w:rsidRPr="00000000">
                    <w:rPr>
                      <w:sz w:val="28"/>
                      <w:szCs w:val="28"/>
                      <w:rtl w:val="0"/>
                    </w:rPr>
                    <w:t xml:space="preserve">3. Thể hiện được ấn tượng, cảm xúc của người kể chuyện</w:t>
                  </w:r>
                </w:p>
              </w:tc>
              <w:tc>
                <w:tcPr>
                  <w:shd w:fill="auto" w:val="clear"/>
                </w:tcPr>
                <w:p w:rsidR="00000000" w:rsidDel="00000000" w:rsidP="00000000" w:rsidRDefault="00000000" w:rsidRPr="00000000" w14:paraId="0000008C">
                  <w:pPr>
                    <w:spacing w:after="0" w:line="276" w:lineRule="auto"/>
                    <w:rPr>
                      <w:sz w:val="28"/>
                      <w:szCs w:val="28"/>
                    </w:rPr>
                  </w:pPr>
                  <w:r w:rsidDel="00000000" w:rsidR="00000000" w:rsidRPr="00000000">
                    <w:rPr>
                      <w:sz w:val="28"/>
                      <w:szCs w:val="28"/>
                      <w:rtl w:val="0"/>
                    </w:rPr>
                    <w:t xml:space="preserve">Không xác định được cảm xúc của người kể (0 điểm)</w:t>
                  </w:r>
                </w:p>
              </w:tc>
              <w:tc>
                <w:tcPr>
                  <w:shd w:fill="auto" w:val="clear"/>
                </w:tcPr>
                <w:p w:rsidR="00000000" w:rsidDel="00000000" w:rsidP="00000000" w:rsidRDefault="00000000" w:rsidRPr="00000000" w14:paraId="0000008D">
                  <w:pPr>
                    <w:spacing w:after="0" w:line="276" w:lineRule="auto"/>
                    <w:rPr/>
                  </w:pPr>
                  <w:r w:rsidDel="00000000" w:rsidR="00000000" w:rsidRPr="00000000">
                    <w:rPr>
                      <w:sz w:val="28"/>
                      <w:szCs w:val="28"/>
                      <w:rtl w:val="0"/>
                    </w:rPr>
                    <w:t xml:space="preserve">Có cảm xúc nhưng không rõ hoặc không phù hợp với vai kể (0.25 điểm)  </w:t>
                  </w:r>
                  <w:r w:rsidDel="00000000" w:rsidR="00000000" w:rsidRPr="00000000">
                    <w:rPr>
                      <w:rtl w:val="0"/>
                    </w:rPr>
                  </w:r>
                </w:p>
              </w:tc>
              <w:tc>
                <w:tcPr>
                  <w:shd w:fill="auto" w:val="clear"/>
                </w:tcPr>
                <w:p w:rsidR="00000000" w:rsidDel="00000000" w:rsidP="00000000" w:rsidRDefault="00000000" w:rsidRPr="00000000" w14:paraId="0000008E">
                  <w:pPr>
                    <w:spacing w:after="0" w:line="276" w:lineRule="auto"/>
                    <w:rPr/>
                  </w:pPr>
                  <w:r w:rsidDel="00000000" w:rsidR="00000000" w:rsidRPr="00000000">
                    <w:rPr>
                      <w:sz w:val="28"/>
                      <w:szCs w:val="28"/>
                      <w:rtl w:val="0"/>
                    </w:rPr>
                    <w:t xml:space="preserve">Cảm xúc, thái độ phù hợp, thể hiện rõ nét, sáng tạo (0.5 điểm)</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F">
                  <w:pPr>
                    <w:spacing w:after="0" w:line="276" w:lineRule="auto"/>
                    <w:jc w:val="left"/>
                    <w:rPr>
                      <w:sz w:val="28"/>
                      <w:szCs w:val="28"/>
                    </w:rPr>
                  </w:pPr>
                  <w:r w:rsidDel="00000000" w:rsidR="00000000" w:rsidRPr="00000000">
                    <w:rPr>
                      <w:sz w:val="28"/>
                      <w:szCs w:val="28"/>
                      <w:rtl w:val="0"/>
                    </w:rPr>
                    <w:t xml:space="preserve">4. Hình thức, bố cục Mở - Thân – Kết, chính tả, diễn đạt</w:t>
                  </w:r>
                </w:p>
              </w:tc>
              <w:tc>
                <w:tcPr>
                  <w:shd w:fill="auto" w:val="clear"/>
                </w:tcPr>
                <w:p w:rsidR="00000000" w:rsidDel="00000000" w:rsidP="00000000" w:rsidRDefault="00000000" w:rsidRPr="00000000" w14:paraId="00000090">
                  <w:pPr>
                    <w:spacing w:after="0" w:line="276" w:lineRule="auto"/>
                    <w:rPr>
                      <w:sz w:val="28"/>
                      <w:szCs w:val="28"/>
                    </w:rPr>
                  </w:pPr>
                  <w:r w:rsidDel="00000000" w:rsidR="00000000" w:rsidRPr="00000000">
                    <w:rPr>
                      <w:sz w:val="28"/>
                      <w:szCs w:val="28"/>
                      <w:rtl w:val="0"/>
                    </w:rPr>
                    <w:t xml:space="preserve">Số lỗi hình thức, chính tả, diễn đạt &gt;10 (0 điểm)</w:t>
                  </w:r>
                </w:p>
              </w:tc>
              <w:tc>
                <w:tcPr>
                  <w:shd w:fill="auto" w:val="clear"/>
                </w:tcPr>
                <w:p w:rsidR="00000000" w:rsidDel="00000000" w:rsidP="00000000" w:rsidRDefault="00000000" w:rsidRPr="00000000" w14:paraId="00000091">
                  <w:pPr>
                    <w:spacing w:after="0" w:line="276" w:lineRule="auto"/>
                    <w:rPr>
                      <w:sz w:val="28"/>
                      <w:szCs w:val="28"/>
                    </w:rPr>
                  </w:pPr>
                  <w:r w:rsidDel="00000000" w:rsidR="00000000" w:rsidRPr="00000000">
                    <w:rPr>
                      <w:sz w:val="28"/>
                      <w:szCs w:val="28"/>
                      <w:rtl w:val="0"/>
                    </w:rPr>
                    <w:t xml:space="preserve">Số lỗi hình thức, chính tả, diễn đạt trong khoảng 4-9 (0.25-0.5 điểm)</w:t>
                  </w:r>
                </w:p>
              </w:tc>
              <w:tc>
                <w:tcPr>
                  <w:shd w:fill="auto" w:val="clear"/>
                </w:tcPr>
                <w:p w:rsidR="00000000" w:rsidDel="00000000" w:rsidP="00000000" w:rsidRDefault="00000000" w:rsidRPr="00000000" w14:paraId="00000092">
                  <w:pPr>
                    <w:spacing w:after="0" w:line="276" w:lineRule="auto"/>
                    <w:rPr>
                      <w:sz w:val="28"/>
                      <w:szCs w:val="28"/>
                    </w:rPr>
                  </w:pPr>
                  <w:r w:rsidDel="00000000" w:rsidR="00000000" w:rsidRPr="00000000">
                    <w:rPr>
                      <w:sz w:val="28"/>
                      <w:szCs w:val="28"/>
                      <w:rtl w:val="0"/>
                    </w:rPr>
                    <w:t xml:space="preserve">Số lỗi hình thức, chính tả, diễn đạt &lt;4 (1 điểm)</w:t>
                  </w:r>
                </w:p>
              </w:tc>
            </w:tr>
          </w:tbl>
          <w:p w:rsidR="00000000" w:rsidDel="00000000" w:rsidP="00000000" w:rsidRDefault="00000000" w:rsidRPr="00000000" w14:paraId="00000093">
            <w:pPr>
              <w:spacing w:after="0" w:line="276"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96">
      <w:pPr>
        <w:spacing w:after="0" w:line="276" w:lineRule="auto"/>
        <w:jc w:val="left"/>
        <w:rPr>
          <w:rFonts w:ascii="Calibri" w:cs="Calibri" w:eastAsia="Calibri" w:hAnsi="Calibri"/>
        </w:rPr>
      </w:pPr>
      <w:r w:rsidDel="00000000" w:rsidR="00000000" w:rsidRPr="00000000">
        <w:rPr>
          <w:rtl w:val="0"/>
        </w:rPr>
      </w:r>
    </w:p>
    <w:sectPr>
      <w:footerReference r:id="rId8" w:type="default"/>
      <w:pgSz w:h="16838" w:w="11906" w:orient="portrait"/>
      <w:pgMar w:bottom="450" w:top="540" w:left="680" w:right="4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Chầu: hướng vào, quay về một vật khác.</w:t>
      </w:r>
      <w:r w:rsidDel="00000000" w:rsidR="00000000" w:rsidRPr="00000000">
        <w:rPr>
          <w:rtl w:val="0"/>
        </w:rPr>
      </w:r>
    </w:p>
  </w:footnote>
  <w:footnote w:id="1">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Kỳ tú: kỳ lạ và đẹp đẽ.</w:t>
      </w:r>
      <w:r w:rsidDel="00000000" w:rsidR="00000000" w:rsidRPr="00000000">
        <w:rPr>
          <w:rtl w:val="0"/>
        </w:rPr>
      </w:r>
    </w:p>
  </w:footnote>
  <w:footnote w:id="2">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Nay thuộc vùng Việt Trì, Phong Châu.</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20" w:line="32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0CF6"/>
    <w:pPr>
      <w:spacing w:after="120" w:line="324" w:lineRule="auto"/>
      <w:contextualSpacing w:val="1"/>
      <w:jc w:val="both"/>
    </w:pPr>
    <w:rPr>
      <w:rFonts w:ascii="Times New Roman" w:hAnsi="Times New Roman"/>
      <w:sz w:val="26"/>
      <w:szCs w:val="22"/>
      <w:lang w:bidi="ar-SA" w:val="en-US"/>
    </w:rPr>
  </w:style>
  <w:style w:type="paragraph" w:styleId="Heading1">
    <w:name w:val="heading 1"/>
    <w:basedOn w:val="Normal"/>
    <w:link w:val="Heading1Char"/>
    <w:uiPriority w:val="9"/>
    <w:qFormat w:val="1"/>
    <w:rsid w:val="008C6BCA"/>
    <w:pPr>
      <w:spacing w:after="100" w:afterAutospacing="1" w:before="100" w:beforeAutospacing="1" w:line="240" w:lineRule="auto"/>
      <w:contextualSpacing w:val="0"/>
      <w:jc w:val="left"/>
      <w:outlineLvl w:val="0"/>
    </w:pPr>
    <w:rPr>
      <w:rFonts w:cs="Times New Roman" w:eastAsia="Times New Roman"/>
      <w:b w:val="1"/>
      <w:bCs w:val="1"/>
      <w:kern w:val="36"/>
      <w:sz w:val="48"/>
      <w:szCs w:val="48"/>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31EF9"/>
    <w:pPr>
      <w:spacing w:after="0" w:line="240" w:lineRule="auto"/>
    </w:pPr>
    <w:rPr>
      <w:szCs w:val="22"/>
      <w:lang w:bidi="ar-SA"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B2BD8"/>
    <w:pPr>
      <w:ind w:left="720"/>
    </w:pPr>
  </w:style>
  <w:style w:type="paragraph" w:styleId="NormalWeb">
    <w:name w:val="Normal (Web)"/>
    <w:basedOn w:val="Normal"/>
    <w:link w:val="NormalWebChar"/>
    <w:uiPriority w:val="99"/>
    <w:unhideWhenUsed w:val="1"/>
    <w:qFormat w:val="1"/>
    <w:rsid w:val="00CD2E27"/>
    <w:pPr>
      <w:spacing w:after="100" w:afterAutospacing="1" w:before="100" w:beforeAutospacing="1" w:line="240" w:lineRule="auto"/>
      <w:contextualSpacing w:val="0"/>
      <w:jc w:val="left"/>
    </w:pPr>
    <w:rPr>
      <w:rFonts w:eastAsia="Times New Roman"/>
      <w:sz w:val="24"/>
      <w:szCs w:val="24"/>
    </w:rPr>
  </w:style>
  <w:style w:type="paragraph" w:styleId="Header">
    <w:name w:val="header"/>
    <w:basedOn w:val="Normal"/>
    <w:link w:val="HeaderChar"/>
    <w:uiPriority w:val="99"/>
    <w:unhideWhenUsed w:val="1"/>
    <w:rsid w:val="00F155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5594"/>
    <w:rPr>
      <w:rFonts w:ascii="Times New Roman" w:hAnsi="Times New Roman"/>
      <w:sz w:val="26"/>
      <w:szCs w:val="22"/>
      <w:lang w:bidi="ar-SA" w:val="en-US"/>
    </w:rPr>
  </w:style>
  <w:style w:type="paragraph" w:styleId="Footer">
    <w:name w:val="footer"/>
    <w:basedOn w:val="Normal"/>
    <w:link w:val="FooterChar"/>
    <w:uiPriority w:val="99"/>
    <w:unhideWhenUsed w:val="1"/>
    <w:rsid w:val="00F155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5594"/>
    <w:rPr>
      <w:rFonts w:ascii="Times New Roman" w:hAnsi="Times New Roman"/>
      <w:sz w:val="26"/>
      <w:szCs w:val="22"/>
      <w:lang w:bidi="ar-SA" w:val="en-US"/>
    </w:rPr>
  </w:style>
  <w:style w:type="character" w:styleId="CommentReference">
    <w:name w:val="annotation reference"/>
    <w:basedOn w:val="DefaultParagraphFont"/>
    <w:uiPriority w:val="99"/>
    <w:semiHidden w:val="1"/>
    <w:unhideWhenUsed w:val="1"/>
    <w:rsid w:val="00950D1C"/>
    <w:rPr>
      <w:sz w:val="16"/>
      <w:szCs w:val="16"/>
    </w:rPr>
  </w:style>
  <w:style w:type="paragraph" w:styleId="CommentText">
    <w:name w:val="annotation text"/>
    <w:basedOn w:val="Normal"/>
    <w:link w:val="CommentTextChar"/>
    <w:uiPriority w:val="99"/>
    <w:semiHidden w:val="1"/>
    <w:unhideWhenUsed w:val="1"/>
    <w:rsid w:val="00950D1C"/>
    <w:pPr>
      <w:spacing w:line="240" w:lineRule="auto"/>
    </w:pPr>
    <w:rPr>
      <w:sz w:val="20"/>
      <w:szCs w:val="20"/>
    </w:rPr>
  </w:style>
  <w:style w:type="character" w:styleId="CommentTextChar" w:customStyle="1">
    <w:name w:val="Comment Text Char"/>
    <w:basedOn w:val="DefaultParagraphFont"/>
    <w:link w:val="CommentText"/>
    <w:uiPriority w:val="99"/>
    <w:semiHidden w:val="1"/>
    <w:rsid w:val="00950D1C"/>
    <w:rPr>
      <w:rFonts w:ascii="Times New Roman" w:hAnsi="Times New Roman"/>
      <w:sz w:val="20"/>
      <w:szCs w:val="20"/>
      <w:lang w:bidi="ar-SA" w:val="en-US"/>
    </w:rPr>
  </w:style>
  <w:style w:type="paragraph" w:styleId="CommentSubject">
    <w:name w:val="annotation subject"/>
    <w:basedOn w:val="CommentText"/>
    <w:next w:val="CommentText"/>
    <w:link w:val="CommentSubjectChar"/>
    <w:uiPriority w:val="99"/>
    <w:semiHidden w:val="1"/>
    <w:unhideWhenUsed w:val="1"/>
    <w:rsid w:val="00950D1C"/>
    <w:rPr>
      <w:b w:val="1"/>
      <w:bCs w:val="1"/>
    </w:rPr>
  </w:style>
  <w:style w:type="character" w:styleId="CommentSubjectChar" w:customStyle="1">
    <w:name w:val="Comment Subject Char"/>
    <w:basedOn w:val="CommentTextChar"/>
    <w:link w:val="CommentSubject"/>
    <w:uiPriority w:val="99"/>
    <w:semiHidden w:val="1"/>
    <w:rsid w:val="00950D1C"/>
    <w:rPr>
      <w:rFonts w:ascii="Times New Roman" w:hAnsi="Times New Roman"/>
      <w:b w:val="1"/>
      <w:bCs w:val="1"/>
      <w:sz w:val="20"/>
      <w:szCs w:val="20"/>
      <w:lang w:bidi="ar-SA" w:val="en-US"/>
    </w:rPr>
  </w:style>
  <w:style w:type="character" w:styleId="Heading1Char" w:customStyle="1">
    <w:name w:val="Heading 1 Char"/>
    <w:basedOn w:val="DefaultParagraphFont"/>
    <w:link w:val="Heading1"/>
    <w:uiPriority w:val="9"/>
    <w:rsid w:val="008C6BCA"/>
    <w:rPr>
      <w:rFonts w:ascii="Times New Roman" w:cs="Times New Roman" w:eastAsia="Times New Roman" w:hAnsi="Times New Roman"/>
      <w:b w:val="1"/>
      <w:bCs w:val="1"/>
      <w:kern w:val="36"/>
      <w:sz w:val="48"/>
      <w:szCs w:val="48"/>
      <w:lang w:bidi="ar-SA" w:eastAsia="vi-VN"/>
    </w:rPr>
  </w:style>
  <w:style w:type="character" w:styleId="Emphasis">
    <w:name w:val="Emphasis"/>
    <w:basedOn w:val="DefaultParagraphFont"/>
    <w:uiPriority w:val="20"/>
    <w:qFormat w:val="1"/>
    <w:rsid w:val="008C6BCA"/>
    <w:rPr>
      <w:i w:val="1"/>
      <w:iCs w:val="1"/>
    </w:rPr>
  </w:style>
  <w:style w:type="character" w:styleId="NormalWebChar" w:customStyle="1">
    <w:name w:val="Normal (Web) Char"/>
    <w:link w:val="NormalWeb"/>
    <w:uiPriority w:val="99"/>
    <w:qFormat w:val="1"/>
    <w:rsid w:val="00591DBB"/>
    <w:rPr>
      <w:rFonts w:ascii="Times New Roman" w:eastAsia="Times New Roman" w:hAnsi="Times New Roman"/>
      <w:sz w:val="24"/>
      <w:szCs w:val="24"/>
      <w:lang w:bidi="ar-SA" w:val="en-US"/>
    </w:rPr>
  </w:style>
  <w:style w:type="paragraph" w:styleId="BalloonText">
    <w:name w:val="Balloon Text"/>
    <w:basedOn w:val="Normal"/>
    <w:link w:val="BalloonTextChar"/>
    <w:uiPriority w:val="99"/>
    <w:semiHidden w:val="1"/>
    <w:unhideWhenUsed w:val="1"/>
    <w:rsid w:val="008378E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378E1"/>
    <w:rPr>
      <w:rFonts w:ascii="Segoe UI" w:cs="Segoe UI" w:hAnsi="Segoe UI"/>
      <w:sz w:val="18"/>
      <w:szCs w:val="18"/>
      <w:lang w:bidi="ar-SA" w:val="en-US"/>
    </w:rPr>
  </w:style>
  <w:style w:type="paragraph" w:styleId="FootnoteText">
    <w:name w:val="footnote text"/>
    <w:basedOn w:val="Normal"/>
    <w:link w:val="FootnoteTextChar"/>
    <w:uiPriority w:val="99"/>
    <w:semiHidden w:val="1"/>
    <w:unhideWhenUsed w:val="1"/>
    <w:rsid w:val="000D535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D5353"/>
    <w:rPr>
      <w:rFonts w:ascii="Times New Roman" w:hAnsi="Times New Roman"/>
      <w:sz w:val="20"/>
      <w:szCs w:val="20"/>
      <w:lang w:bidi="ar-SA" w:val="en-US"/>
    </w:rPr>
  </w:style>
  <w:style w:type="character" w:styleId="FootnoteReference">
    <w:name w:val="footnote reference"/>
    <w:basedOn w:val="DefaultParagraphFont"/>
    <w:uiPriority w:val="99"/>
    <w:semiHidden w:val="1"/>
    <w:unhideWhenUsed w:val="1"/>
    <w:rsid w:val="000D535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4qJgH2g3qJNf0uEoSDdk8uE0Q==">CgMxLjAyCGguZ2pkZ3hzOAByITFTMXNBb2h4bldtRVpyclZ3SHFPRGZmNXdwVTlxdUx2bg==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2024-03-25T14:00:00Z</dcterms:created>
</cp:coreProperties>
</file>