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Look w:val="01E0" w:firstRow="1" w:lastRow="1" w:firstColumn="1" w:lastColumn="1" w:noHBand="0" w:noVBand="0"/>
      </w:tblPr>
      <w:tblGrid>
        <w:gridCol w:w="5103"/>
        <w:gridCol w:w="4820"/>
      </w:tblGrid>
      <w:tr w:rsidR="00686FBA" w:rsidRPr="008B05DE" w:rsidTr="00686FBA">
        <w:trPr>
          <w:trHeight w:val="1797"/>
          <w:jc w:val="center"/>
        </w:trPr>
        <w:tc>
          <w:tcPr>
            <w:tcW w:w="5103" w:type="dxa"/>
            <w:hideMark/>
          </w:tcPr>
          <w:p w:rsidR="00845B1F" w:rsidRPr="008B05DE" w:rsidRDefault="00845B1F" w:rsidP="00686FBA">
            <w:pPr>
              <w:spacing w:after="0" w:line="312" w:lineRule="auto"/>
              <w:jc w:val="center"/>
              <w:rPr>
                <w:rFonts w:ascii="Times New Roman" w:eastAsia="Times New Roman" w:hAnsi="Times New Roman" w:cs="Times New Roman"/>
                <w:bCs/>
                <w:sz w:val="24"/>
                <w:szCs w:val="24"/>
              </w:rPr>
            </w:pPr>
            <w:r w:rsidRPr="008B05DE">
              <w:rPr>
                <w:rFonts w:ascii="Times New Roman" w:hAnsi="Times New Roman" w:cs="Times New Roman"/>
                <w:bCs/>
                <w:sz w:val="24"/>
                <w:szCs w:val="24"/>
              </w:rPr>
              <w:t>SỞ GD&amp;ĐT TỈNH HOÀ BÌNH</w:t>
            </w:r>
          </w:p>
          <w:p w:rsidR="00845B1F" w:rsidRPr="008B05DE" w:rsidRDefault="00845B1F"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TRƯỜNG THPT CHUYÊN</w:t>
            </w:r>
          </w:p>
          <w:p w:rsidR="00845B1F" w:rsidRPr="008B05DE" w:rsidRDefault="00845B1F" w:rsidP="00686FBA">
            <w:pPr>
              <w:spacing w:after="0" w:line="312" w:lineRule="auto"/>
              <w:jc w:val="center"/>
              <w:rPr>
                <w:rFonts w:ascii="Times New Roman" w:eastAsia="Times New Roman" w:hAnsi="Times New Roman" w:cs="Times New Roman"/>
                <w:b/>
                <w:sz w:val="24"/>
                <w:szCs w:val="24"/>
              </w:rPr>
            </w:pPr>
            <w:r w:rsidRPr="008B05DE">
              <w:rPr>
                <w:rFonts w:ascii="Times New Roman" w:hAnsi="Times New Roman" w:cs="Times New Roman"/>
                <w:b/>
                <w:sz w:val="24"/>
                <w:szCs w:val="24"/>
              </w:rPr>
              <w:t>HOÀNG VĂN THỤ</w:t>
            </w:r>
          </w:p>
        </w:tc>
        <w:tc>
          <w:tcPr>
            <w:tcW w:w="4820" w:type="dxa"/>
          </w:tcPr>
          <w:p w:rsidR="00845B1F" w:rsidRPr="008B05DE" w:rsidRDefault="00845B1F" w:rsidP="00686FBA">
            <w:pPr>
              <w:spacing w:after="0" w:line="312" w:lineRule="auto"/>
              <w:jc w:val="center"/>
              <w:rPr>
                <w:rFonts w:ascii="Times New Roman" w:eastAsia="Times New Roman" w:hAnsi="Times New Roman" w:cs="Times New Roman"/>
                <w:b/>
                <w:sz w:val="24"/>
                <w:szCs w:val="24"/>
              </w:rPr>
            </w:pPr>
            <w:r w:rsidRPr="008B05DE">
              <w:rPr>
                <w:rFonts w:ascii="Times New Roman" w:hAnsi="Times New Roman" w:cs="Times New Roman"/>
                <w:b/>
                <w:sz w:val="24"/>
                <w:szCs w:val="24"/>
              </w:rPr>
              <w:t>KỲ THI HỌC SINH GIỎI</w:t>
            </w:r>
          </w:p>
          <w:p w:rsidR="00845B1F" w:rsidRPr="008B05DE" w:rsidRDefault="00845B1F"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CÁC TRƯỜNG KHU VỰC DUYÊN HẢI VÀ ĐỒNG BẰNG BẮC BỘ</w:t>
            </w:r>
          </w:p>
          <w:p w:rsidR="00845B1F" w:rsidRPr="008B05DE" w:rsidRDefault="00845B1F"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NĂM HỌC 2022 - 2023</w:t>
            </w:r>
          </w:p>
          <w:p w:rsidR="00845B1F" w:rsidRPr="008B05DE" w:rsidRDefault="00845B1F" w:rsidP="00686FBA">
            <w:pPr>
              <w:spacing w:after="0" w:line="312" w:lineRule="auto"/>
              <w:jc w:val="center"/>
              <w:rPr>
                <w:rFonts w:ascii="Times New Roman" w:hAnsi="Times New Roman" w:cs="Times New Roman"/>
                <w:sz w:val="24"/>
                <w:szCs w:val="24"/>
              </w:rPr>
            </w:pPr>
            <w:r w:rsidRPr="008B05DE">
              <w:rPr>
                <w:rFonts w:ascii="Times New Roman" w:hAnsi="Times New Roman" w:cs="Times New Roman"/>
                <w:sz w:val="24"/>
                <w:szCs w:val="24"/>
              </w:rPr>
              <w:t>ĐỀ THI MÔN HÓA HỌC LỚP 11</w:t>
            </w:r>
          </w:p>
          <w:p w:rsidR="00845B1F" w:rsidRPr="008B05DE" w:rsidRDefault="00845B1F" w:rsidP="00686FBA">
            <w:pPr>
              <w:spacing w:after="0" w:line="312" w:lineRule="auto"/>
              <w:jc w:val="center"/>
              <w:rPr>
                <w:rFonts w:ascii="Times New Roman" w:hAnsi="Times New Roman" w:cs="Times New Roman"/>
                <w:b/>
                <w:i/>
                <w:sz w:val="24"/>
                <w:szCs w:val="24"/>
                <w:lang w:val="fr-FR"/>
              </w:rPr>
            </w:pPr>
            <w:r w:rsidRPr="008B05DE">
              <w:rPr>
                <w:rFonts w:ascii="Times New Roman" w:hAnsi="Times New Roman" w:cs="Times New Roman"/>
                <w:sz w:val="24"/>
                <w:szCs w:val="24"/>
              </w:rPr>
              <w:t>Thời gian làm bài 180 phút                                                                                                           (</w:t>
            </w:r>
            <w:r w:rsidR="00C21BB4">
              <w:rPr>
                <w:rFonts w:ascii="Times New Roman" w:hAnsi="Times New Roman" w:cs="Times New Roman"/>
                <w:i/>
                <w:iCs/>
                <w:sz w:val="24"/>
                <w:szCs w:val="24"/>
              </w:rPr>
              <w:t>Đề</w:t>
            </w:r>
            <w:r w:rsidRPr="008B05DE">
              <w:rPr>
                <w:rFonts w:ascii="Times New Roman" w:hAnsi="Times New Roman" w:cs="Times New Roman"/>
                <w:i/>
                <w:sz w:val="24"/>
                <w:szCs w:val="24"/>
              </w:rPr>
              <w:t xml:space="preserve"> gồm có </w:t>
            </w:r>
            <w:r w:rsidR="004E0226">
              <w:rPr>
                <w:rFonts w:ascii="Times New Roman" w:hAnsi="Times New Roman" w:cs="Times New Roman"/>
                <w:i/>
                <w:sz w:val="24"/>
                <w:szCs w:val="24"/>
              </w:rPr>
              <w:t>6</w:t>
            </w:r>
            <w:bookmarkStart w:id="0" w:name="_GoBack"/>
            <w:bookmarkEnd w:id="0"/>
            <w:r w:rsidRPr="008B05DE">
              <w:rPr>
                <w:rFonts w:ascii="Times New Roman" w:hAnsi="Times New Roman" w:cs="Times New Roman"/>
                <w:i/>
                <w:sz w:val="24"/>
                <w:szCs w:val="24"/>
              </w:rPr>
              <w:t xml:space="preserve"> trang</w:t>
            </w:r>
            <w:r w:rsidRPr="008B05DE">
              <w:rPr>
                <w:rFonts w:ascii="Times New Roman" w:hAnsi="Times New Roman" w:cs="Times New Roman"/>
                <w:sz w:val="24"/>
                <w:szCs w:val="24"/>
              </w:rPr>
              <w:t>)</w:t>
            </w:r>
          </w:p>
          <w:p w:rsidR="00845B1F" w:rsidRPr="008B05DE" w:rsidRDefault="00845B1F" w:rsidP="00686FBA">
            <w:pPr>
              <w:spacing w:after="0" w:line="312" w:lineRule="auto"/>
              <w:jc w:val="center"/>
              <w:rPr>
                <w:rFonts w:ascii="Times New Roman" w:eastAsia="Times New Roman" w:hAnsi="Times New Roman" w:cs="Times New Roman"/>
                <w:b/>
                <w:sz w:val="24"/>
                <w:szCs w:val="24"/>
              </w:rPr>
            </w:pPr>
          </w:p>
        </w:tc>
      </w:tr>
    </w:tbl>
    <w:p w:rsidR="00D872A1" w:rsidRPr="008B05DE" w:rsidRDefault="00F91FC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Câu 1</w:t>
      </w:r>
      <w:r w:rsidR="00D872A1" w:rsidRPr="008B05DE">
        <w:rPr>
          <w:rFonts w:ascii="Times New Roman" w:hAnsi="Times New Roman" w:cs="Times New Roman"/>
          <w:b/>
          <w:bCs/>
          <w:sz w:val="24"/>
          <w:szCs w:val="24"/>
        </w:rPr>
        <w:t>(2,5 điểm)</w:t>
      </w:r>
      <w:r w:rsidR="00433082" w:rsidRPr="008B05DE">
        <w:rPr>
          <w:rFonts w:ascii="Times New Roman" w:hAnsi="Times New Roman" w:cs="Times New Roman"/>
          <w:b/>
          <w:bCs/>
          <w:sz w:val="24"/>
          <w:szCs w:val="24"/>
        </w:rPr>
        <w:t>.</w:t>
      </w:r>
      <w:r w:rsidR="00433082" w:rsidRPr="008B05DE">
        <w:rPr>
          <w:rFonts w:ascii="Times New Roman" w:hAnsi="Times New Roman" w:cs="Times New Roman"/>
          <w:sz w:val="24"/>
          <w:szCs w:val="24"/>
        </w:rPr>
        <w:t xml:space="preserve"> </w:t>
      </w:r>
      <w:r w:rsidR="00D872A1" w:rsidRPr="008B05DE">
        <w:rPr>
          <w:rFonts w:ascii="Times New Roman" w:hAnsi="Times New Roman" w:cs="Times New Roman"/>
          <w:sz w:val="24"/>
          <w:szCs w:val="24"/>
        </w:rPr>
        <w:t>Tốc độ phản ứng.</w:t>
      </w:r>
    </w:p>
    <w:p w:rsidR="006B706A" w:rsidRPr="008B05DE" w:rsidRDefault="006B706A" w:rsidP="008B05DE">
      <w:pPr>
        <w:spacing w:after="0" w:line="312" w:lineRule="auto"/>
        <w:ind w:left="567" w:firstLine="567"/>
        <w:jc w:val="both"/>
        <w:rPr>
          <w:rFonts w:ascii="Times New Roman" w:hAnsi="Times New Roman" w:cs="Times New Roman"/>
          <w:sz w:val="24"/>
          <w:szCs w:val="24"/>
        </w:rPr>
      </w:pPr>
      <w:r w:rsidRPr="008B05DE">
        <w:rPr>
          <w:rFonts w:ascii="Times New Roman" w:hAnsi="Times New Roman" w:cs="Times New Roman"/>
          <w:sz w:val="24"/>
          <w:szCs w:val="24"/>
        </w:rPr>
        <w:t>A</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 xml:space="preserve">(k)  +  2 B(k)  </w:t>
      </w:r>
      <w:r w:rsidRPr="008B05DE">
        <w:rPr>
          <w:rFonts w:ascii="Times New Roman" w:hAnsi="Times New Roman" w:cs="Times New Roman"/>
          <w:sz w:val="24"/>
          <w:szCs w:val="24"/>
          <w:lang w:val="nl-NL"/>
        </w:rPr>
        <w:sym w:font="Symbol" w:char="F0AE"/>
      </w:r>
      <w:r w:rsidRPr="008B05DE">
        <w:rPr>
          <w:rFonts w:ascii="Times New Roman" w:hAnsi="Times New Roman" w:cs="Times New Roman"/>
          <w:sz w:val="24"/>
          <w:szCs w:val="24"/>
        </w:rPr>
        <w:t xml:space="preserve">  2 AB(k)</w:t>
      </w:r>
    </w:p>
    <w:p w:rsidR="006B706A" w:rsidRPr="008B05DE" w:rsidRDefault="006B706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được xúc tác bởi chất C. Hằng số tốc độ tổng cộng tăng tuyến tính (bậc nhất) theo nồng độ xúc tác. Các phép đo sau được thực hiện ở 400 K với [C] = 0,050 mol·L</w:t>
      </w:r>
      <w:r w:rsidRPr="008B05DE">
        <w:rPr>
          <w:rFonts w:ascii="Times New Roman" w:hAnsi="Times New Roman" w:cs="Times New Roman"/>
          <w:sz w:val="24"/>
          <w:szCs w:val="24"/>
          <w:vertAlign w:val="superscript"/>
        </w:rPr>
        <w:t>-1</w:t>
      </w:r>
      <w:r w:rsidRPr="008B05DE">
        <w:rPr>
          <w:rFonts w:ascii="Times New Roman" w:hAnsi="Times New Roman" w:cs="Times New Roman"/>
          <w:sz w:val="24"/>
          <w:szCs w:val="24"/>
        </w:rPr>
        <w:t>:</w:t>
      </w:r>
    </w:p>
    <w:tbl>
      <w:tblPr>
        <w:tblStyle w:val="TableGrid"/>
        <w:tblW w:w="0" w:type="auto"/>
        <w:jc w:val="center"/>
        <w:tblLook w:val="01E0" w:firstRow="1" w:lastRow="1" w:firstColumn="1" w:lastColumn="1" w:noHBand="0" w:noVBand="0"/>
      </w:tblPr>
      <w:tblGrid>
        <w:gridCol w:w="1675"/>
        <w:gridCol w:w="1571"/>
        <w:gridCol w:w="1371"/>
        <w:gridCol w:w="2314"/>
      </w:tblGrid>
      <w:tr w:rsidR="008B05DE" w:rsidRPr="008B05DE" w:rsidTr="003D4BD3">
        <w:trPr>
          <w:jc w:val="center"/>
        </w:trPr>
        <w:tc>
          <w:tcPr>
            <w:tcW w:w="1675"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Thí nghiệm</w:t>
            </w:r>
          </w:p>
        </w:tc>
        <w:tc>
          <w:tcPr>
            <w:tcW w:w="1571"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[A</w:t>
            </w:r>
            <w:r w:rsidRPr="008B05DE">
              <w:rPr>
                <w:rFonts w:ascii="Times New Roman" w:hAnsi="Times New Roman" w:cs="Times New Roman"/>
                <w:sz w:val="24"/>
                <w:szCs w:val="24"/>
                <w:vertAlign w:val="subscript"/>
                <w:lang w:val="nl-NL"/>
              </w:rPr>
              <w:t>2</w:t>
            </w:r>
            <w:r w:rsidRPr="008B05DE">
              <w:rPr>
                <w:rFonts w:ascii="Times New Roman" w:hAnsi="Times New Roman" w:cs="Times New Roman"/>
                <w:sz w:val="24"/>
                <w:szCs w:val="24"/>
                <w:lang w:val="nl-NL"/>
              </w:rPr>
              <w:t>] (mol·L</w:t>
            </w:r>
            <w:r w:rsidRPr="008B05DE">
              <w:rPr>
                <w:rFonts w:ascii="Times New Roman" w:hAnsi="Times New Roman" w:cs="Times New Roman"/>
                <w:sz w:val="24"/>
                <w:szCs w:val="24"/>
                <w:vertAlign w:val="superscript"/>
                <w:lang w:val="nl-NL"/>
              </w:rPr>
              <w:t>-1</w:t>
            </w:r>
            <w:r w:rsidRPr="008B05DE">
              <w:rPr>
                <w:rFonts w:ascii="Times New Roman" w:hAnsi="Times New Roman" w:cs="Times New Roman"/>
                <w:sz w:val="24"/>
                <w:szCs w:val="24"/>
                <w:lang w:val="nl-NL"/>
              </w:rPr>
              <w:t>)</w:t>
            </w:r>
          </w:p>
        </w:tc>
        <w:tc>
          <w:tcPr>
            <w:tcW w:w="1371"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[B] (mol·L</w:t>
            </w:r>
            <w:r w:rsidRPr="008B05DE">
              <w:rPr>
                <w:rFonts w:ascii="Times New Roman" w:hAnsi="Times New Roman" w:cs="Times New Roman"/>
                <w:sz w:val="24"/>
                <w:szCs w:val="24"/>
                <w:vertAlign w:val="superscript"/>
                <w:lang w:val="nl-NL"/>
              </w:rPr>
              <w:t>-1</w:t>
            </w:r>
            <w:r w:rsidRPr="008B05DE">
              <w:rPr>
                <w:rFonts w:ascii="Times New Roman" w:hAnsi="Times New Roman" w:cs="Times New Roman"/>
                <w:sz w:val="24"/>
                <w:szCs w:val="24"/>
                <w:lang w:val="nl-NL"/>
              </w:rPr>
              <w:t>)</w:t>
            </w:r>
          </w:p>
        </w:tc>
        <w:tc>
          <w:tcPr>
            <w:tcW w:w="2314" w:type="dxa"/>
          </w:tcPr>
          <w:p w:rsidR="006B706A" w:rsidRPr="008B05DE" w:rsidRDefault="006B706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Tốc độ đầu (mol·L</w:t>
            </w:r>
            <w:r w:rsidRPr="008B05DE">
              <w:rPr>
                <w:rFonts w:ascii="Times New Roman" w:hAnsi="Times New Roman" w:cs="Times New Roman"/>
                <w:sz w:val="24"/>
                <w:szCs w:val="24"/>
                <w:vertAlign w:val="superscript"/>
              </w:rPr>
              <w:t>-1</w:t>
            </w:r>
            <w:r w:rsidRPr="008B05DE">
              <w:rPr>
                <w:rFonts w:ascii="Times New Roman" w:hAnsi="Times New Roman" w:cs="Times New Roman"/>
                <w:sz w:val="24"/>
                <w:szCs w:val="24"/>
              </w:rPr>
              <w:t>·s</w:t>
            </w:r>
            <w:r w:rsidRPr="008B05DE">
              <w:rPr>
                <w:rFonts w:ascii="Times New Roman" w:hAnsi="Times New Roman" w:cs="Times New Roman"/>
                <w:sz w:val="24"/>
                <w:szCs w:val="24"/>
                <w:vertAlign w:val="superscript"/>
              </w:rPr>
              <w:t>-1</w:t>
            </w:r>
            <w:r w:rsidRPr="008B05DE">
              <w:rPr>
                <w:rFonts w:ascii="Times New Roman" w:hAnsi="Times New Roman" w:cs="Times New Roman"/>
                <w:sz w:val="24"/>
                <w:szCs w:val="24"/>
              </w:rPr>
              <w:t>)</w:t>
            </w:r>
          </w:p>
        </w:tc>
      </w:tr>
      <w:tr w:rsidR="008B05DE" w:rsidRPr="008B05DE" w:rsidTr="003D4BD3">
        <w:trPr>
          <w:jc w:val="center"/>
        </w:trPr>
        <w:tc>
          <w:tcPr>
            <w:tcW w:w="1675"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1</w:t>
            </w:r>
          </w:p>
        </w:tc>
        <w:tc>
          <w:tcPr>
            <w:tcW w:w="1571"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0,010</w:t>
            </w:r>
          </w:p>
        </w:tc>
        <w:tc>
          <w:tcPr>
            <w:tcW w:w="1371"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0,10</w:t>
            </w:r>
          </w:p>
        </w:tc>
        <w:tc>
          <w:tcPr>
            <w:tcW w:w="2314"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1,600×10</w:t>
            </w:r>
            <w:r w:rsidRPr="008B05DE">
              <w:rPr>
                <w:rFonts w:ascii="Times New Roman" w:hAnsi="Times New Roman" w:cs="Times New Roman"/>
                <w:sz w:val="24"/>
                <w:szCs w:val="24"/>
                <w:vertAlign w:val="superscript"/>
                <w:lang w:val="nl-NL"/>
              </w:rPr>
              <w:t>-10</w:t>
            </w:r>
          </w:p>
        </w:tc>
      </w:tr>
      <w:tr w:rsidR="008B05DE" w:rsidRPr="008B05DE" w:rsidTr="003D4BD3">
        <w:trPr>
          <w:jc w:val="center"/>
        </w:trPr>
        <w:tc>
          <w:tcPr>
            <w:tcW w:w="1675"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2</w:t>
            </w:r>
          </w:p>
        </w:tc>
        <w:tc>
          <w:tcPr>
            <w:tcW w:w="1571"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0,010</w:t>
            </w:r>
          </w:p>
        </w:tc>
        <w:tc>
          <w:tcPr>
            <w:tcW w:w="1371"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0,20</w:t>
            </w:r>
          </w:p>
        </w:tc>
        <w:tc>
          <w:tcPr>
            <w:tcW w:w="2314"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3,200×10</w:t>
            </w:r>
            <w:r w:rsidRPr="008B05DE">
              <w:rPr>
                <w:rFonts w:ascii="Times New Roman" w:hAnsi="Times New Roman" w:cs="Times New Roman"/>
                <w:sz w:val="24"/>
                <w:szCs w:val="24"/>
                <w:vertAlign w:val="superscript"/>
                <w:lang w:val="nl-NL"/>
              </w:rPr>
              <w:t>-10</w:t>
            </w:r>
          </w:p>
        </w:tc>
      </w:tr>
      <w:tr w:rsidR="006B706A" w:rsidRPr="008B05DE" w:rsidTr="003D4BD3">
        <w:trPr>
          <w:jc w:val="center"/>
        </w:trPr>
        <w:tc>
          <w:tcPr>
            <w:tcW w:w="1675"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3</w:t>
            </w:r>
          </w:p>
        </w:tc>
        <w:tc>
          <w:tcPr>
            <w:tcW w:w="1571"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0,100</w:t>
            </w:r>
          </w:p>
        </w:tc>
        <w:tc>
          <w:tcPr>
            <w:tcW w:w="1371"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0,20</w:t>
            </w:r>
          </w:p>
        </w:tc>
        <w:tc>
          <w:tcPr>
            <w:tcW w:w="2314"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1,012×10</w:t>
            </w:r>
            <w:r w:rsidRPr="008B05DE">
              <w:rPr>
                <w:rFonts w:ascii="Times New Roman" w:hAnsi="Times New Roman" w:cs="Times New Roman"/>
                <w:sz w:val="24"/>
                <w:szCs w:val="24"/>
                <w:vertAlign w:val="superscript"/>
                <w:lang w:val="nl-NL"/>
              </w:rPr>
              <w:t>-9</w:t>
            </w:r>
          </w:p>
        </w:tc>
      </w:tr>
    </w:tbl>
    <w:p w:rsidR="006B706A" w:rsidRPr="008B05DE" w:rsidRDefault="006B706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(a)  Hãy xác định phương trình tốc độ của phản ứng.</w:t>
      </w:r>
    </w:p>
    <w:p w:rsidR="006B706A" w:rsidRPr="008B05DE" w:rsidRDefault="006B706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(b)  Hãy tính hằng số tốc độ tổng cộng k</w:t>
      </w:r>
      <w:r w:rsidRPr="008B05DE">
        <w:rPr>
          <w:rFonts w:ascii="Times New Roman" w:hAnsi="Times New Roman" w:cs="Times New Roman"/>
          <w:sz w:val="24"/>
          <w:szCs w:val="24"/>
          <w:vertAlign w:val="subscript"/>
        </w:rPr>
        <w:t>tc</w:t>
      </w:r>
      <w:r w:rsidRPr="008B05DE">
        <w:rPr>
          <w:rFonts w:ascii="Times New Roman" w:hAnsi="Times New Roman" w:cs="Times New Roman"/>
          <w:sz w:val="24"/>
          <w:szCs w:val="24"/>
        </w:rPr>
        <w:t xml:space="preserve"> của phản ứng ở 400 K.</w:t>
      </w:r>
    </w:p>
    <w:p w:rsidR="006B706A" w:rsidRPr="008B05DE" w:rsidRDefault="006B706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(c)  Cơ chế phản ứng được đề xuất như sau:</w:t>
      </w:r>
    </w:p>
    <w:p w:rsidR="006B706A" w:rsidRPr="008B05DE" w:rsidRDefault="006B706A" w:rsidP="008B05DE">
      <w:pPr>
        <w:spacing w:after="0" w:line="312" w:lineRule="auto"/>
        <w:ind w:left="567" w:firstLine="567"/>
        <w:jc w:val="both"/>
        <w:rPr>
          <w:rFonts w:ascii="Times New Roman" w:hAnsi="Times New Roman" w:cs="Times New Roman"/>
          <w:sz w:val="24"/>
          <w:szCs w:val="24"/>
        </w:rPr>
      </w:pPr>
      <w:r w:rsidRPr="008B05DE">
        <w:rPr>
          <w:rFonts w:ascii="Times New Roman" w:hAnsi="Times New Roman" w:cs="Times New Roman"/>
          <w:sz w:val="24"/>
          <w:szCs w:val="24"/>
        </w:rPr>
        <w:t>A</w:t>
      </w:r>
      <w:r w:rsidRPr="008B05DE">
        <w:rPr>
          <w:rFonts w:ascii="Times New Roman" w:hAnsi="Times New Roman" w:cs="Times New Roman"/>
          <w:sz w:val="24"/>
          <w:szCs w:val="24"/>
          <w:vertAlign w:val="subscript"/>
        </w:rPr>
        <w:t xml:space="preserve">2 </w:t>
      </w:r>
      <w:r w:rsidRPr="008B05DE">
        <w:rPr>
          <w:rFonts w:ascii="Times New Roman" w:hAnsi="Times New Roman" w:cs="Times New Roman"/>
          <w:sz w:val="24"/>
          <w:szCs w:val="24"/>
        </w:rPr>
        <w:t xml:space="preserve">(k)   </w:t>
      </w:r>
      <w:r w:rsidRPr="008B05DE">
        <w:rPr>
          <w:rFonts w:ascii="Times New Roman" w:hAnsi="Times New Roman" w:cs="Times New Roman"/>
          <w:position w:val="-26"/>
          <w:sz w:val="24"/>
          <w:szCs w:val="24"/>
        </w:rPr>
        <w:object w:dxaOrig="600" w:dyaOrig="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9.85pt" o:ole="">
            <v:imagedata r:id="rId7" o:title=""/>
          </v:shape>
          <o:OLEObject Type="Embed" ProgID="ChemDraw.Document.6.0" ShapeID="_x0000_i1025" DrawAspect="Content" ObjectID="_1749234136" r:id="rId8"/>
        </w:object>
      </w:r>
      <w:r w:rsidRPr="008B05DE">
        <w:rPr>
          <w:rFonts w:ascii="Times New Roman" w:hAnsi="Times New Roman" w:cs="Times New Roman"/>
          <w:sz w:val="24"/>
          <w:szCs w:val="24"/>
        </w:rPr>
        <w:t xml:space="preserve">  2 A(g) </w:t>
      </w:r>
      <w:r w:rsidRPr="008B05DE">
        <w:rPr>
          <w:rFonts w:ascii="Times New Roman" w:hAnsi="Times New Roman" w:cs="Times New Roman"/>
          <w:sz w:val="24"/>
          <w:szCs w:val="24"/>
        </w:rPr>
        <w:tab/>
      </w:r>
      <w:r w:rsidRPr="008B05DE">
        <w:rPr>
          <w:rFonts w:ascii="Times New Roman" w:hAnsi="Times New Roman" w:cs="Times New Roman"/>
          <w:sz w:val="24"/>
          <w:szCs w:val="24"/>
        </w:rPr>
        <w:tab/>
      </w:r>
      <w:r w:rsidRPr="008B05DE">
        <w:rPr>
          <w:rFonts w:ascii="Times New Roman" w:hAnsi="Times New Roman" w:cs="Times New Roman"/>
          <w:sz w:val="24"/>
          <w:szCs w:val="24"/>
        </w:rPr>
        <w:tab/>
        <w:t>cân bằng nhanh</w:t>
      </w:r>
    </w:p>
    <w:p w:rsidR="006B706A" w:rsidRPr="008B05DE" w:rsidRDefault="006B706A" w:rsidP="008B05DE">
      <w:pPr>
        <w:spacing w:after="0" w:line="312" w:lineRule="auto"/>
        <w:ind w:left="567" w:firstLine="567"/>
        <w:jc w:val="both"/>
        <w:rPr>
          <w:rFonts w:ascii="Times New Roman" w:hAnsi="Times New Roman" w:cs="Times New Roman"/>
          <w:sz w:val="24"/>
          <w:szCs w:val="24"/>
        </w:rPr>
      </w:pPr>
      <w:r w:rsidRPr="008B05DE">
        <w:rPr>
          <w:rFonts w:ascii="Times New Roman" w:hAnsi="Times New Roman" w:cs="Times New Roman"/>
          <w:sz w:val="24"/>
          <w:szCs w:val="24"/>
        </w:rPr>
        <w:t xml:space="preserve">A(k) + B(k) + C(k)  </w:t>
      </w:r>
      <w:r w:rsidRPr="008B05DE">
        <w:rPr>
          <w:rFonts w:ascii="Times New Roman" w:hAnsi="Times New Roman" w:cs="Times New Roman"/>
          <w:position w:val="-4"/>
          <w:sz w:val="24"/>
          <w:szCs w:val="24"/>
        </w:rPr>
        <w:object w:dxaOrig="613" w:dyaOrig="364">
          <v:shape id="_x0000_i1026" type="#_x0000_t75" style="width:30.75pt;height:18pt" o:ole="">
            <v:imagedata r:id="rId9" o:title=""/>
          </v:shape>
          <o:OLEObject Type="Embed" ProgID="ChemDraw.Document.6.0" ShapeID="_x0000_i1026" DrawAspect="Content" ObjectID="_1749234137" r:id="rId10"/>
        </w:object>
      </w:r>
      <w:r w:rsidRPr="008B05DE">
        <w:rPr>
          <w:rFonts w:ascii="Times New Roman" w:hAnsi="Times New Roman" w:cs="Times New Roman"/>
          <w:position w:val="-4"/>
          <w:sz w:val="24"/>
          <w:szCs w:val="24"/>
        </w:rPr>
        <w:t xml:space="preserve">  </w:t>
      </w:r>
      <w:r w:rsidRPr="008B05DE">
        <w:rPr>
          <w:rFonts w:ascii="Times New Roman" w:hAnsi="Times New Roman" w:cs="Times New Roman"/>
          <w:sz w:val="24"/>
          <w:szCs w:val="24"/>
        </w:rPr>
        <w:t xml:space="preserve">ABC(k) </w:t>
      </w:r>
      <w:r w:rsidRPr="008B05DE">
        <w:rPr>
          <w:rFonts w:ascii="Times New Roman" w:hAnsi="Times New Roman" w:cs="Times New Roman"/>
          <w:sz w:val="24"/>
          <w:szCs w:val="24"/>
        </w:rPr>
        <w:tab/>
        <w:t>chậm</w:t>
      </w:r>
    </w:p>
    <w:p w:rsidR="006B706A" w:rsidRPr="008B05DE" w:rsidRDefault="006B706A" w:rsidP="008B05DE">
      <w:pPr>
        <w:spacing w:after="0" w:line="312" w:lineRule="auto"/>
        <w:ind w:left="567" w:firstLine="567"/>
        <w:jc w:val="both"/>
        <w:rPr>
          <w:rFonts w:ascii="Times New Roman" w:hAnsi="Times New Roman" w:cs="Times New Roman"/>
          <w:sz w:val="24"/>
          <w:szCs w:val="24"/>
        </w:rPr>
      </w:pPr>
      <w:r w:rsidRPr="008B05DE">
        <w:rPr>
          <w:rFonts w:ascii="Times New Roman" w:hAnsi="Times New Roman" w:cs="Times New Roman"/>
          <w:sz w:val="24"/>
          <w:szCs w:val="24"/>
        </w:rPr>
        <w:t xml:space="preserve">ABC(k)   </w:t>
      </w:r>
      <w:r w:rsidRPr="008B05DE">
        <w:rPr>
          <w:rFonts w:ascii="Times New Roman" w:hAnsi="Times New Roman" w:cs="Times New Roman"/>
          <w:position w:val="-4"/>
          <w:sz w:val="24"/>
          <w:szCs w:val="24"/>
        </w:rPr>
        <w:object w:dxaOrig="613" w:dyaOrig="354">
          <v:shape id="_x0000_i1027" type="#_x0000_t75" style="width:30.75pt;height:18pt" o:ole="">
            <v:imagedata r:id="rId11" o:title=""/>
          </v:shape>
          <o:OLEObject Type="Embed" ProgID="ChemDraw.Document.6.0" ShapeID="_x0000_i1027" DrawAspect="Content" ObjectID="_1749234138" r:id="rId12"/>
        </w:object>
      </w:r>
      <w:r w:rsidRPr="008B05DE">
        <w:rPr>
          <w:rFonts w:ascii="Times New Roman" w:hAnsi="Times New Roman" w:cs="Times New Roman"/>
          <w:position w:val="-4"/>
          <w:sz w:val="24"/>
          <w:szCs w:val="24"/>
        </w:rPr>
        <w:t xml:space="preserve">  </w:t>
      </w:r>
      <w:r w:rsidRPr="008B05DE">
        <w:rPr>
          <w:rFonts w:ascii="Times New Roman" w:hAnsi="Times New Roman" w:cs="Times New Roman"/>
          <w:sz w:val="24"/>
          <w:szCs w:val="24"/>
        </w:rPr>
        <w:t>AB(k) + C(k)</w:t>
      </w:r>
    </w:p>
    <w:p w:rsidR="006B706A" w:rsidRPr="008B05DE" w:rsidRDefault="006B706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Hãy chứng minh cơ chế đề xuất phù hợp với phương trình phản ứng tổng cộng.</w:t>
      </w:r>
    </w:p>
    <w:p w:rsidR="006B706A" w:rsidRPr="008B05DE" w:rsidRDefault="006B706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(d)  Chứng minh cơ chế đề xuất phù hợp với phương trình động học xác định được bằng thực nghiệm.</w:t>
      </w:r>
    </w:p>
    <w:p w:rsidR="006B706A" w:rsidRPr="008B05DE" w:rsidRDefault="006B706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(e)  Hãy tính năng lượng phân ly liên kết của A</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 xml:space="preserve"> từ các dữ kiện sau:</w:t>
      </w:r>
    </w:p>
    <w:p w:rsidR="006B706A" w:rsidRPr="008B05DE" w:rsidRDefault="006B706A" w:rsidP="008B05DE">
      <w:pPr>
        <w:numPr>
          <w:ilvl w:val="0"/>
          <w:numId w:val="3"/>
        </w:num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Ở 400 K, khi [A</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 = 1,0×10</w:t>
      </w:r>
      <w:r w:rsidRPr="008B05DE">
        <w:rPr>
          <w:rFonts w:ascii="Times New Roman" w:hAnsi="Times New Roman" w:cs="Times New Roman"/>
          <w:sz w:val="24"/>
          <w:szCs w:val="24"/>
          <w:vertAlign w:val="superscript"/>
        </w:rPr>
        <w:t>-1</w:t>
      </w:r>
      <w:r w:rsidRPr="008B05DE">
        <w:rPr>
          <w:rFonts w:ascii="Times New Roman" w:hAnsi="Times New Roman" w:cs="Times New Roman"/>
          <w:sz w:val="24"/>
          <w:szCs w:val="24"/>
        </w:rPr>
        <w:t xml:space="preserve"> mol·L</w:t>
      </w:r>
      <w:r w:rsidRPr="008B05DE">
        <w:rPr>
          <w:rFonts w:ascii="Times New Roman" w:hAnsi="Times New Roman" w:cs="Times New Roman"/>
          <w:sz w:val="24"/>
          <w:szCs w:val="24"/>
          <w:vertAlign w:val="superscript"/>
        </w:rPr>
        <w:t>-1</w:t>
      </w:r>
      <w:r w:rsidRPr="008B05DE">
        <w:rPr>
          <w:rFonts w:ascii="Times New Roman" w:hAnsi="Times New Roman" w:cs="Times New Roman"/>
          <w:sz w:val="24"/>
          <w:szCs w:val="24"/>
        </w:rPr>
        <w:t xml:space="preserve"> thì [A] = 4,0×10</w:t>
      </w:r>
      <w:r w:rsidRPr="008B05DE">
        <w:rPr>
          <w:rFonts w:ascii="Times New Roman" w:hAnsi="Times New Roman" w:cs="Times New Roman"/>
          <w:sz w:val="24"/>
          <w:szCs w:val="24"/>
          <w:vertAlign w:val="superscript"/>
        </w:rPr>
        <w:t>-3</w:t>
      </w:r>
      <w:r w:rsidRPr="008B05DE">
        <w:rPr>
          <w:rFonts w:ascii="Times New Roman" w:hAnsi="Times New Roman" w:cs="Times New Roman"/>
          <w:sz w:val="24"/>
          <w:szCs w:val="24"/>
        </w:rPr>
        <w:t xml:space="preserve"> mol·L</w:t>
      </w:r>
      <w:r w:rsidRPr="008B05DE">
        <w:rPr>
          <w:rFonts w:ascii="Times New Roman" w:hAnsi="Times New Roman" w:cs="Times New Roman"/>
          <w:sz w:val="24"/>
          <w:szCs w:val="24"/>
          <w:vertAlign w:val="superscript"/>
        </w:rPr>
        <w:t>-1</w:t>
      </w:r>
      <w:r w:rsidRPr="008B05DE">
        <w:rPr>
          <w:rFonts w:ascii="Times New Roman" w:hAnsi="Times New Roman" w:cs="Times New Roman"/>
          <w:sz w:val="24"/>
          <w:szCs w:val="24"/>
        </w:rPr>
        <w:t>.</w:t>
      </w:r>
    </w:p>
    <w:p w:rsidR="006B706A" w:rsidRPr="008B05DE" w:rsidRDefault="006B706A" w:rsidP="008B05DE">
      <w:pPr>
        <w:numPr>
          <w:ilvl w:val="0"/>
          <w:numId w:val="3"/>
        </w:num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Khi thí nghiệm đầu tiên được thực hiện lặp lại ở 425 K thấy tốc độ phản ứng ban đầu tăng gấp ba lần.</w:t>
      </w:r>
    </w:p>
    <w:p w:rsidR="006B706A" w:rsidRPr="008B05DE" w:rsidRDefault="006B706A" w:rsidP="008B05DE">
      <w:pPr>
        <w:numPr>
          <w:ilvl w:val="0"/>
          <w:numId w:val="3"/>
        </w:num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Năng lượng hoạt hóa của giai đoạn chậm nhất là 45,0 kJ/ mol.</w:t>
      </w:r>
    </w:p>
    <w:p w:rsidR="00D872A1" w:rsidRPr="008B05DE" w:rsidRDefault="00F91FC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Câu 2</w:t>
      </w:r>
      <w:r w:rsidR="00D872A1" w:rsidRPr="008B05DE">
        <w:rPr>
          <w:rFonts w:ascii="Times New Roman" w:hAnsi="Times New Roman" w:cs="Times New Roman"/>
          <w:b/>
          <w:bCs/>
          <w:sz w:val="24"/>
          <w:szCs w:val="24"/>
        </w:rPr>
        <w:t>(2,5 điểm)</w:t>
      </w:r>
      <w:r w:rsidR="00433082" w:rsidRPr="008B05DE">
        <w:rPr>
          <w:rFonts w:ascii="Times New Roman" w:hAnsi="Times New Roman" w:cs="Times New Roman"/>
          <w:b/>
          <w:bCs/>
          <w:sz w:val="24"/>
          <w:szCs w:val="24"/>
        </w:rPr>
        <w:t>.</w:t>
      </w:r>
      <w:r w:rsidR="00D872A1" w:rsidRPr="008B05DE">
        <w:rPr>
          <w:rFonts w:ascii="Times New Roman" w:hAnsi="Times New Roman" w:cs="Times New Roman"/>
          <w:sz w:val="24"/>
          <w:szCs w:val="24"/>
        </w:rPr>
        <w:tab/>
        <w:t>Cân bằng và phản ứng trong dung dịch. Pin điện - Điện phân.</w:t>
      </w:r>
    </w:p>
    <w:p w:rsidR="00BB32D1" w:rsidRPr="008B05DE" w:rsidRDefault="00F91FC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sz w:val="24"/>
          <w:szCs w:val="24"/>
        </w:rPr>
        <w:t>1</w:t>
      </w:r>
      <w:r w:rsidR="00BB32D1" w:rsidRPr="008B05DE">
        <w:rPr>
          <w:rFonts w:ascii="Times New Roman" w:hAnsi="Times New Roman" w:cs="Times New Roman"/>
          <w:b/>
          <w:sz w:val="24"/>
          <w:szCs w:val="24"/>
        </w:rPr>
        <w:t>(1,0 điểm)</w:t>
      </w:r>
      <w:r w:rsidRPr="008B05DE">
        <w:rPr>
          <w:rFonts w:ascii="Times New Roman" w:hAnsi="Times New Roman" w:cs="Times New Roman"/>
          <w:b/>
          <w:sz w:val="24"/>
          <w:szCs w:val="24"/>
        </w:rPr>
        <w:t>.</w:t>
      </w:r>
      <w:r w:rsidR="00BB32D1" w:rsidRPr="008B05DE">
        <w:rPr>
          <w:rFonts w:ascii="Times New Roman" w:hAnsi="Times New Roman" w:cs="Times New Roman"/>
          <w:b/>
          <w:sz w:val="24"/>
          <w:szCs w:val="24"/>
        </w:rPr>
        <w:t xml:space="preserve"> </w:t>
      </w:r>
      <w:r w:rsidR="00CA793B" w:rsidRPr="008B05DE">
        <w:rPr>
          <w:rFonts w:ascii="Times New Roman" w:hAnsi="Times New Roman" w:cs="Times New Roman"/>
          <w:sz w:val="24"/>
          <w:szCs w:val="24"/>
        </w:rPr>
        <w:t xml:space="preserve">Trong dung dịch nước cân bằng giữa hai dạng tồn tại của acetic acid (AcOH) diễn ra như sau: </w:t>
      </w:r>
    </w:p>
    <w:p w:rsidR="00CA793B" w:rsidRPr="008B05DE" w:rsidRDefault="00CA793B" w:rsidP="008B05DE">
      <w:pPr>
        <w:spacing w:after="0" w:line="312" w:lineRule="auto"/>
        <w:jc w:val="both"/>
        <w:rPr>
          <w:rFonts w:ascii="Times New Roman" w:eastAsiaTheme="minorEastAsia" w:hAnsi="Times New Roman" w:cs="Times New Roman"/>
          <w:sz w:val="24"/>
          <w:szCs w:val="24"/>
          <w:vertAlign w:val="superscript"/>
        </w:rPr>
      </w:pPr>
      <w:r w:rsidRPr="008B05DE">
        <w:rPr>
          <w:rFonts w:ascii="Times New Roman" w:hAnsi="Times New Roman" w:cs="Times New Roman"/>
          <w:sz w:val="24"/>
          <w:szCs w:val="24"/>
        </w:rPr>
        <w:t xml:space="preserve">AcOH </w:t>
      </w:r>
      <w:r w:rsidRPr="008B05DE">
        <w:rPr>
          <w:rFonts w:ascii="Times New Roman" w:hAnsi="Times New Roman" w:cs="Times New Roman"/>
          <w:noProof/>
          <w:sz w:val="24"/>
          <w:szCs w:val="24"/>
        </w:rPr>
        <w:drawing>
          <wp:inline distT="0" distB="0" distL="0" distR="0" wp14:anchorId="494A95B8" wp14:editId="4D5E8C8F">
            <wp:extent cx="2286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28600" cy="152400"/>
                    </a:xfrm>
                    <a:prstGeom prst="rect">
                      <a:avLst/>
                    </a:prstGeom>
                  </pic:spPr>
                </pic:pic>
              </a:graphicData>
            </a:graphic>
          </wp:inline>
        </w:drawing>
      </w:r>
      <w:r w:rsidRPr="008B05DE">
        <w:rPr>
          <w:rFonts w:ascii="Times New Roman" w:hAnsi="Times New Roman" w:cs="Times New Roman"/>
          <w:sz w:val="24"/>
          <w:szCs w:val="24"/>
        </w:rPr>
        <w:t>AcO</w:t>
      </w:r>
      <w:r w:rsidRPr="008B05DE">
        <w:rPr>
          <w:rFonts w:ascii="Times New Roman" w:hAnsi="Times New Roman" w:cs="Times New Roman"/>
          <w:sz w:val="24"/>
          <w:szCs w:val="24"/>
          <w:vertAlign w:val="superscript"/>
        </w:rPr>
        <w:t>-</w:t>
      </w:r>
      <w:r w:rsidRPr="008B05DE">
        <w:rPr>
          <w:rFonts w:ascii="Times New Roman" w:hAnsi="Times New Roman" w:cs="Times New Roman"/>
          <w:sz w:val="24"/>
          <w:szCs w:val="24"/>
        </w:rPr>
        <w:t xml:space="preserve"> + H</w:t>
      </w:r>
      <w:r w:rsidRPr="008B05DE">
        <w:rPr>
          <w:rFonts w:ascii="Times New Roman" w:hAnsi="Times New Roman" w:cs="Times New Roman"/>
          <w:sz w:val="24"/>
          <w:szCs w:val="24"/>
          <w:vertAlign w:val="superscript"/>
        </w:rPr>
        <w:t>+</w:t>
      </w:r>
      <w:r w:rsidRPr="008B05DE">
        <w:rPr>
          <w:rFonts w:ascii="Times New Roman" w:hAnsi="Times New Roman" w:cs="Times New Roman"/>
          <w:sz w:val="24"/>
          <w:szCs w:val="24"/>
        </w:rPr>
        <w:t>, có hằng số cân bằng K</w:t>
      </w:r>
      <w:r w:rsidRPr="008B05DE">
        <w:rPr>
          <w:rFonts w:ascii="Times New Roman" w:hAnsi="Times New Roman" w:cs="Times New Roman"/>
          <w:sz w:val="24"/>
          <w:szCs w:val="24"/>
          <w:vertAlign w:val="subscript"/>
        </w:rPr>
        <w:t>a</w:t>
      </w:r>
      <w:r w:rsidRPr="008B05DE">
        <w:rPr>
          <w:rFonts w:ascii="Times New Roman" w:hAnsi="Times New Roman" w:cs="Times New Roman"/>
          <w:sz w:val="24"/>
          <w:szCs w:val="24"/>
        </w:rPr>
        <w:t xml:space="preserve"> = </w:t>
      </w:r>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r>
              <w:rPr>
                <w:rFonts w:ascii="Cambria Math" w:hAnsi="Cambria Math" w:cs="Times New Roman"/>
                <w:sz w:val="24"/>
                <w:szCs w:val="24"/>
              </w:rPr>
              <m:t>]</m:t>
            </m:r>
          </m:num>
          <m:den>
            <m:d>
              <m:dPr>
                <m:begChr m:val="["/>
                <m:endChr m:val="]"/>
                <m:ctrlPr>
                  <w:rPr>
                    <w:rFonts w:ascii="Cambria Math" w:hAnsi="Cambria Math" w:cs="Times New Roman"/>
                    <w:i/>
                    <w:sz w:val="24"/>
                    <w:szCs w:val="24"/>
                  </w:rPr>
                </m:ctrlPr>
              </m:dPr>
              <m:e>
                <m:r>
                  <w:rPr>
                    <w:rFonts w:ascii="Cambria Math" w:hAnsi="Cambria Math" w:cs="Times New Roman"/>
                    <w:sz w:val="24"/>
                    <w:szCs w:val="24"/>
                  </w:rPr>
                  <m:t>AcOH</m:t>
                </m:r>
              </m:e>
            </m:d>
          </m:den>
        </m:f>
      </m:oMath>
      <w:r w:rsidRPr="008B05DE">
        <w:rPr>
          <w:rFonts w:ascii="Times New Roman" w:eastAsiaTheme="minorEastAsia" w:hAnsi="Times New Roman" w:cs="Times New Roman"/>
          <w:sz w:val="24"/>
          <w:szCs w:val="24"/>
        </w:rPr>
        <w:t xml:space="preserve"> = 1,78.10</w:t>
      </w:r>
      <w:r w:rsidRPr="008B05DE">
        <w:rPr>
          <w:rFonts w:ascii="Times New Roman" w:eastAsiaTheme="minorEastAsia" w:hAnsi="Times New Roman" w:cs="Times New Roman"/>
          <w:sz w:val="24"/>
          <w:szCs w:val="24"/>
          <w:vertAlign w:val="superscript"/>
        </w:rPr>
        <w:t>-5</w:t>
      </w:r>
    </w:p>
    <w:p w:rsidR="00CA793B" w:rsidRPr="008B05DE" w:rsidRDefault="00CA793B" w:rsidP="008B05DE">
      <w:pPr>
        <w:spacing w:after="0" w:line="312" w:lineRule="auto"/>
        <w:jc w:val="both"/>
        <w:rPr>
          <w:rFonts w:ascii="Times New Roman" w:hAnsi="Times New Roman" w:cs="Times New Roman"/>
          <w:sz w:val="24"/>
          <w:szCs w:val="24"/>
        </w:rPr>
      </w:pPr>
      <w:r w:rsidRPr="008B05DE">
        <w:rPr>
          <w:rFonts w:ascii="Times New Roman" w:eastAsiaTheme="minorEastAsia" w:hAnsi="Times New Roman" w:cs="Times New Roman"/>
          <w:sz w:val="24"/>
          <w:szCs w:val="24"/>
        </w:rPr>
        <w:t xml:space="preserve">Với </w:t>
      </w:r>
      <w:r w:rsidRPr="008B05DE">
        <w:rPr>
          <w:rFonts w:ascii="Times New Roman" w:hAnsi="Times New Roman" w:cs="Times New Roman"/>
          <w:sz w:val="24"/>
          <w:szCs w:val="24"/>
        </w:rPr>
        <w:t>[i] là nồng độ cân bằng của các cấu tử I trong dung dịch.</w:t>
      </w:r>
    </w:p>
    <w:p w:rsidR="00CA793B" w:rsidRPr="008B05DE" w:rsidRDefault="0010427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lastRenderedPageBreak/>
        <w:t xml:space="preserve">a. </w:t>
      </w:r>
      <w:r w:rsidR="00CA793B" w:rsidRPr="008B05DE">
        <w:rPr>
          <w:rFonts w:ascii="Times New Roman" w:hAnsi="Times New Roman" w:cs="Times New Roman"/>
          <w:sz w:val="24"/>
          <w:szCs w:val="24"/>
        </w:rPr>
        <w:t>Đặt pH = -log[H</w:t>
      </w:r>
      <w:r w:rsidR="00CA793B" w:rsidRPr="008B05DE">
        <w:rPr>
          <w:rFonts w:ascii="Times New Roman" w:hAnsi="Times New Roman" w:cs="Times New Roman"/>
          <w:sz w:val="24"/>
          <w:szCs w:val="24"/>
          <w:vertAlign w:val="superscript"/>
        </w:rPr>
        <w:t>+</w:t>
      </w:r>
      <w:r w:rsidR="00CA793B" w:rsidRPr="008B05DE">
        <w:rPr>
          <w:rFonts w:ascii="Times New Roman" w:hAnsi="Times New Roman" w:cs="Times New Roman"/>
          <w:sz w:val="24"/>
          <w:szCs w:val="24"/>
        </w:rPr>
        <w:t>] và pK</w:t>
      </w:r>
      <w:r w:rsidR="00CA793B" w:rsidRPr="008B05DE">
        <w:rPr>
          <w:rFonts w:ascii="Times New Roman" w:hAnsi="Times New Roman" w:cs="Times New Roman"/>
          <w:sz w:val="24"/>
          <w:szCs w:val="24"/>
          <w:vertAlign w:val="subscript"/>
        </w:rPr>
        <w:t>a</w:t>
      </w:r>
      <w:r w:rsidR="00CA793B" w:rsidRPr="008B05DE">
        <w:rPr>
          <w:rFonts w:ascii="Times New Roman" w:hAnsi="Times New Roman" w:cs="Times New Roman"/>
          <w:sz w:val="24"/>
          <w:szCs w:val="24"/>
        </w:rPr>
        <w:t xml:space="preserve"> = -logK</w:t>
      </w:r>
      <w:r w:rsidR="00CA793B" w:rsidRPr="008B05DE">
        <w:rPr>
          <w:rFonts w:ascii="Times New Roman" w:hAnsi="Times New Roman" w:cs="Times New Roman"/>
          <w:sz w:val="24"/>
          <w:szCs w:val="24"/>
          <w:vertAlign w:val="subscript"/>
        </w:rPr>
        <w:t>a</w:t>
      </w:r>
      <w:r w:rsidR="00CA793B" w:rsidRPr="008B05DE">
        <w:rPr>
          <w:rFonts w:ascii="Times New Roman" w:hAnsi="Times New Roman" w:cs="Times New Roman"/>
          <w:sz w:val="24"/>
          <w:szCs w:val="24"/>
        </w:rPr>
        <w:t>. Hãy chứng minh phương trình Henderson-Hasselbalch</w:t>
      </w:r>
    </w:p>
    <w:p w:rsidR="00CA793B" w:rsidRPr="008B05DE" w:rsidRDefault="00CA793B" w:rsidP="008B05DE">
      <w:pPr>
        <w:spacing w:after="0" w:line="312" w:lineRule="auto"/>
        <w:ind w:firstLine="720"/>
        <w:jc w:val="both"/>
        <w:rPr>
          <w:rFonts w:ascii="Times New Roman" w:eastAsiaTheme="minorEastAsia" w:hAnsi="Times New Roman" w:cs="Times New Roman"/>
          <w:sz w:val="24"/>
          <w:szCs w:val="24"/>
        </w:rPr>
      </w:pPr>
      <w:r w:rsidRPr="008B05DE">
        <w:rPr>
          <w:rFonts w:ascii="Times New Roman" w:hAnsi="Times New Roman" w:cs="Times New Roman"/>
          <w:sz w:val="24"/>
          <w:szCs w:val="24"/>
        </w:rPr>
        <w:t xml:space="preserve"> pH = pK</w:t>
      </w:r>
      <w:r w:rsidRPr="008B05DE">
        <w:rPr>
          <w:rFonts w:ascii="Times New Roman" w:hAnsi="Times New Roman" w:cs="Times New Roman"/>
          <w:sz w:val="24"/>
          <w:szCs w:val="24"/>
          <w:vertAlign w:val="subscript"/>
        </w:rPr>
        <w:t>a</w:t>
      </w:r>
      <w:r w:rsidRPr="008B05DE">
        <w:rPr>
          <w:rFonts w:ascii="Times New Roman" w:hAnsi="Times New Roman" w:cs="Times New Roman"/>
          <w:sz w:val="24"/>
          <w:szCs w:val="24"/>
        </w:rPr>
        <w:t xml:space="preserve"> + log</w:t>
      </w:r>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num>
          <m:den>
            <m:d>
              <m:dPr>
                <m:begChr m:val="["/>
                <m:endChr m:val="]"/>
                <m:ctrlPr>
                  <w:rPr>
                    <w:rFonts w:ascii="Cambria Math" w:hAnsi="Cambria Math" w:cs="Times New Roman"/>
                    <w:i/>
                    <w:sz w:val="24"/>
                    <w:szCs w:val="24"/>
                  </w:rPr>
                </m:ctrlPr>
              </m:dPr>
              <m:e>
                <m:r>
                  <w:rPr>
                    <w:rFonts w:ascii="Cambria Math" w:hAnsi="Cambria Math" w:cs="Times New Roman"/>
                    <w:sz w:val="24"/>
                    <w:szCs w:val="24"/>
                  </w:rPr>
                  <m:t>AcOH</m:t>
                </m:r>
              </m:e>
            </m:d>
          </m:den>
        </m:f>
      </m:oMath>
    </w:p>
    <w:p w:rsidR="0010427A" w:rsidRPr="008B05DE" w:rsidRDefault="0010427A" w:rsidP="008B05DE">
      <w:pPr>
        <w:spacing w:after="0" w:line="312" w:lineRule="auto"/>
        <w:jc w:val="both"/>
        <w:rPr>
          <w:rFonts w:ascii="Times New Roman" w:hAnsi="Times New Roman" w:cs="Times New Roman"/>
          <w:sz w:val="24"/>
          <w:szCs w:val="24"/>
        </w:rPr>
      </w:pPr>
      <w:r w:rsidRPr="008B05DE">
        <w:rPr>
          <w:rFonts w:ascii="Times New Roman" w:eastAsiaTheme="minorEastAsia" w:hAnsi="Times New Roman" w:cs="Times New Roman"/>
          <w:sz w:val="24"/>
          <w:szCs w:val="24"/>
        </w:rPr>
        <w:t xml:space="preserve">b. Trong một quá trình phản ứng, ta cần giữ pH của hệ phản ứng là 5. Ta có thể pha chế dung dịch đệm có pH = 5 từ acetic acid và sodium acetate. Tính thể tích acetic acid và khối lượng sodium acetate cần để pha chế 250 ml dung dịch đệm có pH = 5 và tổng nồng độ cả hai tiểu phân là 1M. Giả sử pH của dung dịch được tính theo phương trình </w:t>
      </w:r>
      <w:r w:rsidRPr="008B05DE">
        <w:rPr>
          <w:rFonts w:ascii="Times New Roman" w:hAnsi="Times New Roman" w:cs="Times New Roman"/>
          <w:sz w:val="24"/>
          <w:szCs w:val="24"/>
        </w:rPr>
        <w:t>Henderson-Hasselbalch ở trên.</w:t>
      </w:r>
    </w:p>
    <w:p w:rsidR="0010427A" w:rsidRPr="008B05DE" w:rsidRDefault="0010427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Cho biết: Khối lượng mol: M(AcOH) = 60,052 gam/mol; M(AcONa) = 82,034 gam/mol; Khối lượng riêng: d(AcOH) = 1,05 gam/ml</w:t>
      </w:r>
      <w:r w:rsidR="00882EE2" w:rsidRPr="008B05DE">
        <w:rPr>
          <w:rFonts w:ascii="Times New Roman" w:hAnsi="Times New Roman" w:cs="Times New Roman"/>
          <w:sz w:val="24"/>
          <w:szCs w:val="24"/>
        </w:rPr>
        <w:t>.</w:t>
      </w:r>
    </w:p>
    <w:p w:rsidR="00882EE2" w:rsidRPr="008B05DE" w:rsidRDefault="00882EE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 xml:space="preserve">Trong công nghiệp, người ta cần xác định dấu hiệu để kết thúc một phản ứng hoá học. Đối với phản ứng acid-base, người ta sử dụng giá trị pH của dung dịch đó. Do đó, trước khi tiến hành phản ứng, người ta phải tính toán trước giá trị pH khi phản ứng đã xảy ra hoàn toàn. Trong tiêu chuẩn công nghiệp phản ứng được xem là xảy ra hoàn toàn khi hiệu suất đạt 99%, có nghĩa là nồng độ sản phẩm gấp </w:t>
      </w:r>
      <w:r w:rsidR="00DD33AD" w:rsidRPr="008B05DE">
        <w:rPr>
          <w:rFonts w:ascii="Times New Roman" w:hAnsi="Times New Roman" w:cs="Times New Roman"/>
          <w:sz w:val="24"/>
          <w:szCs w:val="24"/>
        </w:rPr>
        <w:t xml:space="preserve">100 lần </w:t>
      </w:r>
      <w:r w:rsidR="00593FD9" w:rsidRPr="008B05DE">
        <w:rPr>
          <w:rFonts w:ascii="Times New Roman" w:hAnsi="Times New Roman" w:cs="Times New Roman"/>
          <w:sz w:val="24"/>
          <w:szCs w:val="24"/>
        </w:rPr>
        <w:t>các chất</w:t>
      </w:r>
      <w:r w:rsidR="00DD33AD" w:rsidRPr="008B05DE">
        <w:rPr>
          <w:rFonts w:ascii="Times New Roman" w:hAnsi="Times New Roman" w:cs="Times New Roman"/>
          <w:sz w:val="24"/>
          <w:szCs w:val="24"/>
        </w:rPr>
        <w:t>. Người ta có thể tính toán pH của dung dịch theo phương trình Henderson-Hasselbalch ở trên.</w:t>
      </w:r>
    </w:p>
    <w:p w:rsidR="00DD33AD" w:rsidRPr="008B05DE" w:rsidRDefault="00DD33AD"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c. Trong quá trình điều chế sodium acetate AcONa, người ta cho AcOH phản ứng với NaOH trong dung dịch theo phương trình:</w:t>
      </w:r>
    </w:p>
    <w:p w:rsidR="00DD33AD" w:rsidRPr="008B05DE" w:rsidRDefault="00DD33AD" w:rsidP="008B05DE">
      <w:pPr>
        <w:spacing w:after="0" w:line="312" w:lineRule="auto"/>
        <w:jc w:val="both"/>
        <w:rPr>
          <w:rFonts w:ascii="Times New Roman" w:eastAsiaTheme="minorEastAsia" w:hAnsi="Times New Roman" w:cs="Times New Roman"/>
          <w:bCs/>
          <w:sz w:val="24"/>
          <w:szCs w:val="24"/>
        </w:rPr>
      </w:pPr>
      <w:r w:rsidRPr="008B05DE">
        <w:rPr>
          <w:rFonts w:ascii="Times New Roman" w:hAnsi="Times New Roman" w:cs="Times New Roman"/>
          <w:sz w:val="24"/>
          <w:szCs w:val="24"/>
        </w:rPr>
        <w:tab/>
        <w:t xml:space="preserve">AcOH + NaOH </w:t>
      </w:r>
      <m:oMath>
        <m:r>
          <w:rPr>
            <w:rFonts w:ascii="Cambria Math" w:eastAsiaTheme="minorEastAsia" w:hAnsi="Cambria Math" w:cs="Times New Roman"/>
            <w:sz w:val="24"/>
            <w:szCs w:val="24"/>
          </w:rPr>
          <m:t>→</m:t>
        </m:r>
      </m:oMath>
      <w:r w:rsidRPr="008B05DE">
        <w:rPr>
          <w:rFonts w:ascii="Times New Roman" w:eastAsiaTheme="minorEastAsia" w:hAnsi="Times New Roman" w:cs="Times New Roman"/>
          <w:bCs/>
          <w:sz w:val="24"/>
          <w:szCs w:val="24"/>
        </w:rPr>
        <w:t xml:space="preserve"> AcONa + H</w:t>
      </w:r>
      <w:r w:rsidRPr="008B05DE">
        <w:rPr>
          <w:rFonts w:ascii="Times New Roman" w:eastAsiaTheme="minorEastAsia" w:hAnsi="Times New Roman" w:cs="Times New Roman"/>
          <w:bCs/>
          <w:sz w:val="24"/>
          <w:szCs w:val="24"/>
          <w:vertAlign w:val="subscript"/>
        </w:rPr>
        <w:t>2</w:t>
      </w:r>
      <w:r w:rsidRPr="008B05DE">
        <w:rPr>
          <w:rFonts w:ascii="Times New Roman" w:eastAsiaTheme="minorEastAsia" w:hAnsi="Times New Roman" w:cs="Times New Roman"/>
          <w:bCs/>
          <w:sz w:val="24"/>
          <w:szCs w:val="24"/>
        </w:rPr>
        <w:t>O</w:t>
      </w:r>
    </w:p>
    <w:p w:rsidR="00DD33AD" w:rsidRPr="008B05DE" w:rsidRDefault="00DD33AD" w:rsidP="008B05DE">
      <w:pPr>
        <w:spacing w:after="0" w:line="312" w:lineRule="auto"/>
        <w:jc w:val="both"/>
        <w:rPr>
          <w:rFonts w:ascii="Times New Roman" w:hAnsi="Times New Roman" w:cs="Times New Roman"/>
          <w:sz w:val="24"/>
          <w:szCs w:val="24"/>
        </w:rPr>
      </w:pPr>
      <w:r w:rsidRPr="008B05DE">
        <w:rPr>
          <w:rFonts w:ascii="Times New Roman" w:eastAsiaTheme="minorEastAsia" w:hAnsi="Times New Roman" w:cs="Times New Roman"/>
          <w:bCs/>
          <w:sz w:val="24"/>
          <w:szCs w:val="24"/>
        </w:rPr>
        <w:t xml:space="preserve">Hãy tính giá trị pH để kết thúc quá trình điều chế </w:t>
      </w:r>
      <w:r w:rsidRPr="008B05DE">
        <w:rPr>
          <w:rFonts w:ascii="Times New Roman" w:hAnsi="Times New Roman" w:cs="Times New Roman"/>
          <w:sz w:val="24"/>
          <w:szCs w:val="24"/>
        </w:rPr>
        <w:t>sodium acetate.</w:t>
      </w:r>
    </w:p>
    <w:p w:rsidR="00DD33AD" w:rsidRPr="008B05DE" w:rsidRDefault="00DD33AD"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d. Ngược lại, trong quá trình điều chế acetic acid AcOH, người ta cho AcONa phản ứng với HCl trong dung dịch theo phương trình:</w:t>
      </w:r>
    </w:p>
    <w:p w:rsidR="00DD33AD" w:rsidRPr="008B05DE" w:rsidRDefault="00DD33AD" w:rsidP="008B05DE">
      <w:pPr>
        <w:spacing w:after="0" w:line="312" w:lineRule="auto"/>
        <w:jc w:val="both"/>
        <w:rPr>
          <w:rFonts w:ascii="Times New Roman" w:eastAsiaTheme="minorEastAsia" w:hAnsi="Times New Roman" w:cs="Times New Roman"/>
          <w:bCs/>
          <w:sz w:val="24"/>
          <w:szCs w:val="24"/>
        </w:rPr>
      </w:pPr>
      <w:r w:rsidRPr="008B05DE">
        <w:rPr>
          <w:rFonts w:ascii="Times New Roman" w:hAnsi="Times New Roman" w:cs="Times New Roman"/>
          <w:sz w:val="24"/>
          <w:szCs w:val="24"/>
        </w:rPr>
        <w:tab/>
        <w:t xml:space="preserve">AcONa + HCl </w:t>
      </w:r>
      <m:oMath>
        <m:r>
          <w:rPr>
            <w:rFonts w:ascii="Cambria Math" w:eastAsiaTheme="minorEastAsia" w:hAnsi="Cambria Math" w:cs="Times New Roman"/>
            <w:sz w:val="24"/>
            <w:szCs w:val="24"/>
          </w:rPr>
          <m:t>→</m:t>
        </m:r>
      </m:oMath>
      <w:r w:rsidRPr="008B05DE">
        <w:rPr>
          <w:rFonts w:ascii="Times New Roman" w:eastAsiaTheme="minorEastAsia" w:hAnsi="Times New Roman" w:cs="Times New Roman"/>
          <w:bCs/>
          <w:sz w:val="24"/>
          <w:szCs w:val="24"/>
        </w:rPr>
        <w:t xml:space="preserve"> AcOH + NaCl</w:t>
      </w:r>
    </w:p>
    <w:p w:rsidR="00DD33AD" w:rsidRPr="008B05DE" w:rsidRDefault="00DD33AD"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Hãy tính giá trị pH để kết thúc quá trình điều chế acetic acid.</w:t>
      </w:r>
    </w:p>
    <w:p w:rsidR="00F236C2" w:rsidRPr="008B05DE" w:rsidRDefault="00F91F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eastAsiaTheme="minorEastAsia" w:hAnsi="Times New Roman" w:cs="Times New Roman"/>
          <w:b/>
          <w:bCs/>
          <w:sz w:val="24"/>
          <w:szCs w:val="24"/>
        </w:rPr>
        <w:t>2.(1,5 điểm)</w:t>
      </w:r>
      <w:r w:rsidR="00F236C2" w:rsidRPr="008B05DE">
        <w:rPr>
          <w:rFonts w:ascii="Times New Roman" w:hAnsi="Times New Roman" w:cs="Times New Roman"/>
          <w:b/>
          <w:sz w:val="24"/>
          <w:szCs w:val="24"/>
        </w:rPr>
        <w:t xml:space="preserve"> </w:t>
      </w:r>
      <w:r w:rsidR="00F236C2" w:rsidRPr="008B05DE">
        <w:rPr>
          <w:rFonts w:ascii="Times New Roman" w:hAnsi="Times New Roman" w:cs="Times New Roman"/>
          <w:bCs/>
          <w:sz w:val="24"/>
          <w:szCs w:val="24"/>
          <w:lang w:val="da-DK"/>
        </w:rPr>
        <w:t>Pin sau được cấu tạo bởi điện cực hidro tiêu chuẩn (NHE) và điện cực kim loại M nhúng trong dung dịch ion của nó (M</w:t>
      </w:r>
      <w:r w:rsidR="00F236C2" w:rsidRPr="008B05DE">
        <w:rPr>
          <w:rFonts w:ascii="Times New Roman" w:hAnsi="Times New Roman" w:cs="Times New Roman"/>
          <w:bCs/>
          <w:sz w:val="24"/>
          <w:szCs w:val="24"/>
          <w:vertAlign w:val="superscript"/>
          <w:lang w:val="da-DK"/>
        </w:rPr>
        <w:t>n+</w:t>
      </w:r>
      <w:r w:rsidR="00F236C2" w:rsidRPr="008B05DE">
        <w:rPr>
          <w:rFonts w:ascii="Times New Roman" w:hAnsi="Times New Roman" w:cs="Times New Roman"/>
          <w:bCs/>
          <w:sz w:val="24"/>
          <w:szCs w:val="24"/>
          <w:lang w:val="da-DK"/>
        </w:rPr>
        <w:t>):</w:t>
      </w:r>
      <w:r w:rsidR="00F236C2" w:rsidRPr="008B05DE">
        <w:rPr>
          <w:rFonts w:ascii="Times New Roman" w:hAnsi="Times New Roman" w:cs="Times New Roman"/>
          <w:bCs/>
          <w:sz w:val="24"/>
          <w:szCs w:val="24"/>
          <w:lang w:val="da-DK"/>
        </w:rPr>
        <w:tab/>
        <w:t>NHE // M</w:t>
      </w:r>
      <w:r w:rsidR="00F236C2" w:rsidRPr="008B05DE">
        <w:rPr>
          <w:rFonts w:ascii="Times New Roman" w:hAnsi="Times New Roman" w:cs="Times New Roman"/>
          <w:bCs/>
          <w:sz w:val="24"/>
          <w:szCs w:val="24"/>
          <w:vertAlign w:val="superscript"/>
          <w:lang w:val="da-DK"/>
        </w:rPr>
        <w:t>n+</w:t>
      </w:r>
      <w:r w:rsidR="00F236C2" w:rsidRPr="008B05DE">
        <w:rPr>
          <w:rFonts w:ascii="Times New Roman" w:hAnsi="Times New Roman" w:cs="Times New Roman"/>
          <w:bCs/>
          <w:sz w:val="24"/>
          <w:szCs w:val="24"/>
          <w:lang w:val="da-DK"/>
        </w:rPr>
        <w:t xml:space="preserve"> (x M) / M</w:t>
      </w:r>
    </w:p>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Thực nghiệm cho thấy suất điện động của pin, E</w:t>
      </w:r>
      <w:r w:rsidRPr="008B05DE">
        <w:rPr>
          <w:rFonts w:ascii="Times New Roman" w:hAnsi="Times New Roman" w:cs="Times New Roman"/>
          <w:bCs/>
          <w:sz w:val="24"/>
          <w:szCs w:val="24"/>
          <w:vertAlign w:val="subscript"/>
          <w:lang w:val="da-DK"/>
        </w:rPr>
        <w:t>pin</w:t>
      </w:r>
      <w:r w:rsidRPr="008B05DE">
        <w:rPr>
          <w:rFonts w:ascii="Times New Roman" w:hAnsi="Times New Roman" w:cs="Times New Roman"/>
          <w:bCs/>
          <w:sz w:val="24"/>
          <w:szCs w:val="24"/>
          <w:lang w:val="da-DK"/>
        </w:rPr>
        <w:t>, phụ thuộc vào [M</w:t>
      </w:r>
      <w:r w:rsidRPr="008B05DE">
        <w:rPr>
          <w:rFonts w:ascii="Times New Roman" w:hAnsi="Times New Roman" w:cs="Times New Roman"/>
          <w:bCs/>
          <w:sz w:val="24"/>
          <w:szCs w:val="24"/>
          <w:vertAlign w:val="superscript"/>
          <w:lang w:val="da-DK"/>
        </w:rPr>
        <w:t>n+</w:t>
      </w:r>
      <w:r w:rsidRPr="008B05DE">
        <w:rPr>
          <w:rFonts w:ascii="Times New Roman" w:hAnsi="Times New Roman" w:cs="Times New Roman"/>
          <w:bCs/>
          <w:sz w:val="24"/>
          <w:szCs w:val="24"/>
          <w:lang w:val="da-DK"/>
        </w:rPr>
        <w:t>] như trong bảng 1. Nếu thêm vào pin trên NH</w:t>
      </w:r>
      <w:r w:rsidRPr="008B05DE">
        <w:rPr>
          <w:rFonts w:ascii="Times New Roman" w:hAnsi="Times New Roman" w:cs="Times New Roman"/>
          <w:bCs/>
          <w:sz w:val="24"/>
          <w:szCs w:val="24"/>
          <w:vertAlign w:val="subscript"/>
          <w:lang w:val="da-DK"/>
        </w:rPr>
        <w:t>3</w:t>
      </w:r>
      <w:r w:rsidRPr="008B05DE">
        <w:rPr>
          <w:rFonts w:ascii="Times New Roman" w:hAnsi="Times New Roman" w:cs="Times New Roman"/>
          <w:bCs/>
          <w:sz w:val="24"/>
          <w:szCs w:val="24"/>
          <w:lang w:val="da-DK"/>
        </w:rPr>
        <w:t xml:space="preserve"> thì pin tạo thành: NHE // M</w:t>
      </w:r>
      <w:r w:rsidRPr="008B05DE">
        <w:rPr>
          <w:rFonts w:ascii="Times New Roman" w:hAnsi="Times New Roman" w:cs="Times New Roman"/>
          <w:bCs/>
          <w:sz w:val="24"/>
          <w:szCs w:val="24"/>
          <w:vertAlign w:val="superscript"/>
          <w:lang w:val="da-DK"/>
        </w:rPr>
        <w:t>n+</w:t>
      </w:r>
      <w:r w:rsidRPr="008B05DE">
        <w:rPr>
          <w:rFonts w:ascii="Times New Roman" w:hAnsi="Times New Roman" w:cs="Times New Roman"/>
          <w:bCs/>
          <w:sz w:val="24"/>
          <w:szCs w:val="24"/>
          <w:lang w:val="da-DK"/>
        </w:rPr>
        <w:t xml:space="preserve"> (0,001M), NH</w:t>
      </w:r>
      <w:r w:rsidRPr="008B05DE">
        <w:rPr>
          <w:rFonts w:ascii="Times New Roman" w:hAnsi="Times New Roman" w:cs="Times New Roman"/>
          <w:bCs/>
          <w:sz w:val="24"/>
          <w:szCs w:val="24"/>
          <w:vertAlign w:val="subscript"/>
          <w:lang w:val="da-DK"/>
        </w:rPr>
        <w:t>3</w:t>
      </w:r>
      <w:r w:rsidRPr="008B05DE">
        <w:rPr>
          <w:rFonts w:ascii="Times New Roman" w:hAnsi="Times New Roman" w:cs="Times New Roman"/>
          <w:bCs/>
          <w:sz w:val="24"/>
          <w:szCs w:val="24"/>
          <w:lang w:val="da-DK"/>
        </w:rPr>
        <w:t xml:space="preserve"> (y M) / M, lại có suất điện động phụ thuộc vào [NH</w:t>
      </w:r>
      <w:r w:rsidRPr="008B05DE">
        <w:rPr>
          <w:rFonts w:ascii="Times New Roman" w:hAnsi="Times New Roman" w:cs="Times New Roman"/>
          <w:bCs/>
          <w:sz w:val="24"/>
          <w:szCs w:val="24"/>
          <w:vertAlign w:val="subscript"/>
          <w:lang w:val="da-DK"/>
        </w:rPr>
        <w:t>3</w:t>
      </w:r>
      <w:r w:rsidRPr="008B05DE">
        <w:rPr>
          <w:rFonts w:ascii="Times New Roman" w:hAnsi="Times New Roman" w:cs="Times New Roman"/>
          <w:bCs/>
          <w:sz w:val="24"/>
          <w:szCs w:val="24"/>
          <w:lang w:val="da-DK"/>
        </w:rPr>
        <w:t>]. Kết quả được biểu diễn trên đồ thị dưới. Biết M</w:t>
      </w:r>
      <w:r w:rsidRPr="008B05DE">
        <w:rPr>
          <w:rFonts w:ascii="Times New Roman" w:hAnsi="Times New Roman" w:cs="Times New Roman"/>
          <w:bCs/>
          <w:sz w:val="24"/>
          <w:szCs w:val="24"/>
          <w:vertAlign w:val="superscript"/>
          <w:lang w:val="da-DK"/>
        </w:rPr>
        <w:t>n+</w:t>
      </w:r>
      <w:r w:rsidRPr="008B05DE">
        <w:rPr>
          <w:rFonts w:ascii="Times New Roman" w:hAnsi="Times New Roman" w:cs="Times New Roman"/>
          <w:bCs/>
          <w:sz w:val="24"/>
          <w:szCs w:val="24"/>
          <w:lang w:val="da-DK"/>
        </w:rPr>
        <w:t xml:space="preserve"> phản ứng với NH</w:t>
      </w:r>
      <w:r w:rsidRPr="008B05DE">
        <w:rPr>
          <w:rFonts w:ascii="Times New Roman" w:hAnsi="Times New Roman" w:cs="Times New Roman"/>
          <w:bCs/>
          <w:sz w:val="24"/>
          <w:szCs w:val="24"/>
          <w:vertAlign w:val="subscript"/>
          <w:lang w:val="da-DK"/>
        </w:rPr>
        <w:t>3</w:t>
      </w:r>
      <w:r w:rsidRPr="008B05DE">
        <w:rPr>
          <w:rFonts w:ascii="Times New Roman" w:hAnsi="Times New Roman" w:cs="Times New Roman"/>
          <w:bCs/>
          <w:sz w:val="24"/>
          <w:szCs w:val="24"/>
          <w:lang w:val="da-DK"/>
        </w:rPr>
        <w:t xml:space="preserve"> theo phương trình:</w:t>
      </w:r>
    </w:p>
    <w:p w:rsidR="00F236C2" w:rsidRPr="008B05DE" w:rsidRDefault="00F236C2" w:rsidP="008B05DE">
      <w:pPr>
        <w:autoSpaceDE w:val="0"/>
        <w:autoSpaceDN w:val="0"/>
        <w:adjustRightInd w:val="0"/>
        <w:spacing w:after="0" w:line="312" w:lineRule="auto"/>
        <w:ind w:left="567" w:firstLine="567"/>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M</w:t>
      </w:r>
      <w:r w:rsidRPr="008B05DE">
        <w:rPr>
          <w:rFonts w:ascii="Times New Roman" w:hAnsi="Times New Roman" w:cs="Times New Roman"/>
          <w:bCs/>
          <w:sz w:val="24"/>
          <w:szCs w:val="24"/>
          <w:vertAlign w:val="superscript"/>
          <w:lang w:val="da-DK"/>
        </w:rPr>
        <w:t>n+</w:t>
      </w:r>
      <w:r w:rsidRPr="008B05DE">
        <w:rPr>
          <w:rFonts w:ascii="Times New Roman" w:hAnsi="Times New Roman" w:cs="Times New Roman"/>
          <w:bCs/>
          <w:sz w:val="24"/>
          <w:szCs w:val="24"/>
          <w:lang w:val="da-DK"/>
        </w:rPr>
        <w:t xml:space="preserve">  +  p NH</w:t>
      </w:r>
      <w:r w:rsidRPr="008B05DE">
        <w:rPr>
          <w:rFonts w:ascii="Times New Roman" w:hAnsi="Times New Roman" w:cs="Times New Roman"/>
          <w:bCs/>
          <w:sz w:val="24"/>
          <w:szCs w:val="24"/>
          <w:vertAlign w:val="subscript"/>
          <w:lang w:val="da-DK"/>
        </w:rPr>
        <w:t>3</w:t>
      </w:r>
      <w:r w:rsidRPr="008B05DE">
        <w:rPr>
          <w:rFonts w:ascii="Times New Roman" w:hAnsi="Times New Roman" w:cs="Times New Roman"/>
          <w:bCs/>
          <w:sz w:val="24"/>
          <w:szCs w:val="24"/>
          <w:lang w:val="da-DK"/>
        </w:rPr>
        <w:t xml:space="preserve">   </w:t>
      </w:r>
      <w:r w:rsidRPr="008B05DE">
        <w:rPr>
          <w:rFonts w:ascii="Times New Roman" w:hAnsi="Times New Roman" w:cs="Times New Roman"/>
          <w:i/>
          <w:sz w:val="24"/>
          <w:szCs w:val="24"/>
        </w:rPr>
        <w:object w:dxaOrig="400" w:dyaOrig="192">
          <v:shape id="_x0000_i1028" type="#_x0000_t75" style="width:20pt;height:9.6pt" o:ole="">
            <v:imagedata r:id="rId14" o:title=""/>
          </v:shape>
          <o:OLEObject Type="Embed" ProgID="ChemDraw.Document.6.0" ShapeID="_x0000_i1028" DrawAspect="Content" ObjectID="_1749234139" r:id="rId15"/>
        </w:object>
      </w:r>
      <w:r w:rsidRPr="008B05DE">
        <w:rPr>
          <w:rFonts w:ascii="Times New Roman" w:hAnsi="Times New Roman" w:cs="Times New Roman"/>
          <w:i/>
          <w:sz w:val="24"/>
          <w:szCs w:val="24"/>
          <w:lang w:val="nl-NL"/>
        </w:rPr>
        <w:t xml:space="preserve">   </w:t>
      </w:r>
      <w:r w:rsidRPr="008B05DE">
        <w:rPr>
          <w:rFonts w:ascii="Times New Roman" w:hAnsi="Times New Roman" w:cs="Times New Roman"/>
          <w:bCs/>
          <w:sz w:val="24"/>
          <w:szCs w:val="24"/>
          <w:lang w:val="da-DK"/>
        </w:rPr>
        <w:t>M(NH</w:t>
      </w:r>
      <w:r w:rsidRPr="008B05DE">
        <w:rPr>
          <w:rFonts w:ascii="Times New Roman" w:hAnsi="Times New Roman" w:cs="Times New Roman"/>
          <w:bCs/>
          <w:sz w:val="24"/>
          <w:szCs w:val="24"/>
          <w:vertAlign w:val="subscript"/>
          <w:lang w:val="da-DK"/>
        </w:rPr>
        <w:t>3</w:t>
      </w:r>
      <w:r w:rsidRPr="008B05DE">
        <w:rPr>
          <w:rFonts w:ascii="Times New Roman" w:hAnsi="Times New Roman" w:cs="Times New Roman"/>
          <w:bCs/>
          <w:sz w:val="24"/>
          <w:szCs w:val="24"/>
          <w:lang w:val="da-DK"/>
        </w:rPr>
        <w:t>)</w:t>
      </w:r>
      <w:r w:rsidRPr="008B05DE">
        <w:rPr>
          <w:rFonts w:ascii="Times New Roman" w:hAnsi="Times New Roman" w:cs="Times New Roman"/>
          <w:bCs/>
          <w:sz w:val="24"/>
          <w:szCs w:val="24"/>
          <w:vertAlign w:val="subscript"/>
          <w:lang w:val="da-DK"/>
        </w:rPr>
        <w:t>p</w:t>
      </w:r>
      <w:r w:rsidRPr="008B05DE">
        <w:rPr>
          <w:rFonts w:ascii="Times New Roman" w:hAnsi="Times New Roman" w:cs="Times New Roman"/>
          <w:bCs/>
          <w:sz w:val="24"/>
          <w:szCs w:val="24"/>
          <w:vertAlign w:val="superscript"/>
          <w:lang w:val="da-DK"/>
        </w:rPr>
        <w:t>n+</w:t>
      </w:r>
      <w:r w:rsidRPr="008B05DE">
        <w:rPr>
          <w:rFonts w:ascii="Times New Roman" w:hAnsi="Times New Roman" w:cs="Times New Roman"/>
          <w:bCs/>
          <w:sz w:val="24"/>
          <w:szCs w:val="24"/>
          <w:vertAlign w:val="subscript"/>
          <w:lang w:val="da-DK"/>
        </w:rPr>
        <w:tab/>
      </w:r>
      <w:r w:rsidRPr="008B05DE">
        <w:rPr>
          <w:rFonts w:ascii="Times New Roman" w:hAnsi="Times New Roman" w:cs="Times New Roman"/>
          <w:bCs/>
          <w:sz w:val="24"/>
          <w:szCs w:val="24"/>
          <w:vertAlign w:val="subscript"/>
          <w:lang w:val="da-DK"/>
        </w:rPr>
        <w:tab/>
      </w:r>
      <w:r w:rsidRPr="008B05DE">
        <w:rPr>
          <w:rFonts w:ascii="Times New Roman" w:hAnsi="Times New Roman" w:cs="Times New Roman"/>
          <w:bCs/>
          <w:position w:val="-30"/>
          <w:sz w:val="24"/>
          <w:szCs w:val="24"/>
          <w:vertAlign w:val="subscript"/>
          <w:lang w:val="da-DK"/>
        </w:rPr>
        <w:object w:dxaOrig="1980" w:dyaOrig="740">
          <v:shape id="_x0000_i1029" type="#_x0000_t75" style="width:89pt;height:33.3pt" o:ole="">
            <v:imagedata r:id="rId16" o:title=""/>
          </v:shape>
          <o:OLEObject Type="Embed" ProgID="Equation.3" ShapeID="_x0000_i1029" DrawAspect="Content" ObjectID="_1749234140" r:id="rId17"/>
        </w:object>
      </w:r>
    </w:p>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Hãy tính nồng độ cân bằng của các cấu tử trong 1 lit dung dịch có chứa 0,001 mol M</w:t>
      </w:r>
      <w:r w:rsidRPr="008B05DE">
        <w:rPr>
          <w:rFonts w:ascii="Times New Roman" w:hAnsi="Times New Roman" w:cs="Times New Roman"/>
          <w:bCs/>
          <w:sz w:val="24"/>
          <w:szCs w:val="24"/>
          <w:vertAlign w:val="superscript"/>
          <w:lang w:val="da-DK"/>
        </w:rPr>
        <w:t>n+</w:t>
      </w:r>
      <w:r w:rsidRPr="008B05DE">
        <w:rPr>
          <w:rFonts w:ascii="Times New Roman" w:hAnsi="Times New Roman" w:cs="Times New Roman"/>
          <w:bCs/>
          <w:sz w:val="24"/>
          <w:szCs w:val="24"/>
          <w:lang w:val="da-DK"/>
        </w:rPr>
        <w:t xml:space="preserve"> và 1,05 mol NH</w:t>
      </w:r>
      <w:r w:rsidRPr="008B05DE">
        <w:rPr>
          <w:rFonts w:ascii="Times New Roman" w:hAnsi="Times New Roman" w:cs="Times New Roman"/>
          <w:bCs/>
          <w:sz w:val="24"/>
          <w:szCs w:val="24"/>
          <w:vertAlign w:val="subscript"/>
          <w:lang w:val="da-DK"/>
        </w:rPr>
        <w:t>3</w:t>
      </w:r>
      <w:r w:rsidRPr="008B05DE">
        <w:rPr>
          <w:rFonts w:ascii="Times New Roman" w:hAnsi="Times New Roman" w:cs="Times New Roman"/>
          <w:bCs/>
          <w:sz w:val="24"/>
          <w:szCs w:val="24"/>
          <w:lang w:val="da-DK"/>
        </w:rPr>
        <w:t>.</w:t>
      </w:r>
    </w:p>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Bảng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05"/>
      </w:tblGrid>
      <w:tr w:rsidR="008B05DE" w:rsidRPr="008B05DE" w:rsidTr="00F236C2">
        <w:trPr>
          <w:jc w:val="center"/>
        </w:trPr>
        <w:tc>
          <w:tcPr>
            <w:tcW w:w="1205" w:type="dxa"/>
            <w:shd w:val="clear" w:color="auto" w:fill="auto"/>
          </w:tcPr>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x</w:t>
            </w:r>
          </w:p>
        </w:tc>
        <w:tc>
          <w:tcPr>
            <w:tcW w:w="1205" w:type="dxa"/>
            <w:shd w:val="clear" w:color="auto" w:fill="auto"/>
          </w:tcPr>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E</w:t>
            </w:r>
            <w:r w:rsidRPr="008B05DE">
              <w:rPr>
                <w:rFonts w:ascii="Times New Roman" w:hAnsi="Times New Roman" w:cs="Times New Roman"/>
                <w:bCs/>
                <w:sz w:val="24"/>
                <w:szCs w:val="24"/>
                <w:vertAlign w:val="subscript"/>
                <w:lang w:val="da-DK"/>
              </w:rPr>
              <w:t>pin</w:t>
            </w:r>
            <w:r w:rsidRPr="008B05DE">
              <w:rPr>
                <w:rFonts w:ascii="Times New Roman" w:hAnsi="Times New Roman" w:cs="Times New Roman"/>
                <w:bCs/>
                <w:sz w:val="24"/>
                <w:szCs w:val="24"/>
                <w:lang w:val="da-DK"/>
              </w:rPr>
              <w:t>, V</w:t>
            </w:r>
          </w:p>
        </w:tc>
      </w:tr>
      <w:tr w:rsidR="008B05DE" w:rsidRPr="008B05DE" w:rsidTr="00F236C2">
        <w:trPr>
          <w:jc w:val="center"/>
        </w:trPr>
        <w:tc>
          <w:tcPr>
            <w:tcW w:w="1205" w:type="dxa"/>
            <w:shd w:val="clear" w:color="auto" w:fill="auto"/>
          </w:tcPr>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0,005</w:t>
            </w:r>
          </w:p>
        </w:tc>
        <w:tc>
          <w:tcPr>
            <w:tcW w:w="1205" w:type="dxa"/>
            <w:shd w:val="clear" w:color="auto" w:fill="auto"/>
          </w:tcPr>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0,93</w:t>
            </w:r>
          </w:p>
        </w:tc>
      </w:tr>
      <w:tr w:rsidR="00F236C2" w:rsidRPr="008B05DE" w:rsidTr="00F236C2">
        <w:trPr>
          <w:jc w:val="center"/>
        </w:trPr>
        <w:tc>
          <w:tcPr>
            <w:tcW w:w="1205" w:type="dxa"/>
            <w:shd w:val="clear" w:color="auto" w:fill="auto"/>
          </w:tcPr>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0,500</w:t>
            </w:r>
          </w:p>
        </w:tc>
        <w:tc>
          <w:tcPr>
            <w:tcW w:w="1205" w:type="dxa"/>
            <w:shd w:val="clear" w:color="auto" w:fill="auto"/>
          </w:tcPr>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0,99</w:t>
            </w:r>
          </w:p>
        </w:tc>
      </w:tr>
    </w:tbl>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p>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u w:val="single"/>
          <w:lang w:val="da-DK"/>
        </w:rPr>
      </w:pPr>
      <w:r w:rsidRPr="008B05DE">
        <w:rPr>
          <w:rFonts w:ascii="Times New Roman" w:hAnsi="Times New Roman" w:cs="Times New Roman"/>
          <w:bCs/>
          <w:noProof/>
          <w:sz w:val="24"/>
          <w:szCs w:val="24"/>
        </w:rPr>
        <w:lastRenderedPageBreak/>
        <w:drawing>
          <wp:inline distT="0" distB="0" distL="0" distR="0" wp14:anchorId="3F432630" wp14:editId="0E1CC9EB">
            <wp:extent cx="2698115" cy="2092960"/>
            <wp:effectExtent l="0" t="0" r="698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8115" cy="2092960"/>
                    </a:xfrm>
                    <a:prstGeom prst="rect">
                      <a:avLst/>
                    </a:prstGeom>
                    <a:noFill/>
                    <a:ln>
                      <a:noFill/>
                    </a:ln>
                  </pic:spPr>
                </pic:pic>
              </a:graphicData>
            </a:graphic>
          </wp:inline>
        </w:drawing>
      </w:r>
    </w:p>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Mối quan hệ giữa E</w:t>
      </w:r>
      <w:r w:rsidRPr="008B05DE">
        <w:rPr>
          <w:rFonts w:ascii="Times New Roman" w:hAnsi="Times New Roman" w:cs="Times New Roman"/>
          <w:bCs/>
          <w:sz w:val="24"/>
          <w:szCs w:val="24"/>
          <w:vertAlign w:val="subscript"/>
          <w:lang w:val="da-DK"/>
        </w:rPr>
        <w:t>pin</w:t>
      </w:r>
      <w:r w:rsidRPr="008B05DE">
        <w:rPr>
          <w:rFonts w:ascii="Times New Roman" w:hAnsi="Times New Roman" w:cs="Times New Roman"/>
          <w:bCs/>
          <w:sz w:val="24"/>
          <w:szCs w:val="24"/>
          <w:lang w:val="da-DK"/>
        </w:rPr>
        <w:t xml:space="preserve"> và log(y).</w:t>
      </w:r>
    </w:p>
    <w:p w:rsidR="00D872A1" w:rsidRPr="008B05DE" w:rsidRDefault="00D872A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Câu 3 (2,5 điểm)</w:t>
      </w:r>
      <w:r w:rsidRPr="008B05DE">
        <w:rPr>
          <w:rFonts w:ascii="Times New Roman" w:hAnsi="Times New Roman" w:cs="Times New Roman"/>
          <w:sz w:val="24"/>
          <w:szCs w:val="24"/>
        </w:rPr>
        <w:tab/>
        <w:t>Nhiệt động học và cân bằng hóa học.</w:t>
      </w:r>
    </w:p>
    <w:p w:rsidR="00845B1F" w:rsidRPr="008B05DE" w:rsidRDefault="00E66ED4" w:rsidP="008B05DE">
      <w:pPr>
        <w:spacing w:after="0" w:line="312" w:lineRule="auto"/>
        <w:jc w:val="both"/>
        <w:rPr>
          <w:rFonts w:ascii="Times New Roman" w:hAnsi="Times New Roman" w:cs="Times New Roman"/>
          <w:bCs/>
          <w:sz w:val="24"/>
          <w:szCs w:val="24"/>
        </w:rPr>
      </w:pPr>
      <w:r w:rsidRPr="008B05DE">
        <w:rPr>
          <w:rFonts w:ascii="Times New Roman" w:hAnsi="Times New Roman" w:cs="Times New Roman"/>
          <w:b/>
          <w:bCs/>
          <w:sz w:val="24"/>
          <w:szCs w:val="24"/>
        </w:rPr>
        <w:t xml:space="preserve">1. (1,5 điểm) </w:t>
      </w:r>
      <w:r w:rsidRPr="008B05DE">
        <w:rPr>
          <w:rFonts w:ascii="Times New Roman" w:hAnsi="Times New Roman" w:cs="Times New Roman"/>
          <w:bCs/>
          <w:sz w:val="24"/>
          <w:szCs w:val="24"/>
        </w:rPr>
        <w:t>Formaldehyde là một nguyên liệu thô quan trọng trong tổng hợp hữu cơ, được sử dụng rộng rãi trong sản xuất nhựa, sợi tổng hợp, sơn và hoá chất vệ sinh nhà cửa, nội thất,…Một phương pháp để sản xuất formaldehyde trong công nghiệp là oxi hoá methanol</w:t>
      </w:r>
      <w:r w:rsidR="0036106B" w:rsidRPr="008B05DE">
        <w:rPr>
          <w:rFonts w:ascii="Times New Roman" w:hAnsi="Times New Roman" w:cs="Times New Roman"/>
          <w:bCs/>
          <w:sz w:val="24"/>
          <w:szCs w:val="24"/>
        </w:rPr>
        <w:t xml:space="preserve"> bằng cách cho</w:t>
      </w:r>
      <w:r w:rsidRPr="008B05DE">
        <w:rPr>
          <w:rFonts w:ascii="Times New Roman" w:hAnsi="Times New Roman" w:cs="Times New Roman"/>
          <w:bCs/>
          <w:sz w:val="24"/>
          <w:szCs w:val="24"/>
        </w:rPr>
        <w:t xml:space="preserve"> hơi methanol và một lượng không khí nhất định được dẫn qua lớp xúc tác Ag ở nhiệt độ 550</w:t>
      </w:r>
      <w:r w:rsidR="0036106B" w:rsidRPr="008B05DE">
        <w:rPr>
          <w:rFonts w:ascii="Times New Roman" w:hAnsi="Times New Roman" w:cs="Times New Roman"/>
          <w:bCs/>
          <w:sz w:val="24"/>
          <w:szCs w:val="24"/>
          <w:vertAlign w:val="superscript"/>
        </w:rPr>
        <w:t>o</w:t>
      </w:r>
      <w:r w:rsidRPr="008B05DE">
        <w:rPr>
          <w:rFonts w:ascii="Times New Roman" w:hAnsi="Times New Roman" w:cs="Times New Roman"/>
          <w:bCs/>
          <w:sz w:val="24"/>
          <w:szCs w:val="24"/>
        </w:rPr>
        <w:t xml:space="preserve">C, </w:t>
      </w:r>
      <w:r w:rsidR="0036106B" w:rsidRPr="008B05DE">
        <w:rPr>
          <w:rFonts w:ascii="Times New Roman" w:hAnsi="Times New Roman" w:cs="Times New Roman"/>
          <w:bCs/>
          <w:sz w:val="24"/>
          <w:szCs w:val="24"/>
        </w:rPr>
        <w:t>khi đó methanol bị oxi hoá thành formaldehyde theo phương trình:</w:t>
      </w:r>
    </w:p>
    <w:p w:rsidR="0036106B" w:rsidRPr="008B05DE" w:rsidRDefault="0036106B" w:rsidP="008B05DE">
      <w:pPr>
        <w:spacing w:after="0" w:line="312" w:lineRule="auto"/>
        <w:jc w:val="both"/>
        <w:rPr>
          <w:rFonts w:ascii="Times New Roman" w:eastAsiaTheme="minorEastAsia" w:hAnsi="Times New Roman" w:cs="Times New Roman"/>
          <w:bCs/>
          <w:sz w:val="24"/>
          <w:szCs w:val="24"/>
        </w:rPr>
      </w:pPr>
      <w:r w:rsidRPr="008B05DE">
        <w:rPr>
          <w:rFonts w:ascii="Times New Roman" w:hAnsi="Times New Roman" w:cs="Times New Roman"/>
          <w:b/>
          <w:bCs/>
          <w:sz w:val="24"/>
          <w:szCs w:val="24"/>
        </w:rPr>
        <w:tab/>
      </w:r>
      <w:r w:rsidRPr="008B05DE">
        <w:rPr>
          <w:rFonts w:ascii="Times New Roman" w:hAnsi="Times New Roman" w:cs="Times New Roman"/>
          <w:bCs/>
          <w:sz w:val="24"/>
          <w:szCs w:val="24"/>
        </w:rPr>
        <w:t>CH</w:t>
      </w:r>
      <w:r w:rsidRPr="008B05DE">
        <w:rPr>
          <w:rFonts w:ascii="Times New Roman" w:hAnsi="Times New Roman" w:cs="Times New Roman"/>
          <w:bCs/>
          <w:sz w:val="24"/>
          <w:szCs w:val="24"/>
          <w:vertAlign w:val="subscript"/>
        </w:rPr>
        <w:t>3</w:t>
      </w:r>
      <w:r w:rsidRPr="008B05DE">
        <w:rPr>
          <w:rFonts w:ascii="Times New Roman" w:hAnsi="Times New Roman" w:cs="Times New Roman"/>
          <w:bCs/>
          <w:sz w:val="24"/>
          <w:szCs w:val="24"/>
        </w:rPr>
        <w:t xml:space="preserve">OH(g) +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8B05DE">
        <w:rPr>
          <w:rFonts w:ascii="Times New Roman" w:eastAsiaTheme="minorEastAsia" w:hAnsi="Times New Roman" w:cs="Times New Roman"/>
          <w:bCs/>
          <w:sz w:val="24"/>
          <w:szCs w:val="24"/>
        </w:rPr>
        <w:t xml:space="preserve"> O</w:t>
      </w:r>
      <w:r w:rsidRPr="008B05DE">
        <w:rPr>
          <w:rFonts w:ascii="Times New Roman" w:eastAsiaTheme="minorEastAsia" w:hAnsi="Times New Roman" w:cs="Times New Roman"/>
          <w:bCs/>
          <w:sz w:val="24"/>
          <w:szCs w:val="24"/>
          <w:vertAlign w:val="subscript"/>
        </w:rPr>
        <w:t>2</w:t>
      </w:r>
      <w:r w:rsidRPr="008B05DE">
        <w:rPr>
          <w:rFonts w:ascii="Times New Roman" w:eastAsiaTheme="minorEastAsia" w:hAnsi="Times New Roman" w:cs="Times New Roman"/>
          <w:bCs/>
          <w:sz w:val="24"/>
          <w:szCs w:val="24"/>
        </w:rPr>
        <w:t xml:space="preserve">(g) </w:t>
      </w:r>
      <m:oMath>
        <m:r>
          <w:rPr>
            <w:rFonts w:ascii="Cambria Math" w:eastAsiaTheme="minorEastAsia" w:hAnsi="Cambria Math" w:cs="Times New Roman"/>
            <w:sz w:val="24"/>
            <w:szCs w:val="24"/>
          </w:rPr>
          <m:t>→</m:t>
        </m:r>
      </m:oMath>
      <w:r w:rsidRPr="008B05DE">
        <w:rPr>
          <w:rFonts w:ascii="Times New Roman" w:eastAsiaTheme="minorEastAsia" w:hAnsi="Times New Roman" w:cs="Times New Roman"/>
          <w:bCs/>
          <w:sz w:val="24"/>
          <w:szCs w:val="24"/>
        </w:rPr>
        <w:t xml:space="preserve"> HCHO(g) + H</w:t>
      </w:r>
      <w:r w:rsidRPr="008B05DE">
        <w:rPr>
          <w:rFonts w:ascii="Times New Roman" w:eastAsiaTheme="minorEastAsia" w:hAnsi="Times New Roman" w:cs="Times New Roman"/>
          <w:bCs/>
          <w:sz w:val="24"/>
          <w:szCs w:val="24"/>
          <w:vertAlign w:val="subscript"/>
        </w:rPr>
        <w:t>2</w:t>
      </w:r>
      <w:r w:rsidRPr="008B05DE">
        <w:rPr>
          <w:rFonts w:ascii="Times New Roman" w:eastAsiaTheme="minorEastAsia" w:hAnsi="Times New Roman" w:cs="Times New Roman"/>
          <w:bCs/>
          <w:sz w:val="24"/>
          <w:szCs w:val="24"/>
        </w:rPr>
        <w:t>O(g) (*)</w:t>
      </w:r>
    </w:p>
    <w:p w:rsidR="0036106B" w:rsidRPr="008B05DE" w:rsidRDefault="0036106B"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Phản ứng (*) có:</w:t>
      </w:r>
    </w:p>
    <w:p w:rsidR="0036106B" w:rsidRPr="008B05DE" w:rsidRDefault="0036106B"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 xml:space="preserve">- Biến thiên enthalpy chuẩn ở 298: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oMath>
      <w:r w:rsidR="00777090" w:rsidRPr="008B05DE">
        <w:rPr>
          <w:rFonts w:ascii="Times New Roman" w:eastAsiaTheme="minorEastAsia" w:hAnsi="Times New Roman" w:cs="Times New Roman"/>
          <w:bCs/>
          <w:sz w:val="24"/>
          <w:szCs w:val="24"/>
        </w:rPr>
        <w:t>= -149,43 (kJ/mol)</w:t>
      </w:r>
    </w:p>
    <w:p w:rsidR="00777090" w:rsidRPr="008B05DE" w:rsidRDefault="00777090"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 xml:space="preserve">- Biến thiên nhiệt dung mol đẳng áp chuẩn: </w:t>
      </w:r>
      <m:oMath>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oMath>
      <w:r w:rsidRPr="008B05DE">
        <w:rPr>
          <w:rFonts w:ascii="Times New Roman" w:eastAsiaTheme="minorEastAsia" w:hAnsi="Times New Roman" w:cs="Times New Roman"/>
          <w:bCs/>
          <w:sz w:val="24"/>
          <w:szCs w:val="24"/>
        </w:rPr>
        <w:t>= 10,2 J/mol.K (Không phụ thuộc vào nhiệt độ)</w:t>
      </w:r>
    </w:p>
    <w:p w:rsidR="00777090" w:rsidRPr="008B05DE" w:rsidRDefault="00777090"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 Hằng số cân bằng ở 298 K: K</w:t>
      </w:r>
      <w:r w:rsidRPr="008B05DE">
        <w:rPr>
          <w:rFonts w:ascii="Times New Roman" w:eastAsiaTheme="minorEastAsia" w:hAnsi="Times New Roman" w:cs="Times New Roman"/>
          <w:bCs/>
          <w:sz w:val="24"/>
          <w:szCs w:val="24"/>
          <w:vertAlign w:val="subscript"/>
        </w:rPr>
        <w:t>298</w:t>
      </w:r>
      <w:r w:rsidRPr="008B05DE">
        <w:rPr>
          <w:rFonts w:ascii="Times New Roman" w:eastAsiaTheme="minorEastAsia" w:hAnsi="Times New Roman" w:cs="Times New Roman"/>
          <w:bCs/>
          <w:sz w:val="24"/>
          <w:szCs w:val="24"/>
        </w:rPr>
        <w:t xml:space="preserve"> = 3,95.10</w:t>
      </w:r>
      <w:r w:rsidRPr="008B05DE">
        <w:rPr>
          <w:rFonts w:ascii="Times New Roman" w:eastAsiaTheme="minorEastAsia" w:hAnsi="Times New Roman" w:cs="Times New Roman"/>
          <w:bCs/>
          <w:sz w:val="24"/>
          <w:szCs w:val="24"/>
          <w:vertAlign w:val="superscript"/>
        </w:rPr>
        <w:t>29</w:t>
      </w:r>
      <w:r w:rsidRPr="008B05DE">
        <w:rPr>
          <w:rFonts w:ascii="Times New Roman" w:eastAsiaTheme="minorEastAsia" w:hAnsi="Times New Roman" w:cs="Times New Roman"/>
          <w:bCs/>
          <w:sz w:val="24"/>
          <w:szCs w:val="24"/>
        </w:rPr>
        <w:t>.</w:t>
      </w:r>
    </w:p>
    <w:p w:rsidR="00777090" w:rsidRPr="008B05DE" w:rsidRDefault="00777090"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a. Biến thiên enthalpy chuẩn của phản ứng phụ thuộc vào nhiệt độ theo định luật Kirch</w:t>
      </w:r>
      <w:r w:rsidR="006B41A2" w:rsidRPr="008B05DE">
        <w:rPr>
          <w:rFonts w:ascii="Times New Roman" w:eastAsiaTheme="minorEastAsia" w:hAnsi="Times New Roman" w:cs="Times New Roman"/>
          <w:bCs/>
          <w:sz w:val="24"/>
          <w:szCs w:val="24"/>
        </w:rPr>
        <w:t>h</w:t>
      </w:r>
      <w:r w:rsidRPr="008B05DE">
        <w:rPr>
          <w:rFonts w:ascii="Times New Roman" w:eastAsiaTheme="minorEastAsia" w:hAnsi="Times New Roman" w:cs="Times New Roman"/>
          <w:bCs/>
          <w:sz w:val="24"/>
          <w:szCs w:val="24"/>
        </w:rPr>
        <w:t>off</w:t>
      </w:r>
    </w:p>
    <w:p w:rsidR="00777090" w:rsidRPr="008B05DE" w:rsidRDefault="004E0226" w:rsidP="008B05DE">
      <w:pPr>
        <w:spacing w:after="0" w:line="312" w:lineRule="auto"/>
        <w:jc w:val="both"/>
        <w:rPr>
          <w:rFonts w:ascii="Times New Roman" w:eastAsiaTheme="minorEastAsia" w:hAnsi="Times New Roman" w:cs="Times New Roman"/>
          <w:bCs/>
          <w:sz w:val="24"/>
          <w:szCs w:val="24"/>
        </w:rPr>
      </w:pPr>
      <m:oMath>
        <m:sSub>
          <m:sSubPr>
            <m:ctrlPr>
              <w:rPr>
                <w:rFonts w:ascii="Cambria Math" w:eastAsiaTheme="minorEastAsia" w:hAnsi="Cambria Math" w:cs="Times New Roman"/>
                <w:bCs/>
                <w:i/>
                <w:sz w:val="24"/>
                <w:szCs w:val="24"/>
              </w:rPr>
            </m:ctrlPr>
          </m:sSub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T </m:t>
                </m:r>
              </m:sub>
              <m:sup>
                <m:r>
                  <w:rPr>
                    <w:rFonts w:ascii="Cambria Math" w:eastAsiaTheme="minorEastAsia" w:hAnsi="Cambria Math" w:cs="Times New Roman"/>
                    <w:sz w:val="24"/>
                    <w:szCs w:val="24"/>
                  </w:rPr>
                  <m:t>o</m:t>
                </m:r>
              </m:sup>
            </m:sSubSup>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oMath>
      <w:r w:rsidR="00777090" w:rsidRPr="008B05DE">
        <w:rPr>
          <w:rFonts w:ascii="Times New Roman" w:eastAsiaTheme="minorEastAsia" w:hAnsi="Times New Roman" w:cs="Times New Roman"/>
          <w:bCs/>
          <w:sz w:val="24"/>
          <w:szCs w:val="24"/>
        </w:rPr>
        <w:t xml:space="preserve">+ </w:t>
      </w:r>
      <m:oMath>
        <m:nary>
          <m:naryPr>
            <m:limLoc m:val="subSup"/>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298</m:t>
            </m:r>
          </m:sub>
          <m:sup>
            <m:r>
              <w:rPr>
                <w:rFonts w:ascii="Cambria Math" w:eastAsiaTheme="minorEastAsia" w:hAnsi="Cambria Math" w:cs="Times New Roman"/>
                <w:sz w:val="24"/>
                <w:szCs w:val="24"/>
              </w:rPr>
              <m:t>T</m:t>
            </m:r>
          </m:sup>
          <m:e>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r>
              <w:rPr>
                <w:rFonts w:ascii="Cambria Math" w:eastAsiaTheme="minorEastAsia" w:hAnsi="Cambria Math" w:cs="Times New Roman"/>
                <w:sz w:val="24"/>
                <w:szCs w:val="24"/>
              </w:rPr>
              <m:t>dT</m:t>
            </m:r>
          </m:e>
        </m:nary>
      </m:oMath>
    </w:p>
    <w:p w:rsidR="00777090" w:rsidRPr="008B05DE" w:rsidRDefault="00777090"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Thiết lập biểu thức tính biến thiên enthalpy chuẩn của phản ứng theo nhiệt độ T</w:t>
      </w:r>
      <w:r w:rsidR="006B41A2" w:rsidRPr="008B05DE">
        <w:rPr>
          <w:rFonts w:ascii="Times New Roman" w:eastAsiaTheme="minorEastAsia" w:hAnsi="Times New Roman" w:cs="Times New Roman"/>
          <w:bCs/>
          <w:sz w:val="24"/>
          <w:szCs w:val="24"/>
        </w:rPr>
        <w:t>.</w:t>
      </w:r>
    </w:p>
    <w:p w:rsidR="006B41A2" w:rsidRPr="008B05DE" w:rsidRDefault="006B41A2"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b. Tính biến thiên enthalpy chuẩn của phản ứng sản xuất fomaldehyde ở 550</w:t>
      </w:r>
      <w:r w:rsidRPr="008B05DE">
        <w:rPr>
          <w:rFonts w:ascii="Times New Roman" w:eastAsiaTheme="minorEastAsia" w:hAnsi="Times New Roman" w:cs="Times New Roman"/>
          <w:bCs/>
          <w:sz w:val="24"/>
          <w:szCs w:val="24"/>
          <w:vertAlign w:val="superscript"/>
        </w:rPr>
        <w:t>o</w:t>
      </w:r>
      <w:r w:rsidRPr="008B05DE">
        <w:rPr>
          <w:rFonts w:ascii="Times New Roman" w:eastAsiaTheme="minorEastAsia" w:hAnsi="Times New Roman" w:cs="Times New Roman"/>
          <w:bCs/>
          <w:sz w:val="24"/>
          <w:szCs w:val="24"/>
        </w:rPr>
        <w:t>C.</w:t>
      </w:r>
    </w:p>
    <w:p w:rsidR="006B41A2" w:rsidRPr="008B05DE" w:rsidRDefault="006B41A2"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c. Hằng số cân bằng của phản ứng phụ thuộc vào nhiệt độ theo phương trình van’t Hoff:</w:t>
      </w:r>
    </w:p>
    <w:p w:rsidR="006B41A2" w:rsidRPr="008B05DE" w:rsidRDefault="004E0226" w:rsidP="008B05DE">
      <w:pPr>
        <w:spacing w:after="0" w:line="312" w:lineRule="auto"/>
        <w:jc w:val="both"/>
        <w:rPr>
          <w:rFonts w:ascii="Times New Roman" w:eastAsiaTheme="minorEastAsia" w:hAnsi="Times New Roman" w:cs="Times New Roman"/>
          <w:bCs/>
          <w:sz w:val="24"/>
          <w:szCs w:val="24"/>
        </w:rPr>
      </w:pPr>
      <m:oMathPara>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dlnK</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T </m:t>
                  </m:r>
                </m:sub>
                <m:sup>
                  <m:r>
                    <w:rPr>
                      <w:rFonts w:ascii="Cambria Math" w:eastAsiaTheme="minorEastAsia" w:hAnsi="Cambria Math" w:cs="Times New Roman"/>
                      <w:sz w:val="24"/>
                      <w:szCs w:val="24"/>
                    </w:rPr>
                    <m:t>o</m:t>
                  </m:r>
                </m:sup>
              </m:sSubSup>
            </m:num>
            <m:den>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RT</m:t>
                  </m:r>
                </m:e>
                <m:sup>
                  <m:r>
                    <w:rPr>
                      <w:rFonts w:ascii="Cambria Math" w:eastAsiaTheme="minorEastAsia" w:hAnsi="Cambria Math" w:cs="Times New Roman"/>
                      <w:sz w:val="24"/>
                      <w:szCs w:val="24"/>
                    </w:rPr>
                    <m:t>2</m:t>
                  </m:r>
                </m:sup>
              </m:sSup>
            </m:den>
          </m:f>
        </m:oMath>
      </m:oMathPara>
    </w:p>
    <w:p w:rsidR="00777090" w:rsidRPr="008B05DE" w:rsidRDefault="006B41A2"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Từ định luật Kirchhoff và phương trình van’t Hoff , hãy chứng minh rằng:</w:t>
      </w:r>
      <w:r w:rsidR="00777090" w:rsidRPr="008B05DE">
        <w:rPr>
          <w:rFonts w:ascii="Times New Roman" w:eastAsiaTheme="minorEastAsia" w:hAnsi="Times New Roman" w:cs="Times New Roman"/>
          <w:bCs/>
          <w:sz w:val="24"/>
          <w:szCs w:val="24"/>
        </w:rPr>
        <w:tab/>
      </w:r>
      <w:r w:rsidR="00777090" w:rsidRPr="008B05DE">
        <w:rPr>
          <w:rFonts w:ascii="Times New Roman" w:eastAsiaTheme="minorEastAsia" w:hAnsi="Times New Roman" w:cs="Times New Roman"/>
          <w:bCs/>
          <w:sz w:val="24"/>
          <w:szCs w:val="24"/>
        </w:rPr>
        <w:tab/>
      </w:r>
      <w:r w:rsidRPr="008B05DE">
        <w:rPr>
          <w:rFonts w:ascii="Times New Roman" w:eastAsiaTheme="minorEastAsia" w:hAnsi="Times New Roman" w:cs="Times New Roman"/>
          <w:bCs/>
          <w:sz w:val="24"/>
          <w:szCs w:val="24"/>
        </w:rPr>
        <w:t>ln</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T</m:t>
            </m:r>
          </m:sub>
        </m:sSub>
      </m:oMath>
      <w:r w:rsidRPr="008B05DE">
        <w:rPr>
          <w:rFonts w:ascii="Times New Roman" w:eastAsiaTheme="minorEastAsia" w:hAnsi="Times New Roman" w:cs="Times New Roman"/>
          <w:bCs/>
          <w:sz w:val="24"/>
          <w:szCs w:val="24"/>
        </w:rPr>
        <w:t xml:space="preserve"> = ln</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298</m:t>
            </m:r>
          </m:sub>
        </m:sSub>
      </m:oMath>
      <w:r w:rsidRPr="008B05DE">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R</m:t>
            </m:r>
          </m:den>
        </m:f>
        <m:r>
          <w:rPr>
            <w:rFonts w:ascii="Cambria Math" w:eastAsiaTheme="minorEastAsia" w:hAnsi="Cambria Math" w:cs="Times New Roman"/>
            <w:sz w:val="24"/>
            <w:szCs w:val="24"/>
          </w:rPr>
          <m:t xml:space="preserve">[ </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oMath>
      <w:r w:rsidRPr="008B05DE">
        <w:rPr>
          <w:rFonts w:ascii="Times New Roman" w:eastAsiaTheme="minorEastAsia" w:hAnsi="Times New Roman" w:cs="Times New Roman"/>
          <w:bCs/>
          <w:sz w:val="24"/>
          <w:szCs w:val="24"/>
        </w:rPr>
        <w:t>(</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298</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T</m:t>
            </m:r>
          </m:den>
        </m:f>
      </m:oMath>
      <w:r w:rsidRPr="008B05DE">
        <w:rPr>
          <w:rFonts w:ascii="Times New Roman" w:eastAsiaTheme="minorEastAsia" w:hAnsi="Times New Roman" w:cs="Times New Roman"/>
          <w:bCs/>
          <w:sz w:val="24"/>
          <w:szCs w:val="24"/>
        </w:rPr>
        <w:t xml:space="preserve">) + </w:t>
      </w:r>
      <m:oMath>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r>
          <w:rPr>
            <w:rFonts w:ascii="Cambria Math" w:eastAsiaTheme="minorEastAsia" w:hAnsi="Cambria Math" w:cs="Times New Roman"/>
            <w:sz w:val="24"/>
            <w:szCs w:val="24"/>
          </w:rPr>
          <m:t>(ln</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298</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298</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-1)]</m:t>
        </m:r>
      </m:oMath>
    </w:p>
    <w:p w:rsidR="00F14E57" w:rsidRPr="008B05DE" w:rsidRDefault="00F14E57"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Trong đó: K</w:t>
      </w:r>
      <w:r w:rsidRPr="008B05DE">
        <w:rPr>
          <w:rFonts w:ascii="Times New Roman" w:eastAsiaTheme="minorEastAsia" w:hAnsi="Times New Roman" w:cs="Times New Roman"/>
          <w:bCs/>
          <w:sz w:val="24"/>
          <w:szCs w:val="24"/>
          <w:vertAlign w:val="subscript"/>
        </w:rPr>
        <w:t>298</w:t>
      </w:r>
      <w:r w:rsidRPr="008B05DE">
        <w:rPr>
          <w:rFonts w:ascii="Times New Roman" w:eastAsiaTheme="minorEastAsia" w:hAnsi="Times New Roman" w:cs="Times New Roman"/>
          <w:bCs/>
          <w:sz w:val="24"/>
          <w:szCs w:val="24"/>
        </w:rPr>
        <w:t xml:space="preserve"> và K</w:t>
      </w:r>
      <w:r w:rsidRPr="008B05DE">
        <w:rPr>
          <w:rFonts w:ascii="Times New Roman" w:eastAsiaTheme="minorEastAsia" w:hAnsi="Times New Roman" w:cs="Times New Roman"/>
          <w:bCs/>
          <w:sz w:val="24"/>
          <w:szCs w:val="24"/>
          <w:vertAlign w:val="subscript"/>
        </w:rPr>
        <w:t>T</w:t>
      </w:r>
      <w:r w:rsidRPr="008B05DE">
        <w:rPr>
          <w:rFonts w:ascii="Times New Roman" w:eastAsiaTheme="minorEastAsia" w:hAnsi="Times New Roman" w:cs="Times New Roman"/>
          <w:bCs/>
          <w:sz w:val="24"/>
          <w:szCs w:val="24"/>
        </w:rPr>
        <w:t xml:space="preserve"> lần lượt là hằng số cân bằng ở nhiệt độ 298 K và ở nhiệt độ T;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oMath>
      <w:r w:rsidRPr="008B05DE">
        <w:rPr>
          <w:rFonts w:ascii="Times New Roman" w:eastAsiaTheme="minorEastAsia" w:hAnsi="Times New Roman" w:cs="Times New Roman"/>
          <w:bCs/>
          <w:sz w:val="24"/>
          <w:szCs w:val="24"/>
        </w:rPr>
        <w:t xml:space="preserve">là biến thiên enthalpy của phản ứng ở 298 K, </w:t>
      </w:r>
      <m:oMath>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oMath>
      <w:r w:rsidRPr="008B05DE">
        <w:rPr>
          <w:rFonts w:ascii="Times New Roman" w:hAnsi="Times New Roman" w:cs="Times New Roman"/>
          <w:sz w:val="24"/>
          <w:szCs w:val="24"/>
          <w:vertAlign w:val="subscript"/>
        </w:rPr>
        <w:t xml:space="preserve"> </w:t>
      </w:r>
      <w:r w:rsidRPr="008B05DE">
        <w:rPr>
          <w:rFonts w:ascii="Times New Roman" w:eastAsiaTheme="minorEastAsia" w:hAnsi="Times New Roman" w:cs="Times New Roman"/>
          <w:bCs/>
          <w:sz w:val="24"/>
          <w:szCs w:val="24"/>
        </w:rPr>
        <w:t>là biến thiên nhiệt dung mol đẳng áp chuẩn của phản ứng.</w:t>
      </w:r>
    </w:p>
    <w:p w:rsidR="00F14E57" w:rsidRPr="008B05DE" w:rsidRDefault="00F14E57"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d. Tính hằng số cân bằng của phản ứng sản xuất formaldehyde ở 550</w:t>
      </w:r>
      <w:r w:rsidRPr="008B05DE">
        <w:rPr>
          <w:rFonts w:ascii="Times New Roman" w:eastAsiaTheme="minorEastAsia" w:hAnsi="Times New Roman" w:cs="Times New Roman"/>
          <w:bCs/>
          <w:sz w:val="24"/>
          <w:szCs w:val="24"/>
          <w:vertAlign w:val="superscript"/>
        </w:rPr>
        <w:t>o</w:t>
      </w:r>
      <w:r w:rsidRPr="008B05DE">
        <w:rPr>
          <w:rFonts w:ascii="Times New Roman" w:eastAsiaTheme="minorEastAsia" w:hAnsi="Times New Roman" w:cs="Times New Roman"/>
          <w:bCs/>
          <w:sz w:val="24"/>
          <w:szCs w:val="24"/>
        </w:rPr>
        <w:t>C.</w:t>
      </w:r>
    </w:p>
    <w:p w:rsidR="00F236C2" w:rsidRPr="008B05DE" w:rsidRDefault="00BC06C3" w:rsidP="008B05DE">
      <w:pPr>
        <w:spacing w:after="0" w:line="312" w:lineRule="auto"/>
        <w:jc w:val="both"/>
        <w:rPr>
          <w:rFonts w:ascii="Times New Roman" w:hAnsi="Times New Roman" w:cs="Times New Roman"/>
          <w:sz w:val="24"/>
          <w:szCs w:val="24"/>
          <w:lang w:val="en-GB"/>
        </w:rPr>
      </w:pPr>
      <w:r w:rsidRPr="008B05DE">
        <w:rPr>
          <w:rFonts w:ascii="Times New Roman" w:eastAsiaTheme="minorEastAsia" w:hAnsi="Times New Roman" w:cs="Times New Roman"/>
          <w:b/>
          <w:bCs/>
          <w:sz w:val="24"/>
          <w:szCs w:val="24"/>
        </w:rPr>
        <w:t xml:space="preserve">2(1 điểm). </w:t>
      </w:r>
      <w:r w:rsidR="00F236C2" w:rsidRPr="008B05DE">
        <w:rPr>
          <w:rFonts w:ascii="Times New Roman" w:hAnsi="Times New Roman" w:cs="Times New Roman"/>
          <w:sz w:val="24"/>
          <w:szCs w:val="24"/>
          <w:lang w:val="en-GB"/>
        </w:rPr>
        <w:t xml:space="preserve">Một chất lỏng X có mùi dễ chịu chứa thành phần % theo khối lượng như sau: 52,2% C; 13,0% H, phần còn lại là oxi. Phổ khối của X không có peak trong vùng m/z &gt; 90. </w:t>
      </w:r>
      <w:r w:rsidR="00F236C2" w:rsidRPr="008B05DE">
        <w:rPr>
          <w:rFonts w:ascii="Times New Roman" w:hAnsi="Times New Roman" w:cs="Times New Roman"/>
          <w:sz w:val="24"/>
          <w:szCs w:val="24"/>
          <w:lang w:val="en-GB"/>
        </w:rPr>
        <w:lastRenderedPageBreak/>
        <w:t>Chất X được điều chế cách đây hàng nghìn năm nhờ phản ứng oxi hóa - khử kị khí trong dung dịch loãng.</w:t>
      </w:r>
    </w:p>
    <w:p w:rsidR="00F236C2" w:rsidRPr="008B05DE" w:rsidRDefault="00F236C2" w:rsidP="008B05DE">
      <w:pPr>
        <w:spacing w:after="0" w:line="312" w:lineRule="auto"/>
        <w:jc w:val="both"/>
        <w:rPr>
          <w:rFonts w:ascii="Times New Roman" w:hAnsi="Times New Roman" w:cs="Times New Roman"/>
          <w:sz w:val="24"/>
          <w:szCs w:val="24"/>
          <w:lang w:val="en-GB"/>
        </w:rPr>
      </w:pPr>
      <w:r w:rsidRPr="008B05DE">
        <w:rPr>
          <w:rFonts w:ascii="Times New Roman" w:hAnsi="Times New Roman" w:cs="Times New Roman"/>
          <w:sz w:val="24"/>
          <w:szCs w:val="24"/>
          <w:lang w:val="en-GB"/>
        </w:rPr>
        <w:t>(a)  Hãy viết CTCT và gọi tên của X.</w:t>
      </w:r>
    </w:p>
    <w:p w:rsidR="00F236C2" w:rsidRPr="008B05DE" w:rsidRDefault="00F236C2" w:rsidP="008B05DE">
      <w:pPr>
        <w:spacing w:after="0" w:line="312" w:lineRule="auto"/>
        <w:jc w:val="both"/>
        <w:rPr>
          <w:rFonts w:ascii="Times New Roman" w:hAnsi="Times New Roman" w:cs="Times New Roman"/>
          <w:sz w:val="24"/>
          <w:szCs w:val="24"/>
          <w:lang w:val="en-GB"/>
        </w:rPr>
      </w:pPr>
      <w:r w:rsidRPr="008B05DE">
        <w:rPr>
          <w:rFonts w:ascii="Times New Roman" w:hAnsi="Times New Roman" w:cs="Times New Roman"/>
          <w:sz w:val="24"/>
          <w:szCs w:val="24"/>
          <w:lang w:val="en-GB"/>
        </w:rPr>
        <w:t>Áp suất hơi của chất lỏng X ở 60</w:t>
      </w:r>
      <w:r w:rsidRPr="008B05DE">
        <w:rPr>
          <w:rFonts w:ascii="Times New Roman" w:hAnsi="Times New Roman" w:cs="Times New Roman"/>
          <w:sz w:val="24"/>
          <w:szCs w:val="24"/>
          <w:vertAlign w:val="superscript"/>
          <w:lang w:val="en-GB"/>
        </w:rPr>
        <w:t>o</w:t>
      </w:r>
      <w:r w:rsidRPr="008B05DE">
        <w:rPr>
          <w:rFonts w:ascii="Times New Roman" w:hAnsi="Times New Roman" w:cs="Times New Roman"/>
          <w:sz w:val="24"/>
          <w:szCs w:val="24"/>
          <w:lang w:val="en-GB"/>
        </w:rPr>
        <w:t>C là p</w:t>
      </w:r>
      <w:r w:rsidRPr="008B05DE">
        <w:rPr>
          <w:rFonts w:ascii="Times New Roman" w:hAnsi="Times New Roman" w:cs="Times New Roman"/>
          <w:sz w:val="24"/>
          <w:szCs w:val="24"/>
          <w:vertAlign w:val="subscript"/>
          <w:lang w:val="en-GB"/>
        </w:rPr>
        <w:t>60</w:t>
      </w:r>
      <w:r w:rsidRPr="008B05DE">
        <w:rPr>
          <w:rFonts w:ascii="Times New Roman" w:hAnsi="Times New Roman" w:cs="Times New Roman"/>
          <w:sz w:val="24"/>
          <w:szCs w:val="24"/>
          <w:lang w:val="en-GB"/>
        </w:rPr>
        <w:t xml:space="preserve"> = 46,7 kPa và ở 70</w:t>
      </w:r>
      <w:r w:rsidRPr="008B05DE">
        <w:rPr>
          <w:rFonts w:ascii="Times New Roman" w:hAnsi="Times New Roman" w:cs="Times New Roman"/>
          <w:sz w:val="24"/>
          <w:szCs w:val="24"/>
          <w:vertAlign w:val="superscript"/>
          <w:lang w:val="en-GB"/>
        </w:rPr>
        <w:t>o</w:t>
      </w:r>
      <w:r w:rsidRPr="008B05DE">
        <w:rPr>
          <w:rFonts w:ascii="Times New Roman" w:hAnsi="Times New Roman" w:cs="Times New Roman"/>
          <w:sz w:val="24"/>
          <w:szCs w:val="24"/>
          <w:lang w:val="en-GB"/>
        </w:rPr>
        <w:t>C là p</w:t>
      </w:r>
      <w:r w:rsidRPr="008B05DE">
        <w:rPr>
          <w:rFonts w:ascii="Times New Roman" w:hAnsi="Times New Roman" w:cs="Times New Roman"/>
          <w:sz w:val="24"/>
          <w:szCs w:val="24"/>
          <w:vertAlign w:val="subscript"/>
          <w:lang w:val="en-GB"/>
        </w:rPr>
        <w:t>70</w:t>
      </w:r>
      <w:r w:rsidRPr="008B05DE">
        <w:rPr>
          <w:rFonts w:ascii="Times New Roman" w:hAnsi="Times New Roman" w:cs="Times New Roman"/>
          <w:sz w:val="24"/>
          <w:szCs w:val="24"/>
          <w:lang w:val="en-GB"/>
        </w:rPr>
        <w:t xml:space="preserve"> = 72,2 kPa. Nhiệt hóa hơi của X là ΔH</w:t>
      </w:r>
      <w:r w:rsidRPr="008B05DE">
        <w:rPr>
          <w:rFonts w:ascii="Times New Roman" w:hAnsi="Times New Roman" w:cs="Times New Roman"/>
          <w:sz w:val="24"/>
          <w:szCs w:val="24"/>
          <w:vertAlign w:val="subscript"/>
          <w:lang w:val="en-GB"/>
        </w:rPr>
        <w:t>hh</w:t>
      </w:r>
      <w:r w:rsidRPr="008B05DE">
        <w:rPr>
          <w:rFonts w:ascii="Times New Roman" w:hAnsi="Times New Roman" w:cs="Times New Roman"/>
          <w:sz w:val="24"/>
          <w:szCs w:val="24"/>
          <w:lang w:val="en-GB"/>
        </w:rPr>
        <w:t xml:space="preserve"> = 862 J.g</w:t>
      </w:r>
      <w:r w:rsidRPr="008B05DE">
        <w:rPr>
          <w:rFonts w:ascii="Times New Roman" w:hAnsi="Times New Roman" w:cs="Times New Roman"/>
          <w:sz w:val="24"/>
          <w:szCs w:val="24"/>
          <w:vertAlign w:val="superscript"/>
          <w:lang w:val="en-GB"/>
        </w:rPr>
        <w:t>-1</w:t>
      </w:r>
      <w:r w:rsidRPr="008B05DE">
        <w:rPr>
          <w:rFonts w:ascii="Times New Roman" w:hAnsi="Times New Roman" w:cs="Times New Roman"/>
          <w:sz w:val="24"/>
          <w:szCs w:val="24"/>
          <w:lang w:val="en-GB"/>
        </w:rPr>
        <w:t>.</w:t>
      </w:r>
    </w:p>
    <w:p w:rsidR="00F236C2" w:rsidRPr="008B05DE" w:rsidRDefault="00F236C2" w:rsidP="008B05DE">
      <w:pPr>
        <w:spacing w:after="0" w:line="312" w:lineRule="auto"/>
        <w:jc w:val="both"/>
        <w:rPr>
          <w:rFonts w:ascii="Times New Roman" w:hAnsi="Times New Roman" w:cs="Times New Roman"/>
          <w:sz w:val="24"/>
          <w:szCs w:val="24"/>
          <w:lang w:val="en-GB"/>
        </w:rPr>
      </w:pPr>
      <w:r w:rsidRPr="008B05DE">
        <w:rPr>
          <w:rFonts w:ascii="Times New Roman" w:hAnsi="Times New Roman" w:cs="Times New Roman"/>
          <w:sz w:val="24"/>
          <w:szCs w:val="24"/>
          <w:lang w:val="en-GB"/>
        </w:rPr>
        <w:t>(b)  Hãy tính nhiệt độ sôi của X.</w:t>
      </w:r>
    </w:p>
    <w:p w:rsidR="00F236C2" w:rsidRPr="008B05DE" w:rsidRDefault="00F236C2" w:rsidP="008B05DE">
      <w:pPr>
        <w:spacing w:after="0" w:line="312" w:lineRule="auto"/>
        <w:jc w:val="both"/>
        <w:rPr>
          <w:rFonts w:ascii="Times New Roman" w:hAnsi="Times New Roman" w:cs="Times New Roman"/>
          <w:sz w:val="24"/>
          <w:szCs w:val="24"/>
          <w:lang w:val="en-GB"/>
        </w:rPr>
      </w:pPr>
      <w:r w:rsidRPr="008B05DE">
        <w:rPr>
          <w:rFonts w:ascii="Times New Roman" w:hAnsi="Times New Roman" w:cs="Times New Roman"/>
          <w:sz w:val="24"/>
          <w:szCs w:val="24"/>
          <w:lang w:val="en-GB"/>
        </w:rPr>
        <w:t>(c)  Hãy tính entropy hóa hơi và hằng số nghiệm sôi của X.</w:t>
      </w:r>
    </w:p>
    <w:p w:rsidR="00F236C2" w:rsidRPr="008B05DE" w:rsidRDefault="00F236C2" w:rsidP="008B05DE">
      <w:pPr>
        <w:spacing w:after="0" w:line="312" w:lineRule="auto"/>
        <w:jc w:val="both"/>
        <w:rPr>
          <w:rFonts w:ascii="Times New Roman" w:hAnsi="Times New Roman" w:cs="Times New Roman"/>
          <w:sz w:val="24"/>
          <w:szCs w:val="24"/>
          <w:lang w:val="de-DE"/>
        </w:rPr>
      </w:pPr>
      <w:r w:rsidRPr="008B05DE">
        <w:rPr>
          <w:rFonts w:ascii="Times New Roman" w:hAnsi="Times New Roman" w:cs="Times New Roman"/>
          <w:sz w:val="24"/>
          <w:szCs w:val="24"/>
          <w:lang w:val="de-DE"/>
        </w:rPr>
        <w:t>Hòa tan 5,00 g andehit vanillic (4-hydroxi-3-metoxybenzencacbandehit) vào 100 g dung môi  X.</w:t>
      </w:r>
    </w:p>
    <w:p w:rsidR="00F236C2" w:rsidRPr="008B05DE" w:rsidRDefault="00F236C2" w:rsidP="008B05DE">
      <w:pPr>
        <w:spacing w:after="0" w:line="312" w:lineRule="auto"/>
        <w:jc w:val="both"/>
        <w:rPr>
          <w:rFonts w:ascii="Times New Roman" w:hAnsi="Times New Roman" w:cs="Times New Roman"/>
          <w:sz w:val="24"/>
          <w:szCs w:val="24"/>
          <w:lang w:val="en-GB"/>
        </w:rPr>
      </w:pPr>
      <w:r w:rsidRPr="008B05DE">
        <w:rPr>
          <w:rFonts w:ascii="Times New Roman" w:hAnsi="Times New Roman" w:cs="Times New Roman"/>
          <w:sz w:val="24"/>
          <w:szCs w:val="24"/>
          <w:lang w:val="de-DE"/>
        </w:rPr>
        <w:t>(q)  Hãy tính áp suất hơi của dung dịch thu được ở 60°C?</w:t>
      </w:r>
    </w:p>
    <w:p w:rsidR="00D872A1" w:rsidRPr="008B05DE" w:rsidRDefault="00D872A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Câu 4 (2,5 điểm)</w:t>
      </w:r>
      <w:r w:rsidRPr="008B05DE">
        <w:rPr>
          <w:rFonts w:ascii="Times New Roman" w:hAnsi="Times New Roman" w:cs="Times New Roman"/>
          <w:sz w:val="24"/>
          <w:szCs w:val="24"/>
        </w:rPr>
        <w:tab/>
        <w:t>Hóa nguyên tố (Kim loại, phi kim nhóm IVA, VA). Phức chất.</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sz w:val="24"/>
          <w:szCs w:val="24"/>
        </w:rPr>
        <w:t>1.</w:t>
      </w:r>
      <w:r w:rsidRPr="008B05DE">
        <w:rPr>
          <w:rFonts w:ascii="Times New Roman" w:hAnsi="Times New Roman" w:cs="Times New Roman"/>
          <w:sz w:val="24"/>
          <w:szCs w:val="24"/>
        </w:rPr>
        <w:t xml:space="preserve"> Hợp chất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1</w:t>
      </w:r>
      <w:r w:rsidRPr="008B05DE">
        <w:rPr>
          <w:rFonts w:ascii="Times New Roman" w:hAnsi="Times New Roman" w:cs="Times New Roman"/>
          <w:sz w:val="24"/>
          <w:szCs w:val="24"/>
        </w:rPr>
        <w:t xml:space="preserve"> màu vàng, gồm hai nguyên tố, hòa tan được hoàn toàn trong axit nitric đặc khi đun nóng, giải phóng ra một chất khí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2</w:t>
      </w:r>
      <w:r w:rsidRPr="008B05DE">
        <w:rPr>
          <w:rFonts w:ascii="Times New Roman" w:hAnsi="Times New Roman" w:cs="Times New Roman"/>
          <w:sz w:val="24"/>
          <w:szCs w:val="24"/>
        </w:rPr>
        <w:t xml:space="preserve"> có </w:t>
      </w:r>
      <w:r w:rsidRPr="008B05DE">
        <w:rPr>
          <w:rFonts w:ascii="Times New Roman" w:hAnsi="Times New Roman" w:cs="Times New Roman"/>
          <w:sz w:val="24"/>
          <w:szCs w:val="24"/>
        </w:rPr>
        <w:softHyphen/>
        <w:t>tỉ khối so với không khí bằng 1,586. Khi thêm bari clorua</w:t>
      </w:r>
      <w:r w:rsidRPr="008B05DE">
        <w:rPr>
          <w:rFonts w:ascii="Times New Roman" w:hAnsi="Times New Roman" w:cs="Times New Roman"/>
          <w:sz w:val="24"/>
          <w:szCs w:val="24"/>
          <w:vertAlign w:val="subscript"/>
        </w:rPr>
        <w:t xml:space="preserve"> </w:t>
      </w:r>
      <w:r w:rsidRPr="008B05DE">
        <w:rPr>
          <w:rFonts w:ascii="Times New Roman" w:hAnsi="Times New Roman" w:cs="Times New Roman"/>
          <w:sz w:val="24"/>
          <w:szCs w:val="24"/>
        </w:rPr>
        <w:t xml:space="preserve">dư vào dung dịch thu được ở trên, một chất rắn màu trắng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3</w:t>
      </w:r>
      <w:r w:rsidRPr="008B05DE">
        <w:rPr>
          <w:rFonts w:ascii="Times New Roman" w:hAnsi="Times New Roman" w:cs="Times New Roman"/>
          <w:sz w:val="24"/>
          <w:szCs w:val="24"/>
        </w:rPr>
        <w:t xml:space="preserve"> được tách ra có khối lượng m</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 xml:space="preserve"> (gam). Lọc kết tủa. Phần nước lọc cho phản ứng với một lượng dư dung dịch bạc nitrat tạo thành kết tủa trắng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4</w:t>
      </w:r>
      <w:r w:rsidRPr="008B05DE">
        <w:rPr>
          <w:rFonts w:ascii="Times New Roman" w:hAnsi="Times New Roman" w:cs="Times New Roman"/>
          <w:sz w:val="24"/>
          <w:szCs w:val="24"/>
        </w:rPr>
        <w:t>, chúng cũng được tách ra bằng cách lọc.</w:t>
      </w:r>
      <w:r w:rsidRPr="008B05DE">
        <w:rPr>
          <w:rFonts w:ascii="Times New Roman" w:hAnsi="Times New Roman" w:cs="Times New Roman"/>
          <w:b/>
          <w:sz w:val="24"/>
          <w:szCs w:val="24"/>
        </w:rPr>
        <w:t xml:space="preserve"> </w:t>
      </w:r>
      <w:r w:rsidRPr="008B05DE">
        <w:rPr>
          <w:rFonts w:ascii="Times New Roman" w:hAnsi="Times New Roman" w:cs="Times New Roman"/>
          <w:sz w:val="24"/>
          <w:szCs w:val="24"/>
        </w:rPr>
        <w:t>Thêm từng giọt dung dịch natri hiđroxit vào phần nước lọc mới thu được đến khi dung dịch có môi trường gần như trung tính (pH khoảng bằng 7). Tại thời điểm này thu được một chất bột</w:t>
      </w:r>
      <w:r w:rsidRPr="008B05DE">
        <w:rPr>
          <w:rFonts w:ascii="Times New Roman" w:hAnsi="Times New Roman" w:cs="Times New Roman"/>
          <w:b/>
          <w:sz w:val="24"/>
          <w:szCs w:val="24"/>
        </w:rPr>
        <w:t xml:space="preserve"> </w:t>
      </w:r>
      <w:r w:rsidRPr="008B05DE">
        <w:rPr>
          <w:rFonts w:ascii="Times New Roman" w:hAnsi="Times New Roman" w:cs="Times New Roman"/>
          <w:sz w:val="24"/>
          <w:szCs w:val="24"/>
        </w:rPr>
        <w:t xml:space="preserve">màu vàng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5</w:t>
      </w:r>
      <w:r w:rsidRPr="008B05DE">
        <w:rPr>
          <w:rFonts w:ascii="Times New Roman" w:hAnsi="Times New Roman" w:cs="Times New Roman"/>
          <w:sz w:val="24"/>
          <w:szCs w:val="24"/>
        </w:rPr>
        <w:t xml:space="preserve"> có khối lượng m</w:t>
      </w:r>
      <w:r w:rsidRPr="008B05DE">
        <w:rPr>
          <w:rFonts w:ascii="Times New Roman" w:hAnsi="Times New Roman" w:cs="Times New Roman"/>
          <w:sz w:val="24"/>
          <w:szCs w:val="24"/>
          <w:vertAlign w:val="subscript"/>
        </w:rPr>
        <w:t>5</w:t>
      </w:r>
      <w:r w:rsidRPr="008B05DE">
        <w:rPr>
          <w:rFonts w:ascii="Times New Roman" w:hAnsi="Times New Roman" w:cs="Times New Roman"/>
          <w:sz w:val="24"/>
          <w:szCs w:val="24"/>
        </w:rPr>
        <w:t xml:space="preserve"> gam (trong đó Ag chiếm 77,32 % về khối lượng). Khối lượng của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5</w:t>
      </w:r>
      <w:r w:rsidRPr="008B05DE">
        <w:rPr>
          <w:rFonts w:ascii="Times New Roman" w:hAnsi="Times New Roman" w:cs="Times New Roman"/>
          <w:sz w:val="24"/>
          <w:szCs w:val="24"/>
        </w:rPr>
        <w:t xml:space="preserve"> lớn hơn so với khối lượng của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3</w:t>
      </w:r>
      <w:r w:rsidRPr="008B05DE">
        <w:rPr>
          <w:rFonts w:ascii="Times New Roman" w:hAnsi="Times New Roman" w:cs="Times New Roman"/>
          <w:b/>
          <w:sz w:val="24"/>
          <w:szCs w:val="24"/>
        </w:rPr>
        <w:t xml:space="preserve"> </w:t>
      </w:r>
      <w:r w:rsidRPr="008B05DE">
        <w:rPr>
          <w:rFonts w:ascii="Times New Roman" w:hAnsi="Times New Roman" w:cs="Times New Roman"/>
          <w:sz w:val="24"/>
          <w:szCs w:val="24"/>
        </w:rPr>
        <w:t>trong phần kết tủa đầu tiên 2,4 lần.</w:t>
      </w:r>
    </w:p>
    <w:p w:rsidR="00BC06C3" w:rsidRPr="008B05DE" w:rsidRDefault="00BC06C3"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sz w:val="24"/>
          <w:szCs w:val="24"/>
        </w:rPr>
        <w:t xml:space="preserve">(a)  Xác định công thức hóa học của các chất từ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1</w:t>
      </w:r>
      <w:r w:rsidRPr="008B05DE">
        <w:rPr>
          <w:rFonts w:ascii="Times New Roman" w:hAnsi="Times New Roman" w:cs="Times New Roman"/>
          <w:sz w:val="24"/>
          <w:szCs w:val="24"/>
        </w:rPr>
        <w:t xml:space="preserve"> đến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5</w:t>
      </w:r>
      <w:r w:rsidRPr="008B05DE">
        <w:rPr>
          <w:rFonts w:ascii="Times New Roman" w:hAnsi="Times New Roman" w:cs="Times New Roman"/>
          <w:b/>
          <w:sz w:val="24"/>
          <w:szCs w:val="24"/>
        </w:rPr>
        <w:t xml:space="preserve">, </w:t>
      </w:r>
      <w:r w:rsidRPr="008B05DE">
        <w:rPr>
          <w:rFonts w:ascii="Times New Roman" w:hAnsi="Times New Roman" w:cs="Times New Roman"/>
          <w:sz w:val="24"/>
          <w:szCs w:val="24"/>
        </w:rPr>
        <w:t>Viết các PTPU.</w:t>
      </w: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r w:rsidRPr="008B05DE">
        <w:rPr>
          <w:rFonts w:ascii="Times New Roman" w:hAnsi="Times New Roman" w:cs="Times New Roman"/>
          <w:sz w:val="24"/>
          <w:szCs w:val="24"/>
          <w:lang w:val="en-US"/>
        </w:rPr>
        <w:t xml:space="preserve">(b)  Vẽ cấu trúc của </w:t>
      </w:r>
      <w:r w:rsidRPr="008B05DE">
        <w:rPr>
          <w:rFonts w:ascii="Times New Roman" w:hAnsi="Times New Roman" w:cs="Times New Roman"/>
          <w:b/>
          <w:sz w:val="24"/>
          <w:szCs w:val="24"/>
          <w:lang w:val="en-US"/>
        </w:rPr>
        <w:t>X</w:t>
      </w:r>
      <w:r w:rsidRPr="008B05DE">
        <w:rPr>
          <w:rFonts w:ascii="Times New Roman" w:hAnsi="Times New Roman" w:cs="Times New Roman"/>
          <w:b/>
          <w:sz w:val="24"/>
          <w:szCs w:val="24"/>
          <w:vertAlign w:val="subscript"/>
          <w:lang w:val="en-US"/>
        </w:rPr>
        <w:t>1</w:t>
      </w:r>
      <w:r w:rsidRPr="008B05DE">
        <w:rPr>
          <w:rFonts w:ascii="Times New Roman" w:hAnsi="Times New Roman" w:cs="Times New Roman"/>
          <w:b/>
          <w:sz w:val="24"/>
          <w:szCs w:val="24"/>
          <w:lang w:val="en-US"/>
        </w:rPr>
        <w:t>.</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sz w:val="24"/>
          <w:szCs w:val="24"/>
        </w:rPr>
        <w:t>2.</w:t>
      </w:r>
      <w:r w:rsidRPr="008B05DE">
        <w:rPr>
          <w:rFonts w:ascii="Times New Roman" w:hAnsi="Times New Roman" w:cs="Times New Roman"/>
          <w:b/>
          <w:sz w:val="24"/>
          <w:szCs w:val="24"/>
          <w:lang w:val="nl-NL"/>
        </w:rPr>
        <w:t xml:space="preserve"> </w:t>
      </w:r>
      <w:r w:rsidRPr="008B05DE">
        <w:rPr>
          <w:rFonts w:ascii="Times New Roman" w:hAnsi="Times New Roman" w:cs="Times New Roman"/>
          <w:sz w:val="24"/>
          <w:szCs w:val="24"/>
          <w:lang w:eastAsia="de-DE"/>
        </w:rPr>
        <w:t xml:space="preserve">Xét phức chất sau: </w:t>
      </w:r>
      <w:r w:rsidRPr="008B05DE">
        <w:rPr>
          <w:rFonts w:ascii="Times New Roman" w:hAnsi="Times New Roman" w:cs="Times New Roman"/>
          <w:sz w:val="24"/>
          <w:szCs w:val="24"/>
        </w:rPr>
        <w:t>[Co(CN)</w:t>
      </w:r>
      <w:r w:rsidRPr="008B05DE">
        <w:rPr>
          <w:rFonts w:ascii="Times New Roman" w:hAnsi="Times New Roman" w:cs="Times New Roman"/>
          <w:sz w:val="24"/>
          <w:szCs w:val="24"/>
          <w:vertAlign w:val="subscript"/>
        </w:rPr>
        <w:t>6</w:t>
      </w:r>
      <w:r w:rsidRPr="008B05DE">
        <w:rPr>
          <w:rFonts w:ascii="Times New Roman" w:hAnsi="Times New Roman" w:cs="Times New Roman"/>
          <w:sz w:val="24"/>
          <w:szCs w:val="24"/>
        </w:rPr>
        <w:t>]</w:t>
      </w:r>
      <w:r w:rsidRPr="008B05DE">
        <w:rPr>
          <w:rFonts w:ascii="Times New Roman" w:hAnsi="Times New Roman" w:cs="Times New Roman"/>
          <w:sz w:val="24"/>
          <w:szCs w:val="24"/>
          <w:vertAlign w:val="superscript"/>
        </w:rPr>
        <w:t>3-</w:t>
      </w:r>
    </w:p>
    <w:p w:rsidR="00BC06C3" w:rsidRPr="008B05DE" w:rsidRDefault="00BC06C3" w:rsidP="008B05DE">
      <w:pPr>
        <w:spacing w:after="0" w:line="312" w:lineRule="auto"/>
        <w:jc w:val="both"/>
        <w:rPr>
          <w:rFonts w:ascii="Times New Roman" w:hAnsi="Times New Roman" w:cs="Times New Roman"/>
          <w:sz w:val="24"/>
          <w:szCs w:val="24"/>
          <w:lang w:val="en-GB" w:eastAsia="de-DE"/>
        </w:rPr>
      </w:pPr>
      <w:r w:rsidRPr="008B05DE">
        <w:rPr>
          <w:rFonts w:ascii="Times New Roman" w:hAnsi="Times New Roman" w:cs="Times New Roman"/>
          <w:b/>
          <w:sz w:val="24"/>
          <w:szCs w:val="24"/>
          <w:lang w:val="en-GB" w:eastAsia="de-DE"/>
        </w:rPr>
        <w:t>a.</w:t>
      </w:r>
      <w:r w:rsidRPr="008B05DE">
        <w:rPr>
          <w:rFonts w:ascii="Times New Roman" w:hAnsi="Times New Roman" w:cs="Times New Roman"/>
          <w:sz w:val="24"/>
          <w:szCs w:val="24"/>
          <w:lang w:val="en-GB" w:eastAsia="de-DE"/>
        </w:rPr>
        <w:t xml:space="preserve"> Vẽ giản đồ sự tách mức năng lượng trong phân tử phức theo thuyết trường tinh thể.</w:t>
      </w:r>
    </w:p>
    <w:p w:rsidR="00BC06C3" w:rsidRPr="008B05DE" w:rsidRDefault="00BC06C3" w:rsidP="008B05DE">
      <w:pPr>
        <w:spacing w:after="0" w:line="312" w:lineRule="auto"/>
        <w:jc w:val="both"/>
        <w:rPr>
          <w:rFonts w:ascii="Times New Roman" w:hAnsi="Times New Roman" w:cs="Times New Roman"/>
          <w:sz w:val="24"/>
          <w:szCs w:val="24"/>
          <w:vertAlign w:val="subscript"/>
          <w:lang w:val="en-GB" w:eastAsia="de-DE"/>
        </w:rPr>
      </w:pPr>
      <w:r w:rsidRPr="008B05DE">
        <w:rPr>
          <w:rFonts w:ascii="Times New Roman" w:hAnsi="Times New Roman" w:cs="Times New Roman"/>
          <w:b/>
          <w:sz w:val="24"/>
          <w:szCs w:val="24"/>
          <w:lang w:val="en-GB" w:eastAsia="de-DE"/>
        </w:rPr>
        <w:t>b.</w:t>
      </w:r>
      <w:r w:rsidRPr="008B05DE">
        <w:rPr>
          <w:rFonts w:ascii="Times New Roman" w:hAnsi="Times New Roman" w:cs="Times New Roman"/>
          <w:sz w:val="24"/>
          <w:szCs w:val="24"/>
          <w:lang w:val="en-GB" w:eastAsia="de-DE"/>
        </w:rPr>
        <w:t xml:space="preserve"> Tính năng l</w:t>
      </w:r>
      <w:r w:rsidRPr="008B05DE">
        <w:rPr>
          <w:rFonts w:ascii="Times New Roman" w:hAnsi="Times New Roman" w:cs="Times New Roman"/>
          <w:sz w:val="24"/>
          <w:szCs w:val="24"/>
          <w:lang w:eastAsia="de-DE"/>
        </w:rPr>
        <w:t>ượng bền hóa trường tinh thể</w:t>
      </w:r>
      <w:r w:rsidRPr="008B05DE">
        <w:rPr>
          <w:rFonts w:ascii="Times New Roman" w:hAnsi="Times New Roman" w:cs="Times New Roman"/>
          <w:sz w:val="24"/>
          <w:szCs w:val="24"/>
          <w:lang w:val="en-GB" w:eastAsia="de-DE"/>
        </w:rPr>
        <w:t xml:space="preserve"> E</w:t>
      </w:r>
      <w:r w:rsidRPr="008B05DE">
        <w:rPr>
          <w:rFonts w:ascii="Times New Roman" w:hAnsi="Times New Roman" w:cs="Times New Roman"/>
          <w:sz w:val="24"/>
          <w:szCs w:val="24"/>
          <w:vertAlign w:val="subscript"/>
          <w:lang w:val="en-GB" w:eastAsia="de-DE"/>
        </w:rPr>
        <w:t>bh</w:t>
      </w:r>
    </w:p>
    <w:p w:rsidR="00BC06C3" w:rsidRPr="008B05DE" w:rsidRDefault="00BC06C3" w:rsidP="008B05DE">
      <w:pPr>
        <w:spacing w:after="0" w:line="312" w:lineRule="auto"/>
        <w:jc w:val="both"/>
        <w:rPr>
          <w:rFonts w:ascii="Times New Roman" w:hAnsi="Times New Roman" w:cs="Times New Roman"/>
          <w:sz w:val="24"/>
          <w:szCs w:val="24"/>
          <w:lang w:val="en-GB" w:eastAsia="de-DE"/>
        </w:rPr>
      </w:pPr>
      <w:r w:rsidRPr="008B05DE">
        <w:rPr>
          <w:rFonts w:ascii="Times New Roman" w:hAnsi="Times New Roman" w:cs="Times New Roman"/>
          <w:sz w:val="24"/>
          <w:szCs w:val="24"/>
          <w:lang w:val="en-GB" w:eastAsia="de-DE"/>
        </w:rPr>
        <w:t xml:space="preserve">Biết: Thông số tách năng lượng phức bát diện: </w:t>
      </w:r>
      <w:r w:rsidRPr="008B05DE">
        <w:rPr>
          <w:rFonts w:ascii="Times New Roman" w:hAnsi="Times New Roman" w:cs="Times New Roman"/>
          <w:sz w:val="24"/>
          <w:szCs w:val="24"/>
          <w:lang w:val="en-GB" w:eastAsia="de-DE"/>
        </w:rPr>
        <w:sym w:font="Symbol" w:char="F044"/>
      </w:r>
      <w:r w:rsidRPr="008B05DE">
        <w:rPr>
          <w:rFonts w:ascii="Times New Roman" w:hAnsi="Times New Roman" w:cs="Times New Roman"/>
          <w:sz w:val="24"/>
          <w:szCs w:val="24"/>
          <w:vertAlign w:val="subscript"/>
          <w:lang w:val="en-GB" w:eastAsia="de-DE"/>
        </w:rPr>
        <w:t>o</w:t>
      </w:r>
      <w:r w:rsidRPr="008B05DE">
        <w:rPr>
          <w:rFonts w:ascii="Times New Roman" w:hAnsi="Times New Roman" w:cs="Times New Roman"/>
          <w:sz w:val="24"/>
          <w:szCs w:val="24"/>
          <w:lang w:val="en-GB" w:eastAsia="de-DE"/>
        </w:rPr>
        <w:t xml:space="preserve"> = 401 kJ/mol; </w:t>
      </w: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sz w:val="24"/>
          <w:szCs w:val="24"/>
          <w:lang w:val="en-GB" w:eastAsia="de-DE"/>
        </w:rPr>
      </w:pPr>
      <w:r w:rsidRPr="008B05DE">
        <w:rPr>
          <w:rFonts w:ascii="Times New Roman" w:hAnsi="Times New Roman" w:cs="Times New Roman"/>
          <w:sz w:val="24"/>
          <w:szCs w:val="24"/>
          <w:lang w:val="en-GB" w:eastAsia="de-DE"/>
        </w:rPr>
        <w:t xml:space="preserve">        Năng lượng ghép đôi: P = 251 kJ/mol).</w:t>
      </w:r>
    </w:p>
    <w:p w:rsidR="00D872A1" w:rsidRPr="008B05DE" w:rsidRDefault="00D872A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Câu 5 (2,5 điểm)</w:t>
      </w:r>
      <w:r w:rsidRPr="008B05DE">
        <w:rPr>
          <w:rFonts w:ascii="Times New Roman" w:hAnsi="Times New Roman" w:cs="Times New Roman"/>
          <w:sz w:val="24"/>
          <w:szCs w:val="24"/>
        </w:rPr>
        <w:tab/>
        <w:t>Đại cương hữu cơ.</w:t>
      </w:r>
    </w:p>
    <w:p w:rsidR="00BC06C3" w:rsidRPr="008B05DE" w:rsidRDefault="00BC06C3" w:rsidP="008B05DE">
      <w:pPr>
        <w:spacing w:after="0" w:line="312" w:lineRule="auto"/>
        <w:contextualSpacing/>
        <w:jc w:val="both"/>
        <w:rPr>
          <w:rFonts w:ascii="Times New Roman" w:hAnsi="Times New Roman" w:cs="Times New Roman"/>
          <w:b/>
          <w:sz w:val="24"/>
          <w:szCs w:val="24"/>
        </w:rPr>
      </w:pPr>
      <w:r w:rsidRPr="008B05DE">
        <w:rPr>
          <w:rFonts w:ascii="Times New Roman" w:hAnsi="Times New Roman" w:cs="Times New Roman"/>
          <w:b/>
          <w:sz w:val="24"/>
          <w:szCs w:val="24"/>
        </w:rPr>
        <w:t xml:space="preserve">1( 1,0 điểm): </w:t>
      </w:r>
      <w:r w:rsidRPr="008B05DE">
        <w:rPr>
          <w:rFonts w:ascii="Times New Roman" w:hAnsi="Times New Roman" w:cs="Times New Roman"/>
          <w:sz w:val="24"/>
          <w:szCs w:val="24"/>
        </w:rPr>
        <w:t xml:space="preserve">Cho 5 hợp chất dị vòng   </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ab/>
      </w:r>
      <w:r w:rsidRPr="008B05DE">
        <w:rPr>
          <w:rFonts w:ascii="Times New Roman" w:hAnsi="Times New Roman" w:cs="Times New Roman"/>
          <w:sz w:val="24"/>
          <w:szCs w:val="24"/>
        </w:rPr>
        <w:object w:dxaOrig="4575" w:dyaOrig="1080">
          <v:shape id="_x0000_i1030" type="#_x0000_t75" style="width:228.75pt;height:54pt" o:ole="">
            <v:imagedata r:id="rId19" o:title=""/>
          </v:shape>
          <o:OLEObject Type="Embed" ProgID="ISISServer" ShapeID="_x0000_i1030" DrawAspect="Content" ObjectID="_1749234141" r:id="rId20"/>
        </w:objec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ab/>
        <w:t>Sắp xếp theo thứ tự tăng dần tính bazơ?</w:t>
      </w:r>
    </w:p>
    <w:p w:rsidR="00BC06C3" w:rsidRPr="008B05DE" w:rsidRDefault="00BC06C3" w:rsidP="008B05DE">
      <w:pPr>
        <w:spacing w:after="0" w:line="312" w:lineRule="auto"/>
        <w:contextualSpacing/>
        <w:jc w:val="both"/>
        <w:rPr>
          <w:rFonts w:ascii="Times New Roman" w:hAnsi="Times New Roman" w:cs="Times New Roman"/>
          <w:b/>
          <w:bCs/>
          <w:sz w:val="24"/>
          <w:szCs w:val="24"/>
        </w:rPr>
      </w:pPr>
      <w:r w:rsidRPr="008B05D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B77834" wp14:editId="4B8B39A8">
                <wp:simplePos x="0" y="0"/>
                <wp:positionH relativeFrom="column">
                  <wp:posOffset>3105150</wp:posOffset>
                </wp:positionH>
                <wp:positionV relativeFrom="paragraph">
                  <wp:posOffset>84455</wp:posOffset>
                </wp:positionV>
                <wp:extent cx="3136265" cy="1350645"/>
                <wp:effectExtent l="0" t="381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265" cy="1350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C2" w:rsidRDefault="00F236C2" w:rsidP="00BC06C3">
                            <w:r>
                              <w:object w:dxaOrig="4285" w:dyaOrig="1819">
                                <v:shape id="_x0000_i1031" type="#_x0000_t75" style="width:231.8pt;height:98.4pt" o:ole="">
                                  <v:imagedata r:id="rId21" o:title=""/>
                                </v:shape>
                                <o:OLEObject Type="Embed" ProgID="ChemDraw.Document.6.0" ShapeID="_x0000_i1031" DrawAspect="Content" ObjectID="_1749234142" r:id="rId2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4.5pt;margin-top:6.65pt;width:246.95pt;height:106.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" filled="f" stroked="f">
                <v:textbox style="mso-fit-shape-to-text:t">
                  <w:txbxContent>
                    <w:p w:rsidR="00F236C2" w:rsidRDefault="00F236C2" w:rsidP="00BC06C3">
                      <w:r>
                        <w:object w:dxaOrig="4285" w:dyaOrig="1819">
                          <v:shape id="_x0000_i1069" type="#_x0000_t75" style="width:231.8pt;height:98.4pt" o:ole="">
                            <v:imagedata r:id="rId92" o:title=""/>
                          </v:shape>
                          <o:OLEObject Type="Embed" ProgID="ChemDraw.Document.6.0" ShapeID="_x0000_i1069" DrawAspect="Content" ObjectID="_1749233761" r:id="rId94"/>
                        </w:object>
                      </w:r>
                    </w:p>
                  </w:txbxContent>
                </v:textbox>
              </v:shape>
            </w:pict>
          </mc:Fallback>
        </mc:AlternateContent>
      </w:r>
      <w:r w:rsidRPr="008B05DE">
        <w:rPr>
          <w:rFonts w:ascii="Times New Roman" w:hAnsi="Times New Roman" w:cs="Times New Roman"/>
          <w:b/>
          <w:bCs/>
          <w:sz w:val="24"/>
          <w:szCs w:val="24"/>
        </w:rPr>
        <w:t xml:space="preserve">2( 1,5 điểm): </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 xml:space="preserve">Axit domoic là một chất độc đối với hệ </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thần kinh có công thức như sau:</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a) Gọi tên các nhóm chức của (D).</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b) Cho biết số đồng phân cấu hình</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lastRenderedPageBreak/>
        <w:t>của (D). Xác định cấu hình cụ thể của D</w:t>
      </w:r>
    </w:p>
    <w:p w:rsidR="00D872A1" w:rsidRPr="008B05DE" w:rsidRDefault="00D872A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Câu 6 (2,5 điểm)</w:t>
      </w:r>
      <w:r w:rsidRPr="008B05DE">
        <w:rPr>
          <w:rFonts w:ascii="Times New Roman" w:hAnsi="Times New Roman" w:cs="Times New Roman"/>
          <w:sz w:val="24"/>
          <w:szCs w:val="24"/>
        </w:rPr>
        <w:tab/>
        <w:t>Sơ đồ tổng hợp hữu cơ. Cơ chế phản ứng hóa hữu cơ.</w:t>
      </w:r>
    </w:p>
    <w:p w:rsidR="003E58B1" w:rsidRPr="008B05DE" w:rsidRDefault="003E58B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sz w:val="24"/>
          <w:szCs w:val="24"/>
        </w:rPr>
        <w:t>1</w:t>
      </w:r>
      <w:r w:rsidR="00753ACA" w:rsidRPr="008B05DE">
        <w:rPr>
          <w:rFonts w:ascii="Times New Roman" w:hAnsi="Times New Roman" w:cs="Times New Roman"/>
          <w:b/>
          <w:sz w:val="24"/>
          <w:szCs w:val="24"/>
        </w:rPr>
        <w:t>( 1,5 điểm)</w:t>
      </w:r>
      <w:r w:rsidRPr="008B05DE">
        <w:rPr>
          <w:rFonts w:ascii="Times New Roman" w:hAnsi="Times New Roman" w:cs="Times New Roman"/>
          <w:b/>
          <w:sz w:val="24"/>
          <w:szCs w:val="24"/>
        </w:rPr>
        <w:t xml:space="preserve">.  </w:t>
      </w:r>
      <w:r w:rsidRPr="008B05DE">
        <w:rPr>
          <w:rFonts w:ascii="Times New Roman" w:hAnsi="Times New Roman" w:cs="Times New Roman"/>
          <w:sz w:val="24"/>
          <w:szCs w:val="24"/>
        </w:rPr>
        <w:t xml:space="preserve">Đề xuất cơ chế của mỗi phản ứng sau </w:t>
      </w:r>
    </w:p>
    <w:p w:rsidR="003E58B1" w:rsidRPr="008B05DE" w:rsidRDefault="003E58B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noProof/>
          <w:sz w:val="24"/>
          <w:szCs w:val="24"/>
        </w:rPr>
        <w:drawing>
          <wp:inline distT="0" distB="0" distL="0" distR="0" wp14:anchorId="372FC8E9" wp14:editId="3F3B552E">
            <wp:extent cx="5114365"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5114809" cy="2209992"/>
                    </a:xfrm>
                    <a:prstGeom prst="rect">
                      <a:avLst/>
                    </a:prstGeom>
                  </pic:spPr>
                </pic:pic>
              </a:graphicData>
            </a:graphic>
          </wp:inline>
        </w:drawing>
      </w:r>
    </w:p>
    <w:p w:rsidR="00753ACA" w:rsidRPr="008B05DE" w:rsidRDefault="00753AC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sz w:val="24"/>
          <w:szCs w:val="24"/>
        </w:rPr>
        <w:t>2( 1,0 điểm).</w:t>
      </w:r>
      <w:r w:rsidRPr="008B05DE">
        <w:rPr>
          <w:rFonts w:ascii="Times New Roman" w:hAnsi="Times New Roman" w:cs="Times New Roman"/>
          <w:sz w:val="24"/>
          <w:szCs w:val="24"/>
        </w:rPr>
        <w:t xml:space="preserve"> Triquynacene được tổng hợp theo sơ đồ sau:</w:t>
      </w:r>
    </w:p>
    <w:p w:rsidR="00753ACA" w:rsidRPr="008B05DE" w:rsidRDefault="00753AC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noProof/>
          <w:sz w:val="24"/>
          <w:szCs w:val="24"/>
        </w:rPr>
        <w:drawing>
          <wp:inline distT="0" distB="0" distL="0" distR="0" wp14:anchorId="623FAAF0" wp14:editId="3F8DA23D">
            <wp:extent cx="5867400" cy="1630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stretch>
                      <a:fillRect/>
                    </a:stretch>
                  </pic:blipFill>
                  <pic:spPr>
                    <a:xfrm>
                      <a:off x="0" y="0"/>
                      <a:ext cx="5867400" cy="1630680"/>
                    </a:xfrm>
                    <a:prstGeom prst="rect">
                      <a:avLst/>
                    </a:prstGeom>
                  </pic:spPr>
                </pic:pic>
              </a:graphicData>
            </a:graphic>
          </wp:inline>
        </w:drawing>
      </w:r>
    </w:p>
    <w:p w:rsidR="00D872A1" w:rsidRPr="008B05DE" w:rsidRDefault="00D872A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Câu 7 (2,5 điểm)</w:t>
      </w:r>
      <w:r w:rsidRPr="008B05DE">
        <w:rPr>
          <w:rFonts w:ascii="Times New Roman" w:hAnsi="Times New Roman" w:cs="Times New Roman"/>
          <w:sz w:val="24"/>
          <w:szCs w:val="24"/>
        </w:rPr>
        <w:t xml:space="preserve">  </w:t>
      </w:r>
      <w:r w:rsidRPr="008B05DE">
        <w:rPr>
          <w:rFonts w:ascii="Times New Roman" w:hAnsi="Times New Roman" w:cs="Times New Roman"/>
          <w:sz w:val="24"/>
          <w:szCs w:val="24"/>
        </w:rPr>
        <w:tab/>
        <w:t>Xác định cấu trúc các chất hữu cơ  (mô tả sơ đồ tổng hợp bằng lời dẫn)</w:t>
      </w:r>
    </w:p>
    <w:p w:rsidR="00305855" w:rsidRPr="008B05DE" w:rsidRDefault="00305855"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sz w:val="24"/>
          <w:szCs w:val="24"/>
        </w:rPr>
        <w:t>1(1,</w:t>
      </w:r>
      <w:r w:rsidR="00157999" w:rsidRPr="008B05DE">
        <w:rPr>
          <w:rFonts w:ascii="Times New Roman" w:hAnsi="Times New Roman" w:cs="Times New Roman"/>
          <w:b/>
          <w:sz w:val="24"/>
          <w:szCs w:val="24"/>
        </w:rPr>
        <w:t>2</w:t>
      </w:r>
      <w:r w:rsidRPr="008B05DE">
        <w:rPr>
          <w:rFonts w:ascii="Times New Roman" w:hAnsi="Times New Roman" w:cs="Times New Roman"/>
          <w:b/>
          <w:sz w:val="24"/>
          <w:szCs w:val="24"/>
        </w:rPr>
        <w:t xml:space="preserve">5 điểm). </w:t>
      </w:r>
      <w:r w:rsidRPr="008B05DE">
        <w:rPr>
          <w:rFonts w:ascii="Times New Roman" w:hAnsi="Times New Roman" w:cs="Times New Roman"/>
          <w:sz w:val="24"/>
          <w:szCs w:val="24"/>
        </w:rPr>
        <w:t>Hợp chất</w:t>
      </w:r>
      <w:r w:rsidRPr="008B05DE">
        <w:rPr>
          <w:rFonts w:ascii="Times New Roman" w:hAnsi="Times New Roman" w:cs="Times New Roman"/>
          <w:b/>
          <w:sz w:val="24"/>
          <w:szCs w:val="24"/>
        </w:rPr>
        <w:t xml:space="preserve"> </w:t>
      </w:r>
      <w:r w:rsidRPr="008B05DE">
        <w:rPr>
          <w:rFonts w:ascii="Times New Roman" w:hAnsi="Times New Roman" w:cs="Times New Roman"/>
          <w:noProof/>
          <w:sz w:val="24"/>
          <w:szCs w:val="24"/>
        </w:rPr>
        <w:t>A(C</w:t>
      </w:r>
      <w:r w:rsidRPr="008B05DE">
        <w:rPr>
          <w:rFonts w:ascii="Times New Roman" w:hAnsi="Times New Roman" w:cs="Times New Roman"/>
          <w:noProof/>
          <w:sz w:val="24"/>
          <w:szCs w:val="24"/>
          <w:vertAlign w:val="subscript"/>
        </w:rPr>
        <w:t>10</w:t>
      </w:r>
      <w:r w:rsidRPr="008B05DE">
        <w:rPr>
          <w:rFonts w:ascii="Times New Roman" w:hAnsi="Times New Roman" w:cs="Times New Roman"/>
          <w:noProof/>
          <w:sz w:val="24"/>
          <w:szCs w:val="24"/>
        </w:rPr>
        <w:t>H</w:t>
      </w:r>
      <w:r w:rsidRPr="008B05DE">
        <w:rPr>
          <w:rFonts w:ascii="Times New Roman" w:hAnsi="Times New Roman" w:cs="Times New Roman"/>
          <w:noProof/>
          <w:sz w:val="24"/>
          <w:szCs w:val="24"/>
          <w:vertAlign w:val="subscript"/>
        </w:rPr>
        <w:t>12</w:t>
      </w:r>
      <w:r w:rsidRPr="008B05DE">
        <w:rPr>
          <w:rFonts w:ascii="Times New Roman" w:hAnsi="Times New Roman" w:cs="Times New Roman"/>
          <w:noProof/>
          <w:sz w:val="24"/>
          <w:szCs w:val="24"/>
        </w:rPr>
        <w:t>O</w:t>
      </w:r>
      <w:r w:rsidRPr="008B05DE">
        <w:rPr>
          <w:rFonts w:ascii="Times New Roman" w:hAnsi="Times New Roman" w:cs="Times New Roman"/>
          <w:noProof/>
          <w:sz w:val="24"/>
          <w:szCs w:val="24"/>
          <w:vertAlign w:val="subscript"/>
        </w:rPr>
        <w:t>3</w:t>
      </w:r>
      <w:r w:rsidRPr="008B05DE">
        <w:rPr>
          <w:rFonts w:ascii="Times New Roman" w:hAnsi="Times New Roman" w:cs="Times New Roman"/>
          <w:noProof/>
          <w:sz w:val="24"/>
          <w:szCs w:val="24"/>
        </w:rPr>
        <w:t>) là một hợp chất có tính quang hoạt, tan trong dung dịch NaHCO</w:t>
      </w:r>
      <w:r w:rsidRPr="008B05DE">
        <w:rPr>
          <w:rFonts w:ascii="Times New Roman" w:hAnsi="Times New Roman" w:cs="Times New Roman"/>
          <w:noProof/>
          <w:sz w:val="24"/>
          <w:szCs w:val="24"/>
          <w:vertAlign w:val="subscript"/>
        </w:rPr>
        <w:t>3</w:t>
      </w:r>
      <w:r w:rsidRPr="008B05DE">
        <w:rPr>
          <w:rFonts w:ascii="Times New Roman" w:hAnsi="Times New Roman" w:cs="Times New Roman"/>
          <w:noProof/>
          <w:sz w:val="24"/>
          <w:szCs w:val="24"/>
        </w:rPr>
        <w:t>, và tham gia phản ứng idoform. Hợp chất B được tạo thành khi đun nóng A</w:t>
      </w:r>
      <w:r w:rsidR="00157999" w:rsidRPr="008B05DE">
        <w:rPr>
          <w:rFonts w:ascii="Times New Roman" w:hAnsi="Times New Roman" w:cs="Times New Roman"/>
          <w:noProof/>
          <w:sz w:val="24"/>
          <w:szCs w:val="24"/>
        </w:rPr>
        <w:t xml:space="preserve"> thì không có tính quang hoạt và tan được trong dung dịch NaHCO</w:t>
      </w:r>
      <w:r w:rsidR="00157999" w:rsidRPr="008B05DE">
        <w:rPr>
          <w:rFonts w:ascii="Times New Roman" w:hAnsi="Times New Roman" w:cs="Times New Roman"/>
          <w:noProof/>
          <w:sz w:val="24"/>
          <w:szCs w:val="24"/>
          <w:vertAlign w:val="subscript"/>
        </w:rPr>
        <w:t xml:space="preserve">3. </w:t>
      </w:r>
      <w:r w:rsidR="00157999" w:rsidRPr="008B05DE">
        <w:rPr>
          <w:rFonts w:ascii="Times New Roman" w:hAnsi="Times New Roman" w:cs="Times New Roman"/>
          <w:noProof/>
          <w:sz w:val="24"/>
          <w:szCs w:val="24"/>
        </w:rPr>
        <w:t>Ozon phân B dưới sự hiện diện của Zn/CH</w:t>
      </w:r>
      <w:r w:rsidR="00157999" w:rsidRPr="008B05DE">
        <w:rPr>
          <w:rFonts w:ascii="Times New Roman" w:hAnsi="Times New Roman" w:cs="Times New Roman"/>
          <w:noProof/>
          <w:sz w:val="24"/>
          <w:szCs w:val="24"/>
          <w:vertAlign w:val="subscript"/>
        </w:rPr>
        <w:t>3</w:t>
      </w:r>
      <w:r w:rsidR="00157999" w:rsidRPr="008B05DE">
        <w:rPr>
          <w:rFonts w:ascii="Times New Roman" w:hAnsi="Times New Roman" w:cs="Times New Roman"/>
          <w:noProof/>
          <w:sz w:val="24"/>
          <w:szCs w:val="24"/>
        </w:rPr>
        <w:t>COOH thì thu được hợp chất C và D. C có thể tham gia phản ứng idoform. D khi đun nóng thì giả phóng khí CO</w:t>
      </w:r>
      <w:r w:rsidR="00157999" w:rsidRPr="008B05DE">
        <w:rPr>
          <w:rFonts w:ascii="Times New Roman" w:hAnsi="Times New Roman" w:cs="Times New Roman"/>
          <w:noProof/>
          <w:sz w:val="24"/>
          <w:szCs w:val="24"/>
          <w:vertAlign w:val="subscript"/>
        </w:rPr>
        <w:t>2</w:t>
      </w:r>
      <w:r w:rsidR="00157999" w:rsidRPr="008B05DE">
        <w:rPr>
          <w:rFonts w:ascii="Times New Roman" w:hAnsi="Times New Roman" w:cs="Times New Roman"/>
          <w:noProof/>
          <w:sz w:val="24"/>
          <w:szCs w:val="24"/>
        </w:rPr>
        <w:t xml:space="preserve"> và thu được E(C</w:t>
      </w:r>
      <w:r w:rsidR="00157999" w:rsidRPr="008B05DE">
        <w:rPr>
          <w:rFonts w:ascii="Times New Roman" w:hAnsi="Times New Roman" w:cs="Times New Roman"/>
          <w:noProof/>
          <w:sz w:val="24"/>
          <w:szCs w:val="24"/>
          <w:vertAlign w:val="subscript"/>
        </w:rPr>
        <w:t>7</w:t>
      </w:r>
      <w:r w:rsidR="00157999" w:rsidRPr="008B05DE">
        <w:rPr>
          <w:rFonts w:ascii="Times New Roman" w:hAnsi="Times New Roman" w:cs="Times New Roman"/>
          <w:noProof/>
          <w:sz w:val="24"/>
          <w:szCs w:val="24"/>
        </w:rPr>
        <w:t>H</w:t>
      </w:r>
      <w:r w:rsidR="00157999" w:rsidRPr="008B05DE">
        <w:rPr>
          <w:rFonts w:ascii="Times New Roman" w:hAnsi="Times New Roman" w:cs="Times New Roman"/>
          <w:noProof/>
          <w:sz w:val="24"/>
          <w:szCs w:val="24"/>
          <w:vertAlign w:val="subscript"/>
        </w:rPr>
        <w:t>6</w:t>
      </w:r>
      <w:r w:rsidR="00157999" w:rsidRPr="008B05DE">
        <w:rPr>
          <w:rFonts w:ascii="Times New Roman" w:hAnsi="Times New Roman" w:cs="Times New Roman"/>
          <w:noProof/>
          <w:sz w:val="24"/>
          <w:szCs w:val="24"/>
        </w:rPr>
        <w:t xml:space="preserve">O), E tham gia phản ứng tráng gương. Xác định công thức cấu tạo các hợp chất A,B,C,D và E. </w:t>
      </w:r>
    </w:p>
    <w:p w:rsidR="00305855" w:rsidRPr="008B05DE" w:rsidRDefault="00305855"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sz w:val="24"/>
          <w:szCs w:val="24"/>
        </w:rPr>
        <w:t>2(1</w:t>
      </w:r>
      <w:r w:rsidR="00157999" w:rsidRPr="008B05DE">
        <w:rPr>
          <w:rFonts w:ascii="Times New Roman" w:hAnsi="Times New Roman" w:cs="Times New Roman"/>
          <w:b/>
          <w:sz w:val="24"/>
          <w:szCs w:val="24"/>
        </w:rPr>
        <w:t>,25</w:t>
      </w:r>
      <w:r w:rsidRPr="008B05DE">
        <w:rPr>
          <w:rFonts w:ascii="Times New Roman" w:hAnsi="Times New Roman" w:cs="Times New Roman"/>
          <w:b/>
          <w:sz w:val="24"/>
          <w:szCs w:val="24"/>
        </w:rPr>
        <w:t xml:space="preserve"> điểm).</w:t>
      </w:r>
      <w:r w:rsidRPr="008B05DE">
        <w:rPr>
          <w:rFonts w:ascii="Times New Roman" w:hAnsi="Times New Roman" w:cs="Times New Roman"/>
          <w:sz w:val="24"/>
          <w:szCs w:val="24"/>
        </w:rPr>
        <w:t xml:space="preserve"> Xác định cấu trúc của các chất trong sơ đồ sau:</w:t>
      </w:r>
    </w:p>
    <w:p w:rsidR="00305855" w:rsidRPr="008B05DE" w:rsidRDefault="00305855"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noProof/>
          <w:sz w:val="24"/>
          <w:szCs w:val="24"/>
        </w:rPr>
        <w:drawing>
          <wp:inline distT="0" distB="0" distL="0" distR="0" wp14:anchorId="5A664B79" wp14:editId="216A3BD9">
            <wp:extent cx="5943600" cy="77660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5943600" cy="776605"/>
                    </a:xfrm>
                    <a:prstGeom prst="rect">
                      <a:avLst/>
                    </a:prstGeom>
                  </pic:spPr>
                </pic:pic>
              </a:graphicData>
            </a:graphic>
          </wp:inline>
        </w:drawing>
      </w:r>
    </w:p>
    <w:p w:rsidR="00D872A1" w:rsidRPr="008B05DE" w:rsidRDefault="00D872A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Câu 8 (2,5 điểm)</w:t>
      </w:r>
      <w:r w:rsidRPr="008B05DE">
        <w:rPr>
          <w:rFonts w:ascii="Times New Roman" w:hAnsi="Times New Roman" w:cs="Times New Roman"/>
          <w:sz w:val="24"/>
          <w:szCs w:val="24"/>
        </w:rPr>
        <w:tab/>
        <w:t>Hóa học các hợp chất thiên nhiên (Cacbohidrat và các hợp chất hữu cơ chứa nito  đơn giản)</w:t>
      </w:r>
    </w:p>
    <w:p w:rsidR="00157999" w:rsidRPr="008B05DE" w:rsidRDefault="00157999" w:rsidP="008B05DE">
      <w:pPr>
        <w:pStyle w:val="NormalWeb"/>
        <w:spacing w:before="0" w:beforeAutospacing="0" w:after="0" w:afterAutospacing="0" w:line="312" w:lineRule="auto"/>
        <w:jc w:val="both"/>
        <w:rPr>
          <w:lang w:val="vi-VN"/>
        </w:rPr>
      </w:pPr>
      <w:r w:rsidRPr="008B05DE">
        <w:rPr>
          <w:lang w:val="vi-VN"/>
        </w:rPr>
        <w:t>Chất E (C</w:t>
      </w:r>
      <w:r w:rsidRPr="008B05DE">
        <w:rPr>
          <w:vertAlign w:val="subscript"/>
          <w:lang w:val="vi-VN"/>
        </w:rPr>
        <w:t>17</w:t>
      </w:r>
      <w:r w:rsidRPr="008B05DE">
        <w:rPr>
          <w:lang w:val="vi-VN"/>
        </w:rPr>
        <w:t>H</w:t>
      </w:r>
      <w:r w:rsidRPr="008B05DE">
        <w:rPr>
          <w:vertAlign w:val="subscript"/>
          <w:lang w:val="vi-VN"/>
        </w:rPr>
        <w:t>29</w:t>
      </w:r>
      <w:r w:rsidRPr="008B05DE">
        <w:rPr>
          <w:lang w:val="vi-VN"/>
        </w:rPr>
        <w:t>NO</w:t>
      </w:r>
      <w:r w:rsidRPr="008B05DE">
        <w:rPr>
          <w:vertAlign w:val="subscript"/>
          <w:lang w:val="vi-VN"/>
        </w:rPr>
        <w:t>11</w:t>
      </w:r>
      <w:r w:rsidRPr="008B05DE">
        <w:rPr>
          <w:lang w:val="vi-VN"/>
        </w:rPr>
        <w:t xml:space="preserve">) được tách ra từ một loài sao biển. Thủy phân E nhờ enzym </w:t>
      </w:r>
      <w:r w:rsidRPr="008B05DE">
        <w:t>β</w:t>
      </w:r>
      <w:r w:rsidRPr="008B05DE">
        <w:rPr>
          <w:lang w:val="vi-VN"/>
        </w:rPr>
        <w:t>-glicoziđaza, được chất G (C</w:t>
      </w:r>
      <w:r w:rsidRPr="008B05DE">
        <w:rPr>
          <w:vertAlign w:val="subscript"/>
          <w:lang w:val="vi-VN"/>
        </w:rPr>
        <w:t>6</w:t>
      </w:r>
      <w:r w:rsidRPr="008B05DE">
        <w:rPr>
          <w:lang w:val="vi-VN"/>
        </w:rPr>
        <w:t>H</w:t>
      </w:r>
      <w:r w:rsidRPr="008B05DE">
        <w:rPr>
          <w:vertAlign w:val="subscript"/>
          <w:lang w:val="vi-VN"/>
        </w:rPr>
        <w:t>12</w:t>
      </w:r>
      <w:r w:rsidRPr="008B05DE">
        <w:rPr>
          <w:lang w:val="vi-VN"/>
        </w:rPr>
        <w:t>O</w:t>
      </w:r>
      <w:r w:rsidRPr="008B05DE">
        <w:rPr>
          <w:vertAlign w:val="subscript"/>
          <w:lang w:val="vi-VN"/>
        </w:rPr>
        <w:t>5</w:t>
      </w:r>
      <w:r w:rsidRPr="008B05DE">
        <w:rPr>
          <w:lang w:val="vi-VN"/>
        </w:rPr>
        <w:t>, thuộc dãy D) và chất H. Cho E phản ứng với MeI/Ag</w:t>
      </w:r>
      <w:r w:rsidRPr="008B05DE">
        <w:rPr>
          <w:vertAlign w:val="subscript"/>
          <w:lang w:val="vi-VN"/>
        </w:rPr>
        <w:t>2</w:t>
      </w:r>
      <w:r w:rsidRPr="008B05DE">
        <w:rPr>
          <w:lang w:val="vi-VN"/>
        </w:rPr>
        <w:t>O dư, sau đó sản phẩm được thủy phân trong môi trường axit, thu được axit (2S,3R)-3-hiđroxi-1-metylpiroliđin-2-cacboxylic, chất F (C</w:t>
      </w:r>
      <w:r w:rsidRPr="008B05DE">
        <w:rPr>
          <w:vertAlign w:val="subscript"/>
          <w:lang w:val="vi-VN"/>
        </w:rPr>
        <w:t>8</w:t>
      </w:r>
      <w:r w:rsidRPr="008B05DE">
        <w:rPr>
          <w:lang w:val="vi-VN"/>
        </w:rPr>
        <w:t>H</w:t>
      </w:r>
      <w:r w:rsidRPr="008B05DE">
        <w:rPr>
          <w:vertAlign w:val="subscript"/>
          <w:lang w:val="vi-VN"/>
        </w:rPr>
        <w:t>16</w:t>
      </w:r>
      <w:r w:rsidRPr="008B05DE">
        <w:rPr>
          <w:lang w:val="vi-VN"/>
        </w:rPr>
        <w:t>O</w:t>
      </w:r>
      <w:r w:rsidRPr="008B05DE">
        <w:rPr>
          <w:vertAlign w:val="subscript"/>
          <w:lang w:val="vi-VN"/>
        </w:rPr>
        <w:t>5</w:t>
      </w:r>
      <w:r w:rsidRPr="008B05DE">
        <w:rPr>
          <w:lang w:val="vi-VN"/>
        </w:rPr>
        <w:t>) và chất I (C</w:t>
      </w:r>
      <w:r w:rsidRPr="008B05DE">
        <w:rPr>
          <w:vertAlign w:val="subscript"/>
          <w:lang w:val="vi-VN"/>
        </w:rPr>
        <w:t>9</w:t>
      </w:r>
      <w:r w:rsidRPr="008B05DE">
        <w:rPr>
          <w:lang w:val="vi-VN"/>
        </w:rPr>
        <w:t>H</w:t>
      </w:r>
      <w:r w:rsidRPr="008B05DE">
        <w:rPr>
          <w:vertAlign w:val="subscript"/>
          <w:lang w:val="vi-VN"/>
        </w:rPr>
        <w:t>18</w:t>
      </w:r>
      <w:r w:rsidRPr="008B05DE">
        <w:rPr>
          <w:lang w:val="vi-VN"/>
        </w:rPr>
        <w:t>O</w:t>
      </w:r>
      <w:r w:rsidRPr="008B05DE">
        <w:rPr>
          <w:vertAlign w:val="subscript"/>
          <w:lang w:val="vi-VN"/>
        </w:rPr>
        <w:t>5</w:t>
      </w:r>
      <w:r w:rsidRPr="008B05DE">
        <w:rPr>
          <w:lang w:val="vi-VN"/>
        </w:rPr>
        <w:t xml:space="preserve">). Khi oxi hóa F và I bởi </w:t>
      </w:r>
      <w:r w:rsidRPr="008B05DE">
        <w:rPr>
          <w:lang w:val="vi-VN"/>
        </w:rPr>
        <w:lastRenderedPageBreak/>
        <w:t>HNO</w:t>
      </w:r>
      <w:r w:rsidRPr="008B05DE">
        <w:rPr>
          <w:vertAlign w:val="subscript"/>
          <w:lang w:val="vi-VN"/>
        </w:rPr>
        <w:t>3</w:t>
      </w:r>
      <w:r w:rsidRPr="008B05DE">
        <w:rPr>
          <w:lang w:val="vi-VN"/>
        </w:rPr>
        <w:t>, thì từ F thu được hỗn hợp axit trong đó có axit axetic và axit (2S,3S)-2,3-đimetoxibutanđioic (-T), còn từ I tạo thành axit axetic, axit (2R,3R)-2,3-đimetoxibutanđioic (+T) và axit 2,3,4-trimetoxipentanđioic không quang hoạt (chất K). Đun nóng H, thu được chất L (C</w:t>
      </w:r>
      <w:r w:rsidRPr="008B05DE">
        <w:rPr>
          <w:vertAlign w:val="subscript"/>
          <w:lang w:val="vi-VN"/>
        </w:rPr>
        <w:t>10</w:t>
      </w:r>
      <w:r w:rsidRPr="008B05DE">
        <w:rPr>
          <w:lang w:val="vi-VN"/>
        </w:rPr>
        <w:t>H</w:t>
      </w:r>
      <w:r w:rsidRPr="008B05DE">
        <w:rPr>
          <w:vertAlign w:val="subscript"/>
          <w:lang w:val="vi-VN"/>
        </w:rPr>
        <w:t>14</w:t>
      </w:r>
      <w:r w:rsidRPr="008B05DE">
        <w:rPr>
          <w:lang w:val="vi-VN"/>
        </w:rPr>
        <w:t>N</w:t>
      </w:r>
      <w:r w:rsidRPr="008B05DE">
        <w:rPr>
          <w:vertAlign w:val="subscript"/>
          <w:lang w:val="vi-VN"/>
        </w:rPr>
        <w:t>2</w:t>
      </w:r>
      <w:r w:rsidRPr="008B05DE">
        <w:rPr>
          <w:lang w:val="vi-VN"/>
        </w:rPr>
        <w:t>O</w:t>
      </w:r>
      <w:r w:rsidRPr="008B05DE">
        <w:rPr>
          <w:vertAlign w:val="subscript"/>
          <w:lang w:val="vi-VN"/>
        </w:rPr>
        <w:t>4</w:t>
      </w:r>
      <w:r w:rsidRPr="008B05DE">
        <w:rPr>
          <w:lang w:val="vi-VN"/>
        </w:rPr>
        <w:t xml:space="preserve">). Biết piroliđin là dị vòng no năm cạnh chứa 1 nguyên tử nitơ. </w:t>
      </w:r>
    </w:p>
    <w:p w:rsidR="00157999" w:rsidRPr="008B05DE" w:rsidRDefault="00157999" w:rsidP="008B05DE">
      <w:pPr>
        <w:pStyle w:val="NormalWeb"/>
        <w:spacing w:before="0" w:beforeAutospacing="0" w:after="0" w:afterAutospacing="0" w:line="312" w:lineRule="auto"/>
        <w:jc w:val="both"/>
        <w:rPr>
          <w:lang w:val="vi-VN"/>
        </w:rPr>
      </w:pPr>
      <w:r w:rsidRPr="008B05DE">
        <w:rPr>
          <w:lang w:val="vi-VN"/>
        </w:rPr>
        <w:t>a) Vẽ công thức lập thể của chất K và chỉ rõ yếu tố đối xứng trong cấu trúc của K.</w:t>
      </w:r>
    </w:p>
    <w:p w:rsidR="00157999" w:rsidRPr="008B05DE" w:rsidRDefault="00157999" w:rsidP="008B05DE">
      <w:pPr>
        <w:pStyle w:val="NormalWeb"/>
        <w:spacing w:before="0" w:beforeAutospacing="0" w:after="0" w:afterAutospacing="0" w:line="312" w:lineRule="auto"/>
        <w:jc w:val="both"/>
        <w:rPr>
          <w:lang w:val="vi-VN"/>
        </w:rPr>
      </w:pPr>
      <w:r w:rsidRPr="008B05DE">
        <w:rPr>
          <w:lang w:val="vi-VN"/>
        </w:rPr>
        <w:t>b) Vẽ công thức chiếu Fisơ của F và I, ghi rõ cấu hình tuyệt đối của các nguyên tử cacbon bất đối.</w:t>
      </w:r>
    </w:p>
    <w:p w:rsidR="00157999" w:rsidRPr="008B05DE" w:rsidRDefault="00157999" w:rsidP="008B05DE">
      <w:pPr>
        <w:pStyle w:val="NormalWeb"/>
        <w:spacing w:before="0" w:beforeAutospacing="0" w:after="0" w:afterAutospacing="0" w:line="312" w:lineRule="auto"/>
        <w:jc w:val="both"/>
        <w:rPr>
          <w:lang w:val="vi-VN"/>
        </w:rPr>
      </w:pPr>
      <w:r w:rsidRPr="008B05DE">
        <w:rPr>
          <w:lang w:val="vi-VN"/>
        </w:rPr>
        <w:t xml:space="preserve">c) Xác định cấu trúc của H, L và cho biết L có quang hoạt không? </w:t>
      </w:r>
    </w:p>
    <w:p w:rsidR="00157999" w:rsidRDefault="00157999" w:rsidP="008B05DE">
      <w:pPr>
        <w:pStyle w:val="NormalWeb"/>
        <w:spacing w:before="0" w:beforeAutospacing="0" w:after="0" w:afterAutospacing="0" w:line="312" w:lineRule="auto"/>
        <w:jc w:val="both"/>
      </w:pPr>
      <w:r w:rsidRPr="008B05DE">
        <w:rPr>
          <w:lang w:val="vi-VN"/>
        </w:rPr>
        <w:t>d) Vẽ công thức phối cảnh của E.</w:t>
      </w:r>
    </w:p>
    <w:p w:rsidR="00C21BB4" w:rsidRPr="00C21BB4" w:rsidRDefault="00C21BB4" w:rsidP="00C21BB4">
      <w:pPr>
        <w:pStyle w:val="NormalWeb"/>
        <w:spacing w:before="0" w:beforeAutospacing="0" w:after="0" w:afterAutospacing="0" w:line="312" w:lineRule="auto"/>
        <w:jc w:val="center"/>
      </w:pPr>
      <w:r>
        <w:t>-----------------Hết-----------------</w:t>
      </w:r>
    </w:p>
    <w:p w:rsidR="004E26DE" w:rsidRDefault="004E26DE" w:rsidP="008B05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GV ra đề phần vô cơ: Võ Thị Phương Thảo - 0986772900</w:t>
      </w:r>
    </w:p>
    <w:p w:rsidR="004E26DE" w:rsidRPr="004E26DE" w:rsidRDefault="004E26DE" w:rsidP="008B05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GV ra đề phần hữu cơ: Hoàng Ngân </w:t>
      </w:r>
      <w:r w:rsidRPr="004E26DE">
        <w:rPr>
          <w:rFonts w:ascii="Times New Roman" w:hAnsi="Times New Roman" w:cs="Times New Roman"/>
          <w:sz w:val="24"/>
          <w:szCs w:val="24"/>
        </w:rPr>
        <w:t xml:space="preserve">Khánh - </w:t>
      </w:r>
      <w:r w:rsidRPr="004E26DE">
        <w:rPr>
          <w:rFonts w:ascii="Times New Roman" w:eastAsia="Calibri" w:hAnsi="Times New Roman" w:cs="Times New Roman"/>
          <w:sz w:val="24"/>
          <w:szCs w:val="24"/>
        </w:rPr>
        <w:t>0915264152</w:t>
      </w:r>
    </w:p>
    <w:sectPr w:rsidR="004E26DE" w:rsidRPr="004E26DE" w:rsidSect="008B05DE">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93F97"/>
    <w:multiLevelType w:val="hybridMultilevel"/>
    <w:tmpl w:val="BD642940"/>
    <w:lvl w:ilvl="0" w:tplc="0409000F">
      <w:start w:val="1"/>
      <w:numFmt w:val="decimal"/>
      <w:lvlText w:val="%1."/>
      <w:lvlJc w:val="left"/>
      <w:pPr>
        <w:ind w:left="644" w:hanging="360"/>
      </w:pPr>
      <w:rPr>
        <w:rFonts w:ascii="Times New Roman"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A295C7A"/>
    <w:multiLevelType w:val="hybridMultilevel"/>
    <w:tmpl w:val="BD642940"/>
    <w:lvl w:ilvl="0" w:tplc="0409000F">
      <w:start w:val="1"/>
      <w:numFmt w:val="decimal"/>
      <w:lvlText w:val="%1."/>
      <w:lvlJc w:val="left"/>
      <w:pPr>
        <w:ind w:left="644" w:hanging="360"/>
      </w:pPr>
      <w:rPr>
        <w:rFonts w:ascii="Times New Roman"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66B0411C"/>
    <w:multiLevelType w:val="hybridMultilevel"/>
    <w:tmpl w:val="444E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41"/>
    <w:rsid w:val="0003413D"/>
    <w:rsid w:val="000C0432"/>
    <w:rsid w:val="0010427A"/>
    <w:rsid w:val="00157999"/>
    <w:rsid w:val="00205999"/>
    <w:rsid w:val="00305855"/>
    <w:rsid w:val="003112F5"/>
    <w:rsid w:val="0036106B"/>
    <w:rsid w:val="003E58B1"/>
    <w:rsid w:val="00433082"/>
    <w:rsid w:val="004E0226"/>
    <w:rsid w:val="004E26DE"/>
    <w:rsid w:val="00593FD9"/>
    <w:rsid w:val="006326B3"/>
    <w:rsid w:val="00686FBA"/>
    <w:rsid w:val="006B41A2"/>
    <w:rsid w:val="006B706A"/>
    <w:rsid w:val="00753ACA"/>
    <w:rsid w:val="00777090"/>
    <w:rsid w:val="007E70ED"/>
    <w:rsid w:val="00841468"/>
    <w:rsid w:val="00845B1F"/>
    <w:rsid w:val="008659A5"/>
    <w:rsid w:val="00882EE2"/>
    <w:rsid w:val="0089325D"/>
    <w:rsid w:val="008962FF"/>
    <w:rsid w:val="008A6E79"/>
    <w:rsid w:val="008B05DE"/>
    <w:rsid w:val="00A04741"/>
    <w:rsid w:val="00A1458A"/>
    <w:rsid w:val="00A5721F"/>
    <w:rsid w:val="00A7789B"/>
    <w:rsid w:val="00AC19C2"/>
    <w:rsid w:val="00BA68B7"/>
    <w:rsid w:val="00BB32D1"/>
    <w:rsid w:val="00BC06C3"/>
    <w:rsid w:val="00C21BB4"/>
    <w:rsid w:val="00CA793B"/>
    <w:rsid w:val="00D35EB1"/>
    <w:rsid w:val="00D829CA"/>
    <w:rsid w:val="00D872A1"/>
    <w:rsid w:val="00DB67FF"/>
    <w:rsid w:val="00DD33AD"/>
    <w:rsid w:val="00E66ED4"/>
    <w:rsid w:val="00EE766B"/>
    <w:rsid w:val="00F14E57"/>
    <w:rsid w:val="00F236C2"/>
    <w:rsid w:val="00F57865"/>
    <w:rsid w:val="00F91FC2"/>
    <w:rsid w:val="00FF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06B"/>
    <w:rPr>
      <w:color w:val="808080"/>
    </w:rPr>
  </w:style>
  <w:style w:type="paragraph" w:styleId="BalloonText">
    <w:name w:val="Balloon Text"/>
    <w:basedOn w:val="Normal"/>
    <w:link w:val="BalloonTextChar"/>
    <w:uiPriority w:val="99"/>
    <w:semiHidden/>
    <w:unhideWhenUsed/>
    <w:rsid w:val="00361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06B"/>
    <w:rPr>
      <w:rFonts w:ascii="Tahoma" w:hAnsi="Tahoma" w:cs="Tahoma"/>
      <w:sz w:val="16"/>
      <w:szCs w:val="16"/>
    </w:rPr>
  </w:style>
  <w:style w:type="table" w:styleId="TableGrid">
    <w:name w:val="Table Grid"/>
    <w:aliases w:val="Table"/>
    <w:basedOn w:val="TableNormal"/>
    <w:rsid w:val="00F14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06C3"/>
    <w:pPr>
      <w:spacing w:after="200" w:line="276" w:lineRule="auto"/>
      <w:ind w:left="720"/>
    </w:pPr>
    <w:rPr>
      <w:rFonts w:ascii="Calibri" w:eastAsia="Times New Roman" w:hAnsi="Calibri" w:cs="Calibri"/>
      <w:lang w:val="ru-RU" w:eastAsia="ru-RU"/>
    </w:rPr>
  </w:style>
  <w:style w:type="paragraph" w:styleId="NormalWeb">
    <w:name w:val="Normal (Web)"/>
    <w:basedOn w:val="Normal"/>
    <w:unhideWhenUsed/>
    <w:rsid w:val="00157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aliases w:val="2"/>
    <w:basedOn w:val="Normal"/>
    <w:autoRedefine/>
    <w:rsid w:val="00F236C2"/>
    <w:pPr>
      <w:spacing w:line="240" w:lineRule="exact"/>
      <w:ind w:firstLine="567"/>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06B"/>
    <w:rPr>
      <w:color w:val="808080"/>
    </w:rPr>
  </w:style>
  <w:style w:type="paragraph" w:styleId="BalloonText">
    <w:name w:val="Balloon Text"/>
    <w:basedOn w:val="Normal"/>
    <w:link w:val="BalloonTextChar"/>
    <w:uiPriority w:val="99"/>
    <w:semiHidden/>
    <w:unhideWhenUsed/>
    <w:rsid w:val="00361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06B"/>
    <w:rPr>
      <w:rFonts w:ascii="Tahoma" w:hAnsi="Tahoma" w:cs="Tahoma"/>
      <w:sz w:val="16"/>
      <w:szCs w:val="16"/>
    </w:rPr>
  </w:style>
  <w:style w:type="table" w:styleId="TableGrid">
    <w:name w:val="Table Grid"/>
    <w:aliases w:val="Table"/>
    <w:basedOn w:val="TableNormal"/>
    <w:rsid w:val="00F14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06C3"/>
    <w:pPr>
      <w:spacing w:after="200" w:line="276" w:lineRule="auto"/>
      <w:ind w:left="720"/>
    </w:pPr>
    <w:rPr>
      <w:rFonts w:ascii="Calibri" w:eastAsia="Times New Roman" w:hAnsi="Calibri" w:cs="Calibri"/>
      <w:lang w:val="ru-RU" w:eastAsia="ru-RU"/>
    </w:rPr>
  </w:style>
  <w:style w:type="paragraph" w:styleId="NormalWeb">
    <w:name w:val="Normal (Web)"/>
    <w:basedOn w:val="Normal"/>
    <w:unhideWhenUsed/>
    <w:rsid w:val="00157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aliases w:val="2"/>
    <w:basedOn w:val="Normal"/>
    <w:autoRedefine/>
    <w:rsid w:val="00F236C2"/>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png"/><Relationship Id="rId9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97" Type="http://schemas.openxmlformats.org/officeDocument/2006/relationships/image" Target="media/image12.png"/><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oleObject" Target="embeddings/oleObject5.bin"/><Relationship Id="rId92" Type="http://schemas.openxmlformats.org/officeDocument/2006/relationships/image" Target="media/image43.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6.bin"/><Relationship Id="rId9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oleObject" Target="embeddings/oleObject4.bin"/><Relationship Id="rId95" Type="http://schemas.openxmlformats.org/officeDocument/2006/relationships/image" Target="media/image10.png"/><Relationship Id="rId10" Type="http://schemas.openxmlformats.org/officeDocument/2006/relationships/oleObject" Target="embeddings/oleObject2.bin"/><Relationship Id="rId19" Type="http://schemas.openxmlformats.org/officeDocument/2006/relationships/image" Target="media/image8.wmf"/><Relationship Id="rId94" Type="http://schemas.openxmlformats.org/officeDocument/2006/relationships/oleObject" Target="embeddings/oleObject45.bin"/><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7DA8D-E943-45F2-B2FD-47E2E70D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6</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2023-06-08T00:46:00Z</dcterms:created>
  <dcterms:modified xsi:type="dcterms:W3CDTF">2023-06-25T14:31:00Z</dcterms:modified>
</cp:coreProperties>
</file>