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79"/>
        <w:gridCol w:w="4411"/>
        <w:tblGridChange w:id="0">
          <w:tblGrid>
            <w:gridCol w:w="6379"/>
            <w:gridCol w:w="4411"/>
          </w:tblGrid>
        </w:tblGridChange>
      </w:tblGrid>
      <w:tr>
        <w:tc>
          <w:tcPr>
            <w:vAlign w:val="center"/>
          </w:tcPr>
          <w:p w:rsidR="00000000" w:rsidDel="00000000" w:rsidP="00000000" w:rsidRDefault="00000000" w:rsidRPr="00000000" w14:paraId="00000003">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TRƯỜNG THCS&amp;THPT NGUYỄN TẤT THÀNH</w:t>
            </w:r>
          </w:p>
          <w:p w:rsidR="00000000" w:rsidDel="00000000" w:rsidP="00000000" w:rsidRDefault="00000000" w:rsidRPr="00000000" w14:paraId="00000004">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TỔ TOÁN THCS</w:t>
            </w:r>
          </w:p>
        </w:tc>
        <w:tc>
          <w:tcPr>
            <w:vAlign w:val="center"/>
          </w:tcPr>
          <w:p w:rsidR="00000000" w:rsidDel="00000000" w:rsidP="00000000" w:rsidRDefault="00000000" w:rsidRPr="00000000" w14:paraId="00000005">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ĐỀ CƯƠNG ÔN TẬP HỌC KÌ II</w:t>
            </w:r>
          </w:p>
          <w:p w:rsidR="00000000" w:rsidDel="00000000" w:rsidP="00000000" w:rsidRDefault="00000000" w:rsidRPr="00000000" w14:paraId="00000006">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Môn: TOÁN 9</w:t>
            </w:r>
          </w:p>
          <w:p w:rsidR="00000000" w:rsidDel="00000000" w:rsidP="00000000" w:rsidRDefault="00000000" w:rsidRPr="00000000" w14:paraId="00000007">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Năm học: 2017 – 2018</w:t>
            </w:r>
          </w:p>
        </w:tc>
      </w:tr>
    </w:tbl>
    <w:p w:rsidR="00000000" w:rsidDel="00000000" w:rsidP="00000000" w:rsidRDefault="00000000" w:rsidRPr="00000000" w14:paraId="00000008">
      <w:pP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Nội dung ôn tập:</w:t>
      </w:r>
    </w:p>
    <w:p w:rsidR="00000000" w:rsidDel="00000000" w:rsidP="00000000" w:rsidRDefault="00000000" w:rsidRPr="00000000" w14:paraId="0000000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Đại số:: Bài toán rút gọn biểu thức và toàn bộ chương IV: PT bậc hai và hàm số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width:42.75pt;height:21pt" o:ole="" type="#_x0000_t75">
            <v:imagedata r:id="rId1" o:title=""/>
          </v:shape>
          <o:OLEObject DrawAspect="Content" r:id="rId2" ObjectID="_1583130112"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học: Các bài toán về đường tròn (chương III), hệ thức lượng trong tam giác và toàn bộ chương IV. </w:t>
      </w:r>
    </w:p>
    <w:p w:rsidR="00000000" w:rsidDel="00000000" w:rsidP="00000000" w:rsidRDefault="00000000" w:rsidRPr="00000000" w14:paraId="0000000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Lý thuyết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phương trình bậc hai một ẩn</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định nghĩa, cách giải phương trình</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công thức nghiệm, công thức nghiệm thu gọn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quy một phương trình về phương trình bậc hai</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hệ thức Vi-ét và ứng dụng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giải bài toán bằng cách lập phương trình</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tính chất, dấu hiệu nhận biết tứ giác nội tiếp</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khái niệm đường tròn nội tiếp, ngoại tiếp đa giác đều</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được độ dài đường tròn, cung tròn, diện tích hình tròn và hình quạt tròn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khái niệm hình trụ - Tính được diện tích xung quanh và thể tích hình trụ</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khái niệm hình nón - Tính được diện tích xung quanh và thể tích hình nón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khái niệm hình cầu - Tính được diện tích mặt cầu và thể tích khối cầu</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 tập lại lý thuyết về tam giác, tứ giác và đường tròn. </w:t>
      </w:r>
    </w:p>
    <w:p w:rsidR="00000000" w:rsidDel="00000000" w:rsidP="00000000" w:rsidRDefault="00000000" w:rsidRPr="00000000" w14:paraId="0000001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Bài tập</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Giải các phương trình sau (ẩn x) </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width:102.75pt;height:18pt" o:ole="" type="#_x0000_t75">
            <v:imagedata r:id="rId3" o:title=""/>
          </v:shape>
          <o:OLEObject DrawAspect="Content" r:id="rId4" ObjectID="_1583130113"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8" style="width:92.25pt;height:18pt" o:ole="" type="#_x0000_t75">
            <v:imagedata r:id="rId5" o:title=""/>
          </v:shape>
          <o:OLEObject DrawAspect="Content" r:id="rId6" ObjectID="_1583130114" ProgID="Equation.DSMT4" ShapeID="_x0000_i102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0" style="width:126pt;height:18pt" o:ole="" type="#_x0000_t75">
            <v:imagedata r:id="rId7" o:title=""/>
          </v:shape>
          <o:OLEObject DrawAspect="Content" r:id="rId8" ObjectID="_1583130115"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width:98.25pt;height:18pt" o:ole="" type="#_x0000_t75">
            <v:imagedata r:id="rId9" o:title=""/>
          </v:shape>
          <o:OLEObject DrawAspect="Content" r:id="rId10" ObjectID="_1583130116"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9" style="width:90.75pt;height:18pt" o:ole="" type="#_x0000_t75">
            <v:imagedata r:id="rId11" o:title=""/>
          </v:shape>
          <o:OLEObject DrawAspect="Content" r:id="rId12" ObjectID="_1583130117"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f)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1" style="width:162.75pt;height:21.75pt" o:ole="" type="#_x0000_t75">
            <v:imagedata r:id="rId13" o:title=""/>
          </v:shape>
          <o:OLEObject DrawAspect="Content" r:id="rId14" ObjectID="_1583130118" ProgID="Equation.DSMT4" ShapeID="_x0000_i103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Tìm m để phương trình </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2" style="width:113.25pt;height:18pt" o:ole="" type="#_x0000_t75">
            <v:imagedata r:id="rId15" o:title=""/>
          </v:shape>
          <o:OLEObject DrawAspect="Content" r:id="rId16" ObjectID="_1583130119"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2 nghiệm phân biệt</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3" style="width:99pt;height:18pt" o:ole="" type="#_x0000_t75">
            <v:imagedata r:id="rId17" o:title=""/>
          </v:shape>
          <o:OLEObject DrawAspect="Content" r:id="rId18" ObjectID="_1583130120"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2 nghiệm phân biệt</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4" style="width:171pt;height:21.75pt" o:ole="" type="#_x0000_t75">
            <v:imagedata r:id="rId19" o:title=""/>
          </v:shape>
          <o:OLEObject DrawAspect="Content" r:id="rId20" ObjectID="_1583130121" ProgID="Equation.DSMT4" ShapeID="_x0000_i103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nghiệm kép</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5" style="width:138pt;height:21.75pt" o:ole="" type="#_x0000_t75">
            <v:imagedata r:id="rId21" o:title=""/>
          </v:shape>
          <o:OLEObject DrawAspect="Content" r:id="rId22" ObjectID="_1583130122" ProgID="Equation.DSMT4" ShapeID="_x0000_i103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vô nghiệm</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6" style="width:104.25pt;height:18pt" o:ole="" type="#_x0000_t75">
            <v:imagedata r:id="rId23" o:title=""/>
          </v:shape>
          <o:OLEObject DrawAspect="Content" r:id="rId24" ObjectID="_1583130123" ProgID="Equation.DSMT4" ShapeID="_x0000_i103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vô nghiệm</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7" style="width:161.25pt;height:21.75pt" o:ole="" type="#_x0000_t75">
            <v:imagedata r:id="rId25" o:title=""/>
          </v:shape>
          <o:OLEObject DrawAspect="Content" r:id="rId26" ObjectID="_1583130124" ProgID="Equation.DSMT4" ShapeID="_x0000_i103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nghiệm duy nhất. </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Không giải phương trình, xác định dấy các nghiệm (nếu có)</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8" style="width:90.75pt;height:18pt" o:ole="" type="#_x0000_t75">
            <v:imagedata r:id="rId27" o:title=""/>
          </v:shape>
          <o:OLEObject DrawAspect="Content" r:id="rId28" ObjectID="_1583130125"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9" style="width:95.25pt;height:18pt" o:ole="" type="#_x0000_t75">
            <v:imagedata r:id="rId29" o:title=""/>
          </v:shape>
          <o:OLEObject DrawAspect="Content" r:id="rId30" ObjectID="_1583130126"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0" style="width:92.25pt;height:18pt" o:ole="" type="#_x0000_t75">
            <v:imagedata r:id="rId31" o:title=""/>
          </v:shape>
          <o:OLEObject DrawAspect="Content" r:id="rId32" ObjectID="_1583130127" ProgID="Equation.DSMT4" ShapeID="_x0000_i104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1" style="width:98.25pt;height:18pt" o:ole="" type="#_x0000_t75">
            <v:imagedata r:id="rId33" o:title=""/>
          </v:shape>
          <o:OLEObject DrawAspect="Content" r:id="rId34" ObjectID="_1583130128" ProgID="Equation.DSMT4" ShapeID="_x0000_i104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Tìm hai số biết tổng S và tích P của chúng với</w:t>
      </w:r>
    </w:p>
    <w:p w:rsidR="00000000" w:rsidDel="00000000" w:rsidP="00000000" w:rsidRDefault="00000000" w:rsidRPr="00000000" w14:paraId="0000002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 9; P = 14</w:t>
        <w:tab/>
        <w:t xml:space="preserve">b) S = 1;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2" style="width:47.25pt;height:15pt" o:ole="" type="#_x0000_t75">
            <v:imagedata r:id="rId35" o:title=""/>
          </v:shape>
          <o:OLEObject DrawAspect="Content" r:id="rId36" ObjectID="_1583130129" ProgID="Equation.DSMT4" ShapeID="_x0000_i104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3" style="width:78.75pt;height:17.25pt" o:ole="" type="#_x0000_t75">
            <v:imagedata r:id="rId37" o:title=""/>
          </v:shape>
          <o:OLEObject DrawAspect="Content" r:id="rId38" ObjectID="_1583130130" ProgID="Equation.DSMT4" ShapeID="_x0000_i104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4" style="width:102pt;height:20.25pt" o:ole="" type="#_x0000_t75">
            <v:imagedata r:id="rId39" o:title=""/>
          </v:shape>
          <o:OLEObject DrawAspect="Content" r:id="rId40" ObjectID="_1583130131" ProgID="Equation.DSMT4" ShapeID="_x0000_i104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Lập phương trình bậc hai có các nghiệm bằng </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5" style="width:12.75pt;height:35.25pt" o:ole="" type="#_x0000_t75">
            <v:imagedata r:id="rId41" o:title=""/>
          </v:shape>
          <o:OLEObject DrawAspect="Content" r:id="rId42" ObjectID="_1583130132" ProgID="Equation.DSMT4" ShapeID="_x0000_i104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6" style="width:12.75pt;height:35.25pt" o:ole="" type="#_x0000_t75">
            <v:imagedata r:id="rId43" o:title=""/>
          </v:shape>
          <o:OLEObject DrawAspect="Content" r:id="rId44" ObjectID="_1583130133" ProgID="Equation.DSMT4" ShapeID="_x0000_i104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7" style="width:29.25pt;height:17.25pt" o:ole="" type="#_x0000_t75">
            <v:imagedata r:id="rId45" o:title=""/>
          </v:shape>
          <o:OLEObject DrawAspect="Content" r:id="rId46" ObjectID="_1583130134" ProgID="Equation.DSMT4" ShapeID="_x0000_i104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2</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Tìm m để phương trình</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8" style="width:105.75pt;height:18pt" o:ole="" type="#_x0000_t75">
            <v:imagedata r:id="rId47" o:title=""/>
          </v:shape>
          <o:OLEObject DrawAspect="Content" r:id="rId48" ObjectID="_1583130135" ProgID="Equation.DSMT4" ShapeID="_x0000_i104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hai nghiệm trại dấu</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9" style="width:134.25pt;height:24pt" o:ole="" type="#_x0000_t75">
            <v:imagedata r:id="rId49" o:title=""/>
          </v:shape>
          <o:OLEObject DrawAspect="Content" r:id="rId50" ObjectID="_1583130136" ProgID="Equation.DSMT4" ShapeID="_x0000_i104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2 nghiệm cùng dấu dương</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0" style="width:138.75pt;height:21.75pt" o:ole="" type="#_x0000_t75">
            <v:imagedata r:id="rId51" o:title=""/>
          </v:shape>
          <o:OLEObject DrawAspect="Content" r:id="rId52" ObjectID="_1583130137" ProgID="Equation.DSMT4" ShapeID="_x0000_i105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hai nghiệm cùng dấu âm</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1" style="width:96pt;height:18pt" o:ole="" type="#_x0000_t75">
            <v:imagedata r:id="rId53" o:title=""/>
          </v:shape>
          <o:OLEObject DrawAspect="Content" r:id="rId54" ObjectID="_1583130138" ProgID="Equation.DSMT4" ShapeID="_x0000_i105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2 nghiệm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2" style="width:18.75pt;height:18.75pt" o:ole="" type="#_x0000_t75">
            <v:imagedata r:id="rId55" o:title=""/>
          </v:shape>
          <o:OLEObject DrawAspect="Content" r:id="rId56" ObjectID="_1583130139" ProgID="Equation.DSMT4" ShapeID="_x0000_i105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3" style="width:15.75pt;height:18.75pt" o:ole="" type="#_x0000_t75">
            <v:imagedata r:id="rId57" o:title=""/>
          </v:shape>
          <o:OLEObject DrawAspect="Content" r:id="rId58" ObjectID="_1583130140" ProgID="Equation.DSMT4" ShapeID="_x0000_i105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sao 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4" style="width:69.75pt;height:18.75pt" o:ole="" type="#_x0000_t75">
            <v:imagedata r:id="rId59" o:title=""/>
          </v:shape>
          <o:OLEObject DrawAspect="Content" r:id="rId60" ObjectID="_1583130141" ProgID="Equation.DSMT4" ShapeID="_x0000_i105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5" style="width:105pt;height:18pt" o:ole="" type="#_x0000_t75">
            <v:imagedata r:id="rId61" o:title=""/>
          </v:shape>
          <o:OLEObject DrawAspect="Content" r:id="rId62" ObjectID="_1583130142" ProgID="Equation.DSMT4" ShapeID="_x0000_i105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hai nghiệm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6" style="width:18.75pt;height:18.75pt" o:ole="" type="#_x0000_t75">
            <v:imagedata r:id="rId63" o:title=""/>
          </v:shape>
          <o:OLEObject DrawAspect="Content" r:id="rId64" ObjectID="_1583130143" ProgID="Equation.DSMT4" ShapeID="_x0000_i105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7" style="width:15.75pt;height:18.75pt" o:ole="" type="#_x0000_t75">
            <v:imagedata r:id="rId65" o:title=""/>
          </v:shape>
          <o:OLEObject DrawAspect="Content" r:id="rId66" ObjectID="_1583130144" ProgID="Equation.DSMT4" ShapeID="_x0000_i105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sao 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8" style="width:87.75pt;height:21pt" o:ole="" type="#_x0000_t75">
            <v:imagedata r:id="rId67" o:title=""/>
          </v:shape>
          <o:OLEObject DrawAspect="Content" r:id="rId68" ObjectID="_1583130145" ProgID="Equation.DSMT4" ShapeID="_x0000_i105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9" style="width:96pt;height:18pt" o:ole="" type="#_x0000_t75">
            <v:imagedata r:id="rId69" o:title=""/>
          </v:shape>
          <o:OLEObject DrawAspect="Content" r:id="rId70" ObjectID="_1583130146" ProgID="Equation.DSMT4" ShapeID="_x0000_i105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1 nghiệm bằng 1. Tìm nghiệm còn lại</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0" style="width:96.75pt;height:18pt" o:ole="" type="#_x0000_t75">
            <v:imagedata r:id="rId71" o:title=""/>
          </v:shape>
          <o:OLEObject DrawAspect="Content" r:id="rId72" ObjectID="_1583130147" ProgID="Equation.DSMT4" ShapeID="_x0000_i106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một nghiệm bằng – 1. Tìm nghiệm còn lại</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Cho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61" style="width:138pt;height:21.75pt" o:ole="" type="#_x0000_t75">
            <v:imagedata r:id="rId73" o:title=""/>
          </v:shape>
          <o:OLEObject DrawAspect="Content" r:id="rId74" ObjectID="_1583130148" ProgID="Equation.DSMT4" ShapeID="_x0000_i1061"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tỏ phương trình luôn có hai nghiệm phân biệt với mọi m</w:t>
      </w:r>
    </w:p>
    <w:p w:rsidR="00000000" w:rsidDel="00000000" w:rsidP="00000000" w:rsidRDefault="00000000" w:rsidRPr="00000000" w14:paraId="000000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một hệ thức giữa hai nghiệm độc lập với m</w:t>
      </w:r>
    </w:p>
    <w:p w:rsidR="00000000" w:rsidDel="00000000" w:rsidP="00000000" w:rsidRDefault="00000000" w:rsidRPr="00000000" w14:paraId="0000003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giải phương trình, tính theo m các tổng sau</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2" style="width:77.25pt;height:39pt" o:ole="" type="#_x0000_t75">
            <v:imagedata r:id="rId75" o:title=""/>
          </v:shape>
          <o:OLEObject DrawAspect="Content" r:id="rId76" ObjectID="_1583130149" ProgID="Equation.DSMT4" ShapeID="_x0000_i106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3" style="width:78pt;height:21pt" o:ole="" type="#_x0000_t75">
            <v:imagedata r:id="rId77" o:title=""/>
          </v:shape>
          <o:OLEObject DrawAspect="Content" r:id="rId78" ObjectID="_1583130150"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4" style="width:1in;height:21pt" o:ole="" type="#_x0000_t75">
            <v:imagedata r:id="rId79" o:title=""/>
          </v:shape>
          <o:OLEObject DrawAspect="Content" r:id="rId80" ObjectID="_1583130151"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5" style="width:90pt;height:18pt" o:ole="" type="#_x0000_t75">
            <v:imagedata r:id="rId81" o:title=""/>
          </v:shape>
          <o:OLEObject DrawAspect="Content" r:id="rId82" ObjectID="_1583130152" ProgID="Equation.DSMT4" ShapeID="_x0000_i106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8" style="width:150pt;height:18pt" o:ole="" type="#_x0000_t75">
            <v:imagedata r:id="rId83" o:title=""/>
          </v:shape>
          <o:OLEObject DrawAspect="Content" r:id="rId84" ObjectID="_1583130153" ProgID="Equation.DSMT4" ShapeID="_x0000_i10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1" style="width:113.25pt;height:20.25pt" o:ole="" type="#_x0000_t75">
            <v:imagedata r:id="rId85" o:title=""/>
          </v:shape>
          <o:OLEObject DrawAspect="Content" r:id="rId86" ObjectID="_1583130154" ProgID="Equation.DSMT4" ShapeID="_x0000_i107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6" style="width:167.25pt;height:27.75pt" o:ole="" type="#_x0000_t75">
            <v:imagedata r:id="rId87" o:title=""/>
          </v:shape>
          <o:OLEObject DrawAspect="Content" r:id="rId88" ObjectID="_1583130155" ProgID="Equation.DSMT4" ShapeID="_x0000_i10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9" style="width:110.25pt;height:36pt" o:ole="" type="#_x0000_t75">
            <v:imagedata r:id="rId89" o:title=""/>
          </v:shape>
          <o:OLEObject DrawAspect="Content" r:id="rId90" ObjectID="_1583130156"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2" style="width:86.25pt;height:20.25pt" o:ole="" type="#_x0000_t75">
            <v:imagedata r:id="rId91" o:title=""/>
          </v:shape>
          <o:OLEObject DrawAspect="Content" r:id="rId92" ObjectID="_1583130157" ProgID="Equation.DSMT4" ShapeID="_x0000_i107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7" style="width:156pt;height:18pt" o:ole="" type="#_x0000_t75">
            <v:imagedata r:id="rId93" o:title=""/>
          </v:shape>
          <o:OLEObject DrawAspect="Content" r:id="rId94" ObjectID="_1583130158" ProgID="Equation.DSMT4" ShapeID="_x0000_i106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0" style="width:90pt;height:35.25pt" o:ole="" type="#_x0000_t75">
            <v:imagedata r:id="rId95" o:title=""/>
          </v:shape>
          <o:OLEObject DrawAspect="Content" r:id="rId96" ObjectID="_1583130159"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 </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9</w:t>
      </w:r>
      <w:r w:rsidDel="00000000" w:rsidR="00000000" w:rsidRPr="00000000">
        <w:rPr>
          <w:rFonts w:ascii="Times New Roman" w:cs="Times New Roman" w:eastAsia="Times New Roman" w:hAnsi="Times New Roman"/>
          <w:sz w:val="28"/>
          <w:szCs w:val="28"/>
          <w:rtl w:val="0"/>
        </w:rPr>
        <w:t xml:space="preserve">: Quãng sông AB dài 36km. Một ca nô xuôi dòng từ A đến B rồi ngược dòng từ B ề A hết tổng cộng 5 giờ. Tính vận tốc thực của ca nô biết vận tốc của dòng nước là 3km/h. </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10</w:t>
      </w:r>
      <w:r w:rsidDel="00000000" w:rsidR="00000000" w:rsidRPr="00000000">
        <w:rPr>
          <w:rFonts w:ascii="Times New Roman" w:cs="Times New Roman" w:eastAsia="Times New Roman" w:hAnsi="Times New Roman"/>
          <w:sz w:val="28"/>
          <w:szCs w:val="28"/>
          <w:rtl w:val="0"/>
        </w:rPr>
        <w:t xml:space="preserve">: Một công nhân dự định làm 72 sản phẩm tỏng thời gian dự đinh. Nhưng trong thực tế xí nghiệp lại giao 80 sản phẩm. Vì vậy mặc dù người đó làm mỗi giờ thêm 1 sản phẩm, song thười gian hoàn thành công việc vẫn chậm hơn dự kiến 12 phút. Tính năng suất dự kiến, biết mỗi giờ người đó làm không quá 20 sản phẩm. </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Hai công nhân cùng làm một công việc thì sau 2 giờ xong. Biết công việc đó nếu người thứ nhất làm một mình xong công việc thì ít hơn người thứ hai làm một mình xong công việc là 3 giờ. Tính thời gian để mỗi người làm một mình xong công việc.  </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12</w:t>
      </w:r>
      <w:r w:rsidDel="00000000" w:rsidR="00000000" w:rsidRPr="00000000">
        <w:rPr>
          <w:rFonts w:ascii="Times New Roman" w:cs="Times New Roman" w:eastAsia="Times New Roman" w:hAnsi="Times New Roman"/>
          <w:sz w:val="28"/>
          <w:szCs w:val="28"/>
          <w:rtl w:val="0"/>
        </w:rPr>
        <w:t xml:space="preserve">: Hai người cùng đi quãng đường AB dài 450km và cùng khởi hành một lúc. Vận tốc người thứ nhất bé hơn vận tốc người thứ hai là 30km/h nên người thứ nhất đến B sau người thứ hai là 4 giờ. Tính vận tốc và thời gian đi của mỗi người</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13</w:t>
      </w:r>
      <w:r w:rsidDel="00000000" w:rsidR="00000000" w:rsidRPr="00000000">
        <w:rPr>
          <w:rFonts w:ascii="Times New Roman" w:cs="Times New Roman" w:eastAsia="Times New Roman" w:hAnsi="Times New Roman"/>
          <w:sz w:val="28"/>
          <w:szCs w:val="28"/>
          <w:rtl w:val="0"/>
        </w:rPr>
        <w:t xml:space="preserve">: Một đội xe theo kế hoạch chở hết 140 tấn hàng trong một số ngày quy định. Do mỗi ngày đội chở vượt mức 5 tấn nên đội đã hoàn thành kế hoạch sớm hơn thời gian quy định 1 ngày và chở thêm được 1 tấn. Tính thời gian đội xe phải chở theo kế hoạch. </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14</w:t>
      </w:r>
      <w:r w:rsidDel="00000000" w:rsidR="00000000" w:rsidRPr="00000000">
        <w:rPr>
          <w:rFonts w:ascii="Times New Roman" w:cs="Times New Roman" w:eastAsia="Times New Roman" w:hAnsi="Times New Roman"/>
          <w:sz w:val="28"/>
          <w:szCs w:val="28"/>
          <w:rtl w:val="0"/>
        </w:rPr>
        <w:t xml:space="preserve">: Cho hai đường tròn (O; R) và (O’; R) cắt nhau ở A và B. Cát tuyến qua B vuông góc với AB cắt các đường tròn (O) và (O’) lần lượt tại C và D. Một cát tuyến bất kỳ qua B cắt (O) và (O’) tại M, N </w:t>
      </w:r>
      <w:r w:rsidDel="00000000" w:rsidR="00000000" w:rsidRPr="00000000">
        <w:rPr>
          <w:rFonts w:ascii="Times New Roman" w:cs="Times New Roman" w:eastAsia="Times New Roman" w:hAnsi="Times New Roman"/>
          <w:sz w:val="46.66666666666667"/>
          <w:szCs w:val="46.66666666666667"/>
          <w:vertAlign w:val="subscript"/>
        </w:rPr>
        <w:pict>
          <v:shape id="_x0000_i1073" style="width:114.75pt;height:23.25pt" o:ole="" type="#_x0000_t75">
            <v:imagedata r:id="rId97" o:title=""/>
          </v:shape>
          <o:OLEObject DrawAspect="Content" r:id="rId98" ObjectID="_1583130160" ProgID="Equation.DSMT4" ShapeID="_x0000_i1073" Type="Embed"/>
        </w:pict>
      </w:r>
      <w:r w:rsidDel="00000000" w:rsidR="00000000" w:rsidRPr="00000000">
        <w:rPr>
          <w:rFonts w:ascii="Times New Roman" w:cs="Times New Roman" w:eastAsia="Times New Roman" w:hAnsi="Times New Roman"/>
          <w:sz w:val="28"/>
          <w:szCs w:val="28"/>
          <w:rtl w:val="0"/>
        </w:rPr>
        <w:t xml:space="preserve">; CM cắt DN tại P</w:t>
      </w:r>
    </w:p>
    <w:p w:rsidR="00000000" w:rsidDel="00000000" w:rsidP="00000000" w:rsidRDefault="00000000" w:rsidRPr="00000000" w14:paraId="0000004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AM = AN</w:t>
      </w:r>
    </w:p>
    <w:p w:rsidR="00000000" w:rsidDel="00000000" w:rsidP="00000000" w:rsidRDefault="00000000" w:rsidRPr="00000000" w14:paraId="0000004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các tứ giác AMPN và ACPD nội tiếp</w:t>
      </w:r>
    </w:p>
    <w:p w:rsidR="00000000" w:rsidDel="00000000" w:rsidP="00000000" w:rsidRDefault="00000000" w:rsidRPr="00000000" w14:paraId="0000004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I là trung điểm của MN. Chứng minh A, I, P thẳng hàng</w:t>
      </w:r>
    </w:p>
    <w:p w:rsidR="00000000" w:rsidDel="00000000" w:rsidP="00000000" w:rsidRDefault="00000000" w:rsidRPr="00000000" w14:paraId="0000004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diện tích phần chung của (O) và (O’) theo R, 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4" style="width:63.75pt;height:20.25pt" o:ole="" type="#_x0000_t75">
            <v:imagedata r:id="rId99" o:title=""/>
          </v:shape>
          <o:OLEObject DrawAspect="Content" r:id="rId100" ObjectID="_1583130161" ProgID="Equation.DSMT4" ShapeID="_x0000_i107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15</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75" style="width:41.25pt;height:15pt" o:ole="" type="#_x0000_t75">
            <v:imagedata r:id="rId101" o:title=""/>
          </v:shape>
          <o:OLEObject DrawAspect="Content" r:id="rId102" ObjectID="_1583130162" ProgID="Equation.DSMT4" ShapeID="_x0000_i1075" Type="Embed"/>
        </w:pict>
      </w:r>
      <w:r w:rsidDel="00000000" w:rsidR="00000000" w:rsidRPr="00000000">
        <w:rPr>
          <w:rFonts w:ascii="Times New Roman" w:cs="Times New Roman" w:eastAsia="Times New Roman" w:hAnsi="Times New Roman"/>
          <w:sz w:val="28"/>
          <w:szCs w:val="28"/>
          <w:rtl w:val="0"/>
        </w:rPr>
        <w:t xml:space="preserve"> vuông ở A, điểm I trên cạnh AC. Vẽ đường tròn đường kính IC cắt BC ở E, cắt BI ở D </w:t>
      </w:r>
      <w:r w:rsidDel="00000000" w:rsidR="00000000" w:rsidRPr="00000000">
        <w:rPr>
          <w:rFonts w:ascii="Times New Roman" w:cs="Times New Roman" w:eastAsia="Times New Roman" w:hAnsi="Times New Roman"/>
          <w:sz w:val="46.66666666666667"/>
          <w:szCs w:val="46.66666666666667"/>
          <w:vertAlign w:val="subscript"/>
        </w:rPr>
        <w:pict>
          <v:shape id="_x0000_i1076" style="width:42.75pt;height:21pt" o:ole="" type="#_x0000_t75">
            <v:imagedata r:id="rId103" o:title=""/>
          </v:shape>
          <o:OLEObject DrawAspect="Content" r:id="rId104" ObjectID="_1583130163" ProgID="Equation.DSMT4" ShapeID="_x0000_i1076" Type="Embed"/>
        </w:pict>
      </w:r>
      <w:r w:rsidDel="00000000" w:rsidR="00000000" w:rsidRPr="00000000">
        <w:rPr>
          <w:rFonts w:ascii="Times New Roman" w:cs="Times New Roman" w:eastAsia="Times New Roman" w:hAnsi="Times New Roman"/>
          <w:sz w:val="28"/>
          <w:szCs w:val="28"/>
          <w:rtl w:val="0"/>
        </w:rPr>
        <w:t xml:space="preserve">. Chứng minh</w:t>
      </w:r>
    </w:p>
    <w:p w:rsidR="00000000" w:rsidDel="00000000" w:rsidP="00000000" w:rsidRDefault="00000000" w:rsidRPr="00000000" w14:paraId="0000004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Tứ giác ABCD nội tiếp được đường tròn</w:t>
      </w:r>
    </w:p>
    <w:p w:rsidR="00000000" w:rsidDel="00000000" w:rsidP="00000000" w:rsidRDefault="00000000" w:rsidRPr="00000000" w14:paraId="0000004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là tâm đường tròn nội tiếp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77" style="width:41.25pt;height:14.25pt" o:ole="" type="#_x0000_t75">
            <v:imagedata r:id="rId105" o:title=""/>
          </v:shape>
          <o:OLEObject DrawAspect="Content" r:id="rId106" ObjectID="_1583130164" ProgID="Equation.DSMT4" ShapeID="_x0000_i107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 đường thẳng AB, CD, EI đồng quy</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16</w:t>
      </w:r>
      <w:r w:rsidDel="00000000" w:rsidR="00000000" w:rsidRPr="00000000">
        <w:rPr>
          <w:rFonts w:ascii="Times New Roman" w:cs="Times New Roman" w:eastAsia="Times New Roman" w:hAnsi="Times New Roman"/>
          <w:sz w:val="28"/>
          <w:szCs w:val="28"/>
          <w:rtl w:val="0"/>
        </w:rPr>
        <w:t xml:space="preserve">: Cho đường tròn (O; R) và điểm A nằm ngoài đường tròn. Qua A kẻ hai tiếp tuyến AB và AC với đường tròn (B, C là tiếp điểm) sao cho </w:t>
      </w:r>
      <w:r w:rsidDel="00000000" w:rsidR="00000000" w:rsidRPr="00000000">
        <w:rPr>
          <w:rFonts w:ascii="Times New Roman" w:cs="Times New Roman" w:eastAsia="Times New Roman" w:hAnsi="Times New Roman"/>
          <w:sz w:val="46.66666666666667"/>
          <w:szCs w:val="46.66666666666667"/>
          <w:vertAlign w:val="subscript"/>
        </w:rPr>
        <w:pict>
          <v:shape id="_x0000_i1078" style="width:66pt;height:20.25pt" o:ole="" type="#_x0000_t75">
            <v:imagedata r:id="rId107" o:title=""/>
          </v:shape>
          <o:OLEObject DrawAspect="Content" r:id="rId108" ObjectID="_1583130165" ProgID="Equation.DSMT4" ShapeID="_x0000_i1078" Type="Embed"/>
        </w:pict>
      </w:r>
      <w:r w:rsidDel="00000000" w:rsidR="00000000" w:rsidRPr="00000000">
        <w:rPr>
          <w:rFonts w:ascii="Times New Roman" w:cs="Times New Roman" w:eastAsia="Times New Roman" w:hAnsi="Times New Roman"/>
          <w:sz w:val="28"/>
          <w:szCs w:val="28"/>
          <w:rtl w:val="0"/>
        </w:rPr>
        <w:t xml:space="preserve"> Biết R = 10cm.</w:t>
      </w:r>
    </w:p>
    <w:p w:rsidR="00000000" w:rsidDel="00000000" w:rsidP="00000000" w:rsidRDefault="00000000" w:rsidRPr="00000000" w14:paraId="0000004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độ dài các cung AB của đường tròn (O)</w:t>
      </w:r>
    </w:p>
    <w:p w:rsidR="00000000" w:rsidDel="00000000" w:rsidP="00000000" w:rsidRDefault="00000000" w:rsidRPr="00000000" w14:paraId="0000004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CO cắt tia AB ở D, 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9" style="width:42pt;height:15pt" o:ole="" type="#_x0000_t75">
            <v:imagedata r:id="rId109" o:title=""/>
          </v:shape>
          <o:OLEObject DrawAspect="Content" r:id="rId110" ObjectID="_1583130166" ProgID="Equation.DSMT4" ShapeID="_x0000_i107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cân. Tính độ dài đoạn AC</w:t>
      </w:r>
    </w:p>
    <w:p w:rsidR="00000000" w:rsidDel="00000000" w:rsidP="00000000" w:rsidRDefault="00000000" w:rsidRPr="00000000" w14:paraId="0000004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diện tích phần mặt phẳng giới hạn bởi các đoạn AB, AC và cung BC</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17</w:t>
      </w:r>
      <w:r w:rsidDel="00000000" w:rsidR="00000000" w:rsidRPr="00000000">
        <w:rPr>
          <w:rFonts w:ascii="Times New Roman" w:cs="Times New Roman" w:eastAsia="Times New Roman" w:hAnsi="Times New Roman"/>
          <w:sz w:val="28"/>
          <w:szCs w:val="28"/>
          <w:rtl w:val="0"/>
        </w:rPr>
        <w:t xml:space="preserve">: Cho nửa đường tròn (O) đường kính AB = 2R. Qua trung điểm H của đoạn OA kẻ </w:t>
      </w:r>
      <w:r w:rsidDel="00000000" w:rsidR="00000000" w:rsidRPr="00000000">
        <w:rPr>
          <w:rFonts w:ascii="Times New Roman" w:cs="Times New Roman" w:eastAsia="Times New Roman" w:hAnsi="Times New Roman"/>
          <w:sz w:val="46.66666666666667"/>
          <w:szCs w:val="46.66666666666667"/>
          <w:vertAlign w:val="subscript"/>
        </w:rPr>
        <w:pict>
          <v:shape id="_x0000_i1080" style="width:59.25pt;height:17.25pt" o:ole="" type="#_x0000_t75">
            <v:imagedata r:id="rId111" o:title=""/>
          </v:shape>
          <o:OLEObject DrawAspect="Content" r:id="rId112" ObjectID="_1583130167" ProgID="Equation.DSMT4" ShapeID="_x0000_i1080" Type="Embed"/>
        </w:pict>
      </w:r>
      <w:r w:rsidDel="00000000" w:rsidR="00000000" w:rsidRPr="00000000">
        <w:rPr>
          <w:rFonts w:ascii="Times New Roman" w:cs="Times New Roman" w:eastAsia="Times New Roman" w:hAnsi="Times New Roman"/>
          <w:sz w:val="28"/>
          <w:szCs w:val="28"/>
          <w:rtl w:val="0"/>
        </w:rPr>
        <w:t xml:space="preserve"> Hx cắt nửa đường tròn (O) tại C. Kẻ dây CD // AB. Kẻ </w:t>
      </w:r>
      <w:r w:rsidDel="00000000" w:rsidR="00000000" w:rsidRPr="00000000">
        <w:rPr>
          <w:rFonts w:ascii="Times New Roman" w:cs="Times New Roman" w:eastAsia="Times New Roman" w:hAnsi="Times New Roman"/>
          <w:sz w:val="28"/>
          <w:szCs w:val="28"/>
          <w:vertAlign w:val="baseline"/>
        </w:rPr>
        <w:pict>
          <v:shape id="_x0000_i1081" style="width:59.25pt;height:14.25pt" o:ole="" type="#_x0000_t75">
            <v:imagedata r:id="rId113" o:title=""/>
          </v:shape>
          <o:OLEObject DrawAspect="Content" r:id="rId114" ObjectID="_1583130168" ProgID="Equation.DSMT4" ShapeID="_x0000_i1081"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2" style="width:32.25pt;height:20.25pt" o:ole="" type="#_x0000_t75">
            <v:imagedata r:id="rId115" o:title=""/>
          </v:shape>
          <o:OLEObject DrawAspect="Content" r:id="rId116" ObjectID="_1583130169" ProgID="Equation.DSMT4" ShapeID="_x0000_i108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r>
    </w:p>
    <w:p w:rsidR="00000000" w:rsidDel="00000000" w:rsidP="00000000" w:rsidRDefault="00000000" w:rsidRPr="00000000" w14:paraId="0000004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CD</w:t>
      </w:r>
    </w:p>
    <w:p w:rsidR="00000000" w:rsidDel="00000000" w:rsidP="00000000" w:rsidRDefault="00000000" w:rsidRPr="00000000" w14:paraId="0000004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hình vẽ quay một quay mộ vòng quanh đường kính AB. Hãy tính</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mặt cầu và thể tích hình cầu do nửa hình tròn đường kính AB tạo nên</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toàn phần và thể tích hình trụ tạo nên bởi hình chữ nhật CDKH</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tich xung quanh và thể tích hình nón tạo nên bởi tam giác vuông BHC.</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18</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83" style="width:41.25pt;height:15pt" o:ole="" type="#_x0000_t75">
            <v:imagedata r:id="rId117" o:title=""/>
          </v:shape>
          <o:OLEObject DrawAspect="Content" r:id="rId118" ObjectID="_1583130170" ProgID="Equation.DSMT4" ShapeID="_x0000_i1083" Type="Embed"/>
        </w:pict>
      </w:r>
      <w:r w:rsidDel="00000000" w:rsidR="00000000" w:rsidRPr="00000000">
        <w:rPr>
          <w:rFonts w:ascii="Times New Roman" w:cs="Times New Roman" w:eastAsia="Times New Roman" w:hAnsi="Times New Roman"/>
          <w:sz w:val="28"/>
          <w:szCs w:val="28"/>
          <w:rtl w:val="0"/>
        </w:rPr>
        <w:t xml:space="preserve"> nhọn nội tiếp (O: R). Các đường cao AD, BE, CF cắt nhau ở H. Kẻ đường kính AA’. Gọi I là trung điểm của BC</w:t>
      </w:r>
    </w:p>
    <w:p w:rsidR="00000000" w:rsidDel="00000000" w:rsidP="00000000" w:rsidRDefault="00000000" w:rsidRPr="00000000" w14:paraId="0000005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BCEF là tứ giác nội tiếp</w:t>
      </w:r>
    </w:p>
    <w:p w:rsidR="00000000" w:rsidDel="00000000" w:rsidP="00000000" w:rsidRDefault="00000000" w:rsidRPr="00000000" w14:paraId="0000005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H, I, A thẳng hàng </w:t>
      </w:r>
    </w:p>
    <w:p w:rsidR="00000000" w:rsidDel="00000000" w:rsidP="00000000" w:rsidRDefault="00000000" w:rsidRPr="00000000" w14:paraId="0000005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DH.DA = DB.DC</w:t>
      </w:r>
    </w:p>
    <w:p w:rsidR="00000000" w:rsidDel="00000000" w:rsidP="00000000" w:rsidRDefault="00000000" w:rsidRPr="00000000" w14:paraId="0000005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BC cố định, A chuyển động trên cung lớn BC sao 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4" style="width:41.25pt;height:15pt" o:ole="" type="#_x0000_t75">
            <v:imagedata r:id="rId119" o:title=""/>
          </v:shape>
          <o:OLEObject DrawAspect="Content" r:id="rId120" ObjectID="_1583130171" ProgID="Equation.DSMT4" ShapeID="_x0000_i108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nhọn. Tìm vị trí của A để diện tích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85" style="width:38.25pt;height:14.25pt" o:ole="" type="#_x0000_t75">
            <v:imagedata r:id="rId121" o:title=""/>
          </v:shape>
          <o:OLEObject DrawAspect="Content" r:id="rId122" ObjectID="_1583130172" ProgID="Equation.DSMT4" ShapeID="_x0000_i108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lớn nhất</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19</w:t>
      </w:r>
      <w:r w:rsidDel="00000000" w:rsidR="00000000" w:rsidRPr="00000000">
        <w:rPr>
          <w:rFonts w:ascii="Times New Roman" w:cs="Times New Roman" w:eastAsia="Times New Roman" w:hAnsi="Times New Roman"/>
          <w:sz w:val="28"/>
          <w:szCs w:val="28"/>
          <w:rtl w:val="0"/>
        </w:rPr>
        <w:t xml:space="preserve">: Cho đường tròn (O; R) đường kính AB. Kẻ tiếp tuyến Ax với đường tròn. Trên Ax lấy điểm K </w:t>
      </w:r>
      <w:r w:rsidDel="00000000" w:rsidR="00000000" w:rsidRPr="00000000">
        <w:rPr>
          <w:rFonts w:ascii="Times New Roman" w:cs="Times New Roman" w:eastAsia="Times New Roman" w:hAnsi="Times New Roman"/>
          <w:sz w:val="46.66666666666667"/>
          <w:szCs w:val="46.66666666666667"/>
          <w:vertAlign w:val="subscript"/>
        </w:rPr>
        <w:pict>
          <v:shape id="_x0000_i1086" style="width:62.25pt;height:21pt" o:ole="" type="#_x0000_t75">
            <v:imagedata r:id="rId123" o:title=""/>
          </v:shape>
          <o:OLEObject DrawAspect="Content" r:id="rId124" ObjectID="_1583130173" ProgID="Equation.DSMT4" ShapeID="_x0000_i1086" Type="Embed"/>
        </w:pict>
      </w:r>
      <w:r w:rsidDel="00000000" w:rsidR="00000000" w:rsidRPr="00000000">
        <w:rPr>
          <w:rFonts w:ascii="Times New Roman" w:cs="Times New Roman" w:eastAsia="Times New Roman" w:hAnsi="Times New Roman"/>
          <w:sz w:val="28"/>
          <w:szCs w:val="28"/>
          <w:rtl w:val="0"/>
        </w:rPr>
        <w:t xml:space="preserve"> Qua K kẻ tiếp tuyến KM tới đường tròn (O). Đường thẳng d vuông góc với AB tại O, d cắt MB tại E.</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BCEF là tứ giác nội tiếp</w:t>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 cắt AM tại I. Chứng minh OI.OK không đổi khi K chuyển động trên Ax</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KAOE là hình chữ nhật</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 là trực tâm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7" style="width:47.25pt;height:15pt" o:ole="" type="#_x0000_t75">
            <v:imagedata r:id="rId125" o:title=""/>
          </v:shape>
          <o:OLEObject DrawAspect="Content" r:id="rId126" ObjectID="_1583130174" ProgID="Equation.DSMT4" ShapeID="_x0000_i108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Chứng minh khi K chuyển động trên Ax thì H luôn thuộc một đường tròn cố định. </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20</w:t>
      </w:r>
      <w:r w:rsidDel="00000000" w:rsidR="00000000" w:rsidRPr="00000000">
        <w:rPr>
          <w:rFonts w:ascii="Times New Roman" w:cs="Times New Roman" w:eastAsia="Times New Roman" w:hAnsi="Times New Roman"/>
          <w:sz w:val="28"/>
          <w:szCs w:val="28"/>
          <w:rtl w:val="0"/>
        </w:rPr>
        <w:t xml:space="preserve">: Cho đường tròn (O) đường kính AB = 2R, dây </w:t>
      </w:r>
      <w:r w:rsidDel="00000000" w:rsidR="00000000" w:rsidRPr="00000000">
        <w:rPr>
          <w:rFonts w:ascii="Times New Roman" w:cs="Times New Roman" w:eastAsia="Times New Roman" w:hAnsi="Times New Roman"/>
          <w:sz w:val="46.66666666666667"/>
          <w:szCs w:val="46.66666666666667"/>
          <w:vertAlign w:val="subscript"/>
        </w:rPr>
        <w:pict>
          <v:shape id="_x0000_i1088" style="width:60.75pt;height:15pt" o:ole="" type="#_x0000_t75">
            <v:imagedata r:id="rId127" o:title=""/>
          </v:shape>
          <o:OLEObject DrawAspect="Content" r:id="rId128" ObjectID="_1583130175" ProgID="Equation.DSMT4" ShapeID="_x0000_i1088" Type="Embed"/>
        </w:pict>
      </w:r>
      <w:r w:rsidDel="00000000" w:rsidR="00000000" w:rsidRPr="00000000">
        <w:rPr>
          <w:rFonts w:ascii="Times New Roman" w:cs="Times New Roman" w:eastAsia="Times New Roman" w:hAnsi="Times New Roman"/>
          <w:sz w:val="28"/>
          <w:szCs w:val="28"/>
          <w:rtl w:val="0"/>
        </w:rPr>
        <w:t xml:space="preserve"> tại I sao cho </w:t>
      </w:r>
      <w:r w:rsidDel="00000000" w:rsidR="00000000" w:rsidRPr="00000000">
        <w:rPr>
          <w:rFonts w:ascii="Times New Roman" w:cs="Times New Roman" w:eastAsia="Times New Roman" w:hAnsi="Times New Roman"/>
          <w:sz w:val="46.66666666666667"/>
          <w:szCs w:val="46.66666666666667"/>
          <w:vertAlign w:val="subscript"/>
        </w:rPr>
        <w:pict>
          <v:shape id="_x0000_i1089" style="width:48pt;height:15pt" o:ole="" type="#_x0000_t75">
            <v:imagedata r:id="rId129" o:title=""/>
          </v:shape>
          <o:OLEObject DrawAspect="Content" r:id="rId130" ObjectID="_1583130176" ProgID="Equation.DSMT4" ShapeID="_x0000_i1089" Type="Embed"/>
        </w:pict>
      </w:r>
      <w:r w:rsidDel="00000000" w:rsidR="00000000" w:rsidRPr="00000000">
        <w:rPr>
          <w:rFonts w:ascii="Times New Roman" w:cs="Times New Roman" w:eastAsia="Times New Roman" w:hAnsi="Times New Roman"/>
          <w:sz w:val="28"/>
          <w:szCs w:val="28"/>
          <w:rtl w:val="0"/>
        </w:rPr>
        <w:t xml:space="preserve"> Trên đoạn MI lấy điểm E </w:t>
      </w:r>
      <w:r w:rsidDel="00000000" w:rsidR="00000000" w:rsidRPr="00000000">
        <w:rPr>
          <w:rFonts w:ascii="Times New Roman" w:cs="Times New Roman" w:eastAsia="Times New Roman" w:hAnsi="Times New Roman"/>
          <w:sz w:val="46.66666666666667"/>
          <w:szCs w:val="46.66666666666667"/>
          <w:vertAlign w:val="subscript"/>
        </w:rPr>
        <w:pict>
          <v:shape id="_x0000_i1090" style="width:81.75pt;height:21pt" o:ole="" type="#_x0000_t75">
            <v:imagedata r:id="rId131" o:title=""/>
          </v:shape>
          <o:OLEObject DrawAspect="Content" r:id="rId132" ObjectID="_1583130177" ProgID="Equation.DSMT4" ShapeID="_x0000_i1090" Type="Embed"/>
        </w:pict>
      </w:r>
      <w:r w:rsidDel="00000000" w:rsidR="00000000" w:rsidRPr="00000000">
        <w:rPr>
          <w:rFonts w:ascii="Times New Roman" w:cs="Times New Roman" w:eastAsia="Times New Roman" w:hAnsi="Times New Roman"/>
          <w:sz w:val="28"/>
          <w:szCs w:val="28"/>
          <w:rtl w:val="0"/>
        </w:rPr>
        <w:t xml:space="preserve">. Tia AE cắt đường tròn tại điểm thứ hai K. Chứng minh rằng</w:t>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Tứ giác IEKB nội tiếp trong đường tròn</w:t>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tam giác AME, AKM đồng dạng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1" style="width:87.75pt;height:18pt" o:ole="" type="#_x0000_t75">
            <v:imagedata r:id="rId133" o:title=""/>
          </v:shape>
          <o:OLEObject DrawAspect="Content" r:id="rId134" ObjectID="_1583130178" ProgID="Equation.DSMT4" ShapeID="_x0000_i109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2" style="width:129.75pt;height:18pt" o:ole="" type="#_x0000_t75">
            <v:imagedata r:id="rId135" o:title=""/>
          </v:shape>
          <o:OLEObject DrawAspect="Content" r:id="rId136" ObjectID="_1583130179" ProgID="Equation.DSMT4" ShapeID="_x0000_i109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vị trí điểm I sao cho chu vi tam giác MIO đạt giá trị lớn nhất. </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21</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93" style="width:41.25pt;height:15pt" o:ole="" type="#_x0000_t75">
            <v:imagedata r:id="rId137" o:title=""/>
          </v:shape>
          <o:OLEObject DrawAspect="Content" r:id="rId138" ObjectID="_1583130180" ProgID="Equation.DSMT4" ShapeID="_x0000_i1093" Type="Embed"/>
        </w:pict>
      </w:r>
      <w:r w:rsidDel="00000000" w:rsidR="00000000" w:rsidRPr="00000000">
        <w:rPr>
          <w:rFonts w:ascii="Times New Roman" w:cs="Times New Roman" w:eastAsia="Times New Roman" w:hAnsi="Times New Roman"/>
          <w:sz w:val="28"/>
          <w:szCs w:val="28"/>
          <w:rtl w:val="0"/>
        </w:rPr>
        <w:t xml:space="preserve"> vuông tại A, đường cao AH. Đường tròn đường kính AH cắt AB, AC lần lượt ở E, F</w:t>
      </w:r>
    </w:p>
    <w:p w:rsidR="00000000" w:rsidDel="00000000" w:rsidP="00000000" w:rsidRDefault="00000000" w:rsidRPr="00000000" w14:paraId="000000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AEHF là hình chữ nhật</w:t>
      </w:r>
    </w:p>
    <w:p w:rsidR="00000000" w:rsidDel="00000000" w:rsidP="00000000" w:rsidRDefault="00000000" w:rsidRPr="00000000" w14:paraId="000000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BEFC nội tiếp được và AE.AB = AF.AC</w:t>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Đường thẳng qua A vuông góc với EF cắt BC tại I. Chứng minh I là trung điểm đoạn BC</w:t>
      </w:r>
    </w:p>
    <w:p w:rsidR="00000000" w:rsidDel="00000000" w:rsidP="00000000" w:rsidRDefault="00000000" w:rsidRPr="00000000" w14:paraId="000000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nếu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4" style="width:81.75pt;height:18.75pt" o:ole="" type="#_x0000_t75">
            <v:imagedata r:id="rId139" o:title=""/>
          </v:shape>
          <o:OLEObject DrawAspect="Content" r:id="rId140" ObjectID="_1583130181" ProgID="Equation.DSMT4" ShapeID="_x0000_i109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thì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5" style="width:41.25pt;height:15pt" o:ole="" type="#_x0000_t75">
            <v:imagedata r:id="rId141" o:title=""/>
          </v:shape>
          <o:OLEObject DrawAspect="Content" r:id="rId142" ObjectID="_1583130182" ProgID="Equation.DSMT4" ShapeID="_x0000_i109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vuông cân</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22</w:t>
      </w:r>
      <w:r w:rsidDel="00000000" w:rsidR="00000000" w:rsidRPr="00000000">
        <w:rPr>
          <w:rFonts w:ascii="Times New Roman" w:cs="Times New Roman" w:eastAsia="Times New Roman" w:hAnsi="Times New Roman"/>
          <w:sz w:val="28"/>
          <w:szCs w:val="28"/>
          <w:rtl w:val="0"/>
        </w:rPr>
        <w:t xml:space="preserve">: Cho (O; R) điểm A nằm bên ngoài đường tròn. Kẻ các tiếp tuyến AB và AC tới đường tròn (B, C là tiếp điểm)</w:t>
      </w:r>
    </w:p>
    <w:p w:rsidR="00000000" w:rsidDel="00000000" w:rsidP="00000000" w:rsidRDefault="00000000" w:rsidRPr="00000000" w14:paraId="0000006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ABOC là tứ giác nội tiếp</w:t>
      </w:r>
    </w:p>
    <w:p w:rsidR="00000000" w:rsidDel="00000000" w:rsidP="00000000" w:rsidRDefault="00000000" w:rsidRPr="00000000" w14:paraId="0000006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E là giao điểmcủa BC và OA. 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6" style="width:57pt;height:15pt" o:ole="" type="#_x0000_t75">
            <v:imagedata r:id="rId143" o:title=""/>
          </v:shape>
          <o:OLEObject DrawAspect="Content" r:id="rId144" ObjectID="_1583130183" ProgID="Equation.DSMT4" ShapeID="_x0000_i109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7" style="width:74.25pt;height:18pt" o:ole="" type="#_x0000_t75">
            <v:imagedata r:id="rId145" o:title=""/>
          </v:shape>
          <o:OLEObject DrawAspect="Content" r:id="rId146" ObjectID="_1583130184" ProgID="Equation.DSMT4" ShapeID="_x0000_i109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cung nhỏ BC của (O; R) lấy K bất kỳ khác B, C; tiếp tuyến tại K của (O; R) cắt AB, AC theo thứ tự tại P, Q. Chứng minh chu vi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8" style="width:39.75pt;height:17.25pt" o:ole="" type="#_x0000_t75">
            <v:imagedata r:id="rId147" o:title=""/>
          </v:shape>
          <o:OLEObject DrawAspect="Content" r:id="rId148" ObjectID="_1583130185" ProgID="Equation.DSMT4" ShapeID="_x0000_i109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đổi</w:t>
      </w:r>
    </w:p>
    <w:p w:rsidR="00000000" w:rsidDel="00000000" w:rsidP="00000000" w:rsidRDefault="00000000" w:rsidRPr="00000000" w14:paraId="0000006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Đường thẳng qua O vuông góc với OA cắt cá đường thẳng AB, AC thứ tự ở M, N. 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9" style="width:96pt;height:17.25pt" o:ole="" type="#_x0000_t75">
            <v:imagedata r:id="rId149" o:title=""/>
          </v:shape>
          <o:OLEObject DrawAspect="Content" r:id="rId150" ObjectID="_1583130186" ProgID="Equation.DSMT4" ShapeID="_x0000_i109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sectPr>
      <w:headerReference r:id="rId157" w:type="default"/>
      <w:pgSz w:h="15840" w:w="12240" w:orient="portrait"/>
      <w:pgMar w:bottom="720" w:top="720" w:left="720" w:right="47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color="823b0b"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TOÁN 9 – HKII – Nguyễn Văn Quyền – 0938.59.6698 – sưu tầm và biên soạn</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B11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1169"/>
  </w:style>
  <w:style w:type="paragraph" w:styleId="Footer">
    <w:name w:val="footer"/>
    <w:basedOn w:val="Normal"/>
    <w:link w:val="FooterChar"/>
    <w:uiPriority w:val="99"/>
    <w:unhideWhenUsed w:val="1"/>
    <w:rsid w:val="009B11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1169"/>
  </w:style>
  <w:style w:type="table" w:styleId="TableGrid">
    <w:name w:val="Table Grid"/>
    <w:basedOn w:val="TableNormal"/>
    <w:uiPriority w:val="39"/>
    <w:rsid w:val="009B116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9B116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75.bin"/><Relationship Id="rId42" Type="http://schemas.openxmlformats.org/officeDocument/2006/relationships/oleObject" Target="embeddings/oleObject46.bin"/><Relationship Id="rId41" Type="http://schemas.openxmlformats.org/officeDocument/2006/relationships/image" Target="media/image46.wmf"/><Relationship Id="rId44" Type="http://schemas.openxmlformats.org/officeDocument/2006/relationships/oleObject" Target="embeddings/oleObject47.bin"/><Relationship Id="rId43" Type="http://schemas.openxmlformats.org/officeDocument/2006/relationships/image" Target="media/image47.wmf"/><Relationship Id="rId46" Type="http://schemas.openxmlformats.org/officeDocument/2006/relationships/oleObject" Target="embeddings/oleObject48.bin"/><Relationship Id="rId45" Type="http://schemas.openxmlformats.org/officeDocument/2006/relationships/image" Target="media/image48.wmf"/><Relationship Id="rId107" Type="http://schemas.openxmlformats.org/officeDocument/2006/relationships/image" Target="media/image36.wmf"/><Relationship Id="rId106" Type="http://schemas.openxmlformats.org/officeDocument/2006/relationships/oleObject" Target="embeddings/oleObject35.bin"/><Relationship Id="rId105" Type="http://schemas.openxmlformats.org/officeDocument/2006/relationships/image" Target="media/image35.wmf"/><Relationship Id="rId104" Type="http://schemas.openxmlformats.org/officeDocument/2006/relationships/oleObject" Target="embeddings/oleObject34.bin"/><Relationship Id="rId109" Type="http://schemas.openxmlformats.org/officeDocument/2006/relationships/image" Target="media/image37.wmf"/><Relationship Id="rId108" Type="http://schemas.openxmlformats.org/officeDocument/2006/relationships/oleObject" Target="embeddings/oleObject36.bin"/><Relationship Id="rId48" Type="http://schemas.openxmlformats.org/officeDocument/2006/relationships/oleObject" Target="embeddings/oleObject49.bin"/><Relationship Id="rId47" Type="http://schemas.openxmlformats.org/officeDocument/2006/relationships/image" Target="media/image49.wmf"/><Relationship Id="rId49" Type="http://schemas.openxmlformats.org/officeDocument/2006/relationships/image" Target="media/image50.wmf"/><Relationship Id="rId103" Type="http://schemas.openxmlformats.org/officeDocument/2006/relationships/image" Target="media/image34.wmf"/><Relationship Id="rId102" Type="http://schemas.openxmlformats.org/officeDocument/2006/relationships/oleObject" Target="embeddings/oleObject33.bin"/><Relationship Id="rId101" Type="http://schemas.openxmlformats.org/officeDocument/2006/relationships/image" Target="media/image33.wmf"/><Relationship Id="rId100" Type="http://schemas.openxmlformats.org/officeDocument/2006/relationships/oleObject" Target="embeddings/oleObject10.bin"/><Relationship Id="rId31" Type="http://schemas.openxmlformats.org/officeDocument/2006/relationships/image" Target="media/image71.wmf"/><Relationship Id="rId30" Type="http://schemas.openxmlformats.org/officeDocument/2006/relationships/oleObject" Target="embeddings/oleObject70.bin"/><Relationship Id="rId33" Type="http://schemas.openxmlformats.org/officeDocument/2006/relationships/image" Target="media/image72.wmf"/><Relationship Id="rId32" Type="http://schemas.openxmlformats.org/officeDocument/2006/relationships/oleObject" Target="embeddings/oleObject71.bin"/><Relationship Id="rId35" Type="http://schemas.openxmlformats.org/officeDocument/2006/relationships/image" Target="media/image73.wmf"/><Relationship Id="rId34" Type="http://schemas.openxmlformats.org/officeDocument/2006/relationships/oleObject" Target="embeddings/oleObject72.bin"/><Relationship Id="rId37" Type="http://schemas.openxmlformats.org/officeDocument/2006/relationships/image" Target="media/image74.wmf"/><Relationship Id="rId36" Type="http://schemas.openxmlformats.org/officeDocument/2006/relationships/oleObject" Target="embeddings/oleObject73.bin"/><Relationship Id="rId39" Type="http://schemas.openxmlformats.org/officeDocument/2006/relationships/image" Target="media/image75.wmf"/><Relationship Id="rId38" Type="http://schemas.openxmlformats.org/officeDocument/2006/relationships/oleObject" Target="embeddings/oleObject74.bin"/><Relationship Id="rId20" Type="http://schemas.openxmlformats.org/officeDocument/2006/relationships/oleObject" Target="embeddings/oleObject67.bin"/><Relationship Id="rId22" Type="http://schemas.openxmlformats.org/officeDocument/2006/relationships/oleObject" Target="embeddings/oleObject65.bin"/><Relationship Id="rId21" Type="http://schemas.openxmlformats.org/officeDocument/2006/relationships/image" Target="media/image65.wmf"/><Relationship Id="rId24" Type="http://schemas.openxmlformats.org/officeDocument/2006/relationships/oleObject" Target="embeddings/oleObject66.bin"/><Relationship Id="rId23" Type="http://schemas.openxmlformats.org/officeDocument/2006/relationships/image" Target="media/image66.wmf"/><Relationship Id="rId129" Type="http://schemas.openxmlformats.org/officeDocument/2006/relationships/image" Target="media/image26.wmf"/><Relationship Id="rId128" Type="http://schemas.openxmlformats.org/officeDocument/2006/relationships/oleObject" Target="embeddings/oleObject25.bin"/><Relationship Id="rId127" Type="http://schemas.openxmlformats.org/officeDocument/2006/relationships/image" Target="media/image25.wmf"/><Relationship Id="rId126" Type="http://schemas.openxmlformats.org/officeDocument/2006/relationships/oleObject" Target="embeddings/oleObject24.bin"/><Relationship Id="rId26" Type="http://schemas.openxmlformats.org/officeDocument/2006/relationships/oleObject" Target="embeddings/oleObject68.bin"/><Relationship Id="rId121" Type="http://schemas.openxmlformats.org/officeDocument/2006/relationships/image" Target="media/image32.wmf"/><Relationship Id="rId25" Type="http://schemas.openxmlformats.org/officeDocument/2006/relationships/image" Target="media/image68.wmf"/><Relationship Id="rId120" Type="http://schemas.openxmlformats.org/officeDocument/2006/relationships/oleObject" Target="embeddings/oleObject42.bin"/><Relationship Id="rId28" Type="http://schemas.openxmlformats.org/officeDocument/2006/relationships/oleObject" Target="embeddings/oleObject69.bin"/><Relationship Id="rId27" Type="http://schemas.openxmlformats.org/officeDocument/2006/relationships/image" Target="media/image69.wmf"/><Relationship Id="rId125" Type="http://schemas.openxmlformats.org/officeDocument/2006/relationships/image" Target="media/image24.wmf"/><Relationship Id="rId29" Type="http://schemas.openxmlformats.org/officeDocument/2006/relationships/image" Target="media/image70.wmf"/><Relationship Id="rId124" Type="http://schemas.openxmlformats.org/officeDocument/2006/relationships/oleObject" Target="embeddings/oleObject23.bin"/><Relationship Id="rId123" Type="http://schemas.openxmlformats.org/officeDocument/2006/relationships/image" Target="media/image23.wmf"/><Relationship Id="rId122" Type="http://schemas.openxmlformats.org/officeDocument/2006/relationships/oleObject" Target="embeddings/oleObject32.bin"/><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62.wmf"/><Relationship Id="rId99" Type="http://schemas.openxmlformats.org/officeDocument/2006/relationships/image" Target="media/image10.wmf"/><Relationship Id="rId10" Type="http://schemas.openxmlformats.org/officeDocument/2006/relationships/oleObject" Target="embeddings/oleObject59.bin"/><Relationship Id="rId98" Type="http://schemas.openxmlformats.org/officeDocument/2006/relationships/oleObject" Target="embeddings/oleObject9.bin"/><Relationship Id="rId13" Type="http://schemas.openxmlformats.org/officeDocument/2006/relationships/image" Target="media/image61.wmf"/><Relationship Id="rId12" Type="http://schemas.openxmlformats.org/officeDocument/2006/relationships/oleObject" Target="embeddings/oleObject62.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41.bin"/><Relationship Id="rId117" Type="http://schemas.openxmlformats.org/officeDocument/2006/relationships/image" Target="media/image41.wmf"/><Relationship Id="rId116" Type="http://schemas.openxmlformats.org/officeDocument/2006/relationships/oleObject" Target="embeddings/oleObject40.bin"/><Relationship Id="rId115" Type="http://schemas.openxmlformats.org/officeDocument/2006/relationships/image" Target="media/image40.wmf"/><Relationship Id="rId119" Type="http://schemas.openxmlformats.org/officeDocument/2006/relationships/image" Target="media/image41.wmf"/><Relationship Id="rId15" Type="http://schemas.openxmlformats.org/officeDocument/2006/relationships/image" Target="media/image64.wmf"/><Relationship Id="rId110" Type="http://schemas.openxmlformats.org/officeDocument/2006/relationships/oleObject" Target="embeddings/oleObject37.bin"/><Relationship Id="rId14" Type="http://schemas.openxmlformats.org/officeDocument/2006/relationships/oleObject" Target="embeddings/oleObject61.bin"/><Relationship Id="rId17" Type="http://schemas.openxmlformats.org/officeDocument/2006/relationships/image" Target="media/image63.wmf"/><Relationship Id="rId16" Type="http://schemas.openxmlformats.org/officeDocument/2006/relationships/oleObject" Target="embeddings/oleObject64.bin"/><Relationship Id="rId19" Type="http://schemas.openxmlformats.org/officeDocument/2006/relationships/image" Target="media/image67.wmf"/><Relationship Id="rId114" Type="http://schemas.openxmlformats.org/officeDocument/2006/relationships/oleObject" Target="embeddings/oleObject39.bin"/><Relationship Id="rId18" Type="http://schemas.openxmlformats.org/officeDocument/2006/relationships/oleObject" Target="embeddings/oleObject63.bin"/><Relationship Id="rId113" Type="http://schemas.openxmlformats.org/officeDocument/2006/relationships/image" Target="media/image39.wmf"/><Relationship Id="rId112" Type="http://schemas.openxmlformats.org/officeDocument/2006/relationships/oleObject" Target="embeddings/oleObject38.bin"/><Relationship Id="rId111" Type="http://schemas.openxmlformats.org/officeDocument/2006/relationships/image" Target="media/image38.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45.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56.wmf"/><Relationship Id="rId2" Type="http://schemas.openxmlformats.org/officeDocument/2006/relationships/oleObject" Target="embeddings/oleObject56.bin"/><Relationship Id="rId3" Type="http://schemas.openxmlformats.org/officeDocument/2006/relationships/image" Target="media/image58.wmf"/><Relationship Id="rId149" Type="http://schemas.openxmlformats.org/officeDocument/2006/relationships/image" Target="media/image45.wmf"/><Relationship Id="rId4" Type="http://schemas.openxmlformats.org/officeDocument/2006/relationships/oleObject" Target="embeddings/oleObject58.bin"/><Relationship Id="rId148" Type="http://schemas.openxmlformats.org/officeDocument/2006/relationships/oleObject" Target="embeddings/oleObject44.bin"/><Relationship Id="rId9" Type="http://schemas.openxmlformats.org/officeDocument/2006/relationships/image" Target="media/image59.wmf"/><Relationship Id="rId143" Type="http://schemas.openxmlformats.org/officeDocument/2006/relationships/image" Target="media/image22.wmf"/><Relationship Id="rId142" Type="http://schemas.openxmlformats.org/officeDocument/2006/relationships/oleObject" Target="embeddings/oleObject21.bin"/><Relationship Id="rId141" Type="http://schemas.openxmlformats.org/officeDocument/2006/relationships/image" Target="media/image41.wmf"/><Relationship Id="rId140" Type="http://schemas.openxmlformats.org/officeDocument/2006/relationships/oleObject" Target="embeddings/oleObject31.bin"/><Relationship Id="rId5" Type="http://schemas.openxmlformats.org/officeDocument/2006/relationships/image" Target="media/image57.wmf"/><Relationship Id="rId147" Type="http://schemas.openxmlformats.org/officeDocument/2006/relationships/image" Target="media/image44.wmf"/><Relationship Id="rId6" Type="http://schemas.openxmlformats.org/officeDocument/2006/relationships/oleObject" Target="embeddings/oleObject57.bin"/><Relationship Id="rId146" Type="http://schemas.openxmlformats.org/officeDocument/2006/relationships/oleObject" Target="embeddings/oleObject43.bin"/><Relationship Id="rId7" Type="http://schemas.openxmlformats.org/officeDocument/2006/relationships/image" Target="media/image60.wmf"/><Relationship Id="rId145" Type="http://schemas.openxmlformats.org/officeDocument/2006/relationships/image" Target="media/image43.wmf"/><Relationship Id="rId8" Type="http://schemas.openxmlformats.org/officeDocument/2006/relationships/oleObject" Target="embeddings/oleObject60.bin"/><Relationship Id="rId144" Type="http://schemas.openxmlformats.org/officeDocument/2006/relationships/oleObject" Target="embeddings/oleObject22.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9" Type="http://schemas.openxmlformats.org/officeDocument/2006/relationships/image" Target="media/image31.wmf"/><Relationship Id="rId138" Type="http://schemas.openxmlformats.org/officeDocument/2006/relationships/oleObject" Target="embeddings/oleObject30.bin"/><Relationship Id="rId137" Type="http://schemas.openxmlformats.org/officeDocument/2006/relationships/image" Target="media/image41.wmf"/><Relationship Id="rId132" Type="http://schemas.openxmlformats.org/officeDocument/2006/relationships/oleObject" Target="embeddings/oleObject27.bin"/><Relationship Id="rId131" Type="http://schemas.openxmlformats.org/officeDocument/2006/relationships/image" Target="media/image27.wmf"/><Relationship Id="rId130" Type="http://schemas.openxmlformats.org/officeDocument/2006/relationships/oleObject" Target="embeddings/oleObject26.bin"/><Relationship Id="rId136" Type="http://schemas.openxmlformats.org/officeDocument/2006/relationships/oleObject" Target="embeddings/oleObject29.bin"/><Relationship Id="rId135" Type="http://schemas.openxmlformats.org/officeDocument/2006/relationships/image" Target="media/image29.wmf"/><Relationship Id="rId134" Type="http://schemas.openxmlformats.org/officeDocument/2006/relationships/oleObject" Target="embeddings/oleObject28.bin"/><Relationship Id="rId133" Type="http://schemas.openxmlformats.org/officeDocument/2006/relationships/image" Target="media/image28.wmf"/><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53.wmf"/><Relationship Id="rId66" Type="http://schemas.openxmlformats.org/officeDocument/2006/relationships/oleObject" Target="embeddings/oleObject13.bin"/><Relationship Id="rId65" Type="http://schemas.openxmlformats.org/officeDocument/2006/relationships/image" Target="media/image54.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55.bin"/><Relationship Id="rId69" Type="http://schemas.openxmlformats.org/officeDocument/2006/relationships/image" Target="media/image15.wmf"/><Relationship Id="rId51" Type="http://schemas.openxmlformats.org/officeDocument/2006/relationships/image" Target="media/image51.wmf"/><Relationship Id="rId50" Type="http://schemas.openxmlformats.org/officeDocument/2006/relationships/oleObject" Target="embeddings/oleObject50.bin"/><Relationship Id="rId53" Type="http://schemas.openxmlformats.org/officeDocument/2006/relationships/image" Target="media/image52.wmf"/><Relationship Id="rId52" Type="http://schemas.openxmlformats.org/officeDocument/2006/relationships/oleObject" Target="embeddings/oleObject51.bin"/><Relationship Id="rId55" Type="http://schemas.openxmlformats.org/officeDocument/2006/relationships/image" Target="media/image53.wmf"/><Relationship Id="rId54" Type="http://schemas.openxmlformats.org/officeDocument/2006/relationships/oleObject" Target="embeddings/oleObject52.bin"/><Relationship Id="rId57" Type="http://schemas.openxmlformats.org/officeDocument/2006/relationships/image" Target="media/image54.wmf"/><Relationship Id="rId56" Type="http://schemas.openxmlformats.org/officeDocument/2006/relationships/oleObject" Target="embeddings/oleObject53.bin"/><Relationship Id="rId154" Type="http://schemas.openxmlformats.org/officeDocument/2006/relationships/numbering" Target="numbering.xml"/><Relationship Id="rId59" Type="http://schemas.openxmlformats.org/officeDocument/2006/relationships/image" Target="media/image55.wmf"/><Relationship Id="rId153" Type="http://schemas.openxmlformats.org/officeDocument/2006/relationships/fontTable" Target="fontTable.xml"/><Relationship Id="rId58" Type="http://schemas.openxmlformats.org/officeDocument/2006/relationships/oleObject" Target="embeddings/oleObject54.bin"/><Relationship Id="rId152" Type="http://schemas.openxmlformats.org/officeDocument/2006/relationships/settings" Target="settings.xml"/><Relationship Id="rId151" Type="http://schemas.openxmlformats.org/officeDocument/2006/relationships/theme" Target="theme/theme1.xml"/><Relationship Id="rId157" Type="http://schemas.openxmlformats.org/officeDocument/2006/relationships/header" Target="header1.xml"/><Relationship Id="rId156" Type="http://schemas.openxmlformats.org/officeDocument/2006/relationships/customXml" Target="../customXML/item1.xml"/><Relationship Id="rId15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5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HIE2h5Y0Z1O+RJapqcgNYAnDw==">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2018-03-21T01:24:00Z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