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2BE1D" w14:textId="77777777" w:rsidR="005B2BC8" w:rsidRPr="00356112" w:rsidRDefault="005B2BC8" w:rsidP="005B2BC8">
      <w:pPr>
        <w:pStyle w:val="NoSpacing"/>
        <w:rPr>
          <w:rStyle w:val="Strong"/>
          <w:rFonts w:ascii="Times New Roman" w:hAnsi="Times New Roman" w:cs="Times New Roman"/>
          <w:b w:val="0"/>
          <w:sz w:val="26"/>
          <w:szCs w:val="26"/>
        </w:rPr>
      </w:pPr>
      <w:r w:rsidRPr="00356112">
        <w:rPr>
          <w:rStyle w:val="Strong"/>
          <w:rFonts w:ascii="Times New Roman" w:hAnsi="Times New Roman" w:cs="Times New Roman"/>
          <w:b w:val="0"/>
          <w:sz w:val="26"/>
          <w:szCs w:val="26"/>
        </w:rPr>
        <w:t>Ngày soạn:…/…/…</w:t>
      </w:r>
    </w:p>
    <w:p w14:paraId="53342C29" w14:textId="77777777" w:rsidR="005B2BC8" w:rsidRPr="00356112" w:rsidRDefault="005B2BC8" w:rsidP="005B2BC8">
      <w:pPr>
        <w:pStyle w:val="NoSpacing"/>
        <w:rPr>
          <w:rStyle w:val="Strong"/>
          <w:rFonts w:ascii="Times New Roman" w:hAnsi="Times New Roman" w:cs="Times New Roman"/>
          <w:b w:val="0"/>
          <w:sz w:val="26"/>
          <w:szCs w:val="26"/>
        </w:rPr>
      </w:pPr>
      <w:r w:rsidRPr="00356112">
        <w:rPr>
          <w:rStyle w:val="Strong"/>
          <w:rFonts w:ascii="Times New Roman" w:hAnsi="Times New Roman" w:cs="Times New Roman"/>
          <w:b w:val="0"/>
          <w:sz w:val="26"/>
          <w:szCs w:val="26"/>
        </w:rPr>
        <w:t>Ngày dạy:…/…/…</w:t>
      </w:r>
    </w:p>
    <w:p w14:paraId="138F01A1" w14:textId="77777777" w:rsidR="005E23BA" w:rsidRPr="00356112" w:rsidRDefault="005E23BA" w:rsidP="005B2BC8">
      <w:pPr>
        <w:pStyle w:val="NoSpacing"/>
        <w:spacing w:before="120" w:line="40" w:lineRule="atLeast"/>
        <w:jc w:val="center"/>
        <w:rPr>
          <w:rFonts w:ascii="Times New Roman" w:hAnsi="Times New Roman" w:cs="Times New Roman"/>
          <w:b/>
          <w:sz w:val="26"/>
          <w:szCs w:val="26"/>
        </w:rPr>
      </w:pPr>
      <w:r w:rsidRPr="00356112">
        <w:rPr>
          <w:rFonts w:ascii="Times New Roman" w:hAnsi="Times New Roman" w:cs="Times New Roman"/>
          <w:b/>
          <w:sz w:val="26"/>
          <w:szCs w:val="26"/>
        </w:rPr>
        <w:t>BÀI 1</w:t>
      </w:r>
      <w:r w:rsidR="004B1E40" w:rsidRPr="00356112">
        <w:rPr>
          <w:rFonts w:ascii="Times New Roman" w:hAnsi="Times New Roman" w:cs="Times New Roman"/>
          <w:b/>
          <w:sz w:val="26"/>
          <w:szCs w:val="26"/>
        </w:rPr>
        <w:t>9</w:t>
      </w:r>
      <w:r w:rsidRPr="00356112">
        <w:rPr>
          <w:rFonts w:ascii="Times New Roman" w:hAnsi="Times New Roman" w:cs="Times New Roman"/>
          <w:b/>
          <w:sz w:val="26"/>
          <w:szCs w:val="26"/>
        </w:rPr>
        <w:t xml:space="preserve">: </w:t>
      </w:r>
      <w:r w:rsidR="004B1E40" w:rsidRPr="00356112">
        <w:rPr>
          <w:rFonts w:ascii="Times New Roman" w:hAnsi="Times New Roman" w:cs="Times New Roman"/>
          <w:b/>
          <w:sz w:val="26"/>
          <w:szCs w:val="26"/>
        </w:rPr>
        <w:t>QUY TRÌNH NUÔI THỦY SẢN THEO TIÊU CHUẨN VIETGAP</w:t>
      </w:r>
    </w:p>
    <w:p w14:paraId="703E4411" w14:textId="77777777" w:rsidR="005E23BA" w:rsidRPr="00356112" w:rsidRDefault="005E23BA" w:rsidP="0033534D">
      <w:pPr>
        <w:pStyle w:val="NoSpacing"/>
        <w:spacing w:before="120" w:line="40" w:lineRule="atLeast"/>
        <w:rPr>
          <w:rFonts w:ascii="Times New Roman" w:hAnsi="Times New Roman" w:cs="Times New Roman"/>
          <w:sz w:val="26"/>
          <w:szCs w:val="26"/>
        </w:rPr>
      </w:pPr>
    </w:p>
    <w:p w14:paraId="1FC6446D" w14:textId="77777777" w:rsidR="00495F68" w:rsidRPr="00356112" w:rsidRDefault="00495F68" w:rsidP="0033534D">
      <w:pPr>
        <w:pStyle w:val="NoSpacing"/>
        <w:spacing w:before="120" w:line="40" w:lineRule="atLeast"/>
        <w:rPr>
          <w:rFonts w:ascii="Times New Roman" w:hAnsi="Times New Roman" w:cs="Times New Roman"/>
          <w:b/>
          <w:color w:val="333333"/>
          <w:sz w:val="26"/>
          <w:szCs w:val="26"/>
        </w:rPr>
      </w:pPr>
      <w:r w:rsidRPr="00356112">
        <w:rPr>
          <w:rFonts w:ascii="Times New Roman" w:hAnsi="Times New Roman" w:cs="Times New Roman"/>
          <w:b/>
          <w:color w:val="333333"/>
          <w:sz w:val="26"/>
          <w:szCs w:val="26"/>
        </w:rPr>
        <w:t>I. MỤC TIÊU</w:t>
      </w:r>
    </w:p>
    <w:p w14:paraId="143BD401" w14:textId="77777777" w:rsidR="00495F68" w:rsidRPr="00356112" w:rsidRDefault="00495F68" w:rsidP="0033534D">
      <w:pPr>
        <w:pStyle w:val="NoSpacing"/>
        <w:spacing w:before="120" w:line="40" w:lineRule="atLeast"/>
        <w:rPr>
          <w:rFonts w:ascii="Times New Roman" w:hAnsi="Times New Roman" w:cs="Times New Roman"/>
          <w:b/>
          <w:color w:val="333333"/>
          <w:sz w:val="26"/>
          <w:szCs w:val="26"/>
        </w:rPr>
      </w:pPr>
      <w:r w:rsidRPr="00356112">
        <w:rPr>
          <w:rFonts w:ascii="Times New Roman" w:hAnsi="Times New Roman" w:cs="Times New Roman"/>
          <w:b/>
          <w:color w:val="333333"/>
          <w:sz w:val="26"/>
          <w:szCs w:val="26"/>
        </w:rPr>
        <w:t>1. Kiến thức</w:t>
      </w:r>
    </w:p>
    <w:p w14:paraId="5640EC00" w14:textId="77777777" w:rsidR="00495F68" w:rsidRPr="00356112" w:rsidRDefault="00495F68" w:rsidP="0033534D">
      <w:pPr>
        <w:pStyle w:val="NoSpacing"/>
        <w:spacing w:before="120" w:line="40" w:lineRule="atLeast"/>
        <w:rPr>
          <w:rFonts w:ascii="Times New Roman" w:hAnsi="Times New Roman" w:cs="Times New Roman"/>
          <w:color w:val="333333"/>
          <w:sz w:val="26"/>
          <w:szCs w:val="26"/>
        </w:rPr>
      </w:pPr>
      <w:r w:rsidRPr="00356112">
        <w:rPr>
          <w:rFonts w:ascii="Times New Roman" w:hAnsi="Times New Roman" w:cs="Times New Roman"/>
          <w:i/>
          <w:iCs/>
          <w:color w:val="333333"/>
          <w:sz w:val="26"/>
          <w:szCs w:val="26"/>
        </w:rPr>
        <w:t>Sau bài học này, HS sẽ:</w:t>
      </w:r>
    </w:p>
    <w:p w14:paraId="13AA9A56" w14:textId="77777777" w:rsidR="00495F68" w:rsidRPr="00356112" w:rsidRDefault="004B1E40" w:rsidP="0033534D">
      <w:pPr>
        <w:pStyle w:val="NoSpacing"/>
        <w:spacing w:before="120" w:line="40" w:lineRule="atLeast"/>
        <w:rPr>
          <w:rFonts w:ascii="Times New Roman" w:hAnsi="Times New Roman" w:cs="Times New Roman"/>
          <w:color w:val="333333"/>
          <w:sz w:val="26"/>
          <w:szCs w:val="26"/>
        </w:rPr>
      </w:pPr>
      <w:r w:rsidRPr="00356112">
        <w:rPr>
          <w:rFonts w:ascii="Times New Roman" w:hAnsi="Times New Roman" w:cs="Times New Roman"/>
          <w:color w:val="333333"/>
          <w:sz w:val="26"/>
          <w:szCs w:val="26"/>
        </w:rPr>
        <w:t>Phân tích được quy trình nuôi thủy sản theo tiêu chuẩn VietGAP</w:t>
      </w:r>
      <w:r w:rsidR="00495F68" w:rsidRPr="00356112">
        <w:rPr>
          <w:rFonts w:ascii="Times New Roman" w:hAnsi="Times New Roman" w:cs="Times New Roman"/>
          <w:color w:val="333333"/>
          <w:sz w:val="26"/>
          <w:szCs w:val="26"/>
        </w:rPr>
        <w:t>.</w:t>
      </w:r>
    </w:p>
    <w:p w14:paraId="12EFA305" w14:textId="77777777" w:rsidR="00495F68" w:rsidRPr="00356112" w:rsidRDefault="00495F68" w:rsidP="0033534D">
      <w:pPr>
        <w:pStyle w:val="NoSpacing"/>
        <w:spacing w:before="120" w:line="40" w:lineRule="atLeast"/>
        <w:rPr>
          <w:rFonts w:ascii="Times New Roman" w:hAnsi="Times New Roman" w:cs="Times New Roman"/>
          <w:b/>
          <w:color w:val="333333"/>
          <w:sz w:val="26"/>
          <w:szCs w:val="26"/>
        </w:rPr>
      </w:pPr>
      <w:r w:rsidRPr="00356112">
        <w:rPr>
          <w:rFonts w:ascii="Times New Roman" w:hAnsi="Times New Roman" w:cs="Times New Roman"/>
          <w:b/>
          <w:color w:val="333333"/>
          <w:sz w:val="26"/>
          <w:szCs w:val="26"/>
        </w:rPr>
        <w:t>2. Năng lực</w:t>
      </w:r>
    </w:p>
    <w:p w14:paraId="0E4DBF20" w14:textId="77777777" w:rsidR="00495F68" w:rsidRPr="00356112" w:rsidRDefault="00495F68" w:rsidP="0033534D">
      <w:pPr>
        <w:pStyle w:val="NoSpacing"/>
        <w:spacing w:before="120" w:line="40" w:lineRule="atLeast"/>
        <w:rPr>
          <w:rFonts w:ascii="Times New Roman" w:hAnsi="Times New Roman" w:cs="Times New Roman"/>
          <w:color w:val="333333"/>
          <w:sz w:val="26"/>
          <w:szCs w:val="26"/>
        </w:rPr>
      </w:pPr>
      <w:r w:rsidRPr="00356112">
        <w:rPr>
          <w:rFonts w:ascii="Times New Roman" w:hAnsi="Times New Roman" w:cs="Times New Roman"/>
          <w:b/>
          <w:i/>
          <w:iCs/>
          <w:color w:val="333333"/>
          <w:sz w:val="26"/>
          <w:szCs w:val="26"/>
        </w:rPr>
        <w:t>Năng lực chung</w:t>
      </w:r>
      <w:r w:rsidRPr="00356112">
        <w:rPr>
          <w:rFonts w:ascii="Times New Roman" w:hAnsi="Times New Roman" w:cs="Times New Roman"/>
          <w:i/>
          <w:iCs/>
          <w:color w:val="333333"/>
          <w:sz w:val="26"/>
          <w:szCs w:val="26"/>
        </w:rPr>
        <w:t>: </w:t>
      </w:r>
    </w:p>
    <w:p w14:paraId="57A9ECF7" w14:textId="77777777" w:rsidR="00495F68" w:rsidRPr="00356112" w:rsidRDefault="00495F68" w:rsidP="0033534D">
      <w:pPr>
        <w:pStyle w:val="NoSpacing"/>
        <w:spacing w:before="120" w:line="40" w:lineRule="atLeast"/>
        <w:rPr>
          <w:rFonts w:ascii="Times New Roman" w:hAnsi="Times New Roman" w:cs="Times New Roman"/>
          <w:color w:val="333333"/>
          <w:sz w:val="26"/>
          <w:szCs w:val="26"/>
        </w:rPr>
      </w:pPr>
      <w:r w:rsidRPr="00356112">
        <w:rPr>
          <w:rFonts w:ascii="Times New Roman" w:hAnsi="Times New Roman" w:cs="Times New Roman"/>
          <w:i/>
          <w:iCs/>
          <w:color w:val="333333"/>
          <w:sz w:val="26"/>
          <w:szCs w:val="26"/>
        </w:rPr>
        <w:t>- Năng lực tự học: </w:t>
      </w:r>
      <w:r w:rsidRPr="00356112">
        <w:rPr>
          <w:rFonts w:ascii="Times New Roman" w:hAnsi="Times New Roman" w:cs="Times New Roman"/>
          <w:color w:val="333333"/>
          <w:sz w:val="26"/>
          <w:szCs w:val="26"/>
        </w:rPr>
        <w:t>Chủ động tích cực thực hiện những công việc của bản thân trong học tập thông qua việc tham gia đóng góp ý tưởng, đặt câu hỏi và trả lời các yêu cầu của GV đưa ra.</w:t>
      </w:r>
    </w:p>
    <w:p w14:paraId="2CF49E5E" w14:textId="77777777" w:rsidR="00495F68" w:rsidRPr="00356112" w:rsidRDefault="00495F68" w:rsidP="0033534D">
      <w:pPr>
        <w:pStyle w:val="NoSpacing"/>
        <w:spacing w:before="120" w:line="40" w:lineRule="atLeast"/>
        <w:rPr>
          <w:rFonts w:ascii="Times New Roman" w:hAnsi="Times New Roman" w:cs="Times New Roman"/>
          <w:color w:val="333333"/>
          <w:sz w:val="26"/>
          <w:szCs w:val="26"/>
        </w:rPr>
      </w:pPr>
      <w:r w:rsidRPr="00356112">
        <w:rPr>
          <w:rFonts w:ascii="Times New Roman" w:hAnsi="Times New Roman" w:cs="Times New Roman"/>
          <w:i/>
          <w:iCs/>
          <w:color w:val="333333"/>
          <w:sz w:val="26"/>
          <w:szCs w:val="26"/>
        </w:rPr>
        <w:t>- Năng lực giao tiếp hợp tác: </w:t>
      </w:r>
      <w:r w:rsidRPr="00356112">
        <w:rPr>
          <w:rFonts w:ascii="Times New Roman" w:hAnsi="Times New Roman" w:cs="Times New Roman"/>
          <w:color w:val="333333"/>
          <w:sz w:val="26"/>
          <w:szCs w:val="26"/>
        </w:rPr>
        <w:t xml:space="preserve">Thảo luận nhóm, tiếp thu sự góp ý và hỗ trợ thành viên trong nhóm khi tìm hiểu về </w:t>
      </w:r>
      <w:r w:rsidR="004B1E40" w:rsidRPr="00356112">
        <w:rPr>
          <w:rFonts w:ascii="Times New Roman" w:hAnsi="Times New Roman" w:cs="Times New Roman"/>
          <w:color w:val="333333"/>
          <w:sz w:val="26"/>
          <w:szCs w:val="26"/>
        </w:rPr>
        <w:t>quy trình nuôi thủy sản theo tiêu chuẩn VietGAP</w:t>
      </w:r>
      <w:r w:rsidRPr="00356112">
        <w:rPr>
          <w:rFonts w:ascii="Times New Roman" w:hAnsi="Times New Roman" w:cs="Times New Roman"/>
          <w:color w:val="333333"/>
          <w:sz w:val="26"/>
          <w:szCs w:val="26"/>
        </w:rPr>
        <w:t>.</w:t>
      </w:r>
    </w:p>
    <w:p w14:paraId="3F6C3F6F" w14:textId="77777777" w:rsidR="00495F68" w:rsidRPr="00356112" w:rsidRDefault="00495F68" w:rsidP="0033534D">
      <w:pPr>
        <w:pStyle w:val="NoSpacing"/>
        <w:spacing w:before="120" w:line="40" w:lineRule="atLeast"/>
        <w:rPr>
          <w:rFonts w:ascii="Times New Roman" w:hAnsi="Times New Roman" w:cs="Times New Roman"/>
          <w:color w:val="333333"/>
          <w:sz w:val="26"/>
          <w:szCs w:val="26"/>
        </w:rPr>
      </w:pPr>
      <w:r w:rsidRPr="00356112">
        <w:rPr>
          <w:rFonts w:ascii="Times New Roman" w:hAnsi="Times New Roman" w:cs="Times New Roman"/>
          <w:i/>
          <w:iCs/>
          <w:color w:val="333333"/>
          <w:sz w:val="26"/>
          <w:szCs w:val="26"/>
        </w:rPr>
        <w:t>- Năng lực giải quyết vấn đề: </w:t>
      </w:r>
      <w:r w:rsidRPr="00356112">
        <w:rPr>
          <w:rFonts w:ascii="Times New Roman" w:hAnsi="Times New Roman" w:cs="Times New Roman"/>
          <w:color w:val="333333"/>
          <w:sz w:val="26"/>
          <w:szCs w:val="26"/>
        </w:rPr>
        <w:t>Xác định được và biết tìm hiểu các thông tin liên quan đến </w:t>
      </w:r>
      <w:r w:rsidR="004B1E40" w:rsidRPr="00356112">
        <w:rPr>
          <w:rFonts w:ascii="Times New Roman" w:hAnsi="Times New Roman" w:cs="Times New Roman"/>
          <w:color w:val="333333"/>
          <w:sz w:val="26"/>
          <w:szCs w:val="26"/>
        </w:rPr>
        <w:t>quy trình nuôi thủy sản theo tiêu chuẩn VietGAP</w:t>
      </w:r>
      <w:r w:rsidRPr="00356112">
        <w:rPr>
          <w:rFonts w:ascii="Times New Roman" w:hAnsi="Times New Roman" w:cs="Times New Roman"/>
          <w:color w:val="333333"/>
          <w:sz w:val="26"/>
          <w:szCs w:val="26"/>
        </w:rPr>
        <w:t>, đề xuất giải pháp giải quyết.</w:t>
      </w:r>
    </w:p>
    <w:p w14:paraId="36CA6383" w14:textId="77777777" w:rsidR="00495F68" w:rsidRPr="00356112" w:rsidRDefault="00495F68" w:rsidP="0033534D">
      <w:pPr>
        <w:pStyle w:val="NoSpacing"/>
        <w:spacing w:before="120" w:line="40" w:lineRule="atLeast"/>
        <w:rPr>
          <w:rFonts w:ascii="Times New Roman" w:hAnsi="Times New Roman" w:cs="Times New Roman"/>
          <w:b/>
          <w:color w:val="333333"/>
          <w:sz w:val="26"/>
          <w:szCs w:val="26"/>
        </w:rPr>
      </w:pPr>
      <w:r w:rsidRPr="00356112">
        <w:rPr>
          <w:rFonts w:ascii="Times New Roman" w:hAnsi="Times New Roman" w:cs="Times New Roman"/>
          <w:b/>
          <w:i/>
          <w:iCs/>
          <w:color w:val="333333"/>
          <w:sz w:val="26"/>
          <w:szCs w:val="26"/>
        </w:rPr>
        <w:t>Năng lực riêng: </w:t>
      </w:r>
    </w:p>
    <w:p w14:paraId="0D58586F" w14:textId="77777777" w:rsidR="00495F68" w:rsidRPr="00356112" w:rsidRDefault="00495F68" w:rsidP="0033534D">
      <w:pPr>
        <w:pStyle w:val="NoSpacing"/>
        <w:spacing w:before="120" w:line="40" w:lineRule="atLeast"/>
        <w:rPr>
          <w:rFonts w:ascii="Times New Roman" w:hAnsi="Times New Roman" w:cs="Times New Roman"/>
          <w:color w:val="333333"/>
          <w:sz w:val="26"/>
          <w:szCs w:val="26"/>
        </w:rPr>
      </w:pPr>
      <w:r w:rsidRPr="00356112">
        <w:rPr>
          <w:rFonts w:ascii="Times New Roman" w:hAnsi="Times New Roman" w:cs="Times New Roman"/>
          <w:i/>
          <w:iCs/>
          <w:color w:val="333333"/>
          <w:sz w:val="26"/>
          <w:szCs w:val="26"/>
        </w:rPr>
        <w:t>- Năng lực tìm hiểu công nghệ: </w:t>
      </w:r>
      <w:r w:rsidRPr="00356112">
        <w:rPr>
          <w:rFonts w:ascii="Times New Roman" w:hAnsi="Times New Roman" w:cs="Times New Roman"/>
          <w:color w:val="333333"/>
          <w:sz w:val="26"/>
          <w:szCs w:val="26"/>
        </w:rPr>
        <w:t>Khai thác Hình </w:t>
      </w:r>
      <w:r w:rsidR="004B1E40" w:rsidRPr="00356112">
        <w:rPr>
          <w:rFonts w:ascii="Times New Roman" w:hAnsi="Times New Roman" w:cs="Times New Roman"/>
          <w:color w:val="333333"/>
          <w:sz w:val="26"/>
          <w:szCs w:val="26"/>
        </w:rPr>
        <w:t>19</w:t>
      </w:r>
      <w:r w:rsidRPr="00356112">
        <w:rPr>
          <w:rFonts w:ascii="Times New Roman" w:hAnsi="Times New Roman" w:cs="Times New Roman"/>
          <w:color w:val="333333"/>
          <w:sz w:val="26"/>
          <w:szCs w:val="26"/>
        </w:rPr>
        <w:t>.1 – 1</w:t>
      </w:r>
      <w:r w:rsidR="004B1E40" w:rsidRPr="00356112">
        <w:rPr>
          <w:rFonts w:ascii="Times New Roman" w:hAnsi="Times New Roman" w:cs="Times New Roman"/>
          <w:color w:val="333333"/>
          <w:sz w:val="26"/>
          <w:szCs w:val="26"/>
        </w:rPr>
        <w:t>9</w:t>
      </w:r>
      <w:r w:rsidRPr="00356112">
        <w:rPr>
          <w:rFonts w:ascii="Times New Roman" w:hAnsi="Times New Roman" w:cs="Times New Roman"/>
          <w:color w:val="333333"/>
          <w:sz w:val="26"/>
          <w:szCs w:val="26"/>
        </w:rPr>
        <w:t>.2, thông tin mục 1, 2, SGK tr.</w:t>
      </w:r>
      <w:r w:rsidR="004B1E40" w:rsidRPr="00356112">
        <w:rPr>
          <w:rFonts w:ascii="Times New Roman" w:hAnsi="Times New Roman" w:cs="Times New Roman"/>
          <w:color w:val="333333"/>
          <w:sz w:val="26"/>
          <w:szCs w:val="26"/>
        </w:rPr>
        <w:t>101</w:t>
      </w:r>
      <w:r w:rsidRPr="00356112">
        <w:rPr>
          <w:rFonts w:ascii="Times New Roman" w:hAnsi="Times New Roman" w:cs="Times New Roman"/>
          <w:color w:val="333333"/>
          <w:sz w:val="26"/>
          <w:szCs w:val="26"/>
        </w:rPr>
        <w:t xml:space="preserve"> - </w:t>
      </w:r>
      <w:r w:rsidR="004B1E40" w:rsidRPr="00356112">
        <w:rPr>
          <w:rFonts w:ascii="Times New Roman" w:hAnsi="Times New Roman" w:cs="Times New Roman"/>
          <w:color w:val="333333"/>
          <w:sz w:val="26"/>
          <w:szCs w:val="26"/>
        </w:rPr>
        <w:t>106</w:t>
      </w:r>
      <w:r w:rsidRPr="00356112">
        <w:rPr>
          <w:rFonts w:ascii="Times New Roman" w:hAnsi="Times New Roman" w:cs="Times New Roman"/>
          <w:color w:val="333333"/>
          <w:sz w:val="26"/>
          <w:szCs w:val="26"/>
        </w:rPr>
        <w:t xml:space="preserve"> để tìm hiểu </w:t>
      </w:r>
      <w:r w:rsidR="004B1E40" w:rsidRPr="00356112">
        <w:rPr>
          <w:rFonts w:ascii="Times New Roman" w:hAnsi="Times New Roman" w:cs="Times New Roman"/>
          <w:color w:val="333333"/>
          <w:sz w:val="26"/>
          <w:szCs w:val="26"/>
        </w:rPr>
        <w:t>quy trình nuôi thủy sản theo tiêu chuẩn VietGAP</w:t>
      </w:r>
    </w:p>
    <w:p w14:paraId="11454483" w14:textId="77777777" w:rsidR="00495F68" w:rsidRPr="00356112" w:rsidRDefault="00495F68" w:rsidP="0033534D">
      <w:pPr>
        <w:pStyle w:val="NoSpacing"/>
        <w:spacing w:before="120" w:line="40" w:lineRule="atLeast"/>
        <w:rPr>
          <w:rFonts w:ascii="Times New Roman" w:hAnsi="Times New Roman" w:cs="Times New Roman"/>
          <w:color w:val="333333"/>
          <w:sz w:val="26"/>
          <w:szCs w:val="26"/>
        </w:rPr>
      </w:pPr>
      <w:r w:rsidRPr="00356112">
        <w:rPr>
          <w:rFonts w:ascii="Times New Roman" w:hAnsi="Times New Roman" w:cs="Times New Roman"/>
          <w:i/>
          <w:iCs/>
          <w:color w:val="333333"/>
          <w:sz w:val="26"/>
          <w:szCs w:val="26"/>
        </w:rPr>
        <w:t>- Năng lực vận dụng kiến thức đã học: </w:t>
      </w:r>
      <w:r w:rsidRPr="00356112">
        <w:rPr>
          <w:rFonts w:ascii="Times New Roman" w:hAnsi="Times New Roman" w:cs="Times New Roman"/>
          <w:color w:val="333333"/>
          <w:sz w:val="26"/>
          <w:szCs w:val="26"/>
        </w:rPr>
        <w:t>Vận dụng kiến thức đã học, sưu tầm thông tin từ sách, báo, internet để tìm hiểu về </w:t>
      </w:r>
      <w:r w:rsidR="004B1E40" w:rsidRPr="00356112">
        <w:rPr>
          <w:rFonts w:ascii="Times New Roman" w:hAnsi="Times New Roman" w:cs="Times New Roman"/>
          <w:color w:val="333333"/>
          <w:sz w:val="26"/>
          <w:szCs w:val="26"/>
        </w:rPr>
        <w:t>quy trình nuôi thủy sản theo tiêu chuẩn VietGAP</w:t>
      </w:r>
      <w:r w:rsidRPr="00356112">
        <w:rPr>
          <w:rFonts w:ascii="Times New Roman" w:hAnsi="Times New Roman" w:cs="Times New Roman"/>
          <w:color w:val="333333"/>
          <w:sz w:val="26"/>
          <w:szCs w:val="26"/>
        </w:rPr>
        <w:t>.</w:t>
      </w:r>
    </w:p>
    <w:p w14:paraId="2962132F" w14:textId="77777777" w:rsidR="00495F68" w:rsidRPr="00356112" w:rsidRDefault="00495F68" w:rsidP="0033534D">
      <w:pPr>
        <w:pStyle w:val="NoSpacing"/>
        <w:spacing w:before="120" w:line="40" w:lineRule="atLeast"/>
        <w:rPr>
          <w:rFonts w:ascii="Times New Roman" w:hAnsi="Times New Roman" w:cs="Times New Roman"/>
          <w:b/>
          <w:color w:val="333333"/>
          <w:sz w:val="26"/>
          <w:szCs w:val="26"/>
        </w:rPr>
      </w:pPr>
      <w:r w:rsidRPr="00356112">
        <w:rPr>
          <w:rFonts w:ascii="Times New Roman" w:hAnsi="Times New Roman" w:cs="Times New Roman"/>
          <w:b/>
          <w:color w:val="333333"/>
          <w:sz w:val="26"/>
          <w:szCs w:val="26"/>
        </w:rPr>
        <w:t>3. Phẩm chất</w:t>
      </w:r>
    </w:p>
    <w:p w14:paraId="3286B164" w14:textId="77777777" w:rsidR="00495F68" w:rsidRPr="00356112" w:rsidRDefault="00495F68" w:rsidP="0033534D">
      <w:pPr>
        <w:pStyle w:val="NoSpacing"/>
        <w:spacing w:before="120" w:line="40" w:lineRule="atLeast"/>
        <w:rPr>
          <w:rFonts w:ascii="Times New Roman" w:hAnsi="Times New Roman" w:cs="Times New Roman"/>
          <w:color w:val="333333"/>
          <w:sz w:val="26"/>
          <w:szCs w:val="26"/>
        </w:rPr>
      </w:pPr>
      <w:r w:rsidRPr="00356112">
        <w:rPr>
          <w:rFonts w:ascii="Times New Roman" w:hAnsi="Times New Roman" w:cs="Times New Roman"/>
          <w:i/>
          <w:iCs/>
          <w:color w:val="333333"/>
          <w:sz w:val="26"/>
          <w:szCs w:val="26"/>
        </w:rPr>
        <w:t>Chăm chỉ và trách nhiệm: </w:t>
      </w:r>
      <w:r w:rsidRPr="00356112">
        <w:rPr>
          <w:rFonts w:ascii="Times New Roman" w:hAnsi="Times New Roman" w:cs="Times New Roman"/>
          <w:color w:val="333333"/>
          <w:sz w:val="26"/>
          <w:szCs w:val="26"/>
        </w:rPr>
        <w:t>Tích cực học tập, nghiên cứu, hoàn thành các nhiệm vụ được giao.</w:t>
      </w:r>
    </w:p>
    <w:p w14:paraId="74500F75" w14:textId="77777777" w:rsidR="00495F68" w:rsidRPr="00356112" w:rsidRDefault="00495F68" w:rsidP="0033534D">
      <w:pPr>
        <w:pStyle w:val="NoSpacing"/>
        <w:spacing w:before="120" w:line="40" w:lineRule="atLeast"/>
        <w:rPr>
          <w:rFonts w:ascii="Times New Roman" w:hAnsi="Times New Roman" w:cs="Times New Roman"/>
          <w:b/>
          <w:color w:val="333333"/>
          <w:sz w:val="26"/>
          <w:szCs w:val="26"/>
        </w:rPr>
      </w:pPr>
      <w:r w:rsidRPr="00356112">
        <w:rPr>
          <w:rFonts w:ascii="Times New Roman" w:hAnsi="Times New Roman" w:cs="Times New Roman"/>
          <w:b/>
          <w:color w:val="000000"/>
          <w:sz w:val="26"/>
          <w:szCs w:val="26"/>
        </w:rPr>
        <w:t>II. THIẾT BỊ DẠY HỌC </w:t>
      </w:r>
    </w:p>
    <w:p w14:paraId="3E6DFC4E" w14:textId="77777777" w:rsidR="00495F68" w:rsidRPr="00356112" w:rsidRDefault="00495F68" w:rsidP="0033534D">
      <w:pPr>
        <w:pStyle w:val="NoSpacing"/>
        <w:spacing w:before="120" w:line="40" w:lineRule="atLeast"/>
        <w:rPr>
          <w:rFonts w:ascii="Times New Roman" w:hAnsi="Times New Roman" w:cs="Times New Roman"/>
          <w:b/>
          <w:color w:val="333333"/>
          <w:sz w:val="26"/>
          <w:szCs w:val="26"/>
        </w:rPr>
      </w:pPr>
      <w:r w:rsidRPr="00356112">
        <w:rPr>
          <w:rFonts w:ascii="Times New Roman" w:hAnsi="Times New Roman" w:cs="Times New Roman"/>
          <w:b/>
          <w:color w:val="000000"/>
          <w:sz w:val="26"/>
          <w:szCs w:val="26"/>
        </w:rPr>
        <w:t>1. Đối với giáo viên</w:t>
      </w:r>
    </w:p>
    <w:p w14:paraId="1C751F78" w14:textId="77777777" w:rsidR="00495F68" w:rsidRPr="00356112" w:rsidRDefault="00495F68" w:rsidP="0033534D">
      <w:pPr>
        <w:pStyle w:val="NoSpacing"/>
        <w:spacing w:before="120" w:line="40" w:lineRule="atLeast"/>
        <w:rPr>
          <w:rFonts w:ascii="Times New Roman" w:hAnsi="Times New Roman" w:cs="Times New Roman"/>
          <w:color w:val="333333"/>
          <w:sz w:val="26"/>
          <w:szCs w:val="26"/>
        </w:rPr>
      </w:pPr>
      <w:r w:rsidRPr="00356112">
        <w:rPr>
          <w:rFonts w:ascii="Times New Roman" w:hAnsi="Times New Roman" w:cs="Times New Roman"/>
          <w:color w:val="000000"/>
          <w:sz w:val="26"/>
          <w:szCs w:val="26"/>
        </w:rPr>
        <w:t>- Kế hoạch dạy học, SGK, SGV </w:t>
      </w:r>
      <w:r w:rsidRPr="00356112">
        <w:rPr>
          <w:rFonts w:ascii="Times New Roman" w:hAnsi="Times New Roman" w:cs="Times New Roman"/>
          <w:i/>
          <w:iCs/>
          <w:color w:val="000000"/>
          <w:sz w:val="26"/>
          <w:szCs w:val="26"/>
        </w:rPr>
        <w:t>Công nghệ Lâm nghiệp – Thủy sản 12.</w:t>
      </w:r>
    </w:p>
    <w:p w14:paraId="5444FDFB" w14:textId="77777777" w:rsidR="00495F68" w:rsidRPr="00356112" w:rsidRDefault="00495F68" w:rsidP="0033534D">
      <w:pPr>
        <w:pStyle w:val="NoSpacing"/>
        <w:spacing w:before="120" w:line="40" w:lineRule="atLeast"/>
        <w:rPr>
          <w:rFonts w:ascii="Times New Roman" w:hAnsi="Times New Roman" w:cs="Times New Roman"/>
          <w:color w:val="000000"/>
          <w:sz w:val="26"/>
          <w:szCs w:val="26"/>
        </w:rPr>
      </w:pPr>
      <w:r w:rsidRPr="00356112">
        <w:rPr>
          <w:rFonts w:ascii="Times New Roman" w:hAnsi="Times New Roman" w:cs="Times New Roman"/>
          <w:color w:val="000000"/>
          <w:sz w:val="26"/>
          <w:szCs w:val="26"/>
        </w:rPr>
        <w:t>- Phiếu bài tập cho HS. </w:t>
      </w:r>
    </w:p>
    <w:p w14:paraId="75D079A5" w14:textId="77777777" w:rsidR="000741C7" w:rsidRPr="00356112" w:rsidRDefault="000741C7" w:rsidP="000741C7">
      <w:pPr>
        <w:rPr>
          <w:rFonts w:ascii="Times New Roman" w:hAnsi="Times New Roman" w:cs="Times New Roman"/>
          <w:sz w:val="26"/>
          <w:szCs w:val="26"/>
        </w:rPr>
      </w:pPr>
      <w:r w:rsidRPr="00356112">
        <w:rPr>
          <w:rFonts w:ascii="Times New Roman" w:hAnsi="Times New Roman" w:cs="Times New Roman"/>
          <w:sz w:val="26"/>
          <w:szCs w:val="26"/>
        </w:rPr>
        <w:t>– Phiếu học tập.</w:t>
      </w:r>
    </w:p>
    <w:p w14:paraId="59D7AB9F" w14:textId="77777777" w:rsidR="000741C7" w:rsidRPr="00356112" w:rsidRDefault="000741C7" w:rsidP="000741C7">
      <w:pPr>
        <w:rPr>
          <w:rFonts w:ascii="Times New Roman" w:hAnsi="Times New Roman" w:cs="Times New Roman"/>
          <w:sz w:val="26"/>
          <w:szCs w:val="26"/>
        </w:rPr>
      </w:pPr>
      <w:r w:rsidRPr="00356112">
        <w:rPr>
          <w:rFonts w:ascii="Times New Roman" w:hAnsi="Times New Roman" w:cs="Times New Roman"/>
          <w:sz w:val="26"/>
          <w:szCs w:val="26"/>
        </w:rPr>
        <w:t>Tìm hiểu quy trình nuôi thuỷ sản theo tiêu chuẩn VietGAP</w:t>
      </w:r>
    </w:p>
    <w:tbl>
      <w:tblPr>
        <w:tblStyle w:val="TableGrid"/>
        <w:tblW w:w="0" w:type="auto"/>
        <w:tblLook w:val="04A0" w:firstRow="1" w:lastRow="0" w:firstColumn="1" w:lastColumn="0" w:noHBand="0" w:noVBand="1"/>
      </w:tblPr>
      <w:tblGrid>
        <w:gridCol w:w="2689"/>
        <w:gridCol w:w="2693"/>
        <w:gridCol w:w="4394"/>
      </w:tblGrid>
      <w:tr w:rsidR="000741C7" w:rsidRPr="00356112" w14:paraId="14B4D5CC" w14:textId="77777777" w:rsidTr="000741C7">
        <w:tc>
          <w:tcPr>
            <w:tcW w:w="5382" w:type="dxa"/>
            <w:gridSpan w:val="2"/>
          </w:tcPr>
          <w:p w14:paraId="41DFD631" w14:textId="77777777" w:rsidR="000741C7" w:rsidRPr="00356112" w:rsidRDefault="000741C7" w:rsidP="00AE0732">
            <w:pPr>
              <w:rPr>
                <w:rFonts w:cs="Times New Roman"/>
                <w:sz w:val="26"/>
                <w:szCs w:val="26"/>
              </w:rPr>
            </w:pPr>
            <w:r w:rsidRPr="00356112">
              <w:rPr>
                <w:rFonts w:cs="Times New Roman"/>
                <w:sz w:val="26"/>
                <w:szCs w:val="26"/>
              </w:rPr>
              <w:t>Quy trình</w:t>
            </w:r>
          </w:p>
        </w:tc>
        <w:tc>
          <w:tcPr>
            <w:tcW w:w="4394" w:type="dxa"/>
          </w:tcPr>
          <w:p w14:paraId="4328F110" w14:textId="77777777" w:rsidR="000741C7" w:rsidRPr="00356112" w:rsidRDefault="000741C7" w:rsidP="00AE0732">
            <w:pPr>
              <w:rPr>
                <w:rFonts w:cs="Times New Roman"/>
                <w:sz w:val="26"/>
                <w:szCs w:val="26"/>
              </w:rPr>
            </w:pPr>
            <w:r w:rsidRPr="00356112">
              <w:rPr>
                <w:rFonts w:cs="Times New Roman"/>
                <w:sz w:val="26"/>
                <w:szCs w:val="26"/>
              </w:rPr>
              <w:t>Cách thực hiện</w:t>
            </w:r>
          </w:p>
        </w:tc>
      </w:tr>
      <w:tr w:rsidR="000741C7" w:rsidRPr="00356112" w14:paraId="3E8C5C16" w14:textId="77777777" w:rsidTr="000741C7">
        <w:tc>
          <w:tcPr>
            <w:tcW w:w="2689" w:type="dxa"/>
            <w:vMerge w:val="restart"/>
          </w:tcPr>
          <w:p w14:paraId="787AA48F" w14:textId="77777777" w:rsidR="000741C7" w:rsidRPr="00356112" w:rsidRDefault="000741C7" w:rsidP="00AE0732">
            <w:pPr>
              <w:rPr>
                <w:rFonts w:cs="Times New Roman"/>
                <w:sz w:val="26"/>
                <w:szCs w:val="26"/>
              </w:rPr>
            </w:pPr>
            <w:r w:rsidRPr="00356112">
              <w:rPr>
                <w:rFonts w:cs="Times New Roman"/>
                <w:sz w:val="26"/>
                <w:szCs w:val="26"/>
              </w:rPr>
              <w:t xml:space="preserve">1. Chuẩn bị cơ sở nuôi </w:t>
            </w:r>
          </w:p>
          <w:p w14:paraId="1407FDA9" w14:textId="77777777" w:rsidR="000741C7" w:rsidRPr="00356112" w:rsidRDefault="000741C7" w:rsidP="00AE0732">
            <w:pPr>
              <w:rPr>
                <w:rFonts w:cs="Times New Roman"/>
                <w:sz w:val="26"/>
                <w:szCs w:val="26"/>
              </w:rPr>
            </w:pPr>
          </w:p>
        </w:tc>
        <w:tc>
          <w:tcPr>
            <w:tcW w:w="2693" w:type="dxa"/>
          </w:tcPr>
          <w:p w14:paraId="119AEBAD" w14:textId="77777777" w:rsidR="000741C7" w:rsidRPr="00356112" w:rsidRDefault="000741C7" w:rsidP="00AE0732">
            <w:pPr>
              <w:rPr>
                <w:rFonts w:cs="Times New Roman"/>
                <w:sz w:val="26"/>
                <w:szCs w:val="26"/>
              </w:rPr>
            </w:pPr>
            <w:r w:rsidRPr="00356112">
              <w:rPr>
                <w:rFonts w:cs="Times New Roman"/>
                <w:sz w:val="26"/>
                <w:szCs w:val="26"/>
              </w:rPr>
              <w:t>Lựa chọn địa điểm</w:t>
            </w:r>
          </w:p>
        </w:tc>
        <w:tc>
          <w:tcPr>
            <w:tcW w:w="4394" w:type="dxa"/>
          </w:tcPr>
          <w:p w14:paraId="7F5016EC" w14:textId="77777777" w:rsidR="000741C7" w:rsidRPr="00356112" w:rsidRDefault="000741C7" w:rsidP="00AE0732">
            <w:pPr>
              <w:rPr>
                <w:rFonts w:cs="Times New Roman"/>
                <w:sz w:val="26"/>
                <w:szCs w:val="26"/>
              </w:rPr>
            </w:pPr>
          </w:p>
        </w:tc>
      </w:tr>
      <w:tr w:rsidR="000741C7" w:rsidRPr="00356112" w14:paraId="3076EC94" w14:textId="77777777" w:rsidTr="000741C7">
        <w:tc>
          <w:tcPr>
            <w:tcW w:w="2689" w:type="dxa"/>
            <w:vMerge/>
          </w:tcPr>
          <w:p w14:paraId="29B597AD" w14:textId="77777777" w:rsidR="000741C7" w:rsidRPr="00356112" w:rsidRDefault="000741C7" w:rsidP="00AE0732">
            <w:pPr>
              <w:rPr>
                <w:rFonts w:cs="Times New Roman"/>
                <w:sz w:val="26"/>
                <w:szCs w:val="26"/>
              </w:rPr>
            </w:pPr>
          </w:p>
        </w:tc>
        <w:tc>
          <w:tcPr>
            <w:tcW w:w="2693" w:type="dxa"/>
          </w:tcPr>
          <w:p w14:paraId="36889FF7" w14:textId="77777777" w:rsidR="000741C7" w:rsidRPr="00356112" w:rsidRDefault="000741C7" w:rsidP="00AE0732">
            <w:pPr>
              <w:rPr>
                <w:rFonts w:cs="Times New Roman"/>
                <w:sz w:val="26"/>
                <w:szCs w:val="26"/>
              </w:rPr>
            </w:pPr>
            <w:r w:rsidRPr="00356112">
              <w:rPr>
                <w:rFonts w:cs="Times New Roman"/>
                <w:sz w:val="26"/>
                <w:szCs w:val="26"/>
              </w:rPr>
              <w:t>Cơ sở hạ tầng</w:t>
            </w:r>
          </w:p>
        </w:tc>
        <w:tc>
          <w:tcPr>
            <w:tcW w:w="4394" w:type="dxa"/>
          </w:tcPr>
          <w:p w14:paraId="326D9196" w14:textId="77777777" w:rsidR="000741C7" w:rsidRPr="00356112" w:rsidRDefault="000741C7" w:rsidP="00AE0732">
            <w:pPr>
              <w:rPr>
                <w:rFonts w:cs="Times New Roman"/>
                <w:sz w:val="26"/>
                <w:szCs w:val="26"/>
              </w:rPr>
            </w:pPr>
          </w:p>
        </w:tc>
      </w:tr>
      <w:tr w:rsidR="000741C7" w:rsidRPr="00356112" w14:paraId="341C8EE2" w14:textId="77777777" w:rsidTr="000741C7">
        <w:tc>
          <w:tcPr>
            <w:tcW w:w="2689" w:type="dxa"/>
            <w:vMerge/>
          </w:tcPr>
          <w:p w14:paraId="5D5EAF5F" w14:textId="77777777" w:rsidR="000741C7" w:rsidRPr="00356112" w:rsidRDefault="000741C7" w:rsidP="00AE0732">
            <w:pPr>
              <w:rPr>
                <w:rFonts w:cs="Times New Roman"/>
                <w:sz w:val="26"/>
                <w:szCs w:val="26"/>
              </w:rPr>
            </w:pPr>
          </w:p>
        </w:tc>
        <w:tc>
          <w:tcPr>
            <w:tcW w:w="2693" w:type="dxa"/>
          </w:tcPr>
          <w:p w14:paraId="147AC5E7" w14:textId="77777777" w:rsidR="000741C7" w:rsidRPr="00356112" w:rsidRDefault="000741C7" w:rsidP="00AE0732">
            <w:pPr>
              <w:rPr>
                <w:rFonts w:cs="Times New Roman"/>
                <w:sz w:val="26"/>
                <w:szCs w:val="26"/>
              </w:rPr>
            </w:pPr>
            <w:r w:rsidRPr="00356112">
              <w:rPr>
                <w:rFonts w:cs="Times New Roman"/>
                <w:sz w:val="26"/>
                <w:szCs w:val="26"/>
              </w:rPr>
              <w:t>Trang thiết bị máy móc dụng cụ</w:t>
            </w:r>
          </w:p>
        </w:tc>
        <w:tc>
          <w:tcPr>
            <w:tcW w:w="4394" w:type="dxa"/>
          </w:tcPr>
          <w:p w14:paraId="4506E218" w14:textId="77777777" w:rsidR="000741C7" w:rsidRPr="00356112" w:rsidRDefault="000741C7" w:rsidP="00AE0732">
            <w:pPr>
              <w:rPr>
                <w:rFonts w:cs="Times New Roman"/>
                <w:sz w:val="26"/>
                <w:szCs w:val="26"/>
              </w:rPr>
            </w:pPr>
          </w:p>
        </w:tc>
      </w:tr>
      <w:tr w:rsidR="000741C7" w:rsidRPr="00356112" w14:paraId="370AACE2" w14:textId="77777777" w:rsidTr="000741C7">
        <w:tc>
          <w:tcPr>
            <w:tcW w:w="2689" w:type="dxa"/>
            <w:vMerge/>
          </w:tcPr>
          <w:p w14:paraId="46A2379D" w14:textId="77777777" w:rsidR="000741C7" w:rsidRPr="00356112" w:rsidRDefault="000741C7" w:rsidP="00AE0732">
            <w:pPr>
              <w:rPr>
                <w:rFonts w:cs="Times New Roman"/>
                <w:sz w:val="26"/>
                <w:szCs w:val="26"/>
              </w:rPr>
            </w:pPr>
          </w:p>
        </w:tc>
        <w:tc>
          <w:tcPr>
            <w:tcW w:w="2693" w:type="dxa"/>
          </w:tcPr>
          <w:p w14:paraId="583C4EC3" w14:textId="77777777" w:rsidR="000741C7" w:rsidRPr="00356112" w:rsidRDefault="000741C7" w:rsidP="00AE0732">
            <w:pPr>
              <w:rPr>
                <w:rFonts w:cs="Times New Roman"/>
                <w:sz w:val="26"/>
                <w:szCs w:val="26"/>
              </w:rPr>
            </w:pPr>
            <w:r w:rsidRPr="00356112">
              <w:rPr>
                <w:rFonts w:cs="Times New Roman"/>
                <w:sz w:val="26"/>
                <w:szCs w:val="26"/>
              </w:rPr>
              <w:t>Yêu cầu về nhân sự</w:t>
            </w:r>
          </w:p>
        </w:tc>
        <w:tc>
          <w:tcPr>
            <w:tcW w:w="4394" w:type="dxa"/>
          </w:tcPr>
          <w:p w14:paraId="1CA668AE" w14:textId="77777777" w:rsidR="000741C7" w:rsidRPr="00356112" w:rsidRDefault="000741C7" w:rsidP="00AE0732">
            <w:pPr>
              <w:rPr>
                <w:rFonts w:cs="Times New Roman"/>
                <w:sz w:val="26"/>
                <w:szCs w:val="26"/>
              </w:rPr>
            </w:pPr>
          </w:p>
        </w:tc>
      </w:tr>
      <w:tr w:rsidR="000741C7" w:rsidRPr="00356112" w14:paraId="6C8EA617" w14:textId="77777777" w:rsidTr="000741C7">
        <w:tc>
          <w:tcPr>
            <w:tcW w:w="2689" w:type="dxa"/>
            <w:vMerge w:val="restart"/>
          </w:tcPr>
          <w:p w14:paraId="2F97337E" w14:textId="77777777" w:rsidR="000741C7" w:rsidRPr="00356112" w:rsidRDefault="000741C7" w:rsidP="00AE0732">
            <w:pPr>
              <w:rPr>
                <w:rFonts w:cs="Times New Roman"/>
                <w:sz w:val="26"/>
                <w:szCs w:val="26"/>
              </w:rPr>
            </w:pPr>
            <w:r w:rsidRPr="00356112">
              <w:rPr>
                <w:rFonts w:cs="Times New Roman"/>
                <w:sz w:val="26"/>
                <w:szCs w:val="26"/>
              </w:rPr>
              <w:t>2. Lựa chọn và thả giống</w:t>
            </w:r>
          </w:p>
        </w:tc>
        <w:tc>
          <w:tcPr>
            <w:tcW w:w="2693" w:type="dxa"/>
          </w:tcPr>
          <w:p w14:paraId="569F36FF" w14:textId="77777777" w:rsidR="000741C7" w:rsidRPr="00356112" w:rsidRDefault="000741C7" w:rsidP="00AE0732">
            <w:pPr>
              <w:rPr>
                <w:rFonts w:cs="Times New Roman"/>
                <w:sz w:val="26"/>
                <w:szCs w:val="26"/>
              </w:rPr>
            </w:pPr>
            <w:r w:rsidRPr="00356112">
              <w:rPr>
                <w:rFonts w:cs="Times New Roman"/>
                <w:sz w:val="26"/>
                <w:szCs w:val="26"/>
              </w:rPr>
              <w:t>Nguồn gốc giống</w:t>
            </w:r>
          </w:p>
        </w:tc>
        <w:tc>
          <w:tcPr>
            <w:tcW w:w="4394" w:type="dxa"/>
          </w:tcPr>
          <w:p w14:paraId="350DC6C1" w14:textId="77777777" w:rsidR="000741C7" w:rsidRPr="00356112" w:rsidRDefault="000741C7" w:rsidP="00AE0732">
            <w:pPr>
              <w:rPr>
                <w:rFonts w:cs="Times New Roman"/>
                <w:sz w:val="26"/>
                <w:szCs w:val="26"/>
              </w:rPr>
            </w:pPr>
          </w:p>
        </w:tc>
      </w:tr>
      <w:tr w:rsidR="000741C7" w:rsidRPr="00356112" w14:paraId="27C72B87" w14:textId="77777777" w:rsidTr="000741C7">
        <w:tc>
          <w:tcPr>
            <w:tcW w:w="2689" w:type="dxa"/>
            <w:vMerge/>
          </w:tcPr>
          <w:p w14:paraId="3786A13D" w14:textId="77777777" w:rsidR="000741C7" w:rsidRPr="00356112" w:rsidRDefault="000741C7" w:rsidP="00AE0732">
            <w:pPr>
              <w:rPr>
                <w:rFonts w:cs="Times New Roman"/>
                <w:sz w:val="26"/>
                <w:szCs w:val="26"/>
              </w:rPr>
            </w:pPr>
          </w:p>
        </w:tc>
        <w:tc>
          <w:tcPr>
            <w:tcW w:w="2693" w:type="dxa"/>
          </w:tcPr>
          <w:p w14:paraId="42E475C1" w14:textId="77777777" w:rsidR="000741C7" w:rsidRPr="00356112" w:rsidRDefault="000741C7" w:rsidP="00AE0732">
            <w:pPr>
              <w:rPr>
                <w:rFonts w:cs="Times New Roman"/>
                <w:sz w:val="26"/>
                <w:szCs w:val="26"/>
              </w:rPr>
            </w:pPr>
            <w:r w:rsidRPr="00356112">
              <w:rPr>
                <w:rFonts w:cs="Times New Roman"/>
                <w:sz w:val="26"/>
                <w:szCs w:val="26"/>
              </w:rPr>
              <w:t>Chất lượng con giống</w:t>
            </w:r>
          </w:p>
        </w:tc>
        <w:tc>
          <w:tcPr>
            <w:tcW w:w="4394" w:type="dxa"/>
          </w:tcPr>
          <w:p w14:paraId="518649B9" w14:textId="77777777" w:rsidR="000741C7" w:rsidRPr="00356112" w:rsidRDefault="000741C7" w:rsidP="00AE0732">
            <w:pPr>
              <w:rPr>
                <w:rFonts w:cs="Times New Roman"/>
                <w:sz w:val="26"/>
                <w:szCs w:val="26"/>
              </w:rPr>
            </w:pPr>
          </w:p>
        </w:tc>
      </w:tr>
      <w:tr w:rsidR="000741C7" w:rsidRPr="00356112" w14:paraId="17668070" w14:textId="77777777" w:rsidTr="000741C7">
        <w:tc>
          <w:tcPr>
            <w:tcW w:w="2689" w:type="dxa"/>
            <w:vMerge/>
          </w:tcPr>
          <w:p w14:paraId="1EDDB469" w14:textId="77777777" w:rsidR="000741C7" w:rsidRPr="00356112" w:rsidRDefault="000741C7" w:rsidP="00AE0732">
            <w:pPr>
              <w:rPr>
                <w:rFonts w:cs="Times New Roman"/>
                <w:sz w:val="26"/>
                <w:szCs w:val="26"/>
              </w:rPr>
            </w:pPr>
          </w:p>
        </w:tc>
        <w:tc>
          <w:tcPr>
            <w:tcW w:w="2693" w:type="dxa"/>
          </w:tcPr>
          <w:p w14:paraId="3A5ED5DE" w14:textId="77777777" w:rsidR="000741C7" w:rsidRPr="00356112" w:rsidRDefault="000741C7" w:rsidP="00AE0732">
            <w:pPr>
              <w:rPr>
                <w:rFonts w:cs="Times New Roman"/>
                <w:sz w:val="26"/>
                <w:szCs w:val="26"/>
              </w:rPr>
            </w:pPr>
            <w:r w:rsidRPr="00356112">
              <w:rPr>
                <w:rFonts w:cs="Times New Roman"/>
                <w:sz w:val="26"/>
                <w:szCs w:val="26"/>
              </w:rPr>
              <w:t>Vận chuyển và thả con giống</w:t>
            </w:r>
          </w:p>
        </w:tc>
        <w:tc>
          <w:tcPr>
            <w:tcW w:w="4394" w:type="dxa"/>
          </w:tcPr>
          <w:p w14:paraId="633F888D" w14:textId="77777777" w:rsidR="000741C7" w:rsidRPr="00356112" w:rsidRDefault="000741C7" w:rsidP="00AE0732">
            <w:pPr>
              <w:rPr>
                <w:rFonts w:cs="Times New Roman"/>
                <w:sz w:val="26"/>
                <w:szCs w:val="26"/>
              </w:rPr>
            </w:pPr>
          </w:p>
        </w:tc>
      </w:tr>
      <w:tr w:rsidR="000741C7" w:rsidRPr="00356112" w14:paraId="795BDE24" w14:textId="77777777" w:rsidTr="000741C7">
        <w:tc>
          <w:tcPr>
            <w:tcW w:w="2689" w:type="dxa"/>
            <w:vMerge w:val="restart"/>
          </w:tcPr>
          <w:p w14:paraId="5259FBCA" w14:textId="77777777" w:rsidR="000741C7" w:rsidRPr="00356112" w:rsidRDefault="000741C7" w:rsidP="00AE0732">
            <w:pPr>
              <w:rPr>
                <w:rFonts w:cs="Times New Roman"/>
                <w:sz w:val="26"/>
                <w:szCs w:val="26"/>
              </w:rPr>
            </w:pPr>
            <w:r w:rsidRPr="00356112">
              <w:rPr>
                <w:rFonts w:cs="Times New Roman"/>
                <w:sz w:val="26"/>
                <w:szCs w:val="26"/>
              </w:rPr>
              <w:t>3. Quản lí và chăm</w:t>
            </w:r>
          </w:p>
          <w:p w14:paraId="611D4993" w14:textId="77777777" w:rsidR="000741C7" w:rsidRPr="00356112" w:rsidRDefault="000741C7" w:rsidP="00AE0732">
            <w:pPr>
              <w:rPr>
                <w:rFonts w:cs="Times New Roman"/>
                <w:sz w:val="26"/>
                <w:szCs w:val="26"/>
              </w:rPr>
            </w:pPr>
            <w:r w:rsidRPr="00356112">
              <w:rPr>
                <w:rFonts w:cs="Times New Roman"/>
                <w:sz w:val="26"/>
                <w:szCs w:val="26"/>
              </w:rPr>
              <w:t>sóc</w:t>
            </w:r>
          </w:p>
        </w:tc>
        <w:tc>
          <w:tcPr>
            <w:tcW w:w="2693" w:type="dxa"/>
          </w:tcPr>
          <w:p w14:paraId="3B9C7A66" w14:textId="77777777" w:rsidR="000741C7" w:rsidRPr="00356112" w:rsidRDefault="000741C7" w:rsidP="00AE0732">
            <w:pPr>
              <w:rPr>
                <w:rFonts w:cs="Times New Roman"/>
                <w:sz w:val="26"/>
                <w:szCs w:val="26"/>
              </w:rPr>
            </w:pPr>
            <w:r w:rsidRPr="00356112">
              <w:rPr>
                <w:rFonts w:cs="Times New Roman"/>
                <w:sz w:val="26"/>
                <w:szCs w:val="26"/>
              </w:rPr>
              <w:t>Sử dụng thức ăn</w:t>
            </w:r>
          </w:p>
        </w:tc>
        <w:tc>
          <w:tcPr>
            <w:tcW w:w="4394" w:type="dxa"/>
          </w:tcPr>
          <w:p w14:paraId="7D106767" w14:textId="77777777" w:rsidR="000741C7" w:rsidRPr="00356112" w:rsidRDefault="000741C7" w:rsidP="00AE0732">
            <w:pPr>
              <w:rPr>
                <w:rFonts w:cs="Times New Roman"/>
                <w:sz w:val="26"/>
                <w:szCs w:val="26"/>
              </w:rPr>
            </w:pPr>
          </w:p>
        </w:tc>
      </w:tr>
      <w:tr w:rsidR="000741C7" w:rsidRPr="00356112" w14:paraId="610E5825" w14:textId="77777777" w:rsidTr="000741C7">
        <w:tc>
          <w:tcPr>
            <w:tcW w:w="2689" w:type="dxa"/>
            <w:vMerge/>
          </w:tcPr>
          <w:p w14:paraId="5465F181" w14:textId="77777777" w:rsidR="000741C7" w:rsidRPr="00356112" w:rsidRDefault="000741C7" w:rsidP="00AE0732">
            <w:pPr>
              <w:rPr>
                <w:rFonts w:cs="Times New Roman"/>
                <w:sz w:val="26"/>
                <w:szCs w:val="26"/>
              </w:rPr>
            </w:pPr>
          </w:p>
        </w:tc>
        <w:tc>
          <w:tcPr>
            <w:tcW w:w="2693" w:type="dxa"/>
          </w:tcPr>
          <w:p w14:paraId="65EEC764" w14:textId="77777777" w:rsidR="000741C7" w:rsidRPr="00356112" w:rsidRDefault="000741C7" w:rsidP="00AE0732">
            <w:pPr>
              <w:rPr>
                <w:rFonts w:cs="Times New Roman"/>
                <w:sz w:val="26"/>
                <w:szCs w:val="26"/>
              </w:rPr>
            </w:pPr>
            <w:r w:rsidRPr="00356112">
              <w:rPr>
                <w:rFonts w:cs="Times New Roman"/>
                <w:sz w:val="26"/>
                <w:szCs w:val="26"/>
              </w:rPr>
              <w:t>Theo  dõi môi trường</w:t>
            </w:r>
          </w:p>
        </w:tc>
        <w:tc>
          <w:tcPr>
            <w:tcW w:w="4394" w:type="dxa"/>
          </w:tcPr>
          <w:p w14:paraId="146425E4" w14:textId="77777777" w:rsidR="000741C7" w:rsidRPr="00356112" w:rsidRDefault="000741C7" w:rsidP="00AE0732">
            <w:pPr>
              <w:rPr>
                <w:rFonts w:cs="Times New Roman"/>
                <w:sz w:val="26"/>
                <w:szCs w:val="26"/>
              </w:rPr>
            </w:pPr>
          </w:p>
        </w:tc>
      </w:tr>
      <w:tr w:rsidR="000741C7" w:rsidRPr="00356112" w14:paraId="0DD194CB" w14:textId="77777777" w:rsidTr="000741C7">
        <w:tc>
          <w:tcPr>
            <w:tcW w:w="2689" w:type="dxa"/>
            <w:vMerge/>
          </w:tcPr>
          <w:p w14:paraId="7E5865BE" w14:textId="77777777" w:rsidR="000741C7" w:rsidRPr="00356112" w:rsidRDefault="000741C7" w:rsidP="00AE0732">
            <w:pPr>
              <w:rPr>
                <w:rFonts w:cs="Times New Roman"/>
                <w:sz w:val="26"/>
                <w:szCs w:val="26"/>
              </w:rPr>
            </w:pPr>
          </w:p>
        </w:tc>
        <w:tc>
          <w:tcPr>
            <w:tcW w:w="2693" w:type="dxa"/>
          </w:tcPr>
          <w:p w14:paraId="20443637" w14:textId="77777777" w:rsidR="000741C7" w:rsidRPr="00356112" w:rsidRDefault="000741C7" w:rsidP="00AE0732">
            <w:pPr>
              <w:rPr>
                <w:rFonts w:cs="Times New Roman"/>
                <w:sz w:val="26"/>
                <w:szCs w:val="26"/>
              </w:rPr>
            </w:pPr>
            <w:r w:rsidRPr="00356112">
              <w:rPr>
                <w:rFonts w:cs="Times New Roman"/>
                <w:sz w:val="26"/>
                <w:szCs w:val="26"/>
              </w:rPr>
              <w:t>Quản lí dịch bệnh</w:t>
            </w:r>
          </w:p>
        </w:tc>
        <w:tc>
          <w:tcPr>
            <w:tcW w:w="4394" w:type="dxa"/>
          </w:tcPr>
          <w:p w14:paraId="73E0B01F" w14:textId="77777777" w:rsidR="000741C7" w:rsidRPr="00356112" w:rsidRDefault="000741C7" w:rsidP="00AE0732">
            <w:pPr>
              <w:rPr>
                <w:rFonts w:cs="Times New Roman"/>
                <w:sz w:val="26"/>
                <w:szCs w:val="26"/>
              </w:rPr>
            </w:pPr>
          </w:p>
        </w:tc>
      </w:tr>
      <w:tr w:rsidR="000741C7" w:rsidRPr="00356112" w14:paraId="18E343F0" w14:textId="77777777" w:rsidTr="000741C7">
        <w:tc>
          <w:tcPr>
            <w:tcW w:w="2689" w:type="dxa"/>
          </w:tcPr>
          <w:p w14:paraId="3C45E937" w14:textId="77777777" w:rsidR="000741C7" w:rsidRPr="00356112" w:rsidRDefault="000741C7" w:rsidP="00AE0732">
            <w:pPr>
              <w:rPr>
                <w:rFonts w:cs="Times New Roman"/>
                <w:sz w:val="26"/>
                <w:szCs w:val="26"/>
              </w:rPr>
            </w:pPr>
            <w:r w:rsidRPr="00356112">
              <w:rPr>
                <w:rFonts w:cs="Times New Roman"/>
                <w:sz w:val="26"/>
                <w:szCs w:val="26"/>
              </w:rPr>
              <w:t>4. Thu hoạch</w:t>
            </w:r>
          </w:p>
        </w:tc>
        <w:tc>
          <w:tcPr>
            <w:tcW w:w="2693" w:type="dxa"/>
          </w:tcPr>
          <w:p w14:paraId="6110C908" w14:textId="77777777" w:rsidR="000741C7" w:rsidRPr="00356112" w:rsidRDefault="000741C7" w:rsidP="00AE0732">
            <w:pPr>
              <w:rPr>
                <w:rFonts w:cs="Times New Roman"/>
                <w:sz w:val="26"/>
                <w:szCs w:val="26"/>
              </w:rPr>
            </w:pPr>
          </w:p>
        </w:tc>
        <w:tc>
          <w:tcPr>
            <w:tcW w:w="4394" w:type="dxa"/>
          </w:tcPr>
          <w:p w14:paraId="5BFD20E1" w14:textId="77777777" w:rsidR="000741C7" w:rsidRPr="00356112" w:rsidRDefault="000741C7" w:rsidP="00AE0732">
            <w:pPr>
              <w:rPr>
                <w:rFonts w:cs="Times New Roman"/>
                <w:sz w:val="26"/>
                <w:szCs w:val="26"/>
              </w:rPr>
            </w:pPr>
          </w:p>
        </w:tc>
      </w:tr>
      <w:tr w:rsidR="000741C7" w:rsidRPr="00356112" w14:paraId="0F3071EF" w14:textId="77777777" w:rsidTr="000741C7">
        <w:tc>
          <w:tcPr>
            <w:tcW w:w="2689" w:type="dxa"/>
          </w:tcPr>
          <w:p w14:paraId="61B20CC0" w14:textId="77777777" w:rsidR="000741C7" w:rsidRPr="00356112" w:rsidRDefault="000741C7" w:rsidP="00AE0732">
            <w:pPr>
              <w:rPr>
                <w:rFonts w:cs="Times New Roman"/>
                <w:sz w:val="26"/>
                <w:szCs w:val="26"/>
              </w:rPr>
            </w:pPr>
            <w:r w:rsidRPr="00356112">
              <w:rPr>
                <w:rFonts w:cs="Times New Roman"/>
                <w:sz w:val="26"/>
                <w:szCs w:val="26"/>
              </w:rPr>
              <w:t>5. Thu gom, xử lí chất thải</w:t>
            </w:r>
          </w:p>
        </w:tc>
        <w:tc>
          <w:tcPr>
            <w:tcW w:w="2693" w:type="dxa"/>
          </w:tcPr>
          <w:p w14:paraId="06A0154B" w14:textId="77777777" w:rsidR="000741C7" w:rsidRPr="00356112" w:rsidRDefault="000741C7" w:rsidP="00AE0732">
            <w:pPr>
              <w:rPr>
                <w:rFonts w:cs="Times New Roman"/>
                <w:sz w:val="26"/>
                <w:szCs w:val="26"/>
              </w:rPr>
            </w:pPr>
          </w:p>
        </w:tc>
        <w:tc>
          <w:tcPr>
            <w:tcW w:w="4394" w:type="dxa"/>
          </w:tcPr>
          <w:p w14:paraId="465D952B" w14:textId="77777777" w:rsidR="000741C7" w:rsidRPr="00356112" w:rsidRDefault="000741C7" w:rsidP="00AE0732">
            <w:pPr>
              <w:rPr>
                <w:rFonts w:cs="Times New Roman"/>
                <w:sz w:val="26"/>
                <w:szCs w:val="26"/>
              </w:rPr>
            </w:pPr>
          </w:p>
        </w:tc>
      </w:tr>
      <w:tr w:rsidR="000741C7" w:rsidRPr="00356112" w14:paraId="401DBEF9" w14:textId="77777777" w:rsidTr="000741C7">
        <w:tc>
          <w:tcPr>
            <w:tcW w:w="2689" w:type="dxa"/>
            <w:vMerge w:val="restart"/>
          </w:tcPr>
          <w:p w14:paraId="508F9319" w14:textId="77777777" w:rsidR="000741C7" w:rsidRPr="00356112" w:rsidRDefault="000741C7" w:rsidP="00AE0732">
            <w:pPr>
              <w:rPr>
                <w:rFonts w:cs="Times New Roman"/>
                <w:sz w:val="26"/>
                <w:szCs w:val="26"/>
              </w:rPr>
            </w:pPr>
            <w:r w:rsidRPr="00356112">
              <w:rPr>
                <w:rFonts w:cs="Times New Roman"/>
                <w:sz w:val="26"/>
                <w:szCs w:val="26"/>
              </w:rPr>
              <w:t>6. Lưu trữ hồ sơ và truy xuất nguồn gốc</w:t>
            </w:r>
          </w:p>
        </w:tc>
        <w:tc>
          <w:tcPr>
            <w:tcW w:w="2693" w:type="dxa"/>
          </w:tcPr>
          <w:p w14:paraId="2F0B058B" w14:textId="77777777" w:rsidR="000741C7" w:rsidRPr="00356112" w:rsidRDefault="000741C7" w:rsidP="00AE0732">
            <w:pPr>
              <w:rPr>
                <w:rFonts w:cs="Times New Roman"/>
                <w:sz w:val="26"/>
                <w:szCs w:val="26"/>
              </w:rPr>
            </w:pPr>
            <w:r w:rsidRPr="00356112">
              <w:rPr>
                <w:rFonts w:cs="Times New Roman"/>
                <w:sz w:val="26"/>
                <w:szCs w:val="26"/>
              </w:rPr>
              <w:t>Tài liệu và hồ sơ lưu trữ</w:t>
            </w:r>
          </w:p>
        </w:tc>
        <w:tc>
          <w:tcPr>
            <w:tcW w:w="4394" w:type="dxa"/>
          </w:tcPr>
          <w:p w14:paraId="54E068B5" w14:textId="77777777" w:rsidR="000741C7" w:rsidRPr="00356112" w:rsidRDefault="000741C7" w:rsidP="00AE0732">
            <w:pPr>
              <w:rPr>
                <w:rFonts w:cs="Times New Roman"/>
                <w:sz w:val="26"/>
                <w:szCs w:val="26"/>
              </w:rPr>
            </w:pPr>
          </w:p>
        </w:tc>
      </w:tr>
      <w:tr w:rsidR="000741C7" w:rsidRPr="00356112" w14:paraId="488611F4" w14:textId="77777777" w:rsidTr="000741C7">
        <w:tc>
          <w:tcPr>
            <w:tcW w:w="2689" w:type="dxa"/>
            <w:vMerge/>
          </w:tcPr>
          <w:p w14:paraId="50341A6B" w14:textId="77777777" w:rsidR="000741C7" w:rsidRPr="00356112" w:rsidRDefault="000741C7" w:rsidP="00AE0732">
            <w:pPr>
              <w:rPr>
                <w:rFonts w:cs="Times New Roman"/>
                <w:sz w:val="26"/>
                <w:szCs w:val="26"/>
              </w:rPr>
            </w:pPr>
          </w:p>
        </w:tc>
        <w:tc>
          <w:tcPr>
            <w:tcW w:w="2693" w:type="dxa"/>
          </w:tcPr>
          <w:p w14:paraId="79E64B0B" w14:textId="77777777" w:rsidR="000741C7" w:rsidRPr="00356112" w:rsidRDefault="000741C7" w:rsidP="00AE0732">
            <w:pPr>
              <w:rPr>
                <w:rFonts w:cs="Times New Roman"/>
                <w:sz w:val="26"/>
                <w:szCs w:val="26"/>
              </w:rPr>
            </w:pPr>
            <w:r w:rsidRPr="00356112">
              <w:rPr>
                <w:rFonts w:cs="Times New Roman"/>
                <w:sz w:val="26"/>
                <w:szCs w:val="26"/>
              </w:rPr>
              <w:t>Truy xuất nguồn gốc</w:t>
            </w:r>
          </w:p>
        </w:tc>
        <w:tc>
          <w:tcPr>
            <w:tcW w:w="4394" w:type="dxa"/>
          </w:tcPr>
          <w:p w14:paraId="12D9CC7A" w14:textId="77777777" w:rsidR="000741C7" w:rsidRPr="00356112" w:rsidRDefault="000741C7" w:rsidP="00AE0732">
            <w:pPr>
              <w:rPr>
                <w:rFonts w:cs="Times New Roman"/>
                <w:sz w:val="26"/>
                <w:szCs w:val="26"/>
              </w:rPr>
            </w:pPr>
          </w:p>
        </w:tc>
      </w:tr>
      <w:tr w:rsidR="000741C7" w:rsidRPr="00356112" w14:paraId="43DF3177" w14:textId="77777777" w:rsidTr="000741C7">
        <w:tc>
          <w:tcPr>
            <w:tcW w:w="2689" w:type="dxa"/>
          </w:tcPr>
          <w:p w14:paraId="5A6B88DE" w14:textId="77777777" w:rsidR="000741C7" w:rsidRPr="00356112" w:rsidRDefault="000741C7" w:rsidP="00AE0732">
            <w:pPr>
              <w:rPr>
                <w:rFonts w:cs="Times New Roman"/>
                <w:sz w:val="26"/>
                <w:szCs w:val="26"/>
              </w:rPr>
            </w:pPr>
            <w:r w:rsidRPr="00356112">
              <w:rPr>
                <w:rFonts w:cs="Times New Roman"/>
                <w:sz w:val="26"/>
                <w:szCs w:val="26"/>
              </w:rPr>
              <w:t>7. Kiểm tra nội bộ</w:t>
            </w:r>
          </w:p>
        </w:tc>
        <w:tc>
          <w:tcPr>
            <w:tcW w:w="2693" w:type="dxa"/>
          </w:tcPr>
          <w:p w14:paraId="6A6E9492" w14:textId="77777777" w:rsidR="000741C7" w:rsidRPr="00356112" w:rsidRDefault="000741C7" w:rsidP="00AE0732">
            <w:pPr>
              <w:rPr>
                <w:rFonts w:cs="Times New Roman"/>
                <w:sz w:val="26"/>
                <w:szCs w:val="26"/>
              </w:rPr>
            </w:pPr>
          </w:p>
        </w:tc>
        <w:tc>
          <w:tcPr>
            <w:tcW w:w="4394" w:type="dxa"/>
          </w:tcPr>
          <w:p w14:paraId="2F46A2C5" w14:textId="77777777" w:rsidR="000741C7" w:rsidRPr="00356112" w:rsidRDefault="000741C7" w:rsidP="00AE0732">
            <w:pPr>
              <w:rPr>
                <w:rFonts w:cs="Times New Roman"/>
                <w:sz w:val="26"/>
                <w:szCs w:val="26"/>
              </w:rPr>
            </w:pPr>
          </w:p>
        </w:tc>
      </w:tr>
    </w:tbl>
    <w:p w14:paraId="64796A29" w14:textId="77777777" w:rsidR="000741C7" w:rsidRPr="00356112" w:rsidRDefault="000741C7" w:rsidP="0033534D">
      <w:pPr>
        <w:pStyle w:val="NoSpacing"/>
        <w:spacing w:before="120" w:line="40" w:lineRule="atLeast"/>
        <w:rPr>
          <w:rFonts w:ascii="Times New Roman" w:hAnsi="Times New Roman" w:cs="Times New Roman"/>
          <w:color w:val="333333"/>
          <w:sz w:val="26"/>
          <w:szCs w:val="26"/>
        </w:rPr>
      </w:pPr>
    </w:p>
    <w:p w14:paraId="20EA8F1F" w14:textId="77777777" w:rsidR="00495F68" w:rsidRPr="00356112" w:rsidRDefault="00495F68" w:rsidP="0033534D">
      <w:pPr>
        <w:pStyle w:val="NoSpacing"/>
        <w:spacing w:before="120" w:line="40" w:lineRule="atLeast"/>
        <w:rPr>
          <w:rFonts w:ascii="Times New Roman" w:hAnsi="Times New Roman" w:cs="Times New Roman"/>
          <w:color w:val="333333"/>
          <w:sz w:val="26"/>
          <w:szCs w:val="26"/>
        </w:rPr>
      </w:pPr>
      <w:r w:rsidRPr="00356112">
        <w:rPr>
          <w:rFonts w:ascii="Times New Roman" w:hAnsi="Times New Roman" w:cs="Times New Roman"/>
          <w:color w:val="000000"/>
          <w:sz w:val="26"/>
          <w:szCs w:val="26"/>
        </w:rPr>
        <w:t xml:space="preserve">- Hình ảnh trong SGK: hình ảnh </w:t>
      </w:r>
      <w:r w:rsidR="004B1E40" w:rsidRPr="00356112">
        <w:rPr>
          <w:rFonts w:ascii="Times New Roman" w:hAnsi="Times New Roman" w:cs="Times New Roman"/>
          <w:color w:val="333333"/>
          <w:sz w:val="26"/>
          <w:szCs w:val="26"/>
        </w:rPr>
        <w:t>quy trình nuôi thủy sản theo tiêu chuẩn VietGAP</w:t>
      </w:r>
      <w:r w:rsidRPr="00356112">
        <w:rPr>
          <w:rFonts w:ascii="Times New Roman" w:hAnsi="Times New Roman" w:cs="Times New Roman"/>
          <w:color w:val="000000"/>
          <w:sz w:val="26"/>
          <w:szCs w:val="26"/>
        </w:rPr>
        <w:t xml:space="preserve">, </w:t>
      </w:r>
    </w:p>
    <w:p w14:paraId="61816523" w14:textId="77777777" w:rsidR="00495F68" w:rsidRPr="00356112" w:rsidRDefault="00495F68" w:rsidP="0033534D">
      <w:pPr>
        <w:pStyle w:val="NoSpacing"/>
        <w:spacing w:before="120" w:line="40" w:lineRule="atLeast"/>
        <w:rPr>
          <w:rFonts w:ascii="Times New Roman" w:hAnsi="Times New Roman" w:cs="Times New Roman"/>
          <w:color w:val="333333"/>
          <w:sz w:val="26"/>
          <w:szCs w:val="26"/>
        </w:rPr>
      </w:pPr>
      <w:r w:rsidRPr="00356112">
        <w:rPr>
          <w:rFonts w:ascii="Times New Roman" w:hAnsi="Times New Roman" w:cs="Times New Roman"/>
          <w:color w:val="000000"/>
          <w:sz w:val="26"/>
          <w:szCs w:val="26"/>
        </w:rPr>
        <w:t>- Máy tính, máy chiếu (nếu có).</w:t>
      </w:r>
    </w:p>
    <w:p w14:paraId="3C11D77E" w14:textId="77777777" w:rsidR="00495F68" w:rsidRPr="00356112" w:rsidRDefault="00495F68" w:rsidP="0033534D">
      <w:pPr>
        <w:pStyle w:val="NoSpacing"/>
        <w:spacing w:before="120" w:line="40" w:lineRule="atLeast"/>
        <w:rPr>
          <w:rFonts w:ascii="Times New Roman" w:hAnsi="Times New Roman" w:cs="Times New Roman"/>
          <w:b/>
          <w:color w:val="333333"/>
          <w:sz w:val="26"/>
          <w:szCs w:val="26"/>
        </w:rPr>
      </w:pPr>
      <w:r w:rsidRPr="00356112">
        <w:rPr>
          <w:rFonts w:ascii="Times New Roman" w:hAnsi="Times New Roman" w:cs="Times New Roman"/>
          <w:b/>
          <w:color w:val="000000"/>
          <w:sz w:val="26"/>
          <w:szCs w:val="26"/>
        </w:rPr>
        <w:t>2. Đối với học sinh</w:t>
      </w:r>
    </w:p>
    <w:p w14:paraId="1384C635" w14:textId="77777777" w:rsidR="00495F68" w:rsidRPr="00356112" w:rsidRDefault="00495F68" w:rsidP="0033534D">
      <w:pPr>
        <w:pStyle w:val="NoSpacing"/>
        <w:spacing w:before="120" w:line="40" w:lineRule="atLeast"/>
        <w:rPr>
          <w:rFonts w:ascii="Times New Roman" w:hAnsi="Times New Roman" w:cs="Times New Roman"/>
          <w:color w:val="333333"/>
          <w:sz w:val="26"/>
          <w:szCs w:val="26"/>
        </w:rPr>
      </w:pPr>
      <w:r w:rsidRPr="00356112">
        <w:rPr>
          <w:rFonts w:ascii="Times New Roman" w:hAnsi="Times New Roman" w:cs="Times New Roman"/>
          <w:color w:val="000000"/>
          <w:sz w:val="26"/>
          <w:szCs w:val="26"/>
        </w:rPr>
        <w:t>- SGK </w:t>
      </w:r>
      <w:r w:rsidRPr="00356112">
        <w:rPr>
          <w:rFonts w:ascii="Times New Roman" w:hAnsi="Times New Roman" w:cs="Times New Roman"/>
          <w:i/>
          <w:iCs/>
          <w:color w:val="000000"/>
          <w:sz w:val="26"/>
          <w:szCs w:val="26"/>
        </w:rPr>
        <w:t>Công nghệ Lâm nghiệp – Thủy sản 12.</w:t>
      </w:r>
    </w:p>
    <w:p w14:paraId="67B49307" w14:textId="77777777" w:rsidR="00495F68" w:rsidRPr="00356112" w:rsidRDefault="00495F68" w:rsidP="0033534D">
      <w:pPr>
        <w:pStyle w:val="NoSpacing"/>
        <w:spacing w:before="120" w:line="40" w:lineRule="atLeast"/>
        <w:rPr>
          <w:rFonts w:ascii="Times New Roman" w:hAnsi="Times New Roman" w:cs="Times New Roman"/>
          <w:color w:val="333333"/>
          <w:sz w:val="26"/>
          <w:szCs w:val="26"/>
        </w:rPr>
      </w:pPr>
      <w:r w:rsidRPr="00356112">
        <w:rPr>
          <w:rFonts w:ascii="Times New Roman" w:hAnsi="Times New Roman" w:cs="Times New Roman"/>
          <w:color w:val="000000"/>
          <w:sz w:val="26"/>
          <w:szCs w:val="26"/>
        </w:rPr>
        <w:t>- Tìm hiểu trước thông tin phục vụ cho bài học qua SGK </w:t>
      </w:r>
      <w:r w:rsidRPr="00356112">
        <w:rPr>
          <w:rFonts w:ascii="Times New Roman" w:hAnsi="Times New Roman" w:cs="Times New Roman"/>
          <w:i/>
          <w:iCs/>
          <w:color w:val="000000"/>
          <w:sz w:val="26"/>
          <w:szCs w:val="26"/>
        </w:rPr>
        <w:t>Công nghệ Lâm nghiệp – Thủy sản </w:t>
      </w:r>
      <w:r w:rsidRPr="00356112">
        <w:rPr>
          <w:rFonts w:ascii="Times New Roman" w:hAnsi="Times New Roman" w:cs="Times New Roman"/>
          <w:color w:val="000000"/>
          <w:sz w:val="26"/>
          <w:szCs w:val="26"/>
        </w:rPr>
        <w:t>và internet. </w:t>
      </w:r>
    </w:p>
    <w:p w14:paraId="15796117" w14:textId="77777777" w:rsidR="00495F68" w:rsidRPr="00356112" w:rsidRDefault="00495F68" w:rsidP="0033534D">
      <w:pPr>
        <w:pStyle w:val="NoSpacing"/>
        <w:spacing w:before="120" w:line="40" w:lineRule="atLeast"/>
        <w:rPr>
          <w:rFonts w:ascii="Times New Roman" w:hAnsi="Times New Roman" w:cs="Times New Roman"/>
          <w:b/>
          <w:color w:val="333333"/>
          <w:sz w:val="26"/>
          <w:szCs w:val="26"/>
        </w:rPr>
      </w:pPr>
      <w:r w:rsidRPr="00356112">
        <w:rPr>
          <w:rFonts w:ascii="Times New Roman" w:hAnsi="Times New Roman" w:cs="Times New Roman"/>
          <w:b/>
          <w:color w:val="000000"/>
          <w:sz w:val="26"/>
          <w:szCs w:val="26"/>
        </w:rPr>
        <w:t>III. CÁC HOẠT ĐỘNG DẠY HỌC </w:t>
      </w:r>
    </w:p>
    <w:p w14:paraId="6C8E7842" w14:textId="77777777" w:rsidR="00495F68" w:rsidRPr="00356112" w:rsidRDefault="00495F68" w:rsidP="0033534D">
      <w:pPr>
        <w:pStyle w:val="NoSpacing"/>
        <w:spacing w:before="120" w:line="40" w:lineRule="atLeast"/>
        <w:rPr>
          <w:rFonts w:ascii="Times New Roman" w:hAnsi="Times New Roman" w:cs="Times New Roman"/>
          <w:color w:val="333333"/>
          <w:sz w:val="26"/>
          <w:szCs w:val="26"/>
        </w:rPr>
      </w:pPr>
      <w:r w:rsidRPr="00356112">
        <w:rPr>
          <w:rFonts w:ascii="Times New Roman" w:hAnsi="Times New Roman" w:cs="Times New Roman"/>
          <w:b/>
          <w:color w:val="000000"/>
          <w:sz w:val="26"/>
          <w:szCs w:val="26"/>
        </w:rPr>
        <w:t>A. HOẠT ĐỘNG KHỞI ĐỘNG</w:t>
      </w:r>
      <w:r w:rsidR="000741C7" w:rsidRPr="00356112">
        <w:rPr>
          <w:rFonts w:ascii="Times New Roman" w:hAnsi="Times New Roman" w:cs="Times New Roman"/>
          <w:b/>
          <w:color w:val="000000"/>
          <w:sz w:val="26"/>
          <w:szCs w:val="26"/>
        </w:rPr>
        <w:t xml:space="preserve"> </w:t>
      </w:r>
    </w:p>
    <w:p w14:paraId="30A87211" w14:textId="77777777" w:rsidR="004B1E40" w:rsidRPr="00356112" w:rsidRDefault="00495F68" w:rsidP="0033534D">
      <w:pPr>
        <w:pStyle w:val="NoSpacing"/>
        <w:spacing w:before="120" w:line="40" w:lineRule="atLeast"/>
        <w:rPr>
          <w:rFonts w:ascii="Times New Roman" w:hAnsi="Times New Roman" w:cs="Times New Roman"/>
          <w:color w:val="000000"/>
          <w:sz w:val="26"/>
          <w:szCs w:val="26"/>
        </w:rPr>
      </w:pPr>
      <w:r w:rsidRPr="00356112">
        <w:rPr>
          <w:rFonts w:ascii="Times New Roman" w:hAnsi="Times New Roman" w:cs="Times New Roman"/>
          <w:b/>
          <w:color w:val="000000"/>
          <w:sz w:val="26"/>
          <w:szCs w:val="26"/>
        </w:rPr>
        <w:t>a. Mục tiêu</w:t>
      </w:r>
      <w:r w:rsidRPr="00356112">
        <w:rPr>
          <w:rFonts w:ascii="Times New Roman" w:hAnsi="Times New Roman" w:cs="Times New Roman"/>
          <w:color w:val="000000"/>
          <w:sz w:val="26"/>
          <w:szCs w:val="26"/>
        </w:rPr>
        <w:t xml:space="preserve">: Gợi mở kiến thức, tạo hứng thú cho HS tìm hiểu về </w:t>
      </w:r>
      <w:r w:rsidR="004B1E40" w:rsidRPr="00356112">
        <w:rPr>
          <w:rFonts w:ascii="Times New Roman" w:hAnsi="Times New Roman" w:cs="Times New Roman"/>
          <w:color w:val="333333"/>
          <w:sz w:val="26"/>
          <w:szCs w:val="26"/>
        </w:rPr>
        <w:t>quy trình nuôi thủy sản theo tiêu chuẩn VietGAP</w:t>
      </w:r>
      <w:r w:rsidR="004B1E40" w:rsidRPr="00356112">
        <w:rPr>
          <w:rFonts w:ascii="Times New Roman" w:hAnsi="Times New Roman" w:cs="Times New Roman"/>
          <w:color w:val="000000"/>
          <w:sz w:val="26"/>
          <w:szCs w:val="26"/>
        </w:rPr>
        <w:t xml:space="preserve"> </w:t>
      </w:r>
    </w:p>
    <w:p w14:paraId="492CB3D7" w14:textId="77777777" w:rsidR="004B1E40" w:rsidRPr="00356112" w:rsidRDefault="00495F68" w:rsidP="0033534D">
      <w:pPr>
        <w:pStyle w:val="NoSpacing"/>
        <w:spacing w:before="120" w:line="40" w:lineRule="atLeast"/>
        <w:rPr>
          <w:rFonts w:ascii="Times New Roman" w:hAnsi="Times New Roman" w:cs="Times New Roman"/>
          <w:color w:val="000000"/>
          <w:sz w:val="26"/>
          <w:szCs w:val="26"/>
        </w:rPr>
      </w:pPr>
      <w:r w:rsidRPr="00356112">
        <w:rPr>
          <w:rFonts w:ascii="Times New Roman" w:hAnsi="Times New Roman" w:cs="Times New Roman"/>
          <w:b/>
          <w:color w:val="000000"/>
          <w:sz w:val="26"/>
          <w:szCs w:val="26"/>
        </w:rPr>
        <w:t>b. Nội dung</w:t>
      </w:r>
      <w:r w:rsidRPr="00356112">
        <w:rPr>
          <w:rFonts w:ascii="Times New Roman" w:hAnsi="Times New Roman" w:cs="Times New Roman"/>
          <w:color w:val="000000"/>
          <w:sz w:val="26"/>
          <w:szCs w:val="26"/>
        </w:rPr>
        <w:t xml:space="preserve">: GV cho HS xem </w:t>
      </w:r>
      <w:r w:rsidR="004B1E40" w:rsidRPr="00356112">
        <w:rPr>
          <w:rFonts w:ascii="Times New Roman" w:hAnsi="Times New Roman" w:cs="Times New Roman"/>
          <w:color w:val="000000"/>
          <w:sz w:val="26"/>
          <w:szCs w:val="26"/>
        </w:rPr>
        <w:t>hình ảnh</w:t>
      </w:r>
      <w:r w:rsidRPr="00356112">
        <w:rPr>
          <w:rFonts w:ascii="Times New Roman" w:hAnsi="Times New Roman" w:cs="Times New Roman"/>
          <w:color w:val="000000"/>
          <w:sz w:val="26"/>
          <w:szCs w:val="26"/>
        </w:rPr>
        <w:t xml:space="preserve"> về </w:t>
      </w:r>
      <w:r w:rsidR="004B1E40" w:rsidRPr="00356112">
        <w:rPr>
          <w:rFonts w:ascii="Times New Roman" w:hAnsi="Times New Roman" w:cs="Times New Roman"/>
          <w:color w:val="333333"/>
          <w:sz w:val="26"/>
          <w:szCs w:val="26"/>
        </w:rPr>
        <w:t>quy trình nuôi thủy sản theo tiêu chuẩn VietGAP</w:t>
      </w:r>
      <w:r w:rsidR="004B1E40" w:rsidRPr="00356112">
        <w:rPr>
          <w:rFonts w:ascii="Times New Roman" w:hAnsi="Times New Roman" w:cs="Times New Roman"/>
          <w:color w:val="000000"/>
          <w:sz w:val="26"/>
          <w:szCs w:val="26"/>
        </w:rPr>
        <w:t xml:space="preserve"> </w:t>
      </w:r>
    </w:p>
    <w:p w14:paraId="52FC2BC0" w14:textId="77777777" w:rsidR="00495F68" w:rsidRPr="00356112" w:rsidRDefault="00495F68" w:rsidP="0033534D">
      <w:pPr>
        <w:pStyle w:val="NoSpacing"/>
        <w:spacing w:before="120" w:line="40" w:lineRule="atLeast"/>
        <w:rPr>
          <w:rFonts w:ascii="Times New Roman" w:hAnsi="Times New Roman" w:cs="Times New Roman"/>
          <w:color w:val="333333"/>
          <w:sz w:val="26"/>
          <w:szCs w:val="26"/>
        </w:rPr>
      </w:pPr>
      <w:r w:rsidRPr="00356112">
        <w:rPr>
          <w:rFonts w:ascii="Times New Roman" w:hAnsi="Times New Roman" w:cs="Times New Roman"/>
          <w:b/>
          <w:color w:val="000000"/>
          <w:sz w:val="26"/>
          <w:szCs w:val="26"/>
        </w:rPr>
        <w:t>c. Sản phẩm</w:t>
      </w:r>
      <w:r w:rsidRPr="00356112">
        <w:rPr>
          <w:rFonts w:ascii="Times New Roman" w:hAnsi="Times New Roman" w:cs="Times New Roman"/>
          <w:color w:val="000000"/>
          <w:sz w:val="26"/>
          <w:szCs w:val="26"/>
        </w:rPr>
        <w:t xml:space="preserve">: HS xem </w:t>
      </w:r>
      <w:r w:rsidR="004B1E40" w:rsidRPr="00356112">
        <w:rPr>
          <w:rFonts w:ascii="Times New Roman" w:hAnsi="Times New Roman" w:cs="Times New Roman"/>
          <w:color w:val="000000"/>
          <w:sz w:val="26"/>
          <w:szCs w:val="26"/>
        </w:rPr>
        <w:t>xem hình ảnh</w:t>
      </w:r>
      <w:r w:rsidRPr="00356112">
        <w:rPr>
          <w:rFonts w:ascii="Times New Roman" w:hAnsi="Times New Roman" w:cs="Times New Roman"/>
          <w:color w:val="000000"/>
          <w:sz w:val="26"/>
          <w:szCs w:val="26"/>
        </w:rPr>
        <w:t> về </w:t>
      </w:r>
      <w:r w:rsidR="004B1E40" w:rsidRPr="00356112">
        <w:rPr>
          <w:rFonts w:ascii="Times New Roman" w:hAnsi="Times New Roman" w:cs="Times New Roman"/>
          <w:color w:val="333333"/>
          <w:sz w:val="26"/>
          <w:szCs w:val="26"/>
        </w:rPr>
        <w:t>quy trình nuôi thủy sản theo tiêu chuẩn VietGAP</w:t>
      </w:r>
      <w:r w:rsidRPr="00356112">
        <w:rPr>
          <w:rFonts w:ascii="Times New Roman" w:hAnsi="Times New Roman" w:cs="Times New Roman"/>
          <w:color w:val="000000"/>
          <w:sz w:val="26"/>
          <w:szCs w:val="26"/>
        </w:rPr>
        <w:t>.</w:t>
      </w:r>
    </w:p>
    <w:p w14:paraId="2F274D20" w14:textId="77777777" w:rsidR="00495F68" w:rsidRPr="00356112" w:rsidRDefault="00495F68" w:rsidP="0033534D">
      <w:pPr>
        <w:pStyle w:val="NoSpacing"/>
        <w:spacing w:before="120" w:line="40" w:lineRule="atLeast"/>
        <w:rPr>
          <w:rFonts w:ascii="Times New Roman" w:hAnsi="Times New Roman" w:cs="Times New Roman"/>
          <w:b/>
          <w:color w:val="333333"/>
          <w:sz w:val="26"/>
          <w:szCs w:val="26"/>
        </w:rPr>
      </w:pPr>
      <w:r w:rsidRPr="00356112">
        <w:rPr>
          <w:rFonts w:ascii="Times New Roman" w:hAnsi="Times New Roman" w:cs="Times New Roman"/>
          <w:b/>
          <w:color w:val="000000"/>
          <w:sz w:val="26"/>
          <w:szCs w:val="26"/>
        </w:rPr>
        <w:t>d.</w:t>
      </w:r>
      <w:r w:rsidR="0033534D" w:rsidRPr="00356112">
        <w:rPr>
          <w:rFonts w:ascii="Times New Roman" w:hAnsi="Times New Roman" w:cs="Times New Roman"/>
          <w:b/>
          <w:color w:val="000000"/>
          <w:sz w:val="26"/>
          <w:szCs w:val="26"/>
        </w:rPr>
        <w:t xml:space="preserve"> </w:t>
      </w:r>
      <w:r w:rsidRPr="00356112">
        <w:rPr>
          <w:rFonts w:ascii="Times New Roman" w:hAnsi="Times New Roman" w:cs="Times New Roman"/>
          <w:b/>
          <w:color w:val="000000"/>
          <w:sz w:val="26"/>
          <w:szCs w:val="26"/>
        </w:rPr>
        <w:t>Tổ chức thực hiện:</w:t>
      </w:r>
    </w:p>
    <w:p w14:paraId="11C69F71" w14:textId="77777777" w:rsidR="00495F68" w:rsidRPr="00356112" w:rsidRDefault="00495F68" w:rsidP="0033534D">
      <w:pPr>
        <w:pStyle w:val="NoSpacing"/>
        <w:spacing w:before="120" w:line="40" w:lineRule="atLeast"/>
        <w:rPr>
          <w:rFonts w:ascii="Times New Roman" w:hAnsi="Times New Roman" w:cs="Times New Roman"/>
          <w:b/>
          <w:color w:val="333333"/>
          <w:sz w:val="26"/>
          <w:szCs w:val="26"/>
        </w:rPr>
      </w:pPr>
      <w:r w:rsidRPr="00356112">
        <w:rPr>
          <w:rFonts w:ascii="Times New Roman" w:hAnsi="Times New Roman" w:cs="Times New Roman"/>
          <w:b/>
          <w:color w:val="000000"/>
          <w:sz w:val="26"/>
          <w:szCs w:val="26"/>
        </w:rPr>
        <w:t>Bước 1: GV chuyển giao nhiệm vụ học tập</w:t>
      </w:r>
    </w:p>
    <w:p w14:paraId="0BDF6B39" w14:textId="77777777" w:rsidR="00495F68" w:rsidRPr="00356112" w:rsidRDefault="00495F68" w:rsidP="0033534D">
      <w:pPr>
        <w:pStyle w:val="NoSpacing"/>
        <w:spacing w:before="120" w:line="40" w:lineRule="atLeast"/>
        <w:rPr>
          <w:rFonts w:ascii="Times New Roman" w:hAnsi="Times New Roman" w:cs="Times New Roman"/>
          <w:color w:val="333333"/>
          <w:sz w:val="26"/>
          <w:szCs w:val="26"/>
        </w:rPr>
      </w:pPr>
      <w:r w:rsidRPr="00356112">
        <w:rPr>
          <w:rFonts w:ascii="Times New Roman" w:hAnsi="Times New Roman" w:cs="Times New Roman"/>
          <w:color w:val="000000"/>
          <w:sz w:val="26"/>
          <w:szCs w:val="26"/>
        </w:rPr>
        <w:t xml:space="preserve">- GV trình chiếu cho HS quan sát </w:t>
      </w:r>
      <w:r w:rsidR="004B1E40" w:rsidRPr="00356112">
        <w:rPr>
          <w:rFonts w:ascii="Times New Roman" w:hAnsi="Times New Roman" w:cs="Times New Roman"/>
          <w:color w:val="000000"/>
          <w:sz w:val="26"/>
          <w:szCs w:val="26"/>
        </w:rPr>
        <w:t>một số hình ảnh về nuôi thủy sản theo tiêu chuẩn VietGAP</w:t>
      </w:r>
      <w:r w:rsidRPr="00356112">
        <w:rPr>
          <w:rFonts w:ascii="Times New Roman" w:hAnsi="Times New Roman" w:cs="Times New Roman"/>
          <w:color w:val="000000"/>
          <w:sz w:val="26"/>
          <w:szCs w:val="26"/>
        </w:rPr>
        <w:t>.</w:t>
      </w:r>
    </w:p>
    <w:p w14:paraId="152133E4" w14:textId="77777777" w:rsidR="00495F68" w:rsidRPr="00356112" w:rsidRDefault="00495F68" w:rsidP="0033534D">
      <w:pPr>
        <w:pStyle w:val="NoSpacing"/>
        <w:spacing w:before="120" w:line="40" w:lineRule="atLeast"/>
        <w:rPr>
          <w:rFonts w:ascii="Times New Roman" w:hAnsi="Times New Roman" w:cs="Times New Roman"/>
          <w:color w:val="333333"/>
          <w:sz w:val="26"/>
          <w:szCs w:val="26"/>
        </w:rPr>
      </w:pPr>
      <w:r w:rsidRPr="00356112">
        <w:rPr>
          <w:rFonts w:ascii="Times New Roman" w:hAnsi="Times New Roman" w:cs="Times New Roman"/>
          <w:color w:val="000000"/>
          <w:sz w:val="26"/>
          <w:szCs w:val="26"/>
        </w:rPr>
        <w:t>- GV yêu cầu HS làm việc cá nhân và trả lời câu hỏi Mở đầu:</w:t>
      </w:r>
    </w:p>
    <w:p w14:paraId="35D05E90" w14:textId="77777777" w:rsidR="00495F68" w:rsidRPr="00356112" w:rsidRDefault="00495F68" w:rsidP="0033534D">
      <w:pPr>
        <w:pStyle w:val="NoSpacing"/>
        <w:spacing w:before="120" w:line="40" w:lineRule="atLeast"/>
        <w:rPr>
          <w:rFonts w:ascii="Times New Roman" w:hAnsi="Times New Roman" w:cs="Times New Roman"/>
          <w:color w:val="333333"/>
          <w:sz w:val="26"/>
          <w:szCs w:val="26"/>
        </w:rPr>
      </w:pPr>
      <w:r w:rsidRPr="00356112">
        <w:rPr>
          <w:rFonts w:ascii="Times New Roman" w:hAnsi="Times New Roman" w:cs="Times New Roman"/>
          <w:i/>
          <w:iCs/>
          <w:color w:val="000000"/>
          <w:sz w:val="26"/>
          <w:szCs w:val="26"/>
        </w:rPr>
        <w:t xml:space="preserve">Hãy </w:t>
      </w:r>
      <w:r w:rsidR="004B1E40" w:rsidRPr="00356112">
        <w:rPr>
          <w:rFonts w:ascii="Times New Roman" w:hAnsi="Times New Roman" w:cs="Times New Roman"/>
          <w:i/>
          <w:iCs/>
          <w:color w:val="000000"/>
          <w:sz w:val="26"/>
          <w:szCs w:val="26"/>
        </w:rPr>
        <w:t>kể tên các tiêu chuẩn của Việt Nam và Quốc tế được áp dụng trong thủy sản?</w:t>
      </w:r>
      <w:r w:rsidRPr="00356112">
        <w:rPr>
          <w:rFonts w:ascii="Times New Roman" w:hAnsi="Times New Roman" w:cs="Times New Roman"/>
          <w:i/>
          <w:iCs/>
          <w:color w:val="000000"/>
          <w:sz w:val="26"/>
          <w:szCs w:val="26"/>
        </w:rPr>
        <w:t>.</w:t>
      </w:r>
    </w:p>
    <w:p w14:paraId="15C87EA6" w14:textId="77777777" w:rsidR="00495F68" w:rsidRPr="00356112" w:rsidRDefault="00495F68" w:rsidP="0033534D">
      <w:pPr>
        <w:pStyle w:val="NoSpacing"/>
        <w:spacing w:before="120" w:line="40" w:lineRule="atLeast"/>
        <w:rPr>
          <w:rFonts w:ascii="Times New Roman" w:hAnsi="Times New Roman" w:cs="Times New Roman"/>
          <w:b/>
          <w:color w:val="333333"/>
          <w:sz w:val="26"/>
          <w:szCs w:val="26"/>
        </w:rPr>
      </w:pPr>
      <w:r w:rsidRPr="00356112">
        <w:rPr>
          <w:rFonts w:ascii="Times New Roman" w:hAnsi="Times New Roman" w:cs="Times New Roman"/>
          <w:b/>
          <w:color w:val="000000"/>
          <w:sz w:val="26"/>
          <w:szCs w:val="26"/>
        </w:rPr>
        <w:t>Bước 2: HS tiếp nhận, thực hiện nhiệm vụ học tập</w:t>
      </w:r>
    </w:p>
    <w:p w14:paraId="47AF72F5" w14:textId="77777777" w:rsidR="00495F68" w:rsidRPr="00356112" w:rsidRDefault="00495F68" w:rsidP="0033534D">
      <w:pPr>
        <w:pStyle w:val="NoSpacing"/>
        <w:spacing w:before="120" w:line="40" w:lineRule="atLeast"/>
        <w:rPr>
          <w:rFonts w:ascii="Times New Roman" w:hAnsi="Times New Roman" w:cs="Times New Roman"/>
          <w:color w:val="333333"/>
          <w:sz w:val="26"/>
          <w:szCs w:val="26"/>
        </w:rPr>
      </w:pPr>
      <w:r w:rsidRPr="00356112">
        <w:rPr>
          <w:rFonts w:ascii="Times New Roman" w:hAnsi="Times New Roman" w:cs="Times New Roman"/>
          <w:color w:val="000000"/>
          <w:sz w:val="26"/>
          <w:szCs w:val="26"/>
        </w:rPr>
        <w:t xml:space="preserve">- HS xem </w:t>
      </w:r>
      <w:r w:rsidR="004B1E40" w:rsidRPr="00356112">
        <w:rPr>
          <w:rFonts w:ascii="Times New Roman" w:hAnsi="Times New Roman" w:cs="Times New Roman"/>
          <w:color w:val="000000"/>
          <w:sz w:val="26"/>
          <w:szCs w:val="26"/>
        </w:rPr>
        <w:t>hình ảnh</w:t>
      </w:r>
      <w:r w:rsidRPr="00356112">
        <w:rPr>
          <w:rFonts w:ascii="Times New Roman" w:hAnsi="Times New Roman" w:cs="Times New Roman"/>
          <w:color w:val="000000"/>
          <w:sz w:val="26"/>
          <w:szCs w:val="26"/>
        </w:rPr>
        <w:t>, vận dụng hiểu biết của bản thân và một số kiến thức đã học để trả lời câu hỏi. </w:t>
      </w:r>
    </w:p>
    <w:p w14:paraId="30D9F3E0" w14:textId="77777777" w:rsidR="00495F68" w:rsidRPr="00356112" w:rsidRDefault="00495F68" w:rsidP="0033534D">
      <w:pPr>
        <w:pStyle w:val="NoSpacing"/>
        <w:spacing w:before="120" w:line="40" w:lineRule="atLeast"/>
        <w:rPr>
          <w:rFonts w:ascii="Times New Roman" w:hAnsi="Times New Roman" w:cs="Times New Roman"/>
          <w:color w:val="333333"/>
          <w:sz w:val="26"/>
          <w:szCs w:val="26"/>
        </w:rPr>
      </w:pPr>
      <w:r w:rsidRPr="00356112">
        <w:rPr>
          <w:rFonts w:ascii="Times New Roman" w:hAnsi="Times New Roman" w:cs="Times New Roman"/>
          <w:color w:val="000000"/>
          <w:sz w:val="26"/>
          <w:szCs w:val="26"/>
        </w:rPr>
        <w:lastRenderedPageBreak/>
        <w:t>- GV quan sát, hướng dẫn, hỗ trợ HS (nếu cần thiết). </w:t>
      </w:r>
    </w:p>
    <w:p w14:paraId="346DAE2B" w14:textId="77777777" w:rsidR="00495F68" w:rsidRPr="00356112" w:rsidRDefault="00495F68" w:rsidP="0033534D">
      <w:pPr>
        <w:pStyle w:val="NoSpacing"/>
        <w:spacing w:before="120" w:line="40" w:lineRule="atLeast"/>
        <w:rPr>
          <w:rFonts w:ascii="Times New Roman" w:hAnsi="Times New Roman" w:cs="Times New Roman"/>
          <w:b/>
          <w:color w:val="333333"/>
          <w:sz w:val="26"/>
          <w:szCs w:val="26"/>
        </w:rPr>
      </w:pPr>
      <w:r w:rsidRPr="00356112">
        <w:rPr>
          <w:rFonts w:ascii="Times New Roman" w:hAnsi="Times New Roman" w:cs="Times New Roman"/>
          <w:b/>
          <w:color w:val="000000"/>
          <w:sz w:val="26"/>
          <w:szCs w:val="26"/>
        </w:rPr>
        <w:t>Bước 3: Báo cáo kết quả thực hiện nhiệm vụ học tập</w:t>
      </w:r>
    </w:p>
    <w:p w14:paraId="6EBF80A2" w14:textId="77777777" w:rsidR="00495F68" w:rsidRPr="00356112" w:rsidRDefault="00495F68" w:rsidP="0033534D">
      <w:pPr>
        <w:pStyle w:val="NoSpacing"/>
        <w:spacing w:before="120" w:line="40" w:lineRule="atLeast"/>
        <w:rPr>
          <w:rFonts w:ascii="Times New Roman" w:hAnsi="Times New Roman" w:cs="Times New Roman"/>
          <w:color w:val="333333"/>
          <w:sz w:val="26"/>
          <w:szCs w:val="26"/>
        </w:rPr>
      </w:pPr>
      <w:r w:rsidRPr="00356112">
        <w:rPr>
          <w:rFonts w:ascii="Times New Roman" w:hAnsi="Times New Roman" w:cs="Times New Roman"/>
          <w:color w:val="000000"/>
          <w:sz w:val="26"/>
          <w:szCs w:val="26"/>
        </w:rPr>
        <w:t xml:space="preserve">- GV mời đại diện 1 – 2 HS và </w:t>
      </w:r>
      <w:r w:rsidR="004B1E40" w:rsidRPr="00356112">
        <w:rPr>
          <w:rFonts w:ascii="Times New Roman" w:hAnsi="Times New Roman" w:cs="Times New Roman"/>
          <w:i/>
          <w:iCs/>
          <w:color w:val="000000"/>
          <w:sz w:val="26"/>
          <w:szCs w:val="26"/>
        </w:rPr>
        <w:t>Hãy kể tên các tiêu chuẩn của Việt Nam và Quốc tế được áp dụng trong thủy sản</w:t>
      </w:r>
      <w:r w:rsidRPr="00356112">
        <w:rPr>
          <w:rFonts w:ascii="Times New Roman" w:hAnsi="Times New Roman" w:cs="Times New Roman"/>
          <w:color w:val="000000"/>
          <w:sz w:val="26"/>
          <w:szCs w:val="26"/>
        </w:rPr>
        <w:t>.</w:t>
      </w:r>
    </w:p>
    <w:p w14:paraId="43B6BEF6" w14:textId="77777777" w:rsidR="00495F68" w:rsidRPr="00356112" w:rsidRDefault="00495F68" w:rsidP="0033534D">
      <w:pPr>
        <w:pStyle w:val="NoSpacing"/>
        <w:spacing w:before="120" w:line="40" w:lineRule="atLeast"/>
        <w:rPr>
          <w:rFonts w:ascii="Times New Roman" w:hAnsi="Times New Roman" w:cs="Times New Roman"/>
          <w:color w:val="333333"/>
          <w:sz w:val="26"/>
          <w:szCs w:val="26"/>
        </w:rPr>
      </w:pPr>
      <w:r w:rsidRPr="00356112">
        <w:rPr>
          <w:rFonts w:ascii="Times New Roman" w:hAnsi="Times New Roman" w:cs="Times New Roman"/>
          <w:color w:val="000000"/>
          <w:sz w:val="26"/>
          <w:szCs w:val="26"/>
          <w:u w:val="single"/>
        </w:rPr>
        <w:t>Gợi ý trả lời:</w:t>
      </w:r>
    </w:p>
    <w:p w14:paraId="54C8C3CD" w14:textId="77777777" w:rsidR="004B1E40" w:rsidRPr="00356112" w:rsidRDefault="004B1E40" w:rsidP="0033534D">
      <w:pPr>
        <w:pStyle w:val="NoSpacing"/>
        <w:spacing w:before="120" w:line="40" w:lineRule="atLeast"/>
        <w:rPr>
          <w:rFonts w:ascii="Times New Roman" w:hAnsi="Times New Roman" w:cs="Times New Roman"/>
          <w:i/>
          <w:iCs/>
          <w:color w:val="000000"/>
          <w:sz w:val="26"/>
          <w:szCs w:val="26"/>
        </w:rPr>
      </w:pPr>
      <w:r w:rsidRPr="00356112">
        <w:rPr>
          <w:rFonts w:ascii="Times New Roman" w:hAnsi="Times New Roman" w:cs="Times New Roman"/>
          <w:i/>
          <w:iCs/>
          <w:color w:val="000000"/>
          <w:sz w:val="26"/>
          <w:szCs w:val="26"/>
        </w:rPr>
        <w:t>1 Tiêu chuẩn GlobalGAP cho nuôi trồng thủy sản.</w:t>
      </w:r>
    </w:p>
    <w:p w14:paraId="350C608C" w14:textId="77777777" w:rsidR="004B1E40" w:rsidRPr="00356112" w:rsidRDefault="004B1E40" w:rsidP="0033534D">
      <w:pPr>
        <w:pStyle w:val="NoSpacing"/>
        <w:spacing w:before="120" w:line="40" w:lineRule="atLeast"/>
        <w:rPr>
          <w:rFonts w:ascii="Times New Roman" w:hAnsi="Times New Roman" w:cs="Times New Roman"/>
          <w:i/>
          <w:iCs/>
          <w:color w:val="000000"/>
          <w:sz w:val="26"/>
          <w:szCs w:val="26"/>
        </w:rPr>
      </w:pPr>
      <w:r w:rsidRPr="00356112">
        <w:rPr>
          <w:rFonts w:ascii="Times New Roman" w:hAnsi="Times New Roman" w:cs="Times New Roman"/>
          <w:i/>
          <w:iCs/>
          <w:color w:val="000000"/>
          <w:sz w:val="26"/>
          <w:szCs w:val="26"/>
        </w:rPr>
        <w:t>2 Tiêu chuẩn ASC cho nuôi trồng tôm.</w:t>
      </w:r>
    </w:p>
    <w:p w14:paraId="36E0A2DE" w14:textId="77777777" w:rsidR="004B1E40" w:rsidRPr="00356112" w:rsidRDefault="004B1E40" w:rsidP="0033534D">
      <w:pPr>
        <w:pStyle w:val="NoSpacing"/>
        <w:spacing w:before="120" w:line="40" w:lineRule="atLeast"/>
        <w:rPr>
          <w:rFonts w:ascii="Times New Roman" w:hAnsi="Times New Roman" w:cs="Times New Roman"/>
          <w:i/>
          <w:iCs/>
          <w:color w:val="000000"/>
          <w:sz w:val="26"/>
          <w:szCs w:val="26"/>
        </w:rPr>
      </w:pPr>
      <w:r w:rsidRPr="00356112">
        <w:rPr>
          <w:rFonts w:ascii="Times New Roman" w:hAnsi="Times New Roman" w:cs="Times New Roman"/>
          <w:i/>
          <w:iCs/>
          <w:color w:val="000000"/>
          <w:sz w:val="26"/>
          <w:szCs w:val="26"/>
        </w:rPr>
        <w:t>3 Tiêu chuẩn MSC cho nuôi trồng cá hồi.</w:t>
      </w:r>
    </w:p>
    <w:p w14:paraId="62D4E77A" w14:textId="77777777" w:rsidR="004B1E40" w:rsidRPr="00356112" w:rsidRDefault="004B1E40" w:rsidP="0033534D">
      <w:pPr>
        <w:pStyle w:val="NoSpacing"/>
        <w:spacing w:before="120" w:line="40" w:lineRule="atLeast"/>
        <w:rPr>
          <w:rFonts w:ascii="Times New Roman" w:hAnsi="Times New Roman" w:cs="Times New Roman"/>
          <w:i/>
          <w:iCs/>
          <w:color w:val="000000"/>
          <w:sz w:val="26"/>
          <w:szCs w:val="26"/>
        </w:rPr>
      </w:pPr>
      <w:r w:rsidRPr="00356112">
        <w:rPr>
          <w:rFonts w:ascii="Times New Roman" w:hAnsi="Times New Roman" w:cs="Times New Roman"/>
          <w:i/>
          <w:iCs/>
          <w:color w:val="000000"/>
          <w:sz w:val="26"/>
          <w:szCs w:val="26"/>
        </w:rPr>
        <w:t>4 TCVN 4378:2001: Cơ sở chế biến thủy sản - Điều kiện đảm bảo chất lượng và vệ sinh an toàn thực phẩm.</w:t>
      </w:r>
    </w:p>
    <w:p w14:paraId="1CC12271" w14:textId="77777777" w:rsidR="004B1E40" w:rsidRPr="00356112" w:rsidRDefault="004B1E40" w:rsidP="0033534D">
      <w:pPr>
        <w:pStyle w:val="NoSpacing"/>
        <w:spacing w:before="120" w:line="40" w:lineRule="atLeast"/>
        <w:rPr>
          <w:rFonts w:ascii="Times New Roman" w:hAnsi="Times New Roman" w:cs="Times New Roman"/>
          <w:i/>
          <w:iCs/>
          <w:color w:val="000000"/>
          <w:sz w:val="26"/>
          <w:szCs w:val="26"/>
        </w:rPr>
      </w:pPr>
      <w:r w:rsidRPr="00356112">
        <w:rPr>
          <w:rFonts w:ascii="Times New Roman" w:hAnsi="Times New Roman" w:cs="Times New Roman"/>
          <w:i/>
          <w:iCs/>
          <w:color w:val="000000"/>
          <w:sz w:val="26"/>
          <w:szCs w:val="26"/>
        </w:rPr>
        <w:t>5 TCVN 5287:2008: Thủy sản đông lạnh - Phương pháp xác định vi sinh vật.</w:t>
      </w:r>
    </w:p>
    <w:p w14:paraId="38530AD7" w14:textId="77777777" w:rsidR="004B1E40" w:rsidRPr="00356112" w:rsidRDefault="004B1E40" w:rsidP="0033534D">
      <w:pPr>
        <w:pStyle w:val="NoSpacing"/>
        <w:spacing w:before="120" w:line="40" w:lineRule="atLeast"/>
        <w:rPr>
          <w:rFonts w:ascii="Times New Roman" w:hAnsi="Times New Roman" w:cs="Times New Roman"/>
          <w:i/>
          <w:iCs/>
          <w:color w:val="000000"/>
          <w:sz w:val="26"/>
          <w:szCs w:val="26"/>
        </w:rPr>
      </w:pPr>
      <w:r w:rsidRPr="00356112">
        <w:rPr>
          <w:rFonts w:ascii="Times New Roman" w:hAnsi="Times New Roman" w:cs="Times New Roman"/>
          <w:i/>
          <w:iCs/>
          <w:color w:val="000000"/>
          <w:sz w:val="26"/>
          <w:szCs w:val="26"/>
        </w:rPr>
        <w:t>6 TCVN 3701:2009: Thủy sản và sản phẩm thủy sản - Xác định hàm lượng natri clorua.</w:t>
      </w:r>
    </w:p>
    <w:p w14:paraId="64D3A003" w14:textId="77777777" w:rsidR="004B1E40" w:rsidRPr="00356112" w:rsidRDefault="004B1E40" w:rsidP="0033534D">
      <w:pPr>
        <w:pStyle w:val="NoSpacing"/>
        <w:spacing w:before="120" w:line="40" w:lineRule="atLeast"/>
        <w:rPr>
          <w:rFonts w:ascii="Times New Roman" w:hAnsi="Times New Roman" w:cs="Times New Roman"/>
          <w:i/>
          <w:iCs/>
          <w:color w:val="000000"/>
          <w:sz w:val="26"/>
          <w:szCs w:val="26"/>
        </w:rPr>
      </w:pPr>
      <w:r w:rsidRPr="00356112">
        <w:rPr>
          <w:rFonts w:ascii="Times New Roman" w:hAnsi="Times New Roman" w:cs="Times New Roman"/>
          <w:i/>
          <w:iCs/>
          <w:color w:val="000000"/>
          <w:sz w:val="26"/>
          <w:szCs w:val="26"/>
        </w:rPr>
        <w:t>7- QCVN 8-2:2011/BYT: Quy chuẩn kỹ thuật quốc gia đối với giới hạn cho phép của kim loại nặng trong thực phẩm</w:t>
      </w:r>
    </w:p>
    <w:p w14:paraId="25AE7EFD" w14:textId="77777777" w:rsidR="00495F68" w:rsidRPr="00356112" w:rsidRDefault="004B1E40" w:rsidP="0033534D">
      <w:pPr>
        <w:pStyle w:val="NoSpacing"/>
        <w:spacing w:before="120" w:line="40" w:lineRule="atLeast"/>
        <w:rPr>
          <w:rFonts w:ascii="Times New Roman" w:hAnsi="Times New Roman" w:cs="Times New Roman"/>
          <w:color w:val="333333"/>
          <w:sz w:val="26"/>
          <w:szCs w:val="26"/>
        </w:rPr>
      </w:pPr>
      <w:r w:rsidRPr="00356112">
        <w:rPr>
          <w:rFonts w:ascii="Times New Roman" w:hAnsi="Times New Roman" w:cs="Times New Roman"/>
          <w:i/>
          <w:iCs/>
          <w:color w:val="000000"/>
          <w:sz w:val="26"/>
          <w:szCs w:val="26"/>
        </w:rPr>
        <w:t xml:space="preserve"> </w:t>
      </w:r>
      <w:r w:rsidR="00495F68" w:rsidRPr="00356112">
        <w:rPr>
          <w:rFonts w:ascii="Times New Roman" w:hAnsi="Times New Roman" w:cs="Times New Roman"/>
          <w:color w:val="000000"/>
          <w:sz w:val="26"/>
          <w:szCs w:val="26"/>
        </w:rPr>
        <w:t>- GV yêu cầu các HS khác lắng nghe, nhận xét, bổ sung ý kiến (nếu có).</w:t>
      </w:r>
    </w:p>
    <w:p w14:paraId="324A78F7" w14:textId="77777777" w:rsidR="00495F68" w:rsidRPr="00356112" w:rsidRDefault="00495F68" w:rsidP="0033534D">
      <w:pPr>
        <w:pStyle w:val="NoSpacing"/>
        <w:spacing w:before="120" w:line="40" w:lineRule="atLeast"/>
        <w:rPr>
          <w:rFonts w:ascii="Times New Roman" w:hAnsi="Times New Roman" w:cs="Times New Roman"/>
          <w:b/>
          <w:color w:val="333333"/>
          <w:sz w:val="26"/>
          <w:szCs w:val="26"/>
        </w:rPr>
      </w:pPr>
      <w:r w:rsidRPr="00356112">
        <w:rPr>
          <w:rFonts w:ascii="Times New Roman" w:hAnsi="Times New Roman" w:cs="Times New Roman"/>
          <w:b/>
          <w:color w:val="000000"/>
          <w:sz w:val="26"/>
          <w:szCs w:val="26"/>
        </w:rPr>
        <w:t>Bước 4: Đánh giá kết quả thực hiện nhiệm vụ học tập</w:t>
      </w:r>
    </w:p>
    <w:p w14:paraId="6E0F7963" w14:textId="77777777" w:rsidR="00495F68" w:rsidRPr="00356112" w:rsidRDefault="00495F68" w:rsidP="0033534D">
      <w:pPr>
        <w:pStyle w:val="NoSpacing"/>
        <w:spacing w:before="120" w:line="40" w:lineRule="atLeast"/>
        <w:rPr>
          <w:rFonts w:ascii="Times New Roman" w:hAnsi="Times New Roman" w:cs="Times New Roman"/>
          <w:color w:val="333333"/>
          <w:sz w:val="26"/>
          <w:szCs w:val="26"/>
        </w:rPr>
      </w:pPr>
      <w:r w:rsidRPr="00356112">
        <w:rPr>
          <w:rFonts w:ascii="Times New Roman" w:hAnsi="Times New Roman" w:cs="Times New Roman"/>
          <w:color w:val="000000"/>
          <w:sz w:val="26"/>
          <w:szCs w:val="26"/>
        </w:rPr>
        <w:t>- GV nhận xét, đánh giá và kết luận:</w:t>
      </w:r>
    </w:p>
    <w:p w14:paraId="62B0CD1D" w14:textId="77777777" w:rsidR="00495F68" w:rsidRPr="00356112" w:rsidRDefault="00495F68" w:rsidP="0033534D">
      <w:pPr>
        <w:pStyle w:val="NoSpacing"/>
        <w:spacing w:before="120" w:line="40" w:lineRule="atLeast"/>
        <w:rPr>
          <w:rFonts w:ascii="Times New Roman" w:hAnsi="Times New Roman" w:cs="Times New Roman"/>
          <w:color w:val="000000"/>
          <w:sz w:val="26"/>
          <w:szCs w:val="26"/>
        </w:rPr>
      </w:pPr>
      <w:r w:rsidRPr="00356112">
        <w:rPr>
          <w:rFonts w:ascii="Times New Roman" w:hAnsi="Times New Roman" w:cs="Times New Roman"/>
          <w:color w:val="000000"/>
          <w:sz w:val="26"/>
          <w:szCs w:val="26"/>
        </w:rPr>
        <w:t>- GV dẫn dắt HS vào bài học: </w:t>
      </w:r>
      <w:r w:rsidR="001C2DF7" w:rsidRPr="00356112">
        <w:rPr>
          <w:rFonts w:ascii="Times New Roman" w:hAnsi="Times New Roman" w:cs="Times New Roman"/>
          <w:color w:val="000000"/>
          <w:sz w:val="26"/>
          <w:szCs w:val="26"/>
        </w:rPr>
        <w:t>Như vây việc nuôi trồng thủy sản có rất nhiều tiêu chuẩn để đánh giá chất lượng sản phẩm v</w:t>
      </w:r>
      <w:r w:rsidR="0033534D" w:rsidRPr="00356112">
        <w:rPr>
          <w:rFonts w:ascii="Times New Roman" w:hAnsi="Times New Roman" w:cs="Times New Roman"/>
          <w:color w:val="000000"/>
          <w:sz w:val="26"/>
          <w:szCs w:val="26"/>
        </w:rPr>
        <w:t>ậ</w:t>
      </w:r>
      <w:r w:rsidR="001C2DF7" w:rsidRPr="00356112">
        <w:rPr>
          <w:rFonts w:ascii="Times New Roman" w:hAnsi="Times New Roman" w:cs="Times New Roman"/>
          <w:color w:val="000000"/>
          <w:sz w:val="26"/>
          <w:szCs w:val="26"/>
        </w:rPr>
        <w:t>y để đạt được một trong các tiêu chuẩn đó như thế nào chúng ta cùng nhau tìm hiểu bài họ</w:t>
      </w:r>
      <w:r w:rsidR="0033534D" w:rsidRPr="00356112">
        <w:rPr>
          <w:rFonts w:ascii="Times New Roman" w:hAnsi="Times New Roman" w:cs="Times New Roman"/>
          <w:color w:val="000000"/>
          <w:sz w:val="26"/>
          <w:szCs w:val="26"/>
        </w:rPr>
        <w:t xml:space="preserve">c hôm nay </w:t>
      </w:r>
      <w:r w:rsidR="001C2DF7" w:rsidRPr="00356112">
        <w:rPr>
          <w:rFonts w:ascii="Times New Roman" w:hAnsi="Times New Roman" w:cs="Times New Roman"/>
          <w:color w:val="000000"/>
          <w:sz w:val="26"/>
          <w:szCs w:val="26"/>
        </w:rPr>
        <w:t>Bài 19: Quy trình nuôi thủy sản theo tiêu chuẩn VietGAP</w:t>
      </w:r>
      <w:r w:rsidRPr="00356112">
        <w:rPr>
          <w:rFonts w:ascii="Times New Roman" w:hAnsi="Times New Roman" w:cs="Times New Roman"/>
          <w:i/>
          <w:iCs/>
          <w:color w:val="000000"/>
          <w:sz w:val="26"/>
          <w:szCs w:val="26"/>
        </w:rPr>
        <w:t>.</w:t>
      </w:r>
    </w:p>
    <w:p w14:paraId="33B9BF02" w14:textId="77777777" w:rsidR="005E23BA" w:rsidRPr="00356112" w:rsidRDefault="005E23BA" w:rsidP="0033534D">
      <w:pPr>
        <w:pStyle w:val="NoSpacing"/>
        <w:spacing w:before="120" w:line="40" w:lineRule="atLeast"/>
        <w:rPr>
          <w:rFonts w:ascii="Times New Roman" w:hAnsi="Times New Roman" w:cs="Times New Roman"/>
          <w:sz w:val="26"/>
          <w:szCs w:val="26"/>
        </w:rPr>
      </w:pPr>
      <w:r w:rsidRPr="00356112">
        <w:rPr>
          <w:rFonts w:ascii="Times New Roman" w:hAnsi="Times New Roman" w:cs="Times New Roman"/>
          <w:b/>
          <w:sz w:val="26"/>
          <w:szCs w:val="26"/>
        </w:rPr>
        <w:t>B. HOẠT ĐỘNG HÌNH THÀNH KIẾN THỨC</w:t>
      </w:r>
      <w:r w:rsidRPr="00356112">
        <w:rPr>
          <w:rFonts w:ascii="Times New Roman" w:hAnsi="Times New Roman" w:cs="Times New Roman"/>
          <w:sz w:val="26"/>
          <w:szCs w:val="26"/>
        </w:rPr>
        <w:t>:</w:t>
      </w:r>
    </w:p>
    <w:p w14:paraId="77E171A9" w14:textId="77777777" w:rsidR="001C2DF7" w:rsidRPr="00356112" w:rsidRDefault="005E23BA" w:rsidP="0033534D">
      <w:pPr>
        <w:pStyle w:val="NoSpacing"/>
        <w:spacing w:before="120" w:line="40" w:lineRule="atLeast"/>
        <w:rPr>
          <w:rFonts w:ascii="Times New Roman" w:hAnsi="Times New Roman" w:cs="Times New Roman"/>
          <w:b/>
          <w:color w:val="000000"/>
          <w:sz w:val="26"/>
          <w:szCs w:val="26"/>
        </w:rPr>
      </w:pPr>
      <w:r w:rsidRPr="00356112">
        <w:rPr>
          <w:rFonts w:ascii="Times New Roman" w:hAnsi="Times New Roman" w:cs="Times New Roman"/>
          <w:b/>
          <w:sz w:val="26"/>
          <w:szCs w:val="26"/>
        </w:rPr>
        <w:t xml:space="preserve">Hoạt động 1: Tìm hiểu về </w:t>
      </w:r>
      <w:r w:rsidR="001C2DF7" w:rsidRPr="00356112">
        <w:rPr>
          <w:rFonts w:ascii="Times New Roman" w:hAnsi="Times New Roman" w:cs="Times New Roman"/>
          <w:b/>
          <w:color w:val="000000"/>
          <w:sz w:val="26"/>
          <w:szCs w:val="26"/>
        </w:rPr>
        <w:t xml:space="preserve">VietGAP trong chăn nuôi thủy sản </w:t>
      </w:r>
    </w:p>
    <w:p w14:paraId="1ED25A9B" w14:textId="77777777" w:rsidR="005E23BA" w:rsidRPr="00356112" w:rsidRDefault="005E23BA" w:rsidP="0033534D">
      <w:pPr>
        <w:pStyle w:val="NoSpacing"/>
        <w:spacing w:before="120" w:line="40" w:lineRule="atLeast"/>
        <w:rPr>
          <w:rFonts w:ascii="Times New Roman" w:hAnsi="Times New Roman" w:cs="Times New Roman"/>
          <w:b/>
          <w:sz w:val="26"/>
          <w:szCs w:val="26"/>
        </w:rPr>
      </w:pPr>
      <w:r w:rsidRPr="00356112">
        <w:rPr>
          <w:rFonts w:ascii="Times New Roman" w:hAnsi="Times New Roman" w:cs="Times New Roman"/>
          <w:b/>
          <w:sz w:val="26"/>
          <w:szCs w:val="26"/>
        </w:rPr>
        <w:t xml:space="preserve">a. Mục tiêu: </w:t>
      </w:r>
    </w:p>
    <w:p w14:paraId="06EAA9AE" w14:textId="77777777" w:rsidR="006E4BC5" w:rsidRPr="00356112" w:rsidRDefault="006E4BC5" w:rsidP="0033534D">
      <w:pPr>
        <w:pStyle w:val="NoSpacing"/>
        <w:spacing w:before="120" w:line="40" w:lineRule="atLeast"/>
        <w:rPr>
          <w:rFonts w:ascii="Times New Roman" w:hAnsi="Times New Roman" w:cs="Times New Roman"/>
          <w:b/>
          <w:sz w:val="26"/>
          <w:szCs w:val="26"/>
        </w:rPr>
      </w:pPr>
      <w:r w:rsidRPr="00356112">
        <w:rPr>
          <w:rFonts w:ascii="Times New Roman" w:hAnsi="Times New Roman" w:cs="Times New Roman"/>
          <w:sz w:val="26"/>
          <w:szCs w:val="26"/>
        </w:rPr>
        <w:t xml:space="preserve">- Trình bày được </w:t>
      </w:r>
      <w:r w:rsidR="001C2DF7" w:rsidRPr="00356112">
        <w:rPr>
          <w:rFonts w:ascii="Times New Roman" w:hAnsi="Times New Roman" w:cs="Times New Roman"/>
          <w:sz w:val="26"/>
          <w:szCs w:val="26"/>
        </w:rPr>
        <w:t>Khái niệm và những lợi ích của nuôi thủy sản theo tiêu chuẩn VietGAP</w:t>
      </w:r>
    </w:p>
    <w:p w14:paraId="737C229E" w14:textId="77777777" w:rsidR="0033534D" w:rsidRPr="00356112" w:rsidRDefault="005E23BA" w:rsidP="0033534D">
      <w:pPr>
        <w:pStyle w:val="NoSpacing"/>
        <w:spacing w:before="120" w:line="40" w:lineRule="atLeast"/>
        <w:rPr>
          <w:rFonts w:ascii="Times New Roman" w:hAnsi="Times New Roman" w:cs="Times New Roman"/>
          <w:b/>
          <w:sz w:val="26"/>
          <w:szCs w:val="26"/>
        </w:rPr>
      </w:pPr>
      <w:r w:rsidRPr="00356112">
        <w:rPr>
          <w:rFonts w:ascii="Times New Roman" w:hAnsi="Times New Roman" w:cs="Times New Roman"/>
          <w:b/>
          <w:sz w:val="26"/>
          <w:szCs w:val="26"/>
        </w:rPr>
        <w:t xml:space="preserve">b. </w:t>
      </w:r>
      <w:r w:rsidR="0033534D" w:rsidRPr="00356112">
        <w:rPr>
          <w:rFonts w:ascii="Times New Roman" w:hAnsi="Times New Roman" w:cs="Times New Roman"/>
          <w:b/>
          <w:sz w:val="26"/>
          <w:szCs w:val="26"/>
        </w:rPr>
        <w:t xml:space="preserve">Nội dung: </w:t>
      </w:r>
      <w:r w:rsidR="0033534D" w:rsidRPr="00356112">
        <w:rPr>
          <w:rFonts w:ascii="Times New Roman" w:hAnsi="Times New Roman" w:cs="Times New Roman"/>
          <w:sz w:val="26"/>
          <w:szCs w:val="26"/>
        </w:rPr>
        <w:t>Tìm hiểu khái niệm và lợi ích của</w:t>
      </w:r>
      <w:r w:rsidR="0033534D" w:rsidRPr="00356112">
        <w:rPr>
          <w:rFonts w:ascii="Times New Roman" w:hAnsi="Times New Roman" w:cs="Times New Roman"/>
          <w:b/>
          <w:sz w:val="26"/>
          <w:szCs w:val="26"/>
        </w:rPr>
        <w:t xml:space="preserve"> </w:t>
      </w:r>
      <w:r w:rsidR="0033534D" w:rsidRPr="00356112">
        <w:rPr>
          <w:rFonts w:ascii="Times New Roman" w:hAnsi="Times New Roman" w:cs="Times New Roman"/>
          <w:sz w:val="26"/>
          <w:szCs w:val="26"/>
        </w:rPr>
        <w:t>nuôi thủy sản theo tiêu chuẩn VietGAP</w:t>
      </w:r>
    </w:p>
    <w:p w14:paraId="7C490041" w14:textId="77777777" w:rsidR="000741C7" w:rsidRPr="00356112" w:rsidRDefault="0033534D" w:rsidP="000741C7">
      <w:pPr>
        <w:rPr>
          <w:rStyle w:val="Strong"/>
          <w:rFonts w:ascii="Times New Roman" w:hAnsi="Times New Roman" w:cs="Times New Roman"/>
          <w:b w:val="0"/>
          <w:sz w:val="26"/>
          <w:szCs w:val="26"/>
        </w:rPr>
      </w:pPr>
      <w:r w:rsidRPr="00356112">
        <w:rPr>
          <w:rFonts w:ascii="Times New Roman" w:hAnsi="Times New Roman" w:cs="Times New Roman"/>
          <w:b/>
          <w:sz w:val="26"/>
          <w:szCs w:val="26"/>
        </w:rPr>
        <w:t xml:space="preserve">c. Sản phẩm: </w:t>
      </w:r>
      <w:r w:rsidR="000741C7" w:rsidRPr="00356112">
        <w:rPr>
          <w:rStyle w:val="Strong"/>
          <w:rFonts w:ascii="Times New Roman" w:hAnsi="Times New Roman" w:cs="Times New Roman"/>
          <w:b w:val="0"/>
          <w:sz w:val="26"/>
          <w:szCs w:val="26"/>
        </w:rPr>
        <w:t>HS ghi vào vở khái niệm và lợi ích của nuôi thuỷ sản theo tiêu chuẩn VietGAP.</w:t>
      </w:r>
    </w:p>
    <w:p w14:paraId="179BBD5E" w14:textId="77777777" w:rsidR="000741C7" w:rsidRPr="00356112" w:rsidRDefault="000741C7" w:rsidP="000741C7">
      <w:pPr>
        <w:rPr>
          <w:rStyle w:val="Strong"/>
          <w:rFonts w:ascii="Times New Roman" w:hAnsi="Times New Roman" w:cs="Times New Roman"/>
          <w:b w:val="0"/>
          <w:sz w:val="26"/>
          <w:szCs w:val="26"/>
        </w:rPr>
      </w:pPr>
      <w:r w:rsidRPr="00356112">
        <w:rPr>
          <w:rStyle w:val="Strong"/>
          <w:rFonts w:ascii="Times New Roman" w:hAnsi="Times New Roman" w:cs="Times New Roman"/>
          <w:b w:val="0"/>
          <w:sz w:val="26"/>
          <w:szCs w:val="26"/>
        </w:rPr>
        <w:t>– Khái niệm: Nuôi thuỷ sản theo tiêu chuẩn VietGAP là quy phạm thực hành áp</w:t>
      </w:r>
    </w:p>
    <w:p w14:paraId="4CBC8D73" w14:textId="77777777" w:rsidR="000741C7" w:rsidRPr="00356112" w:rsidRDefault="000741C7" w:rsidP="000741C7">
      <w:pPr>
        <w:rPr>
          <w:rStyle w:val="Strong"/>
          <w:rFonts w:ascii="Times New Roman" w:hAnsi="Times New Roman" w:cs="Times New Roman"/>
          <w:b w:val="0"/>
          <w:sz w:val="26"/>
          <w:szCs w:val="26"/>
        </w:rPr>
      </w:pPr>
      <w:r w:rsidRPr="00356112">
        <w:rPr>
          <w:rStyle w:val="Strong"/>
          <w:rFonts w:ascii="Times New Roman" w:hAnsi="Times New Roman" w:cs="Times New Roman"/>
          <w:b w:val="0"/>
          <w:sz w:val="26"/>
          <w:szCs w:val="26"/>
        </w:rPr>
        <w:t>dụng trong nuôi trồng thuỷ sản nhằm đảm bảo an toàn thực phẩm, giảm thiểu dịch</w:t>
      </w:r>
    </w:p>
    <w:p w14:paraId="788B477F" w14:textId="77777777" w:rsidR="000741C7" w:rsidRPr="00356112" w:rsidRDefault="000741C7" w:rsidP="000741C7">
      <w:pPr>
        <w:rPr>
          <w:rStyle w:val="Strong"/>
          <w:rFonts w:ascii="Times New Roman" w:hAnsi="Times New Roman" w:cs="Times New Roman"/>
          <w:b w:val="0"/>
          <w:sz w:val="26"/>
          <w:szCs w:val="26"/>
        </w:rPr>
      </w:pPr>
      <w:r w:rsidRPr="00356112">
        <w:rPr>
          <w:rStyle w:val="Strong"/>
          <w:rFonts w:ascii="Times New Roman" w:hAnsi="Times New Roman" w:cs="Times New Roman"/>
          <w:b w:val="0"/>
          <w:sz w:val="26"/>
          <w:szCs w:val="26"/>
        </w:rPr>
        <w:t>bệnh, giảm thiểu ô nhiễm môi trường sinh thái, đảm bảo trách nhiệm xã hội, truy xuất</w:t>
      </w:r>
    </w:p>
    <w:p w14:paraId="1242C15C" w14:textId="77777777" w:rsidR="000741C7" w:rsidRPr="00356112" w:rsidRDefault="000741C7" w:rsidP="000741C7">
      <w:pPr>
        <w:rPr>
          <w:rStyle w:val="Strong"/>
          <w:rFonts w:ascii="Times New Roman" w:hAnsi="Times New Roman" w:cs="Times New Roman"/>
          <w:b w:val="0"/>
          <w:sz w:val="26"/>
          <w:szCs w:val="26"/>
        </w:rPr>
      </w:pPr>
      <w:r w:rsidRPr="00356112">
        <w:rPr>
          <w:rStyle w:val="Strong"/>
          <w:rFonts w:ascii="Times New Roman" w:hAnsi="Times New Roman" w:cs="Times New Roman"/>
          <w:b w:val="0"/>
          <w:sz w:val="26"/>
          <w:szCs w:val="26"/>
        </w:rPr>
        <w:t>nguồn gốc sản phẩm và góp phần thúc đẩy nuôi trồng thuỷ sản hướng tới sự phát triển</w:t>
      </w:r>
    </w:p>
    <w:p w14:paraId="2600A164" w14:textId="77777777" w:rsidR="000741C7" w:rsidRPr="00356112" w:rsidRDefault="000741C7" w:rsidP="000741C7">
      <w:pPr>
        <w:rPr>
          <w:rStyle w:val="Strong"/>
          <w:rFonts w:ascii="Times New Roman" w:hAnsi="Times New Roman" w:cs="Times New Roman"/>
          <w:b w:val="0"/>
          <w:sz w:val="26"/>
          <w:szCs w:val="26"/>
        </w:rPr>
      </w:pPr>
      <w:r w:rsidRPr="00356112">
        <w:rPr>
          <w:rStyle w:val="Strong"/>
          <w:rFonts w:ascii="Times New Roman" w:hAnsi="Times New Roman" w:cs="Times New Roman"/>
          <w:b w:val="0"/>
          <w:sz w:val="26"/>
          <w:szCs w:val="26"/>
        </w:rPr>
        <w:t>bền vững.</w:t>
      </w:r>
    </w:p>
    <w:p w14:paraId="013C514C" w14:textId="77777777" w:rsidR="005E23BA" w:rsidRPr="00356112" w:rsidRDefault="0033534D" w:rsidP="0033534D">
      <w:pPr>
        <w:pStyle w:val="NoSpacing"/>
        <w:spacing w:before="120" w:line="40" w:lineRule="atLeast"/>
        <w:rPr>
          <w:rFonts w:ascii="Times New Roman" w:hAnsi="Times New Roman" w:cs="Times New Roman"/>
          <w:b/>
          <w:sz w:val="26"/>
          <w:szCs w:val="26"/>
        </w:rPr>
      </w:pPr>
      <w:r w:rsidRPr="00356112">
        <w:rPr>
          <w:rFonts w:ascii="Times New Roman" w:hAnsi="Times New Roman" w:cs="Times New Roman"/>
          <w:b/>
          <w:sz w:val="26"/>
          <w:szCs w:val="26"/>
        </w:rPr>
        <w:t xml:space="preserve">d. </w:t>
      </w:r>
      <w:r w:rsidR="005E23BA" w:rsidRPr="00356112">
        <w:rPr>
          <w:rFonts w:ascii="Times New Roman" w:hAnsi="Times New Roman" w:cs="Times New Roman"/>
          <w:b/>
          <w:sz w:val="26"/>
          <w:szCs w:val="26"/>
        </w:rPr>
        <w:t>Tổ chức thực hiện:</w:t>
      </w:r>
    </w:p>
    <w:p w14:paraId="02078D88" w14:textId="77777777" w:rsidR="005E23BA" w:rsidRPr="00356112" w:rsidRDefault="005E23BA" w:rsidP="0033534D">
      <w:pPr>
        <w:pStyle w:val="NoSpacing"/>
        <w:spacing w:before="120" w:line="40" w:lineRule="atLeast"/>
        <w:rPr>
          <w:rFonts w:ascii="Times New Roman" w:hAnsi="Times New Roman" w:cs="Times New Roman"/>
          <w:sz w:val="26"/>
          <w:szCs w:val="26"/>
        </w:rPr>
      </w:pPr>
    </w:p>
    <w:tbl>
      <w:tblPr>
        <w:tblStyle w:val="TableGrid"/>
        <w:tblpPr w:leftFromText="180" w:rightFromText="180" w:vertAnchor="text" w:tblpY="1"/>
        <w:tblOverlap w:val="never"/>
        <w:tblW w:w="9776" w:type="dxa"/>
        <w:tblLook w:val="04A0" w:firstRow="1" w:lastRow="0" w:firstColumn="1" w:lastColumn="0" w:noHBand="0" w:noVBand="1"/>
      </w:tblPr>
      <w:tblGrid>
        <w:gridCol w:w="5808"/>
        <w:gridCol w:w="3968"/>
      </w:tblGrid>
      <w:tr w:rsidR="005E23BA" w:rsidRPr="00356112" w14:paraId="46EE9EC3" w14:textId="77777777" w:rsidTr="00AE0732">
        <w:trPr>
          <w:trHeight w:val="362"/>
        </w:trPr>
        <w:tc>
          <w:tcPr>
            <w:tcW w:w="5808" w:type="dxa"/>
            <w:vAlign w:val="center"/>
          </w:tcPr>
          <w:p w14:paraId="76CD415E" w14:textId="77777777" w:rsidR="005E23BA" w:rsidRPr="00356112" w:rsidRDefault="005E23BA" w:rsidP="0033534D">
            <w:pPr>
              <w:pStyle w:val="NoSpacing"/>
              <w:spacing w:before="120" w:line="40" w:lineRule="atLeast"/>
              <w:rPr>
                <w:rFonts w:cs="Times New Roman"/>
                <w:sz w:val="26"/>
                <w:szCs w:val="26"/>
              </w:rPr>
            </w:pPr>
            <w:r w:rsidRPr="00356112">
              <w:rPr>
                <w:rFonts w:cs="Times New Roman"/>
                <w:sz w:val="26"/>
                <w:szCs w:val="26"/>
              </w:rPr>
              <w:t>HOẠT ĐỘNG CỦA GIÁO VIÊN – HỌC SINH</w:t>
            </w:r>
          </w:p>
        </w:tc>
        <w:tc>
          <w:tcPr>
            <w:tcW w:w="3968" w:type="dxa"/>
            <w:vAlign w:val="center"/>
          </w:tcPr>
          <w:p w14:paraId="3B51A9DF" w14:textId="77777777" w:rsidR="005E23BA" w:rsidRPr="00356112" w:rsidRDefault="005E23BA" w:rsidP="0033534D">
            <w:pPr>
              <w:pStyle w:val="NoSpacing"/>
              <w:spacing w:before="120" w:line="40" w:lineRule="atLeast"/>
              <w:rPr>
                <w:rFonts w:cs="Times New Roman"/>
                <w:sz w:val="26"/>
                <w:szCs w:val="26"/>
              </w:rPr>
            </w:pPr>
            <w:r w:rsidRPr="00356112">
              <w:rPr>
                <w:rFonts w:cs="Times New Roman"/>
                <w:sz w:val="26"/>
                <w:szCs w:val="26"/>
              </w:rPr>
              <w:t>DỰ KIẾN SẢN PHẨM</w:t>
            </w:r>
          </w:p>
        </w:tc>
      </w:tr>
      <w:tr w:rsidR="005E23BA" w:rsidRPr="00356112" w14:paraId="308CAD3B" w14:textId="77777777" w:rsidTr="00AE0732">
        <w:trPr>
          <w:trHeight w:val="70"/>
        </w:trPr>
        <w:tc>
          <w:tcPr>
            <w:tcW w:w="5808" w:type="dxa"/>
          </w:tcPr>
          <w:p w14:paraId="4B4D7502" w14:textId="77777777" w:rsidR="005E23BA" w:rsidRPr="00356112" w:rsidRDefault="005E23BA" w:rsidP="0033534D">
            <w:pPr>
              <w:pStyle w:val="NoSpacing"/>
              <w:spacing w:before="120" w:line="40" w:lineRule="atLeast"/>
              <w:rPr>
                <w:rFonts w:cs="Times New Roman"/>
                <w:b/>
                <w:sz w:val="26"/>
                <w:szCs w:val="26"/>
              </w:rPr>
            </w:pPr>
            <w:r w:rsidRPr="00356112">
              <w:rPr>
                <w:rFonts w:cs="Times New Roman"/>
                <w:b/>
                <w:sz w:val="26"/>
                <w:szCs w:val="26"/>
              </w:rPr>
              <w:t>Bước 1: GV chuyển giao nhiệm vụ học tập:</w:t>
            </w:r>
          </w:p>
          <w:p w14:paraId="758EA338" w14:textId="77777777" w:rsidR="005E23BA" w:rsidRPr="00356112" w:rsidRDefault="005E23BA" w:rsidP="0033534D">
            <w:pPr>
              <w:pStyle w:val="NoSpacing"/>
              <w:spacing w:before="120" w:line="40" w:lineRule="atLeast"/>
              <w:rPr>
                <w:rFonts w:cs="Times New Roman"/>
                <w:sz w:val="26"/>
                <w:szCs w:val="26"/>
              </w:rPr>
            </w:pPr>
            <w:r w:rsidRPr="00356112">
              <w:rPr>
                <w:rFonts w:cs="Times New Roman"/>
                <w:sz w:val="26"/>
                <w:szCs w:val="26"/>
              </w:rPr>
              <w:t xml:space="preserve">- GV hướng dẫn HS nghiên cứu mục </w:t>
            </w:r>
            <w:r w:rsidR="001C2DF7" w:rsidRPr="00356112">
              <w:rPr>
                <w:rFonts w:cs="Times New Roman"/>
                <w:sz w:val="26"/>
                <w:szCs w:val="26"/>
              </w:rPr>
              <w:t>1</w:t>
            </w:r>
            <w:r w:rsidRPr="00356112">
              <w:rPr>
                <w:rFonts w:cs="Times New Roman"/>
                <w:sz w:val="26"/>
                <w:szCs w:val="26"/>
              </w:rPr>
              <w:t xml:space="preserve">, </w:t>
            </w:r>
            <w:r w:rsidR="00EF451D" w:rsidRPr="00356112">
              <w:rPr>
                <w:rFonts w:cs="Times New Roman"/>
                <w:sz w:val="26"/>
                <w:szCs w:val="26"/>
              </w:rPr>
              <w:t xml:space="preserve">tiến hành thảo luận cặp đôi để </w:t>
            </w:r>
            <w:r w:rsidR="006E4BC5" w:rsidRPr="00356112">
              <w:rPr>
                <w:rFonts w:cs="Times New Roman"/>
                <w:sz w:val="26"/>
                <w:szCs w:val="26"/>
              </w:rPr>
              <w:t>trả lời câu hỏi</w:t>
            </w:r>
          </w:p>
          <w:p w14:paraId="7C187ED8" w14:textId="77777777" w:rsidR="001C2DF7" w:rsidRPr="00356112" w:rsidRDefault="005E23BA" w:rsidP="0033534D">
            <w:pPr>
              <w:spacing w:before="120" w:line="40" w:lineRule="atLeast"/>
              <w:rPr>
                <w:rFonts w:cs="Times New Roman"/>
                <w:bCs/>
                <w:color w:val="333333"/>
                <w:sz w:val="26"/>
                <w:szCs w:val="26"/>
              </w:rPr>
            </w:pPr>
            <w:r w:rsidRPr="00356112">
              <w:rPr>
                <w:rFonts w:cs="Times New Roman"/>
                <w:sz w:val="26"/>
                <w:szCs w:val="26"/>
              </w:rPr>
              <w:t xml:space="preserve"> </w:t>
            </w:r>
            <w:r w:rsidR="006E4BC5" w:rsidRPr="00356112">
              <w:rPr>
                <w:rStyle w:val="Strong"/>
                <w:rFonts w:cs="Times New Roman"/>
                <w:color w:val="333333"/>
                <w:sz w:val="26"/>
                <w:szCs w:val="26"/>
              </w:rPr>
              <w:t xml:space="preserve"> </w:t>
            </w:r>
            <w:r w:rsidR="001C2DF7" w:rsidRPr="00356112">
              <w:rPr>
                <w:rFonts w:cs="Times New Roman"/>
                <w:bCs/>
                <w:color w:val="333333"/>
                <w:sz w:val="26"/>
                <w:szCs w:val="26"/>
              </w:rPr>
              <w:t>Quan sát hình ảnh cho biết:</w:t>
            </w:r>
          </w:p>
          <w:p w14:paraId="52C72D10" w14:textId="77777777" w:rsidR="006E4BC5" w:rsidRPr="00356112" w:rsidRDefault="001C2DF7" w:rsidP="0033534D">
            <w:pPr>
              <w:spacing w:before="120" w:line="40" w:lineRule="atLeast"/>
              <w:rPr>
                <w:rFonts w:cs="Times New Roman"/>
                <w:color w:val="333333"/>
                <w:sz w:val="26"/>
                <w:szCs w:val="26"/>
              </w:rPr>
            </w:pPr>
            <w:r w:rsidRPr="00356112">
              <w:rPr>
                <w:rFonts w:cs="Times New Roman"/>
                <w:noProof/>
                <w:sz w:val="26"/>
                <w:szCs w:val="26"/>
              </w:rPr>
              <w:drawing>
                <wp:inline distT="0" distB="0" distL="0" distR="0" wp14:anchorId="1B9A6EFB" wp14:editId="0EA04371">
                  <wp:extent cx="2325325" cy="580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378437" cy="593278"/>
                          </a:xfrm>
                          <a:prstGeom prst="rect">
                            <a:avLst/>
                          </a:prstGeom>
                        </pic:spPr>
                      </pic:pic>
                    </a:graphicData>
                  </a:graphic>
                </wp:inline>
              </w:drawing>
            </w:r>
          </w:p>
          <w:p w14:paraId="3E189DBF" w14:textId="77777777" w:rsidR="001C2DF7" w:rsidRPr="00356112" w:rsidRDefault="001C2DF7" w:rsidP="0033534D">
            <w:pPr>
              <w:pStyle w:val="NoSpacing"/>
              <w:spacing w:before="120" w:line="40" w:lineRule="atLeast"/>
              <w:rPr>
                <w:rFonts w:cs="Times New Roman"/>
                <w:sz w:val="26"/>
                <w:szCs w:val="26"/>
              </w:rPr>
            </w:pPr>
            <w:r w:rsidRPr="00356112">
              <w:rPr>
                <w:rFonts w:cs="Times New Roman"/>
                <w:sz w:val="26"/>
                <w:szCs w:val="26"/>
              </w:rPr>
              <w:t>Quy trình nuôi thủy sản theo tiêu chuẩn VietGAP như thế nào?</w:t>
            </w:r>
          </w:p>
          <w:p w14:paraId="5168878B" w14:textId="77777777" w:rsidR="005E23BA" w:rsidRPr="00356112" w:rsidRDefault="005E23BA" w:rsidP="0033534D">
            <w:pPr>
              <w:pStyle w:val="NoSpacing"/>
              <w:spacing w:before="120" w:line="40" w:lineRule="atLeast"/>
              <w:rPr>
                <w:rFonts w:cs="Times New Roman"/>
                <w:b/>
                <w:sz w:val="26"/>
                <w:szCs w:val="26"/>
              </w:rPr>
            </w:pPr>
            <w:r w:rsidRPr="00356112">
              <w:rPr>
                <w:rFonts w:cs="Times New Roman"/>
                <w:b/>
                <w:sz w:val="26"/>
                <w:szCs w:val="26"/>
              </w:rPr>
              <w:t>Bước 2: HS thực hiện nhiệm vụ học tập:</w:t>
            </w:r>
          </w:p>
          <w:p w14:paraId="3224D390" w14:textId="77777777" w:rsidR="005E23BA" w:rsidRPr="00356112" w:rsidRDefault="005E23BA" w:rsidP="0033534D">
            <w:pPr>
              <w:pStyle w:val="NoSpacing"/>
              <w:spacing w:before="120" w:line="40" w:lineRule="atLeast"/>
              <w:rPr>
                <w:rFonts w:cs="Times New Roman"/>
                <w:b/>
                <w:sz w:val="26"/>
                <w:szCs w:val="26"/>
              </w:rPr>
            </w:pPr>
            <w:r w:rsidRPr="00356112">
              <w:rPr>
                <w:rFonts w:cs="Times New Roman"/>
                <w:sz w:val="26"/>
                <w:szCs w:val="26"/>
              </w:rPr>
              <w:t xml:space="preserve">- HS đọc thông tin SGK, </w:t>
            </w:r>
            <w:r w:rsidR="00EF451D" w:rsidRPr="00356112">
              <w:rPr>
                <w:rFonts w:cs="Times New Roman"/>
                <w:sz w:val="26"/>
                <w:szCs w:val="26"/>
              </w:rPr>
              <w:t xml:space="preserve">thảo luận theo nhóm đôi để </w:t>
            </w:r>
            <w:r w:rsidRPr="00356112">
              <w:rPr>
                <w:rFonts w:cs="Times New Roman"/>
                <w:sz w:val="26"/>
                <w:szCs w:val="26"/>
              </w:rPr>
              <w:t xml:space="preserve">trả lời câu hỏi </w:t>
            </w:r>
          </w:p>
          <w:p w14:paraId="49D4FCA6" w14:textId="77777777" w:rsidR="005E23BA" w:rsidRPr="00356112" w:rsidRDefault="005E23BA" w:rsidP="0033534D">
            <w:pPr>
              <w:pStyle w:val="NoSpacing"/>
              <w:spacing w:before="120" w:line="40" w:lineRule="atLeast"/>
              <w:rPr>
                <w:rFonts w:cs="Times New Roman"/>
                <w:b/>
                <w:sz w:val="26"/>
                <w:szCs w:val="26"/>
              </w:rPr>
            </w:pPr>
            <w:r w:rsidRPr="00356112">
              <w:rPr>
                <w:rFonts w:cs="Times New Roman"/>
                <w:sz w:val="26"/>
                <w:szCs w:val="26"/>
              </w:rPr>
              <w:t>- GV hướng dẫn, theo dõi, hỗ trợ HS nếu cần thiết.</w:t>
            </w:r>
          </w:p>
          <w:p w14:paraId="0AED5522" w14:textId="77777777" w:rsidR="005E23BA" w:rsidRPr="00356112" w:rsidRDefault="005E23BA" w:rsidP="0033534D">
            <w:pPr>
              <w:pStyle w:val="NoSpacing"/>
              <w:spacing w:before="120" w:line="40" w:lineRule="atLeast"/>
              <w:rPr>
                <w:rFonts w:cs="Times New Roman"/>
                <w:b/>
                <w:sz w:val="26"/>
                <w:szCs w:val="26"/>
              </w:rPr>
            </w:pPr>
            <w:r w:rsidRPr="00356112">
              <w:rPr>
                <w:rFonts w:cs="Times New Roman"/>
                <w:b/>
                <w:sz w:val="26"/>
                <w:szCs w:val="26"/>
              </w:rPr>
              <w:t>Bước 3: Báo cáo kết quả hoạt động và thảo luận:</w:t>
            </w:r>
          </w:p>
          <w:p w14:paraId="4DE7B13F" w14:textId="77777777" w:rsidR="006E4BC5" w:rsidRPr="00356112" w:rsidRDefault="005E23BA" w:rsidP="0033534D">
            <w:pPr>
              <w:pStyle w:val="NoSpacing"/>
              <w:spacing w:before="120" w:line="40" w:lineRule="atLeast"/>
              <w:rPr>
                <w:rFonts w:cs="Times New Roman"/>
                <w:b/>
                <w:sz w:val="26"/>
                <w:szCs w:val="26"/>
              </w:rPr>
            </w:pPr>
            <w:r w:rsidRPr="00356112">
              <w:rPr>
                <w:rFonts w:cs="Times New Roman"/>
                <w:sz w:val="26"/>
                <w:szCs w:val="26"/>
              </w:rPr>
              <w:t>GV mời đại diện 1 – 2 HS</w:t>
            </w:r>
            <w:r w:rsidR="00EF451D" w:rsidRPr="00356112">
              <w:rPr>
                <w:rFonts w:cs="Times New Roman"/>
                <w:sz w:val="26"/>
                <w:szCs w:val="26"/>
              </w:rPr>
              <w:t xml:space="preserve"> trình bày.</w:t>
            </w:r>
          </w:p>
          <w:p w14:paraId="4C87AB0F" w14:textId="77777777" w:rsidR="005E23BA" w:rsidRPr="00356112" w:rsidRDefault="005E23BA" w:rsidP="0033534D">
            <w:pPr>
              <w:pStyle w:val="NoSpacing"/>
              <w:spacing w:before="120" w:line="40" w:lineRule="atLeast"/>
              <w:rPr>
                <w:rFonts w:cs="Times New Roman"/>
                <w:b/>
                <w:sz w:val="26"/>
                <w:szCs w:val="26"/>
              </w:rPr>
            </w:pPr>
            <w:r w:rsidRPr="00356112">
              <w:rPr>
                <w:rFonts w:cs="Times New Roman"/>
                <w:sz w:val="26"/>
                <w:szCs w:val="26"/>
              </w:rPr>
              <w:t>- GV mời HS khác nhận xét, bổ sung.</w:t>
            </w:r>
          </w:p>
          <w:p w14:paraId="0BBA2AE1" w14:textId="77777777" w:rsidR="005E23BA" w:rsidRPr="00356112" w:rsidRDefault="005E23BA" w:rsidP="0033534D">
            <w:pPr>
              <w:pStyle w:val="NoSpacing"/>
              <w:spacing w:before="120" w:line="40" w:lineRule="atLeast"/>
              <w:rPr>
                <w:rFonts w:cs="Times New Roman"/>
                <w:b/>
                <w:sz w:val="26"/>
                <w:szCs w:val="26"/>
              </w:rPr>
            </w:pPr>
            <w:r w:rsidRPr="00356112">
              <w:rPr>
                <w:rFonts w:cs="Times New Roman"/>
                <w:b/>
                <w:sz w:val="26"/>
                <w:szCs w:val="26"/>
              </w:rPr>
              <w:t xml:space="preserve">Bước 4: Đánh giá kết quả, thực hiện nhiệm vụ học </w:t>
            </w:r>
          </w:p>
          <w:p w14:paraId="000BB7B5" w14:textId="77777777" w:rsidR="005E23BA" w:rsidRPr="00356112" w:rsidRDefault="005E23BA" w:rsidP="0033534D">
            <w:pPr>
              <w:pStyle w:val="NoSpacing"/>
              <w:spacing w:before="120" w:line="40" w:lineRule="atLeast"/>
              <w:rPr>
                <w:rFonts w:cs="Times New Roman"/>
                <w:b/>
                <w:sz w:val="26"/>
                <w:szCs w:val="26"/>
              </w:rPr>
            </w:pPr>
            <w:r w:rsidRPr="00356112">
              <w:rPr>
                <w:rFonts w:cs="Times New Roman"/>
                <w:b/>
                <w:sz w:val="26"/>
                <w:szCs w:val="26"/>
              </w:rPr>
              <w:t>tậ</w:t>
            </w:r>
            <w:r w:rsidR="00EF451D" w:rsidRPr="00356112">
              <w:rPr>
                <w:rFonts w:cs="Times New Roman"/>
                <w:b/>
                <w:sz w:val="26"/>
                <w:szCs w:val="26"/>
              </w:rPr>
              <w:t>p</w:t>
            </w:r>
          </w:p>
          <w:p w14:paraId="5C93568C" w14:textId="77777777" w:rsidR="005E23BA" w:rsidRPr="00356112" w:rsidRDefault="005E23BA" w:rsidP="0033534D">
            <w:pPr>
              <w:pStyle w:val="NoSpacing"/>
              <w:spacing w:before="120" w:line="40" w:lineRule="atLeast"/>
              <w:rPr>
                <w:rFonts w:cs="Times New Roman"/>
                <w:sz w:val="26"/>
                <w:szCs w:val="26"/>
              </w:rPr>
            </w:pPr>
            <w:r w:rsidRPr="00356112">
              <w:rPr>
                <w:rFonts w:cs="Times New Roman"/>
                <w:sz w:val="26"/>
                <w:szCs w:val="26"/>
              </w:rPr>
              <w:t>- GV đánh giá, nhận xét, chuẩn kiến thức</w:t>
            </w:r>
            <w:r w:rsidR="00EF451D" w:rsidRPr="00356112">
              <w:rPr>
                <w:rFonts w:cs="Times New Roman"/>
                <w:sz w:val="26"/>
                <w:szCs w:val="26"/>
              </w:rPr>
              <w:t xml:space="preserve"> về khái niệm</w:t>
            </w:r>
            <w:r w:rsidRPr="00356112">
              <w:rPr>
                <w:rFonts w:cs="Times New Roman"/>
                <w:sz w:val="26"/>
                <w:szCs w:val="26"/>
              </w:rPr>
              <w:t>.</w:t>
            </w:r>
          </w:p>
          <w:p w14:paraId="1B6C10C1" w14:textId="77777777" w:rsidR="00EF451D" w:rsidRPr="00356112" w:rsidRDefault="00EF451D" w:rsidP="0033534D">
            <w:pPr>
              <w:pStyle w:val="NoSpacing"/>
              <w:spacing w:before="120" w:line="40" w:lineRule="atLeast"/>
              <w:rPr>
                <w:rFonts w:cs="Times New Roman"/>
                <w:sz w:val="26"/>
                <w:szCs w:val="26"/>
              </w:rPr>
            </w:pPr>
            <w:r w:rsidRPr="00356112">
              <w:rPr>
                <w:rFonts w:cs="Times New Roman"/>
                <w:sz w:val="26"/>
                <w:szCs w:val="26"/>
              </w:rPr>
              <w:t xml:space="preserve">Thao tác 2: </w:t>
            </w:r>
          </w:p>
          <w:p w14:paraId="1BCB7FB3" w14:textId="77777777" w:rsidR="00EF451D" w:rsidRPr="00356112" w:rsidRDefault="00EF451D" w:rsidP="0033534D">
            <w:pPr>
              <w:pStyle w:val="NoSpacing"/>
              <w:spacing w:before="120" w:line="40" w:lineRule="atLeast"/>
              <w:rPr>
                <w:rFonts w:cs="Times New Roman"/>
                <w:sz w:val="26"/>
                <w:szCs w:val="26"/>
              </w:rPr>
            </w:pPr>
            <w:r w:rsidRPr="00356112">
              <w:rPr>
                <w:rFonts w:cs="Times New Roman"/>
                <w:b/>
                <w:sz w:val="26"/>
                <w:szCs w:val="26"/>
              </w:rPr>
              <w:t>Bước 1:  Giao nhiệm vụ</w:t>
            </w:r>
            <w:r w:rsidRPr="00356112">
              <w:rPr>
                <w:rFonts w:cs="Times New Roman"/>
                <w:sz w:val="26"/>
                <w:szCs w:val="26"/>
              </w:rPr>
              <w:t xml:space="preserve"> </w:t>
            </w:r>
          </w:p>
          <w:p w14:paraId="68EEC9B8" w14:textId="77777777" w:rsidR="001C2DF7" w:rsidRPr="00356112" w:rsidRDefault="001C2DF7" w:rsidP="0033534D">
            <w:pPr>
              <w:pStyle w:val="NoSpacing"/>
              <w:spacing w:before="120" w:line="40" w:lineRule="atLeast"/>
              <w:rPr>
                <w:rFonts w:cs="Times New Roman"/>
                <w:sz w:val="26"/>
                <w:szCs w:val="26"/>
              </w:rPr>
            </w:pPr>
            <w:r w:rsidRPr="00356112">
              <w:rPr>
                <w:rFonts w:cs="Times New Roman"/>
                <w:sz w:val="26"/>
                <w:szCs w:val="26"/>
              </w:rPr>
              <w:t>GV chia lớp thành 4 nhóm:</w:t>
            </w:r>
            <w:r w:rsidR="00EF451D" w:rsidRPr="00356112">
              <w:rPr>
                <w:rFonts w:cs="Times New Roman"/>
                <w:sz w:val="26"/>
                <w:szCs w:val="26"/>
              </w:rPr>
              <w:t xml:space="preserve"> N</w:t>
            </w:r>
            <w:r w:rsidRPr="00356112">
              <w:rPr>
                <w:rFonts w:cs="Times New Roman"/>
                <w:sz w:val="26"/>
                <w:szCs w:val="26"/>
              </w:rPr>
              <w:t>ghiên cứu mục 1.2 SGK và thảo luận nhóm ghi ra bảng phụ cử đại diện thuyết trình sản phẩm nhóm các nhóm khác bổ sung</w:t>
            </w:r>
          </w:p>
          <w:p w14:paraId="2BBD93ED" w14:textId="77777777" w:rsidR="001C2DF7" w:rsidRPr="00356112" w:rsidRDefault="001C2DF7" w:rsidP="0033534D">
            <w:pPr>
              <w:pStyle w:val="NoSpacing"/>
              <w:spacing w:before="120" w:line="40" w:lineRule="atLeast"/>
              <w:rPr>
                <w:rFonts w:cs="Times New Roman"/>
                <w:sz w:val="26"/>
                <w:szCs w:val="26"/>
              </w:rPr>
            </w:pPr>
            <w:r w:rsidRPr="00356112">
              <w:rPr>
                <w:rFonts w:cs="Times New Roman"/>
                <w:sz w:val="26"/>
                <w:szCs w:val="26"/>
              </w:rPr>
              <w:t>Lưu ý trong thời gian 1 phút thảo luận và viết sản phẩm trên bảng phụ</w:t>
            </w:r>
          </w:p>
          <w:p w14:paraId="22E0BD25" w14:textId="77777777" w:rsidR="001C2DF7" w:rsidRPr="00356112" w:rsidRDefault="001C2DF7" w:rsidP="0033534D">
            <w:pPr>
              <w:pStyle w:val="NoSpacing"/>
              <w:spacing w:before="120" w:line="40" w:lineRule="atLeast"/>
              <w:rPr>
                <w:rFonts w:cs="Times New Roman"/>
                <w:sz w:val="26"/>
                <w:szCs w:val="26"/>
              </w:rPr>
            </w:pPr>
            <w:r w:rsidRPr="00356112">
              <w:rPr>
                <w:rFonts w:cs="Times New Roman"/>
                <w:sz w:val="26"/>
                <w:szCs w:val="26"/>
              </w:rPr>
              <w:t>Yêu cầu trình bày đẹp chính xác 5 đ, thuyết trình 5 điểm</w:t>
            </w:r>
          </w:p>
          <w:p w14:paraId="22C50A50" w14:textId="77777777" w:rsidR="001C2DF7" w:rsidRPr="00356112" w:rsidRDefault="001C2DF7" w:rsidP="0033534D">
            <w:pPr>
              <w:pStyle w:val="NoSpacing"/>
              <w:spacing w:before="120" w:line="40" w:lineRule="atLeast"/>
              <w:rPr>
                <w:rFonts w:cs="Times New Roman"/>
                <w:sz w:val="26"/>
                <w:szCs w:val="26"/>
              </w:rPr>
            </w:pPr>
            <w:r w:rsidRPr="00356112">
              <w:rPr>
                <w:rFonts w:cs="Times New Roman"/>
                <w:sz w:val="26"/>
                <w:szCs w:val="26"/>
                <w:u w:val="single"/>
              </w:rPr>
              <w:t>Nhiệm vụ các nhóm</w:t>
            </w:r>
          </w:p>
          <w:p w14:paraId="7C2958AE" w14:textId="77777777" w:rsidR="001C2DF7" w:rsidRPr="00356112" w:rsidRDefault="001C2DF7" w:rsidP="0033534D">
            <w:pPr>
              <w:pStyle w:val="NoSpacing"/>
              <w:spacing w:before="120" w:line="40" w:lineRule="atLeast"/>
              <w:rPr>
                <w:rFonts w:cs="Times New Roman"/>
                <w:sz w:val="26"/>
                <w:szCs w:val="26"/>
              </w:rPr>
            </w:pPr>
            <w:r w:rsidRPr="00356112">
              <w:rPr>
                <w:rFonts w:cs="Times New Roman"/>
                <w:sz w:val="26"/>
                <w:szCs w:val="26"/>
              </w:rPr>
              <w:t>Nhóm 1: Lợi ích của việc nuôi thủy sản theo tiêu chuẩn VietGAP đối với cơ sở nuôi</w:t>
            </w:r>
          </w:p>
          <w:p w14:paraId="593BFF33" w14:textId="77777777" w:rsidR="001C2DF7" w:rsidRPr="00356112" w:rsidRDefault="001C2DF7" w:rsidP="0033534D">
            <w:pPr>
              <w:pStyle w:val="NoSpacing"/>
              <w:spacing w:before="120" w:line="40" w:lineRule="atLeast"/>
              <w:rPr>
                <w:rFonts w:cs="Times New Roman"/>
                <w:sz w:val="26"/>
                <w:szCs w:val="26"/>
              </w:rPr>
            </w:pPr>
            <w:r w:rsidRPr="00356112">
              <w:rPr>
                <w:rFonts w:cs="Times New Roman"/>
                <w:sz w:val="26"/>
                <w:szCs w:val="26"/>
              </w:rPr>
              <w:lastRenderedPageBreak/>
              <w:t>Nhóm 2: Lợi ích của việc nuôi thủy sản theo tiêu chuẩn VietGAP đối với người lao động</w:t>
            </w:r>
          </w:p>
          <w:p w14:paraId="6DBA2842" w14:textId="77777777" w:rsidR="001C2DF7" w:rsidRPr="00356112" w:rsidRDefault="001C2DF7" w:rsidP="0033534D">
            <w:pPr>
              <w:pStyle w:val="NoSpacing"/>
              <w:spacing w:before="120" w:line="40" w:lineRule="atLeast"/>
              <w:rPr>
                <w:rFonts w:cs="Times New Roman"/>
                <w:sz w:val="26"/>
                <w:szCs w:val="26"/>
              </w:rPr>
            </w:pPr>
            <w:r w:rsidRPr="00356112">
              <w:rPr>
                <w:rFonts w:cs="Times New Roman"/>
                <w:sz w:val="26"/>
                <w:szCs w:val="26"/>
              </w:rPr>
              <w:t>Nhóm 3: Lợi ích của việc nuôi thủy sản theo tiêu chuẩn VietGAP đối với người tiêu dùng và xã hội</w:t>
            </w:r>
          </w:p>
          <w:p w14:paraId="19A758ED" w14:textId="77777777" w:rsidR="001C2DF7" w:rsidRPr="00356112" w:rsidRDefault="001C2DF7" w:rsidP="0033534D">
            <w:pPr>
              <w:pStyle w:val="NoSpacing"/>
              <w:spacing w:before="120" w:line="40" w:lineRule="atLeast"/>
              <w:rPr>
                <w:rFonts w:cs="Times New Roman"/>
                <w:sz w:val="26"/>
                <w:szCs w:val="26"/>
              </w:rPr>
            </w:pPr>
            <w:r w:rsidRPr="00356112">
              <w:rPr>
                <w:rFonts w:cs="Times New Roman"/>
                <w:sz w:val="26"/>
                <w:szCs w:val="26"/>
              </w:rPr>
              <w:t>Nhóm 4: Lợi ích của việc nuôi thủy sản theo tiêu chuẩn VietGAP đối với cơ sở chế biến thủy sản</w:t>
            </w:r>
          </w:p>
          <w:p w14:paraId="440B33C5" w14:textId="77777777" w:rsidR="001C2DF7" w:rsidRPr="00356112" w:rsidRDefault="001C2DF7" w:rsidP="0033534D">
            <w:pPr>
              <w:pStyle w:val="NoSpacing"/>
              <w:spacing w:before="120" w:line="40" w:lineRule="atLeast"/>
              <w:rPr>
                <w:rFonts w:cs="Times New Roman"/>
                <w:b/>
                <w:sz w:val="26"/>
                <w:szCs w:val="26"/>
              </w:rPr>
            </w:pPr>
            <w:r w:rsidRPr="00356112">
              <w:rPr>
                <w:rFonts w:cs="Times New Roman"/>
                <w:b/>
                <w:sz w:val="26"/>
                <w:szCs w:val="26"/>
              </w:rPr>
              <w:t xml:space="preserve">Bước 2: </w:t>
            </w:r>
            <w:r w:rsidR="00EF451D" w:rsidRPr="00356112">
              <w:rPr>
                <w:rFonts w:cs="Times New Roman"/>
                <w:b/>
                <w:sz w:val="26"/>
                <w:szCs w:val="26"/>
              </w:rPr>
              <w:t>Thực hiện nhiệm vụ</w:t>
            </w:r>
          </w:p>
          <w:p w14:paraId="7CCDE4D4" w14:textId="77777777" w:rsidR="001C2DF7" w:rsidRPr="00356112" w:rsidRDefault="001C2DF7" w:rsidP="0033534D">
            <w:pPr>
              <w:pStyle w:val="NoSpacing"/>
              <w:spacing w:before="120" w:line="40" w:lineRule="atLeast"/>
              <w:rPr>
                <w:rFonts w:cs="Times New Roman"/>
                <w:sz w:val="26"/>
                <w:szCs w:val="26"/>
              </w:rPr>
            </w:pPr>
            <w:r w:rsidRPr="00356112">
              <w:rPr>
                <w:rFonts w:cs="Times New Roman"/>
                <w:sz w:val="26"/>
                <w:szCs w:val="26"/>
              </w:rPr>
              <w:t>H</w:t>
            </w:r>
            <w:r w:rsidR="00EF451D" w:rsidRPr="00356112">
              <w:rPr>
                <w:rFonts w:cs="Times New Roman"/>
                <w:sz w:val="26"/>
                <w:szCs w:val="26"/>
              </w:rPr>
              <w:t>S</w:t>
            </w:r>
            <w:r w:rsidRPr="00356112">
              <w:rPr>
                <w:rFonts w:cs="Times New Roman"/>
                <w:sz w:val="26"/>
                <w:szCs w:val="26"/>
              </w:rPr>
              <w:t xml:space="preserve"> Thảo luận nhóm trình bày sản phẩm</w:t>
            </w:r>
            <w:r w:rsidR="00586615" w:rsidRPr="00356112">
              <w:rPr>
                <w:rFonts w:cs="Times New Roman"/>
                <w:sz w:val="26"/>
                <w:szCs w:val="26"/>
              </w:rPr>
              <w:t xml:space="preserve"> theo nội dung của nhóm mà GV đã phân công</w:t>
            </w:r>
            <w:r w:rsidR="00EF451D" w:rsidRPr="00356112">
              <w:rPr>
                <w:rFonts w:cs="Times New Roman"/>
                <w:sz w:val="26"/>
                <w:szCs w:val="26"/>
              </w:rPr>
              <w:t xml:space="preserve"> trên bảng phụ</w:t>
            </w:r>
          </w:p>
          <w:p w14:paraId="01D0982C" w14:textId="77777777" w:rsidR="00EF451D" w:rsidRPr="00356112" w:rsidRDefault="001C2DF7" w:rsidP="0033534D">
            <w:pPr>
              <w:pStyle w:val="NoSpacing"/>
              <w:spacing w:before="120" w:line="40" w:lineRule="atLeast"/>
              <w:rPr>
                <w:rFonts w:cs="Times New Roman"/>
                <w:b/>
                <w:sz w:val="26"/>
                <w:szCs w:val="26"/>
              </w:rPr>
            </w:pPr>
            <w:r w:rsidRPr="00356112">
              <w:rPr>
                <w:rFonts w:cs="Times New Roman"/>
                <w:b/>
                <w:sz w:val="26"/>
                <w:szCs w:val="26"/>
              </w:rPr>
              <w:t xml:space="preserve">Bước 3: </w:t>
            </w:r>
            <w:r w:rsidR="00EF451D" w:rsidRPr="00356112">
              <w:rPr>
                <w:rFonts w:cs="Times New Roman"/>
                <w:b/>
                <w:sz w:val="26"/>
                <w:szCs w:val="26"/>
              </w:rPr>
              <w:t>Báo cáo, thảo luận</w:t>
            </w:r>
          </w:p>
          <w:p w14:paraId="3A6A8CE7" w14:textId="77777777" w:rsidR="001C2DF7" w:rsidRPr="00356112" w:rsidRDefault="001C2DF7" w:rsidP="0033534D">
            <w:pPr>
              <w:pStyle w:val="NoSpacing"/>
              <w:spacing w:before="120" w:line="40" w:lineRule="atLeast"/>
              <w:rPr>
                <w:rFonts w:cs="Times New Roman"/>
                <w:sz w:val="26"/>
                <w:szCs w:val="26"/>
              </w:rPr>
            </w:pPr>
            <w:r w:rsidRPr="00356112">
              <w:rPr>
                <w:rFonts w:cs="Times New Roman"/>
                <w:sz w:val="26"/>
                <w:szCs w:val="26"/>
              </w:rPr>
              <w:t>G</w:t>
            </w:r>
            <w:r w:rsidR="00EF451D" w:rsidRPr="00356112">
              <w:rPr>
                <w:rFonts w:cs="Times New Roman"/>
                <w:sz w:val="26"/>
                <w:szCs w:val="26"/>
              </w:rPr>
              <w:t>V</w:t>
            </w:r>
            <w:r w:rsidRPr="00356112">
              <w:rPr>
                <w:rFonts w:cs="Times New Roman"/>
                <w:sz w:val="26"/>
                <w:szCs w:val="26"/>
              </w:rPr>
              <w:t xml:space="preserve"> tổ chức cho các nhóm HS thuyết trình sản phẩm</w:t>
            </w:r>
          </w:p>
          <w:p w14:paraId="24AC4740" w14:textId="77777777" w:rsidR="00EF451D" w:rsidRPr="00356112" w:rsidRDefault="00EF451D" w:rsidP="00EF451D">
            <w:pPr>
              <w:pStyle w:val="NoSpacing"/>
              <w:spacing w:before="120" w:line="40" w:lineRule="atLeast"/>
              <w:rPr>
                <w:rFonts w:cs="Times New Roman"/>
                <w:b/>
                <w:sz w:val="26"/>
                <w:szCs w:val="26"/>
              </w:rPr>
            </w:pPr>
            <w:r w:rsidRPr="00356112">
              <w:rPr>
                <w:rFonts w:cs="Times New Roman"/>
                <w:b/>
                <w:sz w:val="26"/>
                <w:szCs w:val="26"/>
              </w:rPr>
              <w:t xml:space="preserve">Bước 4: Đánh giá kết quả, thực hiện nhiệm vụ học </w:t>
            </w:r>
          </w:p>
          <w:p w14:paraId="003617C1" w14:textId="77777777" w:rsidR="00EF451D" w:rsidRPr="00356112" w:rsidRDefault="00EF451D" w:rsidP="00EF451D">
            <w:pPr>
              <w:pStyle w:val="NoSpacing"/>
              <w:spacing w:before="120" w:line="40" w:lineRule="atLeast"/>
              <w:rPr>
                <w:rFonts w:cs="Times New Roman"/>
                <w:b/>
                <w:sz w:val="26"/>
                <w:szCs w:val="26"/>
              </w:rPr>
            </w:pPr>
            <w:r w:rsidRPr="00356112">
              <w:rPr>
                <w:rFonts w:cs="Times New Roman"/>
                <w:b/>
                <w:sz w:val="26"/>
                <w:szCs w:val="26"/>
              </w:rPr>
              <w:t>tập</w:t>
            </w:r>
          </w:p>
          <w:p w14:paraId="3639EEC0" w14:textId="77777777" w:rsidR="001C2DF7" w:rsidRPr="00356112" w:rsidRDefault="00EF451D" w:rsidP="00EF451D">
            <w:pPr>
              <w:pStyle w:val="NoSpacing"/>
              <w:spacing w:before="120" w:line="40" w:lineRule="atLeast"/>
              <w:rPr>
                <w:rFonts w:cs="Times New Roman"/>
                <w:sz w:val="26"/>
                <w:szCs w:val="26"/>
              </w:rPr>
            </w:pPr>
            <w:r w:rsidRPr="00356112">
              <w:rPr>
                <w:rFonts w:cs="Times New Roman"/>
                <w:sz w:val="26"/>
                <w:szCs w:val="26"/>
              </w:rPr>
              <w:t>GV</w:t>
            </w:r>
            <w:r w:rsidRPr="00356112">
              <w:rPr>
                <w:rFonts w:cs="Times New Roman"/>
                <w:b/>
                <w:sz w:val="26"/>
                <w:szCs w:val="26"/>
              </w:rPr>
              <w:t xml:space="preserve"> </w:t>
            </w:r>
            <w:r w:rsidR="001C2DF7" w:rsidRPr="00356112">
              <w:rPr>
                <w:rFonts w:cs="Times New Roman"/>
                <w:sz w:val="26"/>
                <w:szCs w:val="26"/>
              </w:rPr>
              <w:t>Nhận xét đánh gia chuẩn kiến thức</w:t>
            </w:r>
          </w:p>
          <w:p w14:paraId="678918F6" w14:textId="77777777" w:rsidR="006E4BC5" w:rsidRPr="00356112" w:rsidRDefault="006E4BC5" w:rsidP="0033534D">
            <w:pPr>
              <w:pStyle w:val="NoSpacing"/>
              <w:spacing w:before="120" w:line="40" w:lineRule="atLeast"/>
              <w:rPr>
                <w:rFonts w:cs="Times New Roman"/>
                <w:sz w:val="26"/>
                <w:szCs w:val="26"/>
              </w:rPr>
            </w:pPr>
          </w:p>
        </w:tc>
        <w:tc>
          <w:tcPr>
            <w:tcW w:w="3968" w:type="dxa"/>
          </w:tcPr>
          <w:p w14:paraId="118F7C19" w14:textId="77777777" w:rsidR="001C2DF7" w:rsidRPr="00356112" w:rsidRDefault="001C2DF7" w:rsidP="0033534D">
            <w:pPr>
              <w:spacing w:before="120" w:line="40" w:lineRule="atLeast"/>
              <w:rPr>
                <w:rFonts w:cs="Times New Roman"/>
                <w:b/>
                <w:sz w:val="26"/>
                <w:szCs w:val="26"/>
              </w:rPr>
            </w:pPr>
            <w:r w:rsidRPr="00356112">
              <w:rPr>
                <w:rFonts w:cs="Times New Roman"/>
                <w:b/>
                <w:sz w:val="26"/>
                <w:szCs w:val="26"/>
              </w:rPr>
              <w:lastRenderedPageBreak/>
              <w:t>1. VIETGAP TRONG NUÔI TRỒNG THỦY SẢN</w:t>
            </w:r>
          </w:p>
          <w:p w14:paraId="48987FAE" w14:textId="77777777" w:rsidR="001C2DF7" w:rsidRPr="00356112" w:rsidRDefault="001C2DF7" w:rsidP="0033534D">
            <w:pPr>
              <w:spacing w:before="120" w:line="40" w:lineRule="atLeast"/>
              <w:rPr>
                <w:rFonts w:cs="Times New Roman"/>
                <w:sz w:val="26"/>
                <w:szCs w:val="26"/>
              </w:rPr>
            </w:pPr>
            <w:r w:rsidRPr="00356112">
              <w:rPr>
                <w:rFonts w:cs="Times New Roman"/>
                <w:b/>
                <w:sz w:val="26"/>
                <w:szCs w:val="26"/>
              </w:rPr>
              <w:t>1.1. KHÁI NIỆM</w:t>
            </w:r>
          </w:p>
          <w:p w14:paraId="1D6723AF" w14:textId="77777777" w:rsidR="001C2DF7" w:rsidRPr="00356112" w:rsidRDefault="001C2DF7" w:rsidP="0033534D">
            <w:pPr>
              <w:pStyle w:val="NoSpacing"/>
              <w:spacing w:before="120" w:line="40" w:lineRule="atLeast"/>
              <w:rPr>
                <w:rFonts w:cs="Times New Roman"/>
                <w:sz w:val="26"/>
                <w:szCs w:val="26"/>
                <w:lang w:eastAsia="vi-VN"/>
              </w:rPr>
            </w:pPr>
            <w:r w:rsidRPr="00356112">
              <w:rPr>
                <w:rFonts w:cs="Times New Roman"/>
                <w:sz w:val="26"/>
                <w:szCs w:val="26"/>
                <w:lang w:eastAsia="vi-VN"/>
              </w:rPr>
              <w:t xml:space="preserve">Quy trình nuôi thủy sản theo tiêu chuẩn VietGAP tuân theo các yêu cầu thực hành nuôi trồng thủy sản tốt trong ao, có thể kiểm soát các yếu tố đầu vào từ khâu chuẩn bị ao, thả giống đến khâu thu hoạch để làm thực phẩm .Quy trình gồm 7 bước. </w:t>
            </w:r>
          </w:p>
          <w:p w14:paraId="18D0B284" w14:textId="77777777" w:rsidR="005E23BA" w:rsidRPr="00356112" w:rsidRDefault="001C2DF7" w:rsidP="0033534D">
            <w:pPr>
              <w:pStyle w:val="NoSpacing"/>
              <w:spacing w:before="120" w:line="40" w:lineRule="atLeast"/>
              <w:rPr>
                <w:rFonts w:cs="Times New Roman"/>
                <w:sz w:val="26"/>
                <w:szCs w:val="26"/>
                <w:lang w:eastAsia="vi-VN"/>
              </w:rPr>
            </w:pPr>
            <w:r w:rsidRPr="00356112">
              <w:rPr>
                <w:rFonts w:cs="Times New Roman"/>
                <w:noProof/>
                <w:sz w:val="26"/>
                <w:szCs w:val="26"/>
              </w:rPr>
              <w:drawing>
                <wp:inline distT="0" distB="0" distL="0" distR="0" wp14:anchorId="3547F8A1" wp14:editId="251A0345">
                  <wp:extent cx="2325325" cy="58003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378437" cy="593278"/>
                          </a:xfrm>
                          <a:prstGeom prst="rect">
                            <a:avLst/>
                          </a:prstGeom>
                        </pic:spPr>
                      </pic:pic>
                    </a:graphicData>
                  </a:graphic>
                </wp:inline>
              </w:drawing>
            </w:r>
          </w:p>
          <w:p w14:paraId="195D1F70" w14:textId="77777777" w:rsidR="00F66EB7" w:rsidRPr="00356112" w:rsidRDefault="00F66EB7" w:rsidP="0033534D">
            <w:pPr>
              <w:pStyle w:val="NoSpacing"/>
              <w:spacing w:before="120" w:line="40" w:lineRule="atLeast"/>
              <w:rPr>
                <w:rFonts w:cs="Times New Roman"/>
                <w:sz w:val="26"/>
                <w:szCs w:val="26"/>
                <w:lang w:eastAsia="vi-VN"/>
              </w:rPr>
            </w:pPr>
          </w:p>
          <w:p w14:paraId="248BC8FB" w14:textId="77777777" w:rsidR="00F66EB7" w:rsidRPr="00356112" w:rsidRDefault="00F66EB7" w:rsidP="0033534D">
            <w:pPr>
              <w:pStyle w:val="NoSpacing"/>
              <w:spacing w:before="120" w:line="40" w:lineRule="atLeast"/>
              <w:rPr>
                <w:rFonts w:cs="Times New Roman"/>
                <w:sz w:val="26"/>
                <w:szCs w:val="26"/>
                <w:lang w:eastAsia="vi-VN"/>
              </w:rPr>
            </w:pPr>
          </w:p>
          <w:p w14:paraId="21AA0EFD" w14:textId="77777777" w:rsidR="00F66EB7" w:rsidRPr="00356112" w:rsidRDefault="00F66EB7" w:rsidP="0033534D">
            <w:pPr>
              <w:pStyle w:val="NoSpacing"/>
              <w:spacing w:before="120" w:line="40" w:lineRule="atLeast"/>
              <w:rPr>
                <w:rFonts w:cs="Times New Roman"/>
                <w:sz w:val="26"/>
                <w:szCs w:val="26"/>
                <w:lang w:eastAsia="vi-VN"/>
              </w:rPr>
            </w:pPr>
          </w:p>
          <w:p w14:paraId="140DD688" w14:textId="77777777" w:rsidR="00F66EB7" w:rsidRPr="00356112" w:rsidRDefault="00F66EB7" w:rsidP="0033534D">
            <w:pPr>
              <w:pStyle w:val="NoSpacing"/>
              <w:spacing w:before="120" w:line="40" w:lineRule="atLeast"/>
              <w:rPr>
                <w:rFonts w:cs="Times New Roman"/>
                <w:sz w:val="26"/>
                <w:szCs w:val="26"/>
                <w:lang w:eastAsia="vi-VN"/>
              </w:rPr>
            </w:pPr>
          </w:p>
          <w:p w14:paraId="71EBD1FB" w14:textId="77777777" w:rsidR="00F66EB7" w:rsidRPr="00356112" w:rsidRDefault="00F66EB7" w:rsidP="0033534D">
            <w:pPr>
              <w:pStyle w:val="NoSpacing"/>
              <w:spacing w:before="120" w:line="40" w:lineRule="atLeast"/>
              <w:rPr>
                <w:rFonts w:cs="Times New Roman"/>
                <w:sz w:val="26"/>
                <w:szCs w:val="26"/>
                <w:lang w:eastAsia="vi-VN"/>
              </w:rPr>
            </w:pPr>
          </w:p>
          <w:p w14:paraId="7EE37B52" w14:textId="77777777" w:rsidR="00F66EB7" w:rsidRPr="00356112" w:rsidRDefault="00F66EB7" w:rsidP="0033534D">
            <w:pPr>
              <w:pStyle w:val="NoSpacing"/>
              <w:spacing w:before="120" w:line="40" w:lineRule="atLeast"/>
              <w:rPr>
                <w:rFonts w:cs="Times New Roman"/>
                <w:sz w:val="26"/>
                <w:szCs w:val="26"/>
                <w:lang w:eastAsia="vi-VN"/>
              </w:rPr>
            </w:pPr>
          </w:p>
          <w:p w14:paraId="77FF03C7" w14:textId="77777777" w:rsidR="00F66EB7" w:rsidRPr="00356112" w:rsidRDefault="00F66EB7" w:rsidP="0033534D">
            <w:pPr>
              <w:pStyle w:val="NoSpacing"/>
              <w:spacing w:before="120" w:line="40" w:lineRule="atLeast"/>
              <w:rPr>
                <w:rFonts w:cs="Times New Roman"/>
                <w:sz w:val="26"/>
                <w:szCs w:val="26"/>
                <w:lang w:eastAsia="vi-VN"/>
              </w:rPr>
            </w:pPr>
          </w:p>
          <w:p w14:paraId="0D40E767" w14:textId="77777777" w:rsidR="00F66EB7" w:rsidRPr="00356112" w:rsidRDefault="00F66EB7" w:rsidP="0033534D">
            <w:pPr>
              <w:pStyle w:val="NoSpacing"/>
              <w:spacing w:before="120" w:line="40" w:lineRule="atLeast"/>
              <w:rPr>
                <w:rFonts w:cs="Times New Roman"/>
                <w:sz w:val="26"/>
                <w:szCs w:val="26"/>
                <w:lang w:eastAsia="vi-VN"/>
              </w:rPr>
            </w:pPr>
          </w:p>
          <w:p w14:paraId="0DFA0282" w14:textId="77777777" w:rsidR="00F66EB7" w:rsidRPr="00356112" w:rsidRDefault="00F66EB7" w:rsidP="0033534D">
            <w:pPr>
              <w:pStyle w:val="NoSpacing"/>
              <w:spacing w:before="120" w:line="40" w:lineRule="atLeast"/>
              <w:rPr>
                <w:rFonts w:cs="Times New Roman"/>
                <w:sz w:val="26"/>
                <w:szCs w:val="26"/>
                <w:lang w:eastAsia="vi-VN"/>
              </w:rPr>
            </w:pPr>
          </w:p>
          <w:p w14:paraId="4B3EEF85" w14:textId="77777777" w:rsidR="00F66EB7" w:rsidRPr="00356112" w:rsidRDefault="00F66EB7" w:rsidP="0033534D">
            <w:pPr>
              <w:pStyle w:val="NoSpacing"/>
              <w:spacing w:before="120" w:line="40" w:lineRule="atLeast"/>
              <w:rPr>
                <w:rFonts w:cs="Times New Roman"/>
                <w:sz w:val="26"/>
                <w:szCs w:val="26"/>
                <w:lang w:eastAsia="vi-VN"/>
              </w:rPr>
            </w:pPr>
          </w:p>
          <w:p w14:paraId="4877A74B" w14:textId="77777777" w:rsidR="00F66EB7" w:rsidRPr="00356112" w:rsidRDefault="00F66EB7" w:rsidP="0033534D">
            <w:pPr>
              <w:pStyle w:val="NoSpacing"/>
              <w:spacing w:before="120" w:line="40" w:lineRule="atLeast"/>
              <w:rPr>
                <w:rFonts w:cs="Times New Roman"/>
                <w:sz w:val="26"/>
                <w:szCs w:val="26"/>
                <w:lang w:eastAsia="vi-VN"/>
              </w:rPr>
            </w:pPr>
          </w:p>
          <w:p w14:paraId="3159CA41" w14:textId="77777777" w:rsidR="00F66EB7" w:rsidRPr="00356112" w:rsidRDefault="00F66EB7" w:rsidP="0033534D">
            <w:pPr>
              <w:pStyle w:val="NoSpacing"/>
              <w:spacing w:before="120" w:line="40" w:lineRule="atLeast"/>
              <w:rPr>
                <w:rFonts w:cs="Times New Roman"/>
                <w:b/>
                <w:sz w:val="26"/>
                <w:szCs w:val="26"/>
                <w:lang w:eastAsia="vi-VN"/>
              </w:rPr>
            </w:pPr>
            <w:r w:rsidRPr="00356112">
              <w:rPr>
                <w:rFonts w:cs="Times New Roman"/>
                <w:b/>
                <w:sz w:val="26"/>
                <w:szCs w:val="26"/>
                <w:lang w:eastAsia="vi-VN"/>
              </w:rPr>
              <w:t>1.2.  Lợi ích của việc nuôi thủy sản theo tiêu chuẩn VietGAP</w:t>
            </w:r>
          </w:p>
          <w:p w14:paraId="5CB0E991" w14:textId="77777777" w:rsidR="000741C7" w:rsidRPr="00356112" w:rsidRDefault="000741C7" w:rsidP="000741C7">
            <w:pPr>
              <w:jc w:val="both"/>
              <w:rPr>
                <w:rStyle w:val="Strong"/>
                <w:rFonts w:cs="Times New Roman"/>
                <w:b w:val="0"/>
                <w:sz w:val="26"/>
                <w:szCs w:val="26"/>
              </w:rPr>
            </w:pPr>
            <w:r w:rsidRPr="00356112">
              <w:rPr>
                <w:rStyle w:val="Strong"/>
                <w:rFonts w:cs="Times New Roman"/>
                <w:b w:val="0"/>
                <w:sz w:val="26"/>
                <w:szCs w:val="26"/>
              </w:rPr>
              <w:t>+ Đối với cơ sở chăn nuôi: giảm chi phí, sản phẩm có chất lượng ổn định, tạo mối quan hệ tốt với người lao động và cộng đồng xung quanh.</w:t>
            </w:r>
          </w:p>
          <w:p w14:paraId="09FD443C" w14:textId="77777777" w:rsidR="000741C7" w:rsidRPr="00356112" w:rsidRDefault="000741C7" w:rsidP="000741C7">
            <w:pPr>
              <w:jc w:val="both"/>
              <w:rPr>
                <w:rStyle w:val="Strong"/>
                <w:rFonts w:cs="Times New Roman"/>
                <w:b w:val="0"/>
                <w:sz w:val="26"/>
                <w:szCs w:val="26"/>
              </w:rPr>
            </w:pPr>
            <w:r w:rsidRPr="00356112">
              <w:rPr>
                <w:rStyle w:val="Strong"/>
                <w:rFonts w:cs="Times New Roman"/>
                <w:b w:val="0"/>
                <w:sz w:val="26"/>
                <w:szCs w:val="26"/>
              </w:rPr>
              <w:t>+ Đối với người lao động: có môi trường làm việc an toàn, đảm bảo vệ sinh, nâng cao được kĩ năng lao động.</w:t>
            </w:r>
          </w:p>
          <w:p w14:paraId="542F5C21" w14:textId="77777777" w:rsidR="000741C7" w:rsidRPr="00356112" w:rsidRDefault="000741C7" w:rsidP="000741C7">
            <w:pPr>
              <w:jc w:val="both"/>
              <w:rPr>
                <w:rStyle w:val="Strong"/>
                <w:rFonts w:cs="Times New Roman"/>
                <w:b w:val="0"/>
                <w:sz w:val="26"/>
                <w:szCs w:val="26"/>
              </w:rPr>
            </w:pPr>
            <w:r w:rsidRPr="00356112">
              <w:rPr>
                <w:rStyle w:val="Strong"/>
                <w:rFonts w:cs="Times New Roman"/>
                <w:b w:val="0"/>
                <w:sz w:val="26"/>
                <w:szCs w:val="26"/>
              </w:rPr>
              <w:lastRenderedPageBreak/>
              <w:t>+ Đối với người tiêu dùng và xã hội: truy xuất được nguồn gốc sản phẩm, công bằng trong lựa chọn thực phẩm an toàn.</w:t>
            </w:r>
          </w:p>
          <w:p w14:paraId="37EE4FE1" w14:textId="77777777" w:rsidR="000741C7" w:rsidRPr="00356112" w:rsidRDefault="000741C7" w:rsidP="000741C7">
            <w:pPr>
              <w:jc w:val="both"/>
              <w:rPr>
                <w:rStyle w:val="Strong"/>
                <w:rFonts w:cs="Times New Roman"/>
                <w:b w:val="0"/>
                <w:sz w:val="26"/>
                <w:szCs w:val="26"/>
              </w:rPr>
            </w:pPr>
            <w:r w:rsidRPr="00356112">
              <w:rPr>
                <w:rStyle w:val="Strong"/>
                <w:rFonts w:cs="Times New Roman"/>
                <w:b w:val="0"/>
                <w:sz w:val="26"/>
                <w:szCs w:val="26"/>
              </w:rPr>
              <w:t>+ Đối với cơ sở chế biến thuỷ sản: có nguồn nguyên liệu đảm bảo, giảm chi phí kiểm tra thuỷ sản, tăng cơ hội xuất khẩu sản phẩm,...</w:t>
            </w:r>
          </w:p>
          <w:p w14:paraId="4C7B482C" w14:textId="77777777" w:rsidR="00F66EB7" w:rsidRPr="00356112" w:rsidRDefault="00F66EB7" w:rsidP="0033534D">
            <w:pPr>
              <w:pStyle w:val="NoSpacing"/>
              <w:spacing w:before="120" w:line="40" w:lineRule="atLeast"/>
              <w:rPr>
                <w:rFonts w:cs="Times New Roman"/>
                <w:sz w:val="26"/>
                <w:szCs w:val="26"/>
                <w:lang w:eastAsia="vi-VN"/>
              </w:rPr>
            </w:pPr>
          </w:p>
        </w:tc>
      </w:tr>
    </w:tbl>
    <w:p w14:paraId="1FDE83D5" w14:textId="77777777" w:rsidR="005E23BA" w:rsidRPr="00356112" w:rsidRDefault="005E23BA" w:rsidP="0033534D">
      <w:pPr>
        <w:pStyle w:val="NoSpacing"/>
        <w:spacing w:before="120" w:line="40" w:lineRule="atLeast"/>
        <w:rPr>
          <w:rFonts w:ascii="Times New Roman" w:hAnsi="Times New Roman" w:cs="Times New Roman"/>
          <w:b/>
          <w:sz w:val="26"/>
          <w:szCs w:val="26"/>
        </w:rPr>
      </w:pPr>
      <w:r w:rsidRPr="00356112">
        <w:rPr>
          <w:rFonts w:ascii="Times New Roman" w:hAnsi="Times New Roman" w:cs="Times New Roman"/>
          <w:b/>
          <w:sz w:val="26"/>
          <w:szCs w:val="26"/>
        </w:rPr>
        <w:lastRenderedPageBreak/>
        <w:t xml:space="preserve">Hoạt động 2: </w:t>
      </w:r>
      <w:r w:rsidR="006E4BC5" w:rsidRPr="00356112">
        <w:rPr>
          <w:rFonts w:ascii="Times New Roman" w:hAnsi="Times New Roman" w:cs="Times New Roman"/>
          <w:b/>
          <w:sz w:val="26"/>
          <w:szCs w:val="26"/>
        </w:rPr>
        <w:t xml:space="preserve">Tìm hiểu về </w:t>
      </w:r>
      <w:r w:rsidR="00F66EB7" w:rsidRPr="00356112">
        <w:rPr>
          <w:rFonts w:ascii="Times New Roman" w:hAnsi="Times New Roman" w:cs="Times New Roman"/>
          <w:b/>
          <w:color w:val="000000"/>
          <w:sz w:val="26"/>
          <w:szCs w:val="26"/>
        </w:rPr>
        <w:t>Quy trình nuôi thủy sản theo tiêu chuẩn VietGAP</w:t>
      </w:r>
    </w:p>
    <w:p w14:paraId="36743C39" w14:textId="77777777" w:rsidR="00586615" w:rsidRPr="00356112" w:rsidRDefault="00586615" w:rsidP="00586615">
      <w:pPr>
        <w:pStyle w:val="NoSpacing"/>
        <w:spacing w:before="120" w:line="40" w:lineRule="atLeast"/>
        <w:rPr>
          <w:rFonts w:ascii="Times New Roman" w:hAnsi="Times New Roman" w:cs="Times New Roman"/>
          <w:b/>
          <w:sz w:val="26"/>
          <w:szCs w:val="26"/>
        </w:rPr>
      </w:pPr>
      <w:r w:rsidRPr="00356112">
        <w:rPr>
          <w:rFonts w:ascii="Times New Roman" w:hAnsi="Times New Roman" w:cs="Times New Roman"/>
          <w:b/>
          <w:sz w:val="26"/>
          <w:szCs w:val="26"/>
        </w:rPr>
        <w:t xml:space="preserve">a. Mục tiêu: </w:t>
      </w:r>
    </w:p>
    <w:p w14:paraId="2437393D" w14:textId="77777777" w:rsidR="00586615" w:rsidRPr="00356112" w:rsidRDefault="00586615" w:rsidP="00586615">
      <w:pPr>
        <w:pStyle w:val="NoSpacing"/>
        <w:spacing w:before="120" w:line="40" w:lineRule="atLeast"/>
        <w:rPr>
          <w:rFonts w:ascii="Times New Roman" w:hAnsi="Times New Roman" w:cs="Times New Roman"/>
          <w:sz w:val="26"/>
          <w:szCs w:val="26"/>
        </w:rPr>
      </w:pPr>
      <w:r w:rsidRPr="00356112">
        <w:rPr>
          <w:rFonts w:ascii="Times New Roman" w:hAnsi="Times New Roman" w:cs="Times New Roman"/>
          <w:color w:val="000000"/>
          <w:sz w:val="26"/>
          <w:szCs w:val="26"/>
        </w:rPr>
        <w:t>Phân tích được quy trình nuôi thủy sản theo tiêu chuẩn VietGAP.</w:t>
      </w:r>
      <w:r w:rsidRPr="00356112">
        <w:rPr>
          <w:rFonts w:ascii="Times New Roman" w:hAnsi="Times New Roman" w:cs="Times New Roman"/>
          <w:sz w:val="26"/>
          <w:szCs w:val="26"/>
        </w:rPr>
        <w:t xml:space="preserve"> </w:t>
      </w:r>
    </w:p>
    <w:p w14:paraId="759BAD87" w14:textId="77777777" w:rsidR="00586615" w:rsidRPr="00356112" w:rsidRDefault="00586615" w:rsidP="00586615">
      <w:pPr>
        <w:pStyle w:val="NoSpacing"/>
        <w:spacing w:before="120" w:line="40" w:lineRule="atLeast"/>
        <w:rPr>
          <w:rFonts w:ascii="Times New Roman" w:hAnsi="Times New Roman" w:cs="Times New Roman"/>
          <w:b/>
          <w:sz w:val="26"/>
          <w:szCs w:val="26"/>
        </w:rPr>
      </w:pPr>
      <w:r w:rsidRPr="00356112">
        <w:rPr>
          <w:rFonts w:ascii="Times New Roman" w:hAnsi="Times New Roman" w:cs="Times New Roman"/>
          <w:b/>
          <w:sz w:val="26"/>
          <w:szCs w:val="26"/>
        </w:rPr>
        <w:t xml:space="preserve">b. Nội dung: </w:t>
      </w:r>
      <w:r w:rsidRPr="00356112">
        <w:rPr>
          <w:rFonts w:ascii="Times New Roman" w:hAnsi="Times New Roman" w:cs="Times New Roman"/>
          <w:sz w:val="26"/>
          <w:szCs w:val="26"/>
        </w:rPr>
        <w:t>Dựa vào hệ thống câu hỏi của GV để tiến hành phân tích các bước trong quy trình nuôi thủy sản theo tiêu chuẩn VietGAP</w:t>
      </w:r>
    </w:p>
    <w:p w14:paraId="705D021C" w14:textId="77777777" w:rsidR="000741C7" w:rsidRPr="00356112" w:rsidRDefault="00586615" w:rsidP="000741C7">
      <w:pPr>
        <w:rPr>
          <w:rFonts w:ascii="Times New Roman" w:hAnsi="Times New Roman" w:cs="Times New Roman"/>
          <w:sz w:val="26"/>
          <w:szCs w:val="26"/>
        </w:rPr>
      </w:pPr>
      <w:r w:rsidRPr="00356112">
        <w:rPr>
          <w:rFonts w:ascii="Times New Roman" w:hAnsi="Times New Roman" w:cs="Times New Roman"/>
          <w:b/>
          <w:sz w:val="26"/>
          <w:szCs w:val="26"/>
        </w:rPr>
        <w:t xml:space="preserve">c. Sản phẩm: </w:t>
      </w:r>
      <w:r w:rsidR="000741C7" w:rsidRPr="00356112">
        <w:rPr>
          <w:rFonts w:ascii="Times New Roman" w:hAnsi="Times New Roman" w:cs="Times New Roman"/>
          <w:sz w:val="26"/>
          <w:szCs w:val="26"/>
        </w:rPr>
        <w:t>HS ghi vào vở: Các hoạt động cơ bản trong quy trình nuôi thuỷ sản theo tiêu chuẩn VietGAP; những điểm cần lưu ý trong từng hoạt động (kết quả phiếu học tập).</w:t>
      </w:r>
    </w:p>
    <w:tbl>
      <w:tblPr>
        <w:tblStyle w:val="TableGrid"/>
        <w:tblW w:w="0" w:type="auto"/>
        <w:tblLook w:val="04A0" w:firstRow="1" w:lastRow="0" w:firstColumn="1" w:lastColumn="0" w:noHBand="0" w:noVBand="1"/>
      </w:tblPr>
      <w:tblGrid>
        <w:gridCol w:w="2689"/>
        <w:gridCol w:w="2693"/>
        <w:gridCol w:w="4394"/>
      </w:tblGrid>
      <w:tr w:rsidR="00006607" w:rsidRPr="00356112" w14:paraId="33E25186" w14:textId="77777777" w:rsidTr="00AE0732">
        <w:tc>
          <w:tcPr>
            <w:tcW w:w="5382" w:type="dxa"/>
            <w:gridSpan w:val="2"/>
          </w:tcPr>
          <w:p w14:paraId="3B26E5EE" w14:textId="77777777" w:rsidR="00006607" w:rsidRPr="00356112" w:rsidRDefault="00006607" w:rsidP="00AE0732">
            <w:pPr>
              <w:rPr>
                <w:rFonts w:cs="Times New Roman"/>
                <w:sz w:val="26"/>
                <w:szCs w:val="26"/>
              </w:rPr>
            </w:pPr>
            <w:r w:rsidRPr="00356112">
              <w:rPr>
                <w:rFonts w:cs="Times New Roman"/>
                <w:sz w:val="26"/>
                <w:szCs w:val="26"/>
              </w:rPr>
              <w:t>Quy trình</w:t>
            </w:r>
          </w:p>
        </w:tc>
        <w:tc>
          <w:tcPr>
            <w:tcW w:w="4394" w:type="dxa"/>
          </w:tcPr>
          <w:p w14:paraId="5E4FBBBE" w14:textId="77777777" w:rsidR="00006607" w:rsidRPr="00356112" w:rsidRDefault="00006607" w:rsidP="00AE0732">
            <w:pPr>
              <w:rPr>
                <w:rFonts w:cs="Times New Roman"/>
                <w:sz w:val="26"/>
                <w:szCs w:val="26"/>
              </w:rPr>
            </w:pPr>
            <w:r w:rsidRPr="00356112">
              <w:rPr>
                <w:rFonts w:cs="Times New Roman"/>
                <w:sz w:val="26"/>
                <w:szCs w:val="26"/>
              </w:rPr>
              <w:t>Cách thực hiện</w:t>
            </w:r>
          </w:p>
        </w:tc>
      </w:tr>
      <w:tr w:rsidR="00006607" w:rsidRPr="00356112" w14:paraId="0395442A" w14:textId="77777777" w:rsidTr="00AE0732">
        <w:tc>
          <w:tcPr>
            <w:tcW w:w="2689" w:type="dxa"/>
            <w:vMerge w:val="restart"/>
          </w:tcPr>
          <w:p w14:paraId="0C5E51EE" w14:textId="77777777" w:rsidR="00006607" w:rsidRPr="00356112" w:rsidRDefault="00006607" w:rsidP="00AE0732">
            <w:pPr>
              <w:rPr>
                <w:rFonts w:cs="Times New Roman"/>
                <w:sz w:val="26"/>
                <w:szCs w:val="26"/>
              </w:rPr>
            </w:pPr>
            <w:r w:rsidRPr="00356112">
              <w:rPr>
                <w:rFonts w:cs="Times New Roman"/>
                <w:sz w:val="26"/>
                <w:szCs w:val="26"/>
              </w:rPr>
              <w:t xml:space="preserve">1. Chuẩn bị cơ sở nuôi </w:t>
            </w:r>
          </w:p>
          <w:p w14:paraId="1979DF8B" w14:textId="77777777" w:rsidR="00006607" w:rsidRPr="00356112" w:rsidRDefault="00006607" w:rsidP="00AE0732">
            <w:pPr>
              <w:rPr>
                <w:rFonts w:cs="Times New Roman"/>
                <w:sz w:val="26"/>
                <w:szCs w:val="26"/>
              </w:rPr>
            </w:pPr>
          </w:p>
        </w:tc>
        <w:tc>
          <w:tcPr>
            <w:tcW w:w="2693" w:type="dxa"/>
          </w:tcPr>
          <w:p w14:paraId="7381A74B" w14:textId="77777777" w:rsidR="00006607" w:rsidRPr="00356112" w:rsidRDefault="00006607" w:rsidP="00AE0732">
            <w:pPr>
              <w:rPr>
                <w:rFonts w:cs="Times New Roman"/>
                <w:sz w:val="26"/>
                <w:szCs w:val="26"/>
              </w:rPr>
            </w:pPr>
            <w:r w:rsidRPr="00356112">
              <w:rPr>
                <w:rFonts w:cs="Times New Roman"/>
                <w:sz w:val="26"/>
                <w:szCs w:val="26"/>
              </w:rPr>
              <w:t>Lựa chọn địa điểm</w:t>
            </w:r>
          </w:p>
        </w:tc>
        <w:tc>
          <w:tcPr>
            <w:tcW w:w="4394" w:type="dxa"/>
          </w:tcPr>
          <w:p w14:paraId="4FFBD33E" w14:textId="77777777" w:rsidR="00006607" w:rsidRPr="00356112" w:rsidRDefault="00006607" w:rsidP="00006607">
            <w:pPr>
              <w:rPr>
                <w:rFonts w:cs="Times New Roman"/>
                <w:sz w:val="26"/>
                <w:szCs w:val="26"/>
              </w:rPr>
            </w:pPr>
            <w:r w:rsidRPr="00356112">
              <w:rPr>
                <w:rFonts w:cs="Times New Roman"/>
                <w:sz w:val="26"/>
                <w:szCs w:val="26"/>
              </w:rPr>
              <w:t>– Nằm trong vùng quy hoạch nuôi thuỷ sản.</w:t>
            </w:r>
          </w:p>
          <w:p w14:paraId="0AE3DA0D" w14:textId="77777777" w:rsidR="00006607" w:rsidRPr="00356112" w:rsidRDefault="00006607" w:rsidP="00006607">
            <w:pPr>
              <w:rPr>
                <w:rFonts w:cs="Times New Roman"/>
                <w:sz w:val="26"/>
                <w:szCs w:val="26"/>
              </w:rPr>
            </w:pPr>
            <w:r w:rsidRPr="00356112">
              <w:rPr>
                <w:rFonts w:cs="Times New Roman"/>
                <w:sz w:val="26"/>
                <w:szCs w:val="26"/>
              </w:rPr>
              <w:t>– Không có nguy cơ về an toàn vệ sinh thực phẩm,</w:t>
            </w:r>
          </w:p>
          <w:p w14:paraId="6230E71B" w14:textId="77777777" w:rsidR="00006607" w:rsidRPr="00356112" w:rsidRDefault="00006607" w:rsidP="00006607">
            <w:pPr>
              <w:rPr>
                <w:rFonts w:cs="Times New Roman"/>
                <w:sz w:val="26"/>
                <w:szCs w:val="26"/>
              </w:rPr>
            </w:pPr>
            <w:r w:rsidRPr="00356112">
              <w:rPr>
                <w:rFonts w:cs="Times New Roman"/>
                <w:sz w:val="26"/>
                <w:szCs w:val="26"/>
              </w:rPr>
              <w:t>an toàn lao động, vệ sinh môi trường,...</w:t>
            </w:r>
          </w:p>
          <w:p w14:paraId="091EF478" w14:textId="77777777" w:rsidR="00006607" w:rsidRPr="00356112" w:rsidRDefault="00006607" w:rsidP="00AE0732">
            <w:pPr>
              <w:rPr>
                <w:rFonts w:cs="Times New Roman"/>
                <w:sz w:val="26"/>
                <w:szCs w:val="26"/>
              </w:rPr>
            </w:pPr>
          </w:p>
        </w:tc>
      </w:tr>
      <w:tr w:rsidR="00006607" w:rsidRPr="00356112" w14:paraId="58BD5A26" w14:textId="77777777" w:rsidTr="00AE0732">
        <w:tc>
          <w:tcPr>
            <w:tcW w:w="2689" w:type="dxa"/>
            <w:vMerge/>
          </w:tcPr>
          <w:p w14:paraId="1064A4F3" w14:textId="77777777" w:rsidR="00006607" w:rsidRPr="00356112" w:rsidRDefault="00006607" w:rsidP="00AE0732">
            <w:pPr>
              <w:rPr>
                <w:rFonts w:cs="Times New Roman"/>
                <w:sz w:val="26"/>
                <w:szCs w:val="26"/>
              </w:rPr>
            </w:pPr>
          </w:p>
        </w:tc>
        <w:tc>
          <w:tcPr>
            <w:tcW w:w="2693" w:type="dxa"/>
          </w:tcPr>
          <w:p w14:paraId="0018BFC5" w14:textId="77777777" w:rsidR="00006607" w:rsidRPr="00356112" w:rsidRDefault="00006607" w:rsidP="00AE0732">
            <w:pPr>
              <w:rPr>
                <w:rFonts w:cs="Times New Roman"/>
                <w:sz w:val="26"/>
                <w:szCs w:val="26"/>
              </w:rPr>
            </w:pPr>
            <w:r w:rsidRPr="00356112">
              <w:rPr>
                <w:rFonts w:cs="Times New Roman"/>
                <w:sz w:val="26"/>
                <w:szCs w:val="26"/>
              </w:rPr>
              <w:t>Cơ sở hạ tầng</w:t>
            </w:r>
          </w:p>
        </w:tc>
        <w:tc>
          <w:tcPr>
            <w:tcW w:w="4394" w:type="dxa"/>
          </w:tcPr>
          <w:p w14:paraId="5081929A" w14:textId="77777777" w:rsidR="00006607" w:rsidRPr="00356112" w:rsidRDefault="00006607" w:rsidP="00006607">
            <w:pPr>
              <w:spacing w:before="120" w:line="40" w:lineRule="atLeast"/>
              <w:rPr>
                <w:rFonts w:cs="Times New Roman"/>
                <w:sz w:val="26"/>
                <w:szCs w:val="26"/>
              </w:rPr>
            </w:pPr>
            <w:r w:rsidRPr="00356112">
              <w:rPr>
                <w:rFonts w:cs="Times New Roman"/>
                <w:sz w:val="26"/>
                <w:szCs w:val="26"/>
              </w:rPr>
              <w:t>1- Xây dựng bờ ao đảm bảo không gây ô nhiễm môi trường, không gây độc hại cho thuỷ sản, không rò rỉ nước.</w:t>
            </w:r>
          </w:p>
          <w:p w14:paraId="15E1F3F8" w14:textId="77777777" w:rsidR="00006607" w:rsidRPr="00356112" w:rsidRDefault="00006607" w:rsidP="00006607">
            <w:pPr>
              <w:spacing w:before="120" w:line="40" w:lineRule="atLeast"/>
              <w:rPr>
                <w:rFonts w:cs="Times New Roman"/>
                <w:sz w:val="26"/>
                <w:szCs w:val="26"/>
              </w:rPr>
            </w:pPr>
            <w:r w:rsidRPr="00356112">
              <w:rPr>
                <w:rFonts w:cs="Times New Roman"/>
                <w:sz w:val="26"/>
                <w:szCs w:val="26"/>
              </w:rPr>
              <w:t>2 - Có hệ thống nước cấp, nước thải riêng biệt.</w:t>
            </w:r>
          </w:p>
          <w:p w14:paraId="18591FED" w14:textId="77777777" w:rsidR="00006607" w:rsidRPr="00356112" w:rsidRDefault="00006607" w:rsidP="00006607">
            <w:pPr>
              <w:spacing w:before="120" w:line="40" w:lineRule="atLeast"/>
              <w:rPr>
                <w:rFonts w:cs="Times New Roman"/>
                <w:sz w:val="26"/>
                <w:szCs w:val="26"/>
              </w:rPr>
            </w:pPr>
            <w:r w:rsidRPr="00356112">
              <w:rPr>
                <w:rFonts w:cs="Times New Roman"/>
                <w:sz w:val="26"/>
                <w:szCs w:val="26"/>
              </w:rPr>
              <w:t>3 - Có nơi chứa và xử lí nước thải, bùn thải từ ao nuôi.</w:t>
            </w:r>
          </w:p>
          <w:p w14:paraId="2E2A8EBB" w14:textId="77777777" w:rsidR="00006607" w:rsidRPr="00356112" w:rsidRDefault="00006607" w:rsidP="00006607">
            <w:pPr>
              <w:spacing w:before="120" w:line="40" w:lineRule="atLeast"/>
              <w:rPr>
                <w:rFonts w:cs="Times New Roman"/>
                <w:sz w:val="26"/>
                <w:szCs w:val="26"/>
                <w:lang w:val="vi-VN"/>
              </w:rPr>
            </w:pPr>
            <w:r w:rsidRPr="00356112">
              <w:rPr>
                <w:rFonts w:cs="Times New Roman"/>
                <w:sz w:val="26"/>
                <w:szCs w:val="26"/>
              </w:rPr>
              <w:lastRenderedPageBreak/>
              <w:t>4</w:t>
            </w:r>
            <w:r w:rsidRPr="00356112">
              <w:rPr>
                <w:rFonts w:cs="Times New Roman"/>
                <w:sz w:val="26"/>
                <w:szCs w:val="26"/>
                <w:lang w:val="vi-VN"/>
              </w:rPr>
              <w:t>- Có nơi chứa và xử lí nước thải, chất thải sinh hoạt nếu có người lao động ở tại cơ sở nuôi.</w:t>
            </w:r>
          </w:p>
          <w:p w14:paraId="31B26849" w14:textId="77777777" w:rsidR="00006607" w:rsidRPr="00356112" w:rsidRDefault="00006607" w:rsidP="00006607">
            <w:pPr>
              <w:rPr>
                <w:rFonts w:cs="Times New Roman"/>
                <w:sz w:val="26"/>
                <w:szCs w:val="26"/>
              </w:rPr>
            </w:pPr>
            <w:r w:rsidRPr="00356112">
              <w:rPr>
                <w:rFonts w:cs="Times New Roman"/>
                <w:sz w:val="26"/>
                <w:szCs w:val="26"/>
              </w:rPr>
              <w:t>5 - Bố trí nơi chứa rác thải nguy hại riêng biệt .</w:t>
            </w:r>
          </w:p>
          <w:p w14:paraId="245795E2" w14:textId="77777777" w:rsidR="00006607" w:rsidRPr="00356112" w:rsidRDefault="00006607" w:rsidP="00006607">
            <w:pPr>
              <w:spacing w:before="120" w:line="40" w:lineRule="atLeast"/>
              <w:rPr>
                <w:rFonts w:cs="Times New Roman"/>
                <w:sz w:val="26"/>
                <w:szCs w:val="26"/>
              </w:rPr>
            </w:pPr>
            <w:r w:rsidRPr="00356112">
              <w:rPr>
                <w:rFonts w:cs="Times New Roman"/>
                <w:sz w:val="26"/>
                <w:szCs w:val="26"/>
              </w:rPr>
              <w:t>6 - Bố trí nơi chứa vật tư đầu vào đảm bảo .</w:t>
            </w:r>
          </w:p>
          <w:p w14:paraId="4F1DBF04" w14:textId="77777777" w:rsidR="00006607" w:rsidRPr="00356112" w:rsidRDefault="00006607" w:rsidP="00006607">
            <w:pPr>
              <w:spacing w:before="120" w:line="40" w:lineRule="atLeast"/>
              <w:rPr>
                <w:rFonts w:cs="Times New Roman"/>
                <w:sz w:val="26"/>
                <w:szCs w:val="26"/>
              </w:rPr>
            </w:pPr>
            <w:r w:rsidRPr="00356112">
              <w:rPr>
                <w:rFonts w:cs="Times New Roman"/>
                <w:sz w:val="26"/>
                <w:szCs w:val="26"/>
              </w:rPr>
              <w:t>7- Có sơ đồ chỉ dẫn, có biển báo.</w:t>
            </w:r>
          </w:p>
          <w:p w14:paraId="4335D3F8" w14:textId="77777777" w:rsidR="00006607" w:rsidRPr="00356112" w:rsidRDefault="00006607" w:rsidP="00006607">
            <w:pPr>
              <w:spacing w:before="120" w:line="40" w:lineRule="atLeast"/>
              <w:rPr>
                <w:rFonts w:cs="Times New Roman"/>
                <w:sz w:val="26"/>
                <w:szCs w:val="26"/>
              </w:rPr>
            </w:pPr>
            <w:r w:rsidRPr="00356112">
              <w:rPr>
                <w:rFonts w:cs="Times New Roman"/>
                <w:sz w:val="26"/>
                <w:szCs w:val="26"/>
              </w:rPr>
              <w:t>8- Đảm bảo ngăn ngừa địch hại xâm nhập vào cơ sở nuôi.</w:t>
            </w:r>
          </w:p>
          <w:p w14:paraId="0311B0EE" w14:textId="77777777" w:rsidR="00006607" w:rsidRPr="00356112" w:rsidRDefault="00006607" w:rsidP="00006607">
            <w:pPr>
              <w:rPr>
                <w:rFonts w:cs="Times New Roman"/>
                <w:sz w:val="26"/>
                <w:szCs w:val="26"/>
              </w:rPr>
            </w:pPr>
          </w:p>
        </w:tc>
      </w:tr>
      <w:tr w:rsidR="00006607" w:rsidRPr="00356112" w14:paraId="18C2D035" w14:textId="77777777" w:rsidTr="00AE0732">
        <w:tc>
          <w:tcPr>
            <w:tcW w:w="2689" w:type="dxa"/>
            <w:vMerge/>
          </w:tcPr>
          <w:p w14:paraId="73384CC7" w14:textId="77777777" w:rsidR="00006607" w:rsidRPr="00356112" w:rsidRDefault="00006607" w:rsidP="00AE0732">
            <w:pPr>
              <w:rPr>
                <w:rFonts w:cs="Times New Roman"/>
                <w:sz w:val="26"/>
                <w:szCs w:val="26"/>
              </w:rPr>
            </w:pPr>
          </w:p>
        </w:tc>
        <w:tc>
          <w:tcPr>
            <w:tcW w:w="2693" w:type="dxa"/>
          </w:tcPr>
          <w:p w14:paraId="51E6717E" w14:textId="77777777" w:rsidR="00006607" w:rsidRPr="00356112" w:rsidRDefault="00006607" w:rsidP="00AE0732">
            <w:pPr>
              <w:rPr>
                <w:rFonts w:cs="Times New Roman"/>
                <w:sz w:val="26"/>
                <w:szCs w:val="26"/>
              </w:rPr>
            </w:pPr>
            <w:r w:rsidRPr="00356112">
              <w:rPr>
                <w:rFonts w:cs="Times New Roman"/>
                <w:sz w:val="26"/>
                <w:szCs w:val="26"/>
              </w:rPr>
              <w:t>Trang thiết bị máy móc dụng cụ</w:t>
            </w:r>
          </w:p>
        </w:tc>
        <w:tc>
          <w:tcPr>
            <w:tcW w:w="4394" w:type="dxa"/>
          </w:tcPr>
          <w:p w14:paraId="109CCAB7" w14:textId="77777777" w:rsidR="00006607" w:rsidRPr="00356112" w:rsidRDefault="00006607" w:rsidP="00006607">
            <w:pPr>
              <w:spacing w:before="120" w:line="40" w:lineRule="atLeast"/>
              <w:rPr>
                <w:rFonts w:cs="Times New Roman"/>
                <w:sz w:val="26"/>
                <w:szCs w:val="26"/>
              </w:rPr>
            </w:pPr>
            <w:r w:rsidRPr="00356112">
              <w:rPr>
                <w:rFonts w:cs="Times New Roman"/>
                <w:sz w:val="26"/>
                <w:szCs w:val="26"/>
              </w:rPr>
              <w:t>1- Phù hợp với yêu cầu sản xuất, để xử lí sự cố xảy ra trong quá trình nuôi trồng.</w:t>
            </w:r>
          </w:p>
          <w:p w14:paraId="6A197D15" w14:textId="77777777" w:rsidR="00006607" w:rsidRPr="00356112" w:rsidRDefault="00006607" w:rsidP="00006607">
            <w:pPr>
              <w:spacing w:before="120" w:line="40" w:lineRule="atLeast"/>
              <w:rPr>
                <w:rFonts w:cs="Times New Roman"/>
                <w:sz w:val="26"/>
                <w:szCs w:val="26"/>
              </w:rPr>
            </w:pPr>
            <w:r w:rsidRPr="00356112">
              <w:rPr>
                <w:rFonts w:cs="Times New Roman"/>
                <w:b/>
                <w:sz w:val="26"/>
                <w:szCs w:val="26"/>
              </w:rPr>
              <w:t xml:space="preserve"> </w:t>
            </w:r>
            <w:r w:rsidRPr="00356112">
              <w:rPr>
                <w:rFonts w:cs="Times New Roman"/>
                <w:sz w:val="26"/>
                <w:szCs w:val="26"/>
              </w:rPr>
              <w:t xml:space="preserve">2- Dễ vệ sinh, không ô nhiễm môi trường, không gây mất an toàn thực phẩm. </w:t>
            </w:r>
          </w:p>
          <w:p w14:paraId="6EE08E14" w14:textId="77777777" w:rsidR="00006607" w:rsidRPr="00356112" w:rsidRDefault="00006607" w:rsidP="00006607">
            <w:pPr>
              <w:spacing w:before="120" w:line="40" w:lineRule="atLeast"/>
              <w:rPr>
                <w:rFonts w:cs="Times New Roman"/>
                <w:sz w:val="26"/>
                <w:szCs w:val="26"/>
              </w:rPr>
            </w:pPr>
            <w:r w:rsidRPr="00356112">
              <w:rPr>
                <w:rFonts w:cs="Times New Roman"/>
                <w:sz w:val="26"/>
                <w:szCs w:val="26"/>
              </w:rPr>
              <w:t>3- Được vận hành bảo dưỡng, bảo quản theo hướng dẫn của nhà sản xuất.</w:t>
            </w:r>
          </w:p>
          <w:p w14:paraId="37B79458" w14:textId="77777777" w:rsidR="00006607" w:rsidRPr="00356112" w:rsidRDefault="00006607" w:rsidP="00AE0732">
            <w:pPr>
              <w:rPr>
                <w:rFonts w:cs="Times New Roman"/>
                <w:sz w:val="26"/>
                <w:szCs w:val="26"/>
              </w:rPr>
            </w:pPr>
          </w:p>
        </w:tc>
      </w:tr>
      <w:tr w:rsidR="00006607" w:rsidRPr="00356112" w14:paraId="003B31CF" w14:textId="77777777" w:rsidTr="00AE0732">
        <w:tc>
          <w:tcPr>
            <w:tcW w:w="2689" w:type="dxa"/>
            <w:vMerge/>
          </w:tcPr>
          <w:p w14:paraId="04BA4BBD" w14:textId="77777777" w:rsidR="00006607" w:rsidRPr="00356112" w:rsidRDefault="00006607" w:rsidP="00AE0732">
            <w:pPr>
              <w:rPr>
                <w:rFonts w:cs="Times New Roman"/>
                <w:sz w:val="26"/>
                <w:szCs w:val="26"/>
              </w:rPr>
            </w:pPr>
          </w:p>
        </w:tc>
        <w:tc>
          <w:tcPr>
            <w:tcW w:w="2693" w:type="dxa"/>
          </w:tcPr>
          <w:p w14:paraId="79F833E6" w14:textId="77777777" w:rsidR="00006607" w:rsidRPr="00356112" w:rsidRDefault="00006607" w:rsidP="00AE0732">
            <w:pPr>
              <w:rPr>
                <w:rFonts w:cs="Times New Roman"/>
                <w:sz w:val="26"/>
                <w:szCs w:val="26"/>
              </w:rPr>
            </w:pPr>
            <w:r w:rsidRPr="00356112">
              <w:rPr>
                <w:rFonts w:cs="Times New Roman"/>
                <w:sz w:val="26"/>
                <w:szCs w:val="26"/>
              </w:rPr>
              <w:t>Yêu cầu về nhân sự</w:t>
            </w:r>
          </w:p>
        </w:tc>
        <w:tc>
          <w:tcPr>
            <w:tcW w:w="4394" w:type="dxa"/>
          </w:tcPr>
          <w:p w14:paraId="41EBFF22" w14:textId="77777777" w:rsidR="00006607" w:rsidRPr="00356112" w:rsidRDefault="00006607" w:rsidP="00006607">
            <w:pPr>
              <w:spacing w:before="120" w:line="40" w:lineRule="atLeast"/>
              <w:rPr>
                <w:rFonts w:cs="Times New Roman"/>
                <w:sz w:val="26"/>
                <w:szCs w:val="26"/>
              </w:rPr>
            </w:pPr>
            <w:r w:rsidRPr="00356112">
              <w:rPr>
                <w:rFonts w:cs="Times New Roman"/>
                <w:sz w:val="26"/>
                <w:szCs w:val="26"/>
              </w:rPr>
              <w:t>1</w:t>
            </w:r>
            <w:r w:rsidRPr="00356112">
              <w:rPr>
                <w:rFonts w:cs="Times New Roman"/>
                <w:sz w:val="26"/>
                <w:szCs w:val="26"/>
                <w:lang w:val="vi-VN"/>
              </w:rPr>
              <w:t>- Người quản lí cơ sở nuôi</w:t>
            </w:r>
            <w:r w:rsidRPr="00356112">
              <w:rPr>
                <w:rFonts w:cs="Times New Roman"/>
                <w:sz w:val="26"/>
                <w:szCs w:val="26"/>
              </w:rPr>
              <w:t>:</w:t>
            </w:r>
          </w:p>
          <w:p w14:paraId="15A78981" w14:textId="77777777" w:rsidR="00006607" w:rsidRPr="00356112" w:rsidRDefault="00006607" w:rsidP="00006607">
            <w:pPr>
              <w:spacing w:before="120" w:line="40" w:lineRule="atLeast"/>
              <w:rPr>
                <w:rFonts w:cs="Times New Roman"/>
                <w:sz w:val="26"/>
                <w:szCs w:val="26"/>
                <w:lang w:val="vi-VN"/>
              </w:rPr>
            </w:pPr>
            <w:r w:rsidRPr="00356112">
              <w:rPr>
                <w:rFonts w:cs="Times New Roman"/>
                <w:sz w:val="26"/>
                <w:szCs w:val="26"/>
              </w:rPr>
              <w:t>P</w:t>
            </w:r>
            <w:r w:rsidRPr="00356112">
              <w:rPr>
                <w:rFonts w:cs="Times New Roman"/>
                <w:sz w:val="26"/>
                <w:szCs w:val="26"/>
                <w:lang w:val="vi-VN"/>
              </w:rPr>
              <w:t>hải có kiến thức về nuôi trồng thuỷ sản, được tập huấn thực hành nuôi trồng thuỷ sản tốt theo tiêu chuẩn VietGAP</w:t>
            </w:r>
          </w:p>
          <w:p w14:paraId="5752DEA5" w14:textId="77777777" w:rsidR="00006607" w:rsidRPr="00356112" w:rsidRDefault="00006607" w:rsidP="00006607">
            <w:pPr>
              <w:spacing w:before="120" w:line="40" w:lineRule="atLeast"/>
              <w:rPr>
                <w:rFonts w:cs="Times New Roman"/>
                <w:sz w:val="26"/>
                <w:szCs w:val="26"/>
                <w:lang w:val="vi-VN"/>
              </w:rPr>
            </w:pPr>
            <w:r w:rsidRPr="00356112">
              <w:rPr>
                <w:rFonts w:cs="Times New Roman"/>
                <w:sz w:val="26"/>
                <w:szCs w:val="26"/>
              </w:rPr>
              <w:t>2</w:t>
            </w:r>
            <w:r w:rsidRPr="00356112">
              <w:rPr>
                <w:rFonts w:cs="Times New Roman"/>
                <w:sz w:val="26"/>
                <w:szCs w:val="26"/>
                <w:lang w:val="vi-VN"/>
              </w:rPr>
              <w:t>- Người lao động làm việc tại cơ sở nuôi</w:t>
            </w:r>
            <w:r w:rsidRPr="00356112">
              <w:rPr>
                <w:rFonts w:cs="Times New Roman"/>
                <w:sz w:val="26"/>
                <w:szCs w:val="26"/>
              </w:rPr>
              <w:t>:</w:t>
            </w:r>
            <w:r w:rsidRPr="00356112">
              <w:rPr>
                <w:rFonts w:cs="Times New Roman"/>
                <w:sz w:val="26"/>
                <w:szCs w:val="26"/>
                <w:lang w:val="vi-VN"/>
              </w:rPr>
              <w:t xml:space="preserve"> </w:t>
            </w:r>
          </w:p>
          <w:p w14:paraId="21345668" w14:textId="77777777" w:rsidR="00006607" w:rsidRPr="00356112" w:rsidRDefault="00006607" w:rsidP="00006607">
            <w:pPr>
              <w:spacing w:before="120" w:line="40" w:lineRule="atLeast"/>
              <w:rPr>
                <w:rFonts w:cs="Times New Roman"/>
                <w:sz w:val="26"/>
                <w:szCs w:val="26"/>
                <w:lang w:val="vi-VN"/>
              </w:rPr>
            </w:pPr>
            <w:r w:rsidRPr="00356112">
              <w:rPr>
                <w:rFonts w:cs="Times New Roman"/>
                <w:sz w:val="26"/>
                <w:szCs w:val="26"/>
              </w:rPr>
              <w:t>+P</w:t>
            </w:r>
            <w:r w:rsidRPr="00356112">
              <w:rPr>
                <w:rFonts w:cs="Times New Roman"/>
                <w:sz w:val="26"/>
                <w:szCs w:val="26"/>
                <w:lang w:val="vi-VN"/>
              </w:rPr>
              <w:t xml:space="preserve">hải đủ 16 tuổi trở lên, </w:t>
            </w:r>
            <w:r w:rsidRPr="00356112">
              <w:rPr>
                <w:rFonts w:cs="Times New Roman"/>
                <w:sz w:val="26"/>
                <w:szCs w:val="26"/>
              </w:rPr>
              <w:t>có</w:t>
            </w:r>
            <w:r w:rsidRPr="00356112">
              <w:rPr>
                <w:rFonts w:cs="Times New Roman"/>
                <w:sz w:val="26"/>
                <w:szCs w:val="26"/>
                <w:lang w:val="vi-VN"/>
              </w:rPr>
              <w:t xml:space="preserve"> bảo hộ lao động phù hợp, đảm bảo điều kiện làm việc. </w:t>
            </w:r>
          </w:p>
          <w:p w14:paraId="6FE38DEC" w14:textId="77777777" w:rsidR="00006607" w:rsidRPr="00356112" w:rsidRDefault="00006607" w:rsidP="00006607">
            <w:pPr>
              <w:spacing w:before="120" w:line="40" w:lineRule="atLeast"/>
              <w:rPr>
                <w:rFonts w:cs="Times New Roman"/>
                <w:sz w:val="26"/>
                <w:szCs w:val="26"/>
              </w:rPr>
            </w:pPr>
            <w:r w:rsidRPr="00356112">
              <w:rPr>
                <w:rFonts w:cs="Times New Roman"/>
                <w:sz w:val="26"/>
                <w:szCs w:val="26"/>
              </w:rPr>
              <w:t>+ Đ</w:t>
            </w:r>
            <w:r w:rsidRPr="00356112">
              <w:rPr>
                <w:rFonts w:cs="Times New Roman"/>
                <w:sz w:val="26"/>
                <w:szCs w:val="26"/>
                <w:lang w:val="vi-VN"/>
              </w:rPr>
              <w:t>ược tập huấn về thực hành nuôi trồng thuỷ sản tốt theo tiêu chuẩn VietGAP và an toàn lao động theo đúng các vị trí làm việc</w:t>
            </w:r>
          </w:p>
          <w:p w14:paraId="07C89524" w14:textId="77777777" w:rsidR="00006607" w:rsidRPr="00356112" w:rsidRDefault="00006607" w:rsidP="00006607">
            <w:pPr>
              <w:spacing w:before="120" w:line="40" w:lineRule="atLeast"/>
              <w:rPr>
                <w:rFonts w:cs="Times New Roman"/>
                <w:sz w:val="26"/>
                <w:szCs w:val="26"/>
              </w:rPr>
            </w:pPr>
            <w:r w:rsidRPr="00356112">
              <w:rPr>
                <w:rFonts w:cs="Times New Roman"/>
                <w:sz w:val="26"/>
                <w:szCs w:val="26"/>
              </w:rPr>
              <w:t>3</w:t>
            </w:r>
            <w:r w:rsidRPr="00356112">
              <w:rPr>
                <w:rFonts w:cs="Times New Roman"/>
                <w:sz w:val="26"/>
                <w:szCs w:val="26"/>
                <w:lang w:val="vi-VN"/>
              </w:rPr>
              <w:t xml:space="preserve">- </w:t>
            </w:r>
            <w:r w:rsidRPr="00356112">
              <w:rPr>
                <w:rFonts w:cs="Times New Roman"/>
                <w:sz w:val="26"/>
                <w:szCs w:val="26"/>
              </w:rPr>
              <w:t>C</w:t>
            </w:r>
            <w:r w:rsidRPr="00356112">
              <w:rPr>
                <w:rFonts w:cs="Times New Roman"/>
                <w:sz w:val="26"/>
                <w:szCs w:val="26"/>
                <w:lang w:val="vi-VN"/>
              </w:rPr>
              <w:t>ơ sở nuôi</w:t>
            </w:r>
            <w:r w:rsidRPr="00356112">
              <w:rPr>
                <w:rFonts w:cs="Times New Roman"/>
                <w:sz w:val="26"/>
                <w:szCs w:val="26"/>
              </w:rPr>
              <w:t>:</w:t>
            </w:r>
          </w:p>
          <w:p w14:paraId="350E4A0A" w14:textId="77777777" w:rsidR="00006607" w:rsidRPr="00356112" w:rsidRDefault="00006607" w:rsidP="00006607">
            <w:pPr>
              <w:rPr>
                <w:rFonts w:cs="Times New Roman"/>
                <w:sz w:val="26"/>
                <w:szCs w:val="26"/>
              </w:rPr>
            </w:pPr>
            <w:r w:rsidRPr="00356112">
              <w:rPr>
                <w:rFonts w:cs="Times New Roman"/>
                <w:sz w:val="26"/>
                <w:szCs w:val="26"/>
              </w:rPr>
              <w:t>+</w:t>
            </w:r>
            <w:r w:rsidRPr="00356112">
              <w:rPr>
                <w:rFonts w:cs="Times New Roman"/>
                <w:sz w:val="26"/>
                <w:szCs w:val="26"/>
                <w:lang w:val="vi-VN"/>
              </w:rPr>
              <w:t xml:space="preserve"> </w:t>
            </w:r>
            <w:r w:rsidRPr="00356112">
              <w:rPr>
                <w:rFonts w:cs="Times New Roman"/>
                <w:sz w:val="26"/>
                <w:szCs w:val="26"/>
              </w:rPr>
              <w:t>P</w:t>
            </w:r>
            <w:r w:rsidRPr="00356112">
              <w:rPr>
                <w:rFonts w:cs="Times New Roman"/>
                <w:sz w:val="26"/>
                <w:szCs w:val="26"/>
                <w:lang w:val="vi-VN"/>
              </w:rPr>
              <w:t>hải đảm bảo yêu cầu về đa dạng sinh học, bảo vệ môi trường, an toàn lao động và trách nhiệm xã hội.</w:t>
            </w:r>
          </w:p>
        </w:tc>
      </w:tr>
      <w:tr w:rsidR="00006607" w:rsidRPr="00356112" w14:paraId="17927A12" w14:textId="77777777" w:rsidTr="00AE0732">
        <w:tc>
          <w:tcPr>
            <w:tcW w:w="2689" w:type="dxa"/>
            <w:vMerge w:val="restart"/>
          </w:tcPr>
          <w:p w14:paraId="79F2934F" w14:textId="77777777" w:rsidR="00006607" w:rsidRPr="00356112" w:rsidRDefault="00006607" w:rsidP="00AE0732">
            <w:pPr>
              <w:rPr>
                <w:rFonts w:cs="Times New Roman"/>
                <w:sz w:val="26"/>
                <w:szCs w:val="26"/>
              </w:rPr>
            </w:pPr>
            <w:r w:rsidRPr="00356112">
              <w:rPr>
                <w:rFonts w:cs="Times New Roman"/>
                <w:sz w:val="26"/>
                <w:szCs w:val="26"/>
              </w:rPr>
              <w:lastRenderedPageBreak/>
              <w:t>2. Lựa chọn và thả giống</w:t>
            </w:r>
          </w:p>
        </w:tc>
        <w:tc>
          <w:tcPr>
            <w:tcW w:w="2693" w:type="dxa"/>
          </w:tcPr>
          <w:p w14:paraId="6A0A37FB" w14:textId="77777777" w:rsidR="00006607" w:rsidRPr="00356112" w:rsidRDefault="00006607" w:rsidP="00AE0732">
            <w:pPr>
              <w:rPr>
                <w:rFonts w:cs="Times New Roman"/>
                <w:sz w:val="26"/>
                <w:szCs w:val="26"/>
              </w:rPr>
            </w:pPr>
            <w:r w:rsidRPr="00356112">
              <w:rPr>
                <w:rFonts w:cs="Times New Roman"/>
                <w:sz w:val="26"/>
                <w:szCs w:val="26"/>
              </w:rPr>
              <w:t>Nguồn gốc giống</w:t>
            </w:r>
          </w:p>
        </w:tc>
        <w:tc>
          <w:tcPr>
            <w:tcW w:w="4394" w:type="dxa"/>
          </w:tcPr>
          <w:p w14:paraId="25129132" w14:textId="77777777" w:rsidR="00006607" w:rsidRPr="00356112" w:rsidRDefault="00006607" w:rsidP="00006607">
            <w:pPr>
              <w:rPr>
                <w:rFonts w:cs="Times New Roman"/>
                <w:sz w:val="26"/>
                <w:szCs w:val="26"/>
              </w:rPr>
            </w:pPr>
            <w:r w:rsidRPr="00356112">
              <w:rPr>
                <w:rFonts w:cs="Times New Roman"/>
                <w:sz w:val="26"/>
                <w:szCs w:val="26"/>
              </w:rPr>
              <w:t>– Nguồn gốc con giống rõ ràng, được sản xuất</w:t>
            </w:r>
          </w:p>
          <w:p w14:paraId="5458EC0D" w14:textId="77777777" w:rsidR="00006607" w:rsidRPr="00356112" w:rsidRDefault="00006607" w:rsidP="00006607">
            <w:pPr>
              <w:rPr>
                <w:rFonts w:cs="Times New Roman"/>
                <w:sz w:val="26"/>
                <w:szCs w:val="26"/>
              </w:rPr>
            </w:pPr>
            <w:r w:rsidRPr="00356112">
              <w:rPr>
                <w:rFonts w:cs="Times New Roman"/>
                <w:sz w:val="26"/>
                <w:szCs w:val="26"/>
              </w:rPr>
              <w:t>từ cơ sở sản xuất giống có kiểm soát chất lượng,</w:t>
            </w:r>
          </w:p>
          <w:p w14:paraId="72649419" w14:textId="77777777" w:rsidR="00006607" w:rsidRPr="00356112" w:rsidRDefault="00006607" w:rsidP="00AE0732">
            <w:pPr>
              <w:rPr>
                <w:rFonts w:cs="Times New Roman"/>
                <w:sz w:val="26"/>
                <w:szCs w:val="26"/>
              </w:rPr>
            </w:pPr>
            <w:r w:rsidRPr="00356112">
              <w:rPr>
                <w:rFonts w:cs="Times New Roman"/>
                <w:sz w:val="26"/>
                <w:szCs w:val="26"/>
              </w:rPr>
              <w:t>đảm bảo an toàn sinh học.</w:t>
            </w:r>
          </w:p>
        </w:tc>
      </w:tr>
      <w:tr w:rsidR="00006607" w:rsidRPr="00356112" w14:paraId="081C61EA" w14:textId="77777777" w:rsidTr="00AE0732">
        <w:tc>
          <w:tcPr>
            <w:tcW w:w="2689" w:type="dxa"/>
            <w:vMerge/>
          </w:tcPr>
          <w:p w14:paraId="6961C919" w14:textId="77777777" w:rsidR="00006607" w:rsidRPr="00356112" w:rsidRDefault="00006607" w:rsidP="00AE0732">
            <w:pPr>
              <w:rPr>
                <w:rFonts w:cs="Times New Roman"/>
                <w:sz w:val="26"/>
                <w:szCs w:val="26"/>
              </w:rPr>
            </w:pPr>
          </w:p>
        </w:tc>
        <w:tc>
          <w:tcPr>
            <w:tcW w:w="2693" w:type="dxa"/>
          </w:tcPr>
          <w:p w14:paraId="676CA5A3" w14:textId="77777777" w:rsidR="00006607" w:rsidRPr="00356112" w:rsidRDefault="00006607" w:rsidP="00AE0732">
            <w:pPr>
              <w:rPr>
                <w:rFonts w:cs="Times New Roman"/>
                <w:sz w:val="26"/>
                <w:szCs w:val="26"/>
              </w:rPr>
            </w:pPr>
            <w:r w:rsidRPr="00356112">
              <w:rPr>
                <w:rFonts w:cs="Times New Roman"/>
                <w:sz w:val="26"/>
                <w:szCs w:val="26"/>
              </w:rPr>
              <w:t>Chất lượng con giống</w:t>
            </w:r>
          </w:p>
        </w:tc>
        <w:tc>
          <w:tcPr>
            <w:tcW w:w="4394" w:type="dxa"/>
          </w:tcPr>
          <w:p w14:paraId="4E1B4B16" w14:textId="77777777" w:rsidR="00006607" w:rsidRPr="00356112" w:rsidRDefault="00006607" w:rsidP="00AE0732">
            <w:pPr>
              <w:rPr>
                <w:rFonts w:cs="Times New Roman"/>
                <w:sz w:val="26"/>
                <w:szCs w:val="26"/>
              </w:rPr>
            </w:pPr>
            <w:r w:rsidRPr="00356112">
              <w:rPr>
                <w:rFonts w:cs="Times New Roman"/>
                <w:sz w:val="26"/>
                <w:szCs w:val="26"/>
              </w:rPr>
              <w:t>– Đảm bảo chất lượng theo tiêu chuẩn VietGAP</w:t>
            </w:r>
          </w:p>
        </w:tc>
      </w:tr>
      <w:tr w:rsidR="00006607" w:rsidRPr="00356112" w14:paraId="4FE388D8" w14:textId="77777777" w:rsidTr="00AE0732">
        <w:tc>
          <w:tcPr>
            <w:tcW w:w="2689" w:type="dxa"/>
            <w:vMerge/>
          </w:tcPr>
          <w:p w14:paraId="43E4F618" w14:textId="77777777" w:rsidR="00006607" w:rsidRPr="00356112" w:rsidRDefault="00006607" w:rsidP="00AE0732">
            <w:pPr>
              <w:rPr>
                <w:rFonts w:cs="Times New Roman"/>
                <w:sz w:val="26"/>
                <w:szCs w:val="26"/>
              </w:rPr>
            </w:pPr>
          </w:p>
        </w:tc>
        <w:tc>
          <w:tcPr>
            <w:tcW w:w="2693" w:type="dxa"/>
          </w:tcPr>
          <w:p w14:paraId="41C1D760" w14:textId="77777777" w:rsidR="00006607" w:rsidRPr="00356112" w:rsidRDefault="00006607" w:rsidP="00AE0732">
            <w:pPr>
              <w:rPr>
                <w:rFonts w:cs="Times New Roman"/>
                <w:sz w:val="26"/>
                <w:szCs w:val="26"/>
              </w:rPr>
            </w:pPr>
            <w:r w:rsidRPr="00356112">
              <w:rPr>
                <w:rFonts w:cs="Times New Roman"/>
                <w:sz w:val="26"/>
                <w:szCs w:val="26"/>
              </w:rPr>
              <w:t>Vận chuyển và thả con giống</w:t>
            </w:r>
          </w:p>
        </w:tc>
        <w:tc>
          <w:tcPr>
            <w:tcW w:w="4394" w:type="dxa"/>
          </w:tcPr>
          <w:p w14:paraId="447063DA" w14:textId="77777777" w:rsidR="00006607" w:rsidRPr="00356112" w:rsidRDefault="00006607" w:rsidP="00006607">
            <w:pPr>
              <w:numPr>
                <w:ilvl w:val="0"/>
                <w:numId w:val="2"/>
              </w:numPr>
              <w:spacing w:before="120" w:line="40" w:lineRule="atLeast"/>
              <w:ind w:left="0"/>
              <w:rPr>
                <w:rFonts w:cs="Times New Roman"/>
                <w:bCs/>
                <w:sz w:val="26"/>
                <w:szCs w:val="26"/>
              </w:rPr>
            </w:pPr>
            <w:r w:rsidRPr="00356112">
              <w:rPr>
                <w:rFonts w:cs="Times New Roman"/>
                <w:bCs/>
                <w:sz w:val="26"/>
                <w:szCs w:val="26"/>
              </w:rPr>
              <w:t>- V</w:t>
            </w:r>
            <w:r w:rsidRPr="00356112">
              <w:rPr>
                <w:rFonts w:cs="Times New Roman"/>
                <w:bCs/>
                <w:sz w:val="26"/>
                <w:szCs w:val="26"/>
                <w:lang w:val="vi-VN"/>
              </w:rPr>
              <w:t>ận chuyển con giống đảm bảo không ảnh hưởng đến sức sống v</w:t>
            </w:r>
            <w:r w:rsidRPr="00356112">
              <w:rPr>
                <w:rFonts w:cs="Times New Roman"/>
                <w:bCs/>
                <w:sz w:val="26"/>
                <w:szCs w:val="26"/>
              </w:rPr>
              <w:t>à</w:t>
            </w:r>
            <w:r w:rsidRPr="00356112">
              <w:rPr>
                <w:rFonts w:cs="Times New Roman"/>
                <w:bCs/>
                <w:sz w:val="26"/>
                <w:szCs w:val="26"/>
                <w:lang w:val="vi-VN"/>
              </w:rPr>
              <w:t xml:space="preserve"> chất lượng con giống. </w:t>
            </w:r>
          </w:p>
          <w:p w14:paraId="26B38434" w14:textId="77777777" w:rsidR="00006607" w:rsidRPr="00356112" w:rsidRDefault="00006607" w:rsidP="00006607">
            <w:pPr>
              <w:numPr>
                <w:ilvl w:val="0"/>
                <w:numId w:val="2"/>
              </w:numPr>
              <w:spacing w:before="120" w:line="40" w:lineRule="atLeast"/>
              <w:ind w:left="0"/>
              <w:rPr>
                <w:rFonts w:cs="Times New Roman"/>
                <w:bCs/>
                <w:sz w:val="26"/>
                <w:szCs w:val="26"/>
              </w:rPr>
            </w:pPr>
            <w:r w:rsidRPr="00356112">
              <w:rPr>
                <w:rFonts w:cs="Times New Roman"/>
                <w:bCs/>
                <w:sz w:val="26"/>
                <w:szCs w:val="26"/>
              </w:rPr>
              <w:t xml:space="preserve">- </w:t>
            </w:r>
            <w:r w:rsidRPr="00356112">
              <w:rPr>
                <w:rFonts w:cs="Times New Roman"/>
                <w:bCs/>
                <w:sz w:val="26"/>
                <w:szCs w:val="26"/>
                <w:lang w:val="vi-VN"/>
              </w:rPr>
              <w:t>Khi thả giống tránh gây sốc cho con giống.</w:t>
            </w:r>
          </w:p>
        </w:tc>
      </w:tr>
      <w:tr w:rsidR="00006607" w:rsidRPr="00356112" w14:paraId="22AD20AC" w14:textId="77777777" w:rsidTr="00AE0732">
        <w:tc>
          <w:tcPr>
            <w:tcW w:w="2689" w:type="dxa"/>
            <w:vMerge w:val="restart"/>
          </w:tcPr>
          <w:p w14:paraId="6705AB05" w14:textId="77777777" w:rsidR="00006607" w:rsidRPr="00356112" w:rsidRDefault="00006607" w:rsidP="00AE0732">
            <w:pPr>
              <w:rPr>
                <w:rFonts w:cs="Times New Roman"/>
                <w:sz w:val="26"/>
                <w:szCs w:val="26"/>
              </w:rPr>
            </w:pPr>
            <w:r w:rsidRPr="00356112">
              <w:rPr>
                <w:rFonts w:cs="Times New Roman"/>
                <w:sz w:val="26"/>
                <w:szCs w:val="26"/>
              </w:rPr>
              <w:t>3. Quản lí và chăm</w:t>
            </w:r>
          </w:p>
          <w:p w14:paraId="5F7ED5E0" w14:textId="77777777" w:rsidR="00006607" w:rsidRPr="00356112" w:rsidRDefault="00006607" w:rsidP="00AE0732">
            <w:pPr>
              <w:rPr>
                <w:rFonts w:cs="Times New Roman"/>
                <w:sz w:val="26"/>
                <w:szCs w:val="26"/>
              </w:rPr>
            </w:pPr>
            <w:r w:rsidRPr="00356112">
              <w:rPr>
                <w:rFonts w:cs="Times New Roman"/>
                <w:sz w:val="26"/>
                <w:szCs w:val="26"/>
              </w:rPr>
              <w:t>sóc</w:t>
            </w:r>
          </w:p>
        </w:tc>
        <w:tc>
          <w:tcPr>
            <w:tcW w:w="2693" w:type="dxa"/>
          </w:tcPr>
          <w:p w14:paraId="1FDFE445" w14:textId="77777777" w:rsidR="00006607" w:rsidRPr="00356112" w:rsidRDefault="00006607" w:rsidP="00AE0732">
            <w:pPr>
              <w:rPr>
                <w:rFonts w:cs="Times New Roman"/>
                <w:sz w:val="26"/>
                <w:szCs w:val="26"/>
              </w:rPr>
            </w:pPr>
            <w:r w:rsidRPr="00356112">
              <w:rPr>
                <w:rFonts w:cs="Times New Roman"/>
                <w:sz w:val="26"/>
                <w:szCs w:val="26"/>
              </w:rPr>
              <w:t>Sử dụng thức ăn</w:t>
            </w:r>
          </w:p>
        </w:tc>
        <w:tc>
          <w:tcPr>
            <w:tcW w:w="4394" w:type="dxa"/>
          </w:tcPr>
          <w:p w14:paraId="6B44E223" w14:textId="77777777" w:rsidR="00AE0732" w:rsidRPr="00356112" w:rsidRDefault="00AE0732" w:rsidP="00AE0732">
            <w:pPr>
              <w:rPr>
                <w:rFonts w:cs="Times New Roman"/>
                <w:sz w:val="26"/>
                <w:szCs w:val="26"/>
              </w:rPr>
            </w:pPr>
            <w:r w:rsidRPr="00356112">
              <w:rPr>
                <w:rFonts w:cs="Times New Roman"/>
                <w:sz w:val="26"/>
                <w:szCs w:val="26"/>
              </w:rPr>
              <w:t>+ Có nguồn gốc rõ ràng, đảm bảo chất lượng,đóng bao theo quy định.</w:t>
            </w:r>
          </w:p>
          <w:p w14:paraId="4CA445F6" w14:textId="77777777" w:rsidR="00AE0732" w:rsidRPr="00356112" w:rsidRDefault="00AE0732" w:rsidP="00AE0732">
            <w:pPr>
              <w:rPr>
                <w:rFonts w:cs="Times New Roman"/>
                <w:sz w:val="26"/>
                <w:szCs w:val="26"/>
              </w:rPr>
            </w:pPr>
            <w:r w:rsidRPr="00356112">
              <w:rPr>
                <w:rFonts w:cs="Times New Roman"/>
                <w:sz w:val="26"/>
                <w:szCs w:val="26"/>
              </w:rPr>
              <w:t>+ Kích cỡ, chất lượng phù hợp với đối tượng và giai đoạn phát triển của động vật.</w:t>
            </w:r>
          </w:p>
          <w:p w14:paraId="551CC1E9" w14:textId="77777777" w:rsidR="00AE0732" w:rsidRPr="00356112" w:rsidRDefault="00AE0732" w:rsidP="00AE0732">
            <w:pPr>
              <w:rPr>
                <w:rFonts w:cs="Times New Roman"/>
                <w:sz w:val="26"/>
                <w:szCs w:val="26"/>
              </w:rPr>
            </w:pPr>
            <w:r w:rsidRPr="00356112">
              <w:rPr>
                <w:rFonts w:cs="Times New Roman"/>
                <w:sz w:val="26"/>
                <w:szCs w:val="26"/>
              </w:rPr>
              <w:t>+ Bảo quản đúng quy định, không bị nấm mốc và biến chất; không sử dụng hormone, chất kích thích tăng trưởng.</w:t>
            </w:r>
          </w:p>
          <w:p w14:paraId="4B47F5CA" w14:textId="77777777" w:rsidR="00006607" w:rsidRPr="00356112" w:rsidRDefault="00006607" w:rsidP="00AE0732">
            <w:pPr>
              <w:rPr>
                <w:rFonts w:cs="Times New Roman"/>
                <w:sz w:val="26"/>
                <w:szCs w:val="26"/>
              </w:rPr>
            </w:pPr>
          </w:p>
        </w:tc>
      </w:tr>
      <w:tr w:rsidR="00006607" w:rsidRPr="00356112" w14:paraId="4502FEBD" w14:textId="77777777" w:rsidTr="00AE0732">
        <w:tc>
          <w:tcPr>
            <w:tcW w:w="2689" w:type="dxa"/>
            <w:vMerge/>
          </w:tcPr>
          <w:p w14:paraId="66CB3B9A" w14:textId="77777777" w:rsidR="00006607" w:rsidRPr="00356112" w:rsidRDefault="00006607" w:rsidP="00AE0732">
            <w:pPr>
              <w:rPr>
                <w:rFonts w:cs="Times New Roman"/>
                <w:sz w:val="26"/>
                <w:szCs w:val="26"/>
              </w:rPr>
            </w:pPr>
          </w:p>
        </w:tc>
        <w:tc>
          <w:tcPr>
            <w:tcW w:w="2693" w:type="dxa"/>
          </w:tcPr>
          <w:p w14:paraId="1DBA69F9" w14:textId="77777777" w:rsidR="00006607" w:rsidRPr="00356112" w:rsidRDefault="00006607" w:rsidP="00AE0732">
            <w:pPr>
              <w:rPr>
                <w:rFonts w:cs="Times New Roman"/>
                <w:sz w:val="26"/>
                <w:szCs w:val="26"/>
              </w:rPr>
            </w:pPr>
            <w:r w:rsidRPr="00356112">
              <w:rPr>
                <w:rFonts w:cs="Times New Roman"/>
                <w:sz w:val="26"/>
                <w:szCs w:val="26"/>
              </w:rPr>
              <w:t>Theo  dõi môi trường</w:t>
            </w:r>
          </w:p>
        </w:tc>
        <w:tc>
          <w:tcPr>
            <w:tcW w:w="4394" w:type="dxa"/>
          </w:tcPr>
          <w:p w14:paraId="138045EF" w14:textId="77777777" w:rsidR="00AE0732" w:rsidRPr="00356112" w:rsidRDefault="00AE0732" w:rsidP="00AE0732">
            <w:pPr>
              <w:pStyle w:val="NoSpacing"/>
              <w:jc w:val="both"/>
              <w:rPr>
                <w:rFonts w:cs="Times New Roman"/>
                <w:sz w:val="26"/>
                <w:szCs w:val="26"/>
              </w:rPr>
            </w:pPr>
            <w:r w:rsidRPr="00356112">
              <w:rPr>
                <w:rFonts w:cs="Times New Roman"/>
                <w:sz w:val="26"/>
                <w:szCs w:val="26"/>
                <w:lang w:val="vi-VN"/>
              </w:rPr>
              <w:t>- Nước cấp vào ao nuôi phải được xử lí và kiểm soát các chỉ tiêu về an toàn thực phẩm. Chất lượng nước nuôi phải thích hợp với loài thuỷ</w:t>
            </w:r>
            <w:r w:rsidRPr="00356112">
              <w:rPr>
                <w:rFonts w:cs="Times New Roman"/>
                <w:sz w:val="26"/>
                <w:szCs w:val="26"/>
              </w:rPr>
              <w:t xml:space="preserve"> sản.</w:t>
            </w:r>
            <w:r w:rsidRPr="00356112">
              <w:rPr>
                <w:rFonts w:cs="Times New Roman"/>
                <w:sz w:val="26"/>
                <w:szCs w:val="26"/>
                <w:lang w:val="vi-VN"/>
              </w:rPr>
              <w:t xml:space="preserve"> </w:t>
            </w:r>
          </w:p>
          <w:p w14:paraId="3B079873" w14:textId="77777777" w:rsidR="00AE0732" w:rsidRPr="00356112" w:rsidRDefault="00AE0732" w:rsidP="00AE0732">
            <w:pPr>
              <w:pStyle w:val="NoSpacing"/>
              <w:jc w:val="both"/>
              <w:rPr>
                <w:rFonts w:cs="Times New Roman"/>
                <w:sz w:val="26"/>
                <w:szCs w:val="26"/>
                <w:lang w:val="vi-VN"/>
              </w:rPr>
            </w:pPr>
            <w:r w:rsidRPr="00356112">
              <w:rPr>
                <w:rFonts w:cs="Times New Roman"/>
                <w:sz w:val="26"/>
                <w:szCs w:val="26"/>
                <w:lang w:val="vi-VN"/>
              </w:rPr>
              <w:t xml:space="preserve">- </w:t>
            </w:r>
            <w:r w:rsidRPr="00356112">
              <w:rPr>
                <w:rFonts w:cs="Times New Roman"/>
                <w:sz w:val="26"/>
                <w:szCs w:val="26"/>
              </w:rPr>
              <w:t>Đ</w:t>
            </w:r>
            <w:r w:rsidRPr="00356112">
              <w:rPr>
                <w:rFonts w:cs="Times New Roman"/>
                <w:sz w:val="26"/>
                <w:szCs w:val="26"/>
                <w:lang w:val="vi-VN"/>
              </w:rPr>
              <w:t>ịnh kì kiểm tra chất lượng nước ao nuôi</w:t>
            </w:r>
            <w:r w:rsidRPr="00356112">
              <w:rPr>
                <w:rFonts w:cs="Times New Roman"/>
                <w:sz w:val="26"/>
                <w:szCs w:val="26"/>
              </w:rPr>
              <w:t>.</w:t>
            </w:r>
            <w:r w:rsidRPr="00356112">
              <w:rPr>
                <w:rFonts w:cs="Times New Roman"/>
                <w:sz w:val="26"/>
                <w:szCs w:val="26"/>
                <w:lang w:val="vi-VN"/>
              </w:rPr>
              <w:t xml:space="preserve"> </w:t>
            </w:r>
          </w:p>
          <w:p w14:paraId="2D703737" w14:textId="77777777" w:rsidR="00006607" w:rsidRPr="00356112" w:rsidRDefault="00AE0732" w:rsidP="00AE0732">
            <w:pPr>
              <w:rPr>
                <w:rFonts w:cs="Times New Roman"/>
                <w:sz w:val="26"/>
                <w:szCs w:val="26"/>
              </w:rPr>
            </w:pPr>
            <w:r w:rsidRPr="00356112">
              <w:rPr>
                <w:rFonts w:eastAsia="Times New Roman" w:cs="Times New Roman"/>
                <w:iCs/>
                <w:color w:val="000000"/>
                <w:sz w:val="26"/>
                <w:szCs w:val="26"/>
              </w:rPr>
              <w:t>- Theo dõi và kiểm soát các yếu tố môi trường như: pH, độ kiềm, độ mặn, oxygen hòa tan</w:t>
            </w:r>
          </w:p>
        </w:tc>
      </w:tr>
      <w:tr w:rsidR="00006607" w:rsidRPr="00356112" w14:paraId="5ADCE921" w14:textId="77777777" w:rsidTr="00AE0732">
        <w:tc>
          <w:tcPr>
            <w:tcW w:w="2689" w:type="dxa"/>
            <w:vMerge/>
          </w:tcPr>
          <w:p w14:paraId="1EF3769F" w14:textId="77777777" w:rsidR="00006607" w:rsidRPr="00356112" w:rsidRDefault="00006607" w:rsidP="00AE0732">
            <w:pPr>
              <w:rPr>
                <w:rFonts w:cs="Times New Roman"/>
                <w:sz w:val="26"/>
                <w:szCs w:val="26"/>
              </w:rPr>
            </w:pPr>
          </w:p>
        </w:tc>
        <w:tc>
          <w:tcPr>
            <w:tcW w:w="2693" w:type="dxa"/>
          </w:tcPr>
          <w:p w14:paraId="7D1A830E" w14:textId="77777777" w:rsidR="00006607" w:rsidRPr="00356112" w:rsidRDefault="00006607" w:rsidP="00AE0732">
            <w:pPr>
              <w:rPr>
                <w:rFonts w:cs="Times New Roman"/>
                <w:sz w:val="26"/>
                <w:szCs w:val="26"/>
              </w:rPr>
            </w:pPr>
            <w:r w:rsidRPr="00356112">
              <w:rPr>
                <w:rFonts w:cs="Times New Roman"/>
                <w:sz w:val="26"/>
                <w:szCs w:val="26"/>
              </w:rPr>
              <w:t>Quản lí dịch bệnh</w:t>
            </w:r>
          </w:p>
        </w:tc>
        <w:tc>
          <w:tcPr>
            <w:tcW w:w="4394" w:type="dxa"/>
          </w:tcPr>
          <w:p w14:paraId="7D22B35B" w14:textId="77777777" w:rsidR="00AE0732" w:rsidRPr="00356112" w:rsidRDefault="00AE0732" w:rsidP="00AE0732">
            <w:pPr>
              <w:spacing w:before="120" w:line="40" w:lineRule="atLeast"/>
              <w:jc w:val="both"/>
              <w:rPr>
                <w:rFonts w:cs="Times New Roman"/>
                <w:bCs/>
                <w:sz w:val="26"/>
                <w:szCs w:val="26"/>
              </w:rPr>
            </w:pPr>
            <w:r w:rsidRPr="00356112">
              <w:rPr>
                <w:rFonts w:cs="Times New Roman"/>
                <w:bCs/>
                <w:sz w:val="26"/>
                <w:szCs w:val="26"/>
              </w:rPr>
              <w:t>- Thường xuyên theo dõi, kịp thời phát hiện dấu hiệu bệnh, và thực hiện các biện pháp ngăn ngừa phát sinh dịch bệnh.</w:t>
            </w:r>
          </w:p>
          <w:p w14:paraId="3747B341" w14:textId="77777777" w:rsidR="00AE0732" w:rsidRPr="00356112" w:rsidRDefault="00AE0732" w:rsidP="00AE0732">
            <w:pPr>
              <w:spacing w:before="120" w:line="40" w:lineRule="atLeast"/>
              <w:jc w:val="both"/>
              <w:rPr>
                <w:rFonts w:cs="Times New Roman"/>
                <w:bCs/>
                <w:sz w:val="26"/>
                <w:szCs w:val="26"/>
              </w:rPr>
            </w:pPr>
            <w:r w:rsidRPr="00356112">
              <w:rPr>
                <w:rFonts w:cs="Times New Roman"/>
                <w:bCs/>
                <w:sz w:val="26"/>
                <w:szCs w:val="26"/>
              </w:rPr>
              <w:t>- Thực hiện cách li, ngăn chặn sự lây lan dịch bệnh.</w:t>
            </w:r>
          </w:p>
          <w:p w14:paraId="54B48E91" w14:textId="77777777" w:rsidR="00AE0732" w:rsidRPr="00356112" w:rsidRDefault="00AE0732" w:rsidP="00AE0732">
            <w:pPr>
              <w:spacing w:before="120" w:line="40" w:lineRule="atLeast"/>
              <w:jc w:val="both"/>
              <w:rPr>
                <w:rFonts w:cs="Times New Roman"/>
                <w:bCs/>
                <w:sz w:val="26"/>
                <w:szCs w:val="26"/>
              </w:rPr>
            </w:pPr>
            <w:r w:rsidRPr="00356112">
              <w:rPr>
                <w:rFonts w:cs="Times New Roman"/>
                <w:bCs/>
                <w:sz w:val="26"/>
                <w:szCs w:val="26"/>
              </w:rPr>
              <w:t>- Nếu mắc bệnh thuộc danh mục bệnh thuỷ sản phải công bố dịch thì phải báo cáo ngay cho các cơ quan có trách nhiệm nơi gần nhất.</w:t>
            </w:r>
          </w:p>
          <w:p w14:paraId="2DCE353B" w14:textId="77777777" w:rsidR="00006607" w:rsidRPr="00356112" w:rsidRDefault="00AE0732" w:rsidP="00AE0732">
            <w:pPr>
              <w:spacing w:before="120" w:line="40" w:lineRule="atLeast"/>
              <w:jc w:val="both"/>
              <w:rPr>
                <w:rFonts w:cs="Times New Roman"/>
                <w:bCs/>
                <w:sz w:val="26"/>
                <w:szCs w:val="26"/>
              </w:rPr>
            </w:pPr>
            <w:r w:rsidRPr="00356112">
              <w:rPr>
                <w:rFonts w:cs="Times New Roman"/>
                <w:bCs/>
                <w:sz w:val="26"/>
                <w:szCs w:val="26"/>
              </w:rPr>
              <w:lastRenderedPageBreak/>
              <w:t>- Sử dụng thuốc thú y thuỷ sản nằm trong danh mục thuốc được lưu hành theo phác đồ của cán bộ chuyên môn.</w:t>
            </w:r>
          </w:p>
        </w:tc>
      </w:tr>
      <w:tr w:rsidR="00006607" w:rsidRPr="00356112" w14:paraId="0EB9FE3E" w14:textId="77777777" w:rsidTr="00AE0732">
        <w:tc>
          <w:tcPr>
            <w:tcW w:w="2689" w:type="dxa"/>
          </w:tcPr>
          <w:p w14:paraId="67E888E1" w14:textId="77777777" w:rsidR="00006607" w:rsidRPr="00356112" w:rsidRDefault="00006607" w:rsidP="00AE0732">
            <w:pPr>
              <w:rPr>
                <w:rFonts w:cs="Times New Roman"/>
                <w:sz w:val="26"/>
                <w:szCs w:val="26"/>
              </w:rPr>
            </w:pPr>
            <w:r w:rsidRPr="00356112">
              <w:rPr>
                <w:rFonts w:cs="Times New Roman"/>
                <w:sz w:val="26"/>
                <w:szCs w:val="26"/>
              </w:rPr>
              <w:lastRenderedPageBreak/>
              <w:t>4. Thu hoạch</w:t>
            </w:r>
          </w:p>
        </w:tc>
        <w:tc>
          <w:tcPr>
            <w:tcW w:w="2693" w:type="dxa"/>
          </w:tcPr>
          <w:p w14:paraId="5ED7FD2C" w14:textId="77777777" w:rsidR="00006607" w:rsidRPr="00356112" w:rsidRDefault="00006607" w:rsidP="00AE0732">
            <w:pPr>
              <w:rPr>
                <w:rFonts w:cs="Times New Roman"/>
                <w:sz w:val="26"/>
                <w:szCs w:val="26"/>
              </w:rPr>
            </w:pPr>
          </w:p>
        </w:tc>
        <w:tc>
          <w:tcPr>
            <w:tcW w:w="4394" w:type="dxa"/>
          </w:tcPr>
          <w:p w14:paraId="1F186E3B" w14:textId="77777777" w:rsidR="00006607" w:rsidRPr="00356112" w:rsidRDefault="00AE0732" w:rsidP="00AE0732">
            <w:pPr>
              <w:spacing w:before="120" w:line="40" w:lineRule="atLeast"/>
              <w:rPr>
                <w:rFonts w:cs="Times New Roman"/>
                <w:bCs/>
                <w:sz w:val="26"/>
                <w:szCs w:val="26"/>
              </w:rPr>
            </w:pPr>
            <w:r w:rsidRPr="00356112">
              <w:rPr>
                <w:rFonts w:cs="Times New Roman"/>
                <w:bCs/>
                <w:sz w:val="26"/>
                <w:szCs w:val="26"/>
              </w:rPr>
              <w:t>+ Cần có kế hoạch và biện pháp phù hợp, đảm bảo an toàn chất lượng và an toàn thực phẩm</w:t>
            </w:r>
          </w:p>
          <w:p w14:paraId="0749A0D5" w14:textId="77777777" w:rsidR="00AE0732" w:rsidRPr="00356112" w:rsidRDefault="00AE0732" w:rsidP="00AE0732">
            <w:pPr>
              <w:rPr>
                <w:rFonts w:cs="Times New Roman"/>
                <w:sz w:val="26"/>
                <w:szCs w:val="26"/>
              </w:rPr>
            </w:pPr>
            <w:r w:rsidRPr="00356112">
              <w:rPr>
                <w:rFonts w:cs="Times New Roman"/>
                <w:sz w:val="26"/>
                <w:szCs w:val="26"/>
              </w:rPr>
              <w:t>– Dùng xe chuyên dụng để vận chuyển thuỷ sản.</w:t>
            </w:r>
          </w:p>
          <w:p w14:paraId="2EABC53A" w14:textId="77777777" w:rsidR="00AE0732" w:rsidRPr="00356112" w:rsidRDefault="00AE0732" w:rsidP="00AE0732">
            <w:pPr>
              <w:rPr>
                <w:rFonts w:cs="Times New Roman"/>
                <w:sz w:val="26"/>
                <w:szCs w:val="26"/>
              </w:rPr>
            </w:pPr>
            <w:r w:rsidRPr="00356112">
              <w:rPr>
                <w:rFonts w:cs="Times New Roman"/>
                <w:sz w:val="26"/>
                <w:szCs w:val="26"/>
              </w:rPr>
              <w:t>– Ghi chép số lượng, ngày giờ, địa chỉ chuyển đi và chuyển đến.</w:t>
            </w:r>
          </w:p>
        </w:tc>
      </w:tr>
      <w:tr w:rsidR="00006607" w:rsidRPr="00356112" w14:paraId="2711E0F9" w14:textId="77777777" w:rsidTr="00AE0732">
        <w:tc>
          <w:tcPr>
            <w:tcW w:w="2689" w:type="dxa"/>
          </w:tcPr>
          <w:p w14:paraId="105B3E88" w14:textId="77777777" w:rsidR="00006607" w:rsidRPr="00356112" w:rsidRDefault="00006607" w:rsidP="00AE0732">
            <w:pPr>
              <w:rPr>
                <w:rFonts w:cs="Times New Roman"/>
                <w:sz w:val="26"/>
                <w:szCs w:val="26"/>
              </w:rPr>
            </w:pPr>
            <w:r w:rsidRPr="00356112">
              <w:rPr>
                <w:rFonts w:cs="Times New Roman"/>
                <w:sz w:val="26"/>
                <w:szCs w:val="26"/>
              </w:rPr>
              <w:t>5. Thu gom, xử lí chất thải</w:t>
            </w:r>
          </w:p>
        </w:tc>
        <w:tc>
          <w:tcPr>
            <w:tcW w:w="2693" w:type="dxa"/>
          </w:tcPr>
          <w:p w14:paraId="177AAF1E" w14:textId="77777777" w:rsidR="00006607" w:rsidRPr="00356112" w:rsidRDefault="00006607" w:rsidP="00AE0732">
            <w:pPr>
              <w:rPr>
                <w:rFonts w:cs="Times New Roman"/>
                <w:sz w:val="26"/>
                <w:szCs w:val="26"/>
              </w:rPr>
            </w:pPr>
          </w:p>
        </w:tc>
        <w:tc>
          <w:tcPr>
            <w:tcW w:w="4394" w:type="dxa"/>
          </w:tcPr>
          <w:p w14:paraId="589CBEDB" w14:textId="77777777" w:rsidR="00AE0732" w:rsidRPr="00356112" w:rsidRDefault="00AE0732" w:rsidP="00AE0732">
            <w:pPr>
              <w:spacing w:before="120" w:line="40" w:lineRule="atLeast"/>
              <w:rPr>
                <w:rFonts w:cs="Times New Roman"/>
                <w:b/>
                <w:sz w:val="26"/>
                <w:szCs w:val="26"/>
              </w:rPr>
            </w:pPr>
            <w:r w:rsidRPr="00356112">
              <w:rPr>
                <w:rFonts w:cs="Times New Roman"/>
                <w:sz w:val="26"/>
                <w:szCs w:val="26"/>
              </w:rPr>
              <w:t>-  Nước thải: Thu gom và xử lí đạt tiêu chuẩn theo quy định trước khi xả ra môi trường.</w:t>
            </w:r>
          </w:p>
          <w:p w14:paraId="1052B0CD" w14:textId="77777777" w:rsidR="00AE0732" w:rsidRPr="00356112" w:rsidRDefault="00AE0732" w:rsidP="00AE0732">
            <w:pPr>
              <w:spacing w:before="120" w:line="40" w:lineRule="atLeast"/>
              <w:rPr>
                <w:rFonts w:cs="Times New Roman"/>
                <w:sz w:val="26"/>
                <w:szCs w:val="26"/>
              </w:rPr>
            </w:pPr>
            <w:r w:rsidRPr="00356112">
              <w:rPr>
                <w:rFonts w:cs="Times New Roman"/>
                <w:sz w:val="26"/>
                <w:szCs w:val="26"/>
              </w:rPr>
              <w:t>- Chất thải rắn: thu gom, lưu giữ, vận chuyển đến nơi quy định bằng phương tiện, thiết bị chuyên dụng.</w:t>
            </w:r>
          </w:p>
          <w:p w14:paraId="4F5568C3" w14:textId="77777777" w:rsidR="00AE0732" w:rsidRPr="00356112" w:rsidRDefault="00AE0732" w:rsidP="00AE0732">
            <w:pPr>
              <w:spacing w:before="120" w:line="40" w:lineRule="atLeast"/>
              <w:rPr>
                <w:rFonts w:cs="Times New Roman"/>
                <w:sz w:val="26"/>
                <w:szCs w:val="26"/>
              </w:rPr>
            </w:pPr>
            <w:r w:rsidRPr="00356112">
              <w:rPr>
                <w:rFonts w:cs="Times New Roman"/>
                <w:sz w:val="26"/>
                <w:szCs w:val="26"/>
              </w:rPr>
              <w:t>- Chất thải nguy hại: phân loại, thu gom, lưu giữ và xử lí theo quy định về quản lí chất thải nguy hại.</w:t>
            </w:r>
          </w:p>
          <w:p w14:paraId="1AA0D4D6" w14:textId="77777777" w:rsidR="00006607" w:rsidRPr="00356112" w:rsidRDefault="00AE0732" w:rsidP="00AE0732">
            <w:pPr>
              <w:spacing w:before="120" w:line="40" w:lineRule="atLeast"/>
              <w:rPr>
                <w:rFonts w:cs="Times New Roman"/>
                <w:sz w:val="26"/>
                <w:szCs w:val="26"/>
              </w:rPr>
            </w:pPr>
            <w:r w:rsidRPr="00356112">
              <w:rPr>
                <w:rFonts w:cs="Times New Roman"/>
                <w:sz w:val="26"/>
                <w:szCs w:val="26"/>
              </w:rPr>
              <w:t>- Đối với thủy sản bị chết, bị nhiễm bệnh, nghi nhiễm bệnh trong Danh mục bệnh thuỷ sản: công bố dịch phải được xử lí đúng cách tránh gây lây lan dịch bệnh.</w:t>
            </w:r>
          </w:p>
        </w:tc>
      </w:tr>
      <w:tr w:rsidR="00006607" w:rsidRPr="00356112" w14:paraId="096FC016" w14:textId="77777777" w:rsidTr="00AE0732">
        <w:tc>
          <w:tcPr>
            <w:tcW w:w="2689" w:type="dxa"/>
            <w:vMerge w:val="restart"/>
          </w:tcPr>
          <w:p w14:paraId="73F07204" w14:textId="77777777" w:rsidR="00006607" w:rsidRPr="00356112" w:rsidRDefault="00006607" w:rsidP="00AE0732">
            <w:pPr>
              <w:rPr>
                <w:rFonts w:cs="Times New Roman"/>
                <w:sz w:val="26"/>
                <w:szCs w:val="26"/>
              </w:rPr>
            </w:pPr>
            <w:r w:rsidRPr="00356112">
              <w:rPr>
                <w:rFonts w:cs="Times New Roman"/>
                <w:sz w:val="26"/>
                <w:szCs w:val="26"/>
              </w:rPr>
              <w:t>6. Lưu trữ hồ sơ và truy xuất nguồn gốc</w:t>
            </w:r>
          </w:p>
        </w:tc>
        <w:tc>
          <w:tcPr>
            <w:tcW w:w="2693" w:type="dxa"/>
          </w:tcPr>
          <w:p w14:paraId="6A53012E" w14:textId="77777777" w:rsidR="00006607" w:rsidRPr="00356112" w:rsidRDefault="00006607" w:rsidP="00AE0732">
            <w:pPr>
              <w:rPr>
                <w:rFonts w:cs="Times New Roman"/>
                <w:sz w:val="26"/>
                <w:szCs w:val="26"/>
              </w:rPr>
            </w:pPr>
            <w:r w:rsidRPr="00356112">
              <w:rPr>
                <w:rFonts w:cs="Times New Roman"/>
                <w:sz w:val="26"/>
                <w:szCs w:val="26"/>
              </w:rPr>
              <w:t>Tài liệu và hồ sơ lưu trữ</w:t>
            </w:r>
          </w:p>
        </w:tc>
        <w:tc>
          <w:tcPr>
            <w:tcW w:w="4394" w:type="dxa"/>
          </w:tcPr>
          <w:p w14:paraId="0D613A20" w14:textId="77777777" w:rsidR="00AE0732" w:rsidRPr="00356112" w:rsidRDefault="00AE0732" w:rsidP="00AE0732">
            <w:pPr>
              <w:rPr>
                <w:rFonts w:cs="Times New Roman"/>
                <w:sz w:val="26"/>
                <w:szCs w:val="26"/>
              </w:rPr>
            </w:pPr>
            <w:r w:rsidRPr="00356112">
              <w:rPr>
                <w:rFonts w:cs="Times New Roman"/>
                <w:sz w:val="26"/>
                <w:szCs w:val="26"/>
              </w:rPr>
              <w:t>- Có sổ nhật kí để ghi chép các thông tin kĩ thuật trong suốt quá trình</w:t>
            </w:r>
          </w:p>
          <w:p w14:paraId="65FF8D21" w14:textId="77777777" w:rsidR="00AE0732" w:rsidRPr="00356112" w:rsidRDefault="00AE0732" w:rsidP="00AE0732">
            <w:pPr>
              <w:rPr>
                <w:rFonts w:cs="Times New Roman"/>
                <w:sz w:val="26"/>
                <w:szCs w:val="26"/>
              </w:rPr>
            </w:pPr>
            <w:r w:rsidRPr="00356112">
              <w:rPr>
                <w:rFonts w:cs="Times New Roman"/>
                <w:sz w:val="26"/>
                <w:szCs w:val="26"/>
              </w:rPr>
              <w:t>nuôi.</w:t>
            </w:r>
          </w:p>
          <w:p w14:paraId="17D60AF9" w14:textId="77777777" w:rsidR="00006607" w:rsidRPr="00356112" w:rsidRDefault="00AE0732" w:rsidP="00AE0732">
            <w:pPr>
              <w:rPr>
                <w:rFonts w:cs="Times New Roman"/>
                <w:sz w:val="26"/>
                <w:szCs w:val="26"/>
              </w:rPr>
            </w:pPr>
            <w:r w:rsidRPr="00356112">
              <w:rPr>
                <w:rFonts w:cs="Times New Roman"/>
                <w:sz w:val="26"/>
                <w:szCs w:val="26"/>
              </w:rPr>
              <w:t>- Hồ sơ pháp lí, nhân sự, môi trường phải được lưu trữ cho đến khi có sự thay đổi.</w:t>
            </w:r>
          </w:p>
        </w:tc>
      </w:tr>
      <w:tr w:rsidR="00006607" w:rsidRPr="00356112" w14:paraId="66E38BAC" w14:textId="77777777" w:rsidTr="00AE0732">
        <w:tc>
          <w:tcPr>
            <w:tcW w:w="2689" w:type="dxa"/>
            <w:vMerge/>
          </w:tcPr>
          <w:p w14:paraId="1F28C65D" w14:textId="77777777" w:rsidR="00006607" w:rsidRPr="00356112" w:rsidRDefault="00006607" w:rsidP="00AE0732">
            <w:pPr>
              <w:rPr>
                <w:rFonts w:cs="Times New Roman"/>
                <w:sz w:val="26"/>
                <w:szCs w:val="26"/>
              </w:rPr>
            </w:pPr>
          </w:p>
        </w:tc>
        <w:tc>
          <w:tcPr>
            <w:tcW w:w="2693" w:type="dxa"/>
          </w:tcPr>
          <w:p w14:paraId="7A4EA45D" w14:textId="77777777" w:rsidR="00006607" w:rsidRPr="00356112" w:rsidRDefault="00006607" w:rsidP="00AE0732">
            <w:pPr>
              <w:rPr>
                <w:rFonts w:cs="Times New Roman"/>
                <w:sz w:val="26"/>
                <w:szCs w:val="26"/>
              </w:rPr>
            </w:pPr>
            <w:r w:rsidRPr="00356112">
              <w:rPr>
                <w:rFonts w:cs="Times New Roman"/>
                <w:sz w:val="26"/>
                <w:szCs w:val="26"/>
              </w:rPr>
              <w:t>Truy xuất nguồn gốc</w:t>
            </w:r>
          </w:p>
        </w:tc>
        <w:tc>
          <w:tcPr>
            <w:tcW w:w="4394" w:type="dxa"/>
          </w:tcPr>
          <w:p w14:paraId="36048809" w14:textId="77777777" w:rsidR="00006607" w:rsidRPr="00356112" w:rsidRDefault="00AE0732" w:rsidP="00AE0732">
            <w:pPr>
              <w:rPr>
                <w:rFonts w:cs="Times New Roman"/>
                <w:sz w:val="26"/>
                <w:szCs w:val="26"/>
              </w:rPr>
            </w:pPr>
            <w:r w:rsidRPr="00356112">
              <w:rPr>
                <w:rFonts w:cs="Times New Roman"/>
                <w:sz w:val="26"/>
                <w:szCs w:val="26"/>
              </w:rPr>
              <w:t>Ghi chép hoạt động sản xuất, truy xuất nguồn gốc theo nguyên tắc: “một bước trước – một bước sau”</w:t>
            </w:r>
          </w:p>
        </w:tc>
      </w:tr>
      <w:tr w:rsidR="00006607" w:rsidRPr="00356112" w14:paraId="6FA0E68B" w14:textId="77777777" w:rsidTr="00AE0732">
        <w:tc>
          <w:tcPr>
            <w:tcW w:w="2689" w:type="dxa"/>
          </w:tcPr>
          <w:p w14:paraId="42722D7C" w14:textId="77777777" w:rsidR="00006607" w:rsidRPr="00356112" w:rsidRDefault="00006607" w:rsidP="00AE0732">
            <w:pPr>
              <w:rPr>
                <w:rFonts w:cs="Times New Roman"/>
                <w:sz w:val="26"/>
                <w:szCs w:val="26"/>
              </w:rPr>
            </w:pPr>
            <w:r w:rsidRPr="00356112">
              <w:rPr>
                <w:rFonts w:cs="Times New Roman"/>
                <w:sz w:val="26"/>
                <w:szCs w:val="26"/>
              </w:rPr>
              <w:t>7. Kiểm tra nội bộ</w:t>
            </w:r>
          </w:p>
        </w:tc>
        <w:tc>
          <w:tcPr>
            <w:tcW w:w="2693" w:type="dxa"/>
          </w:tcPr>
          <w:p w14:paraId="3147CC62" w14:textId="77777777" w:rsidR="00006607" w:rsidRPr="00356112" w:rsidRDefault="00006607" w:rsidP="00AE0732">
            <w:pPr>
              <w:rPr>
                <w:rFonts w:cs="Times New Roman"/>
                <w:sz w:val="26"/>
                <w:szCs w:val="26"/>
              </w:rPr>
            </w:pPr>
          </w:p>
        </w:tc>
        <w:tc>
          <w:tcPr>
            <w:tcW w:w="4394" w:type="dxa"/>
          </w:tcPr>
          <w:p w14:paraId="2A789961" w14:textId="77777777" w:rsidR="00006607" w:rsidRPr="00356112" w:rsidRDefault="00006607" w:rsidP="00AE0732">
            <w:pPr>
              <w:rPr>
                <w:rFonts w:cs="Times New Roman"/>
                <w:sz w:val="26"/>
                <w:szCs w:val="26"/>
              </w:rPr>
            </w:pPr>
          </w:p>
        </w:tc>
      </w:tr>
    </w:tbl>
    <w:p w14:paraId="0AB94734" w14:textId="77777777" w:rsidR="00586615" w:rsidRPr="00356112" w:rsidRDefault="00586615" w:rsidP="00586615">
      <w:pPr>
        <w:pStyle w:val="NoSpacing"/>
        <w:spacing w:before="120" w:line="40" w:lineRule="atLeast"/>
        <w:rPr>
          <w:rFonts w:ascii="Times New Roman" w:hAnsi="Times New Roman" w:cs="Times New Roman"/>
          <w:sz w:val="26"/>
          <w:szCs w:val="26"/>
        </w:rPr>
      </w:pPr>
    </w:p>
    <w:p w14:paraId="00ED4E2A" w14:textId="77777777" w:rsidR="00586615" w:rsidRPr="00356112" w:rsidRDefault="00586615" w:rsidP="00586615">
      <w:pPr>
        <w:pStyle w:val="NoSpacing"/>
        <w:spacing w:before="120" w:line="40" w:lineRule="atLeast"/>
        <w:rPr>
          <w:rFonts w:ascii="Times New Roman" w:hAnsi="Times New Roman" w:cs="Times New Roman"/>
          <w:b/>
          <w:sz w:val="26"/>
          <w:szCs w:val="26"/>
        </w:rPr>
      </w:pPr>
      <w:r w:rsidRPr="00356112">
        <w:rPr>
          <w:rFonts w:ascii="Times New Roman" w:hAnsi="Times New Roman" w:cs="Times New Roman"/>
          <w:b/>
          <w:sz w:val="26"/>
          <w:szCs w:val="26"/>
        </w:rPr>
        <w:t>d. Tổ chức thực hiện:</w:t>
      </w:r>
    </w:p>
    <w:p w14:paraId="2ADC648C" w14:textId="77777777" w:rsidR="00356112" w:rsidRPr="00356112" w:rsidRDefault="00356112" w:rsidP="00356112">
      <w:pPr>
        <w:rPr>
          <w:rFonts w:ascii="Times New Roman" w:hAnsi="Times New Roman" w:cs="Times New Roman"/>
          <w:b/>
          <w:sz w:val="26"/>
          <w:szCs w:val="26"/>
        </w:rPr>
      </w:pPr>
      <w:r w:rsidRPr="00356112">
        <w:rPr>
          <w:rFonts w:ascii="Times New Roman" w:hAnsi="Times New Roman" w:cs="Times New Roman"/>
          <w:b/>
          <w:sz w:val="26"/>
          <w:szCs w:val="26"/>
        </w:rPr>
        <w:t>Bước 1: Chuyển giao nhiệm vụ:</w:t>
      </w:r>
    </w:p>
    <w:p w14:paraId="640A06AE"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 GV yêu cầu HS nghiên cứu nội dung mục II trong SGK, thảo luận nhóm hoàn thành</w:t>
      </w:r>
    </w:p>
    <w:p w14:paraId="6FAF32E9"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phiếu học tập “Tìm hiểu quy trình nuôi thuỷ sản theo tiêu chuẩn VietGAP” theo nội</w:t>
      </w:r>
    </w:p>
    <w:p w14:paraId="2F411A2B"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lastRenderedPageBreak/>
        <w:t>dung được GV phân công:</w:t>
      </w:r>
    </w:p>
    <w:p w14:paraId="6F95B178"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 Nhóm 1, 2: Tìm hiểu nội dung 1 trong phiếu học tập.</w:t>
      </w:r>
    </w:p>
    <w:p w14:paraId="5CC63E3B"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 Nhóm 3, 4: Tìm hiểu nội dung 2 trong phiếu học tập.</w:t>
      </w:r>
    </w:p>
    <w:p w14:paraId="3C4E3E2B"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 Nhóm 5, 6: Tìm hiểu nội dung 3, 4 trong phiếu học tập.</w:t>
      </w:r>
    </w:p>
    <w:p w14:paraId="20B3BE35"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 Nhóm 7, 8: Tìm hiểu nội dung 5, 6, 7 trong phiếu học tập.</w:t>
      </w:r>
    </w:p>
    <w:p w14:paraId="2A94AEC7" w14:textId="77777777" w:rsidR="00356112" w:rsidRPr="00356112" w:rsidRDefault="00356112" w:rsidP="00356112">
      <w:pPr>
        <w:rPr>
          <w:rFonts w:ascii="Times New Roman" w:hAnsi="Times New Roman" w:cs="Times New Roman"/>
          <w:b/>
          <w:sz w:val="26"/>
          <w:szCs w:val="26"/>
        </w:rPr>
      </w:pPr>
      <w:r w:rsidRPr="00356112">
        <w:rPr>
          <w:rFonts w:ascii="Times New Roman" w:hAnsi="Times New Roman" w:cs="Times New Roman"/>
          <w:b/>
          <w:sz w:val="26"/>
          <w:szCs w:val="26"/>
        </w:rPr>
        <w:t>Bước 2: Thực hiện nhiệm vụ:</w:t>
      </w:r>
    </w:p>
    <w:p w14:paraId="2501D2A0"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 HS nghiên cứu nội dung mục II.1 trong SGK, thảo luận nhóm hoàn thành phiếu</w:t>
      </w:r>
    </w:p>
    <w:p w14:paraId="51F9FECB" w14:textId="77777777" w:rsid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học tập.</w:t>
      </w:r>
      <w:r>
        <w:rPr>
          <w:rFonts w:ascii="Times New Roman" w:hAnsi="Times New Roman" w:cs="Times New Roman"/>
          <w:sz w:val="26"/>
          <w:szCs w:val="26"/>
        </w:rPr>
        <w:t xml:space="preserve"> báo cáo vào đầu giờ tiết sau.</w:t>
      </w:r>
    </w:p>
    <w:p w14:paraId="7EB09433" w14:textId="77777777" w:rsidR="00356112" w:rsidRPr="00356112" w:rsidRDefault="00356112" w:rsidP="00356112">
      <w:pPr>
        <w:rPr>
          <w:rFonts w:ascii="Times New Roman" w:hAnsi="Times New Roman" w:cs="Times New Roman"/>
          <w:b/>
          <w:sz w:val="26"/>
          <w:szCs w:val="26"/>
        </w:rPr>
      </w:pPr>
      <w:r w:rsidRPr="00356112">
        <w:rPr>
          <w:rFonts w:ascii="Times New Roman" w:hAnsi="Times New Roman" w:cs="Times New Roman"/>
          <w:b/>
          <w:sz w:val="26"/>
          <w:szCs w:val="26"/>
        </w:rPr>
        <w:t xml:space="preserve">Tiết 2: </w:t>
      </w:r>
    </w:p>
    <w:p w14:paraId="57325C4A" w14:textId="77777777" w:rsidR="00356112" w:rsidRPr="00356112" w:rsidRDefault="00356112" w:rsidP="00356112">
      <w:pPr>
        <w:rPr>
          <w:rFonts w:ascii="Times New Roman" w:hAnsi="Times New Roman" w:cs="Times New Roman"/>
          <w:b/>
          <w:sz w:val="26"/>
          <w:szCs w:val="26"/>
        </w:rPr>
      </w:pPr>
      <w:r w:rsidRPr="00356112">
        <w:rPr>
          <w:rFonts w:ascii="Times New Roman" w:hAnsi="Times New Roman" w:cs="Times New Roman"/>
          <w:b/>
          <w:sz w:val="26"/>
          <w:szCs w:val="26"/>
        </w:rPr>
        <w:t>Bước 3: Báo cáo, thảo luận</w:t>
      </w:r>
    </w:p>
    <w:p w14:paraId="420B7526"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 Đại diện nhóm báo cáo; nhóm có cùng nhiệm vụ nhận xét, bổ sung và đánh giá bài</w:t>
      </w:r>
    </w:p>
    <w:p w14:paraId="4C9A0CB8"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báo cáo của nhóm bạn; HS các nhóm khác bổ sung và đánh giá.</w:t>
      </w:r>
    </w:p>
    <w:p w14:paraId="4CE6C77C" w14:textId="77777777" w:rsidR="00356112" w:rsidRPr="00356112" w:rsidRDefault="00356112" w:rsidP="00356112">
      <w:pPr>
        <w:rPr>
          <w:rFonts w:ascii="Times New Roman" w:hAnsi="Times New Roman" w:cs="Times New Roman"/>
          <w:b/>
          <w:sz w:val="26"/>
          <w:szCs w:val="26"/>
        </w:rPr>
      </w:pPr>
      <w:r w:rsidRPr="00356112">
        <w:rPr>
          <w:rFonts w:ascii="Times New Roman" w:hAnsi="Times New Roman" w:cs="Times New Roman"/>
          <w:b/>
          <w:sz w:val="26"/>
          <w:szCs w:val="26"/>
        </w:rPr>
        <w:t>Bước 4: Nhận xét đánh giá</w:t>
      </w:r>
    </w:p>
    <w:p w14:paraId="4C7FB551"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 GV nhận xét, đánh giá và giúp HS hoàn thiện kiến thức.</w:t>
      </w:r>
    </w:p>
    <w:p w14:paraId="5A5BB306"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 GV tổ chức cho HS thảo luận thêm:</w:t>
      </w:r>
    </w:p>
    <w:p w14:paraId="0AEFDBC7"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 Giải thích vì sao phải khử trùng con giống trước khi thả vào nơi nuôi.</w:t>
      </w:r>
    </w:p>
    <w:p w14:paraId="2ECF18AB"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 Liên hệ với thực tiễn nuôi thuỷ sản ở gia đình, địa phương, so sánh với quy trình</w:t>
      </w:r>
    </w:p>
    <w:p w14:paraId="59F21483"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nuôi thuỷ sản theo tiêu chuẩn VietGAP, thông qua đó giúp HS mở rộng, khắc sâu kiến</w:t>
      </w:r>
    </w:p>
    <w:p w14:paraId="3709CEDD"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thức, vận dụng, liên hệ kiến thức đã học với thực tiễn.</w:t>
      </w:r>
    </w:p>
    <w:p w14:paraId="0E51D5FF" w14:textId="77777777" w:rsidR="00356112" w:rsidRPr="00356112" w:rsidRDefault="00356112" w:rsidP="00356112">
      <w:pPr>
        <w:rPr>
          <w:rFonts w:ascii="Times New Roman" w:hAnsi="Times New Roman" w:cs="Times New Roman"/>
          <w:b/>
          <w:sz w:val="26"/>
          <w:szCs w:val="26"/>
        </w:rPr>
      </w:pPr>
      <w:r w:rsidRPr="00356112">
        <w:rPr>
          <w:rFonts w:ascii="Times New Roman" w:hAnsi="Times New Roman" w:cs="Times New Roman"/>
          <w:b/>
          <w:sz w:val="26"/>
          <w:szCs w:val="26"/>
        </w:rPr>
        <w:t xml:space="preserve">C. </w:t>
      </w:r>
      <w:r>
        <w:rPr>
          <w:rFonts w:ascii="Times New Roman" w:hAnsi="Times New Roman" w:cs="Times New Roman"/>
          <w:b/>
          <w:sz w:val="26"/>
          <w:szCs w:val="26"/>
        </w:rPr>
        <w:t>HOẠT ĐỘNG LUYỆN TẬP</w:t>
      </w:r>
    </w:p>
    <w:p w14:paraId="748B45B7"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a) Mục tiêu</w:t>
      </w:r>
    </w:p>
    <w:p w14:paraId="1DFE7285"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Hệ thống hoá kiến thức, củng cố, khắc sâu kiến thức đã học về nuôi thuỷ sản theo tiêu</w:t>
      </w:r>
    </w:p>
    <w:p w14:paraId="457C27AA"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chuẩn VietGAP.</w:t>
      </w:r>
    </w:p>
    <w:p w14:paraId="470A8C4F" w14:textId="77777777" w:rsidR="00356112" w:rsidRPr="00356112" w:rsidRDefault="00356112" w:rsidP="00356112">
      <w:pPr>
        <w:rPr>
          <w:rFonts w:ascii="Times New Roman" w:hAnsi="Times New Roman" w:cs="Times New Roman"/>
          <w:sz w:val="26"/>
          <w:szCs w:val="26"/>
        </w:rPr>
      </w:pPr>
      <w:r>
        <w:rPr>
          <w:rFonts w:ascii="Times New Roman" w:hAnsi="Times New Roman" w:cs="Times New Roman"/>
          <w:sz w:val="26"/>
          <w:szCs w:val="26"/>
        </w:rPr>
        <w:t xml:space="preserve">b) Nội dung: </w:t>
      </w:r>
      <w:r w:rsidRPr="00356112">
        <w:rPr>
          <w:rFonts w:ascii="Times New Roman" w:hAnsi="Times New Roman" w:cs="Times New Roman"/>
          <w:sz w:val="26"/>
          <w:szCs w:val="26"/>
        </w:rPr>
        <w:t>+ GV yêu cầu HS vận dụng kiến thức của bài học kết hợp với kinh nghiệm của bản</w:t>
      </w:r>
    </w:p>
    <w:p w14:paraId="7AB58D95" w14:textId="77777777" w:rsid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thân để trả lời các câu hỏi trong phần luyện tập của SGK</w:t>
      </w:r>
    </w:p>
    <w:p w14:paraId="220599FF" w14:textId="77777777" w:rsidR="00356112" w:rsidRPr="00356112" w:rsidRDefault="00356112" w:rsidP="00356112">
      <w:pPr>
        <w:rPr>
          <w:rFonts w:ascii="Times New Roman" w:hAnsi="Times New Roman" w:cs="Times New Roman"/>
          <w:sz w:val="26"/>
          <w:szCs w:val="26"/>
        </w:rPr>
      </w:pPr>
      <w:r>
        <w:rPr>
          <w:rFonts w:ascii="Times New Roman" w:hAnsi="Times New Roman" w:cs="Times New Roman"/>
          <w:sz w:val="26"/>
          <w:szCs w:val="26"/>
        </w:rPr>
        <w:t>c</w:t>
      </w:r>
      <w:r w:rsidRPr="00356112">
        <w:rPr>
          <w:rFonts w:ascii="Times New Roman" w:hAnsi="Times New Roman" w:cs="Times New Roman"/>
          <w:sz w:val="26"/>
          <w:szCs w:val="26"/>
        </w:rPr>
        <w:t>) Sản phẩm</w:t>
      </w:r>
    </w:p>
    <w:p w14:paraId="4BF191B2"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 Câu trả lời của HS cho các câu hỏi trong phần luyện tập của SGK.</w:t>
      </w:r>
    </w:p>
    <w:p w14:paraId="0D6F2D23"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lastRenderedPageBreak/>
        <w:t>– Sơ đồ tư duy khái quát nuôi thuỷ sản theo tiêu chuẩn VietGAP.</w:t>
      </w:r>
    </w:p>
    <w:p w14:paraId="7D235886" w14:textId="77777777" w:rsidR="00356112" w:rsidRPr="00356112" w:rsidRDefault="00356112" w:rsidP="00356112">
      <w:pPr>
        <w:rPr>
          <w:rFonts w:ascii="Times New Roman" w:hAnsi="Times New Roman" w:cs="Times New Roman"/>
          <w:b/>
          <w:sz w:val="26"/>
          <w:szCs w:val="26"/>
        </w:rPr>
      </w:pPr>
      <w:r w:rsidRPr="00356112">
        <w:rPr>
          <w:rFonts w:ascii="Times New Roman" w:hAnsi="Times New Roman" w:cs="Times New Roman"/>
          <w:b/>
          <w:sz w:val="26"/>
          <w:szCs w:val="26"/>
        </w:rPr>
        <w:t>d) Tổ chức thực hiện:</w:t>
      </w:r>
    </w:p>
    <w:p w14:paraId="50081174" w14:textId="77777777" w:rsidR="00356112" w:rsidRPr="00356112" w:rsidRDefault="00356112" w:rsidP="00356112">
      <w:pPr>
        <w:rPr>
          <w:rFonts w:ascii="Times New Roman" w:hAnsi="Times New Roman" w:cs="Times New Roman"/>
          <w:b/>
          <w:sz w:val="26"/>
          <w:szCs w:val="26"/>
        </w:rPr>
      </w:pPr>
      <w:r w:rsidRPr="00356112">
        <w:rPr>
          <w:rFonts w:ascii="Times New Roman" w:hAnsi="Times New Roman" w:cs="Times New Roman"/>
          <w:b/>
          <w:sz w:val="26"/>
          <w:szCs w:val="26"/>
        </w:rPr>
        <w:t>Bước 1: Chuyển giao nhiệm vụ</w:t>
      </w:r>
    </w:p>
    <w:p w14:paraId="609263E2"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 GV yêu cầu HS vận dụng kiến thức của bài học kết hợp với kinh nghiệm của bản</w:t>
      </w:r>
    </w:p>
    <w:p w14:paraId="6B0EBFA6"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thân để trả lời các câu hỏi trong phần luyện tập của SGK.</w:t>
      </w:r>
    </w:p>
    <w:p w14:paraId="2FDB2862"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 GV yêu cầu HS vẽ sơ đồ tư duy hệ thống hoá kiến thức.</w:t>
      </w:r>
    </w:p>
    <w:p w14:paraId="05A912CB" w14:textId="77777777" w:rsidR="00356112" w:rsidRPr="00356112" w:rsidRDefault="00356112" w:rsidP="00356112">
      <w:pPr>
        <w:rPr>
          <w:rFonts w:ascii="Times New Roman" w:hAnsi="Times New Roman" w:cs="Times New Roman"/>
          <w:b/>
          <w:sz w:val="26"/>
          <w:szCs w:val="26"/>
        </w:rPr>
      </w:pPr>
      <w:r w:rsidRPr="00356112">
        <w:rPr>
          <w:rFonts w:ascii="Times New Roman" w:hAnsi="Times New Roman" w:cs="Times New Roman"/>
          <w:b/>
          <w:sz w:val="26"/>
          <w:szCs w:val="26"/>
        </w:rPr>
        <w:t xml:space="preserve">Bước 2: Thực hiện nhiệm vụ: </w:t>
      </w:r>
    </w:p>
    <w:p w14:paraId="4242AB65"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HS vận dụng kiến thức đã học và kinh nghiệm của bản thân để</w:t>
      </w:r>
      <w:r>
        <w:rPr>
          <w:rFonts w:ascii="Times New Roman" w:hAnsi="Times New Roman" w:cs="Times New Roman"/>
          <w:sz w:val="26"/>
          <w:szCs w:val="26"/>
        </w:rPr>
        <w:t xml:space="preserve">  </w:t>
      </w:r>
      <w:r w:rsidRPr="00356112">
        <w:rPr>
          <w:rFonts w:ascii="Times New Roman" w:hAnsi="Times New Roman" w:cs="Times New Roman"/>
          <w:sz w:val="26"/>
          <w:szCs w:val="26"/>
        </w:rPr>
        <w:t>trả lời câu hỏi trong phần luyện tập của SGK.</w:t>
      </w:r>
    </w:p>
    <w:p w14:paraId="12B61DA2" w14:textId="77777777" w:rsidR="00356112" w:rsidRPr="00356112" w:rsidRDefault="00356112" w:rsidP="00356112">
      <w:pPr>
        <w:rPr>
          <w:rFonts w:ascii="Times New Roman" w:hAnsi="Times New Roman" w:cs="Times New Roman"/>
          <w:b/>
          <w:sz w:val="26"/>
          <w:szCs w:val="26"/>
        </w:rPr>
      </w:pPr>
      <w:r w:rsidRPr="00356112">
        <w:rPr>
          <w:rFonts w:ascii="Times New Roman" w:hAnsi="Times New Roman" w:cs="Times New Roman"/>
          <w:b/>
          <w:sz w:val="26"/>
          <w:szCs w:val="26"/>
        </w:rPr>
        <w:t>D. HOẠT ĐỘNG VẬN DỤNG</w:t>
      </w:r>
    </w:p>
    <w:p w14:paraId="6F9B7E74" w14:textId="77777777" w:rsidR="00356112" w:rsidRPr="00356112" w:rsidRDefault="00356112" w:rsidP="00356112">
      <w:pPr>
        <w:rPr>
          <w:rFonts w:ascii="Times New Roman" w:hAnsi="Times New Roman" w:cs="Times New Roman"/>
          <w:b/>
          <w:sz w:val="26"/>
          <w:szCs w:val="26"/>
        </w:rPr>
      </w:pPr>
      <w:r w:rsidRPr="00356112">
        <w:rPr>
          <w:rFonts w:ascii="Times New Roman" w:hAnsi="Times New Roman" w:cs="Times New Roman"/>
          <w:b/>
          <w:sz w:val="26"/>
          <w:szCs w:val="26"/>
        </w:rPr>
        <w:t>a) Mục tiêu</w:t>
      </w:r>
    </w:p>
    <w:p w14:paraId="3B4F2798"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HS vận dụng kiến thức vào thực tiễn nuôi thuỷ sản ở gia đình, địa phương để đề</w:t>
      </w:r>
    </w:p>
    <w:p w14:paraId="66AECB02"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xuất quy trình nuôi thuỷ sản theo tiêu chuẩn VietGAP phù hợp với thực tiễn của địa</w:t>
      </w:r>
    </w:p>
    <w:p w14:paraId="5AAEEEEE"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phương. Thông qua đó góp phần nâng cao chất lượng sản phẩm nuôi thuỷ sản, đảm</w:t>
      </w:r>
    </w:p>
    <w:p w14:paraId="04110D30"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bảo an toàn vệ sinh thực phẩm, sức khoẻ người sản xuất, sức khoẻ người tiêu dùng,</w:t>
      </w:r>
    </w:p>
    <w:p w14:paraId="1D338D0F"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bảo vệ môi trường và truy xuất nguồn gốc sản phẩm.</w:t>
      </w:r>
    </w:p>
    <w:p w14:paraId="5DB728C7" w14:textId="77777777" w:rsidR="00356112" w:rsidRDefault="00356112" w:rsidP="00356112">
      <w:pPr>
        <w:rPr>
          <w:rFonts w:ascii="Times New Roman" w:hAnsi="Times New Roman" w:cs="Times New Roman"/>
          <w:sz w:val="26"/>
          <w:szCs w:val="26"/>
        </w:rPr>
      </w:pPr>
      <w:r w:rsidRPr="00356112">
        <w:rPr>
          <w:rFonts w:ascii="Times New Roman" w:hAnsi="Times New Roman" w:cs="Times New Roman"/>
          <w:b/>
          <w:sz w:val="26"/>
          <w:szCs w:val="26"/>
        </w:rPr>
        <w:t>b) Nội dung</w:t>
      </w:r>
      <w:r>
        <w:rPr>
          <w:rFonts w:ascii="Times New Roman" w:hAnsi="Times New Roman" w:cs="Times New Roman"/>
          <w:sz w:val="26"/>
          <w:szCs w:val="26"/>
        </w:rPr>
        <w:t>: Quan sát việc nuôi thủy sản theo tiêu chuẩn VietGAP tại địa phương</w:t>
      </w:r>
    </w:p>
    <w:p w14:paraId="56A43A33" w14:textId="77777777" w:rsidR="00356112" w:rsidRPr="00356112" w:rsidRDefault="00356112" w:rsidP="00356112">
      <w:pPr>
        <w:rPr>
          <w:rFonts w:ascii="Times New Roman" w:hAnsi="Times New Roman" w:cs="Times New Roman"/>
          <w:b/>
          <w:sz w:val="26"/>
          <w:szCs w:val="26"/>
        </w:rPr>
      </w:pPr>
      <w:r w:rsidRPr="00356112">
        <w:rPr>
          <w:rFonts w:ascii="Times New Roman" w:hAnsi="Times New Roman" w:cs="Times New Roman"/>
          <w:b/>
          <w:sz w:val="26"/>
          <w:szCs w:val="26"/>
        </w:rPr>
        <w:t>c) Sản phẩm:</w:t>
      </w:r>
    </w:p>
    <w:p w14:paraId="7559A38C"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Bảng thực trạng các quy trình nuôi thuỷ sản ở địa phương và biện pháp đề xuất quy</w:t>
      </w:r>
    </w:p>
    <w:p w14:paraId="0AE416B7"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trình nuôi thuỷ sản theo tiêu chuẩn VietGAP cho một loài thuỷ sản phù hợp với thực</w:t>
      </w:r>
    </w:p>
    <w:p w14:paraId="6B4830D6"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tiễn ở gia đình, địa phương.</w:t>
      </w:r>
    </w:p>
    <w:p w14:paraId="4B867116" w14:textId="77777777" w:rsidR="00356112" w:rsidRPr="00356112" w:rsidRDefault="00356112" w:rsidP="00356112">
      <w:pPr>
        <w:rPr>
          <w:rFonts w:ascii="Times New Roman" w:hAnsi="Times New Roman" w:cs="Times New Roman"/>
          <w:b/>
          <w:sz w:val="26"/>
          <w:szCs w:val="26"/>
        </w:rPr>
      </w:pPr>
      <w:r w:rsidRPr="00356112">
        <w:rPr>
          <w:rFonts w:ascii="Times New Roman" w:hAnsi="Times New Roman" w:cs="Times New Roman"/>
          <w:b/>
          <w:sz w:val="26"/>
          <w:szCs w:val="26"/>
        </w:rPr>
        <w:t>d) Tổ chức thực hiện:</w:t>
      </w:r>
    </w:p>
    <w:p w14:paraId="7FAD2FD5" w14:textId="77777777" w:rsidR="00356112" w:rsidRPr="00356112" w:rsidRDefault="00356112" w:rsidP="00356112">
      <w:pPr>
        <w:rPr>
          <w:rFonts w:ascii="Times New Roman" w:hAnsi="Times New Roman" w:cs="Times New Roman"/>
          <w:b/>
          <w:sz w:val="26"/>
          <w:szCs w:val="26"/>
        </w:rPr>
      </w:pPr>
      <w:r w:rsidRPr="00356112">
        <w:rPr>
          <w:rFonts w:ascii="Times New Roman" w:hAnsi="Times New Roman" w:cs="Times New Roman"/>
          <w:b/>
          <w:sz w:val="26"/>
          <w:szCs w:val="26"/>
        </w:rPr>
        <w:t xml:space="preserve">Bước 1: Chuyển giao nhiệm </w:t>
      </w:r>
      <w:r>
        <w:rPr>
          <w:rFonts w:ascii="Times New Roman" w:hAnsi="Times New Roman" w:cs="Times New Roman"/>
          <w:b/>
          <w:sz w:val="26"/>
          <w:szCs w:val="26"/>
        </w:rPr>
        <w:t>v</w:t>
      </w:r>
      <w:r w:rsidRPr="00356112">
        <w:rPr>
          <w:rFonts w:ascii="Times New Roman" w:hAnsi="Times New Roman" w:cs="Times New Roman"/>
          <w:b/>
          <w:sz w:val="26"/>
          <w:szCs w:val="26"/>
        </w:rPr>
        <w:t>ụ:</w:t>
      </w:r>
    </w:p>
    <w:p w14:paraId="3210EC3A"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 GV hướng dẫn HS làm việc theo nhóm, mỗi nhóm khoảng 3 đến 5 HS.</w:t>
      </w:r>
    </w:p>
    <w:p w14:paraId="4E432BA3"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 GV yêu cầu HS về nhà quan sát các hoạt động nuôi thuỷ sản ở gia đình, địa phương</w:t>
      </w:r>
    </w:p>
    <w:p w14:paraId="01EDD965"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(nuôi tôm, cá, ngao, ếch,...), so sánh với các tiêu chuẩn trong quy trình nuôi thuỷ sản</w:t>
      </w:r>
    </w:p>
    <w:p w14:paraId="1CB9AE9E"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theo tiêu chuẩn VietGAP và đề xuất giải pháp cải thiện. Có thể hướng dẫn HS lập bảng</w:t>
      </w:r>
    </w:p>
    <w:p w14:paraId="1A6C9C59"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theo gợi ý sau (Bảng 1):</w:t>
      </w:r>
    </w:p>
    <w:p w14:paraId="53B6CE9C" w14:textId="77777777" w:rsid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lastRenderedPageBreak/>
        <w:t>Bảng 1. Thực trạng nuôi (cá/tôm/ếch/cua/...) ở địa phương và biện pháp cải thiện</w:t>
      </w:r>
      <w:r>
        <w:rPr>
          <w:rFonts w:ascii="Times New Roman" w:hAnsi="Times New Roman" w:cs="Times New Roman"/>
          <w:sz w:val="26"/>
          <w:szCs w:val="26"/>
        </w:rPr>
        <w:t xml:space="preserve"> t</w:t>
      </w:r>
      <w:r w:rsidRPr="00356112">
        <w:rPr>
          <w:rFonts w:ascii="Times New Roman" w:hAnsi="Times New Roman" w:cs="Times New Roman"/>
          <w:sz w:val="26"/>
          <w:szCs w:val="26"/>
        </w:rPr>
        <w:t>heo tiêu chuẩ</w:t>
      </w:r>
      <w:r>
        <w:rPr>
          <w:rFonts w:ascii="Times New Roman" w:hAnsi="Times New Roman" w:cs="Times New Roman"/>
          <w:sz w:val="26"/>
          <w:szCs w:val="26"/>
        </w:rPr>
        <w:t>n VietGAP:</w:t>
      </w:r>
    </w:p>
    <w:tbl>
      <w:tblPr>
        <w:tblStyle w:val="TableGrid"/>
        <w:tblW w:w="0" w:type="auto"/>
        <w:tblLook w:val="04A0" w:firstRow="1" w:lastRow="0" w:firstColumn="1" w:lastColumn="0" w:noHBand="0" w:noVBand="1"/>
      </w:tblPr>
      <w:tblGrid>
        <w:gridCol w:w="988"/>
        <w:gridCol w:w="3040"/>
        <w:gridCol w:w="2014"/>
        <w:gridCol w:w="2014"/>
        <w:gridCol w:w="2014"/>
      </w:tblGrid>
      <w:tr w:rsidR="00356112" w14:paraId="35CC8DEF" w14:textId="77777777" w:rsidTr="00356112">
        <w:tc>
          <w:tcPr>
            <w:tcW w:w="988" w:type="dxa"/>
          </w:tcPr>
          <w:p w14:paraId="27210D11" w14:textId="77777777" w:rsidR="00356112" w:rsidRDefault="00356112" w:rsidP="00356112">
            <w:pPr>
              <w:rPr>
                <w:rFonts w:cs="Times New Roman"/>
                <w:sz w:val="26"/>
                <w:szCs w:val="26"/>
              </w:rPr>
            </w:pPr>
            <w:r w:rsidRPr="00356112">
              <w:rPr>
                <w:rFonts w:cs="Times New Roman"/>
                <w:sz w:val="26"/>
                <w:szCs w:val="26"/>
              </w:rPr>
              <w:t>STT</w:t>
            </w:r>
          </w:p>
        </w:tc>
        <w:tc>
          <w:tcPr>
            <w:tcW w:w="3040" w:type="dxa"/>
          </w:tcPr>
          <w:p w14:paraId="39FF0936" w14:textId="77777777" w:rsidR="00356112" w:rsidRDefault="00356112" w:rsidP="00356112">
            <w:pPr>
              <w:rPr>
                <w:rFonts w:cs="Times New Roman"/>
                <w:sz w:val="26"/>
                <w:szCs w:val="26"/>
              </w:rPr>
            </w:pPr>
            <w:r w:rsidRPr="00356112">
              <w:rPr>
                <w:rFonts w:cs="Times New Roman"/>
                <w:sz w:val="26"/>
                <w:szCs w:val="26"/>
              </w:rPr>
              <w:t>Nội dung quy trình</w:t>
            </w:r>
          </w:p>
        </w:tc>
        <w:tc>
          <w:tcPr>
            <w:tcW w:w="2014" w:type="dxa"/>
          </w:tcPr>
          <w:p w14:paraId="081133C3" w14:textId="77777777" w:rsidR="00356112" w:rsidRDefault="00356112" w:rsidP="00356112">
            <w:pPr>
              <w:rPr>
                <w:rFonts w:cs="Times New Roman"/>
                <w:sz w:val="26"/>
                <w:szCs w:val="26"/>
              </w:rPr>
            </w:pPr>
            <w:r w:rsidRPr="00356112">
              <w:rPr>
                <w:rFonts w:cs="Times New Roman"/>
                <w:sz w:val="26"/>
                <w:szCs w:val="26"/>
              </w:rPr>
              <w:t>Ưu điểm</w:t>
            </w:r>
          </w:p>
        </w:tc>
        <w:tc>
          <w:tcPr>
            <w:tcW w:w="2014" w:type="dxa"/>
          </w:tcPr>
          <w:p w14:paraId="16FB7CD6" w14:textId="77777777" w:rsidR="00356112" w:rsidRDefault="00356112" w:rsidP="00356112">
            <w:pPr>
              <w:rPr>
                <w:rFonts w:cs="Times New Roman"/>
                <w:sz w:val="26"/>
                <w:szCs w:val="26"/>
              </w:rPr>
            </w:pPr>
            <w:r w:rsidRPr="00356112">
              <w:rPr>
                <w:rFonts w:cs="Times New Roman"/>
                <w:sz w:val="26"/>
                <w:szCs w:val="26"/>
              </w:rPr>
              <w:t>Nhược điểm</w:t>
            </w:r>
          </w:p>
        </w:tc>
        <w:tc>
          <w:tcPr>
            <w:tcW w:w="2014" w:type="dxa"/>
          </w:tcPr>
          <w:p w14:paraId="48F0CBAC" w14:textId="77777777" w:rsidR="00356112" w:rsidRPr="00356112" w:rsidRDefault="00356112" w:rsidP="00356112">
            <w:pPr>
              <w:rPr>
                <w:rFonts w:cs="Times New Roman"/>
                <w:sz w:val="26"/>
                <w:szCs w:val="26"/>
              </w:rPr>
            </w:pPr>
            <w:r w:rsidRPr="00356112">
              <w:rPr>
                <w:rFonts w:cs="Times New Roman"/>
                <w:sz w:val="26"/>
                <w:szCs w:val="26"/>
              </w:rPr>
              <w:t>Đề xuất giải pháp</w:t>
            </w:r>
          </w:p>
          <w:p w14:paraId="58C26C96" w14:textId="77777777" w:rsidR="00356112" w:rsidRDefault="00356112" w:rsidP="00356112">
            <w:pPr>
              <w:rPr>
                <w:rFonts w:cs="Times New Roman"/>
                <w:sz w:val="26"/>
                <w:szCs w:val="26"/>
              </w:rPr>
            </w:pPr>
          </w:p>
        </w:tc>
      </w:tr>
      <w:tr w:rsidR="00356112" w14:paraId="4A69885A" w14:textId="77777777" w:rsidTr="00356112">
        <w:tc>
          <w:tcPr>
            <w:tcW w:w="988" w:type="dxa"/>
          </w:tcPr>
          <w:p w14:paraId="036DE2B1" w14:textId="77777777" w:rsidR="00356112" w:rsidRDefault="00356112" w:rsidP="00356112">
            <w:pPr>
              <w:rPr>
                <w:rFonts w:cs="Times New Roman"/>
                <w:sz w:val="26"/>
                <w:szCs w:val="26"/>
              </w:rPr>
            </w:pPr>
            <w:r>
              <w:rPr>
                <w:rFonts w:cs="Times New Roman"/>
                <w:sz w:val="26"/>
                <w:szCs w:val="26"/>
              </w:rPr>
              <w:t>1</w:t>
            </w:r>
          </w:p>
        </w:tc>
        <w:tc>
          <w:tcPr>
            <w:tcW w:w="3040" w:type="dxa"/>
          </w:tcPr>
          <w:p w14:paraId="299E641D" w14:textId="77777777" w:rsidR="00356112" w:rsidRPr="00356112" w:rsidRDefault="00356112" w:rsidP="00356112">
            <w:pPr>
              <w:rPr>
                <w:rFonts w:cs="Times New Roman"/>
                <w:sz w:val="26"/>
                <w:szCs w:val="26"/>
              </w:rPr>
            </w:pPr>
            <w:r w:rsidRPr="00356112">
              <w:rPr>
                <w:rFonts w:cs="Times New Roman"/>
                <w:sz w:val="26"/>
                <w:szCs w:val="26"/>
              </w:rPr>
              <w:t>Chuồng trại và thiết</w:t>
            </w:r>
          </w:p>
          <w:p w14:paraId="3C736EC6" w14:textId="77777777" w:rsidR="00356112" w:rsidRPr="00356112" w:rsidRDefault="00356112" w:rsidP="00356112">
            <w:pPr>
              <w:rPr>
                <w:rFonts w:cs="Times New Roman"/>
                <w:sz w:val="26"/>
                <w:szCs w:val="26"/>
              </w:rPr>
            </w:pPr>
            <w:r w:rsidRPr="00356112">
              <w:rPr>
                <w:rFonts w:cs="Times New Roman"/>
                <w:sz w:val="26"/>
                <w:szCs w:val="26"/>
              </w:rPr>
              <w:t>bị nuôi</w:t>
            </w:r>
            <w:r>
              <w:rPr>
                <w:rFonts w:cs="Times New Roman"/>
                <w:sz w:val="26"/>
                <w:szCs w:val="26"/>
              </w:rPr>
              <w:t xml:space="preserve"> thủy sản</w:t>
            </w:r>
          </w:p>
          <w:p w14:paraId="336D6B49" w14:textId="77777777" w:rsidR="00356112" w:rsidRDefault="00356112" w:rsidP="00356112">
            <w:pPr>
              <w:rPr>
                <w:rFonts w:cs="Times New Roman"/>
                <w:sz w:val="26"/>
                <w:szCs w:val="26"/>
              </w:rPr>
            </w:pPr>
          </w:p>
        </w:tc>
        <w:tc>
          <w:tcPr>
            <w:tcW w:w="2014" w:type="dxa"/>
          </w:tcPr>
          <w:p w14:paraId="07B9A2B2" w14:textId="77777777" w:rsidR="00356112" w:rsidRDefault="00356112" w:rsidP="00356112">
            <w:pPr>
              <w:rPr>
                <w:rFonts w:cs="Times New Roman"/>
                <w:sz w:val="26"/>
                <w:szCs w:val="26"/>
              </w:rPr>
            </w:pPr>
          </w:p>
        </w:tc>
        <w:tc>
          <w:tcPr>
            <w:tcW w:w="2014" w:type="dxa"/>
          </w:tcPr>
          <w:p w14:paraId="77A32B9A" w14:textId="77777777" w:rsidR="00356112" w:rsidRDefault="00356112" w:rsidP="00356112">
            <w:pPr>
              <w:rPr>
                <w:rFonts w:cs="Times New Roman"/>
                <w:sz w:val="26"/>
                <w:szCs w:val="26"/>
              </w:rPr>
            </w:pPr>
          </w:p>
        </w:tc>
        <w:tc>
          <w:tcPr>
            <w:tcW w:w="2014" w:type="dxa"/>
          </w:tcPr>
          <w:p w14:paraId="49CCA1D7" w14:textId="77777777" w:rsidR="00356112" w:rsidRDefault="00356112" w:rsidP="00356112">
            <w:pPr>
              <w:rPr>
                <w:rFonts w:cs="Times New Roman"/>
                <w:sz w:val="26"/>
                <w:szCs w:val="26"/>
              </w:rPr>
            </w:pPr>
          </w:p>
        </w:tc>
      </w:tr>
      <w:tr w:rsidR="00356112" w14:paraId="00DE904A" w14:textId="77777777" w:rsidTr="00356112">
        <w:tc>
          <w:tcPr>
            <w:tcW w:w="988" w:type="dxa"/>
          </w:tcPr>
          <w:p w14:paraId="4DA0B6F7" w14:textId="77777777" w:rsidR="00356112" w:rsidRDefault="00356112" w:rsidP="00356112">
            <w:pPr>
              <w:rPr>
                <w:rFonts w:cs="Times New Roman"/>
                <w:sz w:val="26"/>
                <w:szCs w:val="26"/>
              </w:rPr>
            </w:pPr>
            <w:r w:rsidRPr="00356112">
              <w:rPr>
                <w:rFonts w:cs="Times New Roman"/>
                <w:sz w:val="26"/>
                <w:szCs w:val="26"/>
              </w:rPr>
              <w:t>2</w:t>
            </w:r>
          </w:p>
        </w:tc>
        <w:tc>
          <w:tcPr>
            <w:tcW w:w="3040" w:type="dxa"/>
          </w:tcPr>
          <w:p w14:paraId="29980C81" w14:textId="77777777" w:rsidR="00356112" w:rsidRDefault="00356112" w:rsidP="00356112">
            <w:pPr>
              <w:rPr>
                <w:rFonts w:cs="Times New Roman"/>
                <w:sz w:val="26"/>
                <w:szCs w:val="26"/>
              </w:rPr>
            </w:pPr>
            <w:r w:rsidRPr="00356112">
              <w:rPr>
                <w:rFonts w:cs="Times New Roman"/>
                <w:sz w:val="26"/>
                <w:szCs w:val="26"/>
              </w:rPr>
              <w:t>Chuẩn bị con giố</w:t>
            </w:r>
            <w:r>
              <w:rPr>
                <w:rFonts w:cs="Times New Roman"/>
                <w:sz w:val="26"/>
                <w:szCs w:val="26"/>
              </w:rPr>
              <w:t>ng</w:t>
            </w:r>
          </w:p>
        </w:tc>
        <w:tc>
          <w:tcPr>
            <w:tcW w:w="2014" w:type="dxa"/>
          </w:tcPr>
          <w:p w14:paraId="4924847C" w14:textId="77777777" w:rsidR="00356112" w:rsidRDefault="00356112" w:rsidP="00356112">
            <w:pPr>
              <w:rPr>
                <w:rFonts w:cs="Times New Roman"/>
                <w:sz w:val="26"/>
                <w:szCs w:val="26"/>
              </w:rPr>
            </w:pPr>
          </w:p>
        </w:tc>
        <w:tc>
          <w:tcPr>
            <w:tcW w:w="2014" w:type="dxa"/>
          </w:tcPr>
          <w:p w14:paraId="18FB57CD" w14:textId="77777777" w:rsidR="00356112" w:rsidRDefault="00356112" w:rsidP="00356112">
            <w:pPr>
              <w:rPr>
                <w:rFonts w:cs="Times New Roman"/>
                <w:sz w:val="26"/>
                <w:szCs w:val="26"/>
              </w:rPr>
            </w:pPr>
          </w:p>
        </w:tc>
        <w:tc>
          <w:tcPr>
            <w:tcW w:w="2014" w:type="dxa"/>
          </w:tcPr>
          <w:p w14:paraId="7D640346" w14:textId="77777777" w:rsidR="00356112" w:rsidRDefault="00356112" w:rsidP="00356112">
            <w:pPr>
              <w:rPr>
                <w:rFonts w:cs="Times New Roman"/>
                <w:sz w:val="26"/>
                <w:szCs w:val="26"/>
              </w:rPr>
            </w:pPr>
          </w:p>
        </w:tc>
      </w:tr>
      <w:tr w:rsidR="00356112" w14:paraId="58A5CE56" w14:textId="77777777" w:rsidTr="00356112">
        <w:tc>
          <w:tcPr>
            <w:tcW w:w="988" w:type="dxa"/>
          </w:tcPr>
          <w:p w14:paraId="75522419" w14:textId="77777777" w:rsidR="00356112" w:rsidRDefault="00356112" w:rsidP="00356112">
            <w:pPr>
              <w:rPr>
                <w:rFonts w:cs="Times New Roman"/>
                <w:sz w:val="26"/>
                <w:szCs w:val="26"/>
              </w:rPr>
            </w:pPr>
            <w:r w:rsidRPr="00356112">
              <w:rPr>
                <w:rFonts w:cs="Times New Roman"/>
                <w:sz w:val="26"/>
                <w:szCs w:val="26"/>
              </w:rPr>
              <w:t>3</w:t>
            </w:r>
          </w:p>
        </w:tc>
        <w:tc>
          <w:tcPr>
            <w:tcW w:w="3040" w:type="dxa"/>
          </w:tcPr>
          <w:p w14:paraId="6B3FBC48" w14:textId="77777777" w:rsidR="00356112" w:rsidRPr="00356112" w:rsidRDefault="00356112" w:rsidP="00356112">
            <w:pPr>
              <w:rPr>
                <w:rFonts w:cs="Times New Roman"/>
                <w:sz w:val="26"/>
                <w:szCs w:val="26"/>
              </w:rPr>
            </w:pPr>
            <w:r w:rsidRPr="00356112">
              <w:rPr>
                <w:rFonts w:cs="Times New Roman"/>
                <w:sz w:val="26"/>
                <w:szCs w:val="26"/>
              </w:rPr>
              <w:t>Quản lí và chăm sóc</w:t>
            </w:r>
          </w:p>
          <w:p w14:paraId="0726FC70" w14:textId="77777777" w:rsidR="00356112" w:rsidRDefault="00356112" w:rsidP="00356112">
            <w:pPr>
              <w:rPr>
                <w:rFonts w:cs="Times New Roman"/>
                <w:sz w:val="26"/>
                <w:szCs w:val="26"/>
              </w:rPr>
            </w:pPr>
          </w:p>
        </w:tc>
        <w:tc>
          <w:tcPr>
            <w:tcW w:w="2014" w:type="dxa"/>
          </w:tcPr>
          <w:p w14:paraId="7DAF05E9" w14:textId="77777777" w:rsidR="00356112" w:rsidRDefault="00356112" w:rsidP="00356112">
            <w:pPr>
              <w:rPr>
                <w:rFonts w:cs="Times New Roman"/>
                <w:sz w:val="26"/>
                <w:szCs w:val="26"/>
              </w:rPr>
            </w:pPr>
          </w:p>
        </w:tc>
        <w:tc>
          <w:tcPr>
            <w:tcW w:w="2014" w:type="dxa"/>
          </w:tcPr>
          <w:p w14:paraId="3E82C8CF" w14:textId="77777777" w:rsidR="00356112" w:rsidRDefault="00356112" w:rsidP="00356112">
            <w:pPr>
              <w:rPr>
                <w:rFonts w:cs="Times New Roman"/>
                <w:sz w:val="26"/>
                <w:szCs w:val="26"/>
              </w:rPr>
            </w:pPr>
          </w:p>
        </w:tc>
        <w:tc>
          <w:tcPr>
            <w:tcW w:w="2014" w:type="dxa"/>
          </w:tcPr>
          <w:p w14:paraId="3A5E8F22" w14:textId="77777777" w:rsidR="00356112" w:rsidRDefault="00356112" w:rsidP="00356112">
            <w:pPr>
              <w:rPr>
                <w:rFonts w:cs="Times New Roman"/>
                <w:sz w:val="26"/>
                <w:szCs w:val="26"/>
              </w:rPr>
            </w:pPr>
          </w:p>
        </w:tc>
      </w:tr>
      <w:tr w:rsidR="00356112" w14:paraId="46ABCDF9" w14:textId="77777777" w:rsidTr="00356112">
        <w:tc>
          <w:tcPr>
            <w:tcW w:w="988" w:type="dxa"/>
          </w:tcPr>
          <w:p w14:paraId="6BE9A1EA" w14:textId="77777777" w:rsidR="00356112" w:rsidRDefault="00356112" w:rsidP="00356112">
            <w:pPr>
              <w:rPr>
                <w:rFonts w:cs="Times New Roman"/>
                <w:sz w:val="26"/>
                <w:szCs w:val="26"/>
              </w:rPr>
            </w:pPr>
            <w:r w:rsidRPr="00356112">
              <w:rPr>
                <w:rFonts w:cs="Times New Roman"/>
                <w:sz w:val="26"/>
                <w:szCs w:val="26"/>
              </w:rPr>
              <w:t>4</w:t>
            </w:r>
          </w:p>
        </w:tc>
        <w:tc>
          <w:tcPr>
            <w:tcW w:w="3040" w:type="dxa"/>
          </w:tcPr>
          <w:p w14:paraId="7CF584B1" w14:textId="77777777" w:rsidR="00356112" w:rsidRPr="00356112" w:rsidRDefault="00356112" w:rsidP="00356112">
            <w:pPr>
              <w:rPr>
                <w:rFonts w:cs="Times New Roman"/>
                <w:sz w:val="26"/>
                <w:szCs w:val="26"/>
              </w:rPr>
            </w:pPr>
            <w:r w:rsidRPr="00356112">
              <w:rPr>
                <w:rFonts w:cs="Times New Roman"/>
                <w:sz w:val="26"/>
                <w:szCs w:val="26"/>
              </w:rPr>
              <w:t>Thu hoạch</w:t>
            </w:r>
          </w:p>
          <w:p w14:paraId="71F06FB6" w14:textId="77777777" w:rsidR="00356112" w:rsidRDefault="00356112" w:rsidP="00356112">
            <w:pPr>
              <w:rPr>
                <w:rFonts w:cs="Times New Roman"/>
                <w:sz w:val="26"/>
                <w:szCs w:val="26"/>
              </w:rPr>
            </w:pPr>
          </w:p>
        </w:tc>
        <w:tc>
          <w:tcPr>
            <w:tcW w:w="2014" w:type="dxa"/>
          </w:tcPr>
          <w:p w14:paraId="2FFA8B3C" w14:textId="77777777" w:rsidR="00356112" w:rsidRDefault="00356112" w:rsidP="00356112">
            <w:pPr>
              <w:rPr>
                <w:rFonts w:cs="Times New Roman"/>
                <w:sz w:val="26"/>
                <w:szCs w:val="26"/>
              </w:rPr>
            </w:pPr>
          </w:p>
        </w:tc>
        <w:tc>
          <w:tcPr>
            <w:tcW w:w="2014" w:type="dxa"/>
          </w:tcPr>
          <w:p w14:paraId="39BC48DA" w14:textId="77777777" w:rsidR="00356112" w:rsidRDefault="00356112" w:rsidP="00356112">
            <w:pPr>
              <w:rPr>
                <w:rFonts w:cs="Times New Roman"/>
                <w:sz w:val="26"/>
                <w:szCs w:val="26"/>
              </w:rPr>
            </w:pPr>
          </w:p>
        </w:tc>
        <w:tc>
          <w:tcPr>
            <w:tcW w:w="2014" w:type="dxa"/>
          </w:tcPr>
          <w:p w14:paraId="074394B0" w14:textId="77777777" w:rsidR="00356112" w:rsidRDefault="00356112" w:rsidP="00356112">
            <w:pPr>
              <w:rPr>
                <w:rFonts w:cs="Times New Roman"/>
                <w:sz w:val="26"/>
                <w:szCs w:val="26"/>
              </w:rPr>
            </w:pPr>
          </w:p>
        </w:tc>
      </w:tr>
      <w:tr w:rsidR="00356112" w14:paraId="19FF93B7" w14:textId="77777777" w:rsidTr="00356112">
        <w:tc>
          <w:tcPr>
            <w:tcW w:w="988" w:type="dxa"/>
          </w:tcPr>
          <w:p w14:paraId="48099F79" w14:textId="77777777" w:rsidR="00356112" w:rsidRDefault="00356112" w:rsidP="00356112">
            <w:pPr>
              <w:rPr>
                <w:rFonts w:cs="Times New Roman"/>
                <w:sz w:val="26"/>
                <w:szCs w:val="26"/>
              </w:rPr>
            </w:pPr>
            <w:r w:rsidRPr="00356112">
              <w:rPr>
                <w:rFonts w:cs="Times New Roman"/>
                <w:sz w:val="26"/>
                <w:szCs w:val="26"/>
              </w:rPr>
              <w:t>5</w:t>
            </w:r>
          </w:p>
        </w:tc>
        <w:tc>
          <w:tcPr>
            <w:tcW w:w="3040" w:type="dxa"/>
          </w:tcPr>
          <w:p w14:paraId="3437D2E1" w14:textId="77777777" w:rsidR="00356112" w:rsidRPr="00356112" w:rsidRDefault="00356112" w:rsidP="00356112">
            <w:pPr>
              <w:rPr>
                <w:rFonts w:cs="Times New Roman"/>
                <w:sz w:val="26"/>
                <w:szCs w:val="26"/>
              </w:rPr>
            </w:pPr>
            <w:r w:rsidRPr="00356112">
              <w:rPr>
                <w:rFonts w:cs="Times New Roman"/>
                <w:sz w:val="26"/>
                <w:szCs w:val="26"/>
              </w:rPr>
              <w:t>Thu gom và xử lí chất thải</w:t>
            </w:r>
          </w:p>
          <w:p w14:paraId="5CA1C71F" w14:textId="77777777" w:rsidR="00356112" w:rsidRPr="00356112" w:rsidRDefault="00356112" w:rsidP="00356112">
            <w:pPr>
              <w:rPr>
                <w:rFonts w:cs="Times New Roman"/>
                <w:sz w:val="26"/>
                <w:szCs w:val="26"/>
              </w:rPr>
            </w:pPr>
          </w:p>
          <w:p w14:paraId="4560D1BE" w14:textId="77777777" w:rsidR="00356112" w:rsidRDefault="00356112" w:rsidP="00356112">
            <w:pPr>
              <w:rPr>
                <w:rFonts w:cs="Times New Roman"/>
                <w:sz w:val="26"/>
                <w:szCs w:val="26"/>
              </w:rPr>
            </w:pPr>
          </w:p>
        </w:tc>
        <w:tc>
          <w:tcPr>
            <w:tcW w:w="2014" w:type="dxa"/>
          </w:tcPr>
          <w:p w14:paraId="2E5B4BED" w14:textId="77777777" w:rsidR="00356112" w:rsidRDefault="00356112" w:rsidP="00356112">
            <w:pPr>
              <w:rPr>
                <w:rFonts w:cs="Times New Roman"/>
                <w:sz w:val="26"/>
                <w:szCs w:val="26"/>
              </w:rPr>
            </w:pPr>
          </w:p>
        </w:tc>
        <w:tc>
          <w:tcPr>
            <w:tcW w:w="2014" w:type="dxa"/>
          </w:tcPr>
          <w:p w14:paraId="7F7C9E22" w14:textId="77777777" w:rsidR="00356112" w:rsidRDefault="00356112" w:rsidP="00356112">
            <w:pPr>
              <w:rPr>
                <w:rFonts w:cs="Times New Roman"/>
                <w:sz w:val="26"/>
                <w:szCs w:val="26"/>
              </w:rPr>
            </w:pPr>
          </w:p>
        </w:tc>
        <w:tc>
          <w:tcPr>
            <w:tcW w:w="2014" w:type="dxa"/>
          </w:tcPr>
          <w:p w14:paraId="6ACB72CA" w14:textId="77777777" w:rsidR="00356112" w:rsidRDefault="00356112" w:rsidP="00356112">
            <w:pPr>
              <w:rPr>
                <w:rFonts w:cs="Times New Roman"/>
                <w:sz w:val="26"/>
                <w:szCs w:val="26"/>
              </w:rPr>
            </w:pPr>
          </w:p>
        </w:tc>
      </w:tr>
      <w:tr w:rsidR="00356112" w14:paraId="528D14E9" w14:textId="77777777" w:rsidTr="00356112">
        <w:tc>
          <w:tcPr>
            <w:tcW w:w="988" w:type="dxa"/>
          </w:tcPr>
          <w:p w14:paraId="7CD28F58" w14:textId="77777777" w:rsidR="00356112" w:rsidRPr="00356112" w:rsidRDefault="00356112" w:rsidP="00356112">
            <w:pPr>
              <w:rPr>
                <w:rFonts w:cs="Times New Roman"/>
                <w:sz w:val="26"/>
                <w:szCs w:val="26"/>
              </w:rPr>
            </w:pPr>
            <w:r w:rsidRPr="00356112">
              <w:rPr>
                <w:rFonts w:cs="Times New Roman"/>
                <w:sz w:val="26"/>
                <w:szCs w:val="26"/>
              </w:rPr>
              <w:t>6</w:t>
            </w:r>
          </w:p>
        </w:tc>
        <w:tc>
          <w:tcPr>
            <w:tcW w:w="3040" w:type="dxa"/>
          </w:tcPr>
          <w:p w14:paraId="34D22831" w14:textId="77777777" w:rsidR="00356112" w:rsidRPr="00356112" w:rsidRDefault="00356112" w:rsidP="00356112">
            <w:pPr>
              <w:rPr>
                <w:rFonts w:cs="Times New Roman"/>
                <w:sz w:val="26"/>
                <w:szCs w:val="26"/>
              </w:rPr>
            </w:pPr>
            <w:r w:rsidRPr="00356112">
              <w:rPr>
                <w:rFonts w:cs="Times New Roman"/>
                <w:sz w:val="26"/>
                <w:szCs w:val="26"/>
              </w:rPr>
              <w:t>Ghi chép, lưu trữ hồ</w:t>
            </w:r>
          </w:p>
          <w:p w14:paraId="7D5CB823" w14:textId="77777777" w:rsidR="00356112" w:rsidRPr="00356112" w:rsidRDefault="00356112" w:rsidP="00356112">
            <w:pPr>
              <w:rPr>
                <w:rFonts w:cs="Times New Roman"/>
                <w:sz w:val="26"/>
                <w:szCs w:val="26"/>
              </w:rPr>
            </w:pPr>
            <w:r w:rsidRPr="00356112">
              <w:rPr>
                <w:rFonts w:cs="Times New Roman"/>
                <w:sz w:val="26"/>
                <w:szCs w:val="26"/>
              </w:rPr>
              <w:t>sơ, truy xuất nguồn</w:t>
            </w:r>
          </w:p>
          <w:p w14:paraId="69111CD6" w14:textId="77777777" w:rsidR="00356112" w:rsidRPr="00356112" w:rsidRDefault="00356112" w:rsidP="00356112">
            <w:pPr>
              <w:rPr>
                <w:rFonts w:cs="Times New Roman"/>
                <w:sz w:val="26"/>
                <w:szCs w:val="26"/>
              </w:rPr>
            </w:pPr>
            <w:r w:rsidRPr="00356112">
              <w:rPr>
                <w:rFonts w:cs="Times New Roman"/>
                <w:sz w:val="26"/>
                <w:szCs w:val="26"/>
              </w:rPr>
              <w:t>gốc</w:t>
            </w:r>
          </w:p>
          <w:p w14:paraId="508C1CFA" w14:textId="77777777" w:rsidR="00356112" w:rsidRPr="00356112" w:rsidRDefault="00356112" w:rsidP="00356112">
            <w:pPr>
              <w:rPr>
                <w:rFonts w:cs="Times New Roman"/>
                <w:sz w:val="26"/>
                <w:szCs w:val="26"/>
              </w:rPr>
            </w:pPr>
          </w:p>
        </w:tc>
        <w:tc>
          <w:tcPr>
            <w:tcW w:w="2014" w:type="dxa"/>
          </w:tcPr>
          <w:p w14:paraId="2A40777E" w14:textId="77777777" w:rsidR="00356112" w:rsidRDefault="00356112" w:rsidP="00356112">
            <w:pPr>
              <w:rPr>
                <w:rFonts w:cs="Times New Roman"/>
                <w:sz w:val="26"/>
                <w:szCs w:val="26"/>
              </w:rPr>
            </w:pPr>
          </w:p>
        </w:tc>
        <w:tc>
          <w:tcPr>
            <w:tcW w:w="2014" w:type="dxa"/>
          </w:tcPr>
          <w:p w14:paraId="0634D9FE" w14:textId="77777777" w:rsidR="00356112" w:rsidRDefault="00356112" w:rsidP="00356112">
            <w:pPr>
              <w:rPr>
                <w:rFonts w:cs="Times New Roman"/>
                <w:sz w:val="26"/>
                <w:szCs w:val="26"/>
              </w:rPr>
            </w:pPr>
          </w:p>
        </w:tc>
        <w:tc>
          <w:tcPr>
            <w:tcW w:w="2014" w:type="dxa"/>
          </w:tcPr>
          <w:p w14:paraId="349BA81C" w14:textId="77777777" w:rsidR="00356112" w:rsidRDefault="00356112" w:rsidP="00356112">
            <w:pPr>
              <w:rPr>
                <w:rFonts w:cs="Times New Roman"/>
                <w:sz w:val="26"/>
                <w:szCs w:val="26"/>
              </w:rPr>
            </w:pPr>
          </w:p>
        </w:tc>
      </w:tr>
      <w:tr w:rsidR="00356112" w14:paraId="1832439F" w14:textId="77777777" w:rsidTr="00356112">
        <w:tc>
          <w:tcPr>
            <w:tcW w:w="988" w:type="dxa"/>
          </w:tcPr>
          <w:p w14:paraId="09680737" w14:textId="77777777" w:rsidR="00356112" w:rsidRPr="00356112" w:rsidRDefault="00356112" w:rsidP="00356112">
            <w:pPr>
              <w:rPr>
                <w:rFonts w:cs="Times New Roman"/>
                <w:sz w:val="26"/>
                <w:szCs w:val="26"/>
              </w:rPr>
            </w:pPr>
            <w:r w:rsidRPr="00356112">
              <w:rPr>
                <w:rFonts w:cs="Times New Roman"/>
                <w:sz w:val="26"/>
                <w:szCs w:val="26"/>
              </w:rPr>
              <w:t>7</w:t>
            </w:r>
          </w:p>
        </w:tc>
        <w:tc>
          <w:tcPr>
            <w:tcW w:w="3040" w:type="dxa"/>
          </w:tcPr>
          <w:p w14:paraId="76E970EA" w14:textId="77777777" w:rsidR="00356112" w:rsidRPr="00356112" w:rsidRDefault="00356112" w:rsidP="00356112">
            <w:pPr>
              <w:rPr>
                <w:rFonts w:cs="Times New Roman"/>
                <w:sz w:val="26"/>
                <w:szCs w:val="26"/>
              </w:rPr>
            </w:pPr>
            <w:r w:rsidRPr="00356112">
              <w:rPr>
                <w:rFonts w:cs="Times New Roman"/>
                <w:sz w:val="26"/>
                <w:szCs w:val="26"/>
              </w:rPr>
              <w:t>Kiểm tra nội bộ</w:t>
            </w:r>
          </w:p>
          <w:p w14:paraId="749DBA17" w14:textId="77777777" w:rsidR="00356112" w:rsidRPr="00356112" w:rsidRDefault="00356112" w:rsidP="00356112">
            <w:pPr>
              <w:rPr>
                <w:rFonts w:cs="Times New Roman"/>
                <w:sz w:val="26"/>
                <w:szCs w:val="26"/>
              </w:rPr>
            </w:pPr>
          </w:p>
        </w:tc>
        <w:tc>
          <w:tcPr>
            <w:tcW w:w="2014" w:type="dxa"/>
          </w:tcPr>
          <w:p w14:paraId="61F8F293" w14:textId="77777777" w:rsidR="00356112" w:rsidRDefault="00356112" w:rsidP="00356112">
            <w:pPr>
              <w:rPr>
                <w:rFonts w:cs="Times New Roman"/>
                <w:sz w:val="26"/>
                <w:szCs w:val="26"/>
              </w:rPr>
            </w:pPr>
          </w:p>
        </w:tc>
        <w:tc>
          <w:tcPr>
            <w:tcW w:w="2014" w:type="dxa"/>
          </w:tcPr>
          <w:p w14:paraId="267ED2BC" w14:textId="77777777" w:rsidR="00356112" w:rsidRDefault="00356112" w:rsidP="00356112">
            <w:pPr>
              <w:rPr>
                <w:rFonts w:cs="Times New Roman"/>
                <w:sz w:val="26"/>
                <w:szCs w:val="26"/>
              </w:rPr>
            </w:pPr>
          </w:p>
        </w:tc>
        <w:tc>
          <w:tcPr>
            <w:tcW w:w="2014" w:type="dxa"/>
          </w:tcPr>
          <w:p w14:paraId="6A674E43" w14:textId="77777777" w:rsidR="00356112" w:rsidRDefault="00356112" w:rsidP="00356112">
            <w:pPr>
              <w:rPr>
                <w:rFonts w:cs="Times New Roman"/>
                <w:sz w:val="26"/>
                <w:szCs w:val="26"/>
              </w:rPr>
            </w:pPr>
          </w:p>
        </w:tc>
      </w:tr>
    </w:tbl>
    <w:p w14:paraId="5B58F816" w14:textId="77777777" w:rsidR="00356112" w:rsidRDefault="00356112" w:rsidP="00356112">
      <w:pPr>
        <w:rPr>
          <w:rFonts w:ascii="Times New Roman" w:hAnsi="Times New Roman" w:cs="Times New Roman"/>
          <w:sz w:val="26"/>
          <w:szCs w:val="26"/>
        </w:rPr>
      </w:pPr>
      <w:r>
        <w:rPr>
          <w:rFonts w:ascii="Times New Roman" w:hAnsi="Times New Roman" w:cs="Times New Roman"/>
          <w:sz w:val="26"/>
          <w:szCs w:val="26"/>
        </w:rPr>
        <w:t>Bước 2: Thực hiện nhiệm vụ</w:t>
      </w:r>
    </w:p>
    <w:p w14:paraId="7F324F36"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 HS thực hiện nhiệm vụ theo yêu cầu của GV, nộp sản phẩm vào buổi học tiếp theo.</w:t>
      </w:r>
    </w:p>
    <w:p w14:paraId="4815C80C" w14:textId="77777777" w:rsidR="00356112" w:rsidRPr="00356112" w:rsidRDefault="00356112" w:rsidP="00356112">
      <w:pPr>
        <w:rPr>
          <w:rFonts w:ascii="Times New Roman" w:hAnsi="Times New Roman" w:cs="Times New Roman"/>
          <w:b/>
          <w:sz w:val="26"/>
          <w:szCs w:val="26"/>
        </w:rPr>
      </w:pPr>
      <w:r w:rsidRPr="00356112">
        <w:rPr>
          <w:rFonts w:ascii="Times New Roman" w:hAnsi="Times New Roman" w:cs="Times New Roman"/>
          <w:b/>
          <w:sz w:val="26"/>
          <w:szCs w:val="26"/>
        </w:rPr>
        <w:t>E. CÂU HỎI ÔN TẬP, KIỂM TRA ĐÁNH GIÁ MỞ RỘNG</w:t>
      </w:r>
    </w:p>
    <w:p w14:paraId="06A850E6"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Câu 1. Đâu là lợi ích đối với người tiêu dùng khi sử dụng sản phẩm thuỷ sả</w:t>
      </w:r>
      <w:r>
        <w:rPr>
          <w:rFonts w:ascii="Times New Roman" w:hAnsi="Times New Roman" w:cs="Times New Roman"/>
          <w:sz w:val="26"/>
          <w:szCs w:val="26"/>
        </w:rPr>
        <w:t xml:space="preserve">n nuôi theo </w:t>
      </w:r>
      <w:r w:rsidRPr="00356112">
        <w:rPr>
          <w:rFonts w:ascii="Times New Roman" w:hAnsi="Times New Roman" w:cs="Times New Roman"/>
          <w:sz w:val="26"/>
          <w:szCs w:val="26"/>
        </w:rPr>
        <w:t>tiêu chuẩn VietGAP?</w:t>
      </w:r>
    </w:p>
    <w:p w14:paraId="0234478C"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A. Được làm việc trong môi trường an toàn, đảm bảo vệ sinh.</w:t>
      </w:r>
    </w:p>
    <w:p w14:paraId="2AA97DFB"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B. Được giảm chi phí sản xuất.</w:t>
      </w:r>
    </w:p>
    <w:p w14:paraId="4352E1E6" w14:textId="77777777" w:rsidR="00356112" w:rsidRPr="00356112" w:rsidRDefault="00356112" w:rsidP="00356112">
      <w:pPr>
        <w:rPr>
          <w:rFonts w:ascii="Times New Roman" w:hAnsi="Times New Roman" w:cs="Times New Roman"/>
          <w:color w:val="FF0000"/>
          <w:sz w:val="26"/>
          <w:szCs w:val="26"/>
        </w:rPr>
      </w:pPr>
      <w:r w:rsidRPr="00356112">
        <w:rPr>
          <w:rFonts w:ascii="Times New Roman" w:hAnsi="Times New Roman" w:cs="Times New Roman"/>
          <w:color w:val="FF0000"/>
          <w:sz w:val="26"/>
          <w:szCs w:val="26"/>
        </w:rPr>
        <w:t>C. Được biết rõ nguồn gốc thực phẩm.</w:t>
      </w:r>
    </w:p>
    <w:p w14:paraId="5DB10B9F"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D. Được nâng cao kĩ năng lao động.</w:t>
      </w:r>
    </w:p>
    <w:p w14:paraId="6C17AF25"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Câu 2. Trong quy trình nuôi thuỷ sản theo tiêu chuẩn VietGAP, việc ghi chép và lưu</w:t>
      </w:r>
    </w:p>
    <w:p w14:paraId="63A71D38"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trữ hồ sơ có ý nghĩa chủ yếu nào sau đây?</w:t>
      </w:r>
    </w:p>
    <w:p w14:paraId="1D18D413" w14:textId="77777777" w:rsidR="00356112" w:rsidRPr="00356112" w:rsidRDefault="00356112" w:rsidP="00356112">
      <w:pPr>
        <w:rPr>
          <w:rFonts w:ascii="Times New Roman" w:hAnsi="Times New Roman" w:cs="Times New Roman"/>
          <w:color w:val="FF0000"/>
          <w:sz w:val="26"/>
          <w:szCs w:val="26"/>
        </w:rPr>
      </w:pPr>
      <w:r w:rsidRPr="00356112">
        <w:rPr>
          <w:rFonts w:ascii="Times New Roman" w:hAnsi="Times New Roman" w:cs="Times New Roman"/>
          <w:sz w:val="26"/>
          <w:szCs w:val="26"/>
        </w:rPr>
        <w:t>A</w:t>
      </w:r>
      <w:r w:rsidRPr="00356112">
        <w:rPr>
          <w:rFonts w:ascii="Times New Roman" w:hAnsi="Times New Roman" w:cs="Times New Roman"/>
          <w:color w:val="FF0000"/>
          <w:sz w:val="26"/>
          <w:szCs w:val="26"/>
        </w:rPr>
        <w:t>. Giúp truy xuất nguồn gốc, thông tin kĩ thuật trong suốt quá trình nuôi.</w:t>
      </w:r>
    </w:p>
    <w:p w14:paraId="5C8C9180"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B. Giảm thiểu ô nhiễm môi trường sinh thái, giảm thiểu dịch bệnh.</w:t>
      </w:r>
    </w:p>
    <w:p w14:paraId="17B6C8F9"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lastRenderedPageBreak/>
        <w:t>C. Giảm chi phí sản xuất, chi phí quản lí trong quá trình nuôi.</w:t>
      </w:r>
    </w:p>
    <w:p w14:paraId="5A48BA65"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D. Thúc đẩy quá trình sinh trưởng của động vật thuỷ sản, nâng cao năng suất.</w:t>
      </w:r>
    </w:p>
    <w:p w14:paraId="3323888A"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Câu 3. Đâu không phải là biện pháp cải tạo, vệ sinh trước khi thả con giống vào ao</w:t>
      </w:r>
    </w:p>
    <w:p w14:paraId="7539D36C"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nuôi?</w:t>
      </w:r>
    </w:p>
    <w:p w14:paraId="4670C667" w14:textId="77777777" w:rsid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 xml:space="preserve">A. Nạo vét bùn. </w:t>
      </w:r>
    </w:p>
    <w:p w14:paraId="6F78341C"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B. Phát quang bờ.</w:t>
      </w:r>
    </w:p>
    <w:p w14:paraId="7173F614" w14:textId="77777777" w:rsidR="00356112" w:rsidRPr="00356112" w:rsidRDefault="00356112" w:rsidP="00356112">
      <w:pPr>
        <w:rPr>
          <w:rFonts w:ascii="Times New Roman" w:hAnsi="Times New Roman" w:cs="Times New Roman"/>
          <w:color w:val="FF0000"/>
          <w:sz w:val="26"/>
          <w:szCs w:val="26"/>
        </w:rPr>
      </w:pPr>
      <w:r w:rsidRPr="00356112">
        <w:rPr>
          <w:rFonts w:ascii="Times New Roman" w:hAnsi="Times New Roman" w:cs="Times New Roman"/>
          <w:sz w:val="26"/>
          <w:szCs w:val="26"/>
        </w:rPr>
        <w:t xml:space="preserve">C. </w:t>
      </w:r>
      <w:r w:rsidRPr="00356112">
        <w:rPr>
          <w:rFonts w:ascii="Times New Roman" w:hAnsi="Times New Roman" w:cs="Times New Roman"/>
          <w:color w:val="FF0000"/>
          <w:sz w:val="26"/>
          <w:szCs w:val="26"/>
        </w:rPr>
        <w:t xml:space="preserve">Đo kiểm môi trường nước. </w:t>
      </w:r>
    </w:p>
    <w:p w14:paraId="08B44A4A"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D. Bón vôi, phơi đáy ao.</w:t>
      </w:r>
    </w:p>
    <w:p w14:paraId="0792B774"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Câu 4. Khi nói về việc quản lí dịch bệnh trong nuôi thuỷ sản theo tiêu chuẩ</w:t>
      </w:r>
      <w:r>
        <w:rPr>
          <w:rFonts w:ascii="Times New Roman" w:hAnsi="Times New Roman" w:cs="Times New Roman"/>
          <w:sz w:val="26"/>
          <w:szCs w:val="26"/>
        </w:rPr>
        <w:t xml:space="preserve">n VietGAP, </w:t>
      </w:r>
      <w:r w:rsidRPr="00356112">
        <w:rPr>
          <w:rFonts w:ascii="Times New Roman" w:hAnsi="Times New Roman" w:cs="Times New Roman"/>
          <w:sz w:val="26"/>
          <w:szCs w:val="26"/>
        </w:rPr>
        <w:t>có bao nhiêu nhận định sau đây đúng?</w:t>
      </w:r>
    </w:p>
    <w:p w14:paraId="229483F5"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(1) Lập kế hoạch phòng trừ dịch bệnh cho động vật thuỷ sản.</w:t>
      </w:r>
    </w:p>
    <w:p w14:paraId="369704ED"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(2) Khử trùng con giống trước khi thả vào ao nuôi.</w:t>
      </w:r>
    </w:p>
    <w:p w14:paraId="5AA4D768"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(3) Sử dụng quạt nước để tăng lượng khí oxygen hoà tan trong ao nuôi.</w:t>
      </w:r>
    </w:p>
    <w:p w14:paraId="00E88C6C"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(4) Có hồ sơ theo dõi diễn biến dịch bệnh.</w:t>
      </w:r>
    </w:p>
    <w:p w14:paraId="745FC454"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color w:val="FF0000"/>
          <w:sz w:val="26"/>
          <w:szCs w:val="26"/>
        </w:rPr>
        <w:t xml:space="preserve">A. 3. </w:t>
      </w:r>
      <w:r w:rsidRPr="00356112">
        <w:rPr>
          <w:rFonts w:ascii="Times New Roman" w:hAnsi="Times New Roman" w:cs="Times New Roman"/>
          <w:color w:val="FF0000"/>
          <w:sz w:val="26"/>
          <w:szCs w:val="26"/>
        </w:rPr>
        <w:tab/>
      </w:r>
      <w:r>
        <w:rPr>
          <w:rFonts w:ascii="Times New Roman" w:hAnsi="Times New Roman" w:cs="Times New Roman"/>
          <w:sz w:val="26"/>
          <w:szCs w:val="26"/>
        </w:rPr>
        <w:tab/>
      </w:r>
      <w:r w:rsidRPr="00356112">
        <w:rPr>
          <w:rFonts w:ascii="Times New Roman" w:hAnsi="Times New Roman" w:cs="Times New Roman"/>
          <w:sz w:val="26"/>
          <w:szCs w:val="26"/>
        </w:rPr>
        <w:t xml:space="preserve">B. 2.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356112">
        <w:rPr>
          <w:rFonts w:ascii="Times New Roman" w:hAnsi="Times New Roman" w:cs="Times New Roman"/>
          <w:sz w:val="26"/>
          <w:szCs w:val="26"/>
        </w:rPr>
        <w:t xml:space="preserve">C. 1.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356112">
        <w:rPr>
          <w:rFonts w:ascii="Times New Roman" w:hAnsi="Times New Roman" w:cs="Times New Roman"/>
          <w:sz w:val="26"/>
          <w:szCs w:val="26"/>
        </w:rPr>
        <w:t>D. 4.</w:t>
      </w:r>
    </w:p>
    <w:p w14:paraId="18FBB418"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Câu 5. Các nhận định sau đây đúng hay sai khi nói về việc chuẩn bị nơi nuôi trong quy</w:t>
      </w:r>
    </w:p>
    <w:p w14:paraId="0B38B930"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trình nuôi thuỷ sản theo tiêu chuẩn VietGAP?</w:t>
      </w:r>
    </w:p>
    <w:p w14:paraId="1A253052"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a) Địa điểm nuôi phải nằm trong vùng quy hoạch nuôi thuỷ sản.</w:t>
      </w:r>
    </w:p>
    <w:p w14:paraId="1FBB7103"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b) Không nuôi thuỷ sản ở các hồ thuỷ điện.</w:t>
      </w:r>
    </w:p>
    <w:p w14:paraId="74EB54E8"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c) Bón vôi ở ao chuẩn bị nuôi để khử chua và diệt tạp.</w:t>
      </w:r>
    </w:p>
    <w:p w14:paraId="032539CD"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d) Khi cấp nước cần tận dụng tất cả các loại cá từ môi trường ngoài.</w:t>
      </w:r>
    </w:p>
    <w:p w14:paraId="46272824" w14:textId="77777777" w:rsidR="00356112" w:rsidRPr="00356112" w:rsidRDefault="00356112" w:rsidP="00356112">
      <w:pPr>
        <w:rPr>
          <w:rFonts w:ascii="Times New Roman" w:hAnsi="Times New Roman" w:cs="Times New Roman"/>
          <w:sz w:val="26"/>
          <w:szCs w:val="26"/>
        </w:rPr>
      </w:pPr>
      <w:r w:rsidRPr="00356112">
        <w:rPr>
          <w:rFonts w:ascii="Times New Roman" w:hAnsi="Times New Roman" w:cs="Times New Roman"/>
          <w:sz w:val="26"/>
          <w:szCs w:val="26"/>
        </w:rPr>
        <w:t>Đáp án: a) Đúng; b) Sai; c) Đúng; D) Sai.</w:t>
      </w:r>
    </w:p>
    <w:p w14:paraId="673BCF89" w14:textId="77777777" w:rsidR="000B7BD8" w:rsidRPr="00356112" w:rsidRDefault="000B7BD8" w:rsidP="0033534D">
      <w:pPr>
        <w:spacing w:before="120" w:line="40" w:lineRule="atLeast"/>
        <w:rPr>
          <w:rFonts w:ascii="Times New Roman" w:eastAsia="Times New Roman" w:hAnsi="Times New Roman" w:cs="Times New Roman"/>
          <w:sz w:val="26"/>
          <w:szCs w:val="26"/>
        </w:rPr>
      </w:pPr>
      <w:r w:rsidRPr="00356112">
        <w:rPr>
          <w:rFonts w:ascii="Times New Roman" w:eastAsia="Times New Roman" w:hAnsi="Times New Roman" w:cs="Times New Roman"/>
          <w:b/>
          <w:sz w:val="26"/>
          <w:szCs w:val="26"/>
        </w:rPr>
        <w:t>* HƯỚNG DẪN VỀ NHÀ</w:t>
      </w:r>
      <w:r w:rsidRPr="00356112">
        <w:rPr>
          <w:rFonts w:ascii="Times New Roman" w:eastAsia="Times New Roman" w:hAnsi="Times New Roman" w:cs="Times New Roman"/>
          <w:sz w:val="26"/>
          <w:szCs w:val="26"/>
        </w:rPr>
        <w:t>:</w:t>
      </w:r>
    </w:p>
    <w:p w14:paraId="7C959F2C" w14:textId="77777777" w:rsidR="000B7BD8" w:rsidRDefault="00594B88" w:rsidP="0033534D">
      <w:pPr>
        <w:spacing w:before="120" w:line="40" w:lineRule="atLeast"/>
        <w:rPr>
          <w:rFonts w:ascii="Times New Roman" w:hAnsi="Times New Roman" w:cs="Times New Roman"/>
          <w:sz w:val="26"/>
          <w:szCs w:val="26"/>
        </w:rPr>
      </w:pPr>
      <w:r w:rsidRPr="00356112">
        <w:rPr>
          <w:rFonts w:ascii="Times New Roman" w:hAnsi="Times New Roman" w:cs="Times New Roman"/>
          <w:sz w:val="26"/>
          <w:szCs w:val="26"/>
        </w:rPr>
        <w:t>- Về nhà học bài lưu ý phân tích được quy trình nuôi thủy sản theo tiêu chuẩn VietGAP.</w:t>
      </w:r>
    </w:p>
    <w:p w14:paraId="1308441D" w14:textId="77777777" w:rsidR="00356112" w:rsidRPr="00356112" w:rsidRDefault="00356112" w:rsidP="0033534D">
      <w:pPr>
        <w:spacing w:before="120" w:line="40" w:lineRule="atLeast"/>
        <w:rPr>
          <w:rFonts w:ascii="Times New Roman" w:hAnsi="Times New Roman" w:cs="Times New Roman"/>
          <w:sz w:val="26"/>
          <w:szCs w:val="26"/>
        </w:rPr>
      </w:pPr>
      <w:r>
        <w:rPr>
          <w:rFonts w:ascii="Times New Roman" w:hAnsi="Times New Roman" w:cs="Times New Roman"/>
          <w:sz w:val="26"/>
          <w:szCs w:val="26"/>
        </w:rPr>
        <w:t>- Làm bài tập trong phần vận dụng và mở rộng.</w:t>
      </w:r>
    </w:p>
    <w:p w14:paraId="3F29BA04" w14:textId="77777777" w:rsidR="00594B88" w:rsidRPr="00356112" w:rsidRDefault="00594B88" w:rsidP="0033534D">
      <w:pPr>
        <w:spacing w:before="120" w:line="40" w:lineRule="atLeast"/>
        <w:rPr>
          <w:rFonts w:ascii="Times New Roman" w:hAnsi="Times New Roman" w:cs="Times New Roman"/>
          <w:sz w:val="26"/>
          <w:szCs w:val="26"/>
        </w:rPr>
      </w:pPr>
      <w:r w:rsidRPr="00356112">
        <w:rPr>
          <w:rFonts w:ascii="Times New Roman" w:hAnsi="Times New Roman" w:cs="Times New Roman"/>
          <w:sz w:val="26"/>
          <w:szCs w:val="26"/>
        </w:rPr>
        <w:t>- Chuẩn bì bài mới: Bài 20: Ứng dụng công nghệ cao trong nuôi thủy sản.</w:t>
      </w:r>
    </w:p>
    <w:p w14:paraId="39175950" w14:textId="77777777" w:rsidR="00636321" w:rsidRPr="00636321" w:rsidRDefault="00636321" w:rsidP="00636321">
      <w:pPr>
        <w:spacing w:before="120" w:line="40" w:lineRule="atLeast"/>
        <w:rPr>
          <w:rFonts w:ascii="Times New Roman" w:hAnsi="Times New Roman" w:cs="Times New Roman"/>
          <w:sz w:val="26"/>
          <w:szCs w:val="26"/>
        </w:rPr>
      </w:pPr>
      <w:r w:rsidRPr="00636321">
        <w:rPr>
          <w:rFonts w:ascii="Times New Roman" w:hAnsi="Times New Roman" w:cs="Times New Roman"/>
          <w:sz w:val="26"/>
          <w:szCs w:val="26"/>
        </w:rPr>
        <w:t>Tài liệu được chia sẻ bởi Website VnTeach.Com</w:t>
      </w:r>
    </w:p>
    <w:p w14:paraId="3ED20F1C" w14:textId="4FCA150C" w:rsidR="009D1193" w:rsidRPr="00356112" w:rsidRDefault="00636321" w:rsidP="00636321">
      <w:pPr>
        <w:spacing w:before="120" w:line="40" w:lineRule="atLeast"/>
        <w:rPr>
          <w:rFonts w:ascii="Times New Roman" w:hAnsi="Times New Roman" w:cs="Times New Roman"/>
          <w:sz w:val="26"/>
          <w:szCs w:val="26"/>
        </w:rPr>
      </w:pPr>
      <w:r w:rsidRPr="00636321">
        <w:rPr>
          <w:rFonts w:ascii="Times New Roman" w:hAnsi="Times New Roman" w:cs="Times New Roman"/>
          <w:sz w:val="26"/>
          <w:szCs w:val="26"/>
        </w:rPr>
        <w:t>https://www.vnteach.com</w:t>
      </w:r>
    </w:p>
    <w:sectPr w:rsidR="009D1193" w:rsidRPr="00356112" w:rsidSect="0033534D">
      <w:pgSz w:w="12240" w:h="15840"/>
      <w:pgMar w:top="1135"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759D5"/>
    <w:multiLevelType w:val="hybridMultilevel"/>
    <w:tmpl w:val="F7B8DBD2"/>
    <w:lvl w:ilvl="0" w:tplc="B4220E40">
      <w:start w:val="1"/>
      <w:numFmt w:val="bullet"/>
      <w:lvlText w:val="-"/>
      <w:lvlJc w:val="left"/>
      <w:pPr>
        <w:tabs>
          <w:tab w:val="num" w:pos="720"/>
        </w:tabs>
        <w:ind w:left="720" w:hanging="360"/>
      </w:pPr>
      <w:rPr>
        <w:rFonts w:ascii="Times New Roman" w:hAnsi="Times New Roman" w:hint="default"/>
      </w:rPr>
    </w:lvl>
    <w:lvl w:ilvl="1" w:tplc="280833F8" w:tentative="1">
      <w:start w:val="1"/>
      <w:numFmt w:val="bullet"/>
      <w:lvlText w:val="-"/>
      <w:lvlJc w:val="left"/>
      <w:pPr>
        <w:tabs>
          <w:tab w:val="num" w:pos="1440"/>
        </w:tabs>
        <w:ind w:left="1440" w:hanging="360"/>
      </w:pPr>
      <w:rPr>
        <w:rFonts w:ascii="Times New Roman" w:hAnsi="Times New Roman" w:hint="default"/>
      </w:rPr>
    </w:lvl>
    <w:lvl w:ilvl="2" w:tplc="213EBB14" w:tentative="1">
      <w:start w:val="1"/>
      <w:numFmt w:val="bullet"/>
      <w:lvlText w:val="-"/>
      <w:lvlJc w:val="left"/>
      <w:pPr>
        <w:tabs>
          <w:tab w:val="num" w:pos="2160"/>
        </w:tabs>
        <w:ind w:left="2160" w:hanging="360"/>
      </w:pPr>
      <w:rPr>
        <w:rFonts w:ascii="Times New Roman" w:hAnsi="Times New Roman" w:hint="default"/>
      </w:rPr>
    </w:lvl>
    <w:lvl w:ilvl="3" w:tplc="A790AD98" w:tentative="1">
      <w:start w:val="1"/>
      <w:numFmt w:val="bullet"/>
      <w:lvlText w:val="-"/>
      <w:lvlJc w:val="left"/>
      <w:pPr>
        <w:tabs>
          <w:tab w:val="num" w:pos="2880"/>
        </w:tabs>
        <w:ind w:left="2880" w:hanging="360"/>
      </w:pPr>
      <w:rPr>
        <w:rFonts w:ascii="Times New Roman" w:hAnsi="Times New Roman" w:hint="default"/>
      </w:rPr>
    </w:lvl>
    <w:lvl w:ilvl="4" w:tplc="2988AB32" w:tentative="1">
      <w:start w:val="1"/>
      <w:numFmt w:val="bullet"/>
      <w:lvlText w:val="-"/>
      <w:lvlJc w:val="left"/>
      <w:pPr>
        <w:tabs>
          <w:tab w:val="num" w:pos="3600"/>
        </w:tabs>
        <w:ind w:left="3600" w:hanging="360"/>
      </w:pPr>
      <w:rPr>
        <w:rFonts w:ascii="Times New Roman" w:hAnsi="Times New Roman" w:hint="default"/>
      </w:rPr>
    </w:lvl>
    <w:lvl w:ilvl="5" w:tplc="28883DF2" w:tentative="1">
      <w:start w:val="1"/>
      <w:numFmt w:val="bullet"/>
      <w:lvlText w:val="-"/>
      <w:lvlJc w:val="left"/>
      <w:pPr>
        <w:tabs>
          <w:tab w:val="num" w:pos="4320"/>
        </w:tabs>
        <w:ind w:left="4320" w:hanging="360"/>
      </w:pPr>
      <w:rPr>
        <w:rFonts w:ascii="Times New Roman" w:hAnsi="Times New Roman" w:hint="default"/>
      </w:rPr>
    </w:lvl>
    <w:lvl w:ilvl="6" w:tplc="B94665E8" w:tentative="1">
      <w:start w:val="1"/>
      <w:numFmt w:val="bullet"/>
      <w:lvlText w:val="-"/>
      <w:lvlJc w:val="left"/>
      <w:pPr>
        <w:tabs>
          <w:tab w:val="num" w:pos="5040"/>
        </w:tabs>
        <w:ind w:left="5040" w:hanging="360"/>
      </w:pPr>
      <w:rPr>
        <w:rFonts w:ascii="Times New Roman" w:hAnsi="Times New Roman" w:hint="default"/>
      </w:rPr>
    </w:lvl>
    <w:lvl w:ilvl="7" w:tplc="FC725F06" w:tentative="1">
      <w:start w:val="1"/>
      <w:numFmt w:val="bullet"/>
      <w:lvlText w:val="-"/>
      <w:lvlJc w:val="left"/>
      <w:pPr>
        <w:tabs>
          <w:tab w:val="num" w:pos="5760"/>
        </w:tabs>
        <w:ind w:left="5760" w:hanging="360"/>
      </w:pPr>
      <w:rPr>
        <w:rFonts w:ascii="Times New Roman" w:hAnsi="Times New Roman" w:hint="default"/>
      </w:rPr>
    </w:lvl>
    <w:lvl w:ilvl="8" w:tplc="ECEC9AD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DFD7B31"/>
    <w:multiLevelType w:val="multilevel"/>
    <w:tmpl w:val="B366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855816"/>
    <w:multiLevelType w:val="hybridMultilevel"/>
    <w:tmpl w:val="3CECBDF2"/>
    <w:lvl w:ilvl="0" w:tplc="7664421E">
      <w:start w:val="1"/>
      <w:numFmt w:val="bullet"/>
      <w:lvlText w:val="-"/>
      <w:lvlJc w:val="left"/>
      <w:pPr>
        <w:tabs>
          <w:tab w:val="num" w:pos="720"/>
        </w:tabs>
        <w:ind w:left="720" w:hanging="360"/>
      </w:pPr>
      <w:rPr>
        <w:rFonts w:ascii="Times New Roman" w:hAnsi="Times New Roman" w:hint="default"/>
      </w:rPr>
    </w:lvl>
    <w:lvl w:ilvl="1" w:tplc="D90AF14A" w:tentative="1">
      <w:start w:val="1"/>
      <w:numFmt w:val="bullet"/>
      <w:lvlText w:val="-"/>
      <w:lvlJc w:val="left"/>
      <w:pPr>
        <w:tabs>
          <w:tab w:val="num" w:pos="1440"/>
        </w:tabs>
        <w:ind w:left="1440" w:hanging="360"/>
      </w:pPr>
      <w:rPr>
        <w:rFonts w:ascii="Times New Roman" w:hAnsi="Times New Roman" w:hint="default"/>
      </w:rPr>
    </w:lvl>
    <w:lvl w:ilvl="2" w:tplc="418C1276" w:tentative="1">
      <w:start w:val="1"/>
      <w:numFmt w:val="bullet"/>
      <w:lvlText w:val="-"/>
      <w:lvlJc w:val="left"/>
      <w:pPr>
        <w:tabs>
          <w:tab w:val="num" w:pos="2160"/>
        </w:tabs>
        <w:ind w:left="2160" w:hanging="360"/>
      </w:pPr>
      <w:rPr>
        <w:rFonts w:ascii="Times New Roman" w:hAnsi="Times New Roman" w:hint="default"/>
      </w:rPr>
    </w:lvl>
    <w:lvl w:ilvl="3" w:tplc="977E39C8" w:tentative="1">
      <w:start w:val="1"/>
      <w:numFmt w:val="bullet"/>
      <w:lvlText w:val="-"/>
      <w:lvlJc w:val="left"/>
      <w:pPr>
        <w:tabs>
          <w:tab w:val="num" w:pos="2880"/>
        </w:tabs>
        <w:ind w:left="2880" w:hanging="360"/>
      </w:pPr>
      <w:rPr>
        <w:rFonts w:ascii="Times New Roman" w:hAnsi="Times New Roman" w:hint="default"/>
      </w:rPr>
    </w:lvl>
    <w:lvl w:ilvl="4" w:tplc="1602C1F2" w:tentative="1">
      <w:start w:val="1"/>
      <w:numFmt w:val="bullet"/>
      <w:lvlText w:val="-"/>
      <w:lvlJc w:val="left"/>
      <w:pPr>
        <w:tabs>
          <w:tab w:val="num" w:pos="3600"/>
        </w:tabs>
        <w:ind w:left="3600" w:hanging="360"/>
      </w:pPr>
      <w:rPr>
        <w:rFonts w:ascii="Times New Roman" w:hAnsi="Times New Roman" w:hint="default"/>
      </w:rPr>
    </w:lvl>
    <w:lvl w:ilvl="5" w:tplc="1736E6B4" w:tentative="1">
      <w:start w:val="1"/>
      <w:numFmt w:val="bullet"/>
      <w:lvlText w:val="-"/>
      <w:lvlJc w:val="left"/>
      <w:pPr>
        <w:tabs>
          <w:tab w:val="num" w:pos="4320"/>
        </w:tabs>
        <w:ind w:left="4320" w:hanging="360"/>
      </w:pPr>
      <w:rPr>
        <w:rFonts w:ascii="Times New Roman" w:hAnsi="Times New Roman" w:hint="default"/>
      </w:rPr>
    </w:lvl>
    <w:lvl w:ilvl="6" w:tplc="1C566684" w:tentative="1">
      <w:start w:val="1"/>
      <w:numFmt w:val="bullet"/>
      <w:lvlText w:val="-"/>
      <w:lvlJc w:val="left"/>
      <w:pPr>
        <w:tabs>
          <w:tab w:val="num" w:pos="5040"/>
        </w:tabs>
        <w:ind w:left="5040" w:hanging="360"/>
      </w:pPr>
      <w:rPr>
        <w:rFonts w:ascii="Times New Roman" w:hAnsi="Times New Roman" w:hint="default"/>
      </w:rPr>
    </w:lvl>
    <w:lvl w:ilvl="7" w:tplc="51CA32BE" w:tentative="1">
      <w:start w:val="1"/>
      <w:numFmt w:val="bullet"/>
      <w:lvlText w:val="-"/>
      <w:lvlJc w:val="left"/>
      <w:pPr>
        <w:tabs>
          <w:tab w:val="num" w:pos="5760"/>
        </w:tabs>
        <w:ind w:left="5760" w:hanging="360"/>
      </w:pPr>
      <w:rPr>
        <w:rFonts w:ascii="Times New Roman" w:hAnsi="Times New Roman" w:hint="default"/>
      </w:rPr>
    </w:lvl>
    <w:lvl w:ilvl="8" w:tplc="190A0B24" w:tentative="1">
      <w:start w:val="1"/>
      <w:numFmt w:val="bullet"/>
      <w:lvlText w:val="-"/>
      <w:lvlJc w:val="left"/>
      <w:pPr>
        <w:tabs>
          <w:tab w:val="num" w:pos="6480"/>
        </w:tabs>
        <w:ind w:left="6480" w:hanging="360"/>
      </w:pPr>
      <w:rPr>
        <w:rFonts w:ascii="Times New Roman" w:hAnsi="Times New Roman" w:hint="default"/>
      </w:rPr>
    </w:lvl>
  </w:abstractNum>
  <w:num w:numId="1" w16cid:durableId="1965768197">
    <w:abstractNumId w:val="1"/>
  </w:num>
  <w:num w:numId="2" w16cid:durableId="104619448">
    <w:abstractNumId w:val="2"/>
  </w:num>
  <w:num w:numId="3" w16cid:durableId="1004284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24"/>
    <w:rsid w:val="00006607"/>
    <w:rsid w:val="000741C7"/>
    <w:rsid w:val="000822BD"/>
    <w:rsid w:val="000B7BD8"/>
    <w:rsid w:val="00142DBC"/>
    <w:rsid w:val="001C2DF7"/>
    <w:rsid w:val="001C4C24"/>
    <w:rsid w:val="001F7FA5"/>
    <w:rsid w:val="002351F2"/>
    <w:rsid w:val="0028603E"/>
    <w:rsid w:val="0029600C"/>
    <w:rsid w:val="00307C79"/>
    <w:rsid w:val="0033534D"/>
    <w:rsid w:val="00356112"/>
    <w:rsid w:val="00447579"/>
    <w:rsid w:val="00495F68"/>
    <w:rsid w:val="004B1E40"/>
    <w:rsid w:val="00586615"/>
    <w:rsid w:val="00594B88"/>
    <w:rsid w:val="005A05A2"/>
    <w:rsid w:val="005B2BC8"/>
    <w:rsid w:val="005E23BA"/>
    <w:rsid w:val="006208A7"/>
    <w:rsid w:val="00636321"/>
    <w:rsid w:val="00680664"/>
    <w:rsid w:val="006E4BC5"/>
    <w:rsid w:val="006E74CA"/>
    <w:rsid w:val="00800015"/>
    <w:rsid w:val="00804850"/>
    <w:rsid w:val="008E6821"/>
    <w:rsid w:val="009C0F11"/>
    <w:rsid w:val="009D1193"/>
    <w:rsid w:val="00A3152B"/>
    <w:rsid w:val="00A64C76"/>
    <w:rsid w:val="00AE0732"/>
    <w:rsid w:val="00AF6165"/>
    <w:rsid w:val="00B460EE"/>
    <w:rsid w:val="00B82C6C"/>
    <w:rsid w:val="00E71DCA"/>
    <w:rsid w:val="00EF451D"/>
    <w:rsid w:val="00F66EB7"/>
    <w:rsid w:val="00FC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D0CD"/>
  <w15:chartTrackingRefBased/>
  <w15:docId w15:val="{61F54CAE-E617-458B-B20C-E5C83DAD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3BA"/>
  </w:style>
  <w:style w:type="paragraph" w:styleId="Heading3">
    <w:name w:val="heading 3"/>
    <w:basedOn w:val="Normal"/>
    <w:next w:val="Normal"/>
    <w:link w:val="Heading3Char"/>
    <w:uiPriority w:val="9"/>
    <w:semiHidden/>
    <w:unhideWhenUsed/>
    <w:qFormat/>
    <w:rsid w:val="005E23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E23BA"/>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qFormat/>
    <w:rsid w:val="005E23B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E23B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E23BA"/>
    <w:pPr>
      <w:spacing w:after="0" w:line="240" w:lineRule="auto"/>
    </w:pPr>
  </w:style>
  <w:style w:type="character" w:styleId="Strong">
    <w:name w:val="Strong"/>
    <w:basedOn w:val="DefaultParagraphFont"/>
    <w:qFormat/>
    <w:rsid w:val="005E23BA"/>
    <w:rPr>
      <w:b/>
      <w:bCs/>
    </w:rPr>
  </w:style>
  <w:style w:type="character" w:customStyle="1" w:styleId="number-circle">
    <w:name w:val="number-circle"/>
    <w:basedOn w:val="DefaultParagraphFont"/>
    <w:rsid w:val="002351F2"/>
  </w:style>
  <w:style w:type="character" w:styleId="Hyperlink">
    <w:name w:val="Hyperlink"/>
    <w:basedOn w:val="DefaultParagraphFont"/>
    <w:uiPriority w:val="99"/>
    <w:unhideWhenUsed/>
    <w:rsid w:val="00495F68"/>
    <w:rPr>
      <w:color w:val="0000FF"/>
      <w:u w:val="single"/>
    </w:rPr>
  </w:style>
  <w:style w:type="character" w:styleId="FollowedHyperlink">
    <w:name w:val="FollowedHyperlink"/>
    <w:basedOn w:val="DefaultParagraphFont"/>
    <w:uiPriority w:val="99"/>
    <w:semiHidden/>
    <w:unhideWhenUsed/>
    <w:rsid w:val="00495F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518">
      <w:bodyDiv w:val="1"/>
      <w:marLeft w:val="0"/>
      <w:marRight w:val="0"/>
      <w:marTop w:val="0"/>
      <w:marBottom w:val="0"/>
      <w:divBdr>
        <w:top w:val="none" w:sz="0" w:space="0" w:color="auto"/>
        <w:left w:val="none" w:sz="0" w:space="0" w:color="auto"/>
        <w:bottom w:val="none" w:sz="0" w:space="0" w:color="auto"/>
        <w:right w:val="none" w:sz="0" w:space="0" w:color="auto"/>
      </w:divBdr>
    </w:div>
    <w:div w:id="73093258">
      <w:bodyDiv w:val="1"/>
      <w:marLeft w:val="0"/>
      <w:marRight w:val="0"/>
      <w:marTop w:val="0"/>
      <w:marBottom w:val="0"/>
      <w:divBdr>
        <w:top w:val="none" w:sz="0" w:space="0" w:color="auto"/>
        <w:left w:val="none" w:sz="0" w:space="0" w:color="auto"/>
        <w:bottom w:val="none" w:sz="0" w:space="0" w:color="auto"/>
        <w:right w:val="none" w:sz="0" w:space="0" w:color="auto"/>
      </w:divBdr>
    </w:div>
    <w:div w:id="74478145">
      <w:bodyDiv w:val="1"/>
      <w:marLeft w:val="0"/>
      <w:marRight w:val="0"/>
      <w:marTop w:val="0"/>
      <w:marBottom w:val="0"/>
      <w:divBdr>
        <w:top w:val="none" w:sz="0" w:space="0" w:color="auto"/>
        <w:left w:val="none" w:sz="0" w:space="0" w:color="auto"/>
        <w:bottom w:val="none" w:sz="0" w:space="0" w:color="auto"/>
        <w:right w:val="none" w:sz="0" w:space="0" w:color="auto"/>
      </w:divBdr>
    </w:div>
    <w:div w:id="110054127">
      <w:bodyDiv w:val="1"/>
      <w:marLeft w:val="0"/>
      <w:marRight w:val="0"/>
      <w:marTop w:val="0"/>
      <w:marBottom w:val="0"/>
      <w:divBdr>
        <w:top w:val="none" w:sz="0" w:space="0" w:color="auto"/>
        <w:left w:val="none" w:sz="0" w:space="0" w:color="auto"/>
        <w:bottom w:val="none" w:sz="0" w:space="0" w:color="auto"/>
        <w:right w:val="none" w:sz="0" w:space="0" w:color="auto"/>
      </w:divBdr>
    </w:div>
    <w:div w:id="111022967">
      <w:bodyDiv w:val="1"/>
      <w:marLeft w:val="0"/>
      <w:marRight w:val="0"/>
      <w:marTop w:val="0"/>
      <w:marBottom w:val="0"/>
      <w:divBdr>
        <w:top w:val="none" w:sz="0" w:space="0" w:color="auto"/>
        <w:left w:val="none" w:sz="0" w:space="0" w:color="auto"/>
        <w:bottom w:val="none" w:sz="0" w:space="0" w:color="auto"/>
        <w:right w:val="none" w:sz="0" w:space="0" w:color="auto"/>
      </w:divBdr>
    </w:div>
    <w:div w:id="189681983">
      <w:bodyDiv w:val="1"/>
      <w:marLeft w:val="0"/>
      <w:marRight w:val="0"/>
      <w:marTop w:val="0"/>
      <w:marBottom w:val="0"/>
      <w:divBdr>
        <w:top w:val="none" w:sz="0" w:space="0" w:color="auto"/>
        <w:left w:val="none" w:sz="0" w:space="0" w:color="auto"/>
        <w:bottom w:val="none" w:sz="0" w:space="0" w:color="auto"/>
        <w:right w:val="none" w:sz="0" w:space="0" w:color="auto"/>
      </w:divBdr>
    </w:div>
    <w:div w:id="227348985">
      <w:bodyDiv w:val="1"/>
      <w:marLeft w:val="0"/>
      <w:marRight w:val="0"/>
      <w:marTop w:val="0"/>
      <w:marBottom w:val="0"/>
      <w:divBdr>
        <w:top w:val="none" w:sz="0" w:space="0" w:color="auto"/>
        <w:left w:val="none" w:sz="0" w:space="0" w:color="auto"/>
        <w:bottom w:val="none" w:sz="0" w:space="0" w:color="auto"/>
        <w:right w:val="none" w:sz="0" w:space="0" w:color="auto"/>
      </w:divBdr>
    </w:div>
    <w:div w:id="231625937">
      <w:bodyDiv w:val="1"/>
      <w:marLeft w:val="0"/>
      <w:marRight w:val="0"/>
      <w:marTop w:val="0"/>
      <w:marBottom w:val="0"/>
      <w:divBdr>
        <w:top w:val="none" w:sz="0" w:space="0" w:color="auto"/>
        <w:left w:val="none" w:sz="0" w:space="0" w:color="auto"/>
        <w:bottom w:val="none" w:sz="0" w:space="0" w:color="auto"/>
        <w:right w:val="none" w:sz="0" w:space="0" w:color="auto"/>
      </w:divBdr>
    </w:div>
    <w:div w:id="233509482">
      <w:bodyDiv w:val="1"/>
      <w:marLeft w:val="0"/>
      <w:marRight w:val="0"/>
      <w:marTop w:val="0"/>
      <w:marBottom w:val="0"/>
      <w:divBdr>
        <w:top w:val="none" w:sz="0" w:space="0" w:color="auto"/>
        <w:left w:val="none" w:sz="0" w:space="0" w:color="auto"/>
        <w:bottom w:val="none" w:sz="0" w:space="0" w:color="auto"/>
        <w:right w:val="none" w:sz="0" w:space="0" w:color="auto"/>
      </w:divBdr>
    </w:div>
    <w:div w:id="270207940">
      <w:bodyDiv w:val="1"/>
      <w:marLeft w:val="0"/>
      <w:marRight w:val="0"/>
      <w:marTop w:val="0"/>
      <w:marBottom w:val="0"/>
      <w:divBdr>
        <w:top w:val="none" w:sz="0" w:space="0" w:color="auto"/>
        <w:left w:val="none" w:sz="0" w:space="0" w:color="auto"/>
        <w:bottom w:val="none" w:sz="0" w:space="0" w:color="auto"/>
        <w:right w:val="none" w:sz="0" w:space="0" w:color="auto"/>
      </w:divBdr>
    </w:div>
    <w:div w:id="311833421">
      <w:bodyDiv w:val="1"/>
      <w:marLeft w:val="0"/>
      <w:marRight w:val="0"/>
      <w:marTop w:val="0"/>
      <w:marBottom w:val="0"/>
      <w:divBdr>
        <w:top w:val="none" w:sz="0" w:space="0" w:color="auto"/>
        <w:left w:val="none" w:sz="0" w:space="0" w:color="auto"/>
        <w:bottom w:val="none" w:sz="0" w:space="0" w:color="auto"/>
        <w:right w:val="none" w:sz="0" w:space="0" w:color="auto"/>
      </w:divBdr>
    </w:div>
    <w:div w:id="343292425">
      <w:bodyDiv w:val="1"/>
      <w:marLeft w:val="0"/>
      <w:marRight w:val="0"/>
      <w:marTop w:val="0"/>
      <w:marBottom w:val="0"/>
      <w:divBdr>
        <w:top w:val="none" w:sz="0" w:space="0" w:color="auto"/>
        <w:left w:val="none" w:sz="0" w:space="0" w:color="auto"/>
        <w:bottom w:val="none" w:sz="0" w:space="0" w:color="auto"/>
        <w:right w:val="none" w:sz="0" w:space="0" w:color="auto"/>
      </w:divBdr>
      <w:divsChild>
        <w:div w:id="46420166">
          <w:marLeft w:val="547"/>
          <w:marRight w:val="0"/>
          <w:marTop w:val="0"/>
          <w:marBottom w:val="0"/>
          <w:divBdr>
            <w:top w:val="none" w:sz="0" w:space="0" w:color="auto"/>
            <w:left w:val="none" w:sz="0" w:space="0" w:color="auto"/>
            <w:bottom w:val="none" w:sz="0" w:space="0" w:color="auto"/>
            <w:right w:val="none" w:sz="0" w:space="0" w:color="auto"/>
          </w:divBdr>
        </w:div>
        <w:div w:id="1714963184">
          <w:marLeft w:val="547"/>
          <w:marRight w:val="0"/>
          <w:marTop w:val="0"/>
          <w:marBottom w:val="0"/>
          <w:divBdr>
            <w:top w:val="none" w:sz="0" w:space="0" w:color="auto"/>
            <w:left w:val="none" w:sz="0" w:space="0" w:color="auto"/>
            <w:bottom w:val="none" w:sz="0" w:space="0" w:color="auto"/>
            <w:right w:val="none" w:sz="0" w:space="0" w:color="auto"/>
          </w:divBdr>
        </w:div>
        <w:div w:id="1813058264">
          <w:marLeft w:val="547"/>
          <w:marRight w:val="0"/>
          <w:marTop w:val="0"/>
          <w:marBottom w:val="0"/>
          <w:divBdr>
            <w:top w:val="none" w:sz="0" w:space="0" w:color="auto"/>
            <w:left w:val="none" w:sz="0" w:space="0" w:color="auto"/>
            <w:bottom w:val="none" w:sz="0" w:space="0" w:color="auto"/>
            <w:right w:val="none" w:sz="0" w:space="0" w:color="auto"/>
          </w:divBdr>
        </w:div>
      </w:divsChild>
    </w:div>
    <w:div w:id="345713870">
      <w:bodyDiv w:val="1"/>
      <w:marLeft w:val="0"/>
      <w:marRight w:val="0"/>
      <w:marTop w:val="0"/>
      <w:marBottom w:val="0"/>
      <w:divBdr>
        <w:top w:val="none" w:sz="0" w:space="0" w:color="auto"/>
        <w:left w:val="none" w:sz="0" w:space="0" w:color="auto"/>
        <w:bottom w:val="none" w:sz="0" w:space="0" w:color="auto"/>
        <w:right w:val="none" w:sz="0" w:space="0" w:color="auto"/>
      </w:divBdr>
    </w:div>
    <w:div w:id="404768960">
      <w:bodyDiv w:val="1"/>
      <w:marLeft w:val="0"/>
      <w:marRight w:val="0"/>
      <w:marTop w:val="0"/>
      <w:marBottom w:val="0"/>
      <w:divBdr>
        <w:top w:val="none" w:sz="0" w:space="0" w:color="auto"/>
        <w:left w:val="none" w:sz="0" w:space="0" w:color="auto"/>
        <w:bottom w:val="none" w:sz="0" w:space="0" w:color="auto"/>
        <w:right w:val="none" w:sz="0" w:space="0" w:color="auto"/>
      </w:divBdr>
    </w:div>
    <w:div w:id="484324510">
      <w:bodyDiv w:val="1"/>
      <w:marLeft w:val="0"/>
      <w:marRight w:val="0"/>
      <w:marTop w:val="0"/>
      <w:marBottom w:val="0"/>
      <w:divBdr>
        <w:top w:val="none" w:sz="0" w:space="0" w:color="auto"/>
        <w:left w:val="none" w:sz="0" w:space="0" w:color="auto"/>
        <w:bottom w:val="none" w:sz="0" w:space="0" w:color="auto"/>
        <w:right w:val="none" w:sz="0" w:space="0" w:color="auto"/>
      </w:divBdr>
    </w:div>
    <w:div w:id="501703431">
      <w:bodyDiv w:val="1"/>
      <w:marLeft w:val="0"/>
      <w:marRight w:val="0"/>
      <w:marTop w:val="0"/>
      <w:marBottom w:val="0"/>
      <w:divBdr>
        <w:top w:val="none" w:sz="0" w:space="0" w:color="auto"/>
        <w:left w:val="none" w:sz="0" w:space="0" w:color="auto"/>
        <w:bottom w:val="none" w:sz="0" w:space="0" w:color="auto"/>
        <w:right w:val="none" w:sz="0" w:space="0" w:color="auto"/>
      </w:divBdr>
    </w:div>
    <w:div w:id="527064641">
      <w:bodyDiv w:val="1"/>
      <w:marLeft w:val="0"/>
      <w:marRight w:val="0"/>
      <w:marTop w:val="0"/>
      <w:marBottom w:val="0"/>
      <w:divBdr>
        <w:top w:val="none" w:sz="0" w:space="0" w:color="auto"/>
        <w:left w:val="none" w:sz="0" w:space="0" w:color="auto"/>
        <w:bottom w:val="none" w:sz="0" w:space="0" w:color="auto"/>
        <w:right w:val="none" w:sz="0" w:space="0" w:color="auto"/>
      </w:divBdr>
    </w:div>
    <w:div w:id="532304935">
      <w:bodyDiv w:val="1"/>
      <w:marLeft w:val="0"/>
      <w:marRight w:val="0"/>
      <w:marTop w:val="0"/>
      <w:marBottom w:val="0"/>
      <w:divBdr>
        <w:top w:val="none" w:sz="0" w:space="0" w:color="auto"/>
        <w:left w:val="none" w:sz="0" w:space="0" w:color="auto"/>
        <w:bottom w:val="none" w:sz="0" w:space="0" w:color="auto"/>
        <w:right w:val="none" w:sz="0" w:space="0" w:color="auto"/>
      </w:divBdr>
    </w:div>
    <w:div w:id="570965839">
      <w:bodyDiv w:val="1"/>
      <w:marLeft w:val="0"/>
      <w:marRight w:val="0"/>
      <w:marTop w:val="0"/>
      <w:marBottom w:val="0"/>
      <w:divBdr>
        <w:top w:val="none" w:sz="0" w:space="0" w:color="auto"/>
        <w:left w:val="none" w:sz="0" w:space="0" w:color="auto"/>
        <w:bottom w:val="none" w:sz="0" w:space="0" w:color="auto"/>
        <w:right w:val="none" w:sz="0" w:space="0" w:color="auto"/>
      </w:divBdr>
    </w:div>
    <w:div w:id="575289884">
      <w:bodyDiv w:val="1"/>
      <w:marLeft w:val="0"/>
      <w:marRight w:val="0"/>
      <w:marTop w:val="0"/>
      <w:marBottom w:val="0"/>
      <w:divBdr>
        <w:top w:val="none" w:sz="0" w:space="0" w:color="auto"/>
        <w:left w:val="none" w:sz="0" w:space="0" w:color="auto"/>
        <w:bottom w:val="none" w:sz="0" w:space="0" w:color="auto"/>
        <w:right w:val="none" w:sz="0" w:space="0" w:color="auto"/>
      </w:divBdr>
    </w:div>
    <w:div w:id="575746795">
      <w:bodyDiv w:val="1"/>
      <w:marLeft w:val="0"/>
      <w:marRight w:val="0"/>
      <w:marTop w:val="0"/>
      <w:marBottom w:val="0"/>
      <w:divBdr>
        <w:top w:val="none" w:sz="0" w:space="0" w:color="auto"/>
        <w:left w:val="none" w:sz="0" w:space="0" w:color="auto"/>
        <w:bottom w:val="none" w:sz="0" w:space="0" w:color="auto"/>
        <w:right w:val="none" w:sz="0" w:space="0" w:color="auto"/>
      </w:divBdr>
    </w:div>
    <w:div w:id="597369702">
      <w:bodyDiv w:val="1"/>
      <w:marLeft w:val="0"/>
      <w:marRight w:val="0"/>
      <w:marTop w:val="0"/>
      <w:marBottom w:val="0"/>
      <w:divBdr>
        <w:top w:val="none" w:sz="0" w:space="0" w:color="auto"/>
        <w:left w:val="none" w:sz="0" w:space="0" w:color="auto"/>
        <w:bottom w:val="none" w:sz="0" w:space="0" w:color="auto"/>
        <w:right w:val="none" w:sz="0" w:space="0" w:color="auto"/>
      </w:divBdr>
    </w:div>
    <w:div w:id="597982469">
      <w:bodyDiv w:val="1"/>
      <w:marLeft w:val="0"/>
      <w:marRight w:val="0"/>
      <w:marTop w:val="0"/>
      <w:marBottom w:val="0"/>
      <w:divBdr>
        <w:top w:val="none" w:sz="0" w:space="0" w:color="auto"/>
        <w:left w:val="none" w:sz="0" w:space="0" w:color="auto"/>
        <w:bottom w:val="none" w:sz="0" w:space="0" w:color="auto"/>
        <w:right w:val="none" w:sz="0" w:space="0" w:color="auto"/>
      </w:divBdr>
    </w:div>
    <w:div w:id="685600189">
      <w:bodyDiv w:val="1"/>
      <w:marLeft w:val="0"/>
      <w:marRight w:val="0"/>
      <w:marTop w:val="0"/>
      <w:marBottom w:val="0"/>
      <w:divBdr>
        <w:top w:val="none" w:sz="0" w:space="0" w:color="auto"/>
        <w:left w:val="none" w:sz="0" w:space="0" w:color="auto"/>
        <w:bottom w:val="none" w:sz="0" w:space="0" w:color="auto"/>
        <w:right w:val="none" w:sz="0" w:space="0" w:color="auto"/>
      </w:divBdr>
      <w:divsChild>
        <w:div w:id="372656841">
          <w:marLeft w:val="547"/>
          <w:marRight w:val="0"/>
          <w:marTop w:val="0"/>
          <w:marBottom w:val="0"/>
          <w:divBdr>
            <w:top w:val="none" w:sz="0" w:space="0" w:color="auto"/>
            <w:left w:val="none" w:sz="0" w:space="0" w:color="auto"/>
            <w:bottom w:val="none" w:sz="0" w:space="0" w:color="auto"/>
            <w:right w:val="none" w:sz="0" w:space="0" w:color="auto"/>
          </w:divBdr>
        </w:div>
        <w:div w:id="398485146">
          <w:marLeft w:val="547"/>
          <w:marRight w:val="0"/>
          <w:marTop w:val="0"/>
          <w:marBottom w:val="0"/>
          <w:divBdr>
            <w:top w:val="none" w:sz="0" w:space="0" w:color="auto"/>
            <w:left w:val="none" w:sz="0" w:space="0" w:color="auto"/>
            <w:bottom w:val="none" w:sz="0" w:space="0" w:color="auto"/>
            <w:right w:val="none" w:sz="0" w:space="0" w:color="auto"/>
          </w:divBdr>
        </w:div>
        <w:div w:id="1248156657">
          <w:marLeft w:val="547"/>
          <w:marRight w:val="0"/>
          <w:marTop w:val="0"/>
          <w:marBottom w:val="0"/>
          <w:divBdr>
            <w:top w:val="none" w:sz="0" w:space="0" w:color="auto"/>
            <w:left w:val="none" w:sz="0" w:space="0" w:color="auto"/>
            <w:bottom w:val="none" w:sz="0" w:space="0" w:color="auto"/>
            <w:right w:val="none" w:sz="0" w:space="0" w:color="auto"/>
          </w:divBdr>
        </w:div>
      </w:divsChild>
    </w:div>
    <w:div w:id="687296576">
      <w:bodyDiv w:val="1"/>
      <w:marLeft w:val="0"/>
      <w:marRight w:val="0"/>
      <w:marTop w:val="0"/>
      <w:marBottom w:val="0"/>
      <w:divBdr>
        <w:top w:val="none" w:sz="0" w:space="0" w:color="auto"/>
        <w:left w:val="none" w:sz="0" w:space="0" w:color="auto"/>
        <w:bottom w:val="none" w:sz="0" w:space="0" w:color="auto"/>
        <w:right w:val="none" w:sz="0" w:space="0" w:color="auto"/>
      </w:divBdr>
    </w:div>
    <w:div w:id="692609416">
      <w:bodyDiv w:val="1"/>
      <w:marLeft w:val="0"/>
      <w:marRight w:val="0"/>
      <w:marTop w:val="0"/>
      <w:marBottom w:val="0"/>
      <w:divBdr>
        <w:top w:val="none" w:sz="0" w:space="0" w:color="auto"/>
        <w:left w:val="none" w:sz="0" w:space="0" w:color="auto"/>
        <w:bottom w:val="none" w:sz="0" w:space="0" w:color="auto"/>
        <w:right w:val="none" w:sz="0" w:space="0" w:color="auto"/>
      </w:divBdr>
    </w:div>
    <w:div w:id="698162197">
      <w:bodyDiv w:val="1"/>
      <w:marLeft w:val="0"/>
      <w:marRight w:val="0"/>
      <w:marTop w:val="0"/>
      <w:marBottom w:val="0"/>
      <w:divBdr>
        <w:top w:val="none" w:sz="0" w:space="0" w:color="auto"/>
        <w:left w:val="none" w:sz="0" w:space="0" w:color="auto"/>
        <w:bottom w:val="none" w:sz="0" w:space="0" w:color="auto"/>
        <w:right w:val="none" w:sz="0" w:space="0" w:color="auto"/>
      </w:divBdr>
    </w:div>
    <w:div w:id="707728699">
      <w:bodyDiv w:val="1"/>
      <w:marLeft w:val="0"/>
      <w:marRight w:val="0"/>
      <w:marTop w:val="0"/>
      <w:marBottom w:val="0"/>
      <w:divBdr>
        <w:top w:val="none" w:sz="0" w:space="0" w:color="auto"/>
        <w:left w:val="none" w:sz="0" w:space="0" w:color="auto"/>
        <w:bottom w:val="none" w:sz="0" w:space="0" w:color="auto"/>
        <w:right w:val="none" w:sz="0" w:space="0" w:color="auto"/>
      </w:divBdr>
    </w:div>
    <w:div w:id="738333545">
      <w:bodyDiv w:val="1"/>
      <w:marLeft w:val="0"/>
      <w:marRight w:val="0"/>
      <w:marTop w:val="0"/>
      <w:marBottom w:val="0"/>
      <w:divBdr>
        <w:top w:val="none" w:sz="0" w:space="0" w:color="auto"/>
        <w:left w:val="none" w:sz="0" w:space="0" w:color="auto"/>
        <w:bottom w:val="none" w:sz="0" w:space="0" w:color="auto"/>
        <w:right w:val="none" w:sz="0" w:space="0" w:color="auto"/>
      </w:divBdr>
    </w:div>
    <w:div w:id="744646715">
      <w:bodyDiv w:val="1"/>
      <w:marLeft w:val="0"/>
      <w:marRight w:val="0"/>
      <w:marTop w:val="0"/>
      <w:marBottom w:val="0"/>
      <w:divBdr>
        <w:top w:val="none" w:sz="0" w:space="0" w:color="auto"/>
        <w:left w:val="none" w:sz="0" w:space="0" w:color="auto"/>
        <w:bottom w:val="none" w:sz="0" w:space="0" w:color="auto"/>
        <w:right w:val="none" w:sz="0" w:space="0" w:color="auto"/>
      </w:divBdr>
    </w:div>
    <w:div w:id="788159718">
      <w:bodyDiv w:val="1"/>
      <w:marLeft w:val="0"/>
      <w:marRight w:val="0"/>
      <w:marTop w:val="0"/>
      <w:marBottom w:val="0"/>
      <w:divBdr>
        <w:top w:val="none" w:sz="0" w:space="0" w:color="auto"/>
        <w:left w:val="none" w:sz="0" w:space="0" w:color="auto"/>
        <w:bottom w:val="none" w:sz="0" w:space="0" w:color="auto"/>
        <w:right w:val="none" w:sz="0" w:space="0" w:color="auto"/>
      </w:divBdr>
    </w:div>
    <w:div w:id="820080039">
      <w:bodyDiv w:val="1"/>
      <w:marLeft w:val="0"/>
      <w:marRight w:val="0"/>
      <w:marTop w:val="0"/>
      <w:marBottom w:val="0"/>
      <w:divBdr>
        <w:top w:val="none" w:sz="0" w:space="0" w:color="auto"/>
        <w:left w:val="none" w:sz="0" w:space="0" w:color="auto"/>
        <w:bottom w:val="none" w:sz="0" w:space="0" w:color="auto"/>
        <w:right w:val="none" w:sz="0" w:space="0" w:color="auto"/>
      </w:divBdr>
    </w:div>
    <w:div w:id="822045605">
      <w:bodyDiv w:val="1"/>
      <w:marLeft w:val="0"/>
      <w:marRight w:val="0"/>
      <w:marTop w:val="0"/>
      <w:marBottom w:val="0"/>
      <w:divBdr>
        <w:top w:val="none" w:sz="0" w:space="0" w:color="auto"/>
        <w:left w:val="none" w:sz="0" w:space="0" w:color="auto"/>
        <w:bottom w:val="none" w:sz="0" w:space="0" w:color="auto"/>
        <w:right w:val="none" w:sz="0" w:space="0" w:color="auto"/>
      </w:divBdr>
    </w:div>
    <w:div w:id="851578019">
      <w:bodyDiv w:val="1"/>
      <w:marLeft w:val="0"/>
      <w:marRight w:val="0"/>
      <w:marTop w:val="0"/>
      <w:marBottom w:val="0"/>
      <w:divBdr>
        <w:top w:val="none" w:sz="0" w:space="0" w:color="auto"/>
        <w:left w:val="none" w:sz="0" w:space="0" w:color="auto"/>
        <w:bottom w:val="none" w:sz="0" w:space="0" w:color="auto"/>
        <w:right w:val="none" w:sz="0" w:space="0" w:color="auto"/>
      </w:divBdr>
    </w:div>
    <w:div w:id="883951384">
      <w:bodyDiv w:val="1"/>
      <w:marLeft w:val="0"/>
      <w:marRight w:val="0"/>
      <w:marTop w:val="0"/>
      <w:marBottom w:val="0"/>
      <w:divBdr>
        <w:top w:val="none" w:sz="0" w:space="0" w:color="auto"/>
        <w:left w:val="none" w:sz="0" w:space="0" w:color="auto"/>
        <w:bottom w:val="none" w:sz="0" w:space="0" w:color="auto"/>
        <w:right w:val="none" w:sz="0" w:space="0" w:color="auto"/>
      </w:divBdr>
    </w:div>
    <w:div w:id="890193400">
      <w:bodyDiv w:val="1"/>
      <w:marLeft w:val="0"/>
      <w:marRight w:val="0"/>
      <w:marTop w:val="0"/>
      <w:marBottom w:val="0"/>
      <w:divBdr>
        <w:top w:val="none" w:sz="0" w:space="0" w:color="auto"/>
        <w:left w:val="none" w:sz="0" w:space="0" w:color="auto"/>
        <w:bottom w:val="none" w:sz="0" w:space="0" w:color="auto"/>
        <w:right w:val="none" w:sz="0" w:space="0" w:color="auto"/>
      </w:divBdr>
    </w:div>
    <w:div w:id="890767018">
      <w:bodyDiv w:val="1"/>
      <w:marLeft w:val="0"/>
      <w:marRight w:val="0"/>
      <w:marTop w:val="0"/>
      <w:marBottom w:val="0"/>
      <w:divBdr>
        <w:top w:val="none" w:sz="0" w:space="0" w:color="auto"/>
        <w:left w:val="none" w:sz="0" w:space="0" w:color="auto"/>
        <w:bottom w:val="none" w:sz="0" w:space="0" w:color="auto"/>
        <w:right w:val="none" w:sz="0" w:space="0" w:color="auto"/>
      </w:divBdr>
    </w:div>
    <w:div w:id="1003163618">
      <w:bodyDiv w:val="1"/>
      <w:marLeft w:val="0"/>
      <w:marRight w:val="0"/>
      <w:marTop w:val="0"/>
      <w:marBottom w:val="0"/>
      <w:divBdr>
        <w:top w:val="none" w:sz="0" w:space="0" w:color="auto"/>
        <w:left w:val="none" w:sz="0" w:space="0" w:color="auto"/>
        <w:bottom w:val="none" w:sz="0" w:space="0" w:color="auto"/>
        <w:right w:val="none" w:sz="0" w:space="0" w:color="auto"/>
      </w:divBdr>
    </w:div>
    <w:div w:id="1003632608">
      <w:bodyDiv w:val="1"/>
      <w:marLeft w:val="0"/>
      <w:marRight w:val="0"/>
      <w:marTop w:val="0"/>
      <w:marBottom w:val="0"/>
      <w:divBdr>
        <w:top w:val="none" w:sz="0" w:space="0" w:color="auto"/>
        <w:left w:val="none" w:sz="0" w:space="0" w:color="auto"/>
        <w:bottom w:val="none" w:sz="0" w:space="0" w:color="auto"/>
        <w:right w:val="none" w:sz="0" w:space="0" w:color="auto"/>
      </w:divBdr>
    </w:div>
    <w:div w:id="1018509858">
      <w:bodyDiv w:val="1"/>
      <w:marLeft w:val="0"/>
      <w:marRight w:val="0"/>
      <w:marTop w:val="0"/>
      <w:marBottom w:val="0"/>
      <w:divBdr>
        <w:top w:val="none" w:sz="0" w:space="0" w:color="auto"/>
        <w:left w:val="none" w:sz="0" w:space="0" w:color="auto"/>
        <w:bottom w:val="none" w:sz="0" w:space="0" w:color="auto"/>
        <w:right w:val="none" w:sz="0" w:space="0" w:color="auto"/>
      </w:divBdr>
    </w:div>
    <w:div w:id="1057433185">
      <w:bodyDiv w:val="1"/>
      <w:marLeft w:val="0"/>
      <w:marRight w:val="0"/>
      <w:marTop w:val="0"/>
      <w:marBottom w:val="0"/>
      <w:divBdr>
        <w:top w:val="none" w:sz="0" w:space="0" w:color="auto"/>
        <w:left w:val="none" w:sz="0" w:space="0" w:color="auto"/>
        <w:bottom w:val="none" w:sz="0" w:space="0" w:color="auto"/>
        <w:right w:val="none" w:sz="0" w:space="0" w:color="auto"/>
      </w:divBdr>
    </w:div>
    <w:div w:id="1065447599">
      <w:bodyDiv w:val="1"/>
      <w:marLeft w:val="0"/>
      <w:marRight w:val="0"/>
      <w:marTop w:val="0"/>
      <w:marBottom w:val="0"/>
      <w:divBdr>
        <w:top w:val="none" w:sz="0" w:space="0" w:color="auto"/>
        <w:left w:val="none" w:sz="0" w:space="0" w:color="auto"/>
        <w:bottom w:val="none" w:sz="0" w:space="0" w:color="auto"/>
        <w:right w:val="none" w:sz="0" w:space="0" w:color="auto"/>
      </w:divBdr>
    </w:div>
    <w:div w:id="1170875110">
      <w:bodyDiv w:val="1"/>
      <w:marLeft w:val="0"/>
      <w:marRight w:val="0"/>
      <w:marTop w:val="0"/>
      <w:marBottom w:val="0"/>
      <w:divBdr>
        <w:top w:val="none" w:sz="0" w:space="0" w:color="auto"/>
        <w:left w:val="none" w:sz="0" w:space="0" w:color="auto"/>
        <w:bottom w:val="none" w:sz="0" w:space="0" w:color="auto"/>
        <w:right w:val="none" w:sz="0" w:space="0" w:color="auto"/>
      </w:divBdr>
    </w:div>
    <w:div w:id="1228611374">
      <w:bodyDiv w:val="1"/>
      <w:marLeft w:val="0"/>
      <w:marRight w:val="0"/>
      <w:marTop w:val="0"/>
      <w:marBottom w:val="0"/>
      <w:divBdr>
        <w:top w:val="none" w:sz="0" w:space="0" w:color="auto"/>
        <w:left w:val="none" w:sz="0" w:space="0" w:color="auto"/>
        <w:bottom w:val="none" w:sz="0" w:space="0" w:color="auto"/>
        <w:right w:val="none" w:sz="0" w:space="0" w:color="auto"/>
      </w:divBdr>
    </w:div>
    <w:div w:id="1236940263">
      <w:bodyDiv w:val="1"/>
      <w:marLeft w:val="0"/>
      <w:marRight w:val="0"/>
      <w:marTop w:val="0"/>
      <w:marBottom w:val="0"/>
      <w:divBdr>
        <w:top w:val="none" w:sz="0" w:space="0" w:color="auto"/>
        <w:left w:val="none" w:sz="0" w:space="0" w:color="auto"/>
        <w:bottom w:val="none" w:sz="0" w:space="0" w:color="auto"/>
        <w:right w:val="none" w:sz="0" w:space="0" w:color="auto"/>
      </w:divBdr>
    </w:div>
    <w:div w:id="1275987993">
      <w:bodyDiv w:val="1"/>
      <w:marLeft w:val="0"/>
      <w:marRight w:val="0"/>
      <w:marTop w:val="0"/>
      <w:marBottom w:val="0"/>
      <w:divBdr>
        <w:top w:val="none" w:sz="0" w:space="0" w:color="auto"/>
        <w:left w:val="none" w:sz="0" w:space="0" w:color="auto"/>
        <w:bottom w:val="none" w:sz="0" w:space="0" w:color="auto"/>
        <w:right w:val="none" w:sz="0" w:space="0" w:color="auto"/>
      </w:divBdr>
    </w:div>
    <w:div w:id="1320815571">
      <w:bodyDiv w:val="1"/>
      <w:marLeft w:val="0"/>
      <w:marRight w:val="0"/>
      <w:marTop w:val="0"/>
      <w:marBottom w:val="0"/>
      <w:divBdr>
        <w:top w:val="none" w:sz="0" w:space="0" w:color="auto"/>
        <w:left w:val="none" w:sz="0" w:space="0" w:color="auto"/>
        <w:bottom w:val="none" w:sz="0" w:space="0" w:color="auto"/>
        <w:right w:val="none" w:sz="0" w:space="0" w:color="auto"/>
      </w:divBdr>
    </w:div>
    <w:div w:id="1505588243">
      <w:bodyDiv w:val="1"/>
      <w:marLeft w:val="0"/>
      <w:marRight w:val="0"/>
      <w:marTop w:val="0"/>
      <w:marBottom w:val="0"/>
      <w:divBdr>
        <w:top w:val="none" w:sz="0" w:space="0" w:color="auto"/>
        <w:left w:val="none" w:sz="0" w:space="0" w:color="auto"/>
        <w:bottom w:val="none" w:sz="0" w:space="0" w:color="auto"/>
        <w:right w:val="none" w:sz="0" w:space="0" w:color="auto"/>
      </w:divBdr>
    </w:div>
    <w:div w:id="1527719725">
      <w:bodyDiv w:val="1"/>
      <w:marLeft w:val="0"/>
      <w:marRight w:val="0"/>
      <w:marTop w:val="0"/>
      <w:marBottom w:val="0"/>
      <w:divBdr>
        <w:top w:val="none" w:sz="0" w:space="0" w:color="auto"/>
        <w:left w:val="none" w:sz="0" w:space="0" w:color="auto"/>
        <w:bottom w:val="none" w:sz="0" w:space="0" w:color="auto"/>
        <w:right w:val="none" w:sz="0" w:space="0" w:color="auto"/>
      </w:divBdr>
    </w:div>
    <w:div w:id="1643804166">
      <w:bodyDiv w:val="1"/>
      <w:marLeft w:val="0"/>
      <w:marRight w:val="0"/>
      <w:marTop w:val="0"/>
      <w:marBottom w:val="0"/>
      <w:divBdr>
        <w:top w:val="none" w:sz="0" w:space="0" w:color="auto"/>
        <w:left w:val="none" w:sz="0" w:space="0" w:color="auto"/>
        <w:bottom w:val="none" w:sz="0" w:space="0" w:color="auto"/>
        <w:right w:val="none" w:sz="0" w:space="0" w:color="auto"/>
      </w:divBdr>
    </w:div>
    <w:div w:id="1703939645">
      <w:bodyDiv w:val="1"/>
      <w:marLeft w:val="0"/>
      <w:marRight w:val="0"/>
      <w:marTop w:val="0"/>
      <w:marBottom w:val="0"/>
      <w:divBdr>
        <w:top w:val="none" w:sz="0" w:space="0" w:color="auto"/>
        <w:left w:val="none" w:sz="0" w:space="0" w:color="auto"/>
        <w:bottom w:val="none" w:sz="0" w:space="0" w:color="auto"/>
        <w:right w:val="none" w:sz="0" w:space="0" w:color="auto"/>
      </w:divBdr>
    </w:div>
    <w:div w:id="1732270373">
      <w:bodyDiv w:val="1"/>
      <w:marLeft w:val="0"/>
      <w:marRight w:val="0"/>
      <w:marTop w:val="0"/>
      <w:marBottom w:val="0"/>
      <w:divBdr>
        <w:top w:val="none" w:sz="0" w:space="0" w:color="auto"/>
        <w:left w:val="none" w:sz="0" w:space="0" w:color="auto"/>
        <w:bottom w:val="none" w:sz="0" w:space="0" w:color="auto"/>
        <w:right w:val="none" w:sz="0" w:space="0" w:color="auto"/>
      </w:divBdr>
    </w:div>
    <w:div w:id="1754887725">
      <w:bodyDiv w:val="1"/>
      <w:marLeft w:val="0"/>
      <w:marRight w:val="0"/>
      <w:marTop w:val="0"/>
      <w:marBottom w:val="0"/>
      <w:divBdr>
        <w:top w:val="none" w:sz="0" w:space="0" w:color="auto"/>
        <w:left w:val="none" w:sz="0" w:space="0" w:color="auto"/>
        <w:bottom w:val="none" w:sz="0" w:space="0" w:color="auto"/>
        <w:right w:val="none" w:sz="0" w:space="0" w:color="auto"/>
      </w:divBdr>
    </w:div>
    <w:div w:id="1756050125">
      <w:bodyDiv w:val="1"/>
      <w:marLeft w:val="0"/>
      <w:marRight w:val="0"/>
      <w:marTop w:val="0"/>
      <w:marBottom w:val="0"/>
      <w:divBdr>
        <w:top w:val="none" w:sz="0" w:space="0" w:color="auto"/>
        <w:left w:val="none" w:sz="0" w:space="0" w:color="auto"/>
        <w:bottom w:val="none" w:sz="0" w:space="0" w:color="auto"/>
        <w:right w:val="none" w:sz="0" w:space="0" w:color="auto"/>
      </w:divBdr>
    </w:div>
    <w:div w:id="1758792726">
      <w:bodyDiv w:val="1"/>
      <w:marLeft w:val="0"/>
      <w:marRight w:val="0"/>
      <w:marTop w:val="0"/>
      <w:marBottom w:val="0"/>
      <w:divBdr>
        <w:top w:val="none" w:sz="0" w:space="0" w:color="auto"/>
        <w:left w:val="none" w:sz="0" w:space="0" w:color="auto"/>
        <w:bottom w:val="none" w:sz="0" w:space="0" w:color="auto"/>
        <w:right w:val="none" w:sz="0" w:space="0" w:color="auto"/>
      </w:divBdr>
    </w:div>
    <w:div w:id="1779913914">
      <w:bodyDiv w:val="1"/>
      <w:marLeft w:val="0"/>
      <w:marRight w:val="0"/>
      <w:marTop w:val="0"/>
      <w:marBottom w:val="0"/>
      <w:divBdr>
        <w:top w:val="none" w:sz="0" w:space="0" w:color="auto"/>
        <w:left w:val="none" w:sz="0" w:space="0" w:color="auto"/>
        <w:bottom w:val="none" w:sz="0" w:space="0" w:color="auto"/>
        <w:right w:val="none" w:sz="0" w:space="0" w:color="auto"/>
      </w:divBdr>
    </w:div>
    <w:div w:id="1798142605">
      <w:bodyDiv w:val="1"/>
      <w:marLeft w:val="0"/>
      <w:marRight w:val="0"/>
      <w:marTop w:val="0"/>
      <w:marBottom w:val="0"/>
      <w:divBdr>
        <w:top w:val="none" w:sz="0" w:space="0" w:color="auto"/>
        <w:left w:val="none" w:sz="0" w:space="0" w:color="auto"/>
        <w:bottom w:val="none" w:sz="0" w:space="0" w:color="auto"/>
        <w:right w:val="none" w:sz="0" w:space="0" w:color="auto"/>
      </w:divBdr>
    </w:div>
    <w:div w:id="1809011308">
      <w:bodyDiv w:val="1"/>
      <w:marLeft w:val="0"/>
      <w:marRight w:val="0"/>
      <w:marTop w:val="0"/>
      <w:marBottom w:val="0"/>
      <w:divBdr>
        <w:top w:val="none" w:sz="0" w:space="0" w:color="auto"/>
        <w:left w:val="none" w:sz="0" w:space="0" w:color="auto"/>
        <w:bottom w:val="none" w:sz="0" w:space="0" w:color="auto"/>
        <w:right w:val="none" w:sz="0" w:space="0" w:color="auto"/>
      </w:divBdr>
    </w:div>
    <w:div w:id="1814640736">
      <w:bodyDiv w:val="1"/>
      <w:marLeft w:val="0"/>
      <w:marRight w:val="0"/>
      <w:marTop w:val="0"/>
      <w:marBottom w:val="0"/>
      <w:divBdr>
        <w:top w:val="none" w:sz="0" w:space="0" w:color="auto"/>
        <w:left w:val="none" w:sz="0" w:space="0" w:color="auto"/>
        <w:bottom w:val="none" w:sz="0" w:space="0" w:color="auto"/>
        <w:right w:val="none" w:sz="0" w:space="0" w:color="auto"/>
      </w:divBdr>
    </w:div>
    <w:div w:id="1861165739">
      <w:bodyDiv w:val="1"/>
      <w:marLeft w:val="0"/>
      <w:marRight w:val="0"/>
      <w:marTop w:val="0"/>
      <w:marBottom w:val="0"/>
      <w:divBdr>
        <w:top w:val="none" w:sz="0" w:space="0" w:color="auto"/>
        <w:left w:val="none" w:sz="0" w:space="0" w:color="auto"/>
        <w:bottom w:val="none" w:sz="0" w:space="0" w:color="auto"/>
        <w:right w:val="none" w:sz="0" w:space="0" w:color="auto"/>
      </w:divBdr>
    </w:div>
    <w:div w:id="1919055358">
      <w:bodyDiv w:val="1"/>
      <w:marLeft w:val="0"/>
      <w:marRight w:val="0"/>
      <w:marTop w:val="0"/>
      <w:marBottom w:val="0"/>
      <w:divBdr>
        <w:top w:val="none" w:sz="0" w:space="0" w:color="auto"/>
        <w:left w:val="none" w:sz="0" w:space="0" w:color="auto"/>
        <w:bottom w:val="none" w:sz="0" w:space="0" w:color="auto"/>
        <w:right w:val="none" w:sz="0" w:space="0" w:color="auto"/>
      </w:divBdr>
    </w:div>
    <w:div w:id="1919944808">
      <w:bodyDiv w:val="1"/>
      <w:marLeft w:val="0"/>
      <w:marRight w:val="0"/>
      <w:marTop w:val="0"/>
      <w:marBottom w:val="0"/>
      <w:divBdr>
        <w:top w:val="none" w:sz="0" w:space="0" w:color="auto"/>
        <w:left w:val="none" w:sz="0" w:space="0" w:color="auto"/>
        <w:bottom w:val="none" w:sz="0" w:space="0" w:color="auto"/>
        <w:right w:val="none" w:sz="0" w:space="0" w:color="auto"/>
      </w:divBdr>
    </w:div>
    <w:div w:id="1963730941">
      <w:bodyDiv w:val="1"/>
      <w:marLeft w:val="0"/>
      <w:marRight w:val="0"/>
      <w:marTop w:val="0"/>
      <w:marBottom w:val="0"/>
      <w:divBdr>
        <w:top w:val="none" w:sz="0" w:space="0" w:color="auto"/>
        <w:left w:val="none" w:sz="0" w:space="0" w:color="auto"/>
        <w:bottom w:val="none" w:sz="0" w:space="0" w:color="auto"/>
        <w:right w:val="none" w:sz="0" w:space="0" w:color="auto"/>
      </w:divBdr>
    </w:div>
    <w:div w:id="2028024723">
      <w:bodyDiv w:val="1"/>
      <w:marLeft w:val="0"/>
      <w:marRight w:val="0"/>
      <w:marTop w:val="0"/>
      <w:marBottom w:val="0"/>
      <w:divBdr>
        <w:top w:val="none" w:sz="0" w:space="0" w:color="auto"/>
        <w:left w:val="none" w:sz="0" w:space="0" w:color="auto"/>
        <w:bottom w:val="none" w:sz="0" w:space="0" w:color="auto"/>
        <w:right w:val="none" w:sz="0" w:space="0" w:color="auto"/>
      </w:divBdr>
    </w:div>
    <w:div w:id="2072842513">
      <w:bodyDiv w:val="1"/>
      <w:marLeft w:val="0"/>
      <w:marRight w:val="0"/>
      <w:marTop w:val="0"/>
      <w:marBottom w:val="0"/>
      <w:divBdr>
        <w:top w:val="none" w:sz="0" w:space="0" w:color="auto"/>
        <w:left w:val="none" w:sz="0" w:space="0" w:color="auto"/>
        <w:bottom w:val="none" w:sz="0" w:space="0" w:color="auto"/>
        <w:right w:val="none" w:sz="0" w:space="0" w:color="auto"/>
      </w:divBdr>
    </w:div>
    <w:div w:id="2100592448">
      <w:bodyDiv w:val="1"/>
      <w:marLeft w:val="0"/>
      <w:marRight w:val="0"/>
      <w:marTop w:val="0"/>
      <w:marBottom w:val="0"/>
      <w:divBdr>
        <w:top w:val="none" w:sz="0" w:space="0" w:color="auto"/>
        <w:left w:val="none" w:sz="0" w:space="0" w:color="auto"/>
        <w:bottom w:val="none" w:sz="0" w:space="0" w:color="auto"/>
        <w:right w:val="none" w:sz="0" w:space="0" w:color="auto"/>
      </w:divBdr>
    </w:div>
    <w:div w:id="214515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22248-61F8-4299-A447-A186E0A7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2587</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2024-07-26T02:49:00Z</dcterms:created>
  <dcterms:modified xsi:type="dcterms:W3CDTF">2024-10-10T13:34:00Z</dcterms:modified>
</cp:coreProperties>
</file>