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1"/>
        <w:tblW w:w="962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5"/>
      </w:tblGrid>
      <w:tr w:rsidR="00C868DF" w:rsidRPr="000C008F" w14:paraId="34C55AB5" w14:textId="77777777" w:rsidTr="00A03EF8">
        <w:trPr>
          <w:jc w:val="center"/>
        </w:trPr>
        <w:tc>
          <w:tcPr>
            <w:tcW w:w="4814" w:type="dxa"/>
          </w:tcPr>
          <w:p w14:paraId="05896A33" w14:textId="6E2CE35B" w:rsidR="00C868DF" w:rsidRPr="000C008F" w:rsidRDefault="00C868DF" w:rsidP="00421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Cs w:val="24"/>
              </w:rPr>
            </w:pPr>
            <w:bookmarkStart w:id="0" w:name="_GoBack"/>
            <w:bookmarkEnd w:id="0"/>
          </w:p>
          <w:tbl>
            <w:tblPr>
              <w:tblStyle w:val="a2"/>
              <w:tblW w:w="2332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332"/>
            </w:tblGrid>
            <w:tr w:rsidR="00C868DF" w:rsidRPr="000C008F" w14:paraId="59C69D1A" w14:textId="77777777" w:rsidTr="00031A02">
              <w:trPr>
                <w:trHeight w:val="377"/>
                <w:jc w:val="center"/>
              </w:trPr>
              <w:tc>
                <w:tcPr>
                  <w:tcW w:w="2332" w:type="dxa"/>
                  <w:vAlign w:val="center"/>
                </w:tcPr>
                <w:p w14:paraId="03BBE180" w14:textId="3A5EFA03" w:rsidR="00C868DF" w:rsidRPr="000C008F" w:rsidRDefault="00031A02" w:rsidP="0042152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center"/>
                    <w:rPr>
                      <w:b/>
                      <w:color w:val="FF0000"/>
                      <w:szCs w:val="24"/>
                    </w:rPr>
                  </w:pPr>
                  <w:r>
                    <w:rPr>
                      <w:b/>
                      <w:color w:val="FF0000"/>
                      <w:szCs w:val="24"/>
                    </w:rPr>
                    <w:t xml:space="preserve">ĐỀ </w:t>
                  </w:r>
                  <w:r w:rsidR="00B46D67">
                    <w:rPr>
                      <w:b/>
                      <w:color w:val="FF0000"/>
                      <w:szCs w:val="24"/>
                    </w:rPr>
                    <w:t>DỰ PHÒNG</w:t>
                  </w:r>
                </w:p>
              </w:tc>
            </w:tr>
          </w:tbl>
          <w:p w14:paraId="3385D1BA" w14:textId="77777777" w:rsidR="00C868DF" w:rsidRPr="000C008F" w:rsidRDefault="00C868DF" w:rsidP="00421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4815" w:type="dxa"/>
          </w:tcPr>
          <w:p w14:paraId="2FCB99E6" w14:textId="03F408B9" w:rsidR="00C868DF" w:rsidRPr="000C008F" w:rsidRDefault="00A03EF8" w:rsidP="00421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Cs w:val="24"/>
              </w:rPr>
            </w:pPr>
            <w:r w:rsidRPr="000C008F">
              <w:rPr>
                <w:b/>
                <w:color w:val="000000"/>
                <w:szCs w:val="24"/>
              </w:rPr>
              <w:t xml:space="preserve">ĐỀ KIỂM TRA GIỮA HỌC KÌ </w:t>
            </w:r>
            <w:r w:rsidR="002D103E">
              <w:rPr>
                <w:b/>
                <w:color w:val="000000"/>
                <w:szCs w:val="24"/>
              </w:rPr>
              <w:t>II</w:t>
            </w:r>
          </w:p>
          <w:p w14:paraId="30DBD16A" w14:textId="57647A1D" w:rsidR="00C868DF" w:rsidRPr="000C008F" w:rsidRDefault="00F42802" w:rsidP="00421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Cs w:val="24"/>
              </w:rPr>
            </w:pPr>
            <w:r w:rsidRPr="000C008F">
              <w:rPr>
                <w:b/>
                <w:color w:val="000000"/>
                <w:szCs w:val="24"/>
              </w:rPr>
              <w:t xml:space="preserve">MÔN: TOÁN – LỚP </w:t>
            </w:r>
            <w:r w:rsidR="00A03EF8" w:rsidRPr="000C008F">
              <w:rPr>
                <w:b/>
                <w:color w:val="000000"/>
                <w:szCs w:val="24"/>
              </w:rPr>
              <w:t>8</w:t>
            </w:r>
          </w:p>
          <w:p w14:paraId="6AA435CC" w14:textId="730C1135" w:rsidR="00031A02" w:rsidRDefault="00F42802" w:rsidP="004215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color w:val="000000"/>
                <w:szCs w:val="24"/>
              </w:rPr>
            </w:pPr>
            <w:r w:rsidRPr="000C008F">
              <w:rPr>
                <w:b/>
                <w:color w:val="000000"/>
                <w:szCs w:val="24"/>
              </w:rPr>
              <w:t>NĂM HỌC</w:t>
            </w:r>
            <w:r w:rsidR="00031A02">
              <w:rPr>
                <w:b/>
                <w:color w:val="000000"/>
                <w:szCs w:val="24"/>
              </w:rPr>
              <w:t xml:space="preserve">: 2023 </w:t>
            </w:r>
            <w:r w:rsidRPr="000C008F">
              <w:rPr>
                <w:b/>
                <w:color w:val="000000"/>
                <w:szCs w:val="24"/>
              </w:rPr>
              <w:t xml:space="preserve"> – </w:t>
            </w:r>
            <w:r w:rsidR="00031A02">
              <w:rPr>
                <w:b/>
                <w:color w:val="000000"/>
                <w:szCs w:val="24"/>
              </w:rPr>
              <w:t>2024</w:t>
            </w:r>
          </w:p>
          <w:p w14:paraId="1C3EEAE0" w14:textId="7516D342" w:rsidR="00C868DF" w:rsidRPr="000C008F" w:rsidRDefault="00F42802" w:rsidP="00031A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color w:val="000000"/>
                <w:szCs w:val="24"/>
              </w:rPr>
            </w:pPr>
            <w:r w:rsidRPr="000C008F">
              <w:rPr>
                <w:i/>
                <w:color w:val="000000"/>
                <w:szCs w:val="24"/>
              </w:rPr>
              <w:t>Thời gian: 90 phút</w:t>
            </w:r>
            <w:r w:rsidR="00031A02">
              <w:rPr>
                <w:i/>
                <w:color w:val="000000"/>
                <w:szCs w:val="24"/>
              </w:rPr>
              <w:t xml:space="preserve"> </w:t>
            </w:r>
            <w:r w:rsidRPr="000C008F">
              <w:rPr>
                <w:i/>
                <w:color w:val="000000"/>
                <w:szCs w:val="24"/>
              </w:rPr>
              <w:t>(không kể thời gian giao đề)</w:t>
            </w:r>
          </w:p>
        </w:tc>
      </w:tr>
    </w:tbl>
    <w:p w14:paraId="2F91BD11" w14:textId="4A4F028F" w:rsidR="00C868DF" w:rsidRPr="000C008F" w:rsidRDefault="00F42802" w:rsidP="00DB14E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Cs w:val="24"/>
        </w:rPr>
      </w:pPr>
      <w:r w:rsidRPr="000C008F">
        <w:rPr>
          <w:b/>
          <w:color w:val="000000"/>
          <w:szCs w:val="24"/>
        </w:rPr>
        <w:t xml:space="preserve">PHẦN I. TRẮC NGHIỆM KHÁCH QUAN </w:t>
      </w:r>
      <w:r w:rsidRPr="000C008F">
        <w:rPr>
          <w:b/>
          <w:i/>
          <w:color w:val="000000"/>
          <w:szCs w:val="24"/>
        </w:rPr>
        <w:t>(3,0 điểm)</w:t>
      </w:r>
      <w:r w:rsidR="00493589">
        <w:rPr>
          <w:b/>
          <w:i/>
          <w:color w:val="000000"/>
          <w:szCs w:val="24"/>
        </w:rPr>
        <w:t xml:space="preserve"> Chọn câu trả lời đúng nhất.</w:t>
      </w:r>
    </w:p>
    <w:p w14:paraId="230E75D3" w14:textId="5E4842CD" w:rsidR="008B1A4D" w:rsidRPr="00E469AB" w:rsidRDefault="008B1A4D" w:rsidP="00DB14EA">
      <w:pPr>
        <w:spacing w:after="0"/>
        <w:rPr>
          <w:szCs w:val="24"/>
        </w:rPr>
      </w:pPr>
      <w:r w:rsidRPr="000C008F">
        <w:rPr>
          <w:b/>
          <w:bCs/>
          <w:szCs w:val="24"/>
        </w:rPr>
        <w:t xml:space="preserve">Câu 1. </w:t>
      </w:r>
      <w:r w:rsidR="00E8627A">
        <w:rPr>
          <w:szCs w:val="24"/>
        </w:rPr>
        <w:t>Đường thẳng y = -</w:t>
      </w:r>
      <w:r w:rsidR="00B03848">
        <w:rPr>
          <w:szCs w:val="24"/>
        </w:rPr>
        <w:t>2</w:t>
      </w:r>
      <w:r w:rsidR="00E8627A">
        <w:rPr>
          <w:szCs w:val="24"/>
        </w:rPr>
        <w:t>x +1 có hệ số góc là:</w:t>
      </w:r>
    </w:p>
    <w:p w14:paraId="7CCAF0B9" w14:textId="4E255CB8" w:rsidR="008B1A4D" w:rsidRPr="000C008F" w:rsidRDefault="008B1A4D" w:rsidP="00DB14EA">
      <w:pPr>
        <w:tabs>
          <w:tab w:val="left" w:pos="567"/>
          <w:tab w:val="left" w:pos="2835"/>
          <w:tab w:val="left" w:pos="5103"/>
          <w:tab w:val="left" w:pos="7371"/>
        </w:tabs>
        <w:spacing w:after="0"/>
        <w:rPr>
          <w:szCs w:val="24"/>
        </w:rPr>
      </w:pPr>
      <w:r w:rsidRPr="000C008F">
        <w:rPr>
          <w:szCs w:val="24"/>
        </w:rPr>
        <w:tab/>
        <w:t xml:space="preserve">A. </w:t>
      </w:r>
      <w:r w:rsidR="004924A6">
        <w:t xml:space="preserve"> - 2</w:t>
      </w:r>
      <w:r w:rsidR="00F043C7">
        <w:t>x</w:t>
      </w:r>
      <w:r w:rsidRPr="000C008F">
        <w:rPr>
          <w:szCs w:val="24"/>
        </w:rPr>
        <w:t>;</w:t>
      </w:r>
      <w:r w:rsidRPr="000C008F">
        <w:rPr>
          <w:szCs w:val="24"/>
        </w:rPr>
        <w:tab/>
        <w:t xml:space="preserve">B. </w:t>
      </w:r>
      <w:r w:rsidR="00F043C7">
        <w:t>x</w:t>
      </w:r>
      <w:r w:rsidRPr="000C008F">
        <w:rPr>
          <w:szCs w:val="24"/>
        </w:rPr>
        <w:t>;</w:t>
      </w:r>
      <w:r w:rsidRPr="000C008F">
        <w:rPr>
          <w:szCs w:val="24"/>
        </w:rPr>
        <w:tab/>
        <w:t xml:space="preserve">C. </w:t>
      </w:r>
      <w:r w:rsidR="004924A6">
        <w:t>2</w:t>
      </w:r>
      <w:r w:rsidRPr="000C008F">
        <w:rPr>
          <w:szCs w:val="24"/>
        </w:rPr>
        <w:t>;</w:t>
      </w:r>
      <w:r w:rsidRPr="000C008F">
        <w:rPr>
          <w:szCs w:val="24"/>
        </w:rPr>
        <w:tab/>
        <w:t xml:space="preserve">D. </w:t>
      </w:r>
      <w:r w:rsidR="00F043C7">
        <w:t>-</w:t>
      </w:r>
      <w:r w:rsidR="004924A6">
        <w:t>2</w:t>
      </w:r>
      <w:r w:rsidRPr="000C008F">
        <w:rPr>
          <w:szCs w:val="24"/>
        </w:rPr>
        <w:t>.</w:t>
      </w:r>
    </w:p>
    <w:p w14:paraId="5F33138F" w14:textId="18C4FB90" w:rsidR="00031A02" w:rsidRPr="00116AB1" w:rsidRDefault="008B1A4D" w:rsidP="00DB14EA">
      <w:pPr>
        <w:spacing w:after="0"/>
      </w:pPr>
      <w:r w:rsidRPr="000C008F">
        <w:rPr>
          <w:b/>
          <w:bCs/>
          <w:szCs w:val="24"/>
        </w:rPr>
        <w:t xml:space="preserve">Câu 2. </w:t>
      </w:r>
      <w:r w:rsidR="00F043C7">
        <w:rPr>
          <w:color w:val="000000"/>
          <w:lang w:eastAsia="vi-VN"/>
        </w:rPr>
        <w:t>Giá trị m để đường thẳng y = (m</w:t>
      </w:r>
      <w:r w:rsidR="004924A6">
        <w:rPr>
          <w:color w:val="000000"/>
          <w:lang w:eastAsia="vi-VN"/>
        </w:rPr>
        <w:t xml:space="preserve"> +1</w:t>
      </w:r>
      <w:r w:rsidR="00F043C7">
        <w:rPr>
          <w:color w:val="000000"/>
          <w:lang w:eastAsia="vi-VN"/>
        </w:rPr>
        <w:t xml:space="preserve">).x + 5 song song với đường thẳng y = </w:t>
      </w:r>
      <w:r w:rsidR="004924A6">
        <w:rPr>
          <w:color w:val="000000"/>
          <w:lang w:eastAsia="vi-VN"/>
        </w:rPr>
        <w:t>2</w:t>
      </w:r>
      <w:r w:rsidR="00F043C7">
        <w:rPr>
          <w:color w:val="000000"/>
          <w:lang w:eastAsia="vi-VN"/>
        </w:rPr>
        <w:t xml:space="preserve">x </w:t>
      </w:r>
      <w:r w:rsidR="004924A6">
        <w:rPr>
          <w:color w:val="000000"/>
          <w:lang w:eastAsia="vi-VN"/>
        </w:rPr>
        <w:t>+ 3</w:t>
      </w:r>
      <w:r w:rsidR="00F043C7">
        <w:rPr>
          <w:color w:val="000000"/>
          <w:lang w:eastAsia="vi-VN"/>
        </w:rPr>
        <w:t xml:space="preserve"> là: </w:t>
      </w:r>
    </w:p>
    <w:p w14:paraId="458242DE" w14:textId="437E11D1" w:rsidR="00031A02" w:rsidRDefault="00031A02" w:rsidP="00DB14EA">
      <w:pPr>
        <w:tabs>
          <w:tab w:val="left" w:pos="567"/>
          <w:tab w:val="left" w:pos="2835"/>
          <w:tab w:val="left" w:pos="5103"/>
          <w:tab w:val="left" w:pos="7371"/>
        </w:tabs>
        <w:spacing w:after="0"/>
      </w:pPr>
      <w:r>
        <w:tab/>
        <w:t xml:space="preserve">A. </w:t>
      </w:r>
      <w:r w:rsidR="00F043C7">
        <w:t xml:space="preserve">m = </w:t>
      </w:r>
      <w:r w:rsidR="004924A6">
        <w:t>1</w:t>
      </w:r>
      <w:r>
        <w:t>;</w:t>
      </w:r>
      <w:r>
        <w:tab/>
        <w:t xml:space="preserve">B. </w:t>
      </w:r>
      <w:r w:rsidR="00F043C7">
        <w:t xml:space="preserve">m = </w:t>
      </w:r>
      <w:r w:rsidR="004924A6">
        <w:t>2</w:t>
      </w:r>
      <w:r>
        <w:t>;</w:t>
      </w:r>
      <w:r>
        <w:tab/>
        <w:t xml:space="preserve">C. </w:t>
      </w:r>
      <w:r w:rsidR="00F043C7">
        <w:t xml:space="preserve">m = </w:t>
      </w:r>
      <w:r w:rsidR="004924A6">
        <w:t>3</w:t>
      </w:r>
      <w:r w:rsidR="00F043C7">
        <w:t xml:space="preserve"> </w:t>
      </w:r>
      <w:r>
        <w:t>;</w:t>
      </w:r>
      <w:r>
        <w:tab/>
        <w:t xml:space="preserve">D. </w:t>
      </w:r>
      <w:r w:rsidR="00F043C7">
        <w:t xml:space="preserve">m = </w:t>
      </w:r>
      <w:r w:rsidR="004924A6">
        <w:t>5</w:t>
      </w:r>
      <w:r>
        <w:t>.</w:t>
      </w:r>
    </w:p>
    <w:p w14:paraId="3EE16B1E" w14:textId="6949F7ED" w:rsidR="00F42D27" w:rsidRPr="009D1E4A" w:rsidRDefault="00493589" w:rsidP="00DB14EA">
      <w:pPr>
        <w:spacing w:after="0" w:line="276" w:lineRule="auto"/>
        <w:contextualSpacing/>
        <w:rPr>
          <w:bCs/>
          <w:szCs w:val="24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79F6B52F" wp14:editId="2BC5590B">
            <wp:simplePos x="0" y="0"/>
            <wp:positionH relativeFrom="column">
              <wp:posOffset>4709160</wp:posOffset>
            </wp:positionH>
            <wp:positionV relativeFrom="paragraph">
              <wp:posOffset>311150</wp:posOffset>
            </wp:positionV>
            <wp:extent cx="1609725" cy="1666240"/>
            <wp:effectExtent l="0" t="0" r="952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802" w:rsidRPr="000C008F">
        <w:rPr>
          <w:b/>
          <w:szCs w:val="24"/>
        </w:rPr>
        <w:t xml:space="preserve">Câu 3. </w:t>
      </w:r>
      <w:r w:rsidR="00F043C7">
        <w:rPr>
          <w:bCs/>
          <w:szCs w:val="24"/>
        </w:rPr>
        <w:t xml:space="preserve">Hàm số nào sau đây có đồ thị là đường thẳng cắt trục </w:t>
      </w:r>
      <w:r w:rsidR="004924A6">
        <w:rPr>
          <w:bCs/>
          <w:szCs w:val="24"/>
        </w:rPr>
        <w:t>hoành</w:t>
      </w:r>
      <w:r w:rsidR="00F043C7">
        <w:rPr>
          <w:bCs/>
          <w:szCs w:val="24"/>
        </w:rPr>
        <w:t xml:space="preserve"> tại điểm có </w:t>
      </w:r>
      <w:r w:rsidR="004924A6">
        <w:rPr>
          <w:bCs/>
          <w:szCs w:val="24"/>
        </w:rPr>
        <w:t>hoành</w:t>
      </w:r>
      <w:r w:rsidR="00F043C7">
        <w:rPr>
          <w:bCs/>
          <w:szCs w:val="24"/>
        </w:rPr>
        <w:t xml:space="preserve"> độ bằng 1 và song song với đường thẳng y = </w:t>
      </w:r>
      <w:r w:rsidR="004924A6">
        <w:rPr>
          <w:bCs/>
          <w:szCs w:val="24"/>
        </w:rPr>
        <w:t xml:space="preserve"> </w:t>
      </w:r>
      <w:r w:rsidR="002B560B">
        <w:rPr>
          <w:bCs/>
          <w:szCs w:val="24"/>
        </w:rPr>
        <w:t xml:space="preserve">x  </w:t>
      </w:r>
      <w:r w:rsidR="004924A6">
        <w:rPr>
          <w:bCs/>
          <w:szCs w:val="24"/>
        </w:rPr>
        <w:t>-</w:t>
      </w:r>
      <w:r w:rsidR="002B560B">
        <w:rPr>
          <w:bCs/>
          <w:szCs w:val="24"/>
        </w:rPr>
        <w:t xml:space="preserve"> </w:t>
      </w:r>
      <w:r w:rsidR="00F043C7">
        <w:rPr>
          <w:bCs/>
          <w:szCs w:val="24"/>
        </w:rPr>
        <w:t>2 ?</w:t>
      </w:r>
    </w:p>
    <w:p w14:paraId="68D7266D" w14:textId="362F5325" w:rsidR="00F42D27" w:rsidRPr="007D3642" w:rsidRDefault="00F42D27" w:rsidP="00DB14EA">
      <w:pPr>
        <w:tabs>
          <w:tab w:val="left" w:pos="993"/>
          <w:tab w:val="left" w:pos="5669"/>
        </w:tabs>
        <w:spacing w:after="0" w:line="276" w:lineRule="auto"/>
        <w:ind w:left="992"/>
        <w:rPr>
          <w:b/>
          <w:sz w:val="26"/>
          <w:szCs w:val="26"/>
        </w:rPr>
      </w:pPr>
      <w:r w:rsidRPr="007D3642">
        <w:rPr>
          <w:b/>
          <w:sz w:val="26"/>
          <w:szCs w:val="26"/>
        </w:rPr>
        <w:t xml:space="preserve">A. </w:t>
      </w:r>
      <w:r w:rsidR="002B560B">
        <w:rPr>
          <w:sz w:val="26"/>
          <w:szCs w:val="26"/>
        </w:rPr>
        <w:t>y = x +2</w:t>
      </w:r>
      <w:r w:rsidRPr="007D3642">
        <w:rPr>
          <w:b/>
          <w:sz w:val="26"/>
          <w:szCs w:val="26"/>
        </w:rPr>
        <w:tab/>
        <w:t xml:space="preserve">B. </w:t>
      </w:r>
      <w:r w:rsidR="002B560B">
        <w:rPr>
          <w:sz w:val="26"/>
          <w:szCs w:val="26"/>
        </w:rPr>
        <w:t xml:space="preserve"> y = x </w:t>
      </w:r>
      <w:r w:rsidR="004924A6">
        <w:rPr>
          <w:sz w:val="26"/>
          <w:szCs w:val="26"/>
        </w:rPr>
        <w:t>+</w:t>
      </w:r>
      <w:r w:rsidR="002B560B">
        <w:rPr>
          <w:sz w:val="26"/>
          <w:szCs w:val="26"/>
        </w:rPr>
        <w:t xml:space="preserve"> 1</w:t>
      </w:r>
    </w:p>
    <w:p w14:paraId="20EA1D35" w14:textId="50959618" w:rsidR="00F42D27" w:rsidRPr="007D3642" w:rsidRDefault="00F42D27" w:rsidP="00DB14EA">
      <w:pPr>
        <w:tabs>
          <w:tab w:val="left" w:pos="993"/>
          <w:tab w:val="left" w:pos="5669"/>
        </w:tabs>
        <w:spacing w:after="0" w:line="276" w:lineRule="auto"/>
        <w:ind w:left="992"/>
        <w:rPr>
          <w:sz w:val="26"/>
          <w:szCs w:val="26"/>
        </w:rPr>
      </w:pPr>
      <w:r w:rsidRPr="007D3642">
        <w:rPr>
          <w:b/>
          <w:sz w:val="26"/>
          <w:szCs w:val="26"/>
        </w:rPr>
        <w:t xml:space="preserve">C. </w:t>
      </w:r>
      <w:r w:rsidR="002B560B">
        <w:rPr>
          <w:sz w:val="26"/>
          <w:szCs w:val="26"/>
        </w:rPr>
        <w:t>y = -x +2</w:t>
      </w:r>
      <w:r w:rsidRPr="007D3642">
        <w:rPr>
          <w:sz w:val="26"/>
          <w:szCs w:val="26"/>
        </w:rPr>
        <w:t>.</w:t>
      </w:r>
      <w:r w:rsidRPr="007D3642">
        <w:rPr>
          <w:b/>
          <w:sz w:val="26"/>
          <w:szCs w:val="26"/>
        </w:rPr>
        <w:tab/>
        <w:t xml:space="preserve">D. </w:t>
      </w:r>
      <w:r w:rsidR="004924A6">
        <w:rPr>
          <w:b/>
          <w:sz w:val="26"/>
          <w:szCs w:val="26"/>
        </w:rPr>
        <w:t xml:space="preserve"> </w:t>
      </w:r>
      <w:r w:rsidR="002B560B">
        <w:rPr>
          <w:sz w:val="26"/>
          <w:szCs w:val="26"/>
        </w:rPr>
        <w:t xml:space="preserve">y = x </w:t>
      </w:r>
      <w:r w:rsidR="004924A6">
        <w:rPr>
          <w:sz w:val="26"/>
          <w:szCs w:val="26"/>
        </w:rPr>
        <w:t>-</w:t>
      </w:r>
      <w:r w:rsidR="002B560B">
        <w:rPr>
          <w:sz w:val="26"/>
          <w:szCs w:val="26"/>
        </w:rPr>
        <w:t>1</w:t>
      </w:r>
    </w:p>
    <w:p w14:paraId="3F0B96F6" w14:textId="309BD337" w:rsidR="00EC6D42" w:rsidRDefault="00F42802" w:rsidP="00EC6D42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</w:pPr>
      <w:r w:rsidRPr="000C008F">
        <w:rPr>
          <w:b/>
          <w:szCs w:val="24"/>
        </w:rPr>
        <w:t xml:space="preserve">Câu </w:t>
      </w:r>
      <w:r w:rsidR="004634DC">
        <w:rPr>
          <w:b/>
          <w:szCs w:val="24"/>
        </w:rPr>
        <w:t>4</w:t>
      </w:r>
      <w:r w:rsidR="00313C5A">
        <w:rPr>
          <w:b/>
          <w:szCs w:val="24"/>
        </w:rPr>
        <w:t>.</w:t>
      </w:r>
      <w:r w:rsidR="003B5C30" w:rsidRPr="003B5C30">
        <w:rPr>
          <w:lang w:eastAsia="vi-VN"/>
        </w:rPr>
        <w:t xml:space="preserve"> </w:t>
      </w:r>
      <w:r w:rsidR="004924A6">
        <w:rPr>
          <w:color w:val="000000"/>
          <w:lang w:eastAsia="vi-VN"/>
        </w:rPr>
        <w:t>Một trường THCS phát động phong trào biểu diễn văn nghệ nhân ngày 26/3 cho học sinh tất cả các lớp. Biết rằng mỗi lớp chỉ biểu diễn tối đa 3 tiết mục. Bảng thống số tiết mục đăng kí như hình bên</w:t>
      </w:r>
      <w:r w:rsidR="004E6FAB">
        <w:rPr>
          <w:color w:val="000000"/>
          <w:lang w:eastAsia="vi-VN"/>
        </w:rPr>
        <w:t xml:space="preserve">. Số liệu nào trong bảng trên là không hợp lí: </w:t>
      </w:r>
    </w:p>
    <w:p w14:paraId="1C63B71E" w14:textId="6CF8C34D" w:rsidR="00EC6D42" w:rsidRDefault="00313C5A" w:rsidP="004E6FAB">
      <w:pPr>
        <w:tabs>
          <w:tab w:val="left" w:pos="567"/>
        </w:tabs>
        <w:spacing w:after="0" w:line="240" w:lineRule="auto"/>
      </w:pPr>
      <w:r w:rsidRPr="00EC6D42">
        <w:rPr>
          <w:b/>
        </w:rPr>
        <w:t>A</w:t>
      </w:r>
      <w:r w:rsidRPr="00313C5A">
        <w:t xml:space="preserve">. </w:t>
      </w:r>
      <w:r w:rsidR="00EC6D42" w:rsidRPr="00EC6D42">
        <w:rPr>
          <w:color w:val="000000"/>
          <w:szCs w:val="24"/>
          <w:lang w:val="fr-FR"/>
        </w:rPr>
        <w:t>Dữ liệu về</w:t>
      </w:r>
      <w:r w:rsidR="004E6FAB">
        <w:rPr>
          <w:color w:val="000000"/>
          <w:szCs w:val="24"/>
          <w:lang w:val="fr-FR"/>
        </w:rPr>
        <w:t xml:space="preserve"> tên lớp</w:t>
      </w:r>
      <w:r w:rsidRPr="00313C5A">
        <w:t>;</w:t>
      </w:r>
      <w:r w:rsidR="00EC6D42">
        <w:t xml:space="preserve"> </w:t>
      </w:r>
      <w:r w:rsidR="00F17F4D">
        <w:t xml:space="preserve">    </w:t>
      </w:r>
      <w:r w:rsidR="004E6FAB">
        <w:t xml:space="preserve">         </w:t>
      </w:r>
      <w:r w:rsidR="00BC544B">
        <w:t xml:space="preserve"> </w:t>
      </w:r>
      <w:r w:rsidRPr="00EC6D42">
        <w:rPr>
          <w:b/>
        </w:rPr>
        <w:t>B</w:t>
      </w:r>
      <w:r w:rsidRPr="00EC6D42">
        <w:rPr>
          <w:szCs w:val="24"/>
        </w:rPr>
        <w:t>.</w:t>
      </w:r>
      <w:r w:rsidR="00EC6D42" w:rsidRPr="00EC6D42">
        <w:rPr>
          <w:color w:val="000000"/>
          <w:szCs w:val="24"/>
          <w:lang w:val="fr-FR"/>
        </w:rPr>
        <w:t xml:space="preserve"> Dữ liệu về </w:t>
      </w:r>
      <w:r w:rsidR="004E6FAB">
        <w:rPr>
          <w:color w:val="000000"/>
          <w:szCs w:val="24"/>
          <w:lang w:val="fr-FR"/>
        </w:rPr>
        <w:t>số tiết mục</w:t>
      </w:r>
      <w:r w:rsidRPr="00EC6D42">
        <w:rPr>
          <w:szCs w:val="24"/>
        </w:rPr>
        <w:t>;</w:t>
      </w:r>
      <w:r w:rsidRPr="00313C5A">
        <w:tab/>
      </w:r>
    </w:p>
    <w:p w14:paraId="0289F3F1" w14:textId="7F26EBFB" w:rsidR="003B5C30" w:rsidRPr="006451B2" w:rsidRDefault="00313C5A" w:rsidP="00EC6D42">
      <w:pPr>
        <w:tabs>
          <w:tab w:val="left" w:pos="567"/>
          <w:tab w:val="left" w:pos="2835"/>
          <w:tab w:val="left" w:pos="7371"/>
        </w:tabs>
        <w:spacing w:after="0" w:line="240" w:lineRule="auto"/>
      </w:pPr>
      <w:r w:rsidRPr="00EC6D42">
        <w:rPr>
          <w:b/>
        </w:rPr>
        <w:t>C.</w:t>
      </w:r>
      <w:r w:rsidRPr="00313C5A">
        <w:t xml:space="preserve"> </w:t>
      </w:r>
      <w:r w:rsidR="00EC6D42" w:rsidRPr="00EC6D42">
        <w:rPr>
          <w:color w:val="000000"/>
          <w:szCs w:val="24"/>
          <w:lang w:val="fr-FR"/>
        </w:rPr>
        <w:t>Cả A và B đều đúng</w:t>
      </w:r>
      <w:r w:rsidRPr="00EC6D42">
        <w:rPr>
          <w:szCs w:val="24"/>
        </w:rPr>
        <w:t>;</w:t>
      </w:r>
      <w:r w:rsidRPr="00EC6D42">
        <w:rPr>
          <w:szCs w:val="24"/>
        </w:rPr>
        <w:tab/>
      </w:r>
      <w:r w:rsidR="00EC6D42" w:rsidRPr="00EC6D42">
        <w:rPr>
          <w:szCs w:val="24"/>
        </w:rPr>
        <w:t xml:space="preserve">  </w:t>
      </w:r>
      <w:r w:rsidR="00F17F4D">
        <w:rPr>
          <w:szCs w:val="24"/>
        </w:rPr>
        <w:t xml:space="preserve"> </w:t>
      </w:r>
      <w:r w:rsidRPr="00EC6D42">
        <w:rPr>
          <w:b/>
          <w:szCs w:val="24"/>
        </w:rPr>
        <w:t>D.</w:t>
      </w:r>
      <w:r w:rsidRPr="00EC6D42">
        <w:rPr>
          <w:szCs w:val="24"/>
        </w:rPr>
        <w:t xml:space="preserve"> </w:t>
      </w:r>
      <w:r w:rsidR="00EC6D42" w:rsidRPr="00EC6D42">
        <w:rPr>
          <w:color w:val="000000"/>
          <w:szCs w:val="24"/>
          <w:lang w:val="fr-FR"/>
        </w:rPr>
        <w:t>Cả A và B đều sai</w:t>
      </w:r>
      <w:r w:rsidRPr="00313C5A">
        <w:t>.</w:t>
      </w:r>
    </w:p>
    <w:p w14:paraId="31FB1DFC" w14:textId="77777777" w:rsidR="00EF4406" w:rsidRDefault="00EF4406" w:rsidP="00DB14EA">
      <w:pPr>
        <w:spacing w:before="60" w:after="0" w:line="276" w:lineRule="auto"/>
        <w:contextualSpacing/>
        <w:rPr>
          <w:b/>
          <w:szCs w:val="24"/>
        </w:rPr>
      </w:pPr>
    </w:p>
    <w:p w14:paraId="7432FCEE" w14:textId="77777777" w:rsidR="008339CE" w:rsidRDefault="00F42802" w:rsidP="008339CE">
      <w:pPr>
        <w:tabs>
          <w:tab w:val="left" w:pos="2268"/>
          <w:tab w:val="left" w:pos="4536"/>
          <w:tab w:val="left" w:pos="6804"/>
        </w:tabs>
        <w:spacing w:after="0"/>
        <w:rPr>
          <w:sz w:val="28"/>
        </w:rPr>
      </w:pPr>
      <w:r w:rsidRPr="000C008F">
        <w:rPr>
          <w:b/>
          <w:szCs w:val="24"/>
        </w:rPr>
        <w:t xml:space="preserve">Câu </w:t>
      </w:r>
      <w:r w:rsidR="004634DC">
        <w:rPr>
          <w:b/>
          <w:szCs w:val="24"/>
        </w:rPr>
        <w:t>5</w:t>
      </w:r>
      <w:r w:rsidRPr="000C008F">
        <w:rPr>
          <w:b/>
          <w:szCs w:val="24"/>
        </w:rPr>
        <w:t xml:space="preserve">. </w:t>
      </w:r>
      <w:r w:rsidR="008339CE">
        <w:t>Khi muốn biểu diễn sự thay đổi của một đại lượng theo thời gian ta nên dùng loại biểu đồ nào sau đây?</w:t>
      </w:r>
    </w:p>
    <w:p w14:paraId="47D4C18E" w14:textId="36948436" w:rsidR="00942876" w:rsidRDefault="00942876" w:rsidP="00DB14EA">
      <w:pPr>
        <w:spacing w:before="60" w:after="0" w:line="276" w:lineRule="auto"/>
        <w:contextualSpacing/>
        <w:rPr>
          <w:lang w:val="en-ID"/>
        </w:rPr>
      </w:pPr>
      <w:r w:rsidRPr="00942876">
        <w:rPr>
          <w:b/>
        </w:rPr>
        <w:t>A.</w:t>
      </w:r>
      <w:r w:rsidRPr="00942876">
        <w:rPr>
          <w:lang w:val="en-ID"/>
        </w:rPr>
        <w:t xml:space="preserve"> </w:t>
      </w:r>
      <w:r w:rsidR="00BC544B">
        <w:rPr>
          <w:lang w:val="en-ID"/>
        </w:rPr>
        <w:t>Biểu đồ tranh</w:t>
      </w:r>
      <w:r w:rsidRPr="00942876">
        <w:rPr>
          <w:b/>
        </w:rPr>
        <w:tab/>
        <w:t xml:space="preserve">B. </w:t>
      </w:r>
      <w:r w:rsidR="00BC544B">
        <w:rPr>
          <w:lang w:val="en-ID"/>
        </w:rPr>
        <w:t>Biểu đồ cột</w:t>
      </w:r>
      <w:r w:rsidR="00BC544B">
        <w:rPr>
          <w:lang w:val="en-ID"/>
        </w:rPr>
        <w:tab/>
      </w:r>
      <w:r>
        <w:rPr>
          <w:b/>
        </w:rPr>
        <w:tab/>
      </w:r>
      <w:r w:rsidRPr="00942876">
        <w:rPr>
          <w:b/>
        </w:rPr>
        <w:t>C.</w:t>
      </w:r>
      <w:r w:rsidRPr="00942876">
        <w:rPr>
          <w:lang w:val="en-ID"/>
        </w:rPr>
        <w:t xml:space="preserve"> </w:t>
      </w:r>
      <w:r w:rsidR="000602B7">
        <w:rPr>
          <w:lang w:val="en-ID"/>
        </w:rPr>
        <w:t>Biểu đồ đoạn thẳng</w:t>
      </w:r>
      <w:r>
        <w:rPr>
          <w:b/>
        </w:rPr>
        <w:tab/>
      </w:r>
      <w:r w:rsidRPr="00942876">
        <w:rPr>
          <w:b/>
        </w:rPr>
        <w:t>D.</w:t>
      </w:r>
      <w:r w:rsidR="00BC544B">
        <w:rPr>
          <w:lang w:val="en-ID"/>
        </w:rPr>
        <w:t>.</w:t>
      </w:r>
      <w:r w:rsidR="000602B7" w:rsidRPr="000602B7">
        <w:rPr>
          <w:lang w:val="en-ID"/>
        </w:rPr>
        <w:t xml:space="preserve"> </w:t>
      </w:r>
      <w:r w:rsidR="000602B7">
        <w:rPr>
          <w:lang w:val="en-ID"/>
        </w:rPr>
        <w:t>Biểu đồ cột kép</w:t>
      </w:r>
    </w:p>
    <w:p w14:paraId="5BB396AF" w14:textId="794446A8" w:rsidR="00EF4406" w:rsidRDefault="003949B7" w:rsidP="00EF4406">
      <w:pPr>
        <w:tabs>
          <w:tab w:val="left" w:pos="2268"/>
          <w:tab w:val="left" w:pos="4536"/>
          <w:tab w:val="left" w:pos="6804"/>
        </w:tabs>
        <w:spacing w:after="0"/>
        <w:jc w:val="left"/>
        <w:rPr>
          <w:lang w:val="fr-FR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41A86013" wp14:editId="67D1BE42">
            <wp:simplePos x="0" y="0"/>
            <wp:positionH relativeFrom="column">
              <wp:posOffset>2700020</wp:posOffset>
            </wp:positionH>
            <wp:positionV relativeFrom="paragraph">
              <wp:posOffset>191135</wp:posOffset>
            </wp:positionV>
            <wp:extent cx="4093845" cy="2371725"/>
            <wp:effectExtent l="0" t="0" r="1905" b="9525"/>
            <wp:wrapTight wrapText="bothSides">
              <wp:wrapPolygon edited="0">
                <wp:start x="0" y="0"/>
                <wp:lineTo x="0" y="21513"/>
                <wp:lineTo x="21510" y="21513"/>
                <wp:lineTo x="2151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384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486" w:rsidRPr="000C008F">
        <w:rPr>
          <w:b/>
          <w:szCs w:val="24"/>
        </w:rPr>
        <w:t xml:space="preserve">Câu </w:t>
      </w:r>
      <w:r w:rsidR="004634DC">
        <w:rPr>
          <w:b/>
          <w:szCs w:val="24"/>
        </w:rPr>
        <w:t>6</w:t>
      </w:r>
      <w:r w:rsidR="00F37486" w:rsidRPr="000C008F">
        <w:rPr>
          <w:b/>
          <w:szCs w:val="24"/>
        </w:rPr>
        <w:t xml:space="preserve">. </w:t>
      </w:r>
      <w:r w:rsidR="0083521E" w:rsidRPr="0083521E">
        <w:rPr>
          <w:rFonts w:eastAsia="Calibri"/>
          <w:kern w:val="2"/>
          <w:szCs w:val="24"/>
        </w:rPr>
        <w:t>Quan sát biểu đồ sau:</w:t>
      </w:r>
      <w:r w:rsidR="00EF4406" w:rsidRPr="00EF4406">
        <w:rPr>
          <w:lang w:val="fr-FR"/>
        </w:rPr>
        <w:t xml:space="preserve"> </w:t>
      </w:r>
      <w:r w:rsidR="00EF4406">
        <w:rPr>
          <w:lang w:val="fr-FR"/>
        </w:rPr>
        <w:t xml:space="preserve"> Nguồn : </w:t>
      </w:r>
      <w:r w:rsidR="00EF4406">
        <w:rPr>
          <w:i/>
          <w:iCs/>
          <w:lang w:val="fr-FR"/>
        </w:rPr>
        <w:t>Trung tâm Dự báo khí tượng thủy văn quốc gia</w:t>
      </w:r>
      <w:r w:rsidR="00EF4406">
        <w:rPr>
          <w:lang w:val="fr-FR"/>
        </w:rPr>
        <w:t>)</w:t>
      </w:r>
    </w:p>
    <w:p w14:paraId="7A9CF1DA" w14:textId="04EA103B" w:rsidR="0083521E" w:rsidRPr="0083521E" w:rsidRDefault="0083521E" w:rsidP="00287F50">
      <w:pPr>
        <w:tabs>
          <w:tab w:val="left" w:pos="4536"/>
          <w:tab w:val="left" w:pos="6804"/>
        </w:tabs>
        <w:spacing w:after="0"/>
        <w:rPr>
          <w:rFonts w:eastAsia="Calibri"/>
          <w:kern w:val="2"/>
          <w:szCs w:val="24"/>
        </w:rPr>
      </w:pPr>
    </w:p>
    <w:p w14:paraId="5C236235" w14:textId="0A98DBA6" w:rsidR="00EF4406" w:rsidRPr="008339CE" w:rsidRDefault="00EF4406" w:rsidP="00EF4406">
      <w:pPr>
        <w:tabs>
          <w:tab w:val="left" w:pos="2268"/>
          <w:tab w:val="left" w:pos="4536"/>
          <w:tab w:val="left" w:pos="6804"/>
        </w:tabs>
        <w:spacing w:after="0"/>
        <w:rPr>
          <w:lang w:val="fr-FR"/>
        </w:rPr>
      </w:pPr>
      <w:r>
        <w:rPr>
          <w:lang w:val="fr-FR"/>
        </w:rPr>
        <w:t xml:space="preserve">Ngày nào sau đây chênh lệch giữa nhiệt độ cao nhất và nhiệt độ thấp nhất trong tuần của TP. Hồ Chí Minh là </w:t>
      </w:r>
      <w:r w:rsidR="004E6FAB">
        <w:rPr>
          <w:lang w:val="fr-FR"/>
        </w:rPr>
        <w:t>10</w:t>
      </w:r>
      <w:r w:rsidR="008339CE">
        <w:rPr>
          <w:vertAlign w:val="superscript"/>
          <w:lang w:val="fr-FR"/>
        </w:rPr>
        <w:t>0</w:t>
      </w:r>
      <w:r w:rsidR="008339CE">
        <w:rPr>
          <w:lang w:val="fr-FR"/>
        </w:rPr>
        <w:t>C :</w:t>
      </w:r>
    </w:p>
    <w:p w14:paraId="2F10A8C3" w14:textId="7AF4B7B0" w:rsidR="004634DC" w:rsidRPr="004634DC" w:rsidRDefault="0083521E" w:rsidP="008339CE">
      <w:pPr>
        <w:tabs>
          <w:tab w:val="left" w:pos="2268"/>
        </w:tabs>
        <w:spacing w:after="0"/>
        <w:rPr>
          <w:rFonts w:eastAsia="Calibri"/>
          <w:kern w:val="2"/>
          <w:szCs w:val="24"/>
        </w:rPr>
      </w:pPr>
      <w:r w:rsidRPr="0083521E">
        <w:rPr>
          <w:rFonts w:eastAsia="Calibri"/>
          <w:b/>
          <w:kern w:val="2"/>
          <w:szCs w:val="24"/>
        </w:rPr>
        <w:t>A</w:t>
      </w:r>
      <w:r w:rsidRPr="0083521E">
        <w:rPr>
          <w:rFonts w:eastAsia="Calibri"/>
          <w:kern w:val="2"/>
          <w:szCs w:val="24"/>
        </w:rPr>
        <w:t xml:space="preserve">. </w:t>
      </w:r>
      <w:r w:rsidR="00EF4406">
        <w:rPr>
          <w:rFonts w:eastAsia="Calibri"/>
          <w:kern w:val="2"/>
          <w:szCs w:val="24"/>
        </w:rPr>
        <w:t xml:space="preserve">Thứ </w:t>
      </w:r>
      <w:r w:rsidR="008339CE">
        <w:rPr>
          <w:rFonts w:eastAsia="Calibri"/>
          <w:kern w:val="2"/>
          <w:szCs w:val="24"/>
        </w:rPr>
        <w:t>hai</w:t>
      </w:r>
      <w:r w:rsidRPr="0083521E">
        <w:rPr>
          <w:rFonts w:eastAsia="Calibri"/>
          <w:kern w:val="2"/>
          <w:szCs w:val="24"/>
        </w:rPr>
        <w:tab/>
      </w:r>
      <w:r w:rsidRPr="0083521E">
        <w:rPr>
          <w:rFonts w:eastAsia="Calibri"/>
          <w:b/>
          <w:kern w:val="2"/>
          <w:szCs w:val="24"/>
        </w:rPr>
        <w:t>B</w:t>
      </w:r>
      <w:r w:rsidRPr="0083521E">
        <w:rPr>
          <w:rFonts w:eastAsia="Calibri"/>
          <w:kern w:val="2"/>
          <w:szCs w:val="24"/>
        </w:rPr>
        <w:t>.</w:t>
      </w:r>
      <w:r w:rsidR="00EF4406">
        <w:rPr>
          <w:rFonts w:eastAsia="Calibri"/>
          <w:kern w:val="2"/>
          <w:szCs w:val="24"/>
        </w:rPr>
        <w:t>Thứ b</w:t>
      </w:r>
      <w:r w:rsidR="0094208E">
        <w:rPr>
          <w:rFonts w:eastAsia="Calibri"/>
          <w:kern w:val="2"/>
          <w:szCs w:val="24"/>
        </w:rPr>
        <w:t>a</w:t>
      </w:r>
      <w:r w:rsidRPr="0083521E">
        <w:rPr>
          <w:rFonts w:eastAsia="Calibri"/>
          <w:kern w:val="2"/>
          <w:szCs w:val="24"/>
        </w:rPr>
        <w:t xml:space="preserve">. </w:t>
      </w:r>
      <w:r w:rsidRPr="0083521E">
        <w:rPr>
          <w:rFonts w:eastAsia="Calibri"/>
          <w:kern w:val="2"/>
          <w:szCs w:val="24"/>
        </w:rPr>
        <w:tab/>
      </w:r>
    </w:p>
    <w:p w14:paraId="7D9E8D8B" w14:textId="147F0235" w:rsidR="0083521E" w:rsidRPr="004634DC" w:rsidRDefault="0083521E" w:rsidP="0083521E">
      <w:pPr>
        <w:tabs>
          <w:tab w:val="left" w:pos="2268"/>
          <w:tab w:val="left" w:pos="4536"/>
          <w:tab w:val="left" w:pos="6804"/>
        </w:tabs>
        <w:spacing w:after="0"/>
        <w:rPr>
          <w:rFonts w:eastAsia="Calibri"/>
          <w:kern w:val="2"/>
          <w:szCs w:val="24"/>
        </w:rPr>
      </w:pPr>
      <w:r w:rsidRPr="0083521E">
        <w:rPr>
          <w:rFonts w:eastAsia="Calibri"/>
          <w:b/>
          <w:kern w:val="2"/>
          <w:szCs w:val="24"/>
        </w:rPr>
        <w:t>C</w:t>
      </w:r>
      <w:r w:rsidRPr="0083521E">
        <w:rPr>
          <w:rFonts w:eastAsia="Calibri"/>
          <w:kern w:val="2"/>
          <w:szCs w:val="24"/>
        </w:rPr>
        <w:t xml:space="preserve">. </w:t>
      </w:r>
      <w:r w:rsidR="0094208E">
        <w:rPr>
          <w:rFonts w:eastAsia="Calibri"/>
          <w:kern w:val="2"/>
          <w:szCs w:val="24"/>
        </w:rPr>
        <w:t>Thứ năm</w:t>
      </w:r>
      <w:r w:rsidRPr="0083521E">
        <w:rPr>
          <w:rFonts w:eastAsia="Calibri"/>
          <w:kern w:val="2"/>
          <w:szCs w:val="24"/>
        </w:rPr>
        <w:t>.</w:t>
      </w:r>
      <w:r w:rsidRPr="0083521E">
        <w:rPr>
          <w:rFonts w:eastAsia="Calibri"/>
          <w:kern w:val="2"/>
          <w:szCs w:val="24"/>
        </w:rPr>
        <w:tab/>
      </w:r>
      <w:r w:rsidRPr="0083521E">
        <w:rPr>
          <w:rFonts w:eastAsia="Calibri"/>
          <w:b/>
          <w:kern w:val="2"/>
          <w:szCs w:val="24"/>
        </w:rPr>
        <w:t>D</w:t>
      </w:r>
      <w:r w:rsidR="0094208E">
        <w:rPr>
          <w:rFonts w:eastAsia="Calibri"/>
          <w:kern w:val="2"/>
          <w:szCs w:val="24"/>
        </w:rPr>
        <w:t xml:space="preserve">.Không có </w:t>
      </w:r>
      <w:r w:rsidRPr="0083521E">
        <w:rPr>
          <w:rFonts w:eastAsia="Calibri"/>
          <w:kern w:val="2"/>
          <w:szCs w:val="24"/>
        </w:rPr>
        <w:t>.</w:t>
      </w:r>
    </w:p>
    <w:p w14:paraId="0BF2318C" w14:textId="41EB1BC0" w:rsidR="004634DC" w:rsidRDefault="004634DC" w:rsidP="004634DC">
      <w:pPr>
        <w:spacing w:before="60" w:after="0" w:line="276" w:lineRule="auto"/>
        <w:contextualSpacing/>
        <w:rPr>
          <w:b/>
          <w:color w:val="000000"/>
          <w:szCs w:val="24"/>
        </w:rPr>
      </w:pPr>
    </w:p>
    <w:p w14:paraId="73945C01" w14:textId="1D9A889A" w:rsidR="00287F50" w:rsidRDefault="00287F50" w:rsidP="004634DC">
      <w:pPr>
        <w:spacing w:before="60" w:after="0" w:line="276" w:lineRule="auto"/>
        <w:contextualSpacing/>
        <w:rPr>
          <w:b/>
          <w:color w:val="000000"/>
          <w:szCs w:val="24"/>
        </w:rPr>
      </w:pPr>
    </w:p>
    <w:p w14:paraId="4C7747B3" w14:textId="17066A02" w:rsidR="00287F50" w:rsidRDefault="00287F50" w:rsidP="004634DC">
      <w:pPr>
        <w:spacing w:before="60" w:after="0" w:line="276" w:lineRule="auto"/>
        <w:contextualSpacing/>
        <w:rPr>
          <w:b/>
          <w:color w:val="000000"/>
          <w:szCs w:val="24"/>
        </w:rPr>
      </w:pPr>
    </w:p>
    <w:p w14:paraId="3B12CD95" w14:textId="54853141" w:rsidR="00493589" w:rsidRDefault="00493589" w:rsidP="004634DC">
      <w:pPr>
        <w:spacing w:before="60" w:after="0" w:line="276" w:lineRule="auto"/>
        <w:contextualSpacing/>
        <w:rPr>
          <w:b/>
          <w:color w:val="000000"/>
          <w:szCs w:val="24"/>
        </w:rPr>
      </w:pPr>
    </w:p>
    <w:p w14:paraId="2D4AC2FE" w14:textId="14BF6C19" w:rsidR="004634DC" w:rsidRDefault="00B35B92" w:rsidP="004634DC">
      <w:pPr>
        <w:spacing w:before="60" w:after="0" w:line="276" w:lineRule="auto"/>
        <w:contextualSpacing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62CD46F4" wp14:editId="0E1F1D22">
            <wp:simplePos x="0" y="0"/>
            <wp:positionH relativeFrom="margin">
              <wp:align>left</wp:align>
            </wp:positionH>
            <wp:positionV relativeFrom="paragraph">
              <wp:posOffset>131445</wp:posOffset>
            </wp:positionV>
            <wp:extent cx="3380740" cy="133350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074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4DC" w:rsidRPr="000C008F">
        <w:rPr>
          <w:b/>
          <w:color w:val="000000"/>
          <w:szCs w:val="24"/>
        </w:rPr>
        <w:t xml:space="preserve">Câu </w:t>
      </w:r>
      <w:r w:rsidR="004634DC">
        <w:rPr>
          <w:b/>
          <w:color w:val="000000"/>
          <w:szCs w:val="24"/>
        </w:rPr>
        <w:t>7</w:t>
      </w:r>
      <w:r w:rsidR="004634DC" w:rsidRPr="000C008F">
        <w:rPr>
          <w:b/>
          <w:color w:val="000000"/>
          <w:szCs w:val="24"/>
        </w:rPr>
        <w:t xml:space="preserve">. </w:t>
      </w:r>
      <w:r w:rsidR="004634DC">
        <w:rPr>
          <w:lang w:eastAsia="vi-VN"/>
        </w:rPr>
        <w:t>Thống kê số lượng học sinh từng lớp ở khối 8 của một trường THCS dự thi giữa học kì I môn Toán. Số liệu trong bảng không hợp lí là:</w:t>
      </w:r>
      <w:r w:rsidR="004634DC" w:rsidRPr="004E5781">
        <w:rPr>
          <w:noProof/>
        </w:rPr>
        <w:t xml:space="preserve"> </w:t>
      </w:r>
    </w:p>
    <w:p w14:paraId="282756A1" w14:textId="3DE33DC7" w:rsidR="004634DC" w:rsidRDefault="004634DC" w:rsidP="004634DC">
      <w:pPr>
        <w:spacing w:before="60" w:after="0" w:line="276" w:lineRule="auto"/>
        <w:contextualSpacing/>
      </w:pPr>
      <w:r w:rsidRPr="00A93A14">
        <w:rPr>
          <w:b/>
        </w:rPr>
        <w:t>A.</w:t>
      </w:r>
      <w:r w:rsidRPr="006451B2">
        <w:t xml:space="preserve"> </w:t>
      </w:r>
      <w:r>
        <w:t>Số học sinh dự thi lớp 8</w:t>
      </w:r>
      <w:r w:rsidR="0094208E">
        <w:t>A</w:t>
      </w:r>
      <w:r w:rsidRPr="006451B2">
        <w:t>.</w:t>
      </w:r>
      <w:r w:rsidRPr="006451B2">
        <w:tab/>
      </w:r>
      <w:r>
        <w:tab/>
      </w:r>
    </w:p>
    <w:p w14:paraId="0833157D" w14:textId="2AC28B3A" w:rsidR="004634DC" w:rsidRDefault="004634DC" w:rsidP="004634DC">
      <w:pPr>
        <w:spacing w:before="60" w:after="0" w:line="276" w:lineRule="auto"/>
        <w:contextualSpacing/>
        <w:rPr>
          <w:lang w:val="fr-FR"/>
        </w:rPr>
      </w:pPr>
      <w:r w:rsidRPr="00A93A14">
        <w:rPr>
          <w:b/>
        </w:rPr>
        <w:t>B</w:t>
      </w:r>
      <w:r w:rsidRPr="006451B2">
        <w:t xml:space="preserve">. </w:t>
      </w:r>
      <w:r>
        <w:t>Số học sinh dự thi lớp 8</w:t>
      </w:r>
      <w:r w:rsidR="0094208E">
        <w:t>B</w:t>
      </w:r>
      <w:r w:rsidRPr="006451B2">
        <w:rPr>
          <w:lang w:val="fr-FR"/>
        </w:rPr>
        <w:t>.</w:t>
      </w:r>
      <w:r>
        <w:rPr>
          <w:lang w:val="fr-FR"/>
        </w:rPr>
        <w:tab/>
      </w:r>
      <w:r>
        <w:rPr>
          <w:lang w:val="fr-FR"/>
        </w:rPr>
        <w:tab/>
      </w:r>
    </w:p>
    <w:p w14:paraId="2ACC1C53" w14:textId="6E668293" w:rsidR="004634DC" w:rsidRDefault="004634DC" w:rsidP="004634DC">
      <w:pPr>
        <w:spacing w:before="60" w:after="0" w:line="276" w:lineRule="auto"/>
        <w:contextualSpacing/>
      </w:pPr>
      <w:r w:rsidRPr="00A93A14">
        <w:rPr>
          <w:b/>
        </w:rPr>
        <w:t>C.</w:t>
      </w:r>
      <w:r w:rsidRPr="006451B2">
        <w:t xml:space="preserve"> </w:t>
      </w:r>
      <w:r w:rsidR="0094208E">
        <w:t>Số học sinh dự thi lớp 8C</w:t>
      </w:r>
      <w:r w:rsidRPr="006451B2">
        <w:t>.</w:t>
      </w:r>
      <w:r w:rsidRPr="006451B2">
        <w:tab/>
      </w:r>
    </w:p>
    <w:p w14:paraId="736773AA" w14:textId="1CB3D54A" w:rsidR="004634DC" w:rsidRDefault="004634DC" w:rsidP="004634DC">
      <w:pPr>
        <w:spacing w:before="60" w:after="0" w:line="276" w:lineRule="auto"/>
        <w:contextualSpacing/>
      </w:pPr>
      <w:r w:rsidRPr="00A93A14">
        <w:rPr>
          <w:b/>
        </w:rPr>
        <w:t>D</w:t>
      </w:r>
      <w:r w:rsidRPr="006451B2">
        <w:t xml:space="preserve">. </w:t>
      </w:r>
      <w:r w:rsidR="0094208E">
        <w:t>Số học sinh dự thi lớp 8D</w:t>
      </w:r>
      <w:r w:rsidRPr="006451B2">
        <w:t>.</w:t>
      </w:r>
    </w:p>
    <w:p w14:paraId="627264DE" w14:textId="775AD9AC" w:rsidR="006D18F4" w:rsidRPr="006D18F4" w:rsidRDefault="006D18F4" w:rsidP="006D18F4">
      <w:pPr>
        <w:tabs>
          <w:tab w:val="left" w:pos="2268"/>
          <w:tab w:val="left" w:pos="4536"/>
          <w:tab w:val="left" w:pos="6804"/>
        </w:tabs>
        <w:spacing w:after="0"/>
        <w:rPr>
          <w:rFonts w:eastAsia="Calibri"/>
          <w:kern w:val="2"/>
          <w:szCs w:val="24"/>
        </w:rPr>
      </w:pPr>
      <w:r w:rsidRPr="006D18F4">
        <w:rPr>
          <w:rFonts w:eastAsia="Calibri"/>
          <w:i/>
          <w:iCs/>
          <w:kern w:val="2"/>
          <w:szCs w:val="24"/>
        </w:rPr>
        <w:lastRenderedPageBreak/>
        <w:t xml:space="preserve">Sử dụng nội dung sau để trả lời các câu hỏi </w:t>
      </w:r>
      <w:r w:rsidRPr="006D18F4">
        <w:rPr>
          <w:rFonts w:eastAsia="Calibri"/>
          <w:b/>
          <w:bCs/>
          <w:i/>
          <w:iCs/>
          <w:kern w:val="2"/>
          <w:szCs w:val="24"/>
        </w:rPr>
        <w:t xml:space="preserve">Câu </w:t>
      </w:r>
      <w:r w:rsidR="004634DC">
        <w:rPr>
          <w:rFonts w:eastAsia="Calibri"/>
          <w:b/>
          <w:bCs/>
          <w:i/>
          <w:iCs/>
          <w:kern w:val="2"/>
          <w:szCs w:val="24"/>
        </w:rPr>
        <w:t>8</w:t>
      </w:r>
      <w:r w:rsidRPr="006D18F4">
        <w:rPr>
          <w:rFonts w:eastAsia="Calibri"/>
          <w:i/>
          <w:iCs/>
          <w:kern w:val="2"/>
          <w:szCs w:val="24"/>
        </w:rPr>
        <w:t xml:space="preserve">, </w:t>
      </w:r>
      <w:r w:rsidRPr="006D18F4">
        <w:rPr>
          <w:rFonts w:eastAsia="Calibri"/>
          <w:b/>
          <w:bCs/>
          <w:i/>
          <w:iCs/>
          <w:kern w:val="2"/>
          <w:szCs w:val="24"/>
        </w:rPr>
        <w:t xml:space="preserve">Câu </w:t>
      </w:r>
      <w:r w:rsidR="004634DC">
        <w:rPr>
          <w:rFonts w:eastAsia="Calibri"/>
          <w:b/>
          <w:bCs/>
          <w:i/>
          <w:iCs/>
          <w:kern w:val="2"/>
          <w:szCs w:val="24"/>
        </w:rPr>
        <w:t>9.</w:t>
      </w:r>
    </w:p>
    <w:p w14:paraId="3F79B4CC" w14:textId="77777777" w:rsidR="000602B7" w:rsidRPr="000602B7" w:rsidRDefault="00B35B92" w:rsidP="000602B7">
      <w:pPr>
        <w:tabs>
          <w:tab w:val="left" w:pos="2268"/>
          <w:tab w:val="left" w:pos="4536"/>
          <w:tab w:val="left" w:pos="6804"/>
        </w:tabs>
        <w:spacing w:after="0"/>
        <w:rPr>
          <w:rFonts w:eastAsia="Calibri"/>
          <w:b/>
          <w:kern w:val="2"/>
          <w:szCs w:val="24"/>
        </w:rPr>
      </w:pPr>
      <w:r>
        <w:rPr>
          <w:rFonts w:eastAsia="Calibri"/>
          <w:b/>
          <w:kern w:val="2"/>
          <w:szCs w:val="24"/>
        </w:rPr>
        <w:t>“</w:t>
      </w:r>
      <w:r w:rsidR="000602B7" w:rsidRPr="000602B7">
        <w:rPr>
          <w:rFonts w:eastAsia="Calibri"/>
          <w:b/>
          <w:kern w:val="2"/>
          <w:szCs w:val="24"/>
        </w:rPr>
        <w:t xml:space="preserve">Phỏng vấn 200 bạn sinh viên về một quyển sách thì có 40 bạn sinh viên thích quyển sách này. </w:t>
      </w:r>
    </w:p>
    <w:p w14:paraId="5994952E" w14:textId="425E874F" w:rsidR="006D18F4" w:rsidRPr="00B35B92" w:rsidRDefault="006D18F4" w:rsidP="006D18F4">
      <w:pPr>
        <w:tabs>
          <w:tab w:val="left" w:pos="2268"/>
          <w:tab w:val="left" w:pos="4536"/>
          <w:tab w:val="left" w:pos="6804"/>
        </w:tabs>
        <w:spacing w:after="0"/>
        <w:rPr>
          <w:rFonts w:eastAsia="Calibri"/>
          <w:b/>
          <w:kern w:val="2"/>
          <w:szCs w:val="24"/>
        </w:rPr>
      </w:pPr>
      <w:r w:rsidRPr="00B35B92">
        <w:rPr>
          <w:rFonts w:eastAsia="Calibri"/>
          <w:b/>
          <w:kern w:val="2"/>
          <w:szCs w:val="24"/>
        </w:rPr>
        <w:t>.</w:t>
      </w:r>
      <w:r w:rsidR="00B35B92">
        <w:rPr>
          <w:rFonts w:eastAsia="Calibri"/>
          <w:b/>
          <w:kern w:val="2"/>
          <w:szCs w:val="24"/>
        </w:rPr>
        <w:t>”</w:t>
      </w:r>
    </w:p>
    <w:p w14:paraId="342BDB35" w14:textId="57BCB0C2" w:rsidR="006D18F4" w:rsidRPr="006D18F4" w:rsidRDefault="006D18F4" w:rsidP="006D18F4">
      <w:pPr>
        <w:tabs>
          <w:tab w:val="left" w:pos="2268"/>
          <w:tab w:val="left" w:pos="4536"/>
          <w:tab w:val="left" w:pos="6804"/>
        </w:tabs>
        <w:spacing w:after="0"/>
        <w:rPr>
          <w:rFonts w:eastAsia="Calibri"/>
          <w:kern w:val="2"/>
          <w:szCs w:val="24"/>
        </w:rPr>
      </w:pPr>
      <w:r w:rsidRPr="006D18F4">
        <w:rPr>
          <w:rFonts w:eastAsia="Calibri"/>
          <w:b/>
          <w:bCs/>
          <w:kern w:val="2"/>
          <w:szCs w:val="24"/>
        </w:rPr>
        <w:t xml:space="preserve">Câu </w:t>
      </w:r>
      <w:r w:rsidR="004634DC">
        <w:rPr>
          <w:rFonts w:eastAsia="Calibri"/>
          <w:b/>
          <w:bCs/>
          <w:kern w:val="2"/>
          <w:szCs w:val="24"/>
        </w:rPr>
        <w:t>8</w:t>
      </w:r>
      <w:r w:rsidRPr="006D18F4">
        <w:rPr>
          <w:rFonts w:eastAsia="Calibri"/>
          <w:b/>
          <w:bCs/>
          <w:kern w:val="2"/>
          <w:szCs w:val="24"/>
        </w:rPr>
        <w:t xml:space="preserve">. </w:t>
      </w:r>
      <w:r w:rsidR="000602B7">
        <w:t xml:space="preserve">Xác suất thực nghiệm của biến cố “Một bạn sinh viên thích quyển sách” </w:t>
      </w:r>
      <w:r w:rsidRPr="006D18F4">
        <w:rPr>
          <w:rFonts w:eastAsia="Calibri"/>
          <w:kern w:val="2"/>
          <w:szCs w:val="24"/>
        </w:rPr>
        <w:t>là</w:t>
      </w:r>
      <w:r w:rsidR="009974F3">
        <w:rPr>
          <w:rFonts w:eastAsia="Calibri"/>
          <w:kern w:val="2"/>
          <w:szCs w:val="24"/>
        </w:rPr>
        <w:t>:</w:t>
      </w:r>
    </w:p>
    <w:p w14:paraId="11853D66" w14:textId="472E4EA1" w:rsidR="006D18F4" w:rsidRPr="006D18F4" w:rsidRDefault="006D18F4" w:rsidP="006D18F4">
      <w:pPr>
        <w:tabs>
          <w:tab w:val="left" w:pos="2268"/>
          <w:tab w:val="left" w:pos="4536"/>
          <w:tab w:val="left" w:pos="6804"/>
        </w:tabs>
        <w:spacing w:after="0"/>
        <w:rPr>
          <w:rFonts w:eastAsia="Calibri"/>
          <w:kern w:val="2"/>
          <w:szCs w:val="24"/>
        </w:rPr>
      </w:pPr>
      <w:r w:rsidRPr="006D18F4">
        <w:rPr>
          <w:rFonts w:eastAsia="Calibri"/>
          <w:b/>
          <w:kern w:val="2"/>
          <w:szCs w:val="24"/>
        </w:rPr>
        <w:t>A</w:t>
      </w:r>
      <w:r w:rsidRPr="006D18F4">
        <w:rPr>
          <w:rFonts w:eastAsia="Calibri"/>
          <w:kern w:val="2"/>
          <w:szCs w:val="24"/>
        </w:rPr>
        <w:t>.</w:t>
      </w:r>
      <w:r w:rsidR="000602B7">
        <w:rPr>
          <w:rFonts w:eastAsia="Calibri"/>
          <w:kern w:val="2"/>
          <w:szCs w:val="24"/>
        </w:rPr>
        <w:t>20%</w:t>
      </w:r>
      <w:r w:rsidRPr="006D18F4">
        <w:rPr>
          <w:rFonts w:eastAsia="Calibri"/>
          <w:kern w:val="2"/>
          <w:szCs w:val="24"/>
        </w:rPr>
        <w:tab/>
      </w:r>
      <w:r w:rsidRPr="006D18F4">
        <w:rPr>
          <w:rFonts w:eastAsia="Calibri"/>
          <w:b/>
          <w:kern w:val="2"/>
          <w:szCs w:val="24"/>
        </w:rPr>
        <w:t>B</w:t>
      </w:r>
      <w:r w:rsidRPr="006D18F4">
        <w:rPr>
          <w:rFonts w:eastAsia="Calibri"/>
          <w:kern w:val="2"/>
          <w:szCs w:val="24"/>
        </w:rPr>
        <w:t>.</w:t>
      </w:r>
      <w:r w:rsidR="000602B7">
        <w:rPr>
          <w:rFonts w:eastAsia="Calibri"/>
          <w:kern w:val="2"/>
          <w:szCs w:val="24"/>
        </w:rPr>
        <w:t>30%</w:t>
      </w:r>
      <w:r w:rsidRPr="006D18F4">
        <w:rPr>
          <w:rFonts w:eastAsia="Calibri"/>
          <w:kern w:val="2"/>
          <w:szCs w:val="24"/>
        </w:rPr>
        <w:tab/>
      </w:r>
      <w:r w:rsidRPr="006D18F4">
        <w:rPr>
          <w:rFonts w:eastAsia="Calibri"/>
          <w:b/>
          <w:kern w:val="2"/>
          <w:szCs w:val="24"/>
        </w:rPr>
        <w:t>C</w:t>
      </w:r>
      <w:r w:rsidRPr="006D18F4">
        <w:rPr>
          <w:rFonts w:eastAsia="Calibri"/>
          <w:kern w:val="2"/>
          <w:szCs w:val="24"/>
        </w:rPr>
        <w:t>.</w:t>
      </w:r>
      <w:r w:rsidR="000602B7">
        <w:rPr>
          <w:rFonts w:eastAsia="Calibri"/>
          <w:kern w:val="2"/>
          <w:szCs w:val="24"/>
        </w:rPr>
        <w:t>15%</w:t>
      </w:r>
      <w:r w:rsidRPr="006D18F4">
        <w:rPr>
          <w:rFonts w:eastAsia="Calibri"/>
          <w:kern w:val="2"/>
          <w:szCs w:val="24"/>
        </w:rPr>
        <w:tab/>
      </w:r>
      <w:r w:rsidRPr="006D18F4">
        <w:rPr>
          <w:rFonts w:eastAsia="Calibri"/>
          <w:b/>
          <w:kern w:val="2"/>
          <w:szCs w:val="24"/>
        </w:rPr>
        <w:t>D</w:t>
      </w:r>
      <w:r w:rsidRPr="006D18F4">
        <w:rPr>
          <w:rFonts w:eastAsia="Calibri"/>
          <w:kern w:val="2"/>
          <w:szCs w:val="24"/>
        </w:rPr>
        <w:t xml:space="preserve">. </w:t>
      </w:r>
      <w:r w:rsidR="000602B7">
        <w:rPr>
          <w:rFonts w:eastAsia="Calibri"/>
          <w:kern w:val="2"/>
          <w:szCs w:val="24"/>
        </w:rPr>
        <w:t>40%</w:t>
      </w:r>
    </w:p>
    <w:p w14:paraId="220C444E" w14:textId="406CEF4E" w:rsidR="000602B7" w:rsidRDefault="006D18F4" w:rsidP="000602B7">
      <w:pPr>
        <w:tabs>
          <w:tab w:val="left" w:pos="2268"/>
          <w:tab w:val="left" w:pos="4536"/>
          <w:tab w:val="left" w:pos="6804"/>
        </w:tabs>
        <w:spacing w:after="0"/>
        <w:rPr>
          <w:sz w:val="28"/>
        </w:rPr>
      </w:pPr>
      <w:r w:rsidRPr="006D18F4">
        <w:rPr>
          <w:rFonts w:eastAsia="Calibri"/>
          <w:b/>
          <w:bCs/>
          <w:kern w:val="2"/>
          <w:szCs w:val="24"/>
        </w:rPr>
        <w:t xml:space="preserve">Câu </w:t>
      </w:r>
      <w:r w:rsidR="004634DC">
        <w:rPr>
          <w:rFonts w:eastAsia="Calibri"/>
          <w:b/>
          <w:bCs/>
          <w:kern w:val="2"/>
          <w:szCs w:val="24"/>
        </w:rPr>
        <w:t>9</w:t>
      </w:r>
      <w:r w:rsidRPr="006D18F4">
        <w:rPr>
          <w:rFonts w:eastAsia="Calibri"/>
          <w:b/>
          <w:bCs/>
          <w:kern w:val="2"/>
          <w:szCs w:val="24"/>
        </w:rPr>
        <w:t xml:space="preserve">. </w:t>
      </w:r>
      <w:r w:rsidR="009974F3">
        <w:t>Kết quả thuận lợi cho biến cố “ Một bạn sinh viên không thích quyển sách” là:</w:t>
      </w:r>
    </w:p>
    <w:p w14:paraId="3F9B9598" w14:textId="2E256199" w:rsidR="006D18F4" w:rsidRPr="006D18F4" w:rsidRDefault="00531263" w:rsidP="006D18F4">
      <w:pPr>
        <w:tabs>
          <w:tab w:val="left" w:pos="2268"/>
          <w:tab w:val="left" w:pos="4536"/>
          <w:tab w:val="left" w:pos="6804"/>
        </w:tabs>
        <w:spacing w:after="0"/>
        <w:rPr>
          <w:rFonts w:eastAsia="Calibri"/>
          <w:i/>
          <w:iCs/>
          <w:kern w:val="2"/>
          <w:szCs w:val="24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64A65E7A" wp14:editId="199D64A5">
            <wp:simplePos x="0" y="0"/>
            <wp:positionH relativeFrom="page">
              <wp:posOffset>5429885</wp:posOffset>
            </wp:positionH>
            <wp:positionV relativeFrom="paragraph">
              <wp:posOffset>306705</wp:posOffset>
            </wp:positionV>
            <wp:extent cx="1638300" cy="1572260"/>
            <wp:effectExtent l="0" t="0" r="0" b="8890"/>
            <wp:wrapTight wrapText="bothSides">
              <wp:wrapPolygon edited="0">
                <wp:start x="0" y="0"/>
                <wp:lineTo x="0" y="21460"/>
                <wp:lineTo x="21349" y="21460"/>
                <wp:lineTo x="2134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57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8F4" w:rsidRPr="006D18F4">
        <w:rPr>
          <w:rFonts w:eastAsia="Calibri"/>
          <w:b/>
          <w:kern w:val="2"/>
          <w:szCs w:val="24"/>
        </w:rPr>
        <w:t>A</w:t>
      </w:r>
      <w:r w:rsidR="006D18F4" w:rsidRPr="006D18F4">
        <w:rPr>
          <w:rFonts w:eastAsia="Calibri"/>
          <w:kern w:val="2"/>
          <w:szCs w:val="24"/>
        </w:rPr>
        <w:t>.</w:t>
      </w:r>
      <w:r w:rsidR="000602B7">
        <w:rPr>
          <w:rFonts w:eastAsia="Calibri"/>
          <w:kern w:val="2"/>
          <w:szCs w:val="24"/>
        </w:rPr>
        <w:t>20</w:t>
      </w:r>
      <w:r w:rsidR="009974F3">
        <w:rPr>
          <w:rFonts w:eastAsia="Calibri"/>
          <w:kern w:val="2"/>
          <w:szCs w:val="24"/>
        </w:rPr>
        <w:t>0</w:t>
      </w:r>
      <w:r w:rsidR="006D18F4" w:rsidRPr="006D18F4">
        <w:rPr>
          <w:rFonts w:eastAsia="Calibri"/>
          <w:kern w:val="2"/>
          <w:szCs w:val="24"/>
        </w:rPr>
        <w:tab/>
      </w:r>
      <w:r w:rsidR="006D18F4" w:rsidRPr="006D18F4">
        <w:rPr>
          <w:rFonts w:eastAsia="Calibri"/>
          <w:b/>
          <w:kern w:val="2"/>
          <w:szCs w:val="24"/>
        </w:rPr>
        <w:t>B</w:t>
      </w:r>
      <w:r w:rsidR="006D18F4" w:rsidRPr="006D18F4">
        <w:rPr>
          <w:rFonts w:eastAsia="Calibri"/>
          <w:kern w:val="2"/>
          <w:szCs w:val="24"/>
        </w:rPr>
        <w:t>.</w:t>
      </w:r>
      <w:r w:rsidR="009974F3">
        <w:rPr>
          <w:rFonts w:eastAsia="Calibri"/>
          <w:kern w:val="2"/>
          <w:szCs w:val="24"/>
        </w:rPr>
        <w:t>4</w:t>
      </w:r>
      <w:r w:rsidR="000602B7">
        <w:rPr>
          <w:rFonts w:eastAsia="Calibri"/>
          <w:kern w:val="2"/>
          <w:szCs w:val="24"/>
        </w:rPr>
        <w:t>0</w:t>
      </w:r>
      <w:r w:rsidR="006D18F4" w:rsidRPr="006D18F4">
        <w:rPr>
          <w:rFonts w:eastAsia="Calibri"/>
          <w:kern w:val="2"/>
          <w:szCs w:val="24"/>
        </w:rPr>
        <w:tab/>
      </w:r>
      <w:r w:rsidR="006D18F4" w:rsidRPr="006D18F4">
        <w:rPr>
          <w:rFonts w:eastAsia="Calibri"/>
          <w:b/>
          <w:kern w:val="2"/>
          <w:szCs w:val="24"/>
        </w:rPr>
        <w:t>C</w:t>
      </w:r>
      <w:r w:rsidR="006D18F4" w:rsidRPr="006D18F4">
        <w:rPr>
          <w:rFonts w:eastAsia="Calibri"/>
          <w:kern w:val="2"/>
          <w:szCs w:val="24"/>
        </w:rPr>
        <w:t>.</w:t>
      </w:r>
      <w:r w:rsidR="009974F3">
        <w:rPr>
          <w:rFonts w:eastAsia="Calibri"/>
          <w:kern w:val="2"/>
          <w:szCs w:val="24"/>
        </w:rPr>
        <w:t xml:space="preserve"> 20</w:t>
      </w:r>
      <w:r w:rsidR="006D18F4" w:rsidRPr="006D18F4">
        <w:rPr>
          <w:rFonts w:eastAsia="Calibri"/>
          <w:kern w:val="2"/>
          <w:szCs w:val="24"/>
        </w:rPr>
        <w:tab/>
      </w:r>
      <w:r w:rsidR="006D18F4" w:rsidRPr="006D18F4">
        <w:rPr>
          <w:rFonts w:eastAsia="Calibri"/>
          <w:b/>
          <w:kern w:val="2"/>
          <w:szCs w:val="24"/>
        </w:rPr>
        <w:t>D</w:t>
      </w:r>
      <w:r w:rsidR="006D18F4" w:rsidRPr="006D18F4">
        <w:rPr>
          <w:rFonts w:eastAsia="Calibri"/>
          <w:kern w:val="2"/>
          <w:szCs w:val="24"/>
        </w:rPr>
        <w:t xml:space="preserve">. </w:t>
      </w:r>
      <w:r w:rsidR="000602B7">
        <w:rPr>
          <w:rFonts w:eastAsia="Calibri"/>
          <w:kern w:val="2"/>
          <w:szCs w:val="24"/>
        </w:rPr>
        <w:t>1</w:t>
      </w:r>
      <w:r w:rsidR="009974F3">
        <w:rPr>
          <w:rFonts w:eastAsia="Calibri"/>
          <w:kern w:val="2"/>
          <w:szCs w:val="24"/>
        </w:rPr>
        <w:t>60</w:t>
      </w:r>
    </w:p>
    <w:p w14:paraId="2C490346" w14:textId="5DF742D8" w:rsidR="00D40F60" w:rsidRDefault="004634DC" w:rsidP="00D40F60">
      <w:pPr>
        <w:tabs>
          <w:tab w:val="left" w:pos="567"/>
          <w:tab w:val="left" w:pos="2835"/>
          <w:tab w:val="left" w:pos="5103"/>
          <w:tab w:val="left" w:pos="7371"/>
        </w:tabs>
        <w:spacing w:after="0"/>
      </w:pPr>
      <w:r w:rsidRPr="000C008F">
        <w:rPr>
          <w:b/>
          <w:szCs w:val="24"/>
        </w:rPr>
        <w:t xml:space="preserve">Câu </w:t>
      </w:r>
      <w:r>
        <w:rPr>
          <w:b/>
          <w:szCs w:val="24"/>
        </w:rPr>
        <w:t>10</w:t>
      </w:r>
      <w:r w:rsidRPr="000C008F">
        <w:rPr>
          <w:b/>
          <w:szCs w:val="24"/>
        </w:rPr>
        <w:t xml:space="preserve">. </w:t>
      </w:r>
      <w:r>
        <w:t xml:space="preserve">Cho các hình vẽ </w:t>
      </w:r>
      <w:r w:rsidR="00D40F60">
        <w:t>bên</w:t>
      </w:r>
      <w:r>
        <w:t>:</w:t>
      </w:r>
      <w:r w:rsidR="00D40F60">
        <w:t xml:space="preserve"> </w:t>
      </w:r>
    </w:p>
    <w:p w14:paraId="5B491B6B" w14:textId="080F61E9" w:rsidR="004634DC" w:rsidRDefault="004634DC" w:rsidP="00D40F60">
      <w:pPr>
        <w:tabs>
          <w:tab w:val="left" w:pos="567"/>
          <w:tab w:val="left" w:pos="2835"/>
          <w:tab w:val="left" w:pos="5103"/>
          <w:tab w:val="left" w:pos="7371"/>
        </w:tabs>
        <w:spacing w:after="0"/>
      </w:pPr>
      <w:r w:rsidRPr="004634DC">
        <w:rPr>
          <w:b/>
        </w:rPr>
        <w:t>Đoạn thẳng MN</w:t>
      </w:r>
      <w:r>
        <w:t xml:space="preserve"> là đường trung bình của tam giác nào?</w:t>
      </w:r>
    </w:p>
    <w:p w14:paraId="63CE136C" w14:textId="77777777" w:rsidR="00D40F60" w:rsidRDefault="004634DC" w:rsidP="00D96AE1">
      <w:pPr>
        <w:keepLines/>
        <w:widowControl w:val="0"/>
        <w:tabs>
          <w:tab w:val="left" w:pos="567"/>
        </w:tabs>
        <w:spacing w:after="0" w:line="240" w:lineRule="auto"/>
      </w:pPr>
      <w:r>
        <w:tab/>
      </w:r>
      <w:r w:rsidRPr="00D96AE1">
        <w:rPr>
          <w:b/>
        </w:rPr>
        <w:t>A</w:t>
      </w:r>
      <w:r w:rsidRPr="00925637">
        <w:t xml:space="preserve">. </w:t>
      </w:r>
      <w:r w:rsidR="00D40F60">
        <w:t>ΔAMN</w:t>
      </w:r>
      <w:r>
        <w:t>;</w:t>
      </w:r>
      <w:r w:rsidR="00D96AE1">
        <w:tab/>
      </w:r>
      <w:r w:rsidR="00D96AE1">
        <w:tab/>
      </w:r>
      <w:r w:rsidRPr="00D96AE1">
        <w:rPr>
          <w:b/>
        </w:rPr>
        <w:t>B</w:t>
      </w:r>
      <w:r w:rsidRPr="00925637">
        <w:t xml:space="preserve">. </w:t>
      </w:r>
      <w:r w:rsidR="00D40F60">
        <w:t>ΔARF</w:t>
      </w:r>
      <w:r>
        <w:t>;</w:t>
      </w:r>
      <w:r w:rsidRPr="00925637">
        <w:tab/>
      </w:r>
      <w:r w:rsidR="00D96AE1">
        <w:tab/>
      </w:r>
    </w:p>
    <w:p w14:paraId="0B6463D1" w14:textId="738086A8" w:rsidR="004634DC" w:rsidRPr="00925637" w:rsidRDefault="00D40F60" w:rsidP="00D96AE1">
      <w:pPr>
        <w:keepLines/>
        <w:widowControl w:val="0"/>
        <w:tabs>
          <w:tab w:val="left" w:pos="567"/>
        </w:tabs>
        <w:spacing w:after="0" w:line="240" w:lineRule="auto"/>
      </w:pPr>
      <w:r>
        <w:tab/>
      </w:r>
      <w:r w:rsidR="004634DC" w:rsidRPr="00D96AE1">
        <w:rPr>
          <w:b/>
        </w:rPr>
        <w:t>C</w:t>
      </w:r>
      <w:r w:rsidR="004634DC" w:rsidRPr="00925637">
        <w:t xml:space="preserve">. </w:t>
      </w:r>
      <w:r>
        <w:t>ΔAOF</w:t>
      </w:r>
      <w:r w:rsidR="004634DC" w:rsidRPr="00925637">
        <w:t>;</w:t>
      </w:r>
      <w:r w:rsidR="004634DC" w:rsidRPr="00925637">
        <w:tab/>
      </w:r>
      <w:r w:rsidR="00D96AE1">
        <w:tab/>
      </w:r>
      <w:r w:rsidR="004634DC" w:rsidRPr="00D96AE1">
        <w:rPr>
          <w:b/>
        </w:rPr>
        <w:t>D</w:t>
      </w:r>
      <w:r w:rsidR="004634DC" w:rsidRPr="00925637">
        <w:t xml:space="preserve">. </w:t>
      </w:r>
      <w:r>
        <w:t>ΔABC</w:t>
      </w:r>
      <w:r w:rsidR="004634DC" w:rsidRPr="00925637">
        <w:t>.</w:t>
      </w:r>
    </w:p>
    <w:p w14:paraId="2555ECE5" w14:textId="5E88276B" w:rsidR="004634DC" w:rsidRDefault="00D96AE1" w:rsidP="004634DC">
      <w:pPr>
        <w:spacing w:after="0" w:line="276" w:lineRule="auto"/>
        <w:contextualSpacing/>
        <w:rPr>
          <w:bCs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E0C7D79" wp14:editId="75DA0309">
            <wp:simplePos x="0" y="0"/>
            <wp:positionH relativeFrom="column">
              <wp:posOffset>-227330</wp:posOffset>
            </wp:positionH>
            <wp:positionV relativeFrom="paragraph">
              <wp:posOffset>489585</wp:posOffset>
            </wp:positionV>
            <wp:extent cx="1533525" cy="1259205"/>
            <wp:effectExtent l="0" t="0" r="952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34DC" w:rsidRPr="000C008F">
        <w:rPr>
          <w:b/>
          <w:szCs w:val="24"/>
        </w:rPr>
        <w:t xml:space="preserve">Câu </w:t>
      </w:r>
      <w:r w:rsidR="004634DC">
        <w:rPr>
          <w:b/>
          <w:szCs w:val="24"/>
        </w:rPr>
        <w:t>11</w:t>
      </w:r>
      <w:r w:rsidR="004634DC" w:rsidRPr="000C008F">
        <w:rPr>
          <w:b/>
          <w:szCs w:val="24"/>
        </w:rPr>
        <w:t xml:space="preserve">. </w:t>
      </w:r>
      <w:r w:rsidR="004634DC">
        <w:rPr>
          <w:bCs/>
          <w:szCs w:val="24"/>
        </w:rPr>
        <w:t>Cho tam giác ABC</w:t>
      </w:r>
      <w:r>
        <w:rPr>
          <w:bCs/>
          <w:szCs w:val="24"/>
        </w:rPr>
        <w:t xml:space="preserve">. D,E lần lượt là trung điểm của AB, AC. Biết  </w:t>
      </w:r>
      <w:r w:rsidR="009974F3">
        <w:rPr>
          <w:bCs/>
          <w:szCs w:val="24"/>
        </w:rPr>
        <w:t>DE</w:t>
      </w:r>
      <w:r>
        <w:rPr>
          <w:bCs/>
          <w:szCs w:val="24"/>
        </w:rPr>
        <w:t xml:space="preserve"> =5cm</w:t>
      </w:r>
      <w:r w:rsidR="004634DC">
        <w:rPr>
          <w:bCs/>
          <w:szCs w:val="24"/>
        </w:rPr>
        <w:t xml:space="preserve">. Độ dài đoạn thẳng </w:t>
      </w:r>
      <w:r w:rsidR="009974F3">
        <w:rPr>
          <w:bCs/>
          <w:szCs w:val="24"/>
        </w:rPr>
        <w:t>BC</w:t>
      </w:r>
      <w:r w:rsidR="004634DC">
        <w:rPr>
          <w:bCs/>
          <w:szCs w:val="24"/>
        </w:rPr>
        <w:t xml:space="preserve"> bằng:</w:t>
      </w:r>
    </w:p>
    <w:p w14:paraId="6C6DC7DC" w14:textId="3A17E465" w:rsidR="004634DC" w:rsidRPr="003B5C30" w:rsidRDefault="004634DC" w:rsidP="004634DC">
      <w:pPr>
        <w:tabs>
          <w:tab w:val="left" w:pos="993"/>
        </w:tabs>
        <w:spacing w:before="60" w:after="0" w:line="276" w:lineRule="auto"/>
        <w:ind w:left="992"/>
        <w:rPr>
          <w:szCs w:val="24"/>
        </w:rPr>
      </w:pPr>
      <w:r w:rsidRPr="003B5C30">
        <w:rPr>
          <w:b/>
          <w:szCs w:val="24"/>
        </w:rPr>
        <w:t xml:space="preserve">A. </w:t>
      </w:r>
      <w:r w:rsidR="009974F3" w:rsidRPr="009974F3">
        <w:rPr>
          <w:b/>
          <w:szCs w:val="24"/>
        </w:rPr>
        <w:t>10</w:t>
      </w:r>
      <w:r w:rsidR="009974F3">
        <w:rPr>
          <w:szCs w:val="24"/>
        </w:rPr>
        <w:t xml:space="preserve"> </w:t>
      </w:r>
      <w:r>
        <w:rPr>
          <w:szCs w:val="24"/>
        </w:rPr>
        <w:t>cm</w:t>
      </w:r>
      <w:r>
        <w:rPr>
          <w:szCs w:val="24"/>
        </w:rPr>
        <w:tab/>
        <w:t xml:space="preserve">     </w:t>
      </w:r>
      <w:r>
        <w:rPr>
          <w:b/>
          <w:szCs w:val="24"/>
        </w:rPr>
        <w:t>B.</w:t>
      </w:r>
      <w:r>
        <w:rPr>
          <w:szCs w:val="24"/>
        </w:rPr>
        <w:t>5cm</w:t>
      </w:r>
      <w:r w:rsidRPr="003B5C30">
        <w:rPr>
          <w:szCs w:val="24"/>
        </w:rPr>
        <w:t>.</w:t>
      </w:r>
      <w:r>
        <w:rPr>
          <w:szCs w:val="24"/>
        </w:rPr>
        <w:t xml:space="preserve">          </w:t>
      </w:r>
      <w:r w:rsidRPr="003B5C30">
        <w:rPr>
          <w:b/>
          <w:szCs w:val="24"/>
        </w:rPr>
        <w:t xml:space="preserve">C. </w:t>
      </w:r>
      <w:r w:rsidR="009974F3">
        <w:rPr>
          <w:b/>
          <w:szCs w:val="24"/>
        </w:rPr>
        <w:t xml:space="preserve">20 </w:t>
      </w:r>
      <w:r>
        <w:rPr>
          <w:szCs w:val="24"/>
        </w:rPr>
        <w:t>cm</w:t>
      </w:r>
      <w:r w:rsidRPr="003B5C30">
        <w:rPr>
          <w:szCs w:val="24"/>
        </w:rPr>
        <w:t>.</w:t>
      </w:r>
      <w:r w:rsidRPr="003B5C30">
        <w:rPr>
          <w:b/>
          <w:szCs w:val="24"/>
        </w:rPr>
        <w:tab/>
      </w:r>
      <w:r w:rsidR="00D96AE1">
        <w:rPr>
          <w:b/>
          <w:szCs w:val="24"/>
        </w:rPr>
        <w:tab/>
      </w:r>
      <w:r w:rsidRPr="003B5C30">
        <w:rPr>
          <w:b/>
          <w:szCs w:val="24"/>
        </w:rPr>
        <w:t xml:space="preserve">D. </w:t>
      </w:r>
      <w:r w:rsidR="009974F3">
        <w:rPr>
          <w:b/>
          <w:szCs w:val="24"/>
        </w:rPr>
        <w:t>2</w:t>
      </w:r>
      <w:r>
        <w:rPr>
          <w:szCs w:val="24"/>
        </w:rPr>
        <w:t xml:space="preserve">,5 </w:t>
      </w:r>
      <w:r w:rsidR="00D96AE1">
        <w:rPr>
          <w:szCs w:val="24"/>
        </w:rPr>
        <w:t>c</w:t>
      </w:r>
      <w:r>
        <w:rPr>
          <w:szCs w:val="24"/>
        </w:rPr>
        <w:t>m</w:t>
      </w:r>
    </w:p>
    <w:p w14:paraId="4A992561" w14:textId="059070EC" w:rsidR="004634DC" w:rsidRDefault="004634DC" w:rsidP="004634DC">
      <w:pPr>
        <w:keepLines/>
        <w:widowControl w:val="0"/>
        <w:tabs>
          <w:tab w:val="left" w:pos="567"/>
          <w:tab w:val="left" w:pos="2835"/>
          <w:tab w:val="left" w:pos="5103"/>
          <w:tab w:val="left" w:pos="7371"/>
        </w:tabs>
        <w:spacing w:after="0"/>
        <w:rPr>
          <w:bCs/>
          <w:szCs w:val="24"/>
        </w:rPr>
      </w:pPr>
      <w:r w:rsidRPr="003B5C30">
        <w:rPr>
          <w:b/>
          <w:bCs/>
          <w:szCs w:val="24"/>
        </w:rPr>
        <w:t xml:space="preserve">Câu </w:t>
      </w:r>
      <w:r>
        <w:rPr>
          <w:b/>
          <w:bCs/>
          <w:szCs w:val="24"/>
        </w:rPr>
        <w:t>12</w:t>
      </w:r>
      <w:r w:rsidRPr="003B5C30">
        <w:rPr>
          <w:b/>
          <w:bCs/>
          <w:szCs w:val="24"/>
        </w:rPr>
        <w:t xml:space="preserve">. </w:t>
      </w:r>
      <w:r>
        <w:rPr>
          <w:bCs/>
          <w:szCs w:val="24"/>
        </w:rPr>
        <w:t>Cho hình vẽ</w:t>
      </w:r>
      <w:r w:rsidR="003920FB">
        <w:rPr>
          <w:bCs/>
          <w:szCs w:val="24"/>
        </w:rPr>
        <w:t xml:space="preserve">  bên.</w:t>
      </w:r>
      <w:r>
        <w:rPr>
          <w:bCs/>
          <w:szCs w:val="24"/>
        </w:rPr>
        <w:t xml:space="preserve"> Khẳng định nào sau đây là đúng ?</w:t>
      </w:r>
    </w:p>
    <w:p w14:paraId="1A30FEA9" w14:textId="34C44669" w:rsidR="004634DC" w:rsidRPr="003B5C30" w:rsidRDefault="004634DC" w:rsidP="00D96AE1">
      <w:pPr>
        <w:tabs>
          <w:tab w:val="left" w:pos="0"/>
        </w:tabs>
        <w:spacing w:before="60" w:after="0" w:line="276" w:lineRule="auto"/>
        <w:rPr>
          <w:szCs w:val="24"/>
        </w:rPr>
      </w:pPr>
      <w:r w:rsidRPr="003B5C30">
        <w:rPr>
          <w:b/>
          <w:szCs w:val="24"/>
        </w:rPr>
        <w:t xml:space="preserve">A. </w:t>
      </w:r>
      <w:r w:rsidR="009974F3">
        <w:rPr>
          <w:szCs w:val="24"/>
        </w:rPr>
        <w:t>N</w:t>
      </w:r>
      <w:r>
        <w:rPr>
          <w:szCs w:val="24"/>
        </w:rPr>
        <w:t>P // AC</w:t>
      </w:r>
      <w:r>
        <w:rPr>
          <w:szCs w:val="24"/>
        </w:rPr>
        <w:tab/>
      </w:r>
      <w:r w:rsidR="00D96AE1">
        <w:rPr>
          <w:szCs w:val="24"/>
        </w:rPr>
        <w:t xml:space="preserve">    </w:t>
      </w:r>
      <w:r w:rsidRPr="003B5C30">
        <w:rPr>
          <w:b/>
          <w:szCs w:val="24"/>
        </w:rPr>
        <w:t xml:space="preserve">B. </w:t>
      </w:r>
      <w:r>
        <w:rPr>
          <w:szCs w:val="24"/>
        </w:rPr>
        <w:t>N</w:t>
      </w:r>
      <w:r w:rsidR="009974F3">
        <w:rPr>
          <w:szCs w:val="24"/>
        </w:rPr>
        <w:t xml:space="preserve">M // </w:t>
      </w:r>
      <w:r>
        <w:rPr>
          <w:szCs w:val="24"/>
        </w:rPr>
        <w:t>B</w:t>
      </w:r>
      <w:r w:rsidR="009974F3">
        <w:rPr>
          <w:szCs w:val="24"/>
        </w:rPr>
        <w:t>C</w:t>
      </w:r>
      <w:r w:rsidRPr="003B5C30">
        <w:rPr>
          <w:szCs w:val="24"/>
        </w:rPr>
        <w:t>.</w:t>
      </w:r>
      <w:r w:rsidR="00D96AE1">
        <w:rPr>
          <w:szCs w:val="24"/>
        </w:rPr>
        <w:t xml:space="preserve"> </w:t>
      </w:r>
      <w:r w:rsidR="00D96AE1">
        <w:rPr>
          <w:szCs w:val="24"/>
        </w:rPr>
        <w:tab/>
      </w:r>
      <w:r w:rsidRPr="003B5C30">
        <w:rPr>
          <w:b/>
          <w:szCs w:val="24"/>
        </w:rPr>
        <w:t xml:space="preserve">C. </w:t>
      </w:r>
      <w:r>
        <w:rPr>
          <w:szCs w:val="24"/>
        </w:rPr>
        <w:t>MN // BC</w:t>
      </w:r>
      <w:r w:rsidRPr="003B5C30">
        <w:rPr>
          <w:szCs w:val="24"/>
        </w:rPr>
        <w:t>.</w:t>
      </w:r>
      <w:r w:rsidRPr="003B5C30">
        <w:rPr>
          <w:b/>
          <w:szCs w:val="24"/>
        </w:rPr>
        <w:tab/>
      </w:r>
      <w:r w:rsidR="00D96AE1">
        <w:rPr>
          <w:b/>
          <w:szCs w:val="24"/>
        </w:rPr>
        <w:tab/>
      </w:r>
      <w:r w:rsidRPr="003B5C30">
        <w:rPr>
          <w:b/>
          <w:szCs w:val="24"/>
        </w:rPr>
        <w:t xml:space="preserve">D. </w:t>
      </w:r>
      <w:r>
        <w:rPr>
          <w:szCs w:val="24"/>
        </w:rPr>
        <w:t>MP // AN</w:t>
      </w:r>
    </w:p>
    <w:p w14:paraId="6B1AB6CF" w14:textId="6595EE1B" w:rsidR="004634DC" w:rsidRDefault="004634DC" w:rsidP="004215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spacing w:after="0"/>
        <w:rPr>
          <w:b/>
          <w:color w:val="000000"/>
          <w:szCs w:val="24"/>
        </w:rPr>
      </w:pPr>
    </w:p>
    <w:p w14:paraId="47B3587F" w14:textId="77777777" w:rsidR="00531263" w:rsidRDefault="00531263" w:rsidP="004215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spacing w:after="0"/>
        <w:rPr>
          <w:b/>
          <w:color w:val="000000"/>
          <w:szCs w:val="24"/>
        </w:rPr>
      </w:pPr>
    </w:p>
    <w:p w14:paraId="04C40972" w14:textId="68BBFCAB" w:rsidR="00C868DF" w:rsidRPr="000C008F" w:rsidRDefault="00F42802" w:rsidP="004215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2835"/>
          <w:tab w:val="left" w:pos="5103"/>
          <w:tab w:val="left" w:pos="7371"/>
        </w:tabs>
        <w:spacing w:after="0"/>
        <w:rPr>
          <w:b/>
          <w:i/>
          <w:color w:val="000000"/>
          <w:szCs w:val="24"/>
        </w:rPr>
      </w:pPr>
      <w:r w:rsidRPr="000C008F">
        <w:rPr>
          <w:b/>
          <w:color w:val="000000"/>
          <w:szCs w:val="24"/>
        </w:rPr>
        <w:t xml:space="preserve">PHẦN II. TỰ LUẬN </w:t>
      </w:r>
      <w:r w:rsidRPr="000C008F">
        <w:rPr>
          <w:b/>
          <w:i/>
          <w:color w:val="000000"/>
          <w:szCs w:val="24"/>
        </w:rPr>
        <w:t>(7,0 điểm)</w:t>
      </w:r>
    </w:p>
    <w:p w14:paraId="2CB23ECB" w14:textId="597C8FAC" w:rsidR="00AE2821" w:rsidRDefault="00D838EB" w:rsidP="001665C9">
      <w:pPr>
        <w:widowControl w:val="0"/>
        <w:spacing w:after="0" w:line="240" w:lineRule="auto"/>
        <w:rPr>
          <w:b/>
          <w:bCs/>
          <w:i/>
          <w:iCs/>
          <w:szCs w:val="24"/>
        </w:rPr>
      </w:pPr>
      <w:r>
        <w:rPr>
          <w:noProof/>
        </w:rPr>
        <w:t xml:space="preserve"> </w:t>
      </w:r>
      <w:r w:rsidR="00AF48A6">
        <w:rPr>
          <w:b/>
          <w:bCs/>
          <w:szCs w:val="24"/>
        </w:rPr>
        <w:t>Bài 1</w:t>
      </w:r>
      <w:r w:rsidR="000978E4">
        <w:rPr>
          <w:b/>
          <w:bCs/>
          <w:szCs w:val="24"/>
        </w:rPr>
        <w:t>3</w:t>
      </w:r>
      <w:r w:rsidR="00AF48A6">
        <w:rPr>
          <w:b/>
          <w:bCs/>
          <w:szCs w:val="24"/>
        </w:rPr>
        <w:t xml:space="preserve">. </w:t>
      </w:r>
      <w:r w:rsidR="00AF48A6" w:rsidRPr="0002213F">
        <w:rPr>
          <w:b/>
          <w:bCs/>
          <w:i/>
          <w:iCs/>
          <w:szCs w:val="24"/>
        </w:rPr>
        <w:t>(</w:t>
      </w:r>
      <w:r w:rsidR="002730C3">
        <w:rPr>
          <w:b/>
          <w:bCs/>
          <w:i/>
          <w:iCs/>
          <w:szCs w:val="24"/>
        </w:rPr>
        <w:t>1,5</w:t>
      </w:r>
      <w:r w:rsidR="00AF48A6" w:rsidRPr="0002213F">
        <w:rPr>
          <w:b/>
          <w:bCs/>
          <w:i/>
          <w:iCs/>
          <w:szCs w:val="24"/>
        </w:rPr>
        <w:t xml:space="preserve"> điểm)</w:t>
      </w:r>
      <w:r w:rsidR="00AF48A6">
        <w:rPr>
          <w:b/>
          <w:bCs/>
          <w:i/>
          <w:iCs/>
          <w:szCs w:val="24"/>
        </w:rPr>
        <w:t xml:space="preserve"> </w:t>
      </w:r>
    </w:p>
    <w:p w14:paraId="2CD5BDC0" w14:textId="5A8D90EE" w:rsidR="00AF48A6" w:rsidRDefault="006777F1" w:rsidP="00493589">
      <w:pPr>
        <w:widowControl w:val="0"/>
        <w:spacing w:after="0" w:line="240" w:lineRule="auto"/>
        <w:rPr>
          <w:szCs w:val="24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0E83F1CB" wp14:editId="03FDE2B1">
            <wp:simplePos x="0" y="0"/>
            <wp:positionH relativeFrom="column">
              <wp:posOffset>4223385</wp:posOffset>
            </wp:positionH>
            <wp:positionV relativeFrom="paragraph">
              <wp:posOffset>56515</wp:posOffset>
            </wp:positionV>
            <wp:extent cx="2409825" cy="1104900"/>
            <wp:effectExtent l="0" t="0" r="9525" b="0"/>
            <wp:wrapTight wrapText="bothSides">
              <wp:wrapPolygon edited="0">
                <wp:start x="0" y="0"/>
                <wp:lineTo x="0" y="21228"/>
                <wp:lineTo x="21515" y="21228"/>
                <wp:lineTo x="21515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2821" w:rsidRPr="002730C3">
        <w:rPr>
          <w:b/>
          <w:bCs/>
          <w:iCs/>
          <w:szCs w:val="24"/>
        </w:rPr>
        <w:t>a)</w:t>
      </w:r>
      <w:r w:rsidR="00AE2821">
        <w:rPr>
          <w:b/>
          <w:bCs/>
          <w:i/>
          <w:iCs/>
          <w:szCs w:val="24"/>
        </w:rPr>
        <w:t xml:space="preserve"> </w:t>
      </w:r>
      <w:r w:rsidR="00504635">
        <w:rPr>
          <w:szCs w:val="24"/>
        </w:rPr>
        <w:t xml:space="preserve">Cho </w:t>
      </w:r>
      <w:r w:rsidR="00E65E8C">
        <w:rPr>
          <w:szCs w:val="24"/>
        </w:rPr>
        <w:t xml:space="preserve">hàm số: </w:t>
      </w:r>
      <w:r w:rsidR="003E753F">
        <w:rPr>
          <w:szCs w:val="24"/>
        </w:rPr>
        <w:t>y = x + 5.</w:t>
      </w:r>
    </w:p>
    <w:p w14:paraId="52FDA05B" w14:textId="1CC55D00" w:rsidR="00504635" w:rsidRDefault="00504635" w:rsidP="00C46A77">
      <w:pPr>
        <w:widowControl w:val="0"/>
        <w:spacing w:after="0" w:line="276" w:lineRule="auto"/>
        <w:rPr>
          <w:szCs w:val="24"/>
        </w:rPr>
      </w:pPr>
      <w:r>
        <w:rPr>
          <w:szCs w:val="24"/>
        </w:rPr>
        <w:tab/>
      </w:r>
      <w:r w:rsidRPr="002730C3">
        <w:rPr>
          <w:b/>
          <w:szCs w:val="24"/>
        </w:rPr>
        <w:t>a</w:t>
      </w:r>
      <w:r w:rsidRPr="002730C3">
        <w:rPr>
          <w:b/>
          <w:szCs w:val="24"/>
          <w:vertAlign w:val="subscript"/>
        </w:rPr>
        <w:t>1</w:t>
      </w:r>
      <w:r w:rsidRPr="002730C3">
        <w:rPr>
          <w:b/>
          <w:szCs w:val="24"/>
          <w:vertAlign w:val="subscript"/>
        </w:rPr>
        <w:softHyphen/>
      </w:r>
      <w:r w:rsidRPr="002730C3">
        <w:rPr>
          <w:b/>
          <w:szCs w:val="24"/>
        </w:rPr>
        <w:t>)</w:t>
      </w:r>
      <w:r>
        <w:rPr>
          <w:szCs w:val="24"/>
        </w:rPr>
        <w:t xml:space="preserve"> Lập bảng giá trị cho hàm số trên.</w:t>
      </w:r>
    </w:p>
    <w:p w14:paraId="3BE15736" w14:textId="56775494" w:rsidR="00C46A77" w:rsidRDefault="00504635" w:rsidP="00C46A77">
      <w:pPr>
        <w:widowControl w:val="0"/>
        <w:spacing w:after="0" w:line="276" w:lineRule="auto"/>
        <w:rPr>
          <w:szCs w:val="24"/>
        </w:rPr>
      </w:pPr>
      <w:r>
        <w:rPr>
          <w:szCs w:val="24"/>
        </w:rPr>
        <w:tab/>
      </w:r>
      <w:r w:rsidRPr="002730C3">
        <w:rPr>
          <w:b/>
          <w:szCs w:val="24"/>
        </w:rPr>
        <w:t>a</w:t>
      </w:r>
      <w:r w:rsidRPr="002730C3">
        <w:rPr>
          <w:b/>
          <w:szCs w:val="24"/>
          <w:vertAlign w:val="subscript"/>
        </w:rPr>
        <w:t>2</w:t>
      </w:r>
      <w:r w:rsidRPr="002730C3">
        <w:rPr>
          <w:b/>
          <w:szCs w:val="24"/>
        </w:rPr>
        <w:t>)</w:t>
      </w:r>
      <w:r>
        <w:rPr>
          <w:szCs w:val="24"/>
        </w:rPr>
        <w:t xml:space="preserve"> Vẽ đồ thị hàm số theo bảng giá trị trên.</w:t>
      </w:r>
    </w:p>
    <w:p w14:paraId="303716F7" w14:textId="5E38220D" w:rsidR="00AA5CEF" w:rsidRDefault="00AE2821" w:rsidP="0073282D">
      <w:pPr>
        <w:widowControl w:val="0"/>
        <w:spacing w:after="0" w:line="276" w:lineRule="auto"/>
        <w:rPr>
          <w:b/>
          <w:bCs/>
          <w:szCs w:val="24"/>
        </w:rPr>
      </w:pPr>
      <w:r w:rsidRPr="002730C3">
        <w:rPr>
          <w:b/>
          <w:szCs w:val="24"/>
        </w:rPr>
        <w:t>b)</w:t>
      </w:r>
      <w:r>
        <w:rPr>
          <w:szCs w:val="24"/>
        </w:rPr>
        <w:t xml:space="preserve"> </w:t>
      </w:r>
      <w:r w:rsidR="009F6A37">
        <w:rPr>
          <w:szCs w:val="24"/>
        </w:rPr>
        <w:t xml:space="preserve">Một </w:t>
      </w:r>
      <w:r w:rsidR="006777F1">
        <w:rPr>
          <w:szCs w:val="24"/>
        </w:rPr>
        <w:t>cột đèn cao 10m chiếu sáng một cây xanh như hình bên</w:t>
      </w:r>
      <w:r w:rsidR="009F6A37">
        <w:rPr>
          <w:szCs w:val="24"/>
        </w:rPr>
        <w:t>.</w:t>
      </w:r>
      <w:r w:rsidR="006777F1">
        <w:rPr>
          <w:szCs w:val="24"/>
        </w:rPr>
        <w:t xml:space="preserve"> Cây cách cột đèn 2m và có bóng trải dài dưới mặt đất là 4,8 m. Tìm chiều cao của cây xanh đó.</w:t>
      </w:r>
      <w:r w:rsidR="009F6A37">
        <w:rPr>
          <w:szCs w:val="24"/>
        </w:rPr>
        <w:t xml:space="preserve"> </w:t>
      </w:r>
      <w:r w:rsidR="009F6A37" w:rsidRPr="009F6A37">
        <w:rPr>
          <w:i/>
          <w:szCs w:val="24"/>
        </w:rPr>
        <w:t xml:space="preserve">(Kết quả làm tròn đến </w:t>
      </w:r>
      <w:r w:rsidR="006777F1">
        <w:rPr>
          <w:i/>
          <w:szCs w:val="24"/>
        </w:rPr>
        <w:t>mét</w:t>
      </w:r>
      <w:r w:rsidR="009F6A37" w:rsidRPr="009F6A37">
        <w:rPr>
          <w:i/>
          <w:szCs w:val="24"/>
        </w:rPr>
        <w:t>)</w:t>
      </w:r>
    </w:p>
    <w:p w14:paraId="4859AA4C" w14:textId="39F2EA9C" w:rsidR="0073282D" w:rsidRDefault="00531263" w:rsidP="00C46A77">
      <w:pPr>
        <w:tabs>
          <w:tab w:val="left" w:pos="2268"/>
          <w:tab w:val="left" w:pos="4536"/>
          <w:tab w:val="left" w:pos="5669"/>
          <w:tab w:val="left" w:pos="7937"/>
        </w:tabs>
        <w:spacing w:before="60" w:after="120"/>
        <w:rPr>
          <w:bCs/>
          <w:iCs/>
          <w:szCs w:val="24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765F90C9" wp14:editId="63E27A9C">
            <wp:simplePos x="0" y="0"/>
            <wp:positionH relativeFrom="column">
              <wp:posOffset>3810</wp:posOffset>
            </wp:positionH>
            <wp:positionV relativeFrom="paragraph">
              <wp:posOffset>35560</wp:posOffset>
            </wp:positionV>
            <wp:extent cx="1933575" cy="1476375"/>
            <wp:effectExtent l="0" t="0" r="9525" b="9525"/>
            <wp:wrapTight wrapText="bothSides">
              <wp:wrapPolygon edited="0">
                <wp:start x="0" y="0"/>
                <wp:lineTo x="0" y="21461"/>
                <wp:lineTo x="21494" y="21461"/>
                <wp:lineTo x="21494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  <w:r w:rsidR="00AF48A6">
        <w:rPr>
          <w:b/>
          <w:bCs/>
          <w:szCs w:val="24"/>
        </w:rPr>
        <w:t xml:space="preserve">Bài </w:t>
      </w:r>
      <w:r w:rsidR="00707E4D">
        <w:rPr>
          <w:b/>
          <w:bCs/>
          <w:szCs w:val="24"/>
        </w:rPr>
        <w:t>14</w:t>
      </w:r>
      <w:r w:rsidR="00AF48A6">
        <w:rPr>
          <w:b/>
          <w:bCs/>
          <w:szCs w:val="24"/>
        </w:rPr>
        <w:t xml:space="preserve">. </w:t>
      </w:r>
      <w:r w:rsidR="00AF48A6">
        <w:rPr>
          <w:b/>
          <w:bCs/>
          <w:i/>
          <w:iCs/>
          <w:szCs w:val="24"/>
        </w:rPr>
        <w:t>(</w:t>
      </w:r>
      <w:r w:rsidR="0073282D">
        <w:rPr>
          <w:b/>
          <w:bCs/>
          <w:i/>
          <w:iCs/>
          <w:szCs w:val="24"/>
        </w:rPr>
        <w:t>0,5</w:t>
      </w:r>
      <w:r w:rsidR="00AF48A6">
        <w:rPr>
          <w:b/>
          <w:bCs/>
          <w:i/>
          <w:iCs/>
          <w:szCs w:val="24"/>
        </w:rPr>
        <w:t xml:space="preserve"> điểm</w:t>
      </w:r>
      <w:r w:rsidR="00AF48A6" w:rsidRPr="00D60AB2">
        <w:rPr>
          <w:b/>
          <w:bCs/>
          <w:i/>
          <w:iCs/>
          <w:szCs w:val="24"/>
        </w:rPr>
        <w:t>)</w:t>
      </w:r>
      <w:r w:rsidR="0073282D">
        <w:rPr>
          <w:b/>
          <w:bCs/>
          <w:i/>
          <w:iCs/>
          <w:szCs w:val="24"/>
        </w:rPr>
        <w:t xml:space="preserve"> </w:t>
      </w:r>
      <w:r w:rsidR="0073282D">
        <w:rPr>
          <w:bCs/>
          <w:iCs/>
          <w:szCs w:val="24"/>
        </w:rPr>
        <w:t xml:space="preserve">Thông tin về sự yêu thích các </w:t>
      </w:r>
      <w:r>
        <w:rPr>
          <w:bCs/>
          <w:iCs/>
          <w:szCs w:val="24"/>
        </w:rPr>
        <w:t>loại màu sắc</w:t>
      </w:r>
      <w:r w:rsidR="0073282D">
        <w:rPr>
          <w:bCs/>
          <w:iCs/>
          <w:szCs w:val="24"/>
        </w:rPr>
        <w:t xml:space="preserve"> của 120 em học sinh được cho bởi biểu đồ hình quạt tròn bên. Theo em, thông tin đó đã hợp lí chưa? Vì sao?</w:t>
      </w:r>
    </w:p>
    <w:p w14:paraId="741E2522" w14:textId="4F76631A" w:rsidR="00C46A77" w:rsidRDefault="0073282D" w:rsidP="00C46A77">
      <w:pPr>
        <w:tabs>
          <w:tab w:val="left" w:pos="2268"/>
          <w:tab w:val="left" w:pos="4536"/>
          <w:tab w:val="left" w:pos="5669"/>
          <w:tab w:val="left" w:pos="7937"/>
        </w:tabs>
        <w:spacing w:before="60" w:after="120"/>
        <w:rPr>
          <w:rFonts w:eastAsia="Calibri"/>
          <w:kern w:val="2"/>
          <w:szCs w:val="24"/>
        </w:rPr>
      </w:pPr>
      <w:r>
        <w:rPr>
          <w:b/>
          <w:bCs/>
          <w:szCs w:val="24"/>
        </w:rPr>
        <w:t xml:space="preserve">Bài </w:t>
      </w:r>
      <w:r w:rsidR="00707E4D">
        <w:rPr>
          <w:b/>
          <w:bCs/>
          <w:szCs w:val="24"/>
        </w:rPr>
        <w:t>15</w:t>
      </w:r>
      <w:r>
        <w:rPr>
          <w:b/>
          <w:bCs/>
          <w:szCs w:val="24"/>
        </w:rPr>
        <w:t xml:space="preserve">. </w:t>
      </w:r>
      <w:r>
        <w:rPr>
          <w:b/>
          <w:bCs/>
          <w:i/>
          <w:iCs/>
          <w:szCs w:val="24"/>
        </w:rPr>
        <w:t>(1,5 điểm</w:t>
      </w:r>
      <w:r w:rsidRPr="00D60AB2">
        <w:rPr>
          <w:b/>
          <w:bCs/>
          <w:i/>
          <w:iCs/>
          <w:szCs w:val="24"/>
        </w:rPr>
        <w:t>)</w:t>
      </w:r>
      <w:r w:rsidR="00493589">
        <w:rPr>
          <w:b/>
          <w:bCs/>
          <w:i/>
          <w:iCs/>
          <w:szCs w:val="24"/>
        </w:rPr>
        <w:t xml:space="preserve"> </w:t>
      </w:r>
      <w:r w:rsidR="00AF48A6" w:rsidRPr="00D60AB2">
        <w:rPr>
          <w:b/>
          <w:bCs/>
          <w:i/>
          <w:iCs/>
          <w:szCs w:val="24"/>
        </w:rPr>
        <w:t xml:space="preserve"> </w:t>
      </w:r>
      <w:r w:rsidR="008E7D36">
        <w:rPr>
          <w:rFonts w:eastAsia="Calibri"/>
          <w:kern w:val="2"/>
          <w:szCs w:val="24"/>
        </w:rPr>
        <w:t>Diện tích của năm tỉnh Kon Tum, Gia Lai, Đăk Lăk, Đăk Nông và Lâm Đồng được thống kê ở bảng sau:</w:t>
      </w:r>
    </w:p>
    <w:p w14:paraId="42A8F2C1" w14:textId="25A0A182" w:rsidR="008E7D36" w:rsidRDefault="008E7D36" w:rsidP="00C46A77">
      <w:pPr>
        <w:tabs>
          <w:tab w:val="left" w:pos="2268"/>
          <w:tab w:val="left" w:pos="4536"/>
          <w:tab w:val="left" w:pos="5669"/>
          <w:tab w:val="left" w:pos="7937"/>
        </w:tabs>
        <w:spacing w:before="60" w:after="120"/>
        <w:rPr>
          <w:rFonts w:eastAsia="Calibri"/>
          <w:kern w:val="2"/>
          <w:szCs w:val="24"/>
        </w:rPr>
      </w:pPr>
      <w:r>
        <w:rPr>
          <w:noProof/>
        </w:rPr>
        <w:drawing>
          <wp:inline distT="0" distB="0" distL="0" distR="0" wp14:anchorId="1E60BCA3" wp14:editId="75DFF3E5">
            <wp:extent cx="5607170" cy="10699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29371" cy="1074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2CFB4" w14:textId="51811EF4" w:rsidR="00D60AB2" w:rsidRPr="00AA5CEF" w:rsidRDefault="00D60AB2" w:rsidP="00C46A77">
      <w:pPr>
        <w:tabs>
          <w:tab w:val="left" w:pos="2268"/>
          <w:tab w:val="left" w:pos="4536"/>
          <w:tab w:val="left" w:pos="5669"/>
          <w:tab w:val="left" w:pos="7937"/>
        </w:tabs>
        <w:spacing w:before="60" w:after="120"/>
        <w:rPr>
          <w:rFonts w:eastAsia="Calibri"/>
          <w:kern w:val="2"/>
          <w:szCs w:val="24"/>
        </w:rPr>
      </w:pPr>
      <w:r w:rsidRPr="00EA73F2">
        <w:rPr>
          <w:rFonts w:eastAsia="Calibri"/>
          <w:b/>
          <w:kern w:val="2"/>
          <w:szCs w:val="24"/>
        </w:rPr>
        <w:lastRenderedPageBreak/>
        <w:t>a)</w:t>
      </w:r>
      <w:r w:rsidRPr="00D60AB2">
        <w:rPr>
          <w:rFonts w:eastAsia="Calibri"/>
          <w:kern w:val="2"/>
          <w:szCs w:val="24"/>
        </w:rPr>
        <w:t xml:space="preserve"> </w:t>
      </w:r>
      <w:r w:rsidR="008E7D36">
        <w:rPr>
          <w:rFonts w:eastAsia="Calibri"/>
          <w:kern w:val="2"/>
          <w:szCs w:val="24"/>
        </w:rPr>
        <w:t>Tổng diện tích năm tỉnh</w:t>
      </w:r>
      <w:r w:rsidR="008E7D36" w:rsidRPr="008E7D36">
        <w:rPr>
          <w:rFonts w:eastAsia="Calibri"/>
          <w:kern w:val="2"/>
          <w:szCs w:val="24"/>
        </w:rPr>
        <w:t xml:space="preserve"> </w:t>
      </w:r>
      <w:r w:rsidR="008E7D36">
        <w:rPr>
          <w:rFonts w:eastAsia="Calibri"/>
          <w:kern w:val="2"/>
          <w:szCs w:val="24"/>
        </w:rPr>
        <w:t xml:space="preserve">Kon Tum, Gia Lai, Đăk Lăk, Đăk Nông và Lâm Đồng bằng bao nhiêu phần trăm diện tích miền Nam Việt Nam (làm tròn </w:t>
      </w:r>
      <w:r w:rsidR="00AA5CEF">
        <w:rPr>
          <w:rFonts w:eastAsia="Calibri"/>
          <w:kern w:val="2"/>
          <w:szCs w:val="24"/>
        </w:rPr>
        <w:t xml:space="preserve">kết quả </w:t>
      </w:r>
      <w:r w:rsidR="008E7D36">
        <w:rPr>
          <w:rFonts w:eastAsia="Calibri"/>
          <w:kern w:val="2"/>
          <w:szCs w:val="24"/>
        </w:rPr>
        <w:t>đến</w:t>
      </w:r>
      <w:r w:rsidR="00AA5CEF">
        <w:rPr>
          <w:rFonts w:eastAsia="Calibri"/>
          <w:kern w:val="2"/>
          <w:szCs w:val="24"/>
        </w:rPr>
        <w:t xml:space="preserve"> hàng đơn vị), biết diện tích miền Nam Việt Nam là 77700 km</w:t>
      </w:r>
      <w:r w:rsidR="00AA5CEF">
        <w:rPr>
          <w:rFonts w:eastAsia="Calibri"/>
          <w:kern w:val="2"/>
          <w:szCs w:val="24"/>
          <w:vertAlign w:val="superscript"/>
        </w:rPr>
        <w:t xml:space="preserve">2 </w:t>
      </w:r>
      <w:r w:rsidR="00AA5CEF">
        <w:rPr>
          <w:rFonts w:eastAsia="Calibri"/>
          <w:kern w:val="2"/>
          <w:szCs w:val="24"/>
        </w:rPr>
        <w:t>?</w:t>
      </w:r>
    </w:p>
    <w:p w14:paraId="5F412A05" w14:textId="5DACC480" w:rsidR="00D60AB2" w:rsidRPr="00D60AB2" w:rsidRDefault="00D60AB2" w:rsidP="00AA5CEF">
      <w:pPr>
        <w:tabs>
          <w:tab w:val="left" w:pos="2268"/>
          <w:tab w:val="left" w:pos="4536"/>
          <w:tab w:val="left" w:pos="5669"/>
          <w:tab w:val="left" w:pos="7937"/>
        </w:tabs>
        <w:spacing w:before="60" w:after="120"/>
        <w:rPr>
          <w:rFonts w:eastAsia="Calibri"/>
          <w:color w:val="000000"/>
          <w:kern w:val="2"/>
          <w:szCs w:val="24"/>
        </w:rPr>
      </w:pPr>
      <w:r w:rsidRPr="00EA73F2">
        <w:rPr>
          <w:rFonts w:eastAsia="Calibri"/>
          <w:b/>
          <w:kern w:val="2"/>
          <w:szCs w:val="24"/>
        </w:rPr>
        <w:t>b)</w:t>
      </w:r>
      <w:r w:rsidRPr="00D60AB2">
        <w:rPr>
          <w:rFonts w:eastAsia="Calibri"/>
          <w:kern w:val="2"/>
          <w:szCs w:val="24"/>
        </w:rPr>
        <w:t xml:space="preserve"> </w:t>
      </w:r>
      <w:r w:rsidR="00AA5CEF">
        <w:rPr>
          <w:rFonts w:eastAsia="Calibri"/>
          <w:kern w:val="2"/>
          <w:szCs w:val="24"/>
        </w:rPr>
        <w:t>Khẳng định diện tích tỉnh  Đăk Nông bằng 63% diện tích tỉnh Lâm Đồng là đúng hay sai? Vì sao?</w:t>
      </w:r>
    </w:p>
    <w:p w14:paraId="10B5C14B" w14:textId="2979DDFA" w:rsidR="00EA675F" w:rsidRDefault="00EA675F" w:rsidP="00AA5CEF">
      <w:pPr>
        <w:widowControl w:val="0"/>
        <w:spacing w:line="276" w:lineRule="auto"/>
        <w:rPr>
          <w:bCs/>
          <w:iCs/>
          <w:szCs w:val="24"/>
        </w:rPr>
      </w:pPr>
      <w:r>
        <w:rPr>
          <w:b/>
          <w:bCs/>
          <w:szCs w:val="24"/>
        </w:rPr>
        <w:t xml:space="preserve">Bài </w:t>
      </w:r>
      <w:r w:rsidR="00707E4D">
        <w:rPr>
          <w:b/>
          <w:bCs/>
          <w:szCs w:val="24"/>
        </w:rPr>
        <w:t>16</w:t>
      </w:r>
      <w:r>
        <w:rPr>
          <w:b/>
          <w:bCs/>
          <w:szCs w:val="24"/>
        </w:rPr>
        <w:t xml:space="preserve">. </w:t>
      </w:r>
      <w:r>
        <w:rPr>
          <w:b/>
          <w:bCs/>
          <w:i/>
          <w:iCs/>
          <w:szCs w:val="24"/>
        </w:rPr>
        <w:t>(1,0 điểm</w:t>
      </w:r>
      <w:r w:rsidRPr="00D60AB2">
        <w:rPr>
          <w:b/>
          <w:bCs/>
          <w:i/>
          <w:iCs/>
          <w:szCs w:val="24"/>
        </w:rPr>
        <w:t xml:space="preserve">) </w:t>
      </w:r>
      <w:r>
        <w:rPr>
          <w:bCs/>
          <w:iCs/>
          <w:szCs w:val="24"/>
        </w:rPr>
        <w:t>Gieo một con xúc xắc 6 mặt 100 lần được kết quả như sau:</w:t>
      </w:r>
    </w:p>
    <w:p w14:paraId="68ED5345" w14:textId="161FDB9F" w:rsidR="00EA675F" w:rsidRDefault="00EA675F" w:rsidP="00AA5CEF">
      <w:pPr>
        <w:widowControl w:val="0"/>
        <w:spacing w:line="276" w:lineRule="auto"/>
        <w:rPr>
          <w:bCs/>
          <w:iCs/>
          <w:szCs w:val="24"/>
        </w:rPr>
      </w:pPr>
      <w:r>
        <w:rPr>
          <w:noProof/>
        </w:rPr>
        <w:drawing>
          <wp:inline distT="0" distB="0" distL="0" distR="0" wp14:anchorId="5F390F7E" wp14:editId="480C6C19">
            <wp:extent cx="5374257" cy="68728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96199" cy="69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D208B" w14:textId="180CD1E6" w:rsidR="00EA675F" w:rsidRDefault="00EA675F" w:rsidP="00F63B5E">
      <w:pPr>
        <w:widowControl w:val="0"/>
        <w:spacing w:after="0"/>
        <w:rPr>
          <w:iCs/>
          <w:color w:val="000000"/>
          <w:szCs w:val="24"/>
        </w:rPr>
      </w:pPr>
      <w:r>
        <w:rPr>
          <w:iCs/>
          <w:color w:val="000000"/>
          <w:szCs w:val="24"/>
        </w:rPr>
        <w:t xml:space="preserve">Hãy tính xác suất thực nghiệm của mỗi biến cố sau: </w:t>
      </w:r>
    </w:p>
    <w:p w14:paraId="0BD81F6E" w14:textId="6B603D57" w:rsidR="00EA675F" w:rsidRPr="00EA675F" w:rsidRDefault="00EA675F" w:rsidP="00F63B5E">
      <w:pPr>
        <w:widowControl w:val="0"/>
        <w:spacing w:after="0"/>
        <w:rPr>
          <w:iCs/>
          <w:color w:val="000000"/>
          <w:szCs w:val="24"/>
        </w:rPr>
      </w:pPr>
      <w:r w:rsidRPr="002730C3">
        <w:rPr>
          <w:b/>
          <w:iCs/>
          <w:color w:val="000000"/>
          <w:szCs w:val="24"/>
        </w:rPr>
        <w:t>a)</w:t>
      </w:r>
      <w:r w:rsidR="00453BA2">
        <w:rPr>
          <w:iCs/>
          <w:color w:val="000000"/>
          <w:szCs w:val="24"/>
        </w:rPr>
        <w:t xml:space="preserve"> “Gieo được mặt có 5</w:t>
      </w:r>
      <w:r>
        <w:rPr>
          <w:iCs/>
          <w:color w:val="000000"/>
          <w:szCs w:val="24"/>
        </w:rPr>
        <w:t xml:space="preserve"> chấm” </w:t>
      </w:r>
      <w:r w:rsidR="002730C3">
        <w:rPr>
          <w:iCs/>
          <w:color w:val="000000"/>
          <w:szCs w:val="24"/>
        </w:rPr>
        <w:t>;</w:t>
      </w:r>
      <w:r>
        <w:rPr>
          <w:iCs/>
          <w:color w:val="000000"/>
          <w:szCs w:val="24"/>
        </w:rPr>
        <w:tab/>
      </w:r>
      <w:r>
        <w:rPr>
          <w:iCs/>
          <w:color w:val="000000"/>
          <w:szCs w:val="24"/>
        </w:rPr>
        <w:tab/>
      </w:r>
      <w:r w:rsidRPr="002730C3">
        <w:rPr>
          <w:b/>
          <w:iCs/>
          <w:color w:val="000000"/>
          <w:szCs w:val="24"/>
        </w:rPr>
        <w:t>b)</w:t>
      </w:r>
      <w:r>
        <w:rPr>
          <w:iCs/>
          <w:color w:val="000000"/>
          <w:szCs w:val="24"/>
        </w:rPr>
        <w:t xml:space="preserve"> “ Gieo được mặt có số </w:t>
      </w:r>
      <w:r w:rsidR="00453BA2">
        <w:rPr>
          <w:iCs/>
          <w:color w:val="000000"/>
          <w:szCs w:val="24"/>
        </w:rPr>
        <w:t>lẻ</w:t>
      </w:r>
      <w:r>
        <w:rPr>
          <w:iCs/>
          <w:color w:val="000000"/>
          <w:szCs w:val="24"/>
        </w:rPr>
        <w:t xml:space="preserve"> chấm”</w:t>
      </w:r>
      <w:r w:rsidR="002730C3">
        <w:rPr>
          <w:iCs/>
          <w:color w:val="000000"/>
          <w:szCs w:val="24"/>
        </w:rPr>
        <w:t>.</w:t>
      </w:r>
    </w:p>
    <w:p w14:paraId="7C75DAA8" w14:textId="51519269" w:rsidR="00F63B5E" w:rsidRDefault="00F63B5E" w:rsidP="00F63B5E">
      <w:pPr>
        <w:widowControl w:val="0"/>
        <w:spacing w:after="0"/>
        <w:rPr>
          <w:b/>
          <w:i/>
          <w:color w:val="000000"/>
          <w:szCs w:val="24"/>
        </w:rPr>
      </w:pPr>
      <w:r>
        <w:rPr>
          <w:b/>
          <w:iCs/>
          <w:color w:val="000000"/>
          <w:szCs w:val="24"/>
        </w:rPr>
        <w:t xml:space="preserve">Bài </w:t>
      </w:r>
      <w:r w:rsidR="00707E4D">
        <w:rPr>
          <w:b/>
          <w:iCs/>
          <w:color w:val="000000"/>
          <w:szCs w:val="24"/>
        </w:rPr>
        <w:t>17</w:t>
      </w:r>
      <w:r>
        <w:rPr>
          <w:b/>
          <w:iCs/>
          <w:color w:val="000000"/>
          <w:szCs w:val="24"/>
        </w:rPr>
        <w:t xml:space="preserve">. </w:t>
      </w:r>
      <w:r>
        <w:rPr>
          <w:b/>
          <w:i/>
          <w:color w:val="000000"/>
          <w:szCs w:val="24"/>
        </w:rPr>
        <w:t>(</w:t>
      </w:r>
      <w:r w:rsidR="00CF0EA8">
        <w:rPr>
          <w:b/>
          <w:i/>
          <w:color w:val="000000"/>
          <w:szCs w:val="24"/>
        </w:rPr>
        <w:t>1,5</w:t>
      </w:r>
      <w:r>
        <w:rPr>
          <w:b/>
          <w:i/>
          <w:color w:val="000000"/>
          <w:szCs w:val="24"/>
        </w:rPr>
        <w:t xml:space="preserve"> điểm) </w:t>
      </w:r>
    </w:p>
    <w:p w14:paraId="56B759B7" w14:textId="6DC48D17" w:rsidR="00F63B5E" w:rsidRDefault="001E505F" w:rsidP="009F361F">
      <w:pPr>
        <w:spacing w:after="0"/>
        <w:rPr>
          <w:rFonts w:eastAsia="Calibri"/>
          <w:kern w:val="2"/>
          <w:szCs w:val="24"/>
        </w:rPr>
      </w:pPr>
      <w:r w:rsidRPr="001E505F">
        <w:rPr>
          <w:rFonts w:eastAsia="Calibri"/>
          <w:kern w:val="2"/>
          <w:szCs w:val="24"/>
        </w:rPr>
        <w:t xml:space="preserve">Cho </w:t>
      </w:r>
      <w:r w:rsidR="00FD574B">
        <w:rPr>
          <w:rFonts w:eastAsia="Calibri"/>
          <w:kern w:val="2"/>
          <w:szCs w:val="24"/>
        </w:rPr>
        <w:t xml:space="preserve">hình thang ABCD có AB // CD, </w:t>
      </w:r>
      <m:oMath>
        <m:acc>
          <m:accPr>
            <m:ctrlPr>
              <w:rPr>
                <w:rFonts w:ascii="Cambria Math" w:eastAsia="Calibri" w:hAnsi="Cambria Math"/>
                <w:i/>
                <w:kern w:val="2"/>
                <w:szCs w:val="24"/>
              </w:rPr>
            </m:ctrlPr>
          </m:accPr>
          <m:e>
            <m:r>
              <w:rPr>
                <w:rFonts w:ascii="Cambria Math" w:eastAsia="Calibri" w:hAnsi="Cambria Math"/>
                <w:kern w:val="2"/>
                <w:szCs w:val="24"/>
              </w:rPr>
              <m:t>A</m:t>
            </m:r>
          </m:e>
        </m:acc>
        <m:r>
          <w:rPr>
            <w:rFonts w:ascii="Cambria Math" w:eastAsia="Calibri" w:hAnsi="Cambria Math"/>
            <w:kern w:val="2"/>
            <w:szCs w:val="24"/>
          </w:rPr>
          <m:t>=</m:t>
        </m:r>
        <m:acc>
          <m:accPr>
            <m:ctrlPr>
              <w:rPr>
                <w:rFonts w:ascii="Cambria Math" w:eastAsia="Calibri" w:hAnsi="Cambria Math"/>
                <w:i/>
                <w:kern w:val="2"/>
                <w:szCs w:val="24"/>
              </w:rPr>
            </m:ctrlPr>
          </m:accPr>
          <m:e>
            <m:r>
              <w:rPr>
                <w:rFonts w:ascii="Cambria Math" w:eastAsia="Calibri" w:hAnsi="Cambria Math"/>
                <w:kern w:val="2"/>
                <w:szCs w:val="24"/>
              </w:rPr>
              <m:t>D</m:t>
            </m:r>
          </m:e>
        </m:acc>
        <m:r>
          <w:rPr>
            <w:rFonts w:ascii="Cambria Math" w:eastAsia="Calibri" w:hAnsi="Cambria Math"/>
            <w:kern w:val="2"/>
            <w:szCs w:val="24"/>
          </w:rPr>
          <m:t>=</m:t>
        </m:r>
        <m:sSup>
          <m:sSupPr>
            <m:ctrlPr>
              <w:rPr>
                <w:rFonts w:ascii="Cambria Math" w:eastAsia="Calibri" w:hAnsi="Cambria Math"/>
                <w:i/>
                <w:kern w:val="2"/>
                <w:szCs w:val="24"/>
              </w:rPr>
            </m:ctrlPr>
          </m:sSupPr>
          <m:e>
            <m:r>
              <w:rPr>
                <w:rFonts w:ascii="Cambria Math" w:eastAsia="Calibri" w:hAnsi="Cambria Math"/>
                <w:kern w:val="2"/>
                <w:szCs w:val="24"/>
              </w:rPr>
              <m:t>90</m:t>
            </m:r>
          </m:e>
          <m:sup>
            <m:r>
              <w:rPr>
                <w:rFonts w:ascii="Cambria Math" w:eastAsia="Calibri" w:hAnsi="Cambria Math"/>
                <w:kern w:val="2"/>
                <w:szCs w:val="24"/>
              </w:rPr>
              <m:t>0</m:t>
            </m:r>
          </m:sup>
        </m:sSup>
      </m:oMath>
      <w:r w:rsidR="00FD574B">
        <w:rPr>
          <w:rFonts w:eastAsia="Calibri"/>
          <w:kern w:val="2"/>
          <w:szCs w:val="24"/>
        </w:rPr>
        <w:t xml:space="preserve"> và CD = 2.AB. Họi H là hình chiếu của D trên AC. M, N lần lượt là trung điểm của HC, HD. Chứng minh:</w:t>
      </w:r>
    </w:p>
    <w:p w14:paraId="7C159278" w14:textId="2865AC62" w:rsidR="00FD574B" w:rsidRPr="00F63B5E" w:rsidRDefault="0035513D" w:rsidP="009F361F">
      <w:pPr>
        <w:spacing w:after="0"/>
        <w:rPr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FCD28BC" wp14:editId="507D29A4">
            <wp:simplePos x="0" y="0"/>
            <wp:positionH relativeFrom="column">
              <wp:posOffset>4630420</wp:posOffset>
            </wp:positionH>
            <wp:positionV relativeFrom="paragraph">
              <wp:posOffset>256540</wp:posOffset>
            </wp:positionV>
            <wp:extent cx="1885950" cy="2484120"/>
            <wp:effectExtent l="0" t="0" r="0" b="0"/>
            <wp:wrapTight wrapText="bothSides">
              <wp:wrapPolygon edited="0">
                <wp:start x="0" y="0"/>
                <wp:lineTo x="0" y="21368"/>
                <wp:lineTo x="21382" y="21368"/>
                <wp:lineTo x="2138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484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74B">
        <w:rPr>
          <w:rFonts w:eastAsia="Calibri"/>
          <w:kern w:val="2"/>
          <w:szCs w:val="24"/>
        </w:rPr>
        <w:t xml:space="preserve">a) MN = AB. Suy ra ABMN là hình bình hành.    </w:t>
      </w:r>
      <w:r w:rsidR="00FD574B">
        <w:rPr>
          <w:rFonts w:eastAsia="Calibri"/>
          <w:kern w:val="2"/>
          <w:szCs w:val="24"/>
        </w:rPr>
        <w:tab/>
        <w:t xml:space="preserve">b)  </w:t>
      </w:r>
      <m:oMath>
        <m:acc>
          <m:accPr>
            <m:ctrlPr>
              <w:rPr>
                <w:rFonts w:ascii="Cambria Math" w:eastAsia="Calibri" w:hAnsi="Cambria Math"/>
                <w:i/>
                <w:kern w:val="2"/>
                <w:szCs w:val="24"/>
              </w:rPr>
            </m:ctrlPr>
          </m:accPr>
          <m:e>
            <m:r>
              <w:rPr>
                <w:rFonts w:ascii="Cambria Math" w:eastAsia="Calibri" w:hAnsi="Cambria Math"/>
                <w:kern w:val="2"/>
                <w:szCs w:val="24"/>
              </w:rPr>
              <m:t>BMD</m:t>
            </m:r>
          </m:e>
        </m:acc>
        <m:r>
          <w:rPr>
            <w:rFonts w:ascii="Cambria Math" w:eastAsia="Calibri" w:hAnsi="Cambria Math"/>
            <w:kern w:val="2"/>
            <w:szCs w:val="24"/>
          </w:rPr>
          <m:t>=</m:t>
        </m:r>
        <m:sSup>
          <m:sSupPr>
            <m:ctrlPr>
              <w:rPr>
                <w:rFonts w:ascii="Cambria Math" w:eastAsia="Calibri" w:hAnsi="Cambria Math"/>
                <w:i/>
                <w:kern w:val="2"/>
                <w:szCs w:val="24"/>
              </w:rPr>
            </m:ctrlPr>
          </m:sSupPr>
          <m:e>
            <m:r>
              <w:rPr>
                <w:rFonts w:ascii="Cambria Math" w:eastAsia="Calibri" w:hAnsi="Cambria Math"/>
                <w:kern w:val="2"/>
                <w:szCs w:val="24"/>
              </w:rPr>
              <m:t>90</m:t>
            </m:r>
          </m:e>
          <m:sup>
            <m:r>
              <w:rPr>
                <w:rFonts w:ascii="Cambria Math" w:eastAsia="Calibri" w:hAnsi="Cambria Math"/>
                <w:kern w:val="2"/>
                <w:szCs w:val="24"/>
              </w:rPr>
              <m:t>0</m:t>
            </m:r>
          </m:sup>
        </m:sSup>
      </m:oMath>
    </w:p>
    <w:p w14:paraId="33331366" w14:textId="4CE33EFE" w:rsidR="00175B3E" w:rsidRDefault="004E36BE" w:rsidP="0042152A">
      <w:pPr>
        <w:widowControl w:val="0"/>
        <w:spacing w:after="0"/>
        <w:rPr>
          <w:b/>
          <w:i/>
          <w:color w:val="000000"/>
          <w:szCs w:val="24"/>
        </w:rPr>
      </w:pPr>
      <w:r>
        <w:rPr>
          <w:b/>
          <w:iCs/>
          <w:color w:val="000000"/>
          <w:szCs w:val="24"/>
        </w:rPr>
        <w:t xml:space="preserve">Bài </w:t>
      </w:r>
      <w:r w:rsidR="00707E4D">
        <w:rPr>
          <w:b/>
          <w:iCs/>
          <w:color w:val="000000"/>
          <w:szCs w:val="24"/>
        </w:rPr>
        <w:t>18</w:t>
      </w:r>
      <w:r w:rsidR="00AF48A6">
        <w:rPr>
          <w:b/>
          <w:iCs/>
          <w:color w:val="000000"/>
          <w:szCs w:val="24"/>
        </w:rPr>
        <w:t xml:space="preserve">. </w:t>
      </w:r>
      <w:r w:rsidR="00DA4533">
        <w:rPr>
          <w:b/>
          <w:i/>
          <w:color w:val="000000"/>
          <w:szCs w:val="24"/>
        </w:rPr>
        <w:t>(</w:t>
      </w:r>
      <w:r w:rsidR="003E753F">
        <w:rPr>
          <w:b/>
          <w:i/>
          <w:color w:val="000000"/>
          <w:szCs w:val="24"/>
        </w:rPr>
        <w:t>1</w:t>
      </w:r>
      <w:r w:rsidR="00756111">
        <w:rPr>
          <w:b/>
          <w:i/>
          <w:color w:val="000000"/>
          <w:szCs w:val="24"/>
        </w:rPr>
        <w:t>,0</w:t>
      </w:r>
      <w:r w:rsidR="00DA4533">
        <w:rPr>
          <w:b/>
          <w:i/>
          <w:color w:val="000000"/>
          <w:szCs w:val="24"/>
        </w:rPr>
        <w:t xml:space="preserve"> điểm) </w:t>
      </w:r>
    </w:p>
    <w:p w14:paraId="08B32039" w14:textId="5A5C9AE8" w:rsidR="007830CD" w:rsidRPr="0035513D" w:rsidRDefault="003E753F" w:rsidP="007830CD">
      <w:pPr>
        <w:widowControl w:val="0"/>
        <w:spacing w:after="0"/>
        <w:rPr>
          <w:i/>
          <w:color w:val="000000"/>
          <w:szCs w:val="24"/>
        </w:rPr>
      </w:pPr>
      <w:r>
        <w:rPr>
          <w:color w:val="000000"/>
          <w:szCs w:val="24"/>
        </w:rPr>
        <w:t>Một thiết bị tiệt khuẩn y tế bằng năng lượng mặt trời được mua với giá 60 triệu đồng. Mỗi năm thiết bị tiệt khuẩn đó đều khấu hao k ( triệu đồng) với 0 &lt; k &lt; 60. Gọi y (triệu đồng) là giá của thiết bị tiệt khuẩn đó sau x năm sử dụng.</w:t>
      </w:r>
      <w:r w:rsidR="0035513D">
        <w:rPr>
          <w:color w:val="000000"/>
          <w:szCs w:val="24"/>
        </w:rPr>
        <w:t xml:space="preserve"> </w:t>
      </w:r>
      <w:r w:rsidR="0035513D" w:rsidRPr="0035513D">
        <w:rPr>
          <w:i/>
          <w:color w:val="000000"/>
          <w:szCs w:val="24"/>
        </w:rPr>
        <w:t>(Khấu hao: sự hao mòn tài sản sau khoảng thời gian sử dụng nhất định)</w:t>
      </w:r>
    </w:p>
    <w:p w14:paraId="3A2967B5" w14:textId="04D6FB43" w:rsidR="003E753F" w:rsidRDefault="003E753F" w:rsidP="007830CD">
      <w:pPr>
        <w:widowControl w:val="0"/>
        <w:spacing w:after="0"/>
        <w:rPr>
          <w:color w:val="000000"/>
          <w:szCs w:val="24"/>
        </w:rPr>
      </w:pPr>
      <w:r w:rsidRPr="002730C3">
        <w:rPr>
          <w:b/>
          <w:color w:val="000000"/>
          <w:szCs w:val="24"/>
        </w:rPr>
        <w:t>a)</w:t>
      </w:r>
      <w:r>
        <w:rPr>
          <w:color w:val="000000"/>
          <w:szCs w:val="24"/>
        </w:rPr>
        <w:t xml:space="preserve"> Chứng tỏ rằng y là hàm số bậc nhất </w:t>
      </w:r>
      <w:r w:rsidR="008C3E75">
        <w:rPr>
          <w:color w:val="000000"/>
          <w:szCs w:val="24"/>
        </w:rPr>
        <w:t>của x, tức là y = ax + b ( b ≠ 0).</w:t>
      </w:r>
    </w:p>
    <w:p w14:paraId="60215484" w14:textId="72D7EF05" w:rsidR="002730C3" w:rsidRDefault="008C3E75" w:rsidP="00EA675F">
      <w:pPr>
        <w:widowControl w:val="0"/>
        <w:spacing w:after="0"/>
        <w:rPr>
          <w:color w:val="000000"/>
          <w:szCs w:val="24"/>
        </w:rPr>
      </w:pPr>
      <w:r w:rsidRPr="002730C3">
        <w:rPr>
          <w:b/>
          <w:color w:val="000000"/>
          <w:szCs w:val="24"/>
        </w:rPr>
        <w:t>b)</w:t>
      </w:r>
      <w:r>
        <w:rPr>
          <w:color w:val="000000"/>
          <w:szCs w:val="24"/>
        </w:rPr>
        <w:t xml:space="preserve"> Trong hình bên, tia At là một phần đường thẳng y = ax +b. Tìm a,b. Từ đó, cho biết sau 12 năm sử dụng thì giá của thiết bị tiệt khuẩn đó bằng bao nhiêu</w:t>
      </w:r>
      <w:r w:rsidR="001E3FD7">
        <w:rPr>
          <w:color w:val="000000"/>
          <w:szCs w:val="24"/>
        </w:rPr>
        <w:t xml:space="preserve"> ?</w:t>
      </w:r>
      <w:r>
        <w:rPr>
          <w:color w:val="000000"/>
          <w:szCs w:val="24"/>
        </w:rPr>
        <w:t xml:space="preserve"> </w:t>
      </w:r>
      <w:r w:rsidR="00EA675F">
        <w:rPr>
          <w:color w:val="000000"/>
          <w:szCs w:val="24"/>
        </w:rPr>
        <w:t xml:space="preserve"> </w:t>
      </w:r>
    </w:p>
    <w:p w14:paraId="5B722286" w14:textId="13A11A4D" w:rsidR="00C868DF" w:rsidRPr="000C008F" w:rsidRDefault="00A03EF8" w:rsidP="002730C3">
      <w:pPr>
        <w:widowControl w:val="0"/>
        <w:spacing w:after="0"/>
        <w:jc w:val="center"/>
        <w:rPr>
          <w:b/>
          <w:szCs w:val="24"/>
        </w:rPr>
      </w:pPr>
      <w:r w:rsidRPr="000C008F">
        <w:rPr>
          <w:b/>
          <w:szCs w:val="24"/>
        </w:rPr>
        <w:t>-----HẾT-----</w:t>
      </w:r>
    </w:p>
    <w:sectPr w:rsidR="00C868DF" w:rsidRPr="000C008F" w:rsidSect="007D41D4">
      <w:headerReference w:type="default" r:id="rId20"/>
      <w:pgSz w:w="11906" w:h="16838" w:code="9"/>
      <w:pgMar w:top="252" w:right="1134" w:bottom="1134" w:left="1134" w:header="227" w:footer="28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F3742" w14:textId="77777777" w:rsidR="00562B53" w:rsidRDefault="00562B53" w:rsidP="004A72FE">
      <w:pPr>
        <w:spacing w:after="0" w:line="240" w:lineRule="auto"/>
      </w:pPr>
      <w:r>
        <w:separator/>
      </w:r>
    </w:p>
  </w:endnote>
  <w:endnote w:type="continuationSeparator" w:id="0">
    <w:p w14:paraId="24E27407" w14:textId="77777777" w:rsidR="00562B53" w:rsidRDefault="00562B53" w:rsidP="004A7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9F0C0F" w14:textId="77777777" w:rsidR="00562B53" w:rsidRDefault="00562B53" w:rsidP="004A72FE">
      <w:pPr>
        <w:spacing w:after="0" w:line="240" w:lineRule="auto"/>
      </w:pPr>
      <w:r>
        <w:separator/>
      </w:r>
    </w:p>
  </w:footnote>
  <w:footnote w:type="continuationSeparator" w:id="0">
    <w:p w14:paraId="5C17A8C7" w14:textId="77777777" w:rsidR="00562B53" w:rsidRDefault="00562B53" w:rsidP="004A7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73223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DC3E24" w14:textId="7FE62006" w:rsidR="007D41D4" w:rsidRDefault="007D41D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70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AF6459" w14:textId="77777777" w:rsidR="007D41D4" w:rsidRDefault="007D41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C0F85"/>
    <w:multiLevelType w:val="hybridMultilevel"/>
    <w:tmpl w:val="BF14DB9E"/>
    <w:lvl w:ilvl="0" w:tplc="EC1CB4D6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31496A"/>
    <w:multiLevelType w:val="hybridMultilevel"/>
    <w:tmpl w:val="C262E3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8DF"/>
    <w:rsid w:val="0002470E"/>
    <w:rsid w:val="00031A02"/>
    <w:rsid w:val="00037E9C"/>
    <w:rsid w:val="00046191"/>
    <w:rsid w:val="000465AF"/>
    <w:rsid w:val="000602B7"/>
    <w:rsid w:val="00062A36"/>
    <w:rsid w:val="00066BBC"/>
    <w:rsid w:val="000729C7"/>
    <w:rsid w:val="00081175"/>
    <w:rsid w:val="000834AD"/>
    <w:rsid w:val="000978E4"/>
    <w:rsid w:val="000C008F"/>
    <w:rsid w:val="000E2DDA"/>
    <w:rsid w:val="000E4EC3"/>
    <w:rsid w:val="000E63FF"/>
    <w:rsid w:val="000F12B4"/>
    <w:rsid w:val="001072F2"/>
    <w:rsid w:val="00107406"/>
    <w:rsid w:val="00132750"/>
    <w:rsid w:val="00133F29"/>
    <w:rsid w:val="00163A38"/>
    <w:rsid w:val="00164395"/>
    <w:rsid w:val="001665C9"/>
    <w:rsid w:val="00167374"/>
    <w:rsid w:val="00175245"/>
    <w:rsid w:val="00175B3E"/>
    <w:rsid w:val="001B7FF4"/>
    <w:rsid w:val="001D14EA"/>
    <w:rsid w:val="001D4FA7"/>
    <w:rsid w:val="001D65DF"/>
    <w:rsid w:val="001D6E4F"/>
    <w:rsid w:val="001E3FD7"/>
    <w:rsid w:val="001E43CB"/>
    <w:rsid w:val="001E505F"/>
    <w:rsid w:val="001F341B"/>
    <w:rsid w:val="001F36F7"/>
    <w:rsid w:val="00224D32"/>
    <w:rsid w:val="002270E4"/>
    <w:rsid w:val="00237969"/>
    <w:rsid w:val="002402E3"/>
    <w:rsid w:val="00242074"/>
    <w:rsid w:val="00253EC5"/>
    <w:rsid w:val="002604B5"/>
    <w:rsid w:val="00263F18"/>
    <w:rsid w:val="00267DD8"/>
    <w:rsid w:val="002730C3"/>
    <w:rsid w:val="0027527C"/>
    <w:rsid w:val="00287F50"/>
    <w:rsid w:val="002931E6"/>
    <w:rsid w:val="002B560B"/>
    <w:rsid w:val="002C6EDA"/>
    <w:rsid w:val="002C714B"/>
    <w:rsid w:val="002D103E"/>
    <w:rsid w:val="002F0D80"/>
    <w:rsid w:val="0030779B"/>
    <w:rsid w:val="00313C5A"/>
    <w:rsid w:val="0032244D"/>
    <w:rsid w:val="00337441"/>
    <w:rsid w:val="0035513D"/>
    <w:rsid w:val="0036688C"/>
    <w:rsid w:val="00377D5D"/>
    <w:rsid w:val="00377F5E"/>
    <w:rsid w:val="003920FB"/>
    <w:rsid w:val="003949B7"/>
    <w:rsid w:val="003B5C30"/>
    <w:rsid w:val="003E753F"/>
    <w:rsid w:val="00403E15"/>
    <w:rsid w:val="004204F7"/>
    <w:rsid w:val="0042152A"/>
    <w:rsid w:val="00437181"/>
    <w:rsid w:val="004519D6"/>
    <w:rsid w:val="00453BA2"/>
    <w:rsid w:val="00461B58"/>
    <w:rsid w:val="004634DC"/>
    <w:rsid w:val="00474B42"/>
    <w:rsid w:val="004924A6"/>
    <w:rsid w:val="00493589"/>
    <w:rsid w:val="004A67A4"/>
    <w:rsid w:val="004A6F70"/>
    <w:rsid w:val="004A71A9"/>
    <w:rsid w:val="004A72FE"/>
    <w:rsid w:val="004B2CBF"/>
    <w:rsid w:val="004B5202"/>
    <w:rsid w:val="004B7EB0"/>
    <w:rsid w:val="004E36BE"/>
    <w:rsid w:val="004E5781"/>
    <w:rsid w:val="004E6FAB"/>
    <w:rsid w:val="004F7DF8"/>
    <w:rsid w:val="00504635"/>
    <w:rsid w:val="00506BFB"/>
    <w:rsid w:val="005151FF"/>
    <w:rsid w:val="00527A76"/>
    <w:rsid w:val="00531263"/>
    <w:rsid w:val="00532CC7"/>
    <w:rsid w:val="005470A7"/>
    <w:rsid w:val="00551E82"/>
    <w:rsid w:val="00562B53"/>
    <w:rsid w:val="00564DA0"/>
    <w:rsid w:val="00570360"/>
    <w:rsid w:val="005823D1"/>
    <w:rsid w:val="005A4DB8"/>
    <w:rsid w:val="005B5AE5"/>
    <w:rsid w:val="005D1990"/>
    <w:rsid w:val="005F494C"/>
    <w:rsid w:val="00602659"/>
    <w:rsid w:val="00617943"/>
    <w:rsid w:val="006302DE"/>
    <w:rsid w:val="00634511"/>
    <w:rsid w:val="0064117E"/>
    <w:rsid w:val="00647236"/>
    <w:rsid w:val="00653854"/>
    <w:rsid w:val="00675FF4"/>
    <w:rsid w:val="006777F1"/>
    <w:rsid w:val="00685753"/>
    <w:rsid w:val="006A1A7C"/>
    <w:rsid w:val="006B3A0A"/>
    <w:rsid w:val="006B5978"/>
    <w:rsid w:val="006D18F4"/>
    <w:rsid w:val="006E0161"/>
    <w:rsid w:val="00704BE6"/>
    <w:rsid w:val="00707E4D"/>
    <w:rsid w:val="00712F34"/>
    <w:rsid w:val="00720428"/>
    <w:rsid w:val="0073282D"/>
    <w:rsid w:val="00735AE0"/>
    <w:rsid w:val="007360A8"/>
    <w:rsid w:val="0074219C"/>
    <w:rsid w:val="00746708"/>
    <w:rsid w:val="00754EBA"/>
    <w:rsid w:val="00756111"/>
    <w:rsid w:val="007562DC"/>
    <w:rsid w:val="0077182C"/>
    <w:rsid w:val="0077204E"/>
    <w:rsid w:val="0077227E"/>
    <w:rsid w:val="007830CD"/>
    <w:rsid w:val="00785972"/>
    <w:rsid w:val="00787E9A"/>
    <w:rsid w:val="007A7140"/>
    <w:rsid w:val="007D41D4"/>
    <w:rsid w:val="007D460C"/>
    <w:rsid w:val="007E3FE7"/>
    <w:rsid w:val="007F4C3E"/>
    <w:rsid w:val="00800465"/>
    <w:rsid w:val="00802BCF"/>
    <w:rsid w:val="00816DFF"/>
    <w:rsid w:val="008339CE"/>
    <w:rsid w:val="0083521E"/>
    <w:rsid w:val="00852822"/>
    <w:rsid w:val="008714D9"/>
    <w:rsid w:val="00872FB1"/>
    <w:rsid w:val="00876CE1"/>
    <w:rsid w:val="00880732"/>
    <w:rsid w:val="008A1C58"/>
    <w:rsid w:val="008B117F"/>
    <w:rsid w:val="008B1A4D"/>
    <w:rsid w:val="008B5A2A"/>
    <w:rsid w:val="008B6A78"/>
    <w:rsid w:val="008C3E75"/>
    <w:rsid w:val="008C3EF3"/>
    <w:rsid w:val="008C4A43"/>
    <w:rsid w:val="008D1044"/>
    <w:rsid w:val="008D313A"/>
    <w:rsid w:val="008E5836"/>
    <w:rsid w:val="008E7D36"/>
    <w:rsid w:val="00903EF4"/>
    <w:rsid w:val="00912BA1"/>
    <w:rsid w:val="00915741"/>
    <w:rsid w:val="00921E0C"/>
    <w:rsid w:val="00922E8B"/>
    <w:rsid w:val="00927936"/>
    <w:rsid w:val="0093342E"/>
    <w:rsid w:val="0094208E"/>
    <w:rsid w:val="00942876"/>
    <w:rsid w:val="00954231"/>
    <w:rsid w:val="00962F77"/>
    <w:rsid w:val="00981404"/>
    <w:rsid w:val="009974F3"/>
    <w:rsid w:val="009A0884"/>
    <w:rsid w:val="009D1E4A"/>
    <w:rsid w:val="009D4A64"/>
    <w:rsid w:val="009E683A"/>
    <w:rsid w:val="009E6ADE"/>
    <w:rsid w:val="009F361F"/>
    <w:rsid w:val="009F6A37"/>
    <w:rsid w:val="00A02A2C"/>
    <w:rsid w:val="00A03EF8"/>
    <w:rsid w:val="00A147AE"/>
    <w:rsid w:val="00A21047"/>
    <w:rsid w:val="00A241E5"/>
    <w:rsid w:val="00A33BD7"/>
    <w:rsid w:val="00A460C2"/>
    <w:rsid w:val="00A5657E"/>
    <w:rsid w:val="00A6383B"/>
    <w:rsid w:val="00A63F29"/>
    <w:rsid w:val="00A65271"/>
    <w:rsid w:val="00A65894"/>
    <w:rsid w:val="00A95A83"/>
    <w:rsid w:val="00AA5CEF"/>
    <w:rsid w:val="00AC616F"/>
    <w:rsid w:val="00AE2821"/>
    <w:rsid w:val="00AE4BA0"/>
    <w:rsid w:val="00AF48A6"/>
    <w:rsid w:val="00B0089F"/>
    <w:rsid w:val="00B03848"/>
    <w:rsid w:val="00B11DB2"/>
    <w:rsid w:val="00B17832"/>
    <w:rsid w:val="00B23464"/>
    <w:rsid w:val="00B246AF"/>
    <w:rsid w:val="00B35B92"/>
    <w:rsid w:val="00B46D67"/>
    <w:rsid w:val="00B52B1B"/>
    <w:rsid w:val="00B631B0"/>
    <w:rsid w:val="00B678DE"/>
    <w:rsid w:val="00B7595A"/>
    <w:rsid w:val="00B76FB0"/>
    <w:rsid w:val="00BA7E6A"/>
    <w:rsid w:val="00BC544B"/>
    <w:rsid w:val="00BD6333"/>
    <w:rsid w:val="00BD6A5F"/>
    <w:rsid w:val="00BF7104"/>
    <w:rsid w:val="00BF7B23"/>
    <w:rsid w:val="00C07A02"/>
    <w:rsid w:val="00C231B9"/>
    <w:rsid w:val="00C27363"/>
    <w:rsid w:val="00C37909"/>
    <w:rsid w:val="00C40EA2"/>
    <w:rsid w:val="00C46A77"/>
    <w:rsid w:val="00C60F08"/>
    <w:rsid w:val="00C83714"/>
    <w:rsid w:val="00C868DF"/>
    <w:rsid w:val="00CA4E34"/>
    <w:rsid w:val="00CB08FB"/>
    <w:rsid w:val="00CB55DD"/>
    <w:rsid w:val="00CC0B62"/>
    <w:rsid w:val="00CC5767"/>
    <w:rsid w:val="00CD2192"/>
    <w:rsid w:val="00CD4350"/>
    <w:rsid w:val="00CE3FFB"/>
    <w:rsid w:val="00CE6166"/>
    <w:rsid w:val="00CF08DE"/>
    <w:rsid w:val="00CF0EA8"/>
    <w:rsid w:val="00D02537"/>
    <w:rsid w:val="00D14195"/>
    <w:rsid w:val="00D31D36"/>
    <w:rsid w:val="00D40F60"/>
    <w:rsid w:val="00D419BD"/>
    <w:rsid w:val="00D5057D"/>
    <w:rsid w:val="00D553B7"/>
    <w:rsid w:val="00D60AB2"/>
    <w:rsid w:val="00D7749A"/>
    <w:rsid w:val="00D838EB"/>
    <w:rsid w:val="00D96AE1"/>
    <w:rsid w:val="00D96D36"/>
    <w:rsid w:val="00DA4533"/>
    <w:rsid w:val="00DB14EA"/>
    <w:rsid w:val="00DD6554"/>
    <w:rsid w:val="00E21153"/>
    <w:rsid w:val="00E304FC"/>
    <w:rsid w:val="00E32AA9"/>
    <w:rsid w:val="00E469AB"/>
    <w:rsid w:val="00E557ED"/>
    <w:rsid w:val="00E60EB4"/>
    <w:rsid w:val="00E65E8C"/>
    <w:rsid w:val="00E7774C"/>
    <w:rsid w:val="00E8627A"/>
    <w:rsid w:val="00EA675F"/>
    <w:rsid w:val="00EA73F2"/>
    <w:rsid w:val="00EB3099"/>
    <w:rsid w:val="00EC6D42"/>
    <w:rsid w:val="00ED1EDF"/>
    <w:rsid w:val="00ED7923"/>
    <w:rsid w:val="00EE7D53"/>
    <w:rsid w:val="00EF4406"/>
    <w:rsid w:val="00F043C7"/>
    <w:rsid w:val="00F17F4D"/>
    <w:rsid w:val="00F220A7"/>
    <w:rsid w:val="00F30651"/>
    <w:rsid w:val="00F36FD4"/>
    <w:rsid w:val="00F37486"/>
    <w:rsid w:val="00F41B4A"/>
    <w:rsid w:val="00F42802"/>
    <w:rsid w:val="00F42D27"/>
    <w:rsid w:val="00F54735"/>
    <w:rsid w:val="00F63B5E"/>
    <w:rsid w:val="00FC34B9"/>
    <w:rsid w:val="00FD250B"/>
    <w:rsid w:val="00FD574B"/>
    <w:rsid w:val="00FD6D58"/>
    <w:rsid w:val="00FD7267"/>
    <w:rsid w:val="00FE1CF2"/>
    <w:rsid w:val="00FE57F0"/>
    <w:rsid w:val="00FF58E3"/>
    <w:rsid w:val="00F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5F37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ime New Roman 12"/>
    <w:qFormat/>
    <w:rsid w:val="00A460C2"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Emphasis">
    <w:name w:val="Emphasis"/>
    <w:basedOn w:val="DefaultParagraphFont"/>
    <w:qFormat/>
    <w:rsid w:val="00CB662E"/>
    <w:rPr>
      <w:rFonts w:ascii="Times New Roman" w:hAnsi="Times New Roman"/>
      <w:i/>
      <w:iCs/>
      <w:sz w:val="28"/>
    </w:rPr>
  </w:style>
  <w:style w:type="table" w:styleId="TableGrid">
    <w:name w:val="Table Grid"/>
    <w:basedOn w:val="TableNormal"/>
    <w:uiPriority w:val="59"/>
    <w:rsid w:val="009F516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NewRoman">
    <w:name w:val="Time New Roman"/>
    <w:basedOn w:val="Normal"/>
    <w:link w:val="TimeNewRomanChar"/>
    <w:qFormat/>
    <w:rsid w:val="009F5169"/>
    <w:pPr>
      <w:spacing w:after="0"/>
    </w:pPr>
    <w:rPr>
      <w:bCs/>
      <w:color w:val="000000" w:themeColor="text1"/>
    </w:rPr>
  </w:style>
  <w:style w:type="character" w:customStyle="1" w:styleId="TimeNewRomanChar">
    <w:name w:val="Time New Roman Char"/>
    <w:basedOn w:val="DefaultParagraphFont"/>
    <w:link w:val="TimeNewRoman"/>
    <w:rsid w:val="009F5169"/>
    <w:rPr>
      <w:rFonts w:ascii="Times New Roman" w:eastAsia="Times New Roman" w:hAnsi="Times New Roman" w:cs="Times New Roman"/>
      <w:bCs/>
      <w:color w:val="000000" w:themeColor="text1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FF07EB"/>
    <w:pPr>
      <w:spacing w:after="0" w:line="240" w:lineRule="auto"/>
      <w:ind w:left="720"/>
      <w:contextualSpacing/>
      <w:jc w:val="left"/>
    </w:pPr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7EB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7EB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qFormat/>
    <w:locked/>
    <w:rsid w:val="00FF07EB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F07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03A2"/>
    <w:pPr>
      <w:spacing w:after="0" w:line="240" w:lineRule="auto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03A2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01">
    <w:name w:val="fontstyle01"/>
    <w:basedOn w:val="DefaultParagraphFont"/>
    <w:rsid w:val="00EF1AE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E4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ED8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8E4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ED8"/>
    <w:rPr>
      <w:rFonts w:ascii="Times New Roman" w:hAnsi="Times New Roman"/>
      <w:sz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character" w:styleId="PlaceholderText">
    <w:name w:val="Placeholder Text"/>
    <w:basedOn w:val="DefaultParagraphFont"/>
    <w:uiPriority w:val="99"/>
    <w:semiHidden/>
    <w:rsid w:val="004A6F7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ime New Roman 12"/>
    <w:qFormat/>
    <w:rsid w:val="00A460C2"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Emphasis">
    <w:name w:val="Emphasis"/>
    <w:basedOn w:val="DefaultParagraphFont"/>
    <w:qFormat/>
    <w:rsid w:val="00CB662E"/>
    <w:rPr>
      <w:rFonts w:ascii="Times New Roman" w:hAnsi="Times New Roman"/>
      <w:i/>
      <w:iCs/>
      <w:sz w:val="28"/>
    </w:rPr>
  </w:style>
  <w:style w:type="table" w:styleId="TableGrid">
    <w:name w:val="Table Grid"/>
    <w:basedOn w:val="TableNormal"/>
    <w:uiPriority w:val="59"/>
    <w:rsid w:val="009F516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NewRoman">
    <w:name w:val="Time New Roman"/>
    <w:basedOn w:val="Normal"/>
    <w:link w:val="TimeNewRomanChar"/>
    <w:qFormat/>
    <w:rsid w:val="009F5169"/>
    <w:pPr>
      <w:spacing w:after="0"/>
    </w:pPr>
    <w:rPr>
      <w:bCs/>
      <w:color w:val="000000" w:themeColor="text1"/>
    </w:rPr>
  </w:style>
  <w:style w:type="character" w:customStyle="1" w:styleId="TimeNewRomanChar">
    <w:name w:val="Time New Roman Char"/>
    <w:basedOn w:val="DefaultParagraphFont"/>
    <w:link w:val="TimeNewRoman"/>
    <w:rsid w:val="009F5169"/>
    <w:rPr>
      <w:rFonts w:ascii="Times New Roman" w:eastAsia="Times New Roman" w:hAnsi="Times New Roman" w:cs="Times New Roman"/>
      <w:bCs/>
      <w:color w:val="000000" w:themeColor="text1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FF07EB"/>
    <w:pPr>
      <w:spacing w:after="0" w:line="240" w:lineRule="auto"/>
      <w:ind w:left="720"/>
      <w:contextualSpacing/>
      <w:jc w:val="left"/>
    </w:pPr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7EB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7EB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qFormat/>
    <w:locked/>
    <w:rsid w:val="00FF07EB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F07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03A2"/>
    <w:pPr>
      <w:spacing w:after="0" w:line="240" w:lineRule="auto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03A2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01">
    <w:name w:val="fontstyle01"/>
    <w:basedOn w:val="DefaultParagraphFont"/>
    <w:rsid w:val="00EF1AE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E4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ED8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8E4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ED8"/>
    <w:rPr>
      <w:rFonts w:ascii="Times New Roman" w:hAnsi="Times New Roman"/>
      <w:sz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character" w:styleId="PlaceholderText">
    <w:name w:val="Placeholder Text"/>
    <w:basedOn w:val="DefaultParagraphFont"/>
    <w:uiPriority w:val="99"/>
    <w:semiHidden/>
    <w:rsid w:val="004A6F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w708sOqnUeMJc15dCy6thPuI39g==">AMUW2mVuvsNZGfKu/llHWusoMU9cm6DSKDHiQIhiXgfXwNsAuE7yUFoguVgKXuIzA+p47Ux//V8nUtyWlkEizTK8V2G4Jk5PJjNbxLdF/m69ABHvt95ym69snikAvdaMPbRCXKMoUDLUlILQYmbXudCQVP8vGMWj4CPfQXGJJlIx4IsWSfMhADwodcqkOsvNDnLc7x5aWCING82WadvbU47E//XHpNjFiFK+1hzHrz/w/5sbhF5aFiI=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453B3E3-03D7-4CE4-BD84-A3FB734F2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3733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2023-10-22T08:31:00Z</cp:lastPrinted>
  <dcterms:created xsi:type="dcterms:W3CDTF">2024-08-31T09:17:00Z</dcterms:created>
  <dcterms:modified xsi:type="dcterms:W3CDTF">2024-08-31T09:17:00Z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Text=Times New Roman_x000d_
Function=Times New Roman_x000d_
Variable=Times New Roman,I_x000d_
LCGreek=Symbol,I_x000d_
UCGreek=Symbol_x000d_
Symbol=Symbol_x000d_
Vector=Times New Roman,B_x000d_
Number=Times New Roman_x000d_
User1=Courier New_x000d_
User2=Times New Roman_x000d_
MTExtra=MT Extra_x000d_
_x000d_
[Sizes]_x000d_</vt:lpwstr>
  </property>
  <property fmtid="{D5CDD505-2E9C-101B-9397-08002B2CF9AE}" pid="3" name="MTPreferences 1">
    <vt:lpwstr>
Full=12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</vt:lpwstr>
  </property>
  <property fmtid="{D5CDD505-2E9C-101B-9397-08002B2CF9AE}" pid="4" name="MTPreferences 2">
    <vt:lpwstr>p=8 %_x000d_
LimHeight=25 %_x000d_
LimDepth=100 %_x000d_
LimLineSpacing=100 %_x000d_
NumerHeight=35 %_x000d_
DenomDepth=100 %_x000d_
FractBarOver=8 %_x000d_
FractBarThick=5 %_x000d_
SubFractBarThick=2.5 %_x000d_
FractGap=8 %_x000d_
FenceOver=8 %_x000d_
OperSpacing=150 %_x000d_
NonOperSpacing=100 %_x000d_
CharWidth=0 %_x000d_
MinGap=8 %_x000d_
</vt:lpwstr>
  </property>
  <property fmtid="{D5CDD505-2E9C-101B-9397-08002B2CF9AE}" pid="5" name="MTPreferences 3">
    <vt:lpwstr>VertRadGap=17 %_x000d_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12 in nghiêng.eqp</vt:lpwstr>
  </property>
  <property fmtid="{D5CDD505-2E9C-101B-9397-08002B2CF9AE}" pid="7" name="MTWinEqns">
    <vt:bool>true</vt:bool>
  </property>
</Properties>
</file>