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7AF08" w14:textId="77777777" w:rsidR="00EE6BB3" w:rsidRPr="00BB02B2" w:rsidRDefault="00EE6BB3" w:rsidP="00EE6BB3">
      <w:pPr>
        <w:spacing w:line="276" w:lineRule="auto"/>
        <w:rPr>
          <w:rFonts w:cs="Times New Roman"/>
          <w:b/>
          <w:bCs/>
          <w:szCs w:val="24"/>
        </w:rPr>
      </w:pPr>
      <w:r>
        <w:rPr>
          <w:rFonts w:cs="Times New Roman"/>
          <w:b/>
          <w:bCs/>
          <w:szCs w:val="24"/>
        </w:rPr>
        <w:t>QUẢNG BÌNH</w:t>
      </w:r>
      <w:r w:rsidRPr="00BB02B2">
        <w:rPr>
          <w:rFonts w:cs="Times New Roman"/>
          <w:b/>
          <w:bCs/>
          <w:szCs w:val="24"/>
        </w:rPr>
        <w:t xml:space="preserve"> 2020</w:t>
      </w:r>
    </w:p>
    <w:p w14:paraId="1D39767C" w14:textId="2620F8C8" w:rsidR="002F6393" w:rsidRPr="00804B5A" w:rsidRDefault="00804B5A" w:rsidP="00EE6BB3">
      <w:pPr>
        <w:jc w:val="both"/>
        <w:rPr>
          <w:b/>
          <w:bCs/>
        </w:rPr>
      </w:pPr>
      <w:r w:rsidRPr="00804B5A">
        <w:rPr>
          <w:b/>
          <w:bCs/>
        </w:rPr>
        <w:t>Câu 1. (2,0 điểm)</w:t>
      </w:r>
    </w:p>
    <w:p w14:paraId="59F4CF25" w14:textId="160017B1" w:rsidR="00804B5A" w:rsidRDefault="00804B5A" w:rsidP="00804B5A">
      <w:pPr>
        <w:tabs>
          <w:tab w:val="left" w:pos="567"/>
        </w:tabs>
        <w:jc w:val="both"/>
      </w:pPr>
      <w:r>
        <w:tab/>
        <w:t>Nêu hiện tượng và viết phương trình hóa học của các phản ứng xảy ra (nếu có) khi:</w:t>
      </w:r>
    </w:p>
    <w:p w14:paraId="1C99A3EA" w14:textId="4DD8D0EB" w:rsidR="00804B5A" w:rsidRDefault="00804B5A" w:rsidP="00804B5A">
      <w:pPr>
        <w:tabs>
          <w:tab w:val="left" w:pos="567"/>
        </w:tabs>
        <w:jc w:val="both"/>
      </w:pPr>
      <w:r w:rsidRPr="00804B5A">
        <w:rPr>
          <w:b/>
          <w:bCs/>
        </w:rPr>
        <w:t>a.</w:t>
      </w:r>
      <w:r>
        <w:t xml:space="preserve"> Cho Mg vào dung dịch CuSO</w:t>
      </w:r>
      <w:r>
        <w:rPr>
          <w:vertAlign w:val="subscript"/>
        </w:rPr>
        <w:t>4</w:t>
      </w:r>
      <w:r>
        <w:t>.</w:t>
      </w:r>
    </w:p>
    <w:p w14:paraId="11D3A69C" w14:textId="6889AA56" w:rsidR="00804B5A" w:rsidRDefault="00804B5A" w:rsidP="00804B5A">
      <w:pPr>
        <w:tabs>
          <w:tab w:val="left" w:pos="567"/>
        </w:tabs>
        <w:jc w:val="both"/>
      </w:pPr>
      <w:r w:rsidRPr="00804B5A">
        <w:rPr>
          <w:b/>
          <w:bCs/>
        </w:rPr>
        <w:t>b.</w:t>
      </w:r>
      <w:r>
        <w:t xml:space="preserve"> Sục khí CO</w:t>
      </w:r>
      <w:r>
        <w:rPr>
          <w:vertAlign w:val="subscript"/>
        </w:rPr>
        <w:t>2</w:t>
      </w:r>
      <w:r>
        <w:t xml:space="preserve"> đến dư vào dung dịch NaAlO</w:t>
      </w:r>
      <w:r>
        <w:rPr>
          <w:vertAlign w:val="subscript"/>
        </w:rPr>
        <w:t>2</w:t>
      </w:r>
      <w:r>
        <w:t>.</w:t>
      </w:r>
    </w:p>
    <w:p w14:paraId="0458823B" w14:textId="7D040E25" w:rsidR="00804B5A" w:rsidRDefault="00804B5A" w:rsidP="00804B5A">
      <w:pPr>
        <w:tabs>
          <w:tab w:val="left" w:pos="567"/>
        </w:tabs>
        <w:jc w:val="both"/>
      </w:pPr>
      <w:r w:rsidRPr="00804B5A">
        <w:rPr>
          <w:b/>
          <w:bCs/>
        </w:rPr>
        <w:t>c.</w:t>
      </w:r>
      <w:r>
        <w:t xml:space="preserve"> Cho rất từ từ đến dư dung dịch HCl vào dung dịch Na</w:t>
      </w:r>
      <w:r>
        <w:rPr>
          <w:vertAlign w:val="subscript"/>
        </w:rPr>
        <w:t>2</w:t>
      </w:r>
      <w:r>
        <w:t>CO</w:t>
      </w:r>
      <w:r>
        <w:rPr>
          <w:vertAlign w:val="subscript"/>
        </w:rPr>
        <w:t>3</w:t>
      </w:r>
      <w:r>
        <w:t>.</w:t>
      </w:r>
    </w:p>
    <w:p w14:paraId="1F9F9CA0" w14:textId="3B02669D" w:rsidR="00804B5A" w:rsidRDefault="00804B5A" w:rsidP="00804B5A">
      <w:pPr>
        <w:tabs>
          <w:tab w:val="left" w:pos="567"/>
        </w:tabs>
        <w:jc w:val="both"/>
      </w:pPr>
      <w:r w:rsidRPr="00804B5A">
        <w:rPr>
          <w:b/>
          <w:bCs/>
        </w:rPr>
        <w:t>d.</w:t>
      </w:r>
      <w:r>
        <w:t xml:space="preserve"> Cho hỗn hợp gồm Na</w:t>
      </w:r>
      <w:r>
        <w:rPr>
          <w:vertAlign w:val="subscript"/>
        </w:rPr>
        <w:t>2</w:t>
      </w:r>
      <w:r>
        <w:t>O và Al</w:t>
      </w:r>
      <w:r>
        <w:rPr>
          <w:vertAlign w:val="subscript"/>
        </w:rPr>
        <w:t>2</w:t>
      </w:r>
      <w:r>
        <w:t>O</w:t>
      </w:r>
      <w:r>
        <w:rPr>
          <w:vertAlign w:val="subscript"/>
        </w:rPr>
        <w:t>3</w:t>
      </w:r>
      <w:r>
        <w:t xml:space="preserve"> (tỉ lệ số mol 1 : 1) vào nước dư.</w:t>
      </w:r>
    </w:p>
    <w:p w14:paraId="6627788A" w14:textId="366EBA3E" w:rsidR="00804B5A" w:rsidRDefault="00804B5A" w:rsidP="00804B5A">
      <w:pPr>
        <w:tabs>
          <w:tab w:val="left" w:pos="567"/>
        </w:tabs>
        <w:jc w:val="both"/>
      </w:pPr>
      <w:r w:rsidRPr="00804B5A">
        <w:rPr>
          <w:b/>
          <w:bCs/>
        </w:rPr>
        <w:t>e.</w:t>
      </w:r>
      <w:r>
        <w:t xml:space="preserve"> Sục khí etilen đến dư vào dung dịch brom.</w:t>
      </w:r>
    </w:p>
    <w:p w14:paraId="50EBA50E" w14:textId="55D5CD94" w:rsidR="00804B5A" w:rsidRDefault="00804B5A" w:rsidP="00804B5A">
      <w:pPr>
        <w:tabs>
          <w:tab w:val="left" w:pos="567"/>
        </w:tabs>
        <w:jc w:val="both"/>
      </w:pPr>
      <w:r w:rsidRPr="00804B5A">
        <w:rPr>
          <w:b/>
          <w:bCs/>
        </w:rPr>
        <w:t>f.</w:t>
      </w:r>
      <w:r>
        <w:t xml:space="preserve"> Đun nóng chất béo (C</w:t>
      </w:r>
      <w:r>
        <w:rPr>
          <w:vertAlign w:val="subscript"/>
        </w:rPr>
        <w:t>17</w:t>
      </w:r>
      <w:r>
        <w:t>H</w:t>
      </w:r>
      <w:r>
        <w:rPr>
          <w:vertAlign w:val="subscript"/>
        </w:rPr>
        <w:t>35</w:t>
      </w:r>
      <w:r>
        <w:t>COO)</w:t>
      </w:r>
      <w:r>
        <w:rPr>
          <w:vertAlign w:val="subscript"/>
        </w:rPr>
        <w:t>3</w:t>
      </w:r>
      <w:r>
        <w:t>C</w:t>
      </w:r>
      <w:r>
        <w:rPr>
          <w:vertAlign w:val="subscript"/>
        </w:rPr>
        <w:t>3</w:t>
      </w:r>
      <w:r>
        <w:t>H</w:t>
      </w:r>
      <w:r>
        <w:rPr>
          <w:vertAlign w:val="subscript"/>
        </w:rPr>
        <w:t>5</w:t>
      </w:r>
      <w:r>
        <w:t xml:space="preserve"> với dung dịch NaOH.</w:t>
      </w:r>
    </w:p>
    <w:p w14:paraId="063C98F6" w14:textId="4B03C2E6" w:rsidR="00804B5A" w:rsidRDefault="00804B5A" w:rsidP="00804B5A">
      <w:pPr>
        <w:tabs>
          <w:tab w:val="left" w:pos="567"/>
        </w:tabs>
        <w:jc w:val="both"/>
      </w:pPr>
      <w:r w:rsidRPr="00804B5A">
        <w:rPr>
          <w:b/>
          <w:bCs/>
        </w:rPr>
        <w:t>g.</w:t>
      </w:r>
      <w:r>
        <w:t xml:space="preserve"> Cho dung dịch axit axetic đến dư vào mẫu đá vôi.</w:t>
      </w:r>
    </w:p>
    <w:p w14:paraId="4080914F" w14:textId="02DE76DC" w:rsidR="00F569F5" w:rsidRDefault="00804B5A" w:rsidP="005161F7">
      <w:pPr>
        <w:tabs>
          <w:tab w:val="left" w:pos="567"/>
        </w:tabs>
        <w:jc w:val="both"/>
      </w:pPr>
      <w:r w:rsidRPr="00804B5A">
        <w:rPr>
          <w:b/>
          <w:bCs/>
        </w:rPr>
        <w:t>h.</w:t>
      </w:r>
      <w:r>
        <w:t xml:space="preserve"> Cho từ từ đến dư dung dịch Ba(OH)</w:t>
      </w:r>
      <w:r>
        <w:rPr>
          <w:vertAlign w:val="subscript"/>
        </w:rPr>
        <w:t>2</w:t>
      </w:r>
      <w:r>
        <w:t xml:space="preserve"> vào dung dịch NaHCO</w:t>
      </w:r>
      <w:r>
        <w:rPr>
          <w:vertAlign w:val="subscript"/>
        </w:rPr>
        <w:t>3</w:t>
      </w:r>
      <w:r>
        <w:t>.</w:t>
      </w:r>
    </w:p>
    <w:p w14:paraId="1E0131BA" w14:textId="4DB573FB" w:rsidR="00F569F5" w:rsidRPr="00F569F5" w:rsidRDefault="00F569F5" w:rsidP="00804B5A">
      <w:pPr>
        <w:tabs>
          <w:tab w:val="left" w:pos="567"/>
        </w:tabs>
        <w:jc w:val="both"/>
        <w:rPr>
          <w:b/>
          <w:bCs/>
        </w:rPr>
      </w:pPr>
      <w:r w:rsidRPr="00F569F5">
        <w:rPr>
          <w:b/>
          <w:bCs/>
        </w:rPr>
        <w:t>Câu 2. (1,5 điểm)</w:t>
      </w:r>
    </w:p>
    <w:p w14:paraId="452F42E5" w14:textId="025984E4" w:rsidR="00F569F5" w:rsidRDefault="00F569F5" w:rsidP="00804B5A">
      <w:pPr>
        <w:tabs>
          <w:tab w:val="left" w:pos="567"/>
        </w:tabs>
        <w:jc w:val="both"/>
      </w:pPr>
      <w:r w:rsidRPr="00F569F5">
        <w:rPr>
          <w:b/>
          <w:bCs/>
        </w:rPr>
        <w:t>1.</w:t>
      </w:r>
      <w:r>
        <w:t xml:space="preserve"> Tiến hành thí nghiệm:</w:t>
      </w:r>
    </w:p>
    <w:p w14:paraId="3F4BC378" w14:textId="7B2C4D5B" w:rsidR="00F569F5" w:rsidRDefault="00F569F5" w:rsidP="00804B5A">
      <w:pPr>
        <w:tabs>
          <w:tab w:val="left" w:pos="567"/>
        </w:tabs>
        <w:jc w:val="both"/>
      </w:pPr>
      <w:r>
        <w:tab/>
        <w:t>Đặt hai cốc trên hai đĩa cân. Rót dung dịch H</w:t>
      </w:r>
      <w:r>
        <w:rPr>
          <w:vertAlign w:val="subscript"/>
        </w:rPr>
        <w:t>2</w:t>
      </w:r>
      <w:r>
        <w:t>SO</w:t>
      </w:r>
      <w:r>
        <w:rPr>
          <w:vertAlign w:val="subscript"/>
        </w:rPr>
        <w:t>4</w:t>
      </w:r>
      <w:r>
        <w:t xml:space="preserve"> loãng vào hai cốc, lượng axit ở hai cốc bằng nhau, cân ở vị trí thăng bằng.</w:t>
      </w:r>
    </w:p>
    <w:p w14:paraId="6DA09F08" w14:textId="3937796E" w:rsidR="00F569F5" w:rsidRDefault="00F569F5" w:rsidP="00804B5A">
      <w:pPr>
        <w:tabs>
          <w:tab w:val="left" w:pos="567"/>
        </w:tabs>
        <w:jc w:val="both"/>
      </w:pPr>
      <w:r>
        <w:tab/>
        <w:t>Cho mẫu Kẽm vào cốc thứ nhất và mẫu Sắt vào cốc thứ hai. Khối lượng của hai mẫu bằng nhau. Cân sẽ ở vị trí nào sau khi kết thúc phản ứng.</w:t>
      </w:r>
    </w:p>
    <w:p w14:paraId="6FEEDA3E" w14:textId="4335BA6D" w:rsidR="00F569F5" w:rsidRDefault="00F569F5" w:rsidP="00804B5A">
      <w:pPr>
        <w:tabs>
          <w:tab w:val="left" w:pos="567"/>
        </w:tabs>
        <w:jc w:val="both"/>
      </w:pPr>
      <w:r w:rsidRPr="00F569F5">
        <w:rPr>
          <w:b/>
          <w:bCs/>
        </w:rPr>
        <w:t>2.</w:t>
      </w:r>
      <w:r>
        <w:t xml:space="preserve"> Bằng phương pháp hóa học, hãy phân biệt 5 lọ mất nhãn chứa 5 dung dịch: NaCl, NH</w:t>
      </w:r>
      <w:r>
        <w:rPr>
          <w:vertAlign w:val="subscript"/>
        </w:rPr>
        <w:t>4</w:t>
      </w:r>
      <w:r>
        <w:t>Cl, FeCl</w:t>
      </w:r>
      <w:r>
        <w:rPr>
          <w:vertAlign w:val="subscript"/>
        </w:rPr>
        <w:t>3</w:t>
      </w:r>
      <w:r>
        <w:t>, AlCl</w:t>
      </w:r>
      <w:r>
        <w:rPr>
          <w:vertAlign w:val="subscript"/>
        </w:rPr>
        <w:t>3</w:t>
      </w:r>
      <w:r>
        <w:t>, (NH</w:t>
      </w:r>
      <w:r>
        <w:rPr>
          <w:vertAlign w:val="subscript"/>
        </w:rPr>
        <w:t>4</w:t>
      </w:r>
      <w:r>
        <w:t>)</w:t>
      </w:r>
      <w:r>
        <w:rPr>
          <w:vertAlign w:val="subscript"/>
        </w:rPr>
        <w:t>2</w:t>
      </w:r>
      <w:r>
        <w:t>SO</w:t>
      </w:r>
      <w:r>
        <w:rPr>
          <w:vertAlign w:val="subscript"/>
        </w:rPr>
        <w:t>4</w:t>
      </w:r>
      <w:r>
        <w:t>.</w:t>
      </w:r>
    </w:p>
    <w:p w14:paraId="6B13E1E1" w14:textId="7D7F9024" w:rsidR="00B724B3" w:rsidRPr="00B724B3" w:rsidRDefault="00B724B3" w:rsidP="00804B5A">
      <w:pPr>
        <w:tabs>
          <w:tab w:val="left" w:pos="567"/>
        </w:tabs>
        <w:jc w:val="both"/>
        <w:rPr>
          <w:b/>
          <w:bCs/>
        </w:rPr>
      </w:pPr>
      <w:r w:rsidRPr="00B724B3">
        <w:rPr>
          <w:b/>
          <w:bCs/>
        </w:rPr>
        <w:t>Câu 3. (1,5 điểm)</w:t>
      </w:r>
    </w:p>
    <w:p w14:paraId="21C9B1C3" w14:textId="622B4056" w:rsidR="00B724B3" w:rsidRDefault="00C91040" w:rsidP="00804B5A">
      <w:pPr>
        <w:tabs>
          <w:tab w:val="left" w:pos="567"/>
        </w:tabs>
        <w:jc w:val="both"/>
      </w:pPr>
      <w:r w:rsidRPr="00C91040">
        <w:rPr>
          <w:b/>
          <w:bCs/>
        </w:rPr>
        <w:t>1.</w:t>
      </w:r>
      <w:r>
        <w:t xml:space="preserve"> Viết các phương trình hóa học biểu diễn dãy chuyển đổi hóa học sau:</w:t>
      </w:r>
    </w:p>
    <w:p w14:paraId="3FF2291D" w14:textId="77777777" w:rsidR="002F46B1" w:rsidRDefault="00C91040" w:rsidP="00804B5A">
      <w:pPr>
        <w:tabs>
          <w:tab w:val="left" w:pos="567"/>
        </w:tabs>
        <w:jc w:val="both"/>
      </w:pPr>
      <w:r>
        <w:tab/>
      </w:r>
      <w:r w:rsidR="002F46B1">
        <w:t xml:space="preserve">Tinh bột </w:t>
      </w:r>
      <w:r w:rsidR="002F46B1" w:rsidRPr="002F46B1">
        <w:rPr>
          <w:position w:val="-6"/>
        </w:rPr>
        <w:object w:dxaOrig="639" w:dyaOrig="360" w14:anchorId="02CDE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1.95pt;height:18.15pt" o:ole="">
            <v:imagedata r:id="rId8" o:title=""/>
          </v:shape>
          <o:OLEObject Type="Embed" ProgID="Equation.DSMT4" ShapeID="_x0000_i1040" DrawAspect="Content" ObjectID="_1670660405" r:id="rId9"/>
        </w:object>
      </w:r>
      <w:r w:rsidR="002F46B1">
        <w:t xml:space="preserve"> glucozơ </w:t>
      </w:r>
      <w:r w:rsidR="002F46B1" w:rsidRPr="002F46B1">
        <w:rPr>
          <w:position w:val="-6"/>
        </w:rPr>
        <w:object w:dxaOrig="639" w:dyaOrig="360" w14:anchorId="53E10820">
          <v:shape id="_x0000_i1041" type="#_x0000_t75" style="width:31.95pt;height:18.15pt" o:ole="">
            <v:imagedata r:id="rId10" o:title=""/>
          </v:shape>
          <o:OLEObject Type="Embed" ProgID="Equation.DSMT4" ShapeID="_x0000_i1041" DrawAspect="Content" ObjectID="_1670660406" r:id="rId11"/>
        </w:object>
      </w:r>
      <w:r w:rsidR="002F46B1">
        <w:t xml:space="preserve"> rượu etylic </w:t>
      </w:r>
      <w:r w:rsidR="002F46B1" w:rsidRPr="002F46B1">
        <w:rPr>
          <w:position w:val="-6"/>
        </w:rPr>
        <w:object w:dxaOrig="639" w:dyaOrig="360" w14:anchorId="3721D4BA">
          <v:shape id="_x0000_i1042" type="#_x0000_t75" style="width:31.95pt;height:18.15pt" o:ole="">
            <v:imagedata r:id="rId12" o:title=""/>
          </v:shape>
          <o:OLEObject Type="Embed" ProgID="Equation.DSMT4" ShapeID="_x0000_i1042" DrawAspect="Content" ObjectID="_1670660407" r:id="rId13"/>
        </w:object>
      </w:r>
      <w:r w:rsidR="002F46B1">
        <w:t xml:space="preserve"> axit axetic </w:t>
      </w:r>
      <w:r w:rsidR="002F46B1" w:rsidRPr="002F46B1">
        <w:rPr>
          <w:position w:val="-6"/>
        </w:rPr>
        <w:object w:dxaOrig="639" w:dyaOrig="360" w14:anchorId="2F74BE67">
          <v:shape id="_x0000_i1043" type="#_x0000_t75" style="width:31.95pt;height:18.15pt" o:ole="">
            <v:imagedata r:id="rId14" o:title=""/>
          </v:shape>
          <o:OLEObject Type="Embed" ProgID="Equation.DSMT4" ShapeID="_x0000_i1043" DrawAspect="Content" ObjectID="_1670660408" r:id="rId15"/>
        </w:object>
      </w:r>
      <w:r w:rsidR="002F46B1">
        <w:t xml:space="preserve"> etyl axetat.</w:t>
      </w:r>
    </w:p>
    <w:p w14:paraId="305003E7" w14:textId="62CAC03C" w:rsidR="00C91040" w:rsidRDefault="002F46B1" w:rsidP="00804B5A">
      <w:pPr>
        <w:tabs>
          <w:tab w:val="left" w:pos="567"/>
        </w:tabs>
        <w:jc w:val="both"/>
      </w:pPr>
      <w:r w:rsidRPr="002F46B1">
        <w:rPr>
          <w:b/>
          <w:bCs/>
        </w:rPr>
        <w:t>2.</w:t>
      </w:r>
      <w:r>
        <w:t xml:space="preserve"> Có 4 chất hữu cơ X, Y, Z, T đều chứa 3 nguyên tố C, H, O và đều có tỉ khối hơi so với hiđro là 30. Biết X tác dụng với Na và NaOH; Y, Z tác dụng với Na nhưng không tác dụng được với NaOH, H</w:t>
      </w:r>
      <w:r>
        <w:rPr>
          <w:vertAlign w:val="subscript"/>
        </w:rPr>
        <w:t>2</w:t>
      </w:r>
      <w:r>
        <w:t>; T không tác dụng với Na, NaOH.</w:t>
      </w:r>
    </w:p>
    <w:p w14:paraId="173DA56D" w14:textId="0F728FC2" w:rsidR="002F46B1" w:rsidRDefault="002F46B1" w:rsidP="00804B5A">
      <w:pPr>
        <w:tabs>
          <w:tab w:val="left" w:pos="567"/>
        </w:tabs>
        <w:jc w:val="both"/>
      </w:pPr>
      <w:r>
        <w:t>Viết công thức cấu tạo của X, Y, Z, T.</w:t>
      </w:r>
    </w:p>
    <w:p w14:paraId="3901CD8F" w14:textId="00D36418" w:rsidR="006832F5" w:rsidRPr="006832F5" w:rsidRDefault="006832F5" w:rsidP="00804B5A">
      <w:pPr>
        <w:tabs>
          <w:tab w:val="left" w:pos="567"/>
        </w:tabs>
        <w:jc w:val="both"/>
      </w:pPr>
      <w:r w:rsidRPr="006832F5">
        <w:rPr>
          <w:b/>
          <w:bCs/>
        </w:rPr>
        <w:t>3.</w:t>
      </w:r>
      <w:r>
        <w:t xml:space="preserve"> Cho 6,0 gam hỗn hợp gồm CH</w:t>
      </w:r>
      <w:r>
        <w:rPr>
          <w:vertAlign w:val="subscript"/>
        </w:rPr>
        <w:t>3</w:t>
      </w:r>
      <w:r>
        <w:t>COOH và CH</w:t>
      </w:r>
      <w:r>
        <w:rPr>
          <w:vertAlign w:val="subscript"/>
        </w:rPr>
        <w:t>3</w:t>
      </w:r>
      <w:r>
        <w:t>CH</w:t>
      </w:r>
      <w:r>
        <w:rPr>
          <w:vertAlign w:val="subscript"/>
        </w:rPr>
        <w:t>2</w:t>
      </w:r>
      <w:r>
        <w:t>CH</w:t>
      </w:r>
      <w:r>
        <w:rPr>
          <w:vertAlign w:val="subscript"/>
        </w:rPr>
        <w:t>2</w:t>
      </w:r>
      <w:r>
        <w:t>OH tác dụng vừa đủ với Na thu được khí E và m gam hỗn hợp muối F. Viết phương trình hóa học các phản ứng xảy ra và tính m.</w:t>
      </w:r>
    </w:p>
    <w:p w14:paraId="55077E80" w14:textId="0081141F" w:rsidR="00030CEA" w:rsidRPr="00FD5C13" w:rsidRDefault="00FD5C13" w:rsidP="00804B5A">
      <w:pPr>
        <w:tabs>
          <w:tab w:val="left" w:pos="567"/>
        </w:tabs>
        <w:jc w:val="both"/>
        <w:rPr>
          <w:b/>
          <w:bCs/>
        </w:rPr>
      </w:pPr>
      <w:r w:rsidRPr="00FD5C13">
        <w:rPr>
          <w:b/>
          <w:bCs/>
        </w:rPr>
        <w:t>Câu 4. (2,5 điểm)</w:t>
      </w:r>
    </w:p>
    <w:p w14:paraId="72ED8894" w14:textId="7D1F9B8A" w:rsidR="00FD5C13" w:rsidRDefault="00FD5C13" w:rsidP="00804B5A">
      <w:pPr>
        <w:tabs>
          <w:tab w:val="left" w:pos="567"/>
        </w:tabs>
        <w:jc w:val="both"/>
      </w:pPr>
      <w:r w:rsidRPr="00FD5C13">
        <w:rPr>
          <w:b/>
          <w:bCs/>
        </w:rPr>
        <w:t>1.</w:t>
      </w:r>
      <w:r>
        <w:t xml:space="preserve"> Cho 27,4 gam Ba vào 400 gam dung dịch CuSO</w:t>
      </w:r>
      <w:r>
        <w:rPr>
          <w:vertAlign w:val="subscript"/>
        </w:rPr>
        <w:t>4</w:t>
      </w:r>
      <w:r>
        <w:t xml:space="preserve"> 3,2% thu được khí A, kết tủa B và dung dịch C.</w:t>
      </w:r>
    </w:p>
    <w:p w14:paraId="409EFB03" w14:textId="6C4E9AAC" w:rsidR="00FD5C13" w:rsidRDefault="00FD5C13" w:rsidP="00804B5A">
      <w:pPr>
        <w:tabs>
          <w:tab w:val="left" w:pos="567"/>
        </w:tabs>
        <w:jc w:val="both"/>
      </w:pPr>
      <w:r>
        <w:t>a. Tính thể tích khí A (đktc).</w:t>
      </w:r>
    </w:p>
    <w:p w14:paraId="1E90ADF9" w14:textId="1CCF377D" w:rsidR="00FD5C13" w:rsidRDefault="00FD5C13" w:rsidP="00804B5A">
      <w:pPr>
        <w:tabs>
          <w:tab w:val="left" w:pos="567"/>
        </w:tabs>
        <w:jc w:val="both"/>
      </w:pPr>
      <w:r>
        <w:t>b. Nung kết tủa B ở nhiệt độ cao đến khối lượng không đổi thì thu được bao nhiêu gam chất rắn?</w:t>
      </w:r>
    </w:p>
    <w:p w14:paraId="549080F6" w14:textId="526014C1" w:rsidR="00FD5C13" w:rsidRDefault="00FD5C13" w:rsidP="00804B5A">
      <w:pPr>
        <w:tabs>
          <w:tab w:val="left" w:pos="567"/>
        </w:tabs>
        <w:jc w:val="both"/>
      </w:pPr>
      <w:r>
        <w:t>c. Tính nồng độ phần trăm của chất tan trong dung dịch C.</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FD5C13" w14:paraId="50FCF873" w14:textId="77777777" w:rsidTr="00012885">
        <w:tc>
          <w:tcPr>
            <w:tcW w:w="5264" w:type="dxa"/>
          </w:tcPr>
          <w:p w14:paraId="6A970145" w14:textId="6BBC8C51" w:rsidR="00FD5C13" w:rsidRPr="00D60CCD" w:rsidRDefault="00FD5C13" w:rsidP="00804B5A">
            <w:pPr>
              <w:tabs>
                <w:tab w:val="left" w:pos="567"/>
              </w:tabs>
              <w:jc w:val="both"/>
            </w:pPr>
            <w:r>
              <w:t>2. Hòa tan hoàn toàn Al bằng V ml dung dịch H</w:t>
            </w:r>
            <w:r>
              <w:rPr>
                <w:vertAlign w:val="subscript"/>
              </w:rPr>
              <w:t>2</w:t>
            </w:r>
            <w:r>
              <w:t>SO</w:t>
            </w:r>
            <w:r>
              <w:rPr>
                <w:vertAlign w:val="subscript"/>
              </w:rPr>
              <w:t>4</w:t>
            </w:r>
            <w:r>
              <w:t xml:space="preserve"> 1M và HCl 1M, thu được dun</w:t>
            </w:r>
            <w:r w:rsidR="00787C1A">
              <w:t>g</w:t>
            </w:r>
            <w:r>
              <w:t xml:space="preserve"> dịch Y chứa Al</w:t>
            </w:r>
            <w:r>
              <w:rPr>
                <w:vertAlign w:val="subscript"/>
              </w:rPr>
              <w:t>2</w:t>
            </w:r>
            <w:r>
              <w:t>(SO</w:t>
            </w:r>
            <w:r>
              <w:rPr>
                <w:vertAlign w:val="subscript"/>
              </w:rPr>
              <w:t>4</w:t>
            </w:r>
            <w:r>
              <w:t>)</w:t>
            </w:r>
            <w:r>
              <w:rPr>
                <w:vertAlign w:val="subscript"/>
              </w:rPr>
              <w:t>3</w:t>
            </w:r>
            <w:r>
              <w:t>, AlCl</w:t>
            </w:r>
            <w:r>
              <w:rPr>
                <w:vertAlign w:val="subscript"/>
              </w:rPr>
              <w:t>3</w:t>
            </w:r>
            <w:r>
              <w:t xml:space="preserve"> và H</w:t>
            </w:r>
            <w:r>
              <w:rPr>
                <w:vertAlign w:val="subscript"/>
              </w:rPr>
              <w:t>2</w:t>
            </w:r>
            <w:r>
              <w:t>SO</w:t>
            </w:r>
            <w:r>
              <w:rPr>
                <w:vertAlign w:val="subscript"/>
              </w:rPr>
              <w:t>4</w:t>
            </w:r>
            <w:r>
              <w:t xml:space="preserve"> dư. </w:t>
            </w:r>
            <w:r w:rsidR="00D60CCD">
              <w:t>Cho từ từ đến dư dung dịch Ba(OH)</w:t>
            </w:r>
            <w:r w:rsidR="00D60CCD">
              <w:rPr>
                <w:vertAlign w:val="subscript"/>
              </w:rPr>
              <w:t>2</w:t>
            </w:r>
            <w:r w:rsidR="00D60CCD">
              <w:t xml:space="preserve"> vào Y, thấy khối lượng kết tủa tạo thành phụ thuộc vào số mol Ba(OH)</w:t>
            </w:r>
            <w:r w:rsidR="00D60CCD">
              <w:rPr>
                <w:vertAlign w:val="subscript"/>
              </w:rPr>
              <w:t>2</w:t>
            </w:r>
            <w:r w:rsidR="00D60CCD">
              <w:t xml:space="preserve"> theo đồ thị hình bên. Dựa vào đồ thị hãy viết phương trình hóa học của các phản ứng xảy ra ứng với mỗi đoạn và tìm giá trị của y.</w:t>
            </w:r>
          </w:p>
        </w:tc>
        <w:tc>
          <w:tcPr>
            <w:tcW w:w="5264" w:type="dxa"/>
          </w:tcPr>
          <w:p w14:paraId="3E189AF2" w14:textId="54831881" w:rsidR="00FD5C13" w:rsidRDefault="00041EF0" w:rsidP="00804B5A">
            <w:pPr>
              <w:tabs>
                <w:tab w:val="left" w:pos="567"/>
              </w:tabs>
              <w:jc w:val="both"/>
            </w:pPr>
            <w:r>
              <w:object w:dxaOrig="4891" w:dyaOrig="3391" w14:anchorId="58A5322F">
                <v:shape id="_x0000_i1058" type="#_x0000_t75" style="width:244.8pt;height:169.65pt" o:ole="">
                  <v:imagedata r:id="rId16" o:title=""/>
                </v:shape>
                <o:OLEObject Type="Embed" ProgID="ACD.ChemSketch.20" ShapeID="_x0000_i1058" DrawAspect="Content" ObjectID="_1670660409" r:id="rId17"/>
              </w:object>
            </w:r>
          </w:p>
        </w:tc>
      </w:tr>
    </w:tbl>
    <w:p w14:paraId="4B091677" w14:textId="78CDAF4F" w:rsidR="00FD5C13" w:rsidRPr="00041EF0" w:rsidRDefault="00041EF0" w:rsidP="00804B5A">
      <w:pPr>
        <w:tabs>
          <w:tab w:val="left" w:pos="567"/>
        </w:tabs>
        <w:jc w:val="both"/>
        <w:rPr>
          <w:b/>
          <w:bCs/>
        </w:rPr>
      </w:pPr>
      <w:r w:rsidRPr="00041EF0">
        <w:rPr>
          <w:b/>
          <w:bCs/>
        </w:rPr>
        <w:t>Câu 5. (2,5 điểm)</w:t>
      </w:r>
    </w:p>
    <w:p w14:paraId="641C29C3" w14:textId="00BF27BD" w:rsidR="00041EF0" w:rsidRDefault="004C50FB" w:rsidP="00804B5A">
      <w:pPr>
        <w:tabs>
          <w:tab w:val="left" w:pos="567"/>
        </w:tabs>
        <w:jc w:val="both"/>
      </w:pPr>
      <w:r w:rsidRPr="004C50FB">
        <w:rPr>
          <w:b/>
          <w:bCs/>
        </w:rPr>
        <w:lastRenderedPageBreak/>
        <w:t>1.</w:t>
      </w:r>
      <w:r>
        <w:t xml:space="preserve"> Hỗn hợp X gồm C</w:t>
      </w:r>
      <w:r>
        <w:rPr>
          <w:vertAlign w:val="subscript"/>
        </w:rPr>
        <w:t>3</w:t>
      </w:r>
      <w:r>
        <w:t>H</w:t>
      </w:r>
      <w:r>
        <w:rPr>
          <w:vertAlign w:val="subscript"/>
        </w:rPr>
        <w:t>8</w:t>
      </w:r>
      <w:r>
        <w:t>O</w:t>
      </w:r>
      <w:r>
        <w:rPr>
          <w:vertAlign w:val="subscript"/>
        </w:rPr>
        <w:t>3</w:t>
      </w:r>
      <w:r>
        <w:t>, C</w:t>
      </w:r>
      <w:r>
        <w:rPr>
          <w:vertAlign w:val="subscript"/>
        </w:rPr>
        <w:t>2</w:t>
      </w:r>
      <w:r>
        <w:t>H</w:t>
      </w:r>
      <w:r>
        <w:rPr>
          <w:vertAlign w:val="subscript"/>
        </w:rPr>
        <w:t>4</w:t>
      </w:r>
      <w:r>
        <w:t>O</w:t>
      </w:r>
      <w:r>
        <w:rPr>
          <w:vertAlign w:val="subscript"/>
        </w:rPr>
        <w:t>2</w:t>
      </w:r>
      <w:r>
        <w:t>, C</w:t>
      </w:r>
      <w:r>
        <w:rPr>
          <w:vertAlign w:val="subscript"/>
        </w:rPr>
        <w:t>3</w:t>
      </w:r>
      <w:r>
        <w:t>H</w:t>
      </w:r>
      <w:r>
        <w:rPr>
          <w:vertAlign w:val="subscript"/>
        </w:rPr>
        <w:t>6</w:t>
      </w:r>
      <w:r>
        <w:t>O</w:t>
      </w:r>
      <w:r>
        <w:rPr>
          <w:vertAlign w:val="subscript"/>
        </w:rPr>
        <w:t>3</w:t>
      </w:r>
      <w:r>
        <w:t>, CH</w:t>
      </w:r>
      <w:r>
        <w:rPr>
          <w:vertAlign w:val="subscript"/>
        </w:rPr>
        <w:t>2</w:t>
      </w:r>
      <w:r>
        <w:t>O. Đốt cháy hoàn toàn m gam hỗn hợp cần dùng vừa đủ V lít oxi (đktc) thu được 44 gam CO</w:t>
      </w:r>
      <w:r>
        <w:rPr>
          <w:vertAlign w:val="subscript"/>
        </w:rPr>
        <w:t>2</w:t>
      </w:r>
      <w:r>
        <w:t xml:space="preserve"> và 19,8 gam H</w:t>
      </w:r>
      <w:r>
        <w:rPr>
          <w:vertAlign w:val="subscript"/>
        </w:rPr>
        <w:t>2</w:t>
      </w:r>
      <w:r>
        <w:t>O. Tính giá trị của V và m.</w:t>
      </w:r>
    </w:p>
    <w:p w14:paraId="40642ED0" w14:textId="30E82BDA" w:rsidR="004C50FB" w:rsidRDefault="004C50FB" w:rsidP="00804B5A">
      <w:pPr>
        <w:tabs>
          <w:tab w:val="left" w:pos="567"/>
        </w:tabs>
        <w:jc w:val="both"/>
      </w:pPr>
      <w:r w:rsidRPr="004C50FB">
        <w:rPr>
          <w:b/>
          <w:bCs/>
        </w:rPr>
        <w:t>2.</w:t>
      </w:r>
      <w:r>
        <w:t xml:space="preserve"> A là hỗn hợp gồm rượu etylic và 2 axit hữu cơ kế tiếp nhau có dạng C</w:t>
      </w:r>
      <w:r>
        <w:rPr>
          <w:vertAlign w:val="subscript"/>
        </w:rPr>
        <w:t>n</w:t>
      </w:r>
      <w:r>
        <w:t>H</w:t>
      </w:r>
      <w:r>
        <w:rPr>
          <w:vertAlign w:val="subscript"/>
        </w:rPr>
        <w:t>2n + 1</w:t>
      </w:r>
      <w:r>
        <w:t>COOH và C</w:t>
      </w:r>
      <w:r>
        <w:rPr>
          <w:vertAlign w:val="subscript"/>
        </w:rPr>
        <w:t>n + 1</w:t>
      </w:r>
      <w:r>
        <w:t>H</w:t>
      </w:r>
      <w:r>
        <w:rPr>
          <w:vertAlign w:val="subscript"/>
        </w:rPr>
        <w:t>2n + 3</w:t>
      </w:r>
      <w:r>
        <w:t>COOH. Cho ½ hỗn hợp A tác dụng hết với Na thoát ra 3,92 lít H</w:t>
      </w:r>
      <w:r>
        <w:rPr>
          <w:vertAlign w:val="subscript"/>
        </w:rPr>
        <w:t>2</w:t>
      </w:r>
      <w:r>
        <w:t xml:space="preserve"> (đktc). Đốt cháy hoàn toàn ½ hỗn hợp A, sản phẩm cháy được hấp thụ hết vào dung dịch Ba(OH)</w:t>
      </w:r>
      <w:r>
        <w:rPr>
          <w:vertAlign w:val="subscript"/>
        </w:rPr>
        <w:t>2</w:t>
      </w:r>
      <w:r>
        <w:t xml:space="preserve"> dư thì có 147,75 gam kết tủa và khối lượng bình Ba(OH)</w:t>
      </w:r>
      <w:r>
        <w:rPr>
          <w:vertAlign w:val="subscript"/>
        </w:rPr>
        <w:t>2</w:t>
      </w:r>
      <w:r>
        <w:t xml:space="preserve"> tăng 50,1 gam.</w:t>
      </w:r>
    </w:p>
    <w:p w14:paraId="55E70709" w14:textId="42C40625" w:rsidR="004C50FB" w:rsidRDefault="004C50FB" w:rsidP="00804B5A">
      <w:pPr>
        <w:tabs>
          <w:tab w:val="left" w:pos="567"/>
        </w:tabs>
        <w:jc w:val="both"/>
      </w:pPr>
      <w:r>
        <w:t>a. Tìm công thức của 2 axit trên.</w:t>
      </w:r>
    </w:p>
    <w:p w14:paraId="752C90A8" w14:textId="067CC2BC" w:rsidR="004C50FB" w:rsidRDefault="004C50FB" w:rsidP="00804B5A">
      <w:pPr>
        <w:tabs>
          <w:tab w:val="left" w:pos="567"/>
        </w:tabs>
        <w:jc w:val="both"/>
      </w:pPr>
      <w:r>
        <w:t>b. Tính khối lượng các chất trong hỗn hợp A.</w:t>
      </w:r>
    </w:p>
    <w:p w14:paraId="57FE8BD1" w14:textId="77777777" w:rsidR="00A802F4" w:rsidRPr="00663E7C" w:rsidRDefault="00A802F4" w:rsidP="004E7D4C">
      <w:pPr>
        <w:tabs>
          <w:tab w:val="left" w:pos="567"/>
          <w:tab w:val="left" w:pos="1134"/>
        </w:tabs>
        <w:jc w:val="both"/>
      </w:pPr>
    </w:p>
    <w:sectPr w:rsidR="00A802F4" w:rsidRPr="00663E7C" w:rsidSect="001D41D7">
      <w:headerReference w:type="default" r:id="rId18"/>
      <w:footerReference w:type="default" r:id="rId19"/>
      <w:pgSz w:w="12240" w:h="15840"/>
      <w:pgMar w:top="851" w:right="851" w:bottom="851" w:left="851"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3D986" w14:textId="77777777" w:rsidR="00FC6378" w:rsidRDefault="00FC6378" w:rsidP="00693DBA">
      <w:pPr>
        <w:spacing w:line="240" w:lineRule="auto"/>
      </w:pPr>
      <w:r>
        <w:separator/>
      </w:r>
    </w:p>
  </w:endnote>
  <w:endnote w:type="continuationSeparator" w:id="0">
    <w:p w14:paraId="62F800A1" w14:textId="77777777" w:rsidR="00FC6378" w:rsidRDefault="00FC6378"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52E7512B" w14:textId="27034871" w:rsidR="004C3E2B" w:rsidRPr="00601954" w:rsidRDefault="004C3E2B" w:rsidP="00601954">
        <w:pPr>
          <w:pStyle w:val="Chntrang"/>
          <w:jc w:val="both"/>
          <w:rPr>
            <w:i/>
            <w:iCs/>
          </w:rPr>
        </w:pPr>
        <w:r w:rsidRPr="00601954">
          <w:rPr>
            <w:i/>
            <w:iCs/>
          </w:rPr>
          <w:t>Chemistry không ở đâu xa mà ở chính trong tim chúng ta</w:t>
        </w:r>
      </w:p>
      <w:p w14:paraId="61C97086" w14:textId="41C8E433" w:rsidR="004C3E2B" w:rsidRDefault="004C3E2B">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4C3E2B" w:rsidRDefault="004C3E2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97081" w14:textId="77777777" w:rsidR="00FC6378" w:rsidRDefault="00FC6378" w:rsidP="00693DBA">
      <w:pPr>
        <w:spacing w:line="240" w:lineRule="auto"/>
      </w:pPr>
      <w:r>
        <w:separator/>
      </w:r>
    </w:p>
  </w:footnote>
  <w:footnote w:type="continuationSeparator" w:id="0">
    <w:p w14:paraId="557B6CDE" w14:textId="77777777" w:rsidR="00FC6378" w:rsidRDefault="00FC6378"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4C3E2B" w:rsidRPr="00AD25CB" w:rsidRDefault="004C3E2B" w:rsidP="00AD25CB">
    <w:pPr>
      <w:pStyle w:val="utrang"/>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E4D22"/>
    <w:multiLevelType w:val="hybridMultilevel"/>
    <w:tmpl w:val="9A5AFFDE"/>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E39E6"/>
    <w:multiLevelType w:val="hybridMultilevel"/>
    <w:tmpl w:val="F3D02396"/>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0794"/>
    <w:rsid w:val="000007A4"/>
    <w:rsid w:val="0000164C"/>
    <w:rsid w:val="000022A3"/>
    <w:rsid w:val="00003108"/>
    <w:rsid w:val="00004037"/>
    <w:rsid w:val="000040C0"/>
    <w:rsid w:val="0000483B"/>
    <w:rsid w:val="00005EB9"/>
    <w:rsid w:val="0000668F"/>
    <w:rsid w:val="000068A5"/>
    <w:rsid w:val="00007115"/>
    <w:rsid w:val="00007C6F"/>
    <w:rsid w:val="00007D21"/>
    <w:rsid w:val="000113A4"/>
    <w:rsid w:val="00011C75"/>
    <w:rsid w:val="00012570"/>
    <w:rsid w:val="00012885"/>
    <w:rsid w:val="00012C1D"/>
    <w:rsid w:val="00012C4C"/>
    <w:rsid w:val="00012E75"/>
    <w:rsid w:val="000133BD"/>
    <w:rsid w:val="000152B4"/>
    <w:rsid w:val="00017A2F"/>
    <w:rsid w:val="000201D2"/>
    <w:rsid w:val="00020823"/>
    <w:rsid w:val="000217BA"/>
    <w:rsid w:val="00021800"/>
    <w:rsid w:val="0002570D"/>
    <w:rsid w:val="00025F05"/>
    <w:rsid w:val="00026BB3"/>
    <w:rsid w:val="00027E3A"/>
    <w:rsid w:val="00030CEA"/>
    <w:rsid w:val="0003138A"/>
    <w:rsid w:val="00032EEC"/>
    <w:rsid w:val="000339B4"/>
    <w:rsid w:val="00033E4E"/>
    <w:rsid w:val="0003511B"/>
    <w:rsid w:val="00036378"/>
    <w:rsid w:val="00036E9A"/>
    <w:rsid w:val="000374E7"/>
    <w:rsid w:val="00037D09"/>
    <w:rsid w:val="000410C2"/>
    <w:rsid w:val="00041570"/>
    <w:rsid w:val="000419FB"/>
    <w:rsid w:val="00041C3D"/>
    <w:rsid w:val="00041EF0"/>
    <w:rsid w:val="00042C0C"/>
    <w:rsid w:val="00042D46"/>
    <w:rsid w:val="000432CD"/>
    <w:rsid w:val="00043A94"/>
    <w:rsid w:val="00043AC7"/>
    <w:rsid w:val="00044647"/>
    <w:rsid w:val="00047F4D"/>
    <w:rsid w:val="000504C6"/>
    <w:rsid w:val="0005140C"/>
    <w:rsid w:val="00051935"/>
    <w:rsid w:val="00051BA9"/>
    <w:rsid w:val="0005253B"/>
    <w:rsid w:val="00052E9C"/>
    <w:rsid w:val="000535A6"/>
    <w:rsid w:val="00053BFF"/>
    <w:rsid w:val="00053DED"/>
    <w:rsid w:val="00055407"/>
    <w:rsid w:val="0005730E"/>
    <w:rsid w:val="000574FF"/>
    <w:rsid w:val="00060EE7"/>
    <w:rsid w:val="00061B51"/>
    <w:rsid w:val="000624DC"/>
    <w:rsid w:val="00062AD5"/>
    <w:rsid w:val="00064F81"/>
    <w:rsid w:val="00065195"/>
    <w:rsid w:val="000651A4"/>
    <w:rsid w:val="000653C8"/>
    <w:rsid w:val="00065580"/>
    <w:rsid w:val="00066A0B"/>
    <w:rsid w:val="00067394"/>
    <w:rsid w:val="00070019"/>
    <w:rsid w:val="000744CD"/>
    <w:rsid w:val="000744EF"/>
    <w:rsid w:val="000759F9"/>
    <w:rsid w:val="00075BAA"/>
    <w:rsid w:val="00075DBB"/>
    <w:rsid w:val="00077E64"/>
    <w:rsid w:val="000801E9"/>
    <w:rsid w:val="00080220"/>
    <w:rsid w:val="00080702"/>
    <w:rsid w:val="00080873"/>
    <w:rsid w:val="00081274"/>
    <w:rsid w:val="000819F4"/>
    <w:rsid w:val="00082C4F"/>
    <w:rsid w:val="00083AD0"/>
    <w:rsid w:val="00085CF0"/>
    <w:rsid w:val="00085DF0"/>
    <w:rsid w:val="00086D16"/>
    <w:rsid w:val="000872C5"/>
    <w:rsid w:val="00087B49"/>
    <w:rsid w:val="0009094D"/>
    <w:rsid w:val="00090E32"/>
    <w:rsid w:val="0009169E"/>
    <w:rsid w:val="00092026"/>
    <w:rsid w:val="00094730"/>
    <w:rsid w:val="00094F60"/>
    <w:rsid w:val="00096F3B"/>
    <w:rsid w:val="00097702"/>
    <w:rsid w:val="00097BC0"/>
    <w:rsid w:val="000A49DF"/>
    <w:rsid w:val="000A4E1F"/>
    <w:rsid w:val="000A4EF9"/>
    <w:rsid w:val="000A52A4"/>
    <w:rsid w:val="000A52E9"/>
    <w:rsid w:val="000A5E1C"/>
    <w:rsid w:val="000A6F5D"/>
    <w:rsid w:val="000A743D"/>
    <w:rsid w:val="000A76ED"/>
    <w:rsid w:val="000B1092"/>
    <w:rsid w:val="000B15ED"/>
    <w:rsid w:val="000B1B4B"/>
    <w:rsid w:val="000B1BCE"/>
    <w:rsid w:val="000B4807"/>
    <w:rsid w:val="000B5805"/>
    <w:rsid w:val="000B5996"/>
    <w:rsid w:val="000B6BE9"/>
    <w:rsid w:val="000B732B"/>
    <w:rsid w:val="000C020F"/>
    <w:rsid w:val="000C214C"/>
    <w:rsid w:val="000C2D3D"/>
    <w:rsid w:val="000C47B9"/>
    <w:rsid w:val="000C4936"/>
    <w:rsid w:val="000C4F67"/>
    <w:rsid w:val="000C562B"/>
    <w:rsid w:val="000C6143"/>
    <w:rsid w:val="000D1AC2"/>
    <w:rsid w:val="000D1B66"/>
    <w:rsid w:val="000D1C48"/>
    <w:rsid w:val="000D42D0"/>
    <w:rsid w:val="000D43D6"/>
    <w:rsid w:val="000D5B6D"/>
    <w:rsid w:val="000E13D5"/>
    <w:rsid w:val="000E1BDB"/>
    <w:rsid w:val="000E1C34"/>
    <w:rsid w:val="000E1E68"/>
    <w:rsid w:val="000E2850"/>
    <w:rsid w:val="000E3363"/>
    <w:rsid w:val="000E36F6"/>
    <w:rsid w:val="000E37E1"/>
    <w:rsid w:val="000E3D2B"/>
    <w:rsid w:val="000E3E02"/>
    <w:rsid w:val="000E4F0E"/>
    <w:rsid w:val="000E5021"/>
    <w:rsid w:val="000E5458"/>
    <w:rsid w:val="000E6D52"/>
    <w:rsid w:val="000E7587"/>
    <w:rsid w:val="000F161D"/>
    <w:rsid w:val="000F1D5B"/>
    <w:rsid w:val="000F2B1D"/>
    <w:rsid w:val="000F36D2"/>
    <w:rsid w:val="000F37DE"/>
    <w:rsid w:val="000F394C"/>
    <w:rsid w:val="000F4687"/>
    <w:rsid w:val="000F4D02"/>
    <w:rsid w:val="000F50F3"/>
    <w:rsid w:val="000F630A"/>
    <w:rsid w:val="000F731F"/>
    <w:rsid w:val="000F79FC"/>
    <w:rsid w:val="00101403"/>
    <w:rsid w:val="00101DE2"/>
    <w:rsid w:val="0010312D"/>
    <w:rsid w:val="0010391A"/>
    <w:rsid w:val="00103CED"/>
    <w:rsid w:val="00103DA3"/>
    <w:rsid w:val="00103F3D"/>
    <w:rsid w:val="00104ABA"/>
    <w:rsid w:val="00104F13"/>
    <w:rsid w:val="00105459"/>
    <w:rsid w:val="0011005E"/>
    <w:rsid w:val="0011256D"/>
    <w:rsid w:val="001127D4"/>
    <w:rsid w:val="00112D6F"/>
    <w:rsid w:val="00112EE5"/>
    <w:rsid w:val="00113075"/>
    <w:rsid w:val="0011504E"/>
    <w:rsid w:val="001159E2"/>
    <w:rsid w:val="00115C99"/>
    <w:rsid w:val="00115F09"/>
    <w:rsid w:val="00116FE3"/>
    <w:rsid w:val="00117EE6"/>
    <w:rsid w:val="0012031F"/>
    <w:rsid w:val="00121500"/>
    <w:rsid w:val="001237B7"/>
    <w:rsid w:val="001242E5"/>
    <w:rsid w:val="001248C4"/>
    <w:rsid w:val="00124AFD"/>
    <w:rsid w:val="0012621B"/>
    <w:rsid w:val="001274BA"/>
    <w:rsid w:val="0013041C"/>
    <w:rsid w:val="00130464"/>
    <w:rsid w:val="00131371"/>
    <w:rsid w:val="00131919"/>
    <w:rsid w:val="0013204D"/>
    <w:rsid w:val="00132512"/>
    <w:rsid w:val="00133927"/>
    <w:rsid w:val="0013404F"/>
    <w:rsid w:val="00134CD4"/>
    <w:rsid w:val="00134F2B"/>
    <w:rsid w:val="00134FDE"/>
    <w:rsid w:val="00135306"/>
    <w:rsid w:val="001355FA"/>
    <w:rsid w:val="0013567D"/>
    <w:rsid w:val="001364C1"/>
    <w:rsid w:val="00136693"/>
    <w:rsid w:val="001373D1"/>
    <w:rsid w:val="001378B6"/>
    <w:rsid w:val="0013796B"/>
    <w:rsid w:val="00140161"/>
    <w:rsid w:val="0014146D"/>
    <w:rsid w:val="001415DF"/>
    <w:rsid w:val="00142908"/>
    <w:rsid w:val="0014346D"/>
    <w:rsid w:val="0014356A"/>
    <w:rsid w:val="00143CD3"/>
    <w:rsid w:val="00143FD4"/>
    <w:rsid w:val="001446B7"/>
    <w:rsid w:val="001454EE"/>
    <w:rsid w:val="00146293"/>
    <w:rsid w:val="0014773F"/>
    <w:rsid w:val="00147ACA"/>
    <w:rsid w:val="0015054B"/>
    <w:rsid w:val="00150D06"/>
    <w:rsid w:val="00151C84"/>
    <w:rsid w:val="00152DE6"/>
    <w:rsid w:val="00152DE7"/>
    <w:rsid w:val="00153631"/>
    <w:rsid w:val="00154A8D"/>
    <w:rsid w:val="00156501"/>
    <w:rsid w:val="00157761"/>
    <w:rsid w:val="00157EC2"/>
    <w:rsid w:val="00160400"/>
    <w:rsid w:val="00160E1D"/>
    <w:rsid w:val="00162F06"/>
    <w:rsid w:val="00163D66"/>
    <w:rsid w:val="00165AAA"/>
    <w:rsid w:val="00165DEB"/>
    <w:rsid w:val="00166206"/>
    <w:rsid w:val="00166848"/>
    <w:rsid w:val="00167518"/>
    <w:rsid w:val="00167BDF"/>
    <w:rsid w:val="00170AF2"/>
    <w:rsid w:val="00172F82"/>
    <w:rsid w:val="00173EFA"/>
    <w:rsid w:val="001742BD"/>
    <w:rsid w:val="00174DE6"/>
    <w:rsid w:val="00176470"/>
    <w:rsid w:val="00176800"/>
    <w:rsid w:val="001778C0"/>
    <w:rsid w:val="0017793A"/>
    <w:rsid w:val="00180959"/>
    <w:rsid w:val="00181B19"/>
    <w:rsid w:val="00182079"/>
    <w:rsid w:val="00182C8E"/>
    <w:rsid w:val="0018385C"/>
    <w:rsid w:val="001844DC"/>
    <w:rsid w:val="00184723"/>
    <w:rsid w:val="00184866"/>
    <w:rsid w:val="001850E2"/>
    <w:rsid w:val="001853EB"/>
    <w:rsid w:val="001857DF"/>
    <w:rsid w:val="001860D1"/>
    <w:rsid w:val="00187A88"/>
    <w:rsid w:val="00190094"/>
    <w:rsid w:val="001908D8"/>
    <w:rsid w:val="0019222F"/>
    <w:rsid w:val="001924C8"/>
    <w:rsid w:val="00192BCF"/>
    <w:rsid w:val="0019337C"/>
    <w:rsid w:val="0019451A"/>
    <w:rsid w:val="0019463A"/>
    <w:rsid w:val="00194A10"/>
    <w:rsid w:val="0019580B"/>
    <w:rsid w:val="001964D3"/>
    <w:rsid w:val="0019770B"/>
    <w:rsid w:val="00197C7B"/>
    <w:rsid w:val="001A0658"/>
    <w:rsid w:val="001A0E16"/>
    <w:rsid w:val="001A1DB7"/>
    <w:rsid w:val="001A3135"/>
    <w:rsid w:val="001A3674"/>
    <w:rsid w:val="001A4042"/>
    <w:rsid w:val="001A4095"/>
    <w:rsid w:val="001A496D"/>
    <w:rsid w:val="001A5C03"/>
    <w:rsid w:val="001A612F"/>
    <w:rsid w:val="001A70DE"/>
    <w:rsid w:val="001B0115"/>
    <w:rsid w:val="001B1AE7"/>
    <w:rsid w:val="001B324B"/>
    <w:rsid w:val="001B33AE"/>
    <w:rsid w:val="001B36CB"/>
    <w:rsid w:val="001B4481"/>
    <w:rsid w:val="001B4B10"/>
    <w:rsid w:val="001B4BD4"/>
    <w:rsid w:val="001B57B8"/>
    <w:rsid w:val="001B6246"/>
    <w:rsid w:val="001B77F4"/>
    <w:rsid w:val="001C0A6F"/>
    <w:rsid w:val="001C23BC"/>
    <w:rsid w:val="001C3D6A"/>
    <w:rsid w:val="001C43B6"/>
    <w:rsid w:val="001C5203"/>
    <w:rsid w:val="001C5EAF"/>
    <w:rsid w:val="001C77BE"/>
    <w:rsid w:val="001C7E44"/>
    <w:rsid w:val="001D02BA"/>
    <w:rsid w:val="001D0B2B"/>
    <w:rsid w:val="001D3908"/>
    <w:rsid w:val="001D41D7"/>
    <w:rsid w:val="001D433E"/>
    <w:rsid w:val="001D4858"/>
    <w:rsid w:val="001D609D"/>
    <w:rsid w:val="001D6445"/>
    <w:rsid w:val="001D7188"/>
    <w:rsid w:val="001D73D5"/>
    <w:rsid w:val="001E22CC"/>
    <w:rsid w:val="001E2B50"/>
    <w:rsid w:val="001E45BB"/>
    <w:rsid w:val="001E48CE"/>
    <w:rsid w:val="001E74C6"/>
    <w:rsid w:val="001E76D3"/>
    <w:rsid w:val="001E7AF3"/>
    <w:rsid w:val="001F1613"/>
    <w:rsid w:val="001F2E1B"/>
    <w:rsid w:val="001F4CC9"/>
    <w:rsid w:val="001F4D6F"/>
    <w:rsid w:val="001F5029"/>
    <w:rsid w:val="001F59A3"/>
    <w:rsid w:val="002003CF"/>
    <w:rsid w:val="00200816"/>
    <w:rsid w:val="00200F90"/>
    <w:rsid w:val="002027BC"/>
    <w:rsid w:val="002031B6"/>
    <w:rsid w:val="00203803"/>
    <w:rsid w:val="002049DA"/>
    <w:rsid w:val="002056B5"/>
    <w:rsid w:val="00205BA1"/>
    <w:rsid w:val="0020644B"/>
    <w:rsid w:val="002072CC"/>
    <w:rsid w:val="002100B0"/>
    <w:rsid w:val="00212754"/>
    <w:rsid w:val="00212D76"/>
    <w:rsid w:val="00212E54"/>
    <w:rsid w:val="00214FF0"/>
    <w:rsid w:val="00215337"/>
    <w:rsid w:val="0022052D"/>
    <w:rsid w:val="0022095B"/>
    <w:rsid w:val="0022120A"/>
    <w:rsid w:val="00221214"/>
    <w:rsid w:val="00221759"/>
    <w:rsid w:val="00222F95"/>
    <w:rsid w:val="00224221"/>
    <w:rsid w:val="002246D4"/>
    <w:rsid w:val="002249C4"/>
    <w:rsid w:val="00225F8D"/>
    <w:rsid w:val="00226C88"/>
    <w:rsid w:val="00227A07"/>
    <w:rsid w:val="00232B17"/>
    <w:rsid w:val="00233078"/>
    <w:rsid w:val="002339BA"/>
    <w:rsid w:val="002350C5"/>
    <w:rsid w:val="002354C1"/>
    <w:rsid w:val="00235BD9"/>
    <w:rsid w:val="00235D7A"/>
    <w:rsid w:val="0023617A"/>
    <w:rsid w:val="00236825"/>
    <w:rsid w:val="00240ADC"/>
    <w:rsid w:val="00241FAD"/>
    <w:rsid w:val="00241FB6"/>
    <w:rsid w:val="00242A01"/>
    <w:rsid w:val="00242CC2"/>
    <w:rsid w:val="00243779"/>
    <w:rsid w:val="00243CEA"/>
    <w:rsid w:val="00243D59"/>
    <w:rsid w:val="002441FE"/>
    <w:rsid w:val="00244E73"/>
    <w:rsid w:val="00246B92"/>
    <w:rsid w:val="0024718A"/>
    <w:rsid w:val="0024764D"/>
    <w:rsid w:val="00251205"/>
    <w:rsid w:val="00251FE1"/>
    <w:rsid w:val="00252617"/>
    <w:rsid w:val="0025401A"/>
    <w:rsid w:val="00254B8E"/>
    <w:rsid w:val="00257683"/>
    <w:rsid w:val="00257A8E"/>
    <w:rsid w:val="0026153C"/>
    <w:rsid w:val="00261D15"/>
    <w:rsid w:val="002623A6"/>
    <w:rsid w:val="0026412E"/>
    <w:rsid w:val="00264AF9"/>
    <w:rsid w:val="0026616F"/>
    <w:rsid w:val="00267045"/>
    <w:rsid w:val="00270F66"/>
    <w:rsid w:val="002714E5"/>
    <w:rsid w:val="00271C97"/>
    <w:rsid w:val="002721C5"/>
    <w:rsid w:val="0027246D"/>
    <w:rsid w:val="00272BC2"/>
    <w:rsid w:val="00273387"/>
    <w:rsid w:val="00273D24"/>
    <w:rsid w:val="00274B01"/>
    <w:rsid w:val="0027585B"/>
    <w:rsid w:val="0027592B"/>
    <w:rsid w:val="00276363"/>
    <w:rsid w:val="0027668F"/>
    <w:rsid w:val="00276923"/>
    <w:rsid w:val="00276EBC"/>
    <w:rsid w:val="0027750E"/>
    <w:rsid w:val="002779FB"/>
    <w:rsid w:val="002814BC"/>
    <w:rsid w:val="00281FC8"/>
    <w:rsid w:val="00282AC8"/>
    <w:rsid w:val="00282B3A"/>
    <w:rsid w:val="002837E9"/>
    <w:rsid w:val="00284384"/>
    <w:rsid w:val="00284C51"/>
    <w:rsid w:val="00285F31"/>
    <w:rsid w:val="002871FD"/>
    <w:rsid w:val="0029004B"/>
    <w:rsid w:val="00290776"/>
    <w:rsid w:val="00290BB6"/>
    <w:rsid w:val="00291178"/>
    <w:rsid w:val="002918B5"/>
    <w:rsid w:val="002925BC"/>
    <w:rsid w:val="00292A34"/>
    <w:rsid w:val="00293663"/>
    <w:rsid w:val="002945DD"/>
    <w:rsid w:val="002945E5"/>
    <w:rsid w:val="00295873"/>
    <w:rsid w:val="0029602D"/>
    <w:rsid w:val="00297010"/>
    <w:rsid w:val="00297F2D"/>
    <w:rsid w:val="002A10E3"/>
    <w:rsid w:val="002A1413"/>
    <w:rsid w:val="002A170F"/>
    <w:rsid w:val="002A2C31"/>
    <w:rsid w:val="002A2EBA"/>
    <w:rsid w:val="002A3490"/>
    <w:rsid w:val="002A3B3A"/>
    <w:rsid w:val="002A4340"/>
    <w:rsid w:val="002A4DFB"/>
    <w:rsid w:val="002A4E56"/>
    <w:rsid w:val="002A6876"/>
    <w:rsid w:val="002A78A6"/>
    <w:rsid w:val="002B08E5"/>
    <w:rsid w:val="002B1511"/>
    <w:rsid w:val="002B1736"/>
    <w:rsid w:val="002B1868"/>
    <w:rsid w:val="002B1EBC"/>
    <w:rsid w:val="002B333C"/>
    <w:rsid w:val="002B3C4C"/>
    <w:rsid w:val="002B6746"/>
    <w:rsid w:val="002B6CB0"/>
    <w:rsid w:val="002B7241"/>
    <w:rsid w:val="002B725B"/>
    <w:rsid w:val="002C0CF1"/>
    <w:rsid w:val="002C4454"/>
    <w:rsid w:val="002C5A42"/>
    <w:rsid w:val="002C79AA"/>
    <w:rsid w:val="002D0D64"/>
    <w:rsid w:val="002D1F4B"/>
    <w:rsid w:val="002D20D0"/>
    <w:rsid w:val="002D225D"/>
    <w:rsid w:val="002D2DAB"/>
    <w:rsid w:val="002D2E6D"/>
    <w:rsid w:val="002D3036"/>
    <w:rsid w:val="002D3D6A"/>
    <w:rsid w:val="002D3DC4"/>
    <w:rsid w:val="002D6748"/>
    <w:rsid w:val="002D7337"/>
    <w:rsid w:val="002E0F45"/>
    <w:rsid w:val="002E19C7"/>
    <w:rsid w:val="002E2510"/>
    <w:rsid w:val="002E26FD"/>
    <w:rsid w:val="002E36DB"/>
    <w:rsid w:val="002E631A"/>
    <w:rsid w:val="002F080A"/>
    <w:rsid w:val="002F325D"/>
    <w:rsid w:val="002F37D7"/>
    <w:rsid w:val="002F432E"/>
    <w:rsid w:val="002F4499"/>
    <w:rsid w:val="002F46B1"/>
    <w:rsid w:val="002F62A1"/>
    <w:rsid w:val="002F6393"/>
    <w:rsid w:val="002F694D"/>
    <w:rsid w:val="002F7358"/>
    <w:rsid w:val="00300C35"/>
    <w:rsid w:val="00303020"/>
    <w:rsid w:val="003035A1"/>
    <w:rsid w:val="00304D9C"/>
    <w:rsid w:val="00305A23"/>
    <w:rsid w:val="00305C26"/>
    <w:rsid w:val="003068FF"/>
    <w:rsid w:val="00307EE1"/>
    <w:rsid w:val="00310275"/>
    <w:rsid w:val="00310DDC"/>
    <w:rsid w:val="00311226"/>
    <w:rsid w:val="003119C9"/>
    <w:rsid w:val="00312B62"/>
    <w:rsid w:val="0031408E"/>
    <w:rsid w:val="0031437E"/>
    <w:rsid w:val="00315423"/>
    <w:rsid w:val="00317A2F"/>
    <w:rsid w:val="003207CF"/>
    <w:rsid w:val="00322BA1"/>
    <w:rsid w:val="003238D7"/>
    <w:rsid w:val="00323EDE"/>
    <w:rsid w:val="0032448D"/>
    <w:rsid w:val="00324D86"/>
    <w:rsid w:val="00326269"/>
    <w:rsid w:val="00330BA0"/>
    <w:rsid w:val="00331634"/>
    <w:rsid w:val="00331795"/>
    <w:rsid w:val="00331B9B"/>
    <w:rsid w:val="003322E1"/>
    <w:rsid w:val="00332796"/>
    <w:rsid w:val="00333792"/>
    <w:rsid w:val="0033571D"/>
    <w:rsid w:val="003373F2"/>
    <w:rsid w:val="003404DA"/>
    <w:rsid w:val="003432A8"/>
    <w:rsid w:val="0034413F"/>
    <w:rsid w:val="003446CF"/>
    <w:rsid w:val="003457F4"/>
    <w:rsid w:val="00345D11"/>
    <w:rsid w:val="00346046"/>
    <w:rsid w:val="003464F0"/>
    <w:rsid w:val="003466C3"/>
    <w:rsid w:val="00346EE5"/>
    <w:rsid w:val="0034719F"/>
    <w:rsid w:val="003476D7"/>
    <w:rsid w:val="003478DB"/>
    <w:rsid w:val="00350F7F"/>
    <w:rsid w:val="00352FFD"/>
    <w:rsid w:val="00353B01"/>
    <w:rsid w:val="00353EFC"/>
    <w:rsid w:val="00354835"/>
    <w:rsid w:val="00354A70"/>
    <w:rsid w:val="00355665"/>
    <w:rsid w:val="00356669"/>
    <w:rsid w:val="00356C51"/>
    <w:rsid w:val="00357654"/>
    <w:rsid w:val="003579F5"/>
    <w:rsid w:val="00361163"/>
    <w:rsid w:val="0036181C"/>
    <w:rsid w:val="003629C8"/>
    <w:rsid w:val="0036341F"/>
    <w:rsid w:val="00365216"/>
    <w:rsid w:val="00365ED4"/>
    <w:rsid w:val="003666C3"/>
    <w:rsid w:val="003677CB"/>
    <w:rsid w:val="003728F1"/>
    <w:rsid w:val="0037302E"/>
    <w:rsid w:val="003741F4"/>
    <w:rsid w:val="00375059"/>
    <w:rsid w:val="003756E4"/>
    <w:rsid w:val="003767A4"/>
    <w:rsid w:val="003769C6"/>
    <w:rsid w:val="003812CD"/>
    <w:rsid w:val="00381898"/>
    <w:rsid w:val="003820E4"/>
    <w:rsid w:val="003826F2"/>
    <w:rsid w:val="003853B0"/>
    <w:rsid w:val="003856B9"/>
    <w:rsid w:val="00385AB5"/>
    <w:rsid w:val="00385F22"/>
    <w:rsid w:val="003904A2"/>
    <w:rsid w:val="00391589"/>
    <w:rsid w:val="003939D6"/>
    <w:rsid w:val="003965D7"/>
    <w:rsid w:val="0039696A"/>
    <w:rsid w:val="00397BE4"/>
    <w:rsid w:val="003A10C5"/>
    <w:rsid w:val="003A147C"/>
    <w:rsid w:val="003A1493"/>
    <w:rsid w:val="003A1C04"/>
    <w:rsid w:val="003A1F60"/>
    <w:rsid w:val="003A2D64"/>
    <w:rsid w:val="003A433B"/>
    <w:rsid w:val="003A4A0B"/>
    <w:rsid w:val="003A4CBF"/>
    <w:rsid w:val="003A4E05"/>
    <w:rsid w:val="003A7A85"/>
    <w:rsid w:val="003B06AD"/>
    <w:rsid w:val="003B0B24"/>
    <w:rsid w:val="003B1816"/>
    <w:rsid w:val="003B25F9"/>
    <w:rsid w:val="003B2C93"/>
    <w:rsid w:val="003B2ED0"/>
    <w:rsid w:val="003B3235"/>
    <w:rsid w:val="003B32A2"/>
    <w:rsid w:val="003B3964"/>
    <w:rsid w:val="003B4E57"/>
    <w:rsid w:val="003B4F58"/>
    <w:rsid w:val="003B6DA2"/>
    <w:rsid w:val="003B7513"/>
    <w:rsid w:val="003C0DDE"/>
    <w:rsid w:val="003C1358"/>
    <w:rsid w:val="003C21D1"/>
    <w:rsid w:val="003C4254"/>
    <w:rsid w:val="003C4B99"/>
    <w:rsid w:val="003C4BC3"/>
    <w:rsid w:val="003C54D0"/>
    <w:rsid w:val="003C558B"/>
    <w:rsid w:val="003C5AB3"/>
    <w:rsid w:val="003C68C5"/>
    <w:rsid w:val="003C6D51"/>
    <w:rsid w:val="003C727A"/>
    <w:rsid w:val="003D213F"/>
    <w:rsid w:val="003D268B"/>
    <w:rsid w:val="003D39CA"/>
    <w:rsid w:val="003D3EF1"/>
    <w:rsid w:val="003D4290"/>
    <w:rsid w:val="003D4E59"/>
    <w:rsid w:val="003D4EED"/>
    <w:rsid w:val="003D5556"/>
    <w:rsid w:val="003D601C"/>
    <w:rsid w:val="003D620A"/>
    <w:rsid w:val="003D6987"/>
    <w:rsid w:val="003D719D"/>
    <w:rsid w:val="003D734B"/>
    <w:rsid w:val="003E01CE"/>
    <w:rsid w:val="003E039A"/>
    <w:rsid w:val="003E09FC"/>
    <w:rsid w:val="003E0A4D"/>
    <w:rsid w:val="003E1B78"/>
    <w:rsid w:val="003E2561"/>
    <w:rsid w:val="003E26EA"/>
    <w:rsid w:val="003E4B31"/>
    <w:rsid w:val="003E611D"/>
    <w:rsid w:val="003F0570"/>
    <w:rsid w:val="003F114A"/>
    <w:rsid w:val="003F1F79"/>
    <w:rsid w:val="003F2DB3"/>
    <w:rsid w:val="003F2EF3"/>
    <w:rsid w:val="003F4549"/>
    <w:rsid w:val="003F4B29"/>
    <w:rsid w:val="003F4F50"/>
    <w:rsid w:val="003F605C"/>
    <w:rsid w:val="003F6ADF"/>
    <w:rsid w:val="003F6FB7"/>
    <w:rsid w:val="003F7025"/>
    <w:rsid w:val="003F75C2"/>
    <w:rsid w:val="003F7FC9"/>
    <w:rsid w:val="0040007A"/>
    <w:rsid w:val="004000F5"/>
    <w:rsid w:val="0040025A"/>
    <w:rsid w:val="0040187C"/>
    <w:rsid w:val="00401AF1"/>
    <w:rsid w:val="0040241C"/>
    <w:rsid w:val="00402F45"/>
    <w:rsid w:val="00403368"/>
    <w:rsid w:val="004034C1"/>
    <w:rsid w:val="00404F0E"/>
    <w:rsid w:val="00407114"/>
    <w:rsid w:val="00407598"/>
    <w:rsid w:val="00410B58"/>
    <w:rsid w:val="00410BEF"/>
    <w:rsid w:val="00412EC6"/>
    <w:rsid w:val="004133FF"/>
    <w:rsid w:val="00413A1D"/>
    <w:rsid w:val="00413D8C"/>
    <w:rsid w:val="00414519"/>
    <w:rsid w:val="00414DB6"/>
    <w:rsid w:val="00414F28"/>
    <w:rsid w:val="00415062"/>
    <w:rsid w:val="0041628E"/>
    <w:rsid w:val="00416A71"/>
    <w:rsid w:val="004200D0"/>
    <w:rsid w:val="00421564"/>
    <w:rsid w:val="0042462D"/>
    <w:rsid w:val="004256AA"/>
    <w:rsid w:val="00425B7E"/>
    <w:rsid w:val="00425F7D"/>
    <w:rsid w:val="00426E65"/>
    <w:rsid w:val="00426E8F"/>
    <w:rsid w:val="004277D0"/>
    <w:rsid w:val="00431F93"/>
    <w:rsid w:val="0043306E"/>
    <w:rsid w:val="00433884"/>
    <w:rsid w:val="00434007"/>
    <w:rsid w:val="00434877"/>
    <w:rsid w:val="00435448"/>
    <w:rsid w:val="00435D17"/>
    <w:rsid w:val="00436249"/>
    <w:rsid w:val="00437934"/>
    <w:rsid w:val="00437F08"/>
    <w:rsid w:val="00440B7D"/>
    <w:rsid w:val="00441C97"/>
    <w:rsid w:val="00441FF7"/>
    <w:rsid w:val="00442341"/>
    <w:rsid w:val="00442847"/>
    <w:rsid w:val="00444203"/>
    <w:rsid w:val="00444BB8"/>
    <w:rsid w:val="00446686"/>
    <w:rsid w:val="004468C8"/>
    <w:rsid w:val="00450005"/>
    <w:rsid w:val="0045019D"/>
    <w:rsid w:val="00451985"/>
    <w:rsid w:val="00451E5D"/>
    <w:rsid w:val="004523AC"/>
    <w:rsid w:val="00452DE0"/>
    <w:rsid w:val="00453A94"/>
    <w:rsid w:val="00455F14"/>
    <w:rsid w:val="00456961"/>
    <w:rsid w:val="00457489"/>
    <w:rsid w:val="00461F6B"/>
    <w:rsid w:val="004624E7"/>
    <w:rsid w:val="0046294C"/>
    <w:rsid w:val="004638D0"/>
    <w:rsid w:val="004647F0"/>
    <w:rsid w:val="004654E6"/>
    <w:rsid w:val="00465E6B"/>
    <w:rsid w:val="00466F9C"/>
    <w:rsid w:val="00467795"/>
    <w:rsid w:val="00467C8A"/>
    <w:rsid w:val="00471AD5"/>
    <w:rsid w:val="00472694"/>
    <w:rsid w:val="004728FF"/>
    <w:rsid w:val="004734B5"/>
    <w:rsid w:val="004737B7"/>
    <w:rsid w:val="00473EB7"/>
    <w:rsid w:val="00473F13"/>
    <w:rsid w:val="00475100"/>
    <w:rsid w:val="00475112"/>
    <w:rsid w:val="00475F67"/>
    <w:rsid w:val="00476519"/>
    <w:rsid w:val="00477522"/>
    <w:rsid w:val="004779DC"/>
    <w:rsid w:val="004803B0"/>
    <w:rsid w:val="004810E6"/>
    <w:rsid w:val="004819B3"/>
    <w:rsid w:val="004829A8"/>
    <w:rsid w:val="00482BA9"/>
    <w:rsid w:val="00483BAA"/>
    <w:rsid w:val="00484680"/>
    <w:rsid w:val="00485724"/>
    <w:rsid w:val="00485B55"/>
    <w:rsid w:val="00485CC2"/>
    <w:rsid w:val="0048638B"/>
    <w:rsid w:val="00486F0C"/>
    <w:rsid w:val="00487B7C"/>
    <w:rsid w:val="004907D7"/>
    <w:rsid w:val="0049161D"/>
    <w:rsid w:val="00491A34"/>
    <w:rsid w:val="00493830"/>
    <w:rsid w:val="0049523A"/>
    <w:rsid w:val="00496140"/>
    <w:rsid w:val="00496AF3"/>
    <w:rsid w:val="00496F30"/>
    <w:rsid w:val="004970C4"/>
    <w:rsid w:val="00497D48"/>
    <w:rsid w:val="00497F3A"/>
    <w:rsid w:val="00497FDB"/>
    <w:rsid w:val="004A2838"/>
    <w:rsid w:val="004A3105"/>
    <w:rsid w:val="004A3FAA"/>
    <w:rsid w:val="004A421E"/>
    <w:rsid w:val="004A4704"/>
    <w:rsid w:val="004A4772"/>
    <w:rsid w:val="004A4FEE"/>
    <w:rsid w:val="004A51CC"/>
    <w:rsid w:val="004A5862"/>
    <w:rsid w:val="004A5B31"/>
    <w:rsid w:val="004A5C4B"/>
    <w:rsid w:val="004A64CB"/>
    <w:rsid w:val="004A65BC"/>
    <w:rsid w:val="004B273E"/>
    <w:rsid w:val="004B31A2"/>
    <w:rsid w:val="004B3E63"/>
    <w:rsid w:val="004B4F9F"/>
    <w:rsid w:val="004B7EDA"/>
    <w:rsid w:val="004C10AE"/>
    <w:rsid w:val="004C16AD"/>
    <w:rsid w:val="004C233C"/>
    <w:rsid w:val="004C27B5"/>
    <w:rsid w:val="004C3130"/>
    <w:rsid w:val="004C314D"/>
    <w:rsid w:val="004C3E2B"/>
    <w:rsid w:val="004C495E"/>
    <w:rsid w:val="004C4F28"/>
    <w:rsid w:val="004C5072"/>
    <w:rsid w:val="004C50FB"/>
    <w:rsid w:val="004C6090"/>
    <w:rsid w:val="004C61A7"/>
    <w:rsid w:val="004C6249"/>
    <w:rsid w:val="004C6302"/>
    <w:rsid w:val="004C639F"/>
    <w:rsid w:val="004C644B"/>
    <w:rsid w:val="004C663F"/>
    <w:rsid w:val="004C704A"/>
    <w:rsid w:val="004C708D"/>
    <w:rsid w:val="004C7331"/>
    <w:rsid w:val="004D0B95"/>
    <w:rsid w:val="004D28DD"/>
    <w:rsid w:val="004D340E"/>
    <w:rsid w:val="004D4E8C"/>
    <w:rsid w:val="004D6632"/>
    <w:rsid w:val="004D6A21"/>
    <w:rsid w:val="004D7B0B"/>
    <w:rsid w:val="004D7C28"/>
    <w:rsid w:val="004E1BB2"/>
    <w:rsid w:val="004E1FF1"/>
    <w:rsid w:val="004E24D9"/>
    <w:rsid w:val="004E3501"/>
    <w:rsid w:val="004E3F94"/>
    <w:rsid w:val="004E40CD"/>
    <w:rsid w:val="004E4C92"/>
    <w:rsid w:val="004E524D"/>
    <w:rsid w:val="004E5668"/>
    <w:rsid w:val="004E5A2C"/>
    <w:rsid w:val="004E6184"/>
    <w:rsid w:val="004E7A88"/>
    <w:rsid w:val="004E7C4B"/>
    <w:rsid w:val="004E7C9B"/>
    <w:rsid w:val="004E7D4C"/>
    <w:rsid w:val="004F00B7"/>
    <w:rsid w:val="004F1304"/>
    <w:rsid w:val="004F13F2"/>
    <w:rsid w:val="004F25DF"/>
    <w:rsid w:val="004F3D6E"/>
    <w:rsid w:val="004F45D2"/>
    <w:rsid w:val="004F5786"/>
    <w:rsid w:val="004F5811"/>
    <w:rsid w:val="004F5FF7"/>
    <w:rsid w:val="004F6310"/>
    <w:rsid w:val="00500395"/>
    <w:rsid w:val="00501A03"/>
    <w:rsid w:val="00502960"/>
    <w:rsid w:val="0050378B"/>
    <w:rsid w:val="005044A6"/>
    <w:rsid w:val="00504A5C"/>
    <w:rsid w:val="00504A64"/>
    <w:rsid w:val="00505499"/>
    <w:rsid w:val="00506957"/>
    <w:rsid w:val="00506FB3"/>
    <w:rsid w:val="00507049"/>
    <w:rsid w:val="00510732"/>
    <w:rsid w:val="00511420"/>
    <w:rsid w:val="00511B40"/>
    <w:rsid w:val="00512049"/>
    <w:rsid w:val="0051290A"/>
    <w:rsid w:val="00514D49"/>
    <w:rsid w:val="00514DA5"/>
    <w:rsid w:val="00515391"/>
    <w:rsid w:val="00515643"/>
    <w:rsid w:val="00515F13"/>
    <w:rsid w:val="005161F7"/>
    <w:rsid w:val="00516203"/>
    <w:rsid w:val="0051631F"/>
    <w:rsid w:val="00517717"/>
    <w:rsid w:val="005177F5"/>
    <w:rsid w:val="005211C5"/>
    <w:rsid w:val="005215AE"/>
    <w:rsid w:val="00522E92"/>
    <w:rsid w:val="00522F4C"/>
    <w:rsid w:val="00523777"/>
    <w:rsid w:val="0052712C"/>
    <w:rsid w:val="0052766E"/>
    <w:rsid w:val="00530493"/>
    <w:rsid w:val="00531243"/>
    <w:rsid w:val="005313BF"/>
    <w:rsid w:val="005314BC"/>
    <w:rsid w:val="00532732"/>
    <w:rsid w:val="00532EDC"/>
    <w:rsid w:val="00532FCF"/>
    <w:rsid w:val="005333EB"/>
    <w:rsid w:val="0053451B"/>
    <w:rsid w:val="00535D81"/>
    <w:rsid w:val="005371EE"/>
    <w:rsid w:val="00540358"/>
    <w:rsid w:val="005415FB"/>
    <w:rsid w:val="00541E96"/>
    <w:rsid w:val="00542BF3"/>
    <w:rsid w:val="005431C1"/>
    <w:rsid w:val="00544795"/>
    <w:rsid w:val="00544A59"/>
    <w:rsid w:val="00545F13"/>
    <w:rsid w:val="005462EB"/>
    <w:rsid w:val="00550618"/>
    <w:rsid w:val="005512D6"/>
    <w:rsid w:val="0055230E"/>
    <w:rsid w:val="005523BE"/>
    <w:rsid w:val="00552D6F"/>
    <w:rsid w:val="005535DE"/>
    <w:rsid w:val="00557ABF"/>
    <w:rsid w:val="00557E09"/>
    <w:rsid w:val="0056267B"/>
    <w:rsid w:val="005634FE"/>
    <w:rsid w:val="00564A55"/>
    <w:rsid w:val="00565B28"/>
    <w:rsid w:val="00565EB2"/>
    <w:rsid w:val="00566163"/>
    <w:rsid w:val="005665F4"/>
    <w:rsid w:val="005666C6"/>
    <w:rsid w:val="00567E01"/>
    <w:rsid w:val="00567FD6"/>
    <w:rsid w:val="0057028C"/>
    <w:rsid w:val="005703C0"/>
    <w:rsid w:val="0057064C"/>
    <w:rsid w:val="00570A8C"/>
    <w:rsid w:val="00570E69"/>
    <w:rsid w:val="0057198C"/>
    <w:rsid w:val="005726B2"/>
    <w:rsid w:val="00572D4B"/>
    <w:rsid w:val="00574DED"/>
    <w:rsid w:val="00574F55"/>
    <w:rsid w:val="00575066"/>
    <w:rsid w:val="005764E9"/>
    <w:rsid w:val="00576D84"/>
    <w:rsid w:val="00577462"/>
    <w:rsid w:val="005774C4"/>
    <w:rsid w:val="00581D1C"/>
    <w:rsid w:val="00581F7C"/>
    <w:rsid w:val="00582B67"/>
    <w:rsid w:val="00583E20"/>
    <w:rsid w:val="00583F36"/>
    <w:rsid w:val="0058408F"/>
    <w:rsid w:val="00584A14"/>
    <w:rsid w:val="00585267"/>
    <w:rsid w:val="00586446"/>
    <w:rsid w:val="00590A9D"/>
    <w:rsid w:val="00590E71"/>
    <w:rsid w:val="005914E6"/>
    <w:rsid w:val="00591C96"/>
    <w:rsid w:val="00592486"/>
    <w:rsid w:val="00592D79"/>
    <w:rsid w:val="005936CC"/>
    <w:rsid w:val="00596725"/>
    <w:rsid w:val="00597578"/>
    <w:rsid w:val="00597873"/>
    <w:rsid w:val="00597C34"/>
    <w:rsid w:val="00597E69"/>
    <w:rsid w:val="005A0976"/>
    <w:rsid w:val="005A0A49"/>
    <w:rsid w:val="005A0D40"/>
    <w:rsid w:val="005A176B"/>
    <w:rsid w:val="005A1B59"/>
    <w:rsid w:val="005A1E0F"/>
    <w:rsid w:val="005A1FFF"/>
    <w:rsid w:val="005A3A09"/>
    <w:rsid w:val="005A44AF"/>
    <w:rsid w:val="005A5FE3"/>
    <w:rsid w:val="005A6459"/>
    <w:rsid w:val="005A6DA0"/>
    <w:rsid w:val="005A6F91"/>
    <w:rsid w:val="005A7840"/>
    <w:rsid w:val="005A79B6"/>
    <w:rsid w:val="005B0B51"/>
    <w:rsid w:val="005B4C3A"/>
    <w:rsid w:val="005B5004"/>
    <w:rsid w:val="005B5361"/>
    <w:rsid w:val="005B627A"/>
    <w:rsid w:val="005B7703"/>
    <w:rsid w:val="005B77F6"/>
    <w:rsid w:val="005B797F"/>
    <w:rsid w:val="005C2556"/>
    <w:rsid w:val="005C2D1E"/>
    <w:rsid w:val="005C2D46"/>
    <w:rsid w:val="005C2E96"/>
    <w:rsid w:val="005C3C1F"/>
    <w:rsid w:val="005C523B"/>
    <w:rsid w:val="005C59BA"/>
    <w:rsid w:val="005C6640"/>
    <w:rsid w:val="005C6670"/>
    <w:rsid w:val="005C67F7"/>
    <w:rsid w:val="005D0886"/>
    <w:rsid w:val="005D17D4"/>
    <w:rsid w:val="005D39E8"/>
    <w:rsid w:val="005D3BDA"/>
    <w:rsid w:val="005D3F1B"/>
    <w:rsid w:val="005D4B39"/>
    <w:rsid w:val="005D50C0"/>
    <w:rsid w:val="005D7A02"/>
    <w:rsid w:val="005E0965"/>
    <w:rsid w:val="005E124F"/>
    <w:rsid w:val="005E1485"/>
    <w:rsid w:val="005E225A"/>
    <w:rsid w:val="005E2599"/>
    <w:rsid w:val="005E2833"/>
    <w:rsid w:val="005E2D65"/>
    <w:rsid w:val="005E32F1"/>
    <w:rsid w:val="005E3A87"/>
    <w:rsid w:val="005E3B67"/>
    <w:rsid w:val="005E4603"/>
    <w:rsid w:val="005E556F"/>
    <w:rsid w:val="005E6114"/>
    <w:rsid w:val="005E6458"/>
    <w:rsid w:val="005E6F3D"/>
    <w:rsid w:val="005E7015"/>
    <w:rsid w:val="005E77EB"/>
    <w:rsid w:val="005F2678"/>
    <w:rsid w:val="005F4A88"/>
    <w:rsid w:val="005F4BF3"/>
    <w:rsid w:val="005F4D7D"/>
    <w:rsid w:val="005F55EF"/>
    <w:rsid w:val="005F5E82"/>
    <w:rsid w:val="0060030C"/>
    <w:rsid w:val="00601954"/>
    <w:rsid w:val="006023E2"/>
    <w:rsid w:val="00602C48"/>
    <w:rsid w:val="00605DEE"/>
    <w:rsid w:val="00605F1B"/>
    <w:rsid w:val="00605F67"/>
    <w:rsid w:val="00610F6B"/>
    <w:rsid w:val="006116B6"/>
    <w:rsid w:val="006136E3"/>
    <w:rsid w:val="00613794"/>
    <w:rsid w:val="00613FDF"/>
    <w:rsid w:val="006145EB"/>
    <w:rsid w:val="00615088"/>
    <w:rsid w:val="0061627D"/>
    <w:rsid w:val="0061635E"/>
    <w:rsid w:val="006165C5"/>
    <w:rsid w:val="00616C60"/>
    <w:rsid w:val="006203BE"/>
    <w:rsid w:val="006208DA"/>
    <w:rsid w:val="00622D19"/>
    <w:rsid w:val="006233E4"/>
    <w:rsid w:val="006251B7"/>
    <w:rsid w:val="00625D3C"/>
    <w:rsid w:val="0062660F"/>
    <w:rsid w:val="00626610"/>
    <w:rsid w:val="0063001E"/>
    <w:rsid w:val="00630237"/>
    <w:rsid w:val="00630FDE"/>
    <w:rsid w:val="0063372E"/>
    <w:rsid w:val="006340E3"/>
    <w:rsid w:val="0063415D"/>
    <w:rsid w:val="00634B8C"/>
    <w:rsid w:val="0063549C"/>
    <w:rsid w:val="00635912"/>
    <w:rsid w:val="00636031"/>
    <w:rsid w:val="00640A64"/>
    <w:rsid w:val="0064113A"/>
    <w:rsid w:val="00641703"/>
    <w:rsid w:val="00641C99"/>
    <w:rsid w:val="006427EA"/>
    <w:rsid w:val="00642D4D"/>
    <w:rsid w:val="00642F25"/>
    <w:rsid w:val="006452F7"/>
    <w:rsid w:val="00645F92"/>
    <w:rsid w:val="00645FB5"/>
    <w:rsid w:val="0064615F"/>
    <w:rsid w:val="006469A5"/>
    <w:rsid w:val="00646D50"/>
    <w:rsid w:val="00646F2F"/>
    <w:rsid w:val="006471DF"/>
    <w:rsid w:val="00647D9E"/>
    <w:rsid w:val="00650D84"/>
    <w:rsid w:val="006514E2"/>
    <w:rsid w:val="00652252"/>
    <w:rsid w:val="006523BC"/>
    <w:rsid w:val="00652667"/>
    <w:rsid w:val="00654D61"/>
    <w:rsid w:val="006570E3"/>
    <w:rsid w:val="00657118"/>
    <w:rsid w:val="00661196"/>
    <w:rsid w:val="00661DC4"/>
    <w:rsid w:val="006622DD"/>
    <w:rsid w:val="0066237C"/>
    <w:rsid w:val="006625AF"/>
    <w:rsid w:val="00662D1F"/>
    <w:rsid w:val="006630E0"/>
    <w:rsid w:val="00663C17"/>
    <w:rsid w:val="00663E7C"/>
    <w:rsid w:val="00663F9B"/>
    <w:rsid w:val="00664479"/>
    <w:rsid w:val="006669FD"/>
    <w:rsid w:val="00666DFC"/>
    <w:rsid w:val="00667580"/>
    <w:rsid w:val="00667990"/>
    <w:rsid w:val="00667A22"/>
    <w:rsid w:val="00670248"/>
    <w:rsid w:val="00672738"/>
    <w:rsid w:val="00672C99"/>
    <w:rsid w:val="00672EAC"/>
    <w:rsid w:val="00673E21"/>
    <w:rsid w:val="00674432"/>
    <w:rsid w:val="0067451F"/>
    <w:rsid w:val="00674951"/>
    <w:rsid w:val="0067601C"/>
    <w:rsid w:val="00676595"/>
    <w:rsid w:val="00680EC8"/>
    <w:rsid w:val="00681C8F"/>
    <w:rsid w:val="006822BF"/>
    <w:rsid w:val="006832F5"/>
    <w:rsid w:val="00684342"/>
    <w:rsid w:val="00686682"/>
    <w:rsid w:val="006878B7"/>
    <w:rsid w:val="00687A73"/>
    <w:rsid w:val="00690B92"/>
    <w:rsid w:val="006915E8"/>
    <w:rsid w:val="0069265D"/>
    <w:rsid w:val="00693DBA"/>
    <w:rsid w:val="00694DAF"/>
    <w:rsid w:val="006965AA"/>
    <w:rsid w:val="0069671F"/>
    <w:rsid w:val="00696DEF"/>
    <w:rsid w:val="00697B6C"/>
    <w:rsid w:val="006A0384"/>
    <w:rsid w:val="006A0969"/>
    <w:rsid w:val="006A2344"/>
    <w:rsid w:val="006A3947"/>
    <w:rsid w:val="006A4730"/>
    <w:rsid w:val="006A5647"/>
    <w:rsid w:val="006A76F8"/>
    <w:rsid w:val="006B0236"/>
    <w:rsid w:val="006B11C4"/>
    <w:rsid w:val="006B2210"/>
    <w:rsid w:val="006B372F"/>
    <w:rsid w:val="006B3873"/>
    <w:rsid w:val="006B4F14"/>
    <w:rsid w:val="006B4F5B"/>
    <w:rsid w:val="006B4FB0"/>
    <w:rsid w:val="006B5B27"/>
    <w:rsid w:val="006B6B6D"/>
    <w:rsid w:val="006B7449"/>
    <w:rsid w:val="006C025F"/>
    <w:rsid w:val="006C15D1"/>
    <w:rsid w:val="006C3F9E"/>
    <w:rsid w:val="006C4871"/>
    <w:rsid w:val="006C5899"/>
    <w:rsid w:val="006C5EF8"/>
    <w:rsid w:val="006C7B49"/>
    <w:rsid w:val="006D02B8"/>
    <w:rsid w:val="006D0D17"/>
    <w:rsid w:val="006D0E4E"/>
    <w:rsid w:val="006D1166"/>
    <w:rsid w:val="006D1A0C"/>
    <w:rsid w:val="006D2451"/>
    <w:rsid w:val="006D2D57"/>
    <w:rsid w:val="006D3439"/>
    <w:rsid w:val="006D3770"/>
    <w:rsid w:val="006D42AB"/>
    <w:rsid w:val="006D4745"/>
    <w:rsid w:val="006D5FC9"/>
    <w:rsid w:val="006D67D4"/>
    <w:rsid w:val="006D681C"/>
    <w:rsid w:val="006D7E10"/>
    <w:rsid w:val="006E040B"/>
    <w:rsid w:val="006E18DF"/>
    <w:rsid w:val="006E1B4F"/>
    <w:rsid w:val="006E208B"/>
    <w:rsid w:val="006E2DFD"/>
    <w:rsid w:val="006E3C5D"/>
    <w:rsid w:val="006E4467"/>
    <w:rsid w:val="006E47B6"/>
    <w:rsid w:val="006E4D16"/>
    <w:rsid w:val="006E6316"/>
    <w:rsid w:val="006F0180"/>
    <w:rsid w:val="006F0581"/>
    <w:rsid w:val="006F0E1A"/>
    <w:rsid w:val="006F165C"/>
    <w:rsid w:val="006F195B"/>
    <w:rsid w:val="006F1D2C"/>
    <w:rsid w:val="006F2C6D"/>
    <w:rsid w:val="006F2F33"/>
    <w:rsid w:val="006F3617"/>
    <w:rsid w:val="006F3CEB"/>
    <w:rsid w:val="006F3DC8"/>
    <w:rsid w:val="006F467B"/>
    <w:rsid w:val="006F6729"/>
    <w:rsid w:val="006F6B75"/>
    <w:rsid w:val="006F7BCE"/>
    <w:rsid w:val="00700205"/>
    <w:rsid w:val="00701422"/>
    <w:rsid w:val="00702161"/>
    <w:rsid w:val="00702807"/>
    <w:rsid w:val="007028BA"/>
    <w:rsid w:val="0070630F"/>
    <w:rsid w:val="00706A40"/>
    <w:rsid w:val="0071004B"/>
    <w:rsid w:val="00710630"/>
    <w:rsid w:val="00711EF7"/>
    <w:rsid w:val="00712E7A"/>
    <w:rsid w:val="00712F5C"/>
    <w:rsid w:val="00713933"/>
    <w:rsid w:val="0071400E"/>
    <w:rsid w:val="00714969"/>
    <w:rsid w:val="0071694D"/>
    <w:rsid w:val="00720283"/>
    <w:rsid w:val="007204C7"/>
    <w:rsid w:val="00720592"/>
    <w:rsid w:val="0072186E"/>
    <w:rsid w:val="00722AE5"/>
    <w:rsid w:val="0072396B"/>
    <w:rsid w:val="00723CD7"/>
    <w:rsid w:val="0072423A"/>
    <w:rsid w:val="007259B0"/>
    <w:rsid w:val="00725DD9"/>
    <w:rsid w:val="007260BB"/>
    <w:rsid w:val="00726DCD"/>
    <w:rsid w:val="007331A1"/>
    <w:rsid w:val="007338A7"/>
    <w:rsid w:val="00734B0C"/>
    <w:rsid w:val="007356EC"/>
    <w:rsid w:val="0073716C"/>
    <w:rsid w:val="007378E7"/>
    <w:rsid w:val="00737FEA"/>
    <w:rsid w:val="00740896"/>
    <w:rsid w:val="007408DE"/>
    <w:rsid w:val="00740D4F"/>
    <w:rsid w:val="00740E81"/>
    <w:rsid w:val="00741EB4"/>
    <w:rsid w:val="007428D6"/>
    <w:rsid w:val="00743CD1"/>
    <w:rsid w:val="00744256"/>
    <w:rsid w:val="007443EA"/>
    <w:rsid w:val="0074444C"/>
    <w:rsid w:val="00744B48"/>
    <w:rsid w:val="00744BEE"/>
    <w:rsid w:val="0074547D"/>
    <w:rsid w:val="007459AB"/>
    <w:rsid w:val="0074648C"/>
    <w:rsid w:val="00746A97"/>
    <w:rsid w:val="00747991"/>
    <w:rsid w:val="00747D6E"/>
    <w:rsid w:val="0075204A"/>
    <w:rsid w:val="0075438E"/>
    <w:rsid w:val="007546A5"/>
    <w:rsid w:val="007552F0"/>
    <w:rsid w:val="00755B23"/>
    <w:rsid w:val="00755EAC"/>
    <w:rsid w:val="0075698B"/>
    <w:rsid w:val="00756DB7"/>
    <w:rsid w:val="007570D8"/>
    <w:rsid w:val="00757D7B"/>
    <w:rsid w:val="007611C1"/>
    <w:rsid w:val="00761275"/>
    <w:rsid w:val="00761946"/>
    <w:rsid w:val="00761969"/>
    <w:rsid w:val="00761A03"/>
    <w:rsid w:val="00764117"/>
    <w:rsid w:val="007644F9"/>
    <w:rsid w:val="0076595F"/>
    <w:rsid w:val="00766926"/>
    <w:rsid w:val="0076746B"/>
    <w:rsid w:val="00767E7F"/>
    <w:rsid w:val="007702B0"/>
    <w:rsid w:val="00770C0A"/>
    <w:rsid w:val="00771292"/>
    <w:rsid w:val="00772618"/>
    <w:rsid w:val="0077386F"/>
    <w:rsid w:val="007738CA"/>
    <w:rsid w:val="00776893"/>
    <w:rsid w:val="007777EB"/>
    <w:rsid w:val="00777880"/>
    <w:rsid w:val="00777AC8"/>
    <w:rsid w:val="007800FB"/>
    <w:rsid w:val="007809A9"/>
    <w:rsid w:val="00780DC5"/>
    <w:rsid w:val="007815AD"/>
    <w:rsid w:val="00781987"/>
    <w:rsid w:val="00781C37"/>
    <w:rsid w:val="007822A9"/>
    <w:rsid w:val="00782DE9"/>
    <w:rsid w:val="007850D4"/>
    <w:rsid w:val="00786E73"/>
    <w:rsid w:val="00786FC8"/>
    <w:rsid w:val="00787C1A"/>
    <w:rsid w:val="00787F14"/>
    <w:rsid w:val="00790DE1"/>
    <w:rsid w:val="0079332C"/>
    <w:rsid w:val="007935DC"/>
    <w:rsid w:val="00793938"/>
    <w:rsid w:val="007949B6"/>
    <w:rsid w:val="00795481"/>
    <w:rsid w:val="007959E8"/>
    <w:rsid w:val="00795E12"/>
    <w:rsid w:val="007969BC"/>
    <w:rsid w:val="007973FA"/>
    <w:rsid w:val="00797928"/>
    <w:rsid w:val="0079799E"/>
    <w:rsid w:val="007A02BC"/>
    <w:rsid w:val="007A16F1"/>
    <w:rsid w:val="007A1C06"/>
    <w:rsid w:val="007A2270"/>
    <w:rsid w:val="007A3125"/>
    <w:rsid w:val="007A33EE"/>
    <w:rsid w:val="007A383E"/>
    <w:rsid w:val="007A399B"/>
    <w:rsid w:val="007A4432"/>
    <w:rsid w:val="007A4A73"/>
    <w:rsid w:val="007A51B2"/>
    <w:rsid w:val="007A533E"/>
    <w:rsid w:val="007A61CB"/>
    <w:rsid w:val="007A783B"/>
    <w:rsid w:val="007A7A05"/>
    <w:rsid w:val="007B0A70"/>
    <w:rsid w:val="007B15A3"/>
    <w:rsid w:val="007B1DC7"/>
    <w:rsid w:val="007B1DD7"/>
    <w:rsid w:val="007B25D4"/>
    <w:rsid w:val="007B2EEA"/>
    <w:rsid w:val="007B5972"/>
    <w:rsid w:val="007B678D"/>
    <w:rsid w:val="007B6D6D"/>
    <w:rsid w:val="007C0A35"/>
    <w:rsid w:val="007C10D8"/>
    <w:rsid w:val="007C2D4E"/>
    <w:rsid w:val="007C38D8"/>
    <w:rsid w:val="007C57B2"/>
    <w:rsid w:val="007C646A"/>
    <w:rsid w:val="007C6B6C"/>
    <w:rsid w:val="007C6EF9"/>
    <w:rsid w:val="007C75CC"/>
    <w:rsid w:val="007C7A2A"/>
    <w:rsid w:val="007D1CDB"/>
    <w:rsid w:val="007D2C5E"/>
    <w:rsid w:val="007D2EFF"/>
    <w:rsid w:val="007D2F76"/>
    <w:rsid w:val="007D4C55"/>
    <w:rsid w:val="007D568B"/>
    <w:rsid w:val="007E0536"/>
    <w:rsid w:val="007E1370"/>
    <w:rsid w:val="007E156A"/>
    <w:rsid w:val="007E1D96"/>
    <w:rsid w:val="007E2D53"/>
    <w:rsid w:val="007E2DD6"/>
    <w:rsid w:val="007E395F"/>
    <w:rsid w:val="007E4DAF"/>
    <w:rsid w:val="007E741C"/>
    <w:rsid w:val="007F19FF"/>
    <w:rsid w:val="007F1E86"/>
    <w:rsid w:val="007F3DCC"/>
    <w:rsid w:val="007F5484"/>
    <w:rsid w:val="007F6F2A"/>
    <w:rsid w:val="007F7078"/>
    <w:rsid w:val="008019FD"/>
    <w:rsid w:val="00801C5B"/>
    <w:rsid w:val="00803BA0"/>
    <w:rsid w:val="0080431C"/>
    <w:rsid w:val="00804B5A"/>
    <w:rsid w:val="00804ED4"/>
    <w:rsid w:val="00806E39"/>
    <w:rsid w:val="008071B3"/>
    <w:rsid w:val="008079DB"/>
    <w:rsid w:val="00810FFE"/>
    <w:rsid w:val="00814759"/>
    <w:rsid w:val="00815B18"/>
    <w:rsid w:val="00815E26"/>
    <w:rsid w:val="00816CA0"/>
    <w:rsid w:val="0081771B"/>
    <w:rsid w:val="008202A7"/>
    <w:rsid w:val="008202E0"/>
    <w:rsid w:val="00820ADB"/>
    <w:rsid w:val="00821471"/>
    <w:rsid w:val="0082290F"/>
    <w:rsid w:val="008240FC"/>
    <w:rsid w:val="008272C1"/>
    <w:rsid w:val="008272ED"/>
    <w:rsid w:val="0082772E"/>
    <w:rsid w:val="00827ED2"/>
    <w:rsid w:val="00830658"/>
    <w:rsid w:val="00830B0C"/>
    <w:rsid w:val="00830D4E"/>
    <w:rsid w:val="00832A1C"/>
    <w:rsid w:val="00835ACB"/>
    <w:rsid w:val="00836909"/>
    <w:rsid w:val="00836984"/>
    <w:rsid w:val="008369F7"/>
    <w:rsid w:val="008378A6"/>
    <w:rsid w:val="008405E5"/>
    <w:rsid w:val="00841112"/>
    <w:rsid w:val="0084116F"/>
    <w:rsid w:val="00841A23"/>
    <w:rsid w:val="00842E7D"/>
    <w:rsid w:val="0084314C"/>
    <w:rsid w:val="00845CCB"/>
    <w:rsid w:val="00847421"/>
    <w:rsid w:val="008474E3"/>
    <w:rsid w:val="00851095"/>
    <w:rsid w:val="008511A0"/>
    <w:rsid w:val="00851F18"/>
    <w:rsid w:val="0085271F"/>
    <w:rsid w:val="0085339D"/>
    <w:rsid w:val="00855324"/>
    <w:rsid w:val="008557F5"/>
    <w:rsid w:val="00855C2F"/>
    <w:rsid w:val="008614CA"/>
    <w:rsid w:val="00861EA1"/>
    <w:rsid w:val="008624BB"/>
    <w:rsid w:val="008628B0"/>
    <w:rsid w:val="0086449B"/>
    <w:rsid w:val="008646D8"/>
    <w:rsid w:val="00864846"/>
    <w:rsid w:val="00865D70"/>
    <w:rsid w:val="008666F6"/>
    <w:rsid w:val="00866DD3"/>
    <w:rsid w:val="008715DE"/>
    <w:rsid w:val="00871A42"/>
    <w:rsid w:val="0087271C"/>
    <w:rsid w:val="00872E36"/>
    <w:rsid w:val="00873C81"/>
    <w:rsid w:val="00873CFB"/>
    <w:rsid w:val="0087570F"/>
    <w:rsid w:val="00875D5B"/>
    <w:rsid w:val="00875FE1"/>
    <w:rsid w:val="00880D02"/>
    <w:rsid w:val="00881475"/>
    <w:rsid w:val="008826EB"/>
    <w:rsid w:val="00882A4E"/>
    <w:rsid w:val="00883A3A"/>
    <w:rsid w:val="00887C11"/>
    <w:rsid w:val="00891030"/>
    <w:rsid w:val="00891470"/>
    <w:rsid w:val="00894BAC"/>
    <w:rsid w:val="00894BD9"/>
    <w:rsid w:val="008962EA"/>
    <w:rsid w:val="008969D9"/>
    <w:rsid w:val="00896B5B"/>
    <w:rsid w:val="008A01A1"/>
    <w:rsid w:val="008A092B"/>
    <w:rsid w:val="008A0F0D"/>
    <w:rsid w:val="008A0F7F"/>
    <w:rsid w:val="008A141D"/>
    <w:rsid w:val="008A175B"/>
    <w:rsid w:val="008A1BF1"/>
    <w:rsid w:val="008A2946"/>
    <w:rsid w:val="008A2A1B"/>
    <w:rsid w:val="008A3CE9"/>
    <w:rsid w:val="008A6E9B"/>
    <w:rsid w:val="008B0704"/>
    <w:rsid w:val="008B3038"/>
    <w:rsid w:val="008B39FF"/>
    <w:rsid w:val="008B3F1E"/>
    <w:rsid w:val="008B79CD"/>
    <w:rsid w:val="008C000B"/>
    <w:rsid w:val="008C02D0"/>
    <w:rsid w:val="008C1709"/>
    <w:rsid w:val="008C2927"/>
    <w:rsid w:val="008C4944"/>
    <w:rsid w:val="008C6078"/>
    <w:rsid w:val="008C60EF"/>
    <w:rsid w:val="008C70E1"/>
    <w:rsid w:val="008C72CC"/>
    <w:rsid w:val="008D03A2"/>
    <w:rsid w:val="008D0538"/>
    <w:rsid w:val="008D15D2"/>
    <w:rsid w:val="008D1687"/>
    <w:rsid w:val="008D1B56"/>
    <w:rsid w:val="008D28A3"/>
    <w:rsid w:val="008D3E76"/>
    <w:rsid w:val="008D4387"/>
    <w:rsid w:val="008D5868"/>
    <w:rsid w:val="008D5FC2"/>
    <w:rsid w:val="008D752F"/>
    <w:rsid w:val="008D7D4C"/>
    <w:rsid w:val="008D7E58"/>
    <w:rsid w:val="008E129A"/>
    <w:rsid w:val="008E1565"/>
    <w:rsid w:val="008E4904"/>
    <w:rsid w:val="008E57B7"/>
    <w:rsid w:val="008E5D13"/>
    <w:rsid w:val="008E623B"/>
    <w:rsid w:val="008E7F7E"/>
    <w:rsid w:val="008F0437"/>
    <w:rsid w:val="008F13D7"/>
    <w:rsid w:val="008F20A7"/>
    <w:rsid w:val="008F2C42"/>
    <w:rsid w:val="008F5522"/>
    <w:rsid w:val="008F619A"/>
    <w:rsid w:val="008F6466"/>
    <w:rsid w:val="008F6D4E"/>
    <w:rsid w:val="00901040"/>
    <w:rsid w:val="009015ED"/>
    <w:rsid w:val="0090293D"/>
    <w:rsid w:val="00903987"/>
    <w:rsid w:val="0090405F"/>
    <w:rsid w:val="00904A46"/>
    <w:rsid w:val="0090547C"/>
    <w:rsid w:val="00905668"/>
    <w:rsid w:val="00905D3D"/>
    <w:rsid w:val="009065FF"/>
    <w:rsid w:val="00906A0B"/>
    <w:rsid w:val="00906FC2"/>
    <w:rsid w:val="00907DDA"/>
    <w:rsid w:val="0091008C"/>
    <w:rsid w:val="009116EC"/>
    <w:rsid w:val="00912166"/>
    <w:rsid w:val="00913B37"/>
    <w:rsid w:val="00914804"/>
    <w:rsid w:val="00914F1B"/>
    <w:rsid w:val="00915400"/>
    <w:rsid w:val="009160AD"/>
    <w:rsid w:val="00920581"/>
    <w:rsid w:val="00920713"/>
    <w:rsid w:val="00921DDA"/>
    <w:rsid w:val="0092244C"/>
    <w:rsid w:val="009228B7"/>
    <w:rsid w:val="00923B51"/>
    <w:rsid w:val="00925005"/>
    <w:rsid w:val="009251B3"/>
    <w:rsid w:val="0092537F"/>
    <w:rsid w:val="00925CFD"/>
    <w:rsid w:val="009268F1"/>
    <w:rsid w:val="00930F05"/>
    <w:rsid w:val="00930FA2"/>
    <w:rsid w:val="00931056"/>
    <w:rsid w:val="009310B6"/>
    <w:rsid w:val="00931263"/>
    <w:rsid w:val="009314E4"/>
    <w:rsid w:val="0093188D"/>
    <w:rsid w:val="00931DF5"/>
    <w:rsid w:val="00932110"/>
    <w:rsid w:val="009330AB"/>
    <w:rsid w:val="0093328D"/>
    <w:rsid w:val="00933651"/>
    <w:rsid w:val="00933927"/>
    <w:rsid w:val="00934D77"/>
    <w:rsid w:val="0093529C"/>
    <w:rsid w:val="0093560E"/>
    <w:rsid w:val="00935646"/>
    <w:rsid w:val="00937C12"/>
    <w:rsid w:val="009409CB"/>
    <w:rsid w:val="009412A4"/>
    <w:rsid w:val="0094158F"/>
    <w:rsid w:val="009442CA"/>
    <w:rsid w:val="00944552"/>
    <w:rsid w:val="00944A12"/>
    <w:rsid w:val="009450F5"/>
    <w:rsid w:val="00945280"/>
    <w:rsid w:val="00945D4B"/>
    <w:rsid w:val="00946907"/>
    <w:rsid w:val="00947E8D"/>
    <w:rsid w:val="0095035E"/>
    <w:rsid w:val="0095077C"/>
    <w:rsid w:val="00950F8A"/>
    <w:rsid w:val="00951031"/>
    <w:rsid w:val="00952BBA"/>
    <w:rsid w:val="00952D37"/>
    <w:rsid w:val="009530CE"/>
    <w:rsid w:val="00953494"/>
    <w:rsid w:val="00954922"/>
    <w:rsid w:val="00954C3E"/>
    <w:rsid w:val="00955229"/>
    <w:rsid w:val="00962C3D"/>
    <w:rsid w:val="009637C3"/>
    <w:rsid w:val="00964249"/>
    <w:rsid w:val="009649FD"/>
    <w:rsid w:val="00965CBC"/>
    <w:rsid w:val="00966D50"/>
    <w:rsid w:val="00966E67"/>
    <w:rsid w:val="00967AA4"/>
    <w:rsid w:val="00970601"/>
    <w:rsid w:val="00971FA4"/>
    <w:rsid w:val="00972FC2"/>
    <w:rsid w:val="009738B1"/>
    <w:rsid w:val="00973D29"/>
    <w:rsid w:val="0097507A"/>
    <w:rsid w:val="00976570"/>
    <w:rsid w:val="00976907"/>
    <w:rsid w:val="00977171"/>
    <w:rsid w:val="00977914"/>
    <w:rsid w:val="00977C53"/>
    <w:rsid w:val="00977F1F"/>
    <w:rsid w:val="009807F0"/>
    <w:rsid w:val="009813BB"/>
    <w:rsid w:val="0098412B"/>
    <w:rsid w:val="00984AD0"/>
    <w:rsid w:val="00986E3F"/>
    <w:rsid w:val="00987739"/>
    <w:rsid w:val="00987E40"/>
    <w:rsid w:val="00990846"/>
    <w:rsid w:val="00990B0B"/>
    <w:rsid w:val="00990E3D"/>
    <w:rsid w:val="009918CA"/>
    <w:rsid w:val="009924F5"/>
    <w:rsid w:val="00992A33"/>
    <w:rsid w:val="00992C4C"/>
    <w:rsid w:val="00993819"/>
    <w:rsid w:val="00993AF5"/>
    <w:rsid w:val="00993C67"/>
    <w:rsid w:val="0099436E"/>
    <w:rsid w:val="00994E90"/>
    <w:rsid w:val="00994F18"/>
    <w:rsid w:val="00995880"/>
    <w:rsid w:val="00995EAF"/>
    <w:rsid w:val="009A01C2"/>
    <w:rsid w:val="009A27FC"/>
    <w:rsid w:val="009A2EA6"/>
    <w:rsid w:val="009A37EF"/>
    <w:rsid w:val="009A50F5"/>
    <w:rsid w:val="009A511D"/>
    <w:rsid w:val="009A535E"/>
    <w:rsid w:val="009A550E"/>
    <w:rsid w:val="009B03AB"/>
    <w:rsid w:val="009B0954"/>
    <w:rsid w:val="009B1771"/>
    <w:rsid w:val="009B1CCA"/>
    <w:rsid w:val="009B2A97"/>
    <w:rsid w:val="009B2ADF"/>
    <w:rsid w:val="009B2CF8"/>
    <w:rsid w:val="009B4291"/>
    <w:rsid w:val="009B4516"/>
    <w:rsid w:val="009B5384"/>
    <w:rsid w:val="009B5433"/>
    <w:rsid w:val="009B759F"/>
    <w:rsid w:val="009B7E03"/>
    <w:rsid w:val="009C1397"/>
    <w:rsid w:val="009C285D"/>
    <w:rsid w:val="009C392E"/>
    <w:rsid w:val="009C3D23"/>
    <w:rsid w:val="009C4750"/>
    <w:rsid w:val="009C6552"/>
    <w:rsid w:val="009C6D79"/>
    <w:rsid w:val="009C7580"/>
    <w:rsid w:val="009C7B12"/>
    <w:rsid w:val="009D129E"/>
    <w:rsid w:val="009D1376"/>
    <w:rsid w:val="009D275A"/>
    <w:rsid w:val="009D3552"/>
    <w:rsid w:val="009D3A35"/>
    <w:rsid w:val="009D43EB"/>
    <w:rsid w:val="009D4EC2"/>
    <w:rsid w:val="009D5004"/>
    <w:rsid w:val="009D52A4"/>
    <w:rsid w:val="009D7342"/>
    <w:rsid w:val="009E0CA0"/>
    <w:rsid w:val="009E0FF6"/>
    <w:rsid w:val="009E14AE"/>
    <w:rsid w:val="009E1FA5"/>
    <w:rsid w:val="009E2E9D"/>
    <w:rsid w:val="009E325C"/>
    <w:rsid w:val="009E32EB"/>
    <w:rsid w:val="009E44D5"/>
    <w:rsid w:val="009E6268"/>
    <w:rsid w:val="009E6661"/>
    <w:rsid w:val="009E7907"/>
    <w:rsid w:val="009F166D"/>
    <w:rsid w:val="009F16FE"/>
    <w:rsid w:val="009F2769"/>
    <w:rsid w:val="009F2815"/>
    <w:rsid w:val="009F3DB5"/>
    <w:rsid w:val="009F429D"/>
    <w:rsid w:val="009F47B1"/>
    <w:rsid w:val="009F486B"/>
    <w:rsid w:val="009F4B20"/>
    <w:rsid w:val="009F54EE"/>
    <w:rsid w:val="009F584F"/>
    <w:rsid w:val="009F5C3D"/>
    <w:rsid w:val="009F6248"/>
    <w:rsid w:val="009F6502"/>
    <w:rsid w:val="009F7157"/>
    <w:rsid w:val="00A00277"/>
    <w:rsid w:val="00A018B5"/>
    <w:rsid w:val="00A01D3F"/>
    <w:rsid w:val="00A022B2"/>
    <w:rsid w:val="00A037F6"/>
    <w:rsid w:val="00A044B2"/>
    <w:rsid w:val="00A0470A"/>
    <w:rsid w:val="00A05600"/>
    <w:rsid w:val="00A05D1D"/>
    <w:rsid w:val="00A0695F"/>
    <w:rsid w:val="00A06F9E"/>
    <w:rsid w:val="00A07897"/>
    <w:rsid w:val="00A144BA"/>
    <w:rsid w:val="00A14828"/>
    <w:rsid w:val="00A14975"/>
    <w:rsid w:val="00A15AF8"/>
    <w:rsid w:val="00A16481"/>
    <w:rsid w:val="00A16FCD"/>
    <w:rsid w:val="00A2042E"/>
    <w:rsid w:val="00A211E1"/>
    <w:rsid w:val="00A2252F"/>
    <w:rsid w:val="00A25003"/>
    <w:rsid w:val="00A266F4"/>
    <w:rsid w:val="00A27043"/>
    <w:rsid w:val="00A3044F"/>
    <w:rsid w:val="00A30DD9"/>
    <w:rsid w:val="00A31346"/>
    <w:rsid w:val="00A31F12"/>
    <w:rsid w:val="00A3429D"/>
    <w:rsid w:val="00A342AF"/>
    <w:rsid w:val="00A34B31"/>
    <w:rsid w:val="00A34D39"/>
    <w:rsid w:val="00A3539E"/>
    <w:rsid w:val="00A359D0"/>
    <w:rsid w:val="00A36B8C"/>
    <w:rsid w:val="00A37ED4"/>
    <w:rsid w:val="00A40969"/>
    <w:rsid w:val="00A42C6C"/>
    <w:rsid w:val="00A43FBE"/>
    <w:rsid w:val="00A4438C"/>
    <w:rsid w:val="00A45223"/>
    <w:rsid w:val="00A45455"/>
    <w:rsid w:val="00A454FA"/>
    <w:rsid w:val="00A4650F"/>
    <w:rsid w:val="00A46D47"/>
    <w:rsid w:val="00A46EB8"/>
    <w:rsid w:val="00A506D1"/>
    <w:rsid w:val="00A50CE0"/>
    <w:rsid w:val="00A5159F"/>
    <w:rsid w:val="00A515CE"/>
    <w:rsid w:val="00A52078"/>
    <w:rsid w:val="00A535CD"/>
    <w:rsid w:val="00A54C81"/>
    <w:rsid w:val="00A55F78"/>
    <w:rsid w:val="00A56237"/>
    <w:rsid w:val="00A56BD7"/>
    <w:rsid w:val="00A56D0B"/>
    <w:rsid w:val="00A578CE"/>
    <w:rsid w:val="00A57B69"/>
    <w:rsid w:val="00A61898"/>
    <w:rsid w:val="00A62B9F"/>
    <w:rsid w:val="00A6335A"/>
    <w:rsid w:val="00A6604A"/>
    <w:rsid w:val="00A678CE"/>
    <w:rsid w:val="00A67C5A"/>
    <w:rsid w:val="00A70DB9"/>
    <w:rsid w:val="00A718A2"/>
    <w:rsid w:val="00A72EA1"/>
    <w:rsid w:val="00A73B3F"/>
    <w:rsid w:val="00A73FCA"/>
    <w:rsid w:val="00A75593"/>
    <w:rsid w:val="00A75AD6"/>
    <w:rsid w:val="00A75EB8"/>
    <w:rsid w:val="00A760C1"/>
    <w:rsid w:val="00A764AE"/>
    <w:rsid w:val="00A7710F"/>
    <w:rsid w:val="00A77F19"/>
    <w:rsid w:val="00A802F4"/>
    <w:rsid w:val="00A81531"/>
    <w:rsid w:val="00A8215D"/>
    <w:rsid w:val="00A821FD"/>
    <w:rsid w:val="00A8284F"/>
    <w:rsid w:val="00A834E6"/>
    <w:rsid w:val="00A857A0"/>
    <w:rsid w:val="00A85CFD"/>
    <w:rsid w:val="00A8601A"/>
    <w:rsid w:val="00A86301"/>
    <w:rsid w:val="00A866EC"/>
    <w:rsid w:val="00A86C48"/>
    <w:rsid w:val="00A86E01"/>
    <w:rsid w:val="00A90924"/>
    <w:rsid w:val="00A90EC5"/>
    <w:rsid w:val="00A91212"/>
    <w:rsid w:val="00A9296A"/>
    <w:rsid w:val="00A93442"/>
    <w:rsid w:val="00A93707"/>
    <w:rsid w:val="00A9422C"/>
    <w:rsid w:val="00A953B4"/>
    <w:rsid w:val="00A95F35"/>
    <w:rsid w:val="00A97576"/>
    <w:rsid w:val="00AA009F"/>
    <w:rsid w:val="00AA0403"/>
    <w:rsid w:val="00AA11A2"/>
    <w:rsid w:val="00AA17AA"/>
    <w:rsid w:val="00AA20E4"/>
    <w:rsid w:val="00AA2405"/>
    <w:rsid w:val="00AA2A53"/>
    <w:rsid w:val="00AA2C2D"/>
    <w:rsid w:val="00AA36E4"/>
    <w:rsid w:val="00AA3EE4"/>
    <w:rsid w:val="00AA4823"/>
    <w:rsid w:val="00AA6A24"/>
    <w:rsid w:val="00AA70B5"/>
    <w:rsid w:val="00AA745A"/>
    <w:rsid w:val="00AA7D12"/>
    <w:rsid w:val="00AB096C"/>
    <w:rsid w:val="00AB0B41"/>
    <w:rsid w:val="00AB2962"/>
    <w:rsid w:val="00AB3EA4"/>
    <w:rsid w:val="00AB437E"/>
    <w:rsid w:val="00AB4CB6"/>
    <w:rsid w:val="00AB61BB"/>
    <w:rsid w:val="00AB6E94"/>
    <w:rsid w:val="00AB6F8C"/>
    <w:rsid w:val="00AB71CD"/>
    <w:rsid w:val="00AB7468"/>
    <w:rsid w:val="00AB79AA"/>
    <w:rsid w:val="00AC2001"/>
    <w:rsid w:val="00AC2DCC"/>
    <w:rsid w:val="00AC361B"/>
    <w:rsid w:val="00AC4C5D"/>
    <w:rsid w:val="00AC6C8F"/>
    <w:rsid w:val="00AC70A4"/>
    <w:rsid w:val="00AC7B65"/>
    <w:rsid w:val="00AD0E8A"/>
    <w:rsid w:val="00AD25B4"/>
    <w:rsid w:val="00AD25CB"/>
    <w:rsid w:val="00AD3B42"/>
    <w:rsid w:val="00AD3DCF"/>
    <w:rsid w:val="00AD4B31"/>
    <w:rsid w:val="00AE04D4"/>
    <w:rsid w:val="00AE090B"/>
    <w:rsid w:val="00AE0A46"/>
    <w:rsid w:val="00AE1243"/>
    <w:rsid w:val="00AE2E12"/>
    <w:rsid w:val="00AE34FB"/>
    <w:rsid w:val="00AE55A6"/>
    <w:rsid w:val="00AE63F9"/>
    <w:rsid w:val="00AE6FFB"/>
    <w:rsid w:val="00AE753B"/>
    <w:rsid w:val="00AE7A72"/>
    <w:rsid w:val="00AF1401"/>
    <w:rsid w:val="00AF1517"/>
    <w:rsid w:val="00AF1AF2"/>
    <w:rsid w:val="00AF21A0"/>
    <w:rsid w:val="00AF2DE6"/>
    <w:rsid w:val="00AF4191"/>
    <w:rsid w:val="00AF5639"/>
    <w:rsid w:val="00AF5702"/>
    <w:rsid w:val="00AF69B3"/>
    <w:rsid w:val="00AF7B57"/>
    <w:rsid w:val="00B01B07"/>
    <w:rsid w:val="00B033FB"/>
    <w:rsid w:val="00B0446A"/>
    <w:rsid w:val="00B046EB"/>
    <w:rsid w:val="00B0500F"/>
    <w:rsid w:val="00B055A6"/>
    <w:rsid w:val="00B067C2"/>
    <w:rsid w:val="00B0745A"/>
    <w:rsid w:val="00B07B0C"/>
    <w:rsid w:val="00B10512"/>
    <w:rsid w:val="00B11A3C"/>
    <w:rsid w:val="00B11BAF"/>
    <w:rsid w:val="00B11EF4"/>
    <w:rsid w:val="00B128ED"/>
    <w:rsid w:val="00B131D6"/>
    <w:rsid w:val="00B144A8"/>
    <w:rsid w:val="00B14AA1"/>
    <w:rsid w:val="00B1554D"/>
    <w:rsid w:val="00B158DD"/>
    <w:rsid w:val="00B15CD4"/>
    <w:rsid w:val="00B17FE6"/>
    <w:rsid w:val="00B2038A"/>
    <w:rsid w:val="00B21826"/>
    <w:rsid w:val="00B22D1D"/>
    <w:rsid w:val="00B249BE"/>
    <w:rsid w:val="00B25745"/>
    <w:rsid w:val="00B274D0"/>
    <w:rsid w:val="00B2752C"/>
    <w:rsid w:val="00B2798C"/>
    <w:rsid w:val="00B279E7"/>
    <w:rsid w:val="00B3045B"/>
    <w:rsid w:val="00B30CA2"/>
    <w:rsid w:val="00B3240D"/>
    <w:rsid w:val="00B32786"/>
    <w:rsid w:val="00B339D1"/>
    <w:rsid w:val="00B33A3E"/>
    <w:rsid w:val="00B3550C"/>
    <w:rsid w:val="00B37077"/>
    <w:rsid w:val="00B37A57"/>
    <w:rsid w:val="00B41252"/>
    <w:rsid w:val="00B43CFA"/>
    <w:rsid w:val="00B44037"/>
    <w:rsid w:val="00B441D0"/>
    <w:rsid w:val="00B45B30"/>
    <w:rsid w:val="00B46B52"/>
    <w:rsid w:val="00B47310"/>
    <w:rsid w:val="00B50CE1"/>
    <w:rsid w:val="00B511DB"/>
    <w:rsid w:val="00B51534"/>
    <w:rsid w:val="00B51617"/>
    <w:rsid w:val="00B51679"/>
    <w:rsid w:val="00B522DA"/>
    <w:rsid w:val="00B54142"/>
    <w:rsid w:val="00B55410"/>
    <w:rsid w:val="00B555BB"/>
    <w:rsid w:val="00B55C3D"/>
    <w:rsid w:val="00B57EFB"/>
    <w:rsid w:val="00B600BA"/>
    <w:rsid w:val="00B62F5C"/>
    <w:rsid w:val="00B63084"/>
    <w:rsid w:val="00B63928"/>
    <w:rsid w:val="00B65367"/>
    <w:rsid w:val="00B65566"/>
    <w:rsid w:val="00B674FB"/>
    <w:rsid w:val="00B6763A"/>
    <w:rsid w:val="00B709F3"/>
    <w:rsid w:val="00B71634"/>
    <w:rsid w:val="00B71A60"/>
    <w:rsid w:val="00B71BF9"/>
    <w:rsid w:val="00B71CD4"/>
    <w:rsid w:val="00B7235B"/>
    <w:rsid w:val="00B724B3"/>
    <w:rsid w:val="00B7309F"/>
    <w:rsid w:val="00B73884"/>
    <w:rsid w:val="00B7665B"/>
    <w:rsid w:val="00B77912"/>
    <w:rsid w:val="00B8113B"/>
    <w:rsid w:val="00B82281"/>
    <w:rsid w:val="00B8274F"/>
    <w:rsid w:val="00B82AAF"/>
    <w:rsid w:val="00B82C96"/>
    <w:rsid w:val="00B83BC7"/>
    <w:rsid w:val="00B86012"/>
    <w:rsid w:val="00B864AB"/>
    <w:rsid w:val="00B866BE"/>
    <w:rsid w:val="00B877E2"/>
    <w:rsid w:val="00B87A8E"/>
    <w:rsid w:val="00B9063C"/>
    <w:rsid w:val="00B9099D"/>
    <w:rsid w:val="00B90D60"/>
    <w:rsid w:val="00B917B9"/>
    <w:rsid w:val="00B9288E"/>
    <w:rsid w:val="00B94180"/>
    <w:rsid w:val="00B95713"/>
    <w:rsid w:val="00B9702B"/>
    <w:rsid w:val="00B97FA1"/>
    <w:rsid w:val="00BA07AC"/>
    <w:rsid w:val="00BA162F"/>
    <w:rsid w:val="00BA1B18"/>
    <w:rsid w:val="00BA33DE"/>
    <w:rsid w:val="00BA36E0"/>
    <w:rsid w:val="00BA3F1D"/>
    <w:rsid w:val="00BA4DB7"/>
    <w:rsid w:val="00BA52AC"/>
    <w:rsid w:val="00BA5461"/>
    <w:rsid w:val="00BA60E1"/>
    <w:rsid w:val="00BA664A"/>
    <w:rsid w:val="00BB02B2"/>
    <w:rsid w:val="00BB1122"/>
    <w:rsid w:val="00BB225A"/>
    <w:rsid w:val="00BB39AC"/>
    <w:rsid w:val="00BB3A45"/>
    <w:rsid w:val="00BB3CC2"/>
    <w:rsid w:val="00BB45F3"/>
    <w:rsid w:val="00BB4E26"/>
    <w:rsid w:val="00BB6AE2"/>
    <w:rsid w:val="00BB7A5D"/>
    <w:rsid w:val="00BC0951"/>
    <w:rsid w:val="00BC0F5D"/>
    <w:rsid w:val="00BC2C7D"/>
    <w:rsid w:val="00BC3559"/>
    <w:rsid w:val="00BC3775"/>
    <w:rsid w:val="00BC3A08"/>
    <w:rsid w:val="00BC5E6A"/>
    <w:rsid w:val="00BC64F6"/>
    <w:rsid w:val="00BC6F86"/>
    <w:rsid w:val="00BC7C86"/>
    <w:rsid w:val="00BD02F2"/>
    <w:rsid w:val="00BD1ED4"/>
    <w:rsid w:val="00BD1EFB"/>
    <w:rsid w:val="00BD318F"/>
    <w:rsid w:val="00BD334B"/>
    <w:rsid w:val="00BD4B3B"/>
    <w:rsid w:val="00BD5355"/>
    <w:rsid w:val="00BD567D"/>
    <w:rsid w:val="00BD5991"/>
    <w:rsid w:val="00BD5B85"/>
    <w:rsid w:val="00BD696E"/>
    <w:rsid w:val="00BD6E10"/>
    <w:rsid w:val="00BD6E41"/>
    <w:rsid w:val="00BD6F25"/>
    <w:rsid w:val="00BD7C1A"/>
    <w:rsid w:val="00BE1F3A"/>
    <w:rsid w:val="00BE3514"/>
    <w:rsid w:val="00BE4D64"/>
    <w:rsid w:val="00BE62EE"/>
    <w:rsid w:val="00BE6ACA"/>
    <w:rsid w:val="00BE73FA"/>
    <w:rsid w:val="00BE74CA"/>
    <w:rsid w:val="00BF15AC"/>
    <w:rsid w:val="00BF3900"/>
    <w:rsid w:val="00BF4780"/>
    <w:rsid w:val="00BF64D0"/>
    <w:rsid w:val="00BF6D36"/>
    <w:rsid w:val="00BF6FBC"/>
    <w:rsid w:val="00C00B7C"/>
    <w:rsid w:val="00C00BF0"/>
    <w:rsid w:val="00C018D9"/>
    <w:rsid w:val="00C02E32"/>
    <w:rsid w:val="00C03051"/>
    <w:rsid w:val="00C04269"/>
    <w:rsid w:val="00C04574"/>
    <w:rsid w:val="00C0579C"/>
    <w:rsid w:val="00C05CFE"/>
    <w:rsid w:val="00C10E10"/>
    <w:rsid w:val="00C111EE"/>
    <w:rsid w:val="00C11B87"/>
    <w:rsid w:val="00C123F8"/>
    <w:rsid w:val="00C12940"/>
    <w:rsid w:val="00C1325C"/>
    <w:rsid w:val="00C136E2"/>
    <w:rsid w:val="00C14031"/>
    <w:rsid w:val="00C148E3"/>
    <w:rsid w:val="00C15348"/>
    <w:rsid w:val="00C154F6"/>
    <w:rsid w:val="00C15695"/>
    <w:rsid w:val="00C15D49"/>
    <w:rsid w:val="00C161D4"/>
    <w:rsid w:val="00C16AEF"/>
    <w:rsid w:val="00C16BB4"/>
    <w:rsid w:val="00C174F5"/>
    <w:rsid w:val="00C200E8"/>
    <w:rsid w:val="00C2091E"/>
    <w:rsid w:val="00C24F7B"/>
    <w:rsid w:val="00C25055"/>
    <w:rsid w:val="00C25837"/>
    <w:rsid w:val="00C259D7"/>
    <w:rsid w:val="00C25DF1"/>
    <w:rsid w:val="00C27E4A"/>
    <w:rsid w:val="00C322B9"/>
    <w:rsid w:val="00C333F3"/>
    <w:rsid w:val="00C346E4"/>
    <w:rsid w:val="00C35640"/>
    <w:rsid w:val="00C364E9"/>
    <w:rsid w:val="00C36E89"/>
    <w:rsid w:val="00C41125"/>
    <w:rsid w:val="00C42C83"/>
    <w:rsid w:val="00C43877"/>
    <w:rsid w:val="00C43C89"/>
    <w:rsid w:val="00C44240"/>
    <w:rsid w:val="00C46B02"/>
    <w:rsid w:val="00C47BE0"/>
    <w:rsid w:val="00C50D9F"/>
    <w:rsid w:val="00C52E00"/>
    <w:rsid w:val="00C53155"/>
    <w:rsid w:val="00C532A3"/>
    <w:rsid w:val="00C55695"/>
    <w:rsid w:val="00C562BC"/>
    <w:rsid w:val="00C56769"/>
    <w:rsid w:val="00C57689"/>
    <w:rsid w:val="00C579C0"/>
    <w:rsid w:val="00C57E8C"/>
    <w:rsid w:val="00C60C6D"/>
    <w:rsid w:val="00C60E32"/>
    <w:rsid w:val="00C643CF"/>
    <w:rsid w:val="00C647E7"/>
    <w:rsid w:val="00C66113"/>
    <w:rsid w:val="00C6619C"/>
    <w:rsid w:val="00C661C0"/>
    <w:rsid w:val="00C67F82"/>
    <w:rsid w:val="00C70064"/>
    <w:rsid w:val="00C70271"/>
    <w:rsid w:val="00C70D5E"/>
    <w:rsid w:val="00C70ECE"/>
    <w:rsid w:val="00C723A4"/>
    <w:rsid w:val="00C72BE2"/>
    <w:rsid w:val="00C72C42"/>
    <w:rsid w:val="00C73A48"/>
    <w:rsid w:val="00C73CCA"/>
    <w:rsid w:val="00C7490E"/>
    <w:rsid w:val="00C74AF1"/>
    <w:rsid w:val="00C74C87"/>
    <w:rsid w:val="00C74DF1"/>
    <w:rsid w:val="00C758C8"/>
    <w:rsid w:val="00C75ACD"/>
    <w:rsid w:val="00C75DBD"/>
    <w:rsid w:val="00C760C9"/>
    <w:rsid w:val="00C76794"/>
    <w:rsid w:val="00C76E87"/>
    <w:rsid w:val="00C77F79"/>
    <w:rsid w:val="00C803C8"/>
    <w:rsid w:val="00C80FD4"/>
    <w:rsid w:val="00C81F3F"/>
    <w:rsid w:val="00C82401"/>
    <w:rsid w:val="00C8309E"/>
    <w:rsid w:val="00C84644"/>
    <w:rsid w:val="00C857FA"/>
    <w:rsid w:val="00C85C06"/>
    <w:rsid w:val="00C85F39"/>
    <w:rsid w:val="00C8664A"/>
    <w:rsid w:val="00C86E80"/>
    <w:rsid w:val="00C87FE3"/>
    <w:rsid w:val="00C91040"/>
    <w:rsid w:val="00C91C18"/>
    <w:rsid w:val="00C92190"/>
    <w:rsid w:val="00C9264F"/>
    <w:rsid w:val="00C940DF"/>
    <w:rsid w:val="00C94AF0"/>
    <w:rsid w:val="00C95214"/>
    <w:rsid w:val="00C9721A"/>
    <w:rsid w:val="00C9765A"/>
    <w:rsid w:val="00C97A82"/>
    <w:rsid w:val="00CA184B"/>
    <w:rsid w:val="00CA3053"/>
    <w:rsid w:val="00CA33FF"/>
    <w:rsid w:val="00CA40D3"/>
    <w:rsid w:val="00CA6AA1"/>
    <w:rsid w:val="00CA7D92"/>
    <w:rsid w:val="00CB10B6"/>
    <w:rsid w:val="00CB1821"/>
    <w:rsid w:val="00CB1945"/>
    <w:rsid w:val="00CB1E23"/>
    <w:rsid w:val="00CB2732"/>
    <w:rsid w:val="00CB282C"/>
    <w:rsid w:val="00CB3C28"/>
    <w:rsid w:val="00CB45D8"/>
    <w:rsid w:val="00CB4684"/>
    <w:rsid w:val="00CB4754"/>
    <w:rsid w:val="00CB5B35"/>
    <w:rsid w:val="00CB6377"/>
    <w:rsid w:val="00CB6BBC"/>
    <w:rsid w:val="00CB77F1"/>
    <w:rsid w:val="00CC0557"/>
    <w:rsid w:val="00CC0DBE"/>
    <w:rsid w:val="00CC101C"/>
    <w:rsid w:val="00CC1045"/>
    <w:rsid w:val="00CC48CE"/>
    <w:rsid w:val="00CC65C8"/>
    <w:rsid w:val="00CC7A17"/>
    <w:rsid w:val="00CC7C76"/>
    <w:rsid w:val="00CD0091"/>
    <w:rsid w:val="00CD1FF9"/>
    <w:rsid w:val="00CD2DF4"/>
    <w:rsid w:val="00CD4F15"/>
    <w:rsid w:val="00CD52F1"/>
    <w:rsid w:val="00CD645D"/>
    <w:rsid w:val="00CD7FCC"/>
    <w:rsid w:val="00CE04B1"/>
    <w:rsid w:val="00CE069E"/>
    <w:rsid w:val="00CE06E6"/>
    <w:rsid w:val="00CE1EE7"/>
    <w:rsid w:val="00CE2BAE"/>
    <w:rsid w:val="00CE41C4"/>
    <w:rsid w:val="00CE41F2"/>
    <w:rsid w:val="00CE4AB2"/>
    <w:rsid w:val="00CE5254"/>
    <w:rsid w:val="00CE7F42"/>
    <w:rsid w:val="00CE7FFB"/>
    <w:rsid w:val="00CF1082"/>
    <w:rsid w:val="00CF1D27"/>
    <w:rsid w:val="00CF1DD0"/>
    <w:rsid w:val="00CF38FD"/>
    <w:rsid w:val="00CF46B6"/>
    <w:rsid w:val="00CF643D"/>
    <w:rsid w:val="00CF6AB4"/>
    <w:rsid w:val="00CF740C"/>
    <w:rsid w:val="00CF755B"/>
    <w:rsid w:val="00CF79A8"/>
    <w:rsid w:val="00D0260B"/>
    <w:rsid w:val="00D02971"/>
    <w:rsid w:val="00D02997"/>
    <w:rsid w:val="00D02A26"/>
    <w:rsid w:val="00D049F7"/>
    <w:rsid w:val="00D04BAB"/>
    <w:rsid w:val="00D04E9B"/>
    <w:rsid w:val="00D05AA3"/>
    <w:rsid w:val="00D05EAA"/>
    <w:rsid w:val="00D07B84"/>
    <w:rsid w:val="00D07BCA"/>
    <w:rsid w:val="00D10845"/>
    <w:rsid w:val="00D117C9"/>
    <w:rsid w:val="00D12975"/>
    <w:rsid w:val="00D12DFF"/>
    <w:rsid w:val="00D13CF6"/>
    <w:rsid w:val="00D1499A"/>
    <w:rsid w:val="00D15ABD"/>
    <w:rsid w:val="00D17B9C"/>
    <w:rsid w:val="00D21529"/>
    <w:rsid w:val="00D21B23"/>
    <w:rsid w:val="00D22FCE"/>
    <w:rsid w:val="00D23465"/>
    <w:rsid w:val="00D238D4"/>
    <w:rsid w:val="00D253F2"/>
    <w:rsid w:val="00D26185"/>
    <w:rsid w:val="00D26A1B"/>
    <w:rsid w:val="00D273F5"/>
    <w:rsid w:val="00D330ED"/>
    <w:rsid w:val="00D3342D"/>
    <w:rsid w:val="00D33440"/>
    <w:rsid w:val="00D336B8"/>
    <w:rsid w:val="00D35093"/>
    <w:rsid w:val="00D35253"/>
    <w:rsid w:val="00D35750"/>
    <w:rsid w:val="00D36216"/>
    <w:rsid w:val="00D36D37"/>
    <w:rsid w:val="00D37DB3"/>
    <w:rsid w:val="00D40BDB"/>
    <w:rsid w:val="00D41A21"/>
    <w:rsid w:val="00D42DC2"/>
    <w:rsid w:val="00D434AB"/>
    <w:rsid w:val="00D43BB3"/>
    <w:rsid w:val="00D4445E"/>
    <w:rsid w:val="00D45C22"/>
    <w:rsid w:val="00D4647E"/>
    <w:rsid w:val="00D4685E"/>
    <w:rsid w:val="00D46E15"/>
    <w:rsid w:val="00D474C7"/>
    <w:rsid w:val="00D51DD4"/>
    <w:rsid w:val="00D520F2"/>
    <w:rsid w:val="00D53DFB"/>
    <w:rsid w:val="00D542AD"/>
    <w:rsid w:val="00D55B8F"/>
    <w:rsid w:val="00D56EAF"/>
    <w:rsid w:val="00D60B07"/>
    <w:rsid w:val="00D60CCD"/>
    <w:rsid w:val="00D61C9C"/>
    <w:rsid w:val="00D62534"/>
    <w:rsid w:val="00D62665"/>
    <w:rsid w:val="00D627F1"/>
    <w:rsid w:val="00D62A1E"/>
    <w:rsid w:val="00D64298"/>
    <w:rsid w:val="00D65EA3"/>
    <w:rsid w:val="00D669AA"/>
    <w:rsid w:val="00D70FBB"/>
    <w:rsid w:val="00D7228B"/>
    <w:rsid w:val="00D72CCA"/>
    <w:rsid w:val="00D733A3"/>
    <w:rsid w:val="00D73906"/>
    <w:rsid w:val="00D73EC7"/>
    <w:rsid w:val="00D80C6A"/>
    <w:rsid w:val="00D8174D"/>
    <w:rsid w:val="00D82611"/>
    <w:rsid w:val="00D828C2"/>
    <w:rsid w:val="00D839CB"/>
    <w:rsid w:val="00D85375"/>
    <w:rsid w:val="00D901AA"/>
    <w:rsid w:val="00D91AC5"/>
    <w:rsid w:val="00D91BC0"/>
    <w:rsid w:val="00D92EDD"/>
    <w:rsid w:val="00D93203"/>
    <w:rsid w:val="00D94C04"/>
    <w:rsid w:val="00D94EB8"/>
    <w:rsid w:val="00D9652F"/>
    <w:rsid w:val="00D97D4A"/>
    <w:rsid w:val="00DA0CDD"/>
    <w:rsid w:val="00DA0FDE"/>
    <w:rsid w:val="00DA2CFE"/>
    <w:rsid w:val="00DA35C2"/>
    <w:rsid w:val="00DA3C64"/>
    <w:rsid w:val="00DA40BE"/>
    <w:rsid w:val="00DA498B"/>
    <w:rsid w:val="00DA7B2B"/>
    <w:rsid w:val="00DB0719"/>
    <w:rsid w:val="00DB2C71"/>
    <w:rsid w:val="00DB3338"/>
    <w:rsid w:val="00DB38F5"/>
    <w:rsid w:val="00DB4627"/>
    <w:rsid w:val="00DB49EF"/>
    <w:rsid w:val="00DB531C"/>
    <w:rsid w:val="00DB5BDF"/>
    <w:rsid w:val="00DB719B"/>
    <w:rsid w:val="00DB79A1"/>
    <w:rsid w:val="00DB7D85"/>
    <w:rsid w:val="00DC0002"/>
    <w:rsid w:val="00DC055F"/>
    <w:rsid w:val="00DC0A56"/>
    <w:rsid w:val="00DC0DC8"/>
    <w:rsid w:val="00DC1B2F"/>
    <w:rsid w:val="00DC3812"/>
    <w:rsid w:val="00DC513D"/>
    <w:rsid w:val="00DC6E0C"/>
    <w:rsid w:val="00DC74E8"/>
    <w:rsid w:val="00DC7564"/>
    <w:rsid w:val="00DD024F"/>
    <w:rsid w:val="00DD0B7F"/>
    <w:rsid w:val="00DD0EE4"/>
    <w:rsid w:val="00DD1C26"/>
    <w:rsid w:val="00DD209A"/>
    <w:rsid w:val="00DD2F42"/>
    <w:rsid w:val="00DD3046"/>
    <w:rsid w:val="00DD3617"/>
    <w:rsid w:val="00DD494C"/>
    <w:rsid w:val="00DE036A"/>
    <w:rsid w:val="00DE0962"/>
    <w:rsid w:val="00DE0F99"/>
    <w:rsid w:val="00DE1D82"/>
    <w:rsid w:val="00DE1E76"/>
    <w:rsid w:val="00DE21C3"/>
    <w:rsid w:val="00DE366F"/>
    <w:rsid w:val="00DE40BA"/>
    <w:rsid w:val="00DE40E7"/>
    <w:rsid w:val="00DE411B"/>
    <w:rsid w:val="00DE419D"/>
    <w:rsid w:val="00DE43FC"/>
    <w:rsid w:val="00DE49A3"/>
    <w:rsid w:val="00DE520B"/>
    <w:rsid w:val="00DE5636"/>
    <w:rsid w:val="00DE5A86"/>
    <w:rsid w:val="00DE6670"/>
    <w:rsid w:val="00DE6763"/>
    <w:rsid w:val="00DF232A"/>
    <w:rsid w:val="00DF35B4"/>
    <w:rsid w:val="00DF371C"/>
    <w:rsid w:val="00DF47D3"/>
    <w:rsid w:val="00DF6158"/>
    <w:rsid w:val="00DF7DEA"/>
    <w:rsid w:val="00E0070E"/>
    <w:rsid w:val="00E0206F"/>
    <w:rsid w:val="00E03839"/>
    <w:rsid w:val="00E03DFA"/>
    <w:rsid w:val="00E04F02"/>
    <w:rsid w:val="00E05804"/>
    <w:rsid w:val="00E05F3B"/>
    <w:rsid w:val="00E0661C"/>
    <w:rsid w:val="00E06900"/>
    <w:rsid w:val="00E110C5"/>
    <w:rsid w:val="00E11306"/>
    <w:rsid w:val="00E1145B"/>
    <w:rsid w:val="00E13927"/>
    <w:rsid w:val="00E14E62"/>
    <w:rsid w:val="00E16F60"/>
    <w:rsid w:val="00E1764E"/>
    <w:rsid w:val="00E21195"/>
    <w:rsid w:val="00E21A7B"/>
    <w:rsid w:val="00E22391"/>
    <w:rsid w:val="00E225B4"/>
    <w:rsid w:val="00E23F97"/>
    <w:rsid w:val="00E2442A"/>
    <w:rsid w:val="00E25109"/>
    <w:rsid w:val="00E2579A"/>
    <w:rsid w:val="00E26345"/>
    <w:rsid w:val="00E2663C"/>
    <w:rsid w:val="00E2732A"/>
    <w:rsid w:val="00E27738"/>
    <w:rsid w:val="00E27E27"/>
    <w:rsid w:val="00E27F0E"/>
    <w:rsid w:val="00E307B2"/>
    <w:rsid w:val="00E313D6"/>
    <w:rsid w:val="00E3174E"/>
    <w:rsid w:val="00E32FBE"/>
    <w:rsid w:val="00E34441"/>
    <w:rsid w:val="00E349DA"/>
    <w:rsid w:val="00E34C69"/>
    <w:rsid w:val="00E35C10"/>
    <w:rsid w:val="00E3621B"/>
    <w:rsid w:val="00E370B1"/>
    <w:rsid w:val="00E37D8A"/>
    <w:rsid w:val="00E40B9E"/>
    <w:rsid w:val="00E411C3"/>
    <w:rsid w:val="00E41630"/>
    <w:rsid w:val="00E43153"/>
    <w:rsid w:val="00E44232"/>
    <w:rsid w:val="00E452DE"/>
    <w:rsid w:val="00E4553B"/>
    <w:rsid w:val="00E47464"/>
    <w:rsid w:val="00E529D4"/>
    <w:rsid w:val="00E53B15"/>
    <w:rsid w:val="00E53EBC"/>
    <w:rsid w:val="00E54C3F"/>
    <w:rsid w:val="00E55762"/>
    <w:rsid w:val="00E55F9D"/>
    <w:rsid w:val="00E56472"/>
    <w:rsid w:val="00E57C3C"/>
    <w:rsid w:val="00E60202"/>
    <w:rsid w:val="00E6076D"/>
    <w:rsid w:val="00E60E07"/>
    <w:rsid w:val="00E61471"/>
    <w:rsid w:val="00E6150F"/>
    <w:rsid w:val="00E6273E"/>
    <w:rsid w:val="00E62C24"/>
    <w:rsid w:val="00E640BF"/>
    <w:rsid w:val="00E64987"/>
    <w:rsid w:val="00E66587"/>
    <w:rsid w:val="00E6734F"/>
    <w:rsid w:val="00E67403"/>
    <w:rsid w:val="00E7016F"/>
    <w:rsid w:val="00E71AA9"/>
    <w:rsid w:val="00E721E2"/>
    <w:rsid w:val="00E72C00"/>
    <w:rsid w:val="00E731B1"/>
    <w:rsid w:val="00E731EE"/>
    <w:rsid w:val="00E73A31"/>
    <w:rsid w:val="00E7485B"/>
    <w:rsid w:val="00E750A5"/>
    <w:rsid w:val="00E750CC"/>
    <w:rsid w:val="00E76DFA"/>
    <w:rsid w:val="00E80ACF"/>
    <w:rsid w:val="00E8166D"/>
    <w:rsid w:val="00E8266C"/>
    <w:rsid w:val="00E82E2A"/>
    <w:rsid w:val="00E83EA1"/>
    <w:rsid w:val="00E843CA"/>
    <w:rsid w:val="00E86240"/>
    <w:rsid w:val="00E867EE"/>
    <w:rsid w:val="00E8702F"/>
    <w:rsid w:val="00E87A2E"/>
    <w:rsid w:val="00E9146F"/>
    <w:rsid w:val="00E93F94"/>
    <w:rsid w:val="00E9530C"/>
    <w:rsid w:val="00E9537B"/>
    <w:rsid w:val="00E956D7"/>
    <w:rsid w:val="00E95777"/>
    <w:rsid w:val="00E95A37"/>
    <w:rsid w:val="00E960EB"/>
    <w:rsid w:val="00E97061"/>
    <w:rsid w:val="00E97800"/>
    <w:rsid w:val="00EA09C9"/>
    <w:rsid w:val="00EA0A64"/>
    <w:rsid w:val="00EA1233"/>
    <w:rsid w:val="00EA29B6"/>
    <w:rsid w:val="00EA2E2B"/>
    <w:rsid w:val="00EA3017"/>
    <w:rsid w:val="00EA3B7F"/>
    <w:rsid w:val="00EA4168"/>
    <w:rsid w:val="00EA5BC5"/>
    <w:rsid w:val="00EA6019"/>
    <w:rsid w:val="00EA76CC"/>
    <w:rsid w:val="00EA7C0F"/>
    <w:rsid w:val="00EB0099"/>
    <w:rsid w:val="00EB23BA"/>
    <w:rsid w:val="00EB24CB"/>
    <w:rsid w:val="00EB2CDE"/>
    <w:rsid w:val="00EB2D5B"/>
    <w:rsid w:val="00EB2D71"/>
    <w:rsid w:val="00EB50C8"/>
    <w:rsid w:val="00EB6B13"/>
    <w:rsid w:val="00EC17CD"/>
    <w:rsid w:val="00EC26A0"/>
    <w:rsid w:val="00EC3B9A"/>
    <w:rsid w:val="00EC420A"/>
    <w:rsid w:val="00EC4EFD"/>
    <w:rsid w:val="00EC4F68"/>
    <w:rsid w:val="00EC534F"/>
    <w:rsid w:val="00EC5E71"/>
    <w:rsid w:val="00ED0060"/>
    <w:rsid w:val="00ED13A3"/>
    <w:rsid w:val="00ED14FF"/>
    <w:rsid w:val="00ED1AF2"/>
    <w:rsid w:val="00ED1F42"/>
    <w:rsid w:val="00ED2A1D"/>
    <w:rsid w:val="00ED2D69"/>
    <w:rsid w:val="00ED3447"/>
    <w:rsid w:val="00ED44D2"/>
    <w:rsid w:val="00ED4510"/>
    <w:rsid w:val="00ED4849"/>
    <w:rsid w:val="00ED503C"/>
    <w:rsid w:val="00ED5401"/>
    <w:rsid w:val="00ED5E61"/>
    <w:rsid w:val="00ED67ED"/>
    <w:rsid w:val="00ED6F9D"/>
    <w:rsid w:val="00EE0023"/>
    <w:rsid w:val="00EE10E5"/>
    <w:rsid w:val="00EE1388"/>
    <w:rsid w:val="00EE1B56"/>
    <w:rsid w:val="00EE20C6"/>
    <w:rsid w:val="00EE23CB"/>
    <w:rsid w:val="00EE3D19"/>
    <w:rsid w:val="00EE40F5"/>
    <w:rsid w:val="00EE53FF"/>
    <w:rsid w:val="00EE5924"/>
    <w:rsid w:val="00EE6970"/>
    <w:rsid w:val="00EE6BB3"/>
    <w:rsid w:val="00EF16B6"/>
    <w:rsid w:val="00EF3028"/>
    <w:rsid w:val="00EF3F8F"/>
    <w:rsid w:val="00EF4C30"/>
    <w:rsid w:val="00EF7D34"/>
    <w:rsid w:val="00F01B89"/>
    <w:rsid w:val="00F0390D"/>
    <w:rsid w:val="00F048A5"/>
    <w:rsid w:val="00F11198"/>
    <w:rsid w:val="00F113DD"/>
    <w:rsid w:val="00F11F2C"/>
    <w:rsid w:val="00F122FA"/>
    <w:rsid w:val="00F1234F"/>
    <w:rsid w:val="00F123C8"/>
    <w:rsid w:val="00F12C9D"/>
    <w:rsid w:val="00F13B53"/>
    <w:rsid w:val="00F154DF"/>
    <w:rsid w:val="00F15782"/>
    <w:rsid w:val="00F15C93"/>
    <w:rsid w:val="00F161F2"/>
    <w:rsid w:val="00F16922"/>
    <w:rsid w:val="00F17AAC"/>
    <w:rsid w:val="00F212A5"/>
    <w:rsid w:val="00F21A32"/>
    <w:rsid w:val="00F22F14"/>
    <w:rsid w:val="00F2366F"/>
    <w:rsid w:val="00F245E1"/>
    <w:rsid w:val="00F24EEC"/>
    <w:rsid w:val="00F2508A"/>
    <w:rsid w:val="00F2761C"/>
    <w:rsid w:val="00F3021E"/>
    <w:rsid w:val="00F30381"/>
    <w:rsid w:val="00F30C9B"/>
    <w:rsid w:val="00F31A18"/>
    <w:rsid w:val="00F31D98"/>
    <w:rsid w:val="00F3230F"/>
    <w:rsid w:val="00F327E4"/>
    <w:rsid w:val="00F334D1"/>
    <w:rsid w:val="00F336EC"/>
    <w:rsid w:val="00F33952"/>
    <w:rsid w:val="00F33DF5"/>
    <w:rsid w:val="00F349A1"/>
    <w:rsid w:val="00F353E9"/>
    <w:rsid w:val="00F3580E"/>
    <w:rsid w:val="00F358A0"/>
    <w:rsid w:val="00F36004"/>
    <w:rsid w:val="00F36D98"/>
    <w:rsid w:val="00F36F40"/>
    <w:rsid w:val="00F37034"/>
    <w:rsid w:val="00F37620"/>
    <w:rsid w:val="00F3790C"/>
    <w:rsid w:val="00F40161"/>
    <w:rsid w:val="00F410E6"/>
    <w:rsid w:val="00F419E5"/>
    <w:rsid w:val="00F41F9E"/>
    <w:rsid w:val="00F4226C"/>
    <w:rsid w:val="00F42E61"/>
    <w:rsid w:val="00F435A0"/>
    <w:rsid w:val="00F44519"/>
    <w:rsid w:val="00F46ACE"/>
    <w:rsid w:val="00F50081"/>
    <w:rsid w:val="00F503D9"/>
    <w:rsid w:val="00F50649"/>
    <w:rsid w:val="00F50992"/>
    <w:rsid w:val="00F5118B"/>
    <w:rsid w:val="00F5126E"/>
    <w:rsid w:val="00F51938"/>
    <w:rsid w:val="00F51D05"/>
    <w:rsid w:val="00F51F15"/>
    <w:rsid w:val="00F52703"/>
    <w:rsid w:val="00F5478A"/>
    <w:rsid w:val="00F569F5"/>
    <w:rsid w:val="00F56C97"/>
    <w:rsid w:val="00F579CE"/>
    <w:rsid w:val="00F605C1"/>
    <w:rsid w:val="00F6176C"/>
    <w:rsid w:val="00F62D0A"/>
    <w:rsid w:val="00F63281"/>
    <w:rsid w:val="00F646F6"/>
    <w:rsid w:val="00F647B7"/>
    <w:rsid w:val="00F64ACF"/>
    <w:rsid w:val="00F650EC"/>
    <w:rsid w:val="00F6575F"/>
    <w:rsid w:val="00F67630"/>
    <w:rsid w:val="00F71390"/>
    <w:rsid w:val="00F71516"/>
    <w:rsid w:val="00F7183F"/>
    <w:rsid w:val="00F7282D"/>
    <w:rsid w:val="00F74B2B"/>
    <w:rsid w:val="00F75D3E"/>
    <w:rsid w:val="00F76490"/>
    <w:rsid w:val="00F76540"/>
    <w:rsid w:val="00F7723E"/>
    <w:rsid w:val="00F7727E"/>
    <w:rsid w:val="00F77C34"/>
    <w:rsid w:val="00F80C75"/>
    <w:rsid w:val="00F813BF"/>
    <w:rsid w:val="00F8185B"/>
    <w:rsid w:val="00F8227E"/>
    <w:rsid w:val="00F83075"/>
    <w:rsid w:val="00F832E9"/>
    <w:rsid w:val="00F8553D"/>
    <w:rsid w:val="00F85733"/>
    <w:rsid w:val="00F8579F"/>
    <w:rsid w:val="00F857C0"/>
    <w:rsid w:val="00F862F4"/>
    <w:rsid w:val="00F86743"/>
    <w:rsid w:val="00F86CCE"/>
    <w:rsid w:val="00F87DD6"/>
    <w:rsid w:val="00F9144D"/>
    <w:rsid w:val="00F91B1A"/>
    <w:rsid w:val="00F92203"/>
    <w:rsid w:val="00F96923"/>
    <w:rsid w:val="00FA0923"/>
    <w:rsid w:val="00FA10FD"/>
    <w:rsid w:val="00FA1EBC"/>
    <w:rsid w:val="00FA39A3"/>
    <w:rsid w:val="00FA3E36"/>
    <w:rsid w:val="00FA442F"/>
    <w:rsid w:val="00FA4692"/>
    <w:rsid w:val="00FA598C"/>
    <w:rsid w:val="00FA79DE"/>
    <w:rsid w:val="00FA7B4E"/>
    <w:rsid w:val="00FB0A99"/>
    <w:rsid w:val="00FB0F89"/>
    <w:rsid w:val="00FB1797"/>
    <w:rsid w:val="00FB28D7"/>
    <w:rsid w:val="00FB2B58"/>
    <w:rsid w:val="00FB3248"/>
    <w:rsid w:val="00FB382A"/>
    <w:rsid w:val="00FB3B98"/>
    <w:rsid w:val="00FB3C41"/>
    <w:rsid w:val="00FB503F"/>
    <w:rsid w:val="00FB5239"/>
    <w:rsid w:val="00FB53B1"/>
    <w:rsid w:val="00FC1C55"/>
    <w:rsid w:val="00FC22F6"/>
    <w:rsid w:val="00FC27E4"/>
    <w:rsid w:val="00FC2893"/>
    <w:rsid w:val="00FC2ACD"/>
    <w:rsid w:val="00FC4AD4"/>
    <w:rsid w:val="00FC57CD"/>
    <w:rsid w:val="00FC59D9"/>
    <w:rsid w:val="00FC6378"/>
    <w:rsid w:val="00FC6EF8"/>
    <w:rsid w:val="00FC7DCB"/>
    <w:rsid w:val="00FC7E2B"/>
    <w:rsid w:val="00FD039B"/>
    <w:rsid w:val="00FD37AB"/>
    <w:rsid w:val="00FD389F"/>
    <w:rsid w:val="00FD430A"/>
    <w:rsid w:val="00FD57AE"/>
    <w:rsid w:val="00FD5C13"/>
    <w:rsid w:val="00FD73E9"/>
    <w:rsid w:val="00FD7EF6"/>
    <w:rsid w:val="00FE029E"/>
    <w:rsid w:val="00FE12A7"/>
    <w:rsid w:val="00FE1528"/>
    <w:rsid w:val="00FE23F4"/>
    <w:rsid w:val="00FE2BB2"/>
    <w:rsid w:val="00FE36D9"/>
    <w:rsid w:val="00FE4501"/>
    <w:rsid w:val="00FE4526"/>
    <w:rsid w:val="00FE46D5"/>
    <w:rsid w:val="00FE495C"/>
    <w:rsid w:val="00FE4F25"/>
    <w:rsid w:val="00FE53FB"/>
    <w:rsid w:val="00FE667E"/>
    <w:rsid w:val="00FE6DA8"/>
    <w:rsid w:val="00FE7381"/>
    <w:rsid w:val="00FF571C"/>
    <w:rsid w:val="00FF7695"/>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D83BE53C-9EFC-48DA-9993-F08B373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link w:val="oancuaDanhsachChar"/>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ThamchiuChuthich">
    <w:name w:val="annotation reference"/>
    <w:basedOn w:val="Phngmcinhcuaoanvn"/>
    <w:uiPriority w:val="99"/>
    <w:semiHidden/>
    <w:unhideWhenUsed/>
    <w:rsid w:val="009B0954"/>
    <w:rPr>
      <w:sz w:val="16"/>
      <w:szCs w:val="16"/>
    </w:rPr>
  </w:style>
  <w:style w:type="paragraph" w:styleId="VnbanChuthich">
    <w:name w:val="annotation text"/>
    <w:basedOn w:val="Binhthng"/>
    <w:link w:val="VnbanChuthichChar"/>
    <w:uiPriority w:val="99"/>
    <w:semiHidden/>
    <w:unhideWhenUsed/>
    <w:rsid w:val="009B0954"/>
    <w:pPr>
      <w:spacing w:line="240" w:lineRule="auto"/>
    </w:pPr>
    <w:rPr>
      <w:sz w:val="20"/>
      <w:szCs w:val="20"/>
    </w:rPr>
  </w:style>
  <w:style w:type="character" w:customStyle="1" w:styleId="VnbanChuthichChar">
    <w:name w:val="Văn bản Chú thích Char"/>
    <w:basedOn w:val="Phngmcinhcuaoanvn"/>
    <w:link w:val="VnbanChuthich"/>
    <w:uiPriority w:val="99"/>
    <w:semiHidden/>
    <w:rsid w:val="009B0954"/>
    <w:rPr>
      <w:sz w:val="20"/>
      <w:szCs w:val="20"/>
    </w:rPr>
  </w:style>
  <w:style w:type="paragraph" w:styleId="ChuChuthich">
    <w:name w:val="annotation subject"/>
    <w:basedOn w:val="VnbanChuthich"/>
    <w:next w:val="VnbanChuthich"/>
    <w:link w:val="ChuChuthichChar"/>
    <w:uiPriority w:val="99"/>
    <w:semiHidden/>
    <w:unhideWhenUsed/>
    <w:rsid w:val="009B0954"/>
    <w:rPr>
      <w:b/>
      <w:bCs/>
    </w:rPr>
  </w:style>
  <w:style w:type="character" w:customStyle="1" w:styleId="ChuChuthichChar">
    <w:name w:val="Chủ đề Chú thích Char"/>
    <w:basedOn w:val="VnbanChuthichChar"/>
    <w:link w:val="ChuChuthich"/>
    <w:uiPriority w:val="99"/>
    <w:semiHidden/>
    <w:rsid w:val="009B0954"/>
    <w:rPr>
      <w:b/>
      <w:bCs/>
      <w:sz w:val="20"/>
      <w:szCs w:val="20"/>
    </w:rPr>
  </w:style>
  <w:style w:type="paragraph" w:styleId="Bongchuthich">
    <w:name w:val="Balloon Text"/>
    <w:basedOn w:val="Binhthng"/>
    <w:link w:val="BongchuthichChar"/>
    <w:uiPriority w:val="99"/>
    <w:semiHidden/>
    <w:unhideWhenUsed/>
    <w:rsid w:val="009B09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B0954"/>
    <w:rPr>
      <w:rFonts w:ascii="Segoe UI" w:hAnsi="Segoe UI" w:cs="Segoe UI"/>
      <w:sz w:val="18"/>
      <w:szCs w:val="18"/>
    </w:rPr>
  </w:style>
  <w:style w:type="character" w:customStyle="1" w:styleId="oancuaDanhsachChar">
    <w:name w:val="Đoạn của Danh sách Char"/>
    <w:link w:val="oancuaDanhsach"/>
    <w:uiPriority w:val="34"/>
    <w:rsid w:val="00C05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8551">
      <w:bodyDiv w:val="1"/>
      <w:marLeft w:val="0"/>
      <w:marRight w:val="0"/>
      <w:marTop w:val="0"/>
      <w:marBottom w:val="0"/>
      <w:divBdr>
        <w:top w:val="none" w:sz="0" w:space="0" w:color="auto"/>
        <w:left w:val="none" w:sz="0" w:space="0" w:color="auto"/>
        <w:bottom w:val="none" w:sz="0" w:space="0" w:color="auto"/>
        <w:right w:val="none" w:sz="0" w:space="0" w:color="auto"/>
      </w:divBdr>
    </w:div>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9069</TotalTime>
  <Pages>2</Pages>
  <Words>436</Words>
  <Characters>2489</Characters>
  <DocSecurity>0</DocSecurity>
  <Lines>20</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2020-12-09T09:05:00Z</cp:lastPrinted>
  <dcterms:created xsi:type="dcterms:W3CDTF">2019-10-06T15:58:00Z</dcterms:created>
  <dcterms:modified xsi:type="dcterms:W3CDTF">2020-12-28T04:32:00Z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