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00C7BE00"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A102E3">
              <w:rPr>
                <w:rFonts w:cs="Times New Roman"/>
                <w:bCs/>
                <w:i/>
                <w:color w:val="000000"/>
                <w:sz w:val="24"/>
                <w:szCs w:val="24"/>
              </w:rPr>
              <w:t>16</w:t>
            </w:r>
            <w:r w:rsidRPr="000F6D24">
              <w:rPr>
                <w:rFonts w:cs="Times New Roman"/>
                <w:bCs/>
                <w:i/>
                <w:color w:val="000000"/>
                <w:sz w:val="24"/>
                <w:szCs w:val="24"/>
              </w:rPr>
              <w:t xml:space="preserve"> tháng </w:t>
            </w:r>
            <w:r w:rsidR="00371154">
              <w:rPr>
                <w:rFonts w:cs="Times New Roman"/>
                <w:bCs/>
                <w:i/>
                <w:color w:val="000000"/>
                <w:sz w:val="24"/>
                <w:szCs w:val="24"/>
              </w:rPr>
              <w:t>4</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6F03055B" w14:textId="77777777" w:rsidR="00056180" w:rsidRPr="00056180" w:rsidRDefault="00056180" w:rsidP="00056180">
      <w:pPr>
        <w:spacing w:after="0"/>
        <w:jc w:val="center"/>
        <w:rPr>
          <w:rFonts w:eastAsia="Times New Roman" w:cs="Times New Roman"/>
          <w:b/>
          <w:bCs/>
          <w:sz w:val="24"/>
          <w:szCs w:val="24"/>
          <w:lang w:val="nl-NL"/>
        </w:rPr>
      </w:pPr>
      <w:r w:rsidRPr="00056180">
        <w:rPr>
          <w:rFonts w:eastAsia="Times New Roman" w:cs="Times New Roman"/>
          <w:b/>
          <w:bCs/>
          <w:sz w:val="24"/>
          <w:szCs w:val="24"/>
          <w:lang w:val="nl-NL"/>
        </w:rPr>
        <w:t>CHƯƠNG 9: MỘT SỐ YẾU TỐ XÁC SUẤT.</w:t>
      </w:r>
    </w:p>
    <w:p w14:paraId="61F15696" w14:textId="3E7F91F6" w:rsidR="00056180" w:rsidRPr="00056180" w:rsidRDefault="00056180" w:rsidP="00056180">
      <w:pPr>
        <w:spacing w:after="0"/>
        <w:jc w:val="center"/>
        <w:rPr>
          <w:rFonts w:eastAsia="Times New Roman" w:cs="Times New Roman"/>
          <w:b/>
          <w:bCs/>
          <w:sz w:val="24"/>
          <w:szCs w:val="24"/>
          <w:lang w:val="nl-NL"/>
        </w:rPr>
      </w:pPr>
      <w:r w:rsidRPr="00056180">
        <w:rPr>
          <w:rFonts w:eastAsia="Times New Roman" w:cs="Times New Roman"/>
          <w:b/>
          <w:bCs/>
          <w:sz w:val="24"/>
          <w:szCs w:val="24"/>
          <w:lang w:val="nl-NL"/>
        </w:rPr>
        <w:t>BÀI 1: LÀM QUEN VỚI BIẾN CỐ NGẪU NHIÊN</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215314F6" w:rsidR="00DE4FE7" w:rsidRPr="00371154" w:rsidRDefault="00DE4FE7" w:rsidP="00056180">
      <w:pPr>
        <w:spacing w:after="0" w:line="264" w:lineRule="auto"/>
        <w:jc w:val="center"/>
        <w:rPr>
          <w:rFonts w:eastAsia="Calibri" w:cs="Times New Roman"/>
          <w:color w:val="000000"/>
          <w:sz w:val="24"/>
          <w:szCs w:val="24"/>
        </w:rPr>
      </w:pPr>
      <w:r w:rsidRPr="00371154">
        <w:rPr>
          <w:rFonts w:eastAsia="Calibri" w:cs="Times New Roman"/>
          <w:color w:val="000000"/>
          <w:sz w:val="24"/>
          <w:szCs w:val="24"/>
        </w:rPr>
        <w:t xml:space="preserve">Thời gian thực hiện: </w:t>
      </w:r>
      <w:r w:rsidR="00DC05CD">
        <w:rPr>
          <w:rFonts w:eastAsia="Calibri" w:cs="Times New Roman"/>
          <w:color w:val="000000"/>
          <w:sz w:val="24"/>
          <w:szCs w:val="24"/>
        </w:rPr>
        <w:t>2</w:t>
      </w:r>
      <w:r w:rsidRPr="00371154">
        <w:rPr>
          <w:rFonts w:eastAsia="Calibri" w:cs="Times New Roman"/>
          <w:color w:val="000000"/>
          <w:sz w:val="24"/>
          <w:szCs w:val="24"/>
        </w:rPr>
        <w:t xml:space="preserve"> tiết</w:t>
      </w:r>
    </w:p>
    <w:p w14:paraId="2FBE7745"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38F268E9"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46AF7A20"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color w:val="000000"/>
          <w:sz w:val="24"/>
          <w:szCs w:val="24"/>
          <w:lang w:val="nl-NL"/>
        </w:rPr>
        <w:t>- Làm quen với các khái niệm biến cố ngẫu nhiên, biến cố chắc chắn, biến cố không thể qua một số ví dụ đơn giản.</w:t>
      </w:r>
    </w:p>
    <w:p w14:paraId="54ED0267"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23820F06"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4F871858"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0CBDC688"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67760BB9"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36AC9A84"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w:t>
      </w:r>
    </w:p>
    <w:p w14:paraId="16B0796C"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Xác định được một biến cố xảy ra hay không xảy ra sau khi biết kết quả của phép thử.</w:t>
      </w:r>
    </w:p>
    <w:p w14:paraId="0B2ED1F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Xác định được biến cố chắc chắn, biến cố không thể và biến cố ngẫu nhiên.</w:t>
      </w:r>
    </w:p>
    <w:p w14:paraId="1E38DCC0"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06796F3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7BAB828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7DBBDCDE"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w:t>
      </w:r>
    </w:p>
    <w:p w14:paraId="2B1530B4"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66FA2D33"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Tài liệu giảng dạy, giáo án PPT,</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một số con xúc xắc, túi hoặc hộp đen, một số quả bóng (viên bi) với màu sắc khác nhau, một số tấm thẻ (miếng bài) ghi số trên đó.</w:t>
      </w:r>
    </w:p>
    <w:p w14:paraId="26A4E621"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1F1D4958"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41938824" w14:textId="069CE9DE"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371154">
        <w:rPr>
          <w:rFonts w:eastAsia="Calibri" w:cs="Times New Roman"/>
          <w:b/>
          <w:color w:val="000000"/>
          <w:sz w:val="24"/>
          <w:szCs w:val="24"/>
          <w:lang w:val="nl-NL"/>
        </w:rPr>
        <w:t xml:space="preserve"> (5 phút)</w:t>
      </w:r>
    </w:p>
    <w:p w14:paraId="53DA9861"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0414B023"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Giúp HS có cơ hội trải nghiệm về phép thử gieo đồng xu trong một hoạt động thường gặp trong thực tế.</w:t>
      </w:r>
    </w:p>
    <w:p w14:paraId="28B5DB9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quan sát và thực hiện trả lời các câu hỏi dưới sự dẫn dắt, các yêu cầu của GV.</w:t>
      </w:r>
    </w:p>
    <w:p w14:paraId="63B64EDA"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trả lời được câu hỏi mở đầu.</w:t>
      </w:r>
    </w:p>
    <w:p w14:paraId="63FBEBF7"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d) Tổ chức thực hiện: </w:t>
      </w:r>
    </w:p>
    <w:p w14:paraId="52985CB7"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3A29A73B"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lastRenderedPageBreak/>
        <w:t xml:space="preserve">- GV chiếu Slide, dẫn dắt, đặt vấn đề: </w:t>
      </w:r>
    </w:p>
    <w:p w14:paraId="6B015899" w14:textId="77777777" w:rsidR="005457DD" w:rsidRPr="00A75027" w:rsidRDefault="005457DD" w:rsidP="00A75027">
      <w:pPr>
        <w:spacing w:after="0"/>
        <w:jc w:val="center"/>
        <w:rPr>
          <w:rFonts w:eastAsia="Calibri" w:cs="Times New Roman"/>
          <w:color w:val="000000"/>
          <w:sz w:val="24"/>
          <w:szCs w:val="24"/>
          <w:lang w:val="nl-NL"/>
        </w:rPr>
      </w:pPr>
      <w:r w:rsidRPr="00A75027">
        <w:rPr>
          <w:rFonts w:cs="Times New Roman"/>
          <w:noProof/>
          <w:sz w:val="24"/>
          <w:szCs w:val="24"/>
        </w:rPr>
        <w:drawing>
          <wp:inline distT="0" distB="0" distL="0" distR="0" wp14:anchorId="768601D6" wp14:editId="0E0154F3">
            <wp:extent cx="20955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95500" cy="1390650"/>
                    </a:xfrm>
                    <a:prstGeom prst="rect">
                      <a:avLst/>
                    </a:prstGeom>
                  </pic:spPr>
                </pic:pic>
              </a:graphicData>
            </a:graphic>
          </wp:inline>
        </w:drawing>
      </w:r>
    </w:p>
    <w:p w14:paraId="2DB0E17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 </w:t>
      </w:r>
      <w:r w:rsidRPr="00A75027">
        <w:rPr>
          <w:rFonts w:eastAsia="Calibri" w:cs="Times New Roman"/>
          <w:i/>
          <w:iCs/>
          <w:color w:val="000000"/>
          <w:sz w:val="24"/>
          <w:szCs w:val="24"/>
          <w:shd w:val="clear" w:color="auto" w:fill="FFFFFF"/>
        </w:rPr>
        <w:t>Trước mỗi trận đấu trọng tài thường tung đồng xu để quyết định xem đội nào sẽ được chọn sân. Em có thể đoán trước đội nào sẽ chọn sân hay không?</w:t>
      </w:r>
      <w:r w:rsidRPr="00A75027">
        <w:rPr>
          <w:rFonts w:eastAsia="Calibri" w:cs="Times New Roman"/>
          <w:color w:val="000000"/>
          <w:sz w:val="24"/>
          <w:szCs w:val="24"/>
          <w:lang w:val="nl-NL"/>
        </w:rPr>
        <w:t>”</w:t>
      </w:r>
    </w:p>
    <w:p w14:paraId="75C5694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đặt thêm câu hỏi: "</w:t>
      </w:r>
      <w:r w:rsidRPr="00A75027">
        <w:rPr>
          <w:rFonts w:eastAsia="Calibri" w:cs="Times New Roman"/>
          <w:i/>
          <w:color w:val="000000"/>
          <w:sz w:val="24"/>
          <w:szCs w:val="24"/>
          <w:lang w:val="nl-NL"/>
        </w:rPr>
        <w:t>Theo em, trọng tài hoặc ban tổ chức có nên chọn trước sân cho hai đội bóng không? Tại sao?</w:t>
      </w:r>
      <w:r w:rsidRPr="00A75027">
        <w:rPr>
          <w:rFonts w:eastAsia="Calibri" w:cs="Times New Roman"/>
          <w:color w:val="000000"/>
          <w:sz w:val="24"/>
          <w:szCs w:val="24"/>
          <w:lang w:val="nl-NL"/>
        </w:rPr>
        <w:t>"</w:t>
      </w:r>
    </w:p>
    <w:p w14:paraId="31643EE7"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đôi hoàn thành yêu cầu.</w:t>
      </w:r>
    </w:p>
    <w:p w14:paraId="6DCDFEA7"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GV gọi một số HS trả lời, HS khác nhận xét, bổ sung.</w:t>
      </w:r>
    </w:p>
    <w:p w14:paraId="12AF4B9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 xml:space="preserve">GV đánh giá kết quả của HS, trên cơ sở đó dẫn dắt HS vào bài học mới: </w:t>
      </w:r>
    </w:p>
    <w:p w14:paraId="69F3FAE1"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“Để đảm bảo công bằng cho hai đội chơi thì quyền chọn sân được thể hiện qua một phép thử ngẫu nhiên mà kết quả của nó </w:t>
      </w:r>
      <w:r w:rsidRPr="00A75027">
        <w:rPr>
          <w:rFonts w:eastAsia="Calibri" w:cs="Times New Roman"/>
          <w:i/>
          <w:color w:val="000000"/>
          <w:sz w:val="24"/>
          <w:szCs w:val="24"/>
          <w:lang w:val="nl-NL"/>
        </w:rPr>
        <w:t>không thể đoán trước được</w:t>
      </w:r>
      <w:r w:rsidRPr="00A75027">
        <w:rPr>
          <w:rFonts w:eastAsia="Calibri" w:cs="Times New Roman"/>
          <w:color w:val="000000"/>
          <w:sz w:val="24"/>
          <w:szCs w:val="24"/>
          <w:lang w:val="nl-NL"/>
        </w:rPr>
        <w:t>. Làm thế nào để xác định được kết quả của phép thử ngẫu nhiên đó? Khi thực hiện các phép thử ngẫu nhiên đó có thể cho ta các kết quả như thế nào? Chúng ta sẽ tìm hiểu trong bài học hôm nay.  ”.</w:t>
      </w:r>
    </w:p>
    <w:p w14:paraId="4FEC82D2" w14:textId="77777777" w:rsidR="005457DD" w:rsidRPr="00A75027" w:rsidRDefault="005457DD" w:rsidP="00A75027">
      <w:pPr>
        <w:spacing w:after="0"/>
        <w:rPr>
          <w:rFonts w:eastAsia="Calibri" w:cs="Times New Roman"/>
          <w:b/>
          <w:color w:val="000000"/>
          <w:sz w:val="24"/>
          <w:szCs w:val="24"/>
          <w:lang w:val="nl-NL"/>
        </w:rPr>
      </w:pPr>
      <m:oMath>
        <m:r>
          <w:rPr>
            <w:rFonts w:ascii="Cambria Math" w:hAnsi="Cambria Math" w:cs="Times New Roman"/>
            <w:noProof/>
            <w:sz w:val="24"/>
            <w:szCs w:val="24"/>
          </w:rPr>
          <m:t>⇒</m:t>
        </m:r>
      </m:oMath>
      <w:r w:rsidRPr="00A75027">
        <w:rPr>
          <w:rFonts w:eastAsia="Calibri" w:cs="Times New Roman"/>
          <w:b/>
          <w:color w:val="000000"/>
          <w:sz w:val="24"/>
          <w:szCs w:val="24"/>
          <w:lang w:val="nl-NL"/>
        </w:rPr>
        <w:t>Bài 1: Làm quen với biến cố ngẫu nhiên</w:t>
      </w:r>
    </w:p>
    <w:p w14:paraId="3F63A082"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6C117C7B" w14:textId="718F643A"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1: Biến cố</w:t>
      </w:r>
      <w:r w:rsidR="00F61461">
        <w:rPr>
          <w:rFonts w:eastAsia="Calibri" w:cs="Times New Roman"/>
          <w:b/>
          <w:color w:val="000000"/>
          <w:sz w:val="24"/>
          <w:szCs w:val="24"/>
          <w:lang w:val="nl-NL"/>
        </w:rPr>
        <w:t xml:space="preserve"> (15 phút)</w:t>
      </w:r>
    </w:p>
    <w:p w14:paraId="75E1720B"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4E0F778"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Nhận biết và ghi nhớ được các khái niệm mới: "</w:t>
      </w:r>
      <w:r w:rsidRPr="00A75027">
        <w:rPr>
          <w:rFonts w:eastAsia="Calibri" w:cs="Times New Roman"/>
          <w:i/>
          <w:color w:val="000000"/>
          <w:sz w:val="24"/>
          <w:szCs w:val="24"/>
          <w:lang w:val="nl-NL"/>
        </w:rPr>
        <w:t>Biến cố</w:t>
      </w:r>
      <w:r w:rsidRPr="00A75027">
        <w:rPr>
          <w:rFonts w:eastAsia="Calibri" w:cs="Times New Roman"/>
          <w:color w:val="000000"/>
          <w:sz w:val="24"/>
          <w:szCs w:val="24"/>
          <w:lang w:val="nl-NL"/>
        </w:rPr>
        <w:t>", "biến cố chắc chắn", "</w:t>
      </w:r>
      <w:r w:rsidRPr="00A75027">
        <w:rPr>
          <w:rFonts w:eastAsia="Calibri" w:cs="Times New Roman"/>
          <w:i/>
          <w:color w:val="000000"/>
          <w:sz w:val="24"/>
          <w:szCs w:val="24"/>
          <w:lang w:val="nl-NL"/>
        </w:rPr>
        <w:t>biến cố không thể</w:t>
      </w:r>
      <w:r w:rsidRPr="00A75027">
        <w:rPr>
          <w:rFonts w:eastAsia="Calibri" w:cs="Times New Roman"/>
          <w:color w:val="000000"/>
          <w:sz w:val="24"/>
          <w:szCs w:val="24"/>
          <w:lang w:val="nl-NL"/>
        </w:rPr>
        <w:t>", "</w:t>
      </w:r>
      <w:r w:rsidRPr="00A75027">
        <w:rPr>
          <w:rFonts w:eastAsia="Calibri" w:cs="Times New Roman"/>
          <w:i/>
          <w:color w:val="000000"/>
          <w:sz w:val="24"/>
          <w:szCs w:val="24"/>
          <w:lang w:val="nl-NL"/>
        </w:rPr>
        <w:t>biến cố ngẫu nhiên</w:t>
      </w:r>
      <w:r w:rsidRPr="00A75027">
        <w:rPr>
          <w:rFonts w:eastAsia="Calibri" w:cs="Times New Roman"/>
          <w:color w:val="000000"/>
          <w:sz w:val="24"/>
          <w:szCs w:val="24"/>
          <w:lang w:val="nl-NL"/>
        </w:rPr>
        <w:t>"</w:t>
      </w:r>
    </w:p>
    <w:p w14:paraId="2582B0F4" w14:textId="77777777" w:rsidR="005457DD" w:rsidRPr="00A75027" w:rsidRDefault="005457DD"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lang w:val="nl-NL"/>
        </w:rPr>
        <w:t xml:space="preserve">- </w:t>
      </w:r>
      <w:r w:rsidRPr="00A75027">
        <w:rPr>
          <w:rFonts w:eastAsia="Calibri" w:cs="Times New Roman"/>
          <w:color w:val="000000"/>
          <w:sz w:val="24"/>
          <w:szCs w:val="24"/>
        </w:rPr>
        <w:t>Kết nối giữa khái niệm "sự kiện ngẫu nhiên" với "biến cố ngẫu nhiên"; ôn luyện các thuật ngữ "</w:t>
      </w:r>
      <w:r w:rsidRPr="00A75027">
        <w:rPr>
          <w:rFonts w:eastAsia="Calibri" w:cs="Times New Roman"/>
          <w:i/>
          <w:color w:val="000000"/>
          <w:sz w:val="24"/>
          <w:szCs w:val="24"/>
        </w:rPr>
        <w:t>chắc chắn</w:t>
      </w:r>
      <w:r w:rsidRPr="00A75027">
        <w:rPr>
          <w:rFonts w:eastAsia="Calibri" w:cs="Times New Roman"/>
          <w:color w:val="000000"/>
          <w:sz w:val="24"/>
          <w:szCs w:val="24"/>
        </w:rPr>
        <w:t>", "</w:t>
      </w:r>
      <w:r w:rsidRPr="00A75027">
        <w:rPr>
          <w:rFonts w:eastAsia="Calibri" w:cs="Times New Roman"/>
          <w:i/>
          <w:color w:val="000000"/>
          <w:sz w:val="24"/>
          <w:szCs w:val="24"/>
        </w:rPr>
        <w:t>không thể</w:t>
      </w:r>
      <w:r w:rsidRPr="00A75027">
        <w:rPr>
          <w:rFonts w:eastAsia="Calibri" w:cs="Times New Roman"/>
          <w:color w:val="000000"/>
          <w:sz w:val="24"/>
          <w:szCs w:val="24"/>
        </w:rPr>
        <w:t>".</w:t>
      </w:r>
    </w:p>
    <w:p w14:paraId="21CB4BDF"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0F2A6B94"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 quan sát SGK , thực hiện theo các yêu cầu của GV để tìm hiểu nội dung kiến thức về biến cố.</w:t>
      </w:r>
    </w:p>
    <w:p w14:paraId="696DBDC4"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xác định được các biến cố không thể xảy ra, biến cố chắc chắn xảy ra, sự kiện không bao giờ xảy ra và lấy được ví dụ.</w:t>
      </w:r>
    </w:p>
    <w:p w14:paraId="32160077"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31" w:type="dxa"/>
        <w:tblLook w:val="04A0" w:firstRow="1" w:lastRow="0" w:firstColumn="1" w:lastColumn="0" w:noHBand="0" w:noVBand="1"/>
      </w:tblPr>
      <w:tblGrid>
        <w:gridCol w:w="6062"/>
        <w:gridCol w:w="3969"/>
      </w:tblGrid>
      <w:tr w:rsidR="005457DD" w:rsidRPr="00A75027" w14:paraId="774B7023" w14:textId="77777777" w:rsidTr="00F61461">
        <w:tc>
          <w:tcPr>
            <w:tcW w:w="6062" w:type="dxa"/>
          </w:tcPr>
          <w:p w14:paraId="111C9D2A" w14:textId="77777777" w:rsidR="005457DD" w:rsidRPr="00A75027" w:rsidRDefault="005457DD"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3969" w:type="dxa"/>
          </w:tcPr>
          <w:p w14:paraId="11C6161F" w14:textId="77777777" w:rsidR="005457DD" w:rsidRPr="00A75027" w:rsidRDefault="005457DD"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5457DD" w:rsidRPr="00A75027" w14:paraId="1B64885A" w14:textId="77777777" w:rsidTr="00F61461">
        <w:tc>
          <w:tcPr>
            <w:tcW w:w="6062" w:type="dxa"/>
          </w:tcPr>
          <w:p w14:paraId="2419D67E" w14:textId="77777777" w:rsidR="005457DD" w:rsidRPr="00A75027" w:rsidRDefault="005457DD"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0E466948"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lang w:val="nl-NL"/>
              </w:rPr>
              <w:t xml:space="preserve">- </w:t>
            </w:r>
            <w:r w:rsidRPr="00A75027">
              <w:rPr>
                <w:rFonts w:eastAsia="Calibri" w:cs="Times New Roman"/>
                <w:color w:val="000000"/>
                <w:sz w:val="24"/>
                <w:szCs w:val="24"/>
              </w:rPr>
              <w:t xml:space="preserve">GV yêu cầu HS thảo luận cặp đôi, trả lời câu hỏi </w:t>
            </w:r>
            <w:r w:rsidRPr="00A75027">
              <w:rPr>
                <w:rFonts w:eastAsia="Calibri" w:cs="Times New Roman"/>
                <w:b/>
                <w:i/>
                <w:color w:val="000000"/>
                <w:sz w:val="24"/>
                <w:szCs w:val="24"/>
              </w:rPr>
              <w:t>HĐKP1</w:t>
            </w:r>
            <w:r w:rsidRPr="00A75027">
              <w:rPr>
                <w:rFonts w:eastAsia="Calibri" w:cs="Times New Roman"/>
                <w:color w:val="000000"/>
                <w:sz w:val="24"/>
                <w:szCs w:val="24"/>
              </w:rPr>
              <w:t xml:space="preserve"> .</w:t>
            </w:r>
          </w:p>
          <w:p w14:paraId="3E41A9E7" w14:textId="77777777" w:rsidR="005457DD" w:rsidRPr="00A75027" w:rsidRDefault="005457DD" w:rsidP="00A75027">
            <w:pPr>
              <w:rPr>
                <w:rFonts w:eastAsia="Calibri" w:cs="Times New Roman"/>
                <w:color w:val="000000"/>
                <w:sz w:val="24"/>
                <w:szCs w:val="24"/>
              </w:rPr>
            </w:pPr>
            <m:oMath>
              <m:r>
                <w:rPr>
                  <w:rFonts w:ascii="Cambria Math" w:eastAsia="Calibri" w:hAnsi="Cambria Math" w:cs="Times New Roman"/>
                  <w:color w:val="000000"/>
                  <w:sz w:val="24"/>
                  <w:szCs w:val="24"/>
                </w:rPr>
                <w:lastRenderedPageBreak/>
                <m:t>→</m:t>
              </m:r>
            </m:oMath>
            <w:r w:rsidRPr="00A75027">
              <w:rPr>
                <w:rFonts w:eastAsia="Calibri" w:cs="Times New Roman"/>
                <w:color w:val="000000"/>
                <w:sz w:val="24"/>
                <w:szCs w:val="24"/>
              </w:rPr>
              <w:t xml:space="preserve"> GV phân tích các sự kiện đó, sau đó giới thiệu để HS hiểu rõ về biến cố ngẫu nhiên, biến cố chắc chắn và biến cố không thể. </w:t>
            </w:r>
          </w:p>
          <w:p w14:paraId="781FC5FA"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đưa ra các biến cố khác để HS xác định xem đó là biến cố loại nào:</w:t>
            </w:r>
          </w:p>
          <w:p w14:paraId="75FAF776" w14:textId="77777777" w:rsidR="005457DD" w:rsidRPr="00A75027" w:rsidRDefault="005457DD" w:rsidP="00A75027">
            <w:pPr>
              <w:rPr>
                <w:rFonts w:eastAsia="Calibri" w:cs="Times New Roman"/>
                <w:color w:val="000000"/>
                <w:sz w:val="24"/>
                <w:szCs w:val="24"/>
              </w:rPr>
            </w:pPr>
            <w:r w:rsidRPr="00A75027">
              <w:rPr>
                <w:rFonts w:eastAsia="Calibri" w:cs="Times New Roman"/>
                <w:b/>
                <w:color w:val="000000"/>
                <w:sz w:val="24"/>
                <w:szCs w:val="24"/>
                <w:u w:val="single"/>
              </w:rPr>
              <w:t>BTT1:</w:t>
            </w:r>
            <w:r w:rsidRPr="00A75027">
              <w:rPr>
                <w:rFonts w:eastAsia="Calibri" w:cs="Times New Roman"/>
                <w:color w:val="000000"/>
                <w:sz w:val="24"/>
                <w:szCs w:val="24"/>
              </w:rPr>
              <w:t xml:space="preserve"> Đọc các sự kiện, hiện tượng sau và xác định xem:</w:t>
            </w:r>
          </w:p>
          <w:p w14:paraId="37F45C6F"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a) Các sự kiện, hiện tượng nào </w:t>
            </w:r>
            <w:r w:rsidRPr="00A75027">
              <w:rPr>
                <w:rFonts w:eastAsia="Calibri" w:cs="Times New Roman"/>
                <w:i/>
                <w:color w:val="000000"/>
                <w:sz w:val="24"/>
                <w:szCs w:val="24"/>
              </w:rPr>
              <w:t>không thể</w:t>
            </w:r>
            <w:r w:rsidRPr="00A75027">
              <w:rPr>
                <w:rFonts w:eastAsia="Calibri" w:cs="Times New Roman"/>
                <w:color w:val="000000"/>
                <w:sz w:val="24"/>
                <w:szCs w:val="24"/>
              </w:rPr>
              <w:t xml:space="preserve"> biết trước được chắc chắn có xảy ra hay không xảy ra.</w:t>
            </w:r>
          </w:p>
          <w:p w14:paraId="348ADDD3"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b) Các sự kiện, hiện tượng biết trước được chắc chắn </w:t>
            </w:r>
            <w:r w:rsidRPr="00A75027">
              <w:rPr>
                <w:rFonts w:eastAsia="Calibri" w:cs="Times New Roman"/>
                <w:i/>
                <w:color w:val="000000"/>
                <w:sz w:val="24"/>
                <w:szCs w:val="24"/>
              </w:rPr>
              <w:t>có thể</w:t>
            </w:r>
            <w:r w:rsidRPr="00A75027">
              <w:rPr>
                <w:rFonts w:eastAsia="Calibri" w:cs="Times New Roman"/>
                <w:color w:val="000000"/>
                <w:sz w:val="24"/>
                <w:szCs w:val="24"/>
              </w:rPr>
              <w:t xml:space="preserve"> xảy ra không xảy ra.</w:t>
            </w:r>
          </w:p>
          <w:p w14:paraId="4E6CB6C7" w14:textId="77777777" w:rsidR="005457DD" w:rsidRPr="00A75027" w:rsidRDefault="005457DD" w:rsidP="00A75027">
            <w:pPr>
              <w:rPr>
                <w:rFonts w:cs="Times New Roman"/>
                <w:sz w:val="24"/>
                <w:szCs w:val="24"/>
              </w:rPr>
            </w:pPr>
            <w:r w:rsidRPr="00A75027">
              <w:rPr>
                <w:rFonts w:cs="Times New Roman"/>
                <w:sz w:val="24"/>
                <w:szCs w:val="24"/>
              </w:rPr>
              <w:t>(1) Ngày mai, Mặt Trời mọc ở phía Tây.</w:t>
            </w:r>
          </w:p>
          <w:p w14:paraId="3BACC2F1" w14:textId="77777777" w:rsidR="005457DD" w:rsidRPr="00A75027" w:rsidRDefault="005457DD" w:rsidP="00A75027">
            <w:pPr>
              <w:rPr>
                <w:rFonts w:cs="Times New Roman"/>
                <w:sz w:val="24"/>
                <w:szCs w:val="24"/>
              </w:rPr>
            </w:pPr>
            <w:r w:rsidRPr="00A75027">
              <w:rPr>
                <w:rFonts w:cs="Times New Roman"/>
                <w:sz w:val="24"/>
                <w:szCs w:val="24"/>
              </w:rPr>
              <w:t>(2) Có 6 cơn bão đổ bộ vào nước ta trong năm tới.</w:t>
            </w:r>
          </w:p>
          <w:p w14:paraId="6DBF5870" w14:textId="77777777" w:rsidR="005457DD" w:rsidRPr="00A75027" w:rsidRDefault="005457DD" w:rsidP="00A75027">
            <w:pPr>
              <w:rPr>
                <w:rFonts w:cs="Times New Roman"/>
                <w:sz w:val="24"/>
                <w:szCs w:val="24"/>
              </w:rPr>
            </w:pPr>
            <w:r w:rsidRPr="00A75027">
              <w:rPr>
                <w:rFonts w:cs="Times New Roman"/>
                <w:sz w:val="24"/>
                <w:szCs w:val="24"/>
              </w:rPr>
              <w:t>(3) Khi gieo hai con xúc xắc thì số chấm xuất hiện trên cả hai con xúc xắc đều là 6.</w:t>
            </w:r>
          </w:p>
          <w:p w14:paraId="60B0A610" w14:textId="77777777" w:rsidR="005457DD" w:rsidRPr="00A75027" w:rsidRDefault="005457DD" w:rsidP="00A75027">
            <w:pPr>
              <w:rPr>
                <w:rFonts w:cs="Times New Roman"/>
                <w:sz w:val="24"/>
                <w:szCs w:val="24"/>
              </w:rPr>
            </w:pPr>
            <w:r w:rsidRPr="00A75027">
              <w:rPr>
                <w:rFonts w:cs="Times New Roman"/>
                <w:sz w:val="24"/>
                <w:szCs w:val="24"/>
              </w:rPr>
              <w:t>(4) Khi gieo một con xúc xắc thì số chấm xuất hiện trên con xúc xắc bé hơn 7.</w:t>
            </w:r>
          </w:p>
          <w:p w14:paraId="73DFAADF" w14:textId="77777777" w:rsidR="005457DD" w:rsidRPr="00A75027" w:rsidRDefault="005457DD" w:rsidP="00A75027">
            <w:pPr>
              <w:rPr>
                <w:rFonts w:cs="Times New Roman"/>
                <w:sz w:val="24"/>
                <w:szCs w:val="24"/>
              </w:rPr>
            </w:pPr>
            <w:r w:rsidRPr="00A75027">
              <w:rPr>
                <w:rFonts w:cs="Times New Roman"/>
                <w:sz w:val="24"/>
                <w:szCs w:val="24"/>
              </w:rPr>
              <w:t>(5) Mức nước lũ trên sông Hồng trong tháng Bảy sang năm trên mức báo động 3.</w:t>
            </w:r>
          </w:p>
          <w:p w14:paraId="66AB1EE7" w14:textId="77777777" w:rsidR="005457DD" w:rsidRPr="00A75027" w:rsidRDefault="005457DD" w:rsidP="00A75027">
            <w:pPr>
              <w:rPr>
                <w:rFonts w:eastAsiaTheme="minorEastAsia" w:cs="Times New Roman"/>
                <w:b/>
                <w:sz w:val="24"/>
                <w:szCs w:val="24"/>
              </w:rPr>
            </w:pPr>
            <m:oMath>
              <m:r>
                <w:rPr>
                  <w:rFonts w:ascii="Cambria Math" w:hAnsi="Cambria Math" w:cs="Times New Roman"/>
                  <w:sz w:val="24"/>
                  <w:szCs w:val="24"/>
                </w:rPr>
                <m:t>→</m:t>
              </m:r>
            </m:oMath>
            <w:r w:rsidRPr="00A75027">
              <w:rPr>
                <w:rFonts w:eastAsiaTheme="minorEastAsia" w:cs="Times New Roman"/>
                <w:sz w:val="24"/>
                <w:szCs w:val="24"/>
              </w:rPr>
              <w:t xml:space="preserve"> Gv yêu cầu HS thảo luận nhóm 4 xác định các biến cố </w:t>
            </w:r>
            <w:r w:rsidRPr="00A75027">
              <w:rPr>
                <w:rFonts w:eastAsiaTheme="minorEastAsia" w:cs="Times New Roman"/>
                <w:i/>
                <w:sz w:val="24"/>
                <w:szCs w:val="24"/>
              </w:rPr>
              <w:t>ngẫu nhiên</w:t>
            </w:r>
            <w:r w:rsidRPr="00A75027">
              <w:rPr>
                <w:rFonts w:eastAsiaTheme="minorEastAsia" w:cs="Times New Roman"/>
                <w:sz w:val="24"/>
                <w:szCs w:val="24"/>
              </w:rPr>
              <w:t xml:space="preserve">, </w:t>
            </w:r>
            <w:r w:rsidRPr="00A75027">
              <w:rPr>
                <w:rFonts w:eastAsiaTheme="minorEastAsia" w:cs="Times New Roman"/>
                <w:i/>
                <w:sz w:val="24"/>
                <w:szCs w:val="24"/>
              </w:rPr>
              <w:t>chắc chắn</w:t>
            </w:r>
            <w:r w:rsidRPr="00A75027">
              <w:rPr>
                <w:rFonts w:eastAsiaTheme="minorEastAsia" w:cs="Times New Roman"/>
                <w:sz w:val="24"/>
                <w:szCs w:val="24"/>
              </w:rPr>
              <w:t xml:space="preserve"> và </w:t>
            </w:r>
            <w:r w:rsidRPr="00A75027">
              <w:rPr>
                <w:rFonts w:eastAsiaTheme="minorEastAsia" w:cs="Times New Roman"/>
                <w:i/>
                <w:sz w:val="24"/>
                <w:szCs w:val="24"/>
              </w:rPr>
              <w:t>không thể</w:t>
            </w:r>
            <w:r w:rsidRPr="00A75027">
              <w:rPr>
                <w:rFonts w:eastAsiaTheme="minorEastAsia" w:cs="Times New Roman"/>
                <w:sz w:val="24"/>
                <w:szCs w:val="24"/>
              </w:rPr>
              <w:t xml:space="preserve"> trong những sự kiện, hiện tượng đó giống như GV phân tích ở phần </w:t>
            </w:r>
            <w:r w:rsidRPr="00A75027">
              <w:rPr>
                <w:rFonts w:eastAsiaTheme="minorEastAsia" w:cs="Times New Roman"/>
                <w:b/>
                <w:sz w:val="24"/>
                <w:szCs w:val="24"/>
              </w:rPr>
              <w:t xml:space="preserve">HĐKP1. </w:t>
            </w:r>
          </w:p>
          <w:p w14:paraId="4DCD615A"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yêu cầu HS trao đổi, lấy thêm các ví dụ về biến cố chắc chắn, biến cố không thể liên quan đến phép thử trên.</w:t>
            </w:r>
          </w:p>
          <w:p w14:paraId="5B1CA6F0" w14:textId="77777777" w:rsidR="005457DD" w:rsidRPr="00A75027" w:rsidRDefault="005457DD" w:rsidP="00A75027">
            <w:pPr>
              <w:rPr>
                <w:rFonts w:eastAsia="Calibri" w:cs="Times New Roman"/>
                <w:color w:val="000000"/>
                <w:sz w:val="24"/>
                <w:szCs w:val="24"/>
              </w:rPr>
            </w:pPr>
            <m:oMath>
              <m:r>
                <w:rPr>
                  <w:rFonts w:ascii="Cambria Math" w:eastAsia="Calibri" w:hAnsi="Cambria Math" w:cs="Times New Roman"/>
                  <w:color w:val="000000"/>
                  <w:sz w:val="24"/>
                  <w:szCs w:val="24"/>
                </w:rPr>
                <m:t>→</m:t>
              </m:r>
            </m:oMath>
            <w:r w:rsidRPr="00A75027">
              <w:rPr>
                <w:rFonts w:eastAsia="Calibri" w:cs="Times New Roman"/>
                <w:color w:val="000000"/>
                <w:sz w:val="24"/>
                <w:szCs w:val="24"/>
              </w:rPr>
              <w:t xml:space="preserve"> GV dẫn dắt, đặt câu hỏi rút kiến thức trọng tâm như trong khung kiến thức:</w:t>
            </w:r>
          </w:p>
          <w:p w14:paraId="753D3EF1" w14:textId="77777777" w:rsidR="005457DD" w:rsidRPr="00A75027" w:rsidRDefault="005457DD" w:rsidP="00A75027">
            <w:pPr>
              <w:rPr>
                <w:rFonts w:cs="Times New Roman"/>
                <w:b/>
                <w:i/>
                <w:sz w:val="24"/>
                <w:szCs w:val="24"/>
                <w:lang w:val="nl-NL"/>
              </w:rPr>
            </w:pPr>
            <w:r w:rsidRPr="00A75027">
              <w:rPr>
                <w:rFonts w:cs="Times New Roman"/>
                <w:b/>
                <w:i/>
                <w:sz w:val="24"/>
                <w:szCs w:val="24"/>
                <w:lang w:val="nl-NL"/>
              </w:rPr>
              <w:t>Các sự kiện, hiện tượng xảy ra trong tự nhiên hay trong một phép thử nghiệm được gọi là một biến cố.</w:t>
            </w:r>
          </w:p>
          <w:p w14:paraId="49A4AA1F" w14:textId="77777777" w:rsidR="005457DD" w:rsidRPr="00A75027" w:rsidRDefault="005457DD" w:rsidP="00A75027">
            <w:pPr>
              <w:rPr>
                <w:rFonts w:cs="Times New Roman"/>
                <w:b/>
                <w:i/>
                <w:sz w:val="24"/>
                <w:szCs w:val="24"/>
              </w:rPr>
            </w:pPr>
            <w:r w:rsidRPr="00A75027">
              <w:rPr>
                <w:rFonts w:cs="Times New Roman"/>
                <w:b/>
                <w:i/>
                <w:sz w:val="24"/>
                <w:szCs w:val="24"/>
              </w:rPr>
              <w:t>- Biến cố chắc chắn là biến cố luôn xảy ra.</w:t>
            </w:r>
          </w:p>
          <w:p w14:paraId="4D1F49CB" w14:textId="77777777" w:rsidR="005457DD" w:rsidRPr="00A75027" w:rsidRDefault="005457DD" w:rsidP="00A75027">
            <w:pPr>
              <w:rPr>
                <w:rFonts w:cs="Times New Roman"/>
                <w:b/>
                <w:i/>
                <w:sz w:val="24"/>
                <w:szCs w:val="24"/>
              </w:rPr>
            </w:pPr>
            <w:r w:rsidRPr="00A75027">
              <w:rPr>
                <w:rFonts w:cs="Times New Roman"/>
                <w:b/>
                <w:i/>
                <w:sz w:val="24"/>
                <w:szCs w:val="24"/>
              </w:rPr>
              <w:t>- Biến cố không thể là biến cố không bao giờ xảy ra.</w:t>
            </w:r>
          </w:p>
          <w:p w14:paraId="445EC51E" w14:textId="77777777" w:rsidR="005457DD" w:rsidRPr="00A75027" w:rsidRDefault="005457DD" w:rsidP="00A75027">
            <w:pPr>
              <w:rPr>
                <w:rFonts w:cs="Times New Roman"/>
                <w:b/>
                <w:i/>
                <w:sz w:val="24"/>
                <w:szCs w:val="24"/>
              </w:rPr>
            </w:pPr>
            <w:r w:rsidRPr="00A75027">
              <w:rPr>
                <w:rFonts w:cs="Times New Roman"/>
                <w:b/>
                <w:i/>
                <w:sz w:val="24"/>
                <w:szCs w:val="24"/>
              </w:rPr>
              <w:t>- Biến cố ngẫu nhiên là biến cố không thể biết trước là nó có xảy ra hay không.</w:t>
            </w:r>
          </w:p>
          <w:p w14:paraId="02BCD79C" w14:textId="77777777" w:rsidR="005457DD" w:rsidRPr="00A75027" w:rsidRDefault="005457DD" w:rsidP="00A75027">
            <w:pPr>
              <w:rPr>
                <w:rFonts w:eastAsia="Calibri" w:cs="Times New Roman"/>
                <w:color w:val="000000"/>
                <w:sz w:val="24"/>
                <w:szCs w:val="24"/>
              </w:rPr>
            </w:pPr>
            <m:oMath>
              <m:r>
                <w:rPr>
                  <w:rFonts w:ascii="Cambria Math" w:hAnsi="Cambria Math" w:cs="Times New Roman"/>
                  <w:noProof/>
                  <w:sz w:val="24"/>
                  <w:szCs w:val="24"/>
                </w:rPr>
                <m:t>→</m:t>
              </m:r>
            </m:oMath>
            <w:r w:rsidRPr="00A75027">
              <w:rPr>
                <w:rFonts w:eastAsia="Calibri" w:cs="Times New Roman"/>
                <w:color w:val="000000"/>
                <w:sz w:val="24"/>
                <w:szCs w:val="24"/>
              </w:rPr>
              <w:t>1-2 HS đọc phần kiến thức trọng tâm.</w:t>
            </w:r>
          </w:p>
          <w:p w14:paraId="21A828A2" w14:textId="77777777" w:rsidR="005457DD" w:rsidRPr="00A75027" w:rsidRDefault="005457DD" w:rsidP="00A75027">
            <w:pPr>
              <w:tabs>
                <w:tab w:val="left" w:pos="567"/>
                <w:tab w:val="left" w:pos="1134"/>
              </w:tabs>
              <w:rPr>
                <w:rFonts w:eastAsia="Calibri" w:cs="Times New Roman"/>
                <w:color w:val="000000"/>
                <w:sz w:val="24"/>
                <w:szCs w:val="24"/>
              </w:rPr>
            </w:pPr>
            <w:r w:rsidRPr="00A75027">
              <w:rPr>
                <w:rFonts w:eastAsia="Calibri" w:cs="Times New Roman"/>
                <w:color w:val="000000"/>
                <w:sz w:val="24"/>
                <w:szCs w:val="24"/>
              </w:rPr>
              <w:t>- GV giao thêm bài tập cho HS áp dụng củng cố kiến thức về các loại biến cố:</w:t>
            </w:r>
          </w:p>
          <w:p w14:paraId="4B2B81BB" w14:textId="77777777" w:rsidR="005457DD" w:rsidRPr="00A75027" w:rsidRDefault="005457DD" w:rsidP="00A75027">
            <w:pPr>
              <w:tabs>
                <w:tab w:val="left" w:pos="567"/>
                <w:tab w:val="left" w:pos="1134"/>
              </w:tabs>
              <w:rPr>
                <w:rFonts w:eastAsia="Calibri" w:cs="Times New Roman"/>
                <w:b/>
                <w:color w:val="000000"/>
                <w:sz w:val="24"/>
                <w:szCs w:val="24"/>
                <w:u w:val="single"/>
                <w:lang w:val="nl-NL"/>
              </w:rPr>
            </w:pPr>
            <w:r w:rsidRPr="00A75027">
              <w:rPr>
                <w:rFonts w:eastAsia="Calibri" w:cs="Times New Roman"/>
                <w:b/>
                <w:color w:val="000000"/>
                <w:sz w:val="24"/>
                <w:szCs w:val="24"/>
                <w:u w:val="single"/>
                <w:lang w:val="nl-NL"/>
              </w:rPr>
              <w:t>BTT2:</w:t>
            </w:r>
          </w:p>
          <w:p w14:paraId="5F1CBA39" w14:textId="77777777" w:rsidR="005457DD" w:rsidRPr="00A75027" w:rsidRDefault="005457DD" w:rsidP="00A75027">
            <w:pPr>
              <w:tabs>
                <w:tab w:val="left" w:pos="567"/>
                <w:tab w:val="left" w:pos="1134"/>
              </w:tabs>
              <w:rPr>
                <w:rFonts w:eastAsia="Calibri" w:cs="Times New Roman"/>
                <w:color w:val="000000"/>
                <w:sz w:val="24"/>
                <w:szCs w:val="24"/>
                <w:lang w:val="nl-NL"/>
              </w:rPr>
            </w:pPr>
            <w:r w:rsidRPr="00A75027">
              <w:rPr>
                <w:rFonts w:eastAsia="Calibri" w:cs="Times New Roman"/>
                <w:color w:val="000000"/>
                <w:sz w:val="24"/>
                <w:szCs w:val="24"/>
                <w:lang w:val="nl-NL"/>
              </w:rPr>
              <w:t xml:space="preserve">Trong các biến cố sau, em hãy chỉ ra biến cố nào là biến cố </w:t>
            </w:r>
            <w:r w:rsidRPr="00A75027">
              <w:rPr>
                <w:rFonts w:eastAsia="Calibri" w:cs="Times New Roman"/>
                <w:color w:val="000000"/>
                <w:sz w:val="24"/>
                <w:szCs w:val="24"/>
                <w:lang w:val="nl-NL"/>
              </w:rPr>
              <w:lastRenderedPageBreak/>
              <w:t>chức chắn, biến cố không thể, biến cố ngẫu nhiên.</w:t>
            </w:r>
          </w:p>
          <w:p w14:paraId="6C210DFF" w14:textId="77777777" w:rsidR="005457DD" w:rsidRPr="00A75027" w:rsidRDefault="005457DD" w:rsidP="00A75027">
            <w:pPr>
              <w:tabs>
                <w:tab w:val="left" w:pos="567"/>
                <w:tab w:val="left" w:pos="1134"/>
              </w:tabs>
              <w:rPr>
                <w:rFonts w:eastAsia="Calibri" w:cs="Times New Roman"/>
                <w:color w:val="000000"/>
                <w:sz w:val="24"/>
                <w:szCs w:val="24"/>
                <w:lang w:val="nl-NL"/>
              </w:rPr>
            </w:pPr>
            <w:r w:rsidRPr="00A75027">
              <w:rPr>
                <w:rFonts w:eastAsia="Calibri" w:cs="Times New Roman"/>
                <w:color w:val="000000"/>
                <w:sz w:val="24"/>
                <w:szCs w:val="24"/>
                <w:lang w:val="nl-NL"/>
              </w:rPr>
              <w:t>A: "Trong điều kiện thường, nước đun đến 100</w:t>
            </w:r>
            <w:r w:rsidRPr="00A75027">
              <w:rPr>
                <w:rFonts w:eastAsia="Calibri" w:cs="Times New Roman"/>
                <w:color w:val="000000"/>
                <w:sz w:val="24"/>
                <w:szCs w:val="24"/>
                <w:vertAlign w:val="superscript"/>
                <w:lang w:val="nl-NL"/>
              </w:rPr>
              <w:t>o</w:t>
            </w:r>
            <w:r w:rsidRPr="00A75027">
              <w:rPr>
                <w:rFonts w:eastAsia="Calibri" w:cs="Times New Roman"/>
                <w:color w:val="000000"/>
                <w:sz w:val="24"/>
                <w:szCs w:val="24"/>
                <w:lang w:val="nl-NL"/>
              </w:rPr>
              <w:t>C sẽ sôi".</w:t>
            </w:r>
          </w:p>
          <w:p w14:paraId="4B22E20D" w14:textId="77777777" w:rsidR="005457DD" w:rsidRPr="00A75027" w:rsidRDefault="005457DD" w:rsidP="00A75027">
            <w:pPr>
              <w:tabs>
                <w:tab w:val="left" w:pos="567"/>
                <w:tab w:val="left" w:pos="1134"/>
              </w:tabs>
              <w:rPr>
                <w:rFonts w:eastAsia="Calibri" w:cs="Times New Roman"/>
                <w:color w:val="000000"/>
                <w:sz w:val="24"/>
                <w:szCs w:val="24"/>
                <w:lang w:val="nl-NL"/>
              </w:rPr>
            </w:pPr>
            <w:r w:rsidRPr="00A75027">
              <w:rPr>
                <w:rFonts w:eastAsia="Calibri" w:cs="Times New Roman"/>
                <w:color w:val="000000"/>
                <w:sz w:val="24"/>
                <w:szCs w:val="24"/>
                <w:lang w:val="nl-NL"/>
              </w:rPr>
              <w:t>B: "Tháng Hai năm sau có 31 ngày".</w:t>
            </w:r>
          </w:p>
          <w:p w14:paraId="1446F4A7" w14:textId="77777777" w:rsidR="005457DD" w:rsidRPr="00A75027" w:rsidRDefault="005457DD" w:rsidP="00A75027">
            <w:pPr>
              <w:tabs>
                <w:tab w:val="left" w:pos="567"/>
                <w:tab w:val="left" w:pos="1134"/>
              </w:tabs>
              <w:rPr>
                <w:rFonts w:eastAsia="Calibri" w:cs="Times New Roman"/>
                <w:color w:val="000000"/>
                <w:sz w:val="24"/>
                <w:szCs w:val="24"/>
                <w:lang w:val="nl-NL"/>
              </w:rPr>
            </w:pPr>
            <w:r w:rsidRPr="00A75027">
              <w:rPr>
                <w:rFonts w:eastAsia="Calibri" w:cs="Times New Roman"/>
                <w:color w:val="000000"/>
                <w:sz w:val="24"/>
                <w:szCs w:val="24"/>
                <w:lang w:val="nl-NL"/>
              </w:rPr>
              <w:t>C: "Khi gieo hai con xúc xắc thì tổng số chấm xuất hiện trên haii con xúc xắc là 8".</w:t>
            </w:r>
          </w:p>
          <w:p w14:paraId="01245BAD" w14:textId="77777777" w:rsidR="005457DD" w:rsidRPr="00A75027" w:rsidRDefault="005457DD"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6ADDA761"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HS theo dõi SGK, chú ý nghe, hiểu, thảo luận, trao đổi và hoàn thành lần lượt các yêu cầu của GV.</w:t>
            </w:r>
          </w:p>
          <w:p w14:paraId="546B2288"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 GV: giảng, phân tích, hướng dẫn, quan sát và trợ giúp HS.  </w:t>
            </w:r>
          </w:p>
          <w:p w14:paraId="2D18AF2C" w14:textId="77777777" w:rsidR="005457DD" w:rsidRPr="00A75027" w:rsidRDefault="005457DD" w:rsidP="00A75027">
            <w:pPr>
              <w:rPr>
                <w:rFonts w:eastAsia="Calibri" w:cs="Times New Roman"/>
                <w:color w:val="000000"/>
                <w:sz w:val="24"/>
                <w:szCs w:val="24"/>
              </w:rPr>
            </w:pPr>
            <w:r w:rsidRPr="00A75027">
              <w:rPr>
                <w:rFonts w:eastAsia="Calibri" w:cs="Times New Roman"/>
                <w:b/>
                <w:color w:val="000000"/>
                <w:sz w:val="24"/>
                <w:szCs w:val="24"/>
              </w:rPr>
              <w:t xml:space="preserve">Bước 3: Báo cáo, thảo luận: </w:t>
            </w:r>
          </w:p>
          <w:p w14:paraId="2704F6D0"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Đại diện các HS giơ tay trình bày câu trả lời.</w:t>
            </w:r>
          </w:p>
          <w:p w14:paraId="047D5C83"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Các HS khác chú ý nghe, nhận xét và bổ sung.</w:t>
            </w:r>
          </w:p>
          <w:p w14:paraId="5852C3FD" w14:textId="77777777" w:rsidR="005457DD" w:rsidRPr="00A75027" w:rsidRDefault="005457DD"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tổng quát, nhận xét quá trình hoạt động của các HS, cho HS nhắc lại các khái niệm về </w:t>
            </w:r>
            <w:r w:rsidRPr="00A75027">
              <w:rPr>
                <w:rFonts w:eastAsia="Calibri" w:cs="Times New Roman"/>
                <w:i/>
                <w:color w:val="000000"/>
                <w:sz w:val="24"/>
                <w:szCs w:val="24"/>
              </w:rPr>
              <w:t>biến cố chắc chắn</w:t>
            </w:r>
            <w:r w:rsidRPr="00A75027">
              <w:rPr>
                <w:rFonts w:eastAsia="Calibri" w:cs="Times New Roman"/>
                <w:color w:val="000000"/>
                <w:sz w:val="24"/>
                <w:szCs w:val="24"/>
              </w:rPr>
              <w:t xml:space="preserve">, </w:t>
            </w:r>
            <w:r w:rsidRPr="00A75027">
              <w:rPr>
                <w:rFonts w:eastAsia="Calibri" w:cs="Times New Roman"/>
                <w:i/>
                <w:color w:val="000000"/>
                <w:sz w:val="24"/>
                <w:szCs w:val="24"/>
              </w:rPr>
              <w:t>biến cố không thể</w:t>
            </w:r>
            <w:r w:rsidRPr="00A75027">
              <w:rPr>
                <w:rFonts w:eastAsia="Calibri" w:cs="Times New Roman"/>
                <w:color w:val="000000"/>
                <w:sz w:val="24"/>
                <w:szCs w:val="24"/>
              </w:rPr>
              <w:t xml:space="preserve">, </w:t>
            </w:r>
            <w:r w:rsidRPr="00A75027">
              <w:rPr>
                <w:rFonts w:eastAsia="Calibri" w:cs="Times New Roman"/>
                <w:i/>
                <w:color w:val="000000"/>
                <w:sz w:val="24"/>
                <w:szCs w:val="24"/>
              </w:rPr>
              <w:t xml:space="preserve">biến cố ngẫu nhiên. </w:t>
            </w:r>
          </w:p>
        </w:tc>
        <w:tc>
          <w:tcPr>
            <w:tcW w:w="3969" w:type="dxa"/>
          </w:tcPr>
          <w:p w14:paraId="7A3595CD" w14:textId="77777777" w:rsidR="005457DD" w:rsidRPr="00A75027" w:rsidRDefault="005457DD"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1. Biến cố</w:t>
            </w:r>
          </w:p>
          <w:p w14:paraId="74C0D1F4" w14:textId="77777777" w:rsidR="005457DD" w:rsidRPr="00A75027" w:rsidRDefault="005457DD" w:rsidP="00A75027">
            <w:pPr>
              <w:rPr>
                <w:rFonts w:eastAsia="Calibri" w:cs="Times New Roman"/>
                <w:b/>
                <w:i/>
                <w:color w:val="000000"/>
                <w:sz w:val="24"/>
                <w:szCs w:val="24"/>
                <w:u w:val="single"/>
                <w:lang w:val="nl-NL"/>
              </w:rPr>
            </w:pPr>
            <w:r w:rsidRPr="00A75027">
              <w:rPr>
                <w:rFonts w:eastAsia="Calibri" w:cs="Times New Roman"/>
                <w:b/>
                <w:i/>
                <w:color w:val="000000"/>
                <w:sz w:val="24"/>
                <w:szCs w:val="24"/>
                <w:u w:val="single"/>
                <w:lang w:val="nl-NL"/>
              </w:rPr>
              <w:t>HĐKP1:</w:t>
            </w:r>
          </w:p>
          <w:p w14:paraId="244380D8" w14:textId="77777777" w:rsidR="005457DD" w:rsidRPr="00A75027" w:rsidRDefault="005457DD" w:rsidP="00A75027">
            <w:pPr>
              <w:rPr>
                <w:rFonts w:cs="Times New Roman"/>
                <w:sz w:val="24"/>
                <w:szCs w:val="24"/>
              </w:rPr>
            </w:pPr>
            <w:r w:rsidRPr="00A75027">
              <w:rPr>
                <w:rFonts w:cs="Times New Roman"/>
                <w:sz w:val="24"/>
                <w:szCs w:val="24"/>
              </w:rPr>
              <w:lastRenderedPageBreak/>
              <w:t xml:space="preserve">- Sự kiện không thể xảy ra: sự kiện B </w:t>
            </w:r>
          </w:p>
          <w:p w14:paraId="4CB2940B" w14:textId="77777777" w:rsidR="005457DD" w:rsidRPr="00A75027" w:rsidRDefault="005457DD" w:rsidP="00A75027">
            <w:pPr>
              <w:rPr>
                <w:rFonts w:cs="Times New Roman"/>
                <w:sz w:val="24"/>
                <w:szCs w:val="24"/>
              </w:rPr>
            </w:pPr>
            <w:r w:rsidRPr="00A75027">
              <w:rPr>
                <w:rFonts w:cs="Times New Roman"/>
                <w:sz w:val="24"/>
                <w:szCs w:val="24"/>
              </w:rPr>
              <w:t>- Sự kiện chắc chắn xảy ra: sự kiện A.</w:t>
            </w:r>
          </w:p>
          <w:p w14:paraId="79E63EF6" w14:textId="77777777" w:rsidR="005457DD" w:rsidRPr="00A75027" w:rsidRDefault="005457DD" w:rsidP="00A75027">
            <w:pPr>
              <w:rPr>
                <w:rFonts w:cs="Times New Roman"/>
                <w:b/>
                <w:sz w:val="24"/>
                <w:szCs w:val="24"/>
                <w:u w:val="single"/>
              </w:rPr>
            </w:pPr>
            <w:r w:rsidRPr="00A75027">
              <w:rPr>
                <w:rFonts w:cs="Times New Roman"/>
                <w:b/>
                <w:sz w:val="24"/>
                <w:szCs w:val="24"/>
                <w:u w:val="single"/>
              </w:rPr>
              <w:t>BTT1:</w:t>
            </w:r>
          </w:p>
          <w:p w14:paraId="110A62D3" w14:textId="77777777" w:rsidR="005457DD" w:rsidRPr="00A75027" w:rsidRDefault="005457DD" w:rsidP="00A75027">
            <w:pPr>
              <w:rPr>
                <w:rFonts w:cs="Times New Roman"/>
                <w:sz w:val="24"/>
                <w:szCs w:val="24"/>
              </w:rPr>
            </w:pPr>
            <w:r w:rsidRPr="00A75027">
              <w:rPr>
                <w:rFonts w:cs="Times New Roman"/>
                <w:sz w:val="24"/>
                <w:szCs w:val="24"/>
              </w:rPr>
              <w:t>- Các sự kiện, hiện tượng không thể biết trước được chắc chắn có xảy ra hay không xảy ra:</w:t>
            </w:r>
          </w:p>
          <w:p w14:paraId="567DEB14" w14:textId="77777777" w:rsidR="005457DD" w:rsidRPr="00A75027" w:rsidRDefault="005457DD" w:rsidP="00A75027">
            <w:pPr>
              <w:rPr>
                <w:rFonts w:cs="Times New Roman"/>
                <w:sz w:val="24"/>
                <w:szCs w:val="24"/>
              </w:rPr>
            </w:pPr>
            <w:r w:rsidRPr="00A75027">
              <w:rPr>
                <w:rFonts w:cs="Times New Roman"/>
                <w:sz w:val="24"/>
                <w:szCs w:val="24"/>
              </w:rPr>
              <w:t>(2) Có 6 cơn bão đổ bộ vào nước ta trong năm tới.</w:t>
            </w:r>
          </w:p>
          <w:p w14:paraId="37B04179" w14:textId="77777777" w:rsidR="005457DD" w:rsidRPr="00A75027" w:rsidRDefault="005457DD" w:rsidP="00A75027">
            <w:pPr>
              <w:rPr>
                <w:rFonts w:cs="Times New Roman"/>
                <w:sz w:val="24"/>
                <w:szCs w:val="24"/>
              </w:rPr>
            </w:pPr>
            <w:r w:rsidRPr="00A75027">
              <w:rPr>
                <w:rFonts w:cs="Times New Roman"/>
                <w:sz w:val="24"/>
                <w:szCs w:val="24"/>
              </w:rPr>
              <w:t xml:space="preserve"> (5) Mức nước lũ trên sông Hồng trong tháng Bảy sang năm trên mức báo động 3.</w:t>
            </w:r>
          </w:p>
          <w:p w14:paraId="7FCC8550" w14:textId="77777777" w:rsidR="005457DD" w:rsidRPr="00A75027" w:rsidRDefault="005457DD" w:rsidP="00A75027">
            <w:pPr>
              <w:rPr>
                <w:rFonts w:cs="Times New Roman"/>
                <w:sz w:val="24"/>
                <w:szCs w:val="24"/>
              </w:rPr>
            </w:pPr>
            <w:r w:rsidRPr="00A75027">
              <w:rPr>
                <w:rFonts w:cs="Times New Roman"/>
                <w:sz w:val="24"/>
                <w:szCs w:val="24"/>
              </w:rPr>
              <w:t>(3) Khi gieo hai con xúc xắc thì số chấm xuất hiện trên cả hai con xúc xắc đều là 6.</w:t>
            </w:r>
          </w:p>
          <w:p w14:paraId="64233D67" w14:textId="77777777" w:rsidR="005457DD" w:rsidRPr="00A75027" w:rsidRDefault="005457DD" w:rsidP="00A75027">
            <w:pPr>
              <w:rPr>
                <w:rFonts w:cs="Times New Roman"/>
                <w:sz w:val="24"/>
                <w:szCs w:val="24"/>
                <w:shd w:val="clear" w:color="auto" w:fill="FFFFFF"/>
              </w:rPr>
            </w:pPr>
            <w:r w:rsidRPr="00A75027">
              <w:rPr>
                <w:rFonts w:cs="Times New Roman"/>
                <w:sz w:val="24"/>
                <w:szCs w:val="24"/>
              </w:rPr>
              <w:t xml:space="preserve">- </w:t>
            </w:r>
            <w:r w:rsidRPr="00A75027">
              <w:rPr>
                <w:rFonts w:cs="Times New Roman"/>
                <w:sz w:val="24"/>
                <w:szCs w:val="24"/>
                <w:shd w:val="clear" w:color="auto" w:fill="FFFFFF"/>
              </w:rPr>
              <w:t>Các sự kiện, hiện tượng có thể biết trước được chắc chắn có xảy ra hay không xảy ra:</w:t>
            </w:r>
          </w:p>
          <w:p w14:paraId="36F79579" w14:textId="77777777" w:rsidR="005457DD" w:rsidRPr="00A75027" w:rsidRDefault="005457DD" w:rsidP="00A75027">
            <w:pPr>
              <w:rPr>
                <w:rFonts w:cs="Times New Roman"/>
                <w:sz w:val="24"/>
                <w:szCs w:val="24"/>
              </w:rPr>
            </w:pPr>
            <w:r w:rsidRPr="00A75027">
              <w:rPr>
                <w:rFonts w:cs="Times New Roman"/>
                <w:sz w:val="24"/>
                <w:szCs w:val="24"/>
              </w:rPr>
              <w:t>(1) Ngày mai, Mặt Trời mọc ở phía Tây.</w:t>
            </w:r>
          </w:p>
          <w:p w14:paraId="532E22DD" w14:textId="77777777" w:rsidR="005457DD" w:rsidRPr="00A75027" w:rsidRDefault="005457DD" w:rsidP="00A75027">
            <w:pPr>
              <w:rPr>
                <w:rFonts w:cs="Times New Roman"/>
                <w:sz w:val="24"/>
                <w:szCs w:val="24"/>
              </w:rPr>
            </w:pPr>
            <w:r w:rsidRPr="00A75027">
              <w:rPr>
                <w:rFonts w:cs="Times New Roman"/>
                <w:sz w:val="24"/>
                <w:szCs w:val="24"/>
              </w:rPr>
              <w:t>(4) Khi gieo một con xúc xắc thì số chấm xuất hiện trên con xúc xắc bé hơn 7.</w:t>
            </w:r>
          </w:p>
          <w:p w14:paraId="2BFC654F" w14:textId="77777777" w:rsidR="005457DD" w:rsidRPr="00A75027" w:rsidRDefault="005457DD" w:rsidP="00A75027">
            <w:pPr>
              <w:rPr>
                <w:rFonts w:eastAsia="Calibri" w:cs="Times New Roman"/>
                <w:i/>
                <w:color w:val="000000"/>
                <w:sz w:val="24"/>
                <w:szCs w:val="24"/>
                <w:lang w:val="nl-NL"/>
              </w:rPr>
            </w:pPr>
            <m:oMath>
              <m:r>
                <w:rPr>
                  <w:rFonts w:ascii="Cambria Math" w:hAnsi="Cambria Math" w:cs="Times New Roman"/>
                  <w:noProof/>
                  <w:sz w:val="24"/>
                  <w:szCs w:val="24"/>
                </w:rPr>
                <m:t>⇒</m:t>
              </m:r>
            </m:oMath>
            <w:r w:rsidRPr="00A75027">
              <w:rPr>
                <w:rFonts w:eastAsia="Calibri" w:cs="Times New Roman"/>
                <w:color w:val="000000"/>
                <w:sz w:val="24"/>
                <w:szCs w:val="24"/>
                <w:u w:val="single"/>
                <w:lang w:val="nl-NL"/>
              </w:rPr>
              <w:t>Kết luận:</w:t>
            </w:r>
          </w:p>
          <w:p w14:paraId="0CC74631" w14:textId="77777777" w:rsidR="005457DD" w:rsidRPr="00A75027" w:rsidRDefault="005457DD" w:rsidP="00A75027">
            <w:pPr>
              <w:rPr>
                <w:rFonts w:cs="Times New Roman"/>
                <w:b/>
                <w:i/>
                <w:sz w:val="24"/>
                <w:szCs w:val="24"/>
                <w:lang w:val="nl-NL"/>
              </w:rPr>
            </w:pPr>
            <w:r w:rsidRPr="00A75027">
              <w:rPr>
                <w:rFonts w:cs="Times New Roman"/>
                <w:b/>
                <w:i/>
                <w:sz w:val="24"/>
                <w:szCs w:val="24"/>
                <w:lang w:val="nl-NL"/>
              </w:rPr>
              <w:t>Các sự kiện, hiện tượng xảy ra trong tự nhiên hay trong một phép thử nghiệm được gọi là một biến cố.</w:t>
            </w:r>
          </w:p>
          <w:p w14:paraId="53DC8C02" w14:textId="77777777" w:rsidR="005457DD" w:rsidRPr="00A75027" w:rsidRDefault="005457DD" w:rsidP="00A75027">
            <w:pPr>
              <w:rPr>
                <w:rFonts w:cs="Times New Roman"/>
                <w:b/>
                <w:i/>
                <w:sz w:val="24"/>
                <w:szCs w:val="24"/>
              </w:rPr>
            </w:pPr>
            <w:r w:rsidRPr="00A75027">
              <w:rPr>
                <w:rFonts w:cs="Times New Roman"/>
                <w:b/>
                <w:i/>
                <w:sz w:val="24"/>
                <w:szCs w:val="24"/>
              </w:rPr>
              <w:t>- Biến cố chắc chắn là biến cố luôn xảy ra.</w:t>
            </w:r>
          </w:p>
          <w:p w14:paraId="4EF40A22" w14:textId="77777777" w:rsidR="005457DD" w:rsidRPr="00A75027" w:rsidRDefault="005457DD" w:rsidP="00A75027">
            <w:pPr>
              <w:rPr>
                <w:rFonts w:cs="Times New Roman"/>
                <w:b/>
                <w:i/>
                <w:sz w:val="24"/>
                <w:szCs w:val="24"/>
              </w:rPr>
            </w:pPr>
            <w:r w:rsidRPr="00A75027">
              <w:rPr>
                <w:rFonts w:cs="Times New Roman"/>
                <w:b/>
                <w:i/>
                <w:sz w:val="24"/>
                <w:szCs w:val="24"/>
              </w:rPr>
              <w:t>- Biến cố không thể là biến cố không bao giờ xảy ra.</w:t>
            </w:r>
          </w:p>
          <w:p w14:paraId="0335994A" w14:textId="77777777" w:rsidR="005457DD" w:rsidRPr="00A75027" w:rsidRDefault="005457DD" w:rsidP="00A75027">
            <w:pPr>
              <w:rPr>
                <w:rFonts w:cs="Times New Roman"/>
                <w:b/>
                <w:i/>
                <w:sz w:val="24"/>
                <w:szCs w:val="24"/>
              </w:rPr>
            </w:pPr>
            <w:r w:rsidRPr="00A75027">
              <w:rPr>
                <w:rFonts w:cs="Times New Roman"/>
                <w:b/>
                <w:i/>
                <w:sz w:val="24"/>
                <w:szCs w:val="24"/>
              </w:rPr>
              <w:t>- Biến cố ngẫu nhiên là biến cố không thể biết trước là nó có xảy ra hay không.</w:t>
            </w:r>
          </w:p>
          <w:p w14:paraId="3A4664AE" w14:textId="77777777" w:rsidR="005457DD" w:rsidRPr="00A75027" w:rsidRDefault="005457DD" w:rsidP="00A75027">
            <w:pPr>
              <w:rPr>
                <w:rFonts w:eastAsia="Calibri" w:cs="Times New Roman"/>
                <w:color w:val="000000"/>
                <w:sz w:val="24"/>
                <w:szCs w:val="24"/>
                <w:lang w:val="nl-NL"/>
              </w:rPr>
            </w:pPr>
          </w:p>
          <w:p w14:paraId="399134EA" w14:textId="77777777" w:rsidR="005457DD" w:rsidRPr="00A75027" w:rsidRDefault="005457DD" w:rsidP="00A75027">
            <w:pPr>
              <w:rPr>
                <w:rFonts w:eastAsia="Calibri" w:cs="Times New Roman"/>
                <w:color w:val="000000"/>
                <w:sz w:val="24"/>
                <w:szCs w:val="24"/>
                <w:lang w:val="nl-NL"/>
              </w:rPr>
            </w:pPr>
            <w:r w:rsidRPr="00A75027">
              <w:rPr>
                <w:rFonts w:eastAsia="Calibri" w:cs="Times New Roman"/>
                <w:color w:val="000000"/>
                <w:sz w:val="24"/>
                <w:szCs w:val="24"/>
                <w:u w:val="single"/>
                <w:lang w:val="nl-NL"/>
              </w:rPr>
              <w:t>VD:</w:t>
            </w:r>
            <w:r w:rsidRPr="00A75027">
              <w:rPr>
                <w:rFonts w:eastAsia="Calibri" w:cs="Times New Roman"/>
                <w:color w:val="000000"/>
                <w:sz w:val="24"/>
                <w:szCs w:val="24"/>
                <w:lang w:val="nl-NL"/>
              </w:rPr>
              <w:t xml:space="preserve"> Trong HĐKP1, sự kiện C là biến cố ngẫu nhiên, sự kiện A là biến cố </w:t>
            </w:r>
            <w:r w:rsidRPr="00A75027">
              <w:rPr>
                <w:rFonts w:eastAsia="Calibri" w:cs="Times New Roman"/>
                <w:color w:val="000000"/>
                <w:sz w:val="24"/>
                <w:szCs w:val="24"/>
                <w:lang w:val="nl-NL"/>
              </w:rPr>
              <w:lastRenderedPageBreak/>
              <w:t>chắc chắn và sự kiện B là biến cố không thể.</w:t>
            </w:r>
          </w:p>
          <w:p w14:paraId="12A7CD5A" w14:textId="77777777" w:rsidR="005457DD" w:rsidRPr="00A75027" w:rsidRDefault="005457DD" w:rsidP="00A75027">
            <w:pPr>
              <w:rPr>
                <w:rFonts w:eastAsia="Calibri" w:cs="Times New Roman"/>
                <w:color w:val="000000"/>
                <w:sz w:val="24"/>
                <w:szCs w:val="24"/>
                <w:lang w:val="nl-NL"/>
              </w:rPr>
            </w:pPr>
          </w:p>
          <w:p w14:paraId="4A7DAF17" w14:textId="77777777" w:rsidR="005457DD" w:rsidRPr="00A75027" w:rsidRDefault="005457DD" w:rsidP="00A75027">
            <w:pPr>
              <w:tabs>
                <w:tab w:val="left" w:pos="567"/>
                <w:tab w:val="left" w:pos="1134"/>
              </w:tabs>
              <w:rPr>
                <w:rFonts w:eastAsia="Calibri" w:cs="Times New Roman"/>
                <w:b/>
                <w:color w:val="000000"/>
                <w:sz w:val="24"/>
                <w:szCs w:val="24"/>
                <w:u w:val="single"/>
                <w:lang w:val="nl-NL"/>
              </w:rPr>
            </w:pPr>
            <w:r w:rsidRPr="00A75027">
              <w:rPr>
                <w:rFonts w:eastAsia="Calibri" w:cs="Times New Roman"/>
                <w:b/>
                <w:color w:val="000000"/>
                <w:sz w:val="24"/>
                <w:szCs w:val="24"/>
                <w:u w:val="single"/>
                <w:lang w:val="nl-NL"/>
              </w:rPr>
              <w:t>BTT2:</w:t>
            </w:r>
          </w:p>
          <w:p w14:paraId="52B2E470" w14:textId="77777777" w:rsidR="005457DD" w:rsidRPr="00A75027" w:rsidRDefault="005457DD" w:rsidP="00A75027">
            <w:pPr>
              <w:rPr>
                <w:rFonts w:eastAsia="Calibri" w:cs="Times New Roman"/>
                <w:color w:val="000000"/>
                <w:sz w:val="24"/>
                <w:szCs w:val="24"/>
                <w:lang w:val="nl-NL"/>
              </w:rPr>
            </w:pPr>
            <w:r w:rsidRPr="00A75027">
              <w:rPr>
                <w:rFonts w:eastAsia="Calibri" w:cs="Times New Roman"/>
                <w:color w:val="000000"/>
                <w:sz w:val="24"/>
                <w:szCs w:val="24"/>
                <w:lang w:val="nl-NL"/>
              </w:rPr>
              <w:t>- Biến cố A là biến cố chắc chắn vì nó luôn xảy ra</w:t>
            </w:r>
          </w:p>
          <w:p w14:paraId="33F289C9" w14:textId="77777777" w:rsidR="005457DD" w:rsidRPr="00A75027" w:rsidRDefault="005457DD" w:rsidP="00A75027">
            <w:pPr>
              <w:rPr>
                <w:rFonts w:eastAsia="Calibri" w:cs="Times New Roman"/>
                <w:color w:val="000000"/>
                <w:sz w:val="24"/>
                <w:szCs w:val="24"/>
                <w:lang w:val="nl-NL"/>
              </w:rPr>
            </w:pPr>
            <w:r w:rsidRPr="00A75027">
              <w:rPr>
                <w:rFonts w:eastAsia="Calibri" w:cs="Times New Roman"/>
                <w:color w:val="000000"/>
                <w:sz w:val="24"/>
                <w:szCs w:val="24"/>
                <w:lang w:val="nl-NL"/>
              </w:rPr>
              <w:t>- Biến cố B là biến cố không thể vì nó không bao giờ xảy ra.</w:t>
            </w:r>
          </w:p>
          <w:p w14:paraId="7A9CA97A" w14:textId="77777777" w:rsidR="005457DD" w:rsidRPr="00A75027" w:rsidRDefault="005457DD" w:rsidP="00A75027">
            <w:pPr>
              <w:rPr>
                <w:rFonts w:eastAsia="Calibri" w:cs="Times New Roman"/>
                <w:color w:val="000000"/>
                <w:sz w:val="24"/>
                <w:szCs w:val="24"/>
                <w:lang w:val="nl-NL"/>
              </w:rPr>
            </w:pPr>
            <w:r w:rsidRPr="00A75027">
              <w:rPr>
                <w:rFonts w:eastAsia="Calibri" w:cs="Times New Roman"/>
                <w:color w:val="000000"/>
                <w:sz w:val="24"/>
                <w:szCs w:val="24"/>
                <w:lang w:val="nl-NL"/>
              </w:rPr>
              <w:t>- Biến cố C là biến cố ngẫu nhiên vì ta không biết trước nó có xảy ra hay không.</w:t>
            </w:r>
          </w:p>
          <w:p w14:paraId="671E95C5" w14:textId="77777777" w:rsidR="005457DD" w:rsidRPr="00A75027" w:rsidRDefault="005457DD" w:rsidP="00A75027">
            <w:pPr>
              <w:rPr>
                <w:rFonts w:eastAsia="Calibri" w:cs="Times New Roman"/>
                <w:color w:val="000000"/>
                <w:sz w:val="24"/>
                <w:szCs w:val="24"/>
                <w:lang w:val="nl-NL"/>
              </w:rPr>
            </w:pPr>
            <w:r w:rsidRPr="00A75027">
              <w:rPr>
                <w:rFonts w:eastAsia="Calibri" w:cs="Times New Roman"/>
                <w:color w:val="000000"/>
                <w:sz w:val="24"/>
                <w:szCs w:val="24"/>
                <w:lang w:val="nl-NL"/>
              </w:rPr>
              <w:t>(Biến cố C xảy ra nếu số chấm xuất hiện trên hai con xúc là (2; 6); (3; 5); ...và không xảy ra nếu số chấm xuất hiện trên hai con xúc xắc là (4;6); (5; 5);...</w:t>
            </w:r>
          </w:p>
        </w:tc>
      </w:tr>
    </w:tbl>
    <w:p w14:paraId="7ACF99BE" w14:textId="77777777" w:rsidR="005457DD" w:rsidRPr="00A75027" w:rsidRDefault="005457DD" w:rsidP="00A75027">
      <w:pPr>
        <w:spacing w:after="0"/>
        <w:rPr>
          <w:rFonts w:eastAsia="Calibri" w:cs="Times New Roman"/>
          <w:b/>
          <w:color w:val="000000"/>
          <w:sz w:val="24"/>
          <w:szCs w:val="24"/>
          <w:lang w:val="nl-NL"/>
        </w:rPr>
      </w:pPr>
    </w:p>
    <w:p w14:paraId="0949FEF2" w14:textId="693D8EE5"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Hoạt động 2: Biến cố ngẫu nhiên trong một số trò chơi</w:t>
      </w:r>
      <w:r w:rsidR="00DC05CD">
        <w:rPr>
          <w:rFonts w:eastAsia="Calibri" w:cs="Times New Roman"/>
          <w:b/>
          <w:color w:val="000000"/>
          <w:sz w:val="24"/>
          <w:szCs w:val="24"/>
          <w:lang w:val="nl-NL"/>
        </w:rPr>
        <w:t xml:space="preserve"> (25 phút)</w:t>
      </w:r>
    </w:p>
    <w:p w14:paraId="76C63332"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CA70897"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Giúp HS làm rõ khái niệm "xảy ra" và "không xảy ra".</w:t>
      </w:r>
    </w:p>
    <w:p w14:paraId="1F015343"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Củng cố và hiểu sâu hơn khái niệm "chắc chắn". "không thể", "ngẫu nhiên" và kiến thức về bội và ước của số tự nhiên.</w:t>
      </w:r>
    </w:p>
    <w:p w14:paraId="10E3F2FB"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quan sát SGK để tìm hiểu nội dung kiến thức theo yêu cầu của GV.</w:t>
      </w:r>
    </w:p>
    <w:p w14:paraId="13ED3F28"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nắm vững kiến thức về các loại biến cố, hoàn thành trả lời được các bài tập yêu cầu.</w:t>
      </w:r>
    </w:p>
    <w:p w14:paraId="0F9CAF4F" w14:textId="77777777" w:rsidR="005457DD" w:rsidRPr="00A75027" w:rsidRDefault="005457DD"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31" w:type="dxa"/>
        <w:tblLook w:val="04A0" w:firstRow="1" w:lastRow="0" w:firstColumn="1" w:lastColumn="0" w:noHBand="0" w:noVBand="1"/>
      </w:tblPr>
      <w:tblGrid>
        <w:gridCol w:w="4776"/>
        <w:gridCol w:w="5255"/>
      </w:tblGrid>
      <w:tr w:rsidR="005457DD" w:rsidRPr="00A75027" w14:paraId="66EDABCF" w14:textId="77777777" w:rsidTr="005C275B">
        <w:tc>
          <w:tcPr>
            <w:tcW w:w="4776" w:type="dxa"/>
          </w:tcPr>
          <w:p w14:paraId="08FE3202" w14:textId="77777777" w:rsidR="005457DD" w:rsidRPr="00A75027" w:rsidRDefault="005457DD"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5255" w:type="dxa"/>
          </w:tcPr>
          <w:p w14:paraId="1AD13512" w14:textId="77777777" w:rsidR="005457DD" w:rsidRPr="00A75027" w:rsidRDefault="005457DD"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5457DD" w:rsidRPr="00A75027" w14:paraId="6B5E3F59" w14:textId="77777777" w:rsidTr="005C275B">
        <w:tc>
          <w:tcPr>
            <w:tcW w:w="4776" w:type="dxa"/>
          </w:tcPr>
          <w:p w14:paraId="46E50DD9" w14:textId="77777777" w:rsidR="005457DD" w:rsidRPr="00A75027" w:rsidRDefault="005457DD"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5C511C04"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 GV gợi ý tổ chức </w:t>
            </w:r>
            <w:r w:rsidRPr="00A75027">
              <w:rPr>
                <w:rFonts w:eastAsia="Calibri" w:cs="Times New Roman"/>
                <w:i/>
                <w:color w:val="000000"/>
                <w:sz w:val="24"/>
                <w:szCs w:val="24"/>
              </w:rPr>
              <w:t>Ví dụ 1</w:t>
            </w:r>
            <w:r w:rsidRPr="00A75027">
              <w:rPr>
                <w:rFonts w:eastAsia="Calibri" w:cs="Times New Roman"/>
                <w:color w:val="000000"/>
                <w:sz w:val="24"/>
                <w:szCs w:val="24"/>
              </w:rPr>
              <w:t xml:space="preserve"> và yêu cầu HS trả lời câu hỏi:</w:t>
            </w:r>
          </w:p>
          <w:p w14:paraId="2EACABA8" w14:textId="77777777" w:rsidR="005457DD" w:rsidRPr="00A75027" w:rsidRDefault="005457DD" w:rsidP="00A75027">
            <w:pPr>
              <w:rPr>
                <w:rFonts w:eastAsia="Calibri" w:cs="Times New Roman"/>
                <w:color w:val="000000"/>
                <w:sz w:val="24"/>
                <w:szCs w:val="24"/>
              </w:rPr>
            </w:pPr>
            <w:r w:rsidRPr="00A75027">
              <w:rPr>
                <w:rFonts w:cs="Times New Roman"/>
                <w:noProof/>
                <w:sz w:val="24"/>
                <w:szCs w:val="24"/>
              </w:rPr>
              <w:drawing>
                <wp:inline distT="0" distB="0" distL="0" distR="0" wp14:anchorId="64249876" wp14:editId="6AF9CAD2">
                  <wp:extent cx="2886075" cy="16954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6075" cy="1695450"/>
                          </a:xfrm>
                          <a:prstGeom prst="rect">
                            <a:avLst/>
                          </a:prstGeom>
                        </pic:spPr>
                      </pic:pic>
                    </a:graphicData>
                  </a:graphic>
                </wp:inline>
              </w:drawing>
            </w:r>
          </w:p>
          <w:p w14:paraId="31421C95"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lastRenderedPageBreak/>
              <w:t>+ GV yêu cầu HS mô tả các mặt của con xúc xắc, lưu ý tính chất tổng số chấm trên hai mặt đối nhau của con xúc xắc luôn bằng 7.</w:t>
            </w:r>
          </w:p>
          <w:p w14:paraId="504F3DB8"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củng cố bằng cách yêu cầu HS nêu một số biến cố liên quan đến phép thử, thực hiện vieejcc gieo một con xúc xắc và hỏi HS xem biến cố nào trong các biến cố vừa liệt kê xảy ra, biến cố nào không xảy ra.</w:t>
            </w:r>
          </w:p>
          <w:p w14:paraId="0AFFA186" w14:textId="77777777" w:rsidR="005457DD" w:rsidRPr="00A75027" w:rsidRDefault="005457DD" w:rsidP="00A75027">
            <w:pPr>
              <w:rPr>
                <w:rFonts w:eastAsia="Calibri" w:cs="Times New Roman"/>
                <w:b/>
                <w:color w:val="000000"/>
                <w:sz w:val="24"/>
                <w:szCs w:val="24"/>
              </w:rPr>
            </w:pPr>
            <w:r w:rsidRPr="00A75027">
              <w:rPr>
                <w:rFonts w:eastAsia="Calibri" w:cs="Times New Roman"/>
                <w:color w:val="000000"/>
                <w:sz w:val="24"/>
                <w:szCs w:val="24"/>
              </w:rPr>
              <w:t xml:space="preserve">- GV tổ chức chia nhóm và cho HS trao đổi, thảo luận hoàn thành theo tổ </w:t>
            </w:r>
            <w:r w:rsidRPr="00A75027">
              <w:rPr>
                <w:rFonts w:eastAsia="Calibri" w:cs="Times New Roman"/>
                <w:i/>
                <w:color w:val="000000"/>
                <w:sz w:val="24"/>
                <w:szCs w:val="24"/>
              </w:rPr>
              <w:t>Ví dụ 2</w:t>
            </w:r>
            <w:r w:rsidRPr="00A75027">
              <w:rPr>
                <w:rFonts w:eastAsia="Calibri" w:cs="Times New Roman"/>
                <w:color w:val="000000"/>
                <w:sz w:val="24"/>
                <w:szCs w:val="24"/>
              </w:rPr>
              <w:t xml:space="preserve"> + </w:t>
            </w:r>
            <w:r w:rsidRPr="00A75027">
              <w:rPr>
                <w:rFonts w:eastAsia="Calibri" w:cs="Times New Roman"/>
                <w:b/>
                <w:color w:val="000000"/>
                <w:sz w:val="24"/>
                <w:szCs w:val="24"/>
              </w:rPr>
              <w:t>Thực hành 1.</w:t>
            </w:r>
          </w:p>
          <w:p w14:paraId="0BE457D1"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gợi ý tổ chức cho HS Ví dụ 3 và yêu cầu HS trao đổi cặp đôi hoàn thành bài:</w:t>
            </w:r>
          </w:p>
          <w:p w14:paraId="5209A100"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lưu ý cho HS từ khóa "lấy đồng thời". Hai thanh gỗ lấy ra phải có số khác nhau.</w:t>
            </w:r>
          </w:p>
          <w:p w14:paraId="5672600E"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yêu cầu HS bổ sung thêm các biến cố chắc chắn, không thể và ngẫu nhiên liên quan đến phép thử này.</w:t>
            </w:r>
          </w:p>
          <w:p w14:paraId="7CDBD7DE"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 GV tổ chức cho HS hoàn thành kiến thức thảo luận </w:t>
            </w:r>
            <w:r w:rsidRPr="00A75027">
              <w:rPr>
                <w:rFonts w:eastAsia="Calibri" w:cs="Times New Roman"/>
                <w:b/>
                <w:color w:val="000000"/>
                <w:sz w:val="24"/>
                <w:szCs w:val="24"/>
              </w:rPr>
              <w:t>Thực hành 2</w:t>
            </w:r>
            <w:r w:rsidRPr="00A75027">
              <w:rPr>
                <w:rFonts w:eastAsia="Calibri" w:cs="Times New Roman"/>
                <w:color w:val="000000"/>
                <w:sz w:val="24"/>
                <w:szCs w:val="24"/>
              </w:rPr>
              <w:t xml:space="preserve"> theo nhóm 4:</w:t>
            </w:r>
          </w:p>
          <w:p w14:paraId="18F5573D"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lưu ý HS về từ khóa "lần lượt". Khi lấy lần lượt thì kết quả lần thứ nhất lấy được bút xanh, lần thứ hai lấy được bút đỏ khác với kết quả lần thứ nhất lấy được bút đỏ, lần thứ hai lấy được bút xanh.</w:t>
            </w:r>
          </w:p>
          <w:p w14:paraId="17206EBE"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GV cho HS thảo luận để tìm cách ghi kết quả của mỗi lần thử một cách phù hợp.</w:t>
            </w:r>
          </w:p>
          <w:p w14:paraId="52452F9C"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 GV yêu cầu HS tự vận dụng kiến thức hoàn thành </w:t>
            </w:r>
            <w:r w:rsidRPr="00A75027">
              <w:rPr>
                <w:rFonts w:eastAsia="Calibri" w:cs="Times New Roman"/>
                <w:b/>
                <w:color w:val="000000"/>
                <w:sz w:val="24"/>
                <w:szCs w:val="24"/>
              </w:rPr>
              <w:t>Vận dụng 1</w:t>
            </w:r>
            <w:r w:rsidRPr="00A75027">
              <w:rPr>
                <w:rFonts w:eastAsia="Calibri" w:cs="Times New Roman"/>
                <w:color w:val="000000"/>
                <w:sz w:val="24"/>
                <w:szCs w:val="24"/>
              </w:rPr>
              <w:t xml:space="preserve">, </w:t>
            </w:r>
            <w:r w:rsidRPr="00A75027">
              <w:rPr>
                <w:rFonts w:eastAsia="Calibri" w:cs="Times New Roman"/>
                <w:b/>
                <w:color w:val="000000"/>
                <w:sz w:val="24"/>
                <w:szCs w:val="24"/>
              </w:rPr>
              <w:t>Vận dụng 2</w:t>
            </w:r>
            <w:r w:rsidRPr="00A75027">
              <w:rPr>
                <w:rFonts w:eastAsia="Calibri" w:cs="Times New Roman"/>
                <w:color w:val="000000"/>
                <w:sz w:val="24"/>
                <w:szCs w:val="24"/>
              </w:rPr>
              <w:t xml:space="preserve"> sau đó trao đổi cặp đôi kiếm tra chéo đáp án.</w:t>
            </w:r>
          </w:p>
          <w:p w14:paraId="4340638A" w14:textId="77777777" w:rsidR="005457DD" w:rsidRPr="00A75027" w:rsidRDefault="005457DD"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1837863E"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HS theo dõi SGK, chú ý nghe, tiếp nhận kiến thức, hoàn thành các yêu cầu, hoạt động cặp đôi, kiểm tra chéo đáp án.</w:t>
            </w:r>
          </w:p>
          <w:p w14:paraId="2525BB96"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 GV: quan sát và trợ giúp HS. </w:t>
            </w:r>
          </w:p>
          <w:p w14:paraId="339A32C6" w14:textId="77777777" w:rsidR="005457DD" w:rsidRPr="00A75027" w:rsidRDefault="005457DD"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3D9AA222"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lastRenderedPageBreak/>
              <w:t>- HS giơ tay phát biểu, lên bảng trình bày</w:t>
            </w:r>
          </w:p>
          <w:p w14:paraId="704AC1C6" w14:textId="77777777" w:rsidR="005457DD" w:rsidRPr="00A75027" w:rsidRDefault="005457DD" w:rsidP="00A75027">
            <w:pPr>
              <w:rPr>
                <w:rFonts w:eastAsia="Calibri" w:cs="Times New Roman"/>
                <w:color w:val="000000"/>
                <w:sz w:val="24"/>
                <w:szCs w:val="24"/>
              </w:rPr>
            </w:pPr>
            <w:r w:rsidRPr="00A75027">
              <w:rPr>
                <w:rFonts w:eastAsia="Calibri" w:cs="Times New Roman"/>
                <w:color w:val="000000"/>
                <w:sz w:val="24"/>
                <w:szCs w:val="24"/>
              </w:rPr>
              <w:t xml:space="preserve">- Một số HS khác nhận xét, bổ sung cho bạn. </w:t>
            </w:r>
          </w:p>
          <w:p w14:paraId="7EF8B772" w14:textId="77777777" w:rsidR="005457DD" w:rsidRPr="00A75027" w:rsidRDefault="005457DD"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GV tổng quát lưu ý lại kiến thức cần nhớ, các sai lầm hay mắc phải và yêu cầu HS ghi chép đầy đủ vào vở.</w:t>
            </w:r>
          </w:p>
        </w:tc>
        <w:tc>
          <w:tcPr>
            <w:tcW w:w="5255" w:type="dxa"/>
          </w:tcPr>
          <w:p w14:paraId="26A28D9F" w14:textId="77777777" w:rsidR="005457DD" w:rsidRPr="00A75027" w:rsidRDefault="005457DD"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2. Biến cố ngẫu nhiên trong một số trò chơi</w:t>
            </w:r>
          </w:p>
          <w:p w14:paraId="451FD451" w14:textId="77777777" w:rsidR="005457DD" w:rsidRPr="00A75027" w:rsidRDefault="005457DD" w:rsidP="00A75027">
            <w:pPr>
              <w:rPr>
                <w:rFonts w:eastAsia="Calibri" w:cs="Times New Roman"/>
                <w:i/>
                <w:color w:val="000000"/>
                <w:sz w:val="24"/>
                <w:szCs w:val="24"/>
                <w:lang w:val="nl-NL"/>
              </w:rPr>
            </w:pPr>
            <w:r w:rsidRPr="00A75027">
              <w:rPr>
                <w:rFonts w:eastAsia="Calibri" w:cs="Times New Roman"/>
                <w:i/>
                <w:color w:val="000000"/>
                <w:sz w:val="24"/>
                <w:szCs w:val="24"/>
                <w:lang w:val="nl-NL"/>
              </w:rPr>
              <w:t>Ví dụ 1: SGK -tr86</w:t>
            </w:r>
          </w:p>
          <w:p w14:paraId="7121132C" w14:textId="77777777" w:rsidR="005457DD" w:rsidRPr="00A75027" w:rsidRDefault="005457DD" w:rsidP="00A75027">
            <w:pPr>
              <w:rPr>
                <w:rFonts w:eastAsia="Calibri" w:cs="Times New Roman"/>
                <w:i/>
                <w:color w:val="000000"/>
                <w:sz w:val="24"/>
                <w:szCs w:val="24"/>
                <w:lang w:val="nl-NL"/>
              </w:rPr>
            </w:pPr>
            <w:r w:rsidRPr="00A75027">
              <w:rPr>
                <w:rFonts w:eastAsia="Calibri" w:cs="Times New Roman"/>
                <w:i/>
                <w:color w:val="000000"/>
                <w:sz w:val="24"/>
                <w:szCs w:val="24"/>
                <w:lang w:val="nl-NL"/>
              </w:rPr>
              <w:t>Ví dụ 2: SGK -tr87</w:t>
            </w:r>
          </w:p>
          <w:p w14:paraId="1CE96078" w14:textId="77777777" w:rsidR="005457DD" w:rsidRPr="00A75027" w:rsidRDefault="005457DD" w:rsidP="00A75027">
            <w:pPr>
              <w:rPr>
                <w:rFonts w:eastAsia="Calibri" w:cs="Times New Roman"/>
                <w:b/>
                <w:color w:val="000000"/>
                <w:sz w:val="24"/>
                <w:szCs w:val="24"/>
                <w:lang w:val="nl-NL"/>
              </w:rPr>
            </w:pPr>
            <w:r w:rsidRPr="00A75027">
              <w:rPr>
                <w:rFonts w:eastAsia="Calibri" w:cs="Times New Roman"/>
                <w:b/>
                <w:color w:val="000000"/>
                <w:sz w:val="24"/>
                <w:szCs w:val="24"/>
                <w:lang w:val="nl-NL"/>
              </w:rPr>
              <w:t>Thực hành 1:</w:t>
            </w:r>
          </w:p>
          <w:p w14:paraId="40269B35" w14:textId="77777777" w:rsidR="005457DD" w:rsidRPr="00A75027" w:rsidRDefault="005457DD" w:rsidP="00A75027">
            <w:pPr>
              <w:rPr>
                <w:rFonts w:cs="Times New Roman"/>
                <w:sz w:val="24"/>
                <w:szCs w:val="24"/>
              </w:rPr>
            </w:pPr>
            <w:r w:rsidRPr="00A75027">
              <w:rPr>
                <w:rFonts w:cs="Times New Roman"/>
                <w:sz w:val="24"/>
                <w:szCs w:val="24"/>
              </w:rPr>
              <w:t>+ A là biến cố ngẫu nhiên. Vì ta không biết trước được nó có xảy ra hay không.</w:t>
            </w:r>
          </w:p>
          <w:p w14:paraId="241D2243" w14:textId="77777777" w:rsidR="005457DD" w:rsidRPr="00A75027" w:rsidRDefault="005457DD" w:rsidP="00A75027">
            <w:pPr>
              <w:rPr>
                <w:rFonts w:cs="Times New Roman"/>
                <w:sz w:val="24"/>
                <w:szCs w:val="24"/>
              </w:rPr>
            </w:pPr>
            <w:r w:rsidRPr="00A75027">
              <w:rPr>
                <w:rFonts w:cs="Times New Roman"/>
                <w:sz w:val="24"/>
                <w:szCs w:val="24"/>
                <w:u w:val="single"/>
              </w:rPr>
              <w:t>Ví dụ</w:t>
            </w:r>
            <w:r w:rsidRPr="00A75027">
              <w:rPr>
                <w:rFonts w:cs="Times New Roman"/>
                <w:sz w:val="24"/>
                <w:szCs w:val="24"/>
              </w:rPr>
              <w:t>: nếu lần 1 tung được 1 chấm, lần 2 tung được 2 chấm thì tích là 2 &gt; 1 và biến cố A sẽ xảy ra.</w:t>
            </w:r>
          </w:p>
          <w:p w14:paraId="0CB82E4C" w14:textId="77777777" w:rsidR="005457DD" w:rsidRPr="00A75027" w:rsidRDefault="005457DD" w:rsidP="00A75027">
            <w:pPr>
              <w:rPr>
                <w:rFonts w:cs="Times New Roman"/>
                <w:sz w:val="24"/>
                <w:szCs w:val="24"/>
              </w:rPr>
            </w:pPr>
            <w:r w:rsidRPr="00A75027">
              <w:rPr>
                <w:rFonts w:cs="Times New Roman"/>
                <w:sz w:val="24"/>
                <w:szCs w:val="24"/>
                <w:u w:val="single"/>
              </w:rPr>
              <w:t>Ví dụ</w:t>
            </w:r>
            <w:r w:rsidRPr="00A75027">
              <w:rPr>
                <w:rFonts w:cs="Times New Roman"/>
                <w:sz w:val="24"/>
                <w:szCs w:val="24"/>
              </w:rPr>
              <w:t>: nếu cả 2 lần tung đều là 1 chấm thì tích sẽ bằng 1.</w:t>
            </w:r>
          </w:p>
          <w:p w14:paraId="10D4D7CE" w14:textId="77777777" w:rsidR="005457DD" w:rsidRPr="00A75027" w:rsidRDefault="005457DD" w:rsidP="00A75027">
            <w:pPr>
              <w:rPr>
                <w:rFonts w:cs="Times New Roman"/>
                <w:sz w:val="24"/>
                <w:szCs w:val="24"/>
              </w:rPr>
            </w:pPr>
            <w:r w:rsidRPr="00A75027">
              <w:rPr>
                <w:rFonts w:cs="Times New Roman"/>
                <w:sz w:val="24"/>
                <w:szCs w:val="24"/>
              </w:rPr>
              <w:lastRenderedPageBreak/>
              <w:t>+ B là biến cố chắc chắc. Vì xúc xắc luôn có mặt nhỏ nhất là 1 chấm. Nếu khi tung 2 lần đều xuất hiện mặt có chấm nhỏ nhất là 1 thì 1+ 1= 2 &gt; 1. Cho nên tổng số chấm trong 2 lần tung chắc chắn sẽ lớn hơn 1.</w:t>
            </w:r>
          </w:p>
          <w:p w14:paraId="5067A42B" w14:textId="77777777" w:rsidR="005457DD" w:rsidRPr="00A75027" w:rsidRDefault="005457DD" w:rsidP="00A75027">
            <w:pPr>
              <w:rPr>
                <w:rFonts w:cs="Times New Roman"/>
                <w:sz w:val="24"/>
                <w:szCs w:val="24"/>
              </w:rPr>
            </w:pPr>
            <w:r w:rsidRPr="00A75027">
              <w:rPr>
                <w:rFonts w:cs="Times New Roman"/>
                <w:sz w:val="24"/>
                <w:szCs w:val="24"/>
              </w:rPr>
              <w:t>+ C là biến cố ngẫu nhiên. Vì biến cố không biết trước xảy ra hay không.</w:t>
            </w:r>
          </w:p>
          <w:p w14:paraId="3311F783" w14:textId="77777777" w:rsidR="005457DD" w:rsidRPr="00A75027" w:rsidRDefault="005457DD" w:rsidP="00A75027">
            <w:pPr>
              <w:rPr>
                <w:rFonts w:cs="Times New Roman"/>
                <w:sz w:val="24"/>
                <w:szCs w:val="24"/>
              </w:rPr>
            </w:pPr>
            <w:r w:rsidRPr="00A75027">
              <w:rPr>
                <w:rFonts w:cs="Times New Roman"/>
                <w:sz w:val="24"/>
                <w:szCs w:val="24"/>
                <w:u w:val="single"/>
              </w:rPr>
              <w:t>Ví dụ</w:t>
            </w:r>
            <w:r w:rsidRPr="00A75027">
              <w:rPr>
                <w:rFonts w:cs="Times New Roman"/>
                <w:sz w:val="24"/>
                <w:szCs w:val="24"/>
              </w:rPr>
              <w:t>: nếu hai xúc xắc có số chấm lần lượt 1 chấm, 2 chấm thì tích là 1. 2 &lt; 7.</w:t>
            </w:r>
          </w:p>
          <w:p w14:paraId="53513A06" w14:textId="77777777" w:rsidR="005457DD" w:rsidRPr="00A75027" w:rsidRDefault="005457DD" w:rsidP="00A75027">
            <w:pPr>
              <w:rPr>
                <w:rFonts w:cs="Times New Roman"/>
                <w:sz w:val="24"/>
                <w:szCs w:val="24"/>
              </w:rPr>
            </w:pPr>
            <w:r w:rsidRPr="00A75027">
              <w:rPr>
                <w:rFonts w:cs="Times New Roman"/>
                <w:sz w:val="24"/>
                <w:szCs w:val="24"/>
              </w:rPr>
              <w:t>Ví dụ: nếu hai xúc xắc có số chấm lần lượt 2 chấm, 5 chấm thì tích là 2.5 = 10 &gt; 7. Biến cố C xảy ra.</w:t>
            </w:r>
          </w:p>
          <w:p w14:paraId="6E2BE56C" w14:textId="77777777" w:rsidR="005457DD" w:rsidRPr="00A75027" w:rsidRDefault="005457DD" w:rsidP="00A75027">
            <w:pPr>
              <w:rPr>
                <w:rFonts w:cs="Times New Roman"/>
                <w:sz w:val="24"/>
                <w:szCs w:val="24"/>
              </w:rPr>
            </w:pPr>
            <w:r w:rsidRPr="00A75027">
              <w:rPr>
                <w:rFonts w:cs="Times New Roman"/>
                <w:sz w:val="24"/>
                <w:szCs w:val="24"/>
              </w:rPr>
              <w:t>+ D là biến cố ngẫu nhiên. Vì ta không biết trước được nó có xảy ra hay không.</w:t>
            </w:r>
          </w:p>
          <w:p w14:paraId="250D59FF" w14:textId="77777777" w:rsidR="005457DD" w:rsidRPr="00A75027" w:rsidRDefault="005457DD" w:rsidP="00A75027">
            <w:pPr>
              <w:rPr>
                <w:rFonts w:cs="Times New Roman"/>
                <w:sz w:val="24"/>
                <w:szCs w:val="24"/>
              </w:rPr>
            </w:pPr>
            <w:r w:rsidRPr="00A75027">
              <w:rPr>
                <w:rFonts w:cs="Times New Roman"/>
                <w:sz w:val="24"/>
                <w:szCs w:val="24"/>
                <w:u w:val="single"/>
              </w:rPr>
              <w:t>Ví dụ</w:t>
            </w:r>
            <w:r w:rsidRPr="00A75027">
              <w:rPr>
                <w:rFonts w:cs="Times New Roman"/>
                <w:sz w:val="24"/>
                <w:szCs w:val="24"/>
              </w:rPr>
              <w:t>: nếu lần 1 tung được 2 chấm, lần 2 tung được 6 chấm thì tổng 2 lần là 8 &gt;7 và biến cố D sẽ xảy ra.</w:t>
            </w:r>
          </w:p>
          <w:p w14:paraId="0C42458F" w14:textId="77777777" w:rsidR="005457DD" w:rsidRPr="00A75027" w:rsidRDefault="005457DD" w:rsidP="00A75027">
            <w:pPr>
              <w:rPr>
                <w:rFonts w:cs="Times New Roman"/>
                <w:sz w:val="24"/>
                <w:szCs w:val="24"/>
              </w:rPr>
            </w:pPr>
            <w:r w:rsidRPr="00A75027">
              <w:rPr>
                <w:rFonts w:cs="Times New Roman"/>
                <w:sz w:val="24"/>
                <w:szCs w:val="24"/>
                <w:u w:val="single"/>
              </w:rPr>
              <w:t>Ví dụ</w:t>
            </w:r>
            <w:r w:rsidRPr="00A75027">
              <w:rPr>
                <w:rFonts w:cs="Times New Roman"/>
                <w:sz w:val="24"/>
                <w:szCs w:val="24"/>
              </w:rPr>
              <w:t>: nếu cả 2 lần tung đều là 1 chấm thì tổng sẽ bằng 2 và nhỏ hơn 7.</w:t>
            </w:r>
          </w:p>
          <w:p w14:paraId="65734215" w14:textId="77777777" w:rsidR="005457DD" w:rsidRPr="00A75027" w:rsidRDefault="005457DD" w:rsidP="00A75027">
            <w:pPr>
              <w:rPr>
                <w:rFonts w:eastAsia="Calibri" w:cs="Times New Roman"/>
                <w:b/>
                <w:color w:val="000000"/>
                <w:sz w:val="24"/>
                <w:szCs w:val="24"/>
                <w:lang w:val="nl-NL"/>
              </w:rPr>
            </w:pPr>
          </w:p>
          <w:p w14:paraId="11BB163E" w14:textId="77777777" w:rsidR="005457DD" w:rsidRPr="00A75027" w:rsidRDefault="005457DD" w:rsidP="00A75027">
            <w:pPr>
              <w:rPr>
                <w:rFonts w:eastAsia="Calibri" w:cs="Times New Roman"/>
                <w:i/>
                <w:color w:val="000000"/>
                <w:sz w:val="24"/>
                <w:szCs w:val="24"/>
                <w:lang w:val="nl-NL"/>
              </w:rPr>
            </w:pPr>
            <w:r w:rsidRPr="00A75027">
              <w:rPr>
                <w:rFonts w:eastAsia="Calibri" w:cs="Times New Roman"/>
                <w:i/>
                <w:color w:val="000000"/>
                <w:sz w:val="24"/>
                <w:szCs w:val="24"/>
                <w:lang w:val="nl-NL"/>
              </w:rPr>
              <w:t>Ví dụ 3: SGK – tr 87.</w:t>
            </w:r>
          </w:p>
          <w:p w14:paraId="5151109B" w14:textId="77777777" w:rsidR="005457DD" w:rsidRPr="00A75027" w:rsidRDefault="005457DD" w:rsidP="00A75027">
            <w:pPr>
              <w:rPr>
                <w:rFonts w:eastAsia="Calibri" w:cs="Times New Roman"/>
                <w:b/>
                <w:color w:val="000000"/>
                <w:sz w:val="24"/>
                <w:szCs w:val="24"/>
                <w:lang w:val="nl-NL"/>
              </w:rPr>
            </w:pPr>
            <w:r w:rsidRPr="00A75027">
              <w:rPr>
                <w:rFonts w:eastAsia="Calibri" w:cs="Times New Roman"/>
                <w:b/>
                <w:color w:val="000000"/>
                <w:sz w:val="24"/>
                <w:szCs w:val="24"/>
                <w:lang w:val="nl-NL"/>
              </w:rPr>
              <w:t>Thực hành 2:</w:t>
            </w:r>
          </w:p>
          <w:p w14:paraId="2DF6DA1C" w14:textId="77777777" w:rsidR="005457DD" w:rsidRPr="00A75027" w:rsidRDefault="005457DD" w:rsidP="00A75027">
            <w:pPr>
              <w:rPr>
                <w:rFonts w:cs="Times New Roman"/>
                <w:sz w:val="24"/>
                <w:szCs w:val="24"/>
              </w:rPr>
            </w:pPr>
            <w:r w:rsidRPr="00A75027">
              <w:rPr>
                <w:rFonts w:cs="Times New Roman"/>
                <w:sz w:val="24"/>
                <w:szCs w:val="24"/>
              </w:rPr>
              <w:t>a) Tập hợp các kết quả màu có thể xảy ra là: {Xanh, đỏ, tím}.</w:t>
            </w:r>
          </w:p>
          <w:p w14:paraId="721A28CE" w14:textId="77777777" w:rsidR="005457DD" w:rsidRPr="00A75027" w:rsidRDefault="005457DD" w:rsidP="00A75027">
            <w:pPr>
              <w:rPr>
                <w:rFonts w:cs="Times New Roman"/>
                <w:sz w:val="24"/>
                <w:szCs w:val="24"/>
              </w:rPr>
            </w:pPr>
            <w:r w:rsidRPr="00A75027">
              <w:rPr>
                <w:rFonts w:cs="Times New Roman"/>
                <w:sz w:val="24"/>
                <w:szCs w:val="24"/>
              </w:rPr>
              <w:t>b) X = {đỏ - tím, đỏ - xanh}</w:t>
            </w:r>
          </w:p>
          <w:p w14:paraId="709C4F5C" w14:textId="77777777" w:rsidR="005457DD" w:rsidRPr="00A75027" w:rsidRDefault="005457DD" w:rsidP="00A75027">
            <w:pPr>
              <w:rPr>
                <w:rFonts w:cs="Times New Roman"/>
                <w:sz w:val="24"/>
                <w:szCs w:val="24"/>
              </w:rPr>
            </w:pPr>
            <w:r w:rsidRPr="00A75027">
              <w:rPr>
                <w:rFonts w:cs="Times New Roman"/>
                <w:sz w:val="24"/>
                <w:szCs w:val="24"/>
              </w:rPr>
              <w:t>c) Biến cố chắc chắn : ''Bút lấy ra không có màu vàng''</w:t>
            </w:r>
          </w:p>
          <w:p w14:paraId="379D653F" w14:textId="77777777" w:rsidR="005457DD" w:rsidRPr="00A75027" w:rsidRDefault="005457DD" w:rsidP="00A75027">
            <w:pPr>
              <w:rPr>
                <w:rFonts w:cs="Times New Roman"/>
                <w:sz w:val="24"/>
                <w:szCs w:val="24"/>
              </w:rPr>
            </w:pPr>
            <w:r w:rsidRPr="00A75027">
              <w:rPr>
                <w:rFonts w:cs="Times New Roman"/>
                <w:sz w:val="24"/>
                <w:szCs w:val="24"/>
              </w:rPr>
              <w:t>Biến cố không thể :'' Lấy được hai bút cùng màu''.</w:t>
            </w:r>
          </w:p>
          <w:p w14:paraId="2C420039" w14:textId="77777777" w:rsidR="005457DD" w:rsidRPr="00A75027" w:rsidRDefault="005457DD" w:rsidP="00A75027">
            <w:pPr>
              <w:rPr>
                <w:rFonts w:eastAsia="Calibri" w:cs="Times New Roman"/>
                <w:b/>
                <w:color w:val="000000"/>
                <w:sz w:val="24"/>
                <w:szCs w:val="24"/>
                <w:lang w:val="nl-NL"/>
              </w:rPr>
            </w:pPr>
          </w:p>
          <w:p w14:paraId="7B0F587B" w14:textId="77777777" w:rsidR="005457DD" w:rsidRPr="00A75027" w:rsidRDefault="005457DD" w:rsidP="00A75027">
            <w:pPr>
              <w:rPr>
                <w:rFonts w:eastAsia="Calibri" w:cs="Times New Roman"/>
                <w:b/>
                <w:color w:val="000000"/>
                <w:sz w:val="24"/>
                <w:szCs w:val="24"/>
                <w:lang w:val="nl-NL"/>
              </w:rPr>
            </w:pPr>
            <w:r w:rsidRPr="00A75027">
              <w:rPr>
                <w:rFonts w:eastAsia="Calibri" w:cs="Times New Roman"/>
                <w:b/>
                <w:color w:val="000000"/>
                <w:sz w:val="24"/>
                <w:szCs w:val="24"/>
                <w:lang w:val="nl-NL"/>
              </w:rPr>
              <w:t>Vận dụng 1:</w:t>
            </w:r>
          </w:p>
          <w:p w14:paraId="16C2555B" w14:textId="77777777" w:rsidR="005457DD" w:rsidRPr="00A75027" w:rsidRDefault="005457DD" w:rsidP="00A75027">
            <w:pPr>
              <w:jc w:val="center"/>
              <w:rPr>
                <w:rFonts w:eastAsia="Calibri" w:cs="Times New Roman"/>
                <w:b/>
                <w:color w:val="000000"/>
                <w:sz w:val="24"/>
                <w:szCs w:val="24"/>
                <w:lang w:val="nl-NL"/>
              </w:rPr>
            </w:pPr>
            <w:r w:rsidRPr="00A75027">
              <w:rPr>
                <w:rFonts w:cs="Times New Roman"/>
                <w:noProof/>
                <w:sz w:val="24"/>
                <w:szCs w:val="24"/>
              </w:rPr>
              <w:drawing>
                <wp:inline distT="0" distB="0" distL="0" distR="0" wp14:anchorId="0BE6BFF8" wp14:editId="2E5F534E">
                  <wp:extent cx="2686050" cy="1324711"/>
                  <wp:effectExtent l="0" t="0" r="0" b="889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0326" cy="1331752"/>
                          </a:xfrm>
                          <a:prstGeom prst="rect">
                            <a:avLst/>
                          </a:prstGeom>
                        </pic:spPr>
                      </pic:pic>
                    </a:graphicData>
                  </a:graphic>
                </wp:inline>
              </w:drawing>
            </w:r>
          </w:p>
          <w:p w14:paraId="3851427A" w14:textId="77777777" w:rsidR="005457DD" w:rsidRPr="00A75027" w:rsidRDefault="005457DD" w:rsidP="00A75027">
            <w:pPr>
              <w:rPr>
                <w:rFonts w:cs="Times New Roman"/>
                <w:sz w:val="24"/>
                <w:szCs w:val="24"/>
              </w:rPr>
            </w:pPr>
            <w:r w:rsidRPr="00A75027">
              <w:rPr>
                <w:rFonts w:cs="Times New Roman"/>
                <w:sz w:val="24"/>
                <w:szCs w:val="24"/>
              </w:rPr>
              <w:t xml:space="preserve">- Biến cố A là biến cố ngẫu nhiên vì ta không đoán được nó có xảy ra hay không. Nếu ta chọn ngày thứ Hai thì cửa hàng sẽ bán được 12 máy vi tính, không </w:t>
            </w:r>
            <w:r w:rsidRPr="00A75027">
              <w:rPr>
                <w:rFonts w:cs="Times New Roman"/>
                <w:sz w:val="24"/>
                <w:szCs w:val="24"/>
              </w:rPr>
              <w:lastRenderedPageBreak/>
              <w:t>phải 10 máy. Còn nếu chọn ngày thứ tư thì cửa hàng sẽ bán đúng được 10 máy vi tính và biến cố A sẽ xảy ra.</w:t>
            </w:r>
          </w:p>
          <w:p w14:paraId="20700190" w14:textId="77777777" w:rsidR="005457DD" w:rsidRPr="00A75027" w:rsidRDefault="005457DD" w:rsidP="00A75027">
            <w:pPr>
              <w:rPr>
                <w:rFonts w:cs="Times New Roman"/>
                <w:sz w:val="24"/>
                <w:szCs w:val="24"/>
              </w:rPr>
            </w:pPr>
            <w:r w:rsidRPr="00A75027">
              <w:rPr>
                <w:rFonts w:cs="Times New Roman"/>
                <w:sz w:val="24"/>
                <w:szCs w:val="24"/>
              </w:rPr>
              <w:t>- Biến cố B là biến cố không thể xảy ra vì tất cả các ngày từ thứ Hai đến Chủ Nhật đều bạn số máy vi tính bằng hoặc lớn hơn 7.</w:t>
            </w:r>
          </w:p>
          <w:p w14:paraId="03F8B07B" w14:textId="77777777" w:rsidR="005457DD" w:rsidRPr="00A75027" w:rsidRDefault="005457DD" w:rsidP="00A75027">
            <w:pPr>
              <w:rPr>
                <w:rFonts w:cs="Times New Roman"/>
                <w:sz w:val="24"/>
                <w:szCs w:val="24"/>
              </w:rPr>
            </w:pPr>
            <w:r w:rsidRPr="00A75027">
              <w:rPr>
                <w:rFonts w:cs="Times New Roman"/>
                <w:sz w:val="24"/>
                <w:szCs w:val="24"/>
              </w:rPr>
              <w:t>- Biến cố C là biến chắc chắn vì tất cả các ngày từ thứ Hai đến Chủ Nhật đều bạn số máy vi tính không vượt quá 14. Ngày ít nhất thứ Sáu với 7 máy được bán ra và nhiều nhất là Chủ Nhật với 14 máy được bán ra.</w:t>
            </w:r>
          </w:p>
          <w:p w14:paraId="1D55986C" w14:textId="77777777" w:rsidR="005457DD" w:rsidRPr="00A75027" w:rsidRDefault="005457DD" w:rsidP="00A75027">
            <w:pPr>
              <w:rPr>
                <w:rFonts w:cs="Times New Roman"/>
                <w:b/>
                <w:sz w:val="24"/>
                <w:szCs w:val="24"/>
              </w:rPr>
            </w:pPr>
            <w:r w:rsidRPr="00A75027">
              <w:rPr>
                <w:rFonts w:cs="Times New Roman"/>
                <w:b/>
                <w:sz w:val="24"/>
                <w:szCs w:val="24"/>
              </w:rPr>
              <w:t>Vận dụng 2:</w:t>
            </w:r>
          </w:p>
          <w:p w14:paraId="77C52340" w14:textId="77777777" w:rsidR="005457DD" w:rsidRPr="00A75027" w:rsidRDefault="005457DD" w:rsidP="00A75027">
            <w:pPr>
              <w:rPr>
                <w:rFonts w:cs="Times New Roman"/>
                <w:sz w:val="24"/>
                <w:szCs w:val="24"/>
              </w:rPr>
            </w:pPr>
            <w:r w:rsidRPr="00A75027">
              <w:rPr>
                <w:rFonts w:cs="Times New Roman"/>
                <w:sz w:val="24"/>
                <w:szCs w:val="24"/>
              </w:rPr>
              <w:t>a) Biến cố ngẫu nhiên.</w:t>
            </w:r>
          </w:p>
          <w:p w14:paraId="60E63B0B" w14:textId="77777777" w:rsidR="005457DD" w:rsidRPr="00A75027" w:rsidRDefault="005457DD" w:rsidP="00A75027">
            <w:pPr>
              <w:rPr>
                <w:rFonts w:cs="Times New Roman"/>
                <w:sz w:val="24"/>
                <w:szCs w:val="24"/>
              </w:rPr>
            </w:pPr>
            <w:r w:rsidRPr="00A75027">
              <w:rPr>
                <w:rFonts w:cs="Times New Roman"/>
                <w:sz w:val="24"/>
                <w:szCs w:val="24"/>
              </w:rPr>
              <w:t>b) Biến cố chắc chắn.</w:t>
            </w:r>
          </w:p>
          <w:p w14:paraId="7B740B4E" w14:textId="77777777" w:rsidR="005457DD" w:rsidRPr="00A75027" w:rsidRDefault="005457DD" w:rsidP="00A75027">
            <w:pPr>
              <w:rPr>
                <w:rFonts w:cs="Times New Roman"/>
                <w:sz w:val="24"/>
                <w:szCs w:val="24"/>
              </w:rPr>
            </w:pPr>
            <w:r w:rsidRPr="00A75027">
              <w:rPr>
                <w:rFonts w:cs="Times New Roman"/>
                <w:sz w:val="24"/>
                <w:szCs w:val="24"/>
              </w:rPr>
              <w:t>c) Biến cố không thế xảy ra.</w:t>
            </w:r>
          </w:p>
          <w:p w14:paraId="2DE2A846" w14:textId="77777777" w:rsidR="005457DD" w:rsidRPr="00A75027" w:rsidRDefault="005457DD" w:rsidP="00A75027">
            <w:pPr>
              <w:rPr>
                <w:rFonts w:cs="Times New Roman"/>
                <w:sz w:val="24"/>
                <w:szCs w:val="24"/>
              </w:rPr>
            </w:pPr>
            <w:r w:rsidRPr="00A75027">
              <w:rPr>
                <w:rFonts w:cs="Times New Roman"/>
                <w:sz w:val="24"/>
                <w:szCs w:val="24"/>
              </w:rPr>
              <w:t>d) Biến cố ngẫu nhiên.</w:t>
            </w:r>
          </w:p>
        </w:tc>
      </w:tr>
    </w:tbl>
    <w:p w14:paraId="19B122D5" w14:textId="77777777" w:rsidR="005457DD" w:rsidRPr="00A75027" w:rsidRDefault="005457DD" w:rsidP="00A75027">
      <w:pPr>
        <w:spacing w:after="0"/>
        <w:rPr>
          <w:rFonts w:eastAsia="Calibri" w:cs="Times New Roman"/>
          <w:b/>
          <w:color w:val="000000"/>
          <w:sz w:val="24"/>
          <w:szCs w:val="24"/>
          <w:lang w:val="fr-FR"/>
        </w:rPr>
      </w:pPr>
    </w:p>
    <w:p w14:paraId="3B9215A1" w14:textId="00791712"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5C275B">
        <w:rPr>
          <w:rFonts w:eastAsia="Calibri" w:cs="Times New Roman"/>
          <w:b/>
          <w:color w:val="000000"/>
          <w:sz w:val="24"/>
          <w:szCs w:val="24"/>
          <w:lang w:val="fr-FR"/>
        </w:rPr>
        <w:t xml:space="preserve"> (30 phút)</w:t>
      </w:r>
    </w:p>
    <w:p w14:paraId="6E548991"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biến cố ngẫu nhiên thông qua một số bài tập.</w:t>
      </w:r>
    </w:p>
    <w:p w14:paraId="3C2E75D7" w14:textId="570120BC"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005D31DC" w:rsidRPr="005D31DC">
        <w:rPr>
          <w:rFonts w:eastAsia="Calibri" w:cs="Times New Roman"/>
          <w:bCs/>
          <w:color w:val="000000"/>
          <w:sz w:val="24"/>
          <w:szCs w:val="24"/>
          <w:lang w:val="fr-FR"/>
        </w:rPr>
        <w:t>C</w:t>
      </w:r>
      <w:r w:rsidR="005D31DC" w:rsidRPr="00A75027">
        <w:rPr>
          <w:rFonts w:eastAsia="Calibri" w:cs="Times New Roman"/>
          <w:color w:val="000000"/>
          <w:sz w:val="24"/>
          <w:szCs w:val="24"/>
          <w:lang w:val="fr-FR"/>
        </w:rPr>
        <w:t xml:space="preserve">ác bài tập </w:t>
      </w:r>
      <w:r w:rsidR="005D31DC" w:rsidRPr="00A75027">
        <w:rPr>
          <w:rFonts w:eastAsia="Calibri" w:cs="Times New Roman"/>
          <w:b/>
          <w:color w:val="000000"/>
          <w:sz w:val="24"/>
          <w:szCs w:val="24"/>
          <w:lang w:val="fr-FR"/>
        </w:rPr>
        <w:t xml:space="preserve">BT1; BT2; BT3; BT4 </w:t>
      </w:r>
      <w:r w:rsidR="005D31DC" w:rsidRPr="00A75027">
        <w:rPr>
          <w:rFonts w:eastAsia="Calibri" w:cs="Times New Roman"/>
          <w:color w:val="000000"/>
          <w:sz w:val="24"/>
          <w:szCs w:val="24"/>
          <w:lang w:val="fr-FR"/>
        </w:rPr>
        <w:t>(SGK – tr89)</w:t>
      </w:r>
      <w:r w:rsidR="005D31DC">
        <w:rPr>
          <w:rFonts w:eastAsia="Calibri" w:cs="Times New Roman"/>
          <w:color w:val="000000"/>
          <w:sz w:val="24"/>
          <w:szCs w:val="24"/>
          <w:lang w:val="fr-FR"/>
        </w:rPr>
        <w:t>.</w:t>
      </w:r>
    </w:p>
    <w:p w14:paraId="5D6B7DD0"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HS giải đúng bài tập và tích cực biện luận hoàn thành bài.</w:t>
      </w:r>
    </w:p>
    <w:p w14:paraId="7FC6840D"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7DC4F1B6"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0779D13A"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thực hiện các bài tập sau theo tổ, sử dụng kĩ thuật khăn trải bàm trao đổi, thảo luận và hoàn thành các bài tập </w:t>
      </w:r>
      <w:r w:rsidRPr="00A75027">
        <w:rPr>
          <w:rFonts w:eastAsia="Calibri" w:cs="Times New Roman"/>
          <w:b/>
          <w:color w:val="000000"/>
          <w:sz w:val="24"/>
          <w:szCs w:val="24"/>
          <w:lang w:val="fr-FR"/>
        </w:rPr>
        <w:t xml:space="preserve">BT1; BT2; BT3; BT4 </w:t>
      </w:r>
      <w:r w:rsidRPr="00A75027">
        <w:rPr>
          <w:rFonts w:eastAsia="Calibri" w:cs="Times New Roman"/>
          <w:color w:val="000000"/>
          <w:sz w:val="24"/>
          <w:szCs w:val="24"/>
          <w:lang w:val="fr-FR"/>
        </w:rPr>
        <w:t>(SGK – tr89) vào bảng nhóm:</w:t>
      </w:r>
    </w:p>
    <w:p w14:paraId="675C4628"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theo sự điều hành của GV hoàn thành yêu cầu.</w:t>
      </w:r>
    </w:p>
    <w:p w14:paraId="59FC4D30"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GV mời đại diện lần lượt các nhóm HS trình bày kết quả. Các nhóm khác chú ý nghe, biện luận.</w:t>
      </w:r>
    </w:p>
    <w:p w14:paraId="3F2A106A"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4BC49483"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p>
    <w:p w14:paraId="4F8255E8"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A</w:t>
      </w:r>
      <w:r w:rsidRPr="00A75027">
        <w:rPr>
          <w:rFonts w:cs="Times New Roman"/>
          <w:sz w:val="24"/>
          <w:szCs w:val="24"/>
        </w:rPr>
        <w:t xml:space="preserve"> là xảy ra vì hai lần tung đều ra mặt sấp nên lần tung thứ hai cũng xuất hiện mặt sấp.</w:t>
      </w:r>
    </w:p>
    <w:p w14:paraId="562689D6"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B</w:t>
      </w:r>
      <w:r w:rsidRPr="00A75027">
        <w:rPr>
          <w:rFonts w:cs="Times New Roman"/>
          <w:sz w:val="24"/>
          <w:szCs w:val="24"/>
        </w:rPr>
        <w:t xml:space="preserve"> là biến cố xảy ra vì hai lần tung đều là 2 mặt giống nhau: mặt sấp.</w:t>
      </w:r>
    </w:p>
    <w:p w14:paraId="725E6593" w14:textId="17FC4FE5" w:rsidR="005457DD" w:rsidRPr="00A75027" w:rsidRDefault="005457DD" w:rsidP="005D31DC">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2:</w:t>
      </w:r>
    </w:p>
    <w:p w14:paraId="2A6BBC34" w14:textId="4591B652" w:rsidR="005457DD" w:rsidRPr="00A75027" w:rsidRDefault="005D31DC" w:rsidP="00A75027">
      <w:pPr>
        <w:spacing w:after="0"/>
        <w:rPr>
          <w:rFonts w:cs="Times New Roman"/>
          <w:sz w:val="24"/>
          <w:szCs w:val="24"/>
        </w:rPr>
      </w:pPr>
      <w:r w:rsidRPr="00A75027">
        <w:rPr>
          <w:rFonts w:cs="Times New Roman"/>
          <w:noProof/>
          <w:sz w:val="24"/>
          <w:szCs w:val="24"/>
        </w:rPr>
        <w:lastRenderedPageBreak/>
        <w:drawing>
          <wp:anchor distT="0" distB="0" distL="114300" distR="114300" simplePos="0" relativeHeight="251659264" behindDoc="0" locked="0" layoutInCell="1" allowOverlap="1" wp14:anchorId="1A0B9262" wp14:editId="32D5E5F4">
            <wp:simplePos x="0" y="0"/>
            <wp:positionH relativeFrom="column">
              <wp:posOffset>4575810</wp:posOffset>
            </wp:positionH>
            <wp:positionV relativeFrom="paragraph">
              <wp:posOffset>82550</wp:posOffset>
            </wp:positionV>
            <wp:extent cx="1638300" cy="1933575"/>
            <wp:effectExtent l="0" t="0" r="0" b="9525"/>
            <wp:wrapSquare wrapText="bothSides"/>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38300" cy="1933575"/>
                    </a:xfrm>
                    <a:prstGeom prst="rect">
                      <a:avLst/>
                    </a:prstGeom>
                  </pic:spPr>
                </pic:pic>
              </a:graphicData>
            </a:graphic>
          </wp:anchor>
        </w:drawing>
      </w:r>
      <w:r w:rsidR="005457DD" w:rsidRPr="00A75027">
        <w:rPr>
          <w:rFonts w:cs="Times New Roman"/>
          <w:sz w:val="24"/>
          <w:szCs w:val="24"/>
        </w:rPr>
        <w:t xml:space="preserve">- </w:t>
      </w:r>
      <w:r w:rsidR="005457DD" w:rsidRPr="00A75027">
        <w:rPr>
          <w:rFonts w:cs="Times New Roman"/>
          <w:i/>
          <w:sz w:val="24"/>
          <w:szCs w:val="24"/>
        </w:rPr>
        <w:t>Biến cố A</w:t>
      </w:r>
      <w:r w:rsidR="005457DD" w:rsidRPr="00A75027">
        <w:rPr>
          <w:rFonts w:cs="Times New Roman"/>
          <w:sz w:val="24"/>
          <w:szCs w:val="24"/>
        </w:rPr>
        <w:t xml:space="preserve"> là biến cố chắc chắn xảy ra vì các ô đều là các số lớn hơn hoặc bằng 1.</w:t>
      </w:r>
    </w:p>
    <w:p w14:paraId="021FDDDA"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B</w:t>
      </w:r>
      <w:r w:rsidRPr="00A75027">
        <w:rPr>
          <w:rFonts w:cs="Times New Roman"/>
          <w:sz w:val="24"/>
          <w:szCs w:val="24"/>
        </w:rPr>
        <w:t xml:space="preserve"> là biến cố ngẫu nhiên vì biến cố có thể xảy ra hoặc không. Ví dụ khi kim chỉ vào 2 ô là 1 hoặc 4 thì </w:t>
      </w:r>
      <w:r w:rsidRPr="00A75027">
        <w:rPr>
          <w:rFonts w:cs="Times New Roman"/>
          <w:i/>
          <w:sz w:val="24"/>
          <w:szCs w:val="24"/>
        </w:rPr>
        <w:t>biến cố B</w:t>
      </w:r>
      <w:r w:rsidRPr="00A75027">
        <w:rPr>
          <w:rFonts w:cs="Times New Roman"/>
          <w:sz w:val="24"/>
          <w:szCs w:val="24"/>
        </w:rPr>
        <w:t xml:space="preserve"> xảy ra. Nhưng khi kim chỉ vào một ô bất kỳ ngoài 2 ô 1 và 4 thì </w:t>
      </w:r>
      <w:r w:rsidRPr="00A75027">
        <w:rPr>
          <w:rFonts w:cs="Times New Roman"/>
          <w:i/>
          <w:sz w:val="24"/>
          <w:szCs w:val="24"/>
        </w:rPr>
        <w:t>biến cố B</w:t>
      </w:r>
      <w:r w:rsidRPr="00A75027">
        <w:rPr>
          <w:rFonts w:cs="Times New Roman"/>
          <w:sz w:val="24"/>
          <w:szCs w:val="24"/>
        </w:rPr>
        <w:t xml:space="preserve"> sẽ không xảy ra</w:t>
      </w:r>
    </w:p>
    <w:p w14:paraId="1B8EA833"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C</w:t>
      </w:r>
      <w:r w:rsidRPr="00A75027">
        <w:rPr>
          <w:rFonts w:cs="Times New Roman"/>
          <w:sz w:val="24"/>
          <w:szCs w:val="24"/>
        </w:rPr>
        <w:t xml:space="preserve"> là biến cố không thể vì vòng quay không có ô màu tím nên </w:t>
      </w:r>
      <w:r w:rsidRPr="00A75027">
        <w:rPr>
          <w:rFonts w:cs="Times New Roman"/>
          <w:i/>
          <w:sz w:val="24"/>
          <w:szCs w:val="24"/>
        </w:rPr>
        <w:t>biến cố C</w:t>
      </w:r>
      <w:r w:rsidRPr="00A75027">
        <w:rPr>
          <w:rFonts w:cs="Times New Roman"/>
          <w:sz w:val="24"/>
          <w:szCs w:val="24"/>
        </w:rPr>
        <w:t>  không thể xảy ra.</w:t>
      </w:r>
    </w:p>
    <w:p w14:paraId="4AD76241"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D</w:t>
      </w:r>
      <w:r w:rsidRPr="00A75027">
        <w:rPr>
          <w:rFonts w:cs="Times New Roman"/>
          <w:sz w:val="24"/>
          <w:szCs w:val="24"/>
        </w:rPr>
        <w:t xml:space="preserve"> là biến có không thể vì vòng quay chỉ có các số từ 1 đến 6, không có số nào lớn hơn 6.</w:t>
      </w:r>
    </w:p>
    <w:p w14:paraId="43E12B29"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3:</w:t>
      </w:r>
    </w:p>
    <w:p w14:paraId="30418BAD"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A</w:t>
      </w:r>
      <w:r w:rsidRPr="00A75027">
        <w:rPr>
          <w:rFonts w:cs="Times New Roman"/>
          <w:sz w:val="24"/>
          <w:szCs w:val="24"/>
        </w:rPr>
        <w:t xml:space="preserve"> là biến cố ngẫu nhiên vì không thể đoán trước được. Nếu rút được 2 chiếc bút mực trong số 3 chiếc bút mực thì </w:t>
      </w:r>
      <w:r w:rsidRPr="00A75027">
        <w:rPr>
          <w:rFonts w:cs="Times New Roman"/>
          <w:i/>
          <w:sz w:val="24"/>
          <w:szCs w:val="24"/>
        </w:rPr>
        <w:t>biến cố A</w:t>
      </w:r>
      <w:r w:rsidRPr="00A75027">
        <w:rPr>
          <w:rFonts w:cs="Times New Roman"/>
          <w:sz w:val="24"/>
          <w:szCs w:val="24"/>
        </w:rPr>
        <w:t xml:space="preserve"> sẽ xảy ra. Còn nếu rút được 1 bút mực và 1 bút chì thì </w:t>
      </w:r>
      <w:r w:rsidRPr="00A75027">
        <w:rPr>
          <w:rFonts w:cs="Times New Roman"/>
          <w:i/>
          <w:sz w:val="24"/>
          <w:szCs w:val="24"/>
        </w:rPr>
        <w:t>biến cố A</w:t>
      </w:r>
      <w:r w:rsidRPr="00A75027">
        <w:rPr>
          <w:rFonts w:cs="Times New Roman"/>
          <w:sz w:val="24"/>
          <w:szCs w:val="24"/>
        </w:rPr>
        <w:t xml:space="preserve"> sẽ không xảy ra.</w:t>
      </w:r>
    </w:p>
    <w:p w14:paraId="5D984623"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B</w:t>
      </w:r>
      <w:r w:rsidRPr="00A75027">
        <w:rPr>
          <w:rFonts w:cs="Times New Roman"/>
          <w:sz w:val="24"/>
          <w:szCs w:val="24"/>
        </w:rPr>
        <w:t xml:space="preserve"> là biến cố không thể vì chỉ có một 1 bút chì trong hộp.</w:t>
      </w:r>
    </w:p>
    <w:p w14:paraId="35C781D6"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C</w:t>
      </w:r>
      <w:r w:rsidRPr="00A75027">
        <w:rPr>
          <w:rFonts w:cs="Times New Roman"/>
          <w:sz w:val="24"/>
          <w:szCs w:val="24"/>
        </w:rPr>
        <w:t xml:space="preserve"> là biến cố chắc chắn vì hộp có chứa 3 bút mực và 1 bút chì nên khi rút 2 bút , chắc chắn sẽ có ít nhất 1 chiếc bút mực.</w:t>
      </w:r>
    </w:p>
    <w:p w14:paraId="41CCAF68"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D</w:t>
      </w:r>
      <w:r w:rsidRPr="00A75027">
        <w:rPr>
          <w:rFonts w:cs="Times New Roman"/>
          <w:sz w:val="24"/>
          <w:szCs w:val="24"/>
        </w:rPr>
        <w:t xml:space="preserve"> là biến cố ngẫu nhiên vì không thể đoán trước được. Nếu rút được 2 chiếc bút mực trong số 3 chiếc bút mực thì </w:t>
      </w:r>
      <w:r w:rsidRPr="00A75027">
        <w:rPr>
          <w:rFonts w:cs="Times New Roman"/>
          <w:i/>
          <w:sz w:val="24"/>
          <w:szCs w:val="24"/>
        </w:rPr>
        <w:t>biến cố D</w:t>
      </w:r>
      <w:r w:rsidRPr="00A75027">
        <w:rPr>
          <w:rFonts w:cs="Times New Roman"/>
          <w:sz w:val="24"/>
          <w:szCs w:val="24"/>
        </w:rPr>
        <w:t xml:space="preserve"> sẽ không xảy ra. Còn nếu rút được 1 bút mực và 1 bút chì thì </w:t>
      </w:r>
      <w:r w:rsidRPr="00A75027">
        <w:rPr>
          <w:rFonts w:cs="Times New Roman"/>
          <w:i/>
          <w:sz w:val="24"/>
          <w:szCs w:val="24"/>
        </w:rPr>
        <w:t>biến cố D</w:t>
      </w:r>
      <w:r w:rsidRPr="00A75027">
        <w:rPr>
          <w:rFonts w:cs="Times New Roman"/>
          <w:sz w:val="24"/>
          <w:szCs w:val="24"/>
        </w:rPr>
        <w:t xml:space="preserve"> sẽ xảy ra.</w:t>
      </w:r>
    </w:p>
    <w:p w14:paraId="6471F941"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4. </w:t>
      </w:r>
    </w:p>
    <w:p w14:paraId="03740F9A"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A</w:t>
      </w:r>
      <w:r w:rsidRPr="00A75027">
        <w:rPr>
          <w:rFonts w:cs="Times New Roman"/>
          <w:sz w:val="24"/>
          <w:szCs w:val="24"/>
        </w:rPr>
        <w:t xml:space="preserve"> là biến cố ngẫu nhiên vì không biết trước được có xảy ra hay không. Nếu lần thứ hai lấy ra quả bóng xanh hoặc vàng thì biến cố A không xảy ra. Còn nếu lấy ra được quả bóng màu đỏ thì biến cố A xảy ra.</w:t>
      </w:r>
    </w:p>
    <w:p w14:paraId="16874A62"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B</w:t>
      </w:r>
      <w:r w:rsidRPr="00A75027">
        <w:rPr>
          <w:rFonts w:cs="Times New Roman"/>
          <w:sz w:val="24"/>
          <w:szCs w:val="24"/>
        </w:rPr>
        <w:t xml:space="preserve"> là biến cố ngẫu nhiên vì không biết trước được có xảy ra hay không. Nếu 2 lần lấy ra 1 bóng xanh- 1 bóng đỏ hay 1 bóng đỏ- 1 bóng vàng thì biến cố B không xảy ra. Còn nếu lấy ra được quả bóng màu đỏ hoặc xanh hoặc vàng ở cả 2 lần thì biến cố B xảy ra.</w:t>
      </w:r>
    </w:p>
    <w:p w14:paraId="5F3D575C"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C</w:t>
      </w:r>
      <w:r w:rsidRPr="00A75027">
        <w:rPr>
          <w:rFonts w:cs="Times New Roman"/>
          <w:sz w:val="24"/>
          <w:szCs w:val="24"/>
        </w:rPr>
        <w:t xml:space="preserve"> là biến cố không thể vì không có quả bóng màu hồng trong hộp.</w:t>
      </w:r>
    </w:p>
    <w:p w14:paraId="4F4D4262" w14:textId="77777777" w:rsidR="005457DD" w:rsidRPr="00A75027" w:rsidRDefault="005457DD" w:rsidP="00A75027">
      <w:pPr>
        <w:spacing w:after="0"/>
        <w:rPr>
          <w:rFonts w:cs="Times New Roman"/>
          <w:sz w:val="24"/>
          <w:szCs w:val="24"/>
        </w:rPr>
      </w:pPr>
      <w:r w:rsidRPr="00A75027">
        <w:rPr>
          <w:rFonts w:cs="Times New Roman"/>
          <w:sz w:val="24"/>
          <w:szCs w:val="24"/>
        </w:rPr>
        <w:t xml:space="preserve">- </w:t>
      </w:r>
      <w:r w:rsidRPr="00A75027">
        <w:rPr>
          <w:rFonts w:cs="Times New Roman"/>
          <w:i/>
          <w:sz w:val="24"/>
          <w:szCs w:val="24"/>
        </w:rPr>
        <w:t>Biến cố D</w:t>
      </w:r>
      <w:r w:rsidRPr="00A75027">
        <w:rPr>
          <w:rFonts w:cs="Times New Roman"/>
          <w:sz w:val="24"/>
          <w:szCs w:val="24"/>
        </w:rPr>
        <w:t xml:space="preserve"> là biến cố ngẫu nhiên. Vì có thể lấy được 1 bóng đỏ, 1 bóng vàng thì </w:t>
      </w:r>
      <w:r w:rsidRPr="00A75027">
        <w:rPr>
          <w:rFonts w:cs="Times New Roman"/>
          <w:i/>
          <w:sz w:val="24"/>
          <w:szCs w:val="24"/>
        </w:rPr>
        <w:t>biến cố D</w:t>
      </w:r>
      <w:r w:rsidRPr="00A75027">
        <w:rPr>
          <w:rFonts w:cs="Times New Roman"/>
          <w:sz w:val="24"/>
          <w:szCs w:val="24"/>
        </w:rPr>
        <w:t xml:space="preserve"> không xảy ra. Nhưng có thể lấy được 1 bóng xanh, 1 bóng vàng thì </w:t>
      </w:r>
      <w:r w:rsidRPr="00A75027">
        <w:rPr>
          <w:rFonts w:cs="Times New Roman"/>
          <w:i/>
          <w:sz w:val="24"/>
          <w:szCs w:val="24"/>
        </w:rPr>
        <w:t>biến cố D</w:t>
      </w:r>
      <w:r w:rsidRPr="00A75027">
        <w:rPr>
          <w:rFonts w:cs="Times New Roman"/>
          <w:sz w:val="24"/>
          <w:szCs w:val="24"/>
        </w:rPr>
        <w:t xml:space="preserve"> xảy ra.</w:t>
      </w:r>
    </w:p>
    <w:p w14:paraId="61F87AE6"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48FA678"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nhóm hoàn thành nhanh và ra kết quả chính xác.</w:t>
      </w:r>
    </w:p>
    <w:p w14:paraId="65F2060F" w14:textId="3681940C"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A13F62">
        <w:rPr>
          <w:rFonts w:eastAsia="Calibri" w:cs="Times New Roman"/>
          <w:b/>
          <w:color w:val="000000"/>
          <w:sz w:val="24"/>
          <w:szCs w:val="24"/>
          <w:lang w:val="fr-FR"/>
        </w:rPr>
        <w:t xml:space="preserve"> (15 phút)</w:t>
      </w:r>
    </w:p>
    <w:p w14:paraId="10DF5DB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641A2CE2"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p>
    <w:p w14:paraId="5B38D548"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HS thấy sự gần gũi toán học trong cuộc sống. </w:t>
      </w:r>
    </w:p>
    <w:p w14:paraId="2E5B1CAD"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vận dụng kiến thức giải các bài tập theo nhiệm vụ được giao.</w:t>
      </w:r>
    </w:p>
    <w:p w14:paraId="7867D370"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lastRenderedPageBreak/>
        <w:t xml:space="preserve">c) Sản phẩm: </w:t>
      </w:r>
      <w:r w:rsidRPr="00A75027">
        <w:rPr>
          <w:rFonts w:eastAsia="Calibri" w:cs="Times New Roman"/>
          <w:color w:val="000000"/>
          <w:sz w:val="24"/>
          <w:szCs w:val="24"/>
          <w:lang w:val="fr-FR"/>
        </w:rPr>
        <w:t>HS giải được các bài tập GV yêu cầu và có thể giải được các bài tập dạng tương tự.</w:t>
      </w:r>
    </w:p>
    <w:p w14:paraId="63A7BA8B" w14:textId="77777777" w:rsidR="005F7A10" w:rsidRPr="00A75027" w:rsidRDefault="005F7A10" w:rsidP="005F7A10">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227718A"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E3B8CBA"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yêu cầu HS hoàn thành thêm các bài tập sau:</w:t>
      </w:r>
    </w:p>
    <w:p w14:paraId="4D92B45B"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fr-FR"/>
        </w:rPr>
        <w:t>Bài 1:</w:t>
      </w:r>
      <w:r w:rsidRPr="00A75027">
        <w:rPr>
          <w:rFonts w:eastAsia="Calibri" w:cs="Times New Roman"/>
          <w:color w:val="000000"/>
          <w:sz w:val="24"/>
          <w:szCs w:val="24"/>
          <w:lang w:val="fr-FR"/>
        </w:rPr>
        <w:t xml:space="preserve"> Gieo một con xúc xắc. Viết tập hợp các kết quả làm cho mỗi biến cố sau xảy ra:</w:t>
      </w:r>
    </w:p>
    <w:p w14:paraId="101DD968"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A: "Gieo được mặt có số chấm là số chẵn"</w:t>
      </w:r>
    </w:p>
    <w:p w14:paraId="642A3628"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B: "Gieo được mặt có số chấm là số nguyên tố"</w:t>
      </w:r>
    </w:p>
    <w:p w14:paraId="426C926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C: "Mặt bị úp xuống có 6 chấm"</w:t>
      </w:r>
    </w:p>
    <w:p w14:paraId="5A38FBD0"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fr-FR"/>
        </w:rPr>
        <w:t>Bài 2.</w:t>
      </w:r>
      <w:r w:rsidRPr="00A75027">
        <w:rPr>
          <w:rFonts w:eastAsia="Calibri" w:cs="Times New Roman"/>
          <w:color w:val="000000"/>
          <w:sz w:val="24"/>
          <w:szCs w:val="24"/>
          <w:lang w:val="fr-FR"/>
        </w:rPr>
        <w:t xml:space="preserve"> Mỗi quyển vở có giá 10 000 đồng, mỗi cái bút chì có giá 6000 đồng. Thái mua một vài quyển vở và một vài cái bút. Trong các biến cố sau, hãy chỉ ra biến cố nào là chắc chắn, không thể, ngẫu nhiên.</w:t>
      </w:r>
    </w:p>
    <w:p w14:paraId="57215392"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A: " Số tiền Thái mua vở và bút là 22 000 đồng".</w:t>
      </w:r>
    </w:p>
    <w:p w14:paraId="348FEF4B"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B: " Số tiền Thái mua vở và bút là 23 000 đồng".</w:t>
      </w:r>
    </w:p>
    <w:p w14:paraId="10DBCF44"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C: "Thái đã dùng ít nhất 16 000 đồng để mua vở và bút".</w:t>
      </w:r>
    </w:p>
    <w:p w14:paraId="5BAB0DF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Bài 3. </w:t>
      </w:r>
      <w:r w:rsidRPr="00A75027">
        <w:rPr>
          <w:rFonts w:eastAsia="Calibri" w:cs="Times New Roman"/>
          <w:color w:val="000000"/>
          <w:sz w:val="24"/>
          <w:szCs w:val="24"/>
          <w:lang w:val="fr-FR"/>
        </w:rPr>
        <w:t>Có hai chiếc hộp, mỗi hộp đựng 6 tấm thẻ ghi các số 1, 2, 3, 4, 5, 6. Rút ngẫu nhiên một tấm thẻ từ mỗi hộp. Thay dấu "?" bằng các từ thích hợp trong các từ sau: chắc chắn, không thể, ngẫu nhiên.</w:t>
      </w:r>
    </w:p>
    <w:tbl>
      <w:tblPr>
        <w:tblStyle w:val="TableGrid"/>
        <w:tblW w:w="0" w:type="auto"/>
        <w:tblLook w:val="04A0" w:firstRow="1" w:lastRow="0" w:firstColumn="1" w:lastColumn="0" w:noHBand="0" w:noVBand="1"/>
      </w:tblPr>
      <w:tblGrid>
        <w:gridCol w:w="6385"/>
        <w:gridCol w:w="2631"/>
      </w:tblGrid>
      <w:tr w:rsidR="005457DD" w:rsidRPr="00A75027" w14:paraId="77E0168E" w14:textId="77777777" w:rsidTr="005D2D4E">
        <w:tc>
          <w:tcPr>
            <w:tcW w:w="6385" w:type="dxa"/>
          </w:tcPr>
          <w:p w14:paraId="4C43814A" w14:textId="77777777" w:rsidR="005457DD" w:rsidRPr="00A75027" w:rsidRDefault="005457DD" w:rsidP="00A75027">
            <w:pPr>
              <w:jc w:val="center"/>
              <w:rPr>
                <w:rFonts w:eastAsia="Calibri" w:cs="Times New Roman"/>
                <w:b/>
                <w:color w:val="000000"/>
                <w:sz w:val="24"/>
                <w:szCs w:val="24"/>
                <w:lang w:val="fr-FR"/>
              </w:rPr>
            </w:pPr>
            <w:r w:rsidRPr="00A75027">
              <w:rPr>
                <w:rFonts w:eastAsia="Calibri" w:cs="Times New Roman"/>
                <w:b/>
                <w:color w:val="000000"/>
                <w:sz w:val="24"/>
                <w:szCs w:val="24"/>
                <w:lang w:val="fr-FR"/>
              </w:rPr>
              <w:t>Biến cố</w:t>
            </w:r>
          </w:p>
        </w:tc>
        <w:tc>
          <w:tcPr>
            <w:tcW w:w="2631" w:type="dxa"/>
          </w:tcPr>
          <w:p w14:paraId="54C3D570" w14:textId="77777777" w:rsidR="005457DD" w:rsidRPr="00A75027" w:rsidRDefault="005457DD" w:rsidP="00A75027">
            <w:pPr>
              <w:jc w:val="center"/>
              <w:rPr>
                <w:rFonts w:eastAsia="Calibri" w:cs="Times New Roman"/>
                <w:b/>
                <w:color w:val="000000"/>
                <w:sz w:val="24"/>
                <w:szCs w:val="24"/>
                <w:lang w:val="fr-FR"/>
              </w:rPr>
            </w:pPr>
            <w:r w:rsidRPr="00A75027">
              <w:rPr>
                <w:rFonts w:eastAsia="Calibri" w:cs="Times New Roman"/>
                <w:b/>
                <w:color w:val="000000"/>
                <w:sz w:val="24"/>
                <w:szCs w:val="24"/>
                <w:lang w:val="fr-FR"/>
              </w:rPr>
              <w:t>Loại biến cố</w:t>
            </w:r>
          </w:p>
        </w:tc>
      </w:tr>
      <w:tr w:rsidR="005457DD" w:rsidRPr="00A75027" w14:paraId="324B58D1" w14:textId="77777777" w:rsidTr="005D2D4E">
        <w:tc>
          <w:tcPr>
            <w:tcW w:w="6385" w:type="dxa"/>
          </w:tcPr>
          <w:p w14:paraId="6ACE42DD"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Chênh lệch giữa hai số ghi trên hai tấm thẻ bé hơn 3</w:t>
            </w:r>
          </w:p>
        </w:tc>
        <w:tc>
          <w:tcPr>
            <w:tcW w:w="2631" w:type="dxa"/>
          </w:tcPr>
          <w:p w14:paraId="05E80D1A"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w:t>
            </w:r>
          </w:p>
        </w:tc>
      </w:tr>
      <w:tr w:rsidR="005457DD" w:rsidRPr="00A75027" w14:paraId="6E9707DD" w14:textId="77777777" w:rsidTr="005D2D4E">
        <w:tc>
          <w:tcPr>
            <w:tcW w:w="6385" w:type="dxa"/>
          </w:tcPr>
          <w:p w14:paraId="0F9B1083"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Tổng các số ghi trên hai tấm thẻ bằng 7</w:t>
            </w:r>
          </w:p>
        </w:tc>
        <w:tc>
          <w:tcPr>
            <w:tcW w:w="2631" w:type="dxa"/>
          </w:tcPr>
          <w:p w14:paraId="4AD5291D"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w:t>
            </w:r>
          </w:p>
        </w:tc>
      </w:tr>
      <w:tr w:rsidR="005457DD" w:rsidRPr="00A75027" w14:paraId="22D1B660" w14:textId="77777777" w:rsidTr="005D2D4E">
        <w:tc>
          <w:tcPr>
            <w:tcW w:w="6385" w:type="dxa"/>
          </w:tcPr>
          <w:p w14:paraId="33158A52"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Tổng các số ghi trên hai tấm thẻ lớn hơn 1</w:t>
            </w:r>
          </w:p>
        </w:tc>
        <w:tc>
          <w:tcPr>
            <w:tcW w:w="2631" w:type="dxa"/>
          </w:tcPr>
          <w:p w14:paraId="5C6827F4"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w:t>
            </w:r>
          </w:p>
        </w:tc>
      </w:tr>
      <w:tr w:rsidR="005457DD" w:rsidRPr="00A75027" w14:paraId="614BC804" w14:textId="77777777" w:rsidTr="005D2D4E">
        <w:tc>
          <w:tcPr>
            <w:tcW w:w="6385" w:type="dxa"/>
          </w:tcPr>
          <w:p w14:paraId="624E4894"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Chênh lệch giữa hai số ghi trên hai tấm thẻ bằng 6.</w:t>
            </w:r>
          </w:p>
        </w:tc>
        <w:tc>
          <w:tcPr>
            <w:tcW w:w="2631" w:type="dxa"/>
          </w:tcPr>
          <w:p w14:paraId="70434F72"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w:t>
            </w:r>
          </w:p>
        </w:tc>
      </w:tr>
    </w:tbl>
    <w:p w14:paraId="3345282E" w14:textId="77777777" w:rsidR="005457DD" w:rsidRPr="00A75027" w:rsidRDefault="005457DD" w:rsidP="00A75027">
      <w:pPr>
        <w:spacing w:after="0"/>
        <w:rPr>
          <w:rFonts w:eastAsia="Calibri" w:cs="Times New Roman"/>
          <w:color w:val="000000"/>
          <w:sz w:val="24"/>
          <w:szCs w:val="24"/>
          <w:lang w:val="fr-FR"/>
        </w:rPr>
      </w:pPr>
    </w:p>
    <w:p w14:paraId="7F2347AC"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07817EF5"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color w:val="000000"/>
          <w:sz w:val="24"/>
          <w:szCs w:val="24"/>
          <w:lang w:val="nl-NL"/>
        </w:rPr>
        <w:t>- GV</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fr-FR"/>
        </w:rPr>
        <w:t>tổ chức cho HS hoàn thành cá nhân,</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sau đó trao đổi, kiểm tra chéo đáp án</w:t>
      </w:r>
    </w:p>
    <w:p w14:paraId="0DF03F05"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quan sát và chú ý lắng nghe, thảo luận nhóm đôi hoàn thành yêu cầu.</w:t>
      </w:r>
    </w:p>
    <w:p w14:paraId="54AE5744"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Mỗi BT mời đại diện một vài HS trình bày kết quả. Các HS khác chú ý nhận xét, bổ sung sau đó hoàn thành vở.</w:t>
      </w:r>
    </w:p>
    <w:p w14:paraId="3F56AB3D"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7AF40D56" w14:textId="77777777" w:rsidR="005457DD" w:rsidRPr="00A75027" w:rsidRDefault="005457DD" w:rsidP="00A75027">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1. </w:t>
      </w:r>
    </w:p>
    <w:p w14:paraId="7FB095B3" w14:textId="77777777" w:rsidR="005457DD" w:rsidRPr="00A75027" w:rsidRDefault="005457DD" w:rsidP="00A75027">
      <w:pPr>
        <w:spacing w:after="0"/>
        <w:rPr>
          <w:rFonts w:eastAsia="Calibri" w:cs="Times New Roman"/>
          <w:i/>
          <w:color w:val="000000" w:themeColor="text1"/>
          <w:sz w:val="24"/>
          <w:szCs w:val="24"/>
          <w:lang w:val="fr-FR"/>
        </w:rPr>
      </w:pPr>
      <w:r w:rsidRPr="00A75027">
        <w:rPr>
          <w:rFonts w:eastAsia="Calibri" w:cs="Times New Roman"/>
          <w:i/>
          <w:color w:val="000000" w:themeColor="text1"/>
          <w:sz w:val="24"/>
          <w:szCs w:val="24"/>
          <w:lang w:val="fr-FR"/>
        </w:rPr>
        <w:t>A =  {2; 4; 6}; B = {2; 3; 5}; C = {1}</w:t>
      </w:r>
    </w:p>
    <w:p w14:paraId="346BDECD" w14:textId="77777777" w:rsidR="005457DD" w:rsidRPr="00A75027" w:rsidRDefault="005457DD" w:rsidP="00A75027">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2. </w:t>
      </w:r>
    </w:p>
    <w:p w14:paraId="294F322B" w14:textId="77777777" w:rsidR="005457DD" w:rsidRPr="00A75027" w:rsidRDefault="005457DD" w:rsidP="00A75027">
      <w:pPr>
        <w:spacing w:after="0"/>
        <w:rPr>
          <w:rFonts w:eastAsia="Calibri" w:cs="Times New Roman"/>
          <w:i/>
          <w:color w:val="000000" w:themeColor="text1"/>
          <w:sz w:val="24"/>
          <w:szCs w:val="24"/>
          <w:lang w:val="fr-FR"/>
        </w:rPr>
      </w:pPr>
      <w:r w:rsidRPr="00A75027">
        <w:rPr>
          <w:rFonts w:eastAsia="Calibri" w:cs="Times New Roman"/>
          <w:i/>
          <w:color w:val="000000" w:themeColor="text1"/>
          <w:sz w:val="24"/>
          <w:szCs w:val="24"/>
          <w:lang w:val="fr-FR"/>
        </w:rPr>
        <w:t xml:space="preserve">A là biến cố ngẫu nhiên. </w:t>
      </w:r>
    </w:p>
    <w:p w14:paraId="5E447156" w14:textId="77777777" w:rsidR="005457DD" w:rsidRPr="00A75027" w:rsidRDefault="005457DD" w:rsidP="00A75027">
      <w:pPr>
        <w:spacing w:after="0"/>
        <w:rPr>
          <w:rFonts w:eastAsia="Calibri" w:cs="Times New Roman"/>
          <w:i/>
          <w:color w:val="000000" w:themeColor="text1"/>
          <w:sz w:val="24"/>
          <w:szCs w:val="24"/>
          <w:lang w:val="fr-FR"/>
        </w:rPr>
      </w:pPr>
      <w:r w:rsidRPr="00A75027">
        <w:rPr>
          <w:rFonts w:eastAsia="Calibri" w:cs="Times New Roman"/>
          <w:i/>
          <w:color w:val="000000" w:themeColor="text1"/>
          <w:sz w:val="24"/>
          <w:szCs w:val="24"/>
          <w:lang w:val="fr-FR"/>
        </w:rPr>
        <w:t xml:space="preserve">B là biến cố không thể. </w:t>
      </w:r>
    </w:p>
    <w:p w14:paraId="02BCE8A8" w14:textId="77777777" w:rsidR="005457DD" w:rsidRPr="00A75027" w:rsidRDefault="005457DD" w:rsidP="00A75027">
      <w:pPr>
        <w:spacing w:after="0"/>
        <w:rPr>
          <w:rFonts w:eastAsia="Calibri" w:cs="Times New Roman"/>
          <w:i/>
          <w:color w:val="000000" w:themeColor="text1"/>
          <w:sz w:val="24"/>
          <w:szCs w:val="24"/>
          <w:lang w:val="fr-FR"/>
        </w:rPr>
      </w:pPr>
      <w:r w:rsidRPr="00A75027">
        <w:rPr>
          <w:rFonts w:eastAsia="Calibri" w:cs="Times New Roman"/>
          <w:i/>
          <w:color w:val="000000" w:themeColor="text1"/>
          <w:sz w:val="24"/>
          <w:szCs w:val="24"/>
          <w:lang w:val="fr-FR"/>
        </w:rPr>
        <w:t>C là biến cố chắc chắn.</w:t>
      </w:r>
    </w:p>
    <w:p w14:paraId="2436248A" w14:textId="77777777" w:rsidR="005457DD" w:rsidRPr="00A75027" w:rsidRDefault="005457DD" w:rsidP="00A75027">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3. </w:t>
      </w:r>
    </w:p>
    <w:tbl>
      <w:tblPr>
        <w:tblStyle w:val="TableGrid"/>
        <w:tblW w:w="0" w:type="auto"/>
        <w:tblLook w:val="04A0" w:firstRow="1" w:lastRow="0" w:firstColumn="1" w:lastColumn="0" w:noHBand="0" w:noVBand="1"/>
      </w:tblPr>
      <w:tblGrid>
        <w:gridCol w:w="6205"/>
        <w:gridCol w:w="2811"/>
      </w:tblGrid>
      <w:tr w:rsidR="005457DD" w:rsidRPr="00A75027" w14:paraId="2AAD73B1" w14:textId="77777777" w:rsidTr="005D2D4E">
        <w:tc>
          <w:tcPr>
            <w:tcW w:w="6205" w:type="dxa"/>
          </w:tcPr>
          <w:p w14:paraId="4C247BC1" w14:textId="77777777" w:rsidR="005457DD" w:rsidRPr="00A75027" w:rsidRDefault="005457DD" w:rsidP="00A75027">
            <w:pPr>
              <w:jc w:val="center"/>
              <w:rPr>
                <w:rFonts w:eastAsia="Calibri" w:cs="Times New Roman"/>
                <w:b/>
                <w:color w:val="000000"/>
                <w:sz w:val="24"/>
                <w:szCs w:val="24"/>
                <w:lang w:val="fr-FR"/>
              </w:rPr>
            </w:pPr>
            <w:r w:rsidRPr="00A75027">
              <w:rPr>
                <w:rFonts w:eastAsia="Calibri" w:cs="Times New Roman"/>
                <w:b/>
                <w:color w:val="000000"/>
                <w:sz w:val="24"/>
                <w:szCs w:val="24"/>
                <w:lang w:val="fr-FR"/>
              </w:rPr>
              <w:t>Biến cố</w:t>
            </w:r>
          </w:p>
        </w:tc>
        <w:tc>
          <w:tcPr>
            <w:tcW w:w="2811" w:type="dxa"/>
          </w:tcPr>
          <w:p w14:paraId="2EAC7FBE" w14:textId="77777777" w:rsidR="005457DD" w:rsidRPr="00A75027" w:rsidRDefault="005457DD" w:rsidP="00A75027">
            <w:pPr>
              <w:jc w:val="center"/>
              <w:rPr>
                <w:rFonts w:eastAsia="Calibri" w:cs="Times New Roman"/>
                <w:b/>
                <w:color w:val="000000"/>
                <w:sz w:val="24"/>
                <w:szCs w:val="24"/>
                <w:lang w:val="fr-FR"/>
              </w:rPr>
            </w:pPr>
            <w:r w:rsidRPr="00A75027">
              <w:rPr>
                <w:rFonts w:eastAsia="Calibri" w:cs="Times New Roman"/>
                <w:b/>
                <w:color w:val="000000"/>
                <w:sz w:val="24"/>
                <w:szCs w:val="24"/>
                <w:lang w:val="fr-FR"/>
              </w:rPr>
              <w:t>Loại biến cố</w:t>
            </w:r>
          </w:p>
        </w:tc>
      </w:tr>
      <w:tr w:rsidR="005457DD" w:rsidRPr="00A75027" w14:paraId="51271B09" w14:textId="77777777" w:rsidTr="005D2D4E">
        <w:tc>
          <w:tcPr>
            <w:tcW w:w="6205" w:type="dxa"/>
          </w:tcPr>
          <w:p w14:paraId="5B3C14B5"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lastRenderedPageBreak/>
              <w:t>Chênh lệch giữa hai số ghi trên hai tấm thẻ bé hơn 3</w:t>
            </w:r>
          </w:p>
        </w:tc>
        <w:tc>
          <w:tcPr>
            <w:tcW w:w="2811" w:type="dxa"/>
          </w:tcPr>
          <w:p w14:paraId="2AF34191" w14:textId="77777777" w:rsidR="005457DD" w:rsidRPr="00A75027" w:rsidRDefault="005457DD" w:rsidP="00A75027">
            <w:pPr>
              <w:jc w:val="center"/>
              <w:rPr>
                <w:rFonts w:eastAsia="Calibri" w:cs="Times New Roman"/>
                <w:i/>
                <w:color w:val="000000"/>
                <w:sz w:val="24"/>
                <w:szCs w:val="24"/>
                <w:lang w:val="fr-FR"/>
              </w:rPr>
            </w:pPr>
            <w:r w:rsidRPr="00A75027">
              <w:rPr>
                <w:rFonts w:eastAsia="Calibri" w:cs="Times New Roman"/>
                <w:i/>
                <w:color w:val="000000"/>
                <w:sz w:val="24"/>
                <w:szCs w:val="24"/>
                <w:lang w:val="fr-FR"/>
              </w:rPr>
              <w:t>Ngẫu nhiên</w:t>
            </w:r>
          </w:p>
        </w:tc>
      </w:tr>
      <w:tr w:rsidR="005457DD" w:rsidRPr="00A75027" w14:paraId="2CFE565A" w14:textId="77777777" w:rsidTr="005D2D4E">
        <w:tc>
          <w:tcPr>
            <w:tcW w:w="6205" w:type="dxa"/>
          </w:tcPr>
          <w:p w14:paraId="64450D6C"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Tổng các số ghi trên hai tấm thẻ bằng 7</w:t>
            </w:r>
          </w:p>
        </w:tc>
        <w:tc>
          <w:tcPr>
            <w:tcW w:w="2811" w:type="dxa"/>
          </w:tcPr>
          <w:p w14:paraId="4820CA51" w14:textId="77777777" w:rsidR="005457DD" w:rsidRPr="00A75027" w:rsidRDefault="005457DD" w:rsidP="00A75027">
            <w:pPr>
              <w:jc w:val="center"/>
              <w:rPr>
                <w:rFonts w:eastAsia="Calibri" w:cs="Times New Roman"/>
                <w:i/>
                <w:color w:val="000000"/>
                <w:sz w:val="24"/>
                <w:szCs w:val="24"/>
                <w:lang w:val="fr-FR"/>
              </w:rPr>
            </w:pPr>
            <w:r w:rsidRPr="00A75027">
              <w:rPr>
                <w:rFonts w:eastAsia="Calibri" w:cs="Times New Roman"/>
                <w:i/>
                <w:color w:val="000000"/>
                <w:sz w:val="24"/>
                <w:szCs w:val="24"/>
                <w:lang w:val="fr-FR"/>
              </w:rPr>
              <w:t>Ngẫu nhiên</w:t>
            </w:r>
          </w:p>
        </w:tc>
      </w:tr>
      <w:tr w:rsidR="005457DD" w:rsidRPr="00A75027" w14:paraId="1E24EFCD" w14:textId="77777777" w:rsidTr="005D2D4E">
        <w:tc>
          <w:tcPr>
            <w:tcW w:w="6205" w:type="dxa"/>
          </w:tcPr>
          <w:p w14:paraId="344374C4"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Tổng các số ghi trên hai tấm thẻ lớn hơn 1</w:t>
            </w:r>
          </w:p>
        </w:tc>
        <w:tc>
          <w:tcPr>
            <w:tcW w:w="2811" w:type="dxa"/>
          </w:tcPr>
          <w:p w14:paraId="1AE35447" w14:textId="77777777" w:rsidR="005457DD" w:rsidRPr="00A75027" w:rsidRDefault="005457DD" w:rsidP="00A75027">
            <w:pPr>
              <w:jc w:val="center"/>
              <w:rPr>
                <w:rFonts w:eastAsia="Calibri" w:cs="Times New Roman"/>
                <w:i/>
                <w:color w:val="000000"/>
                <w:sz w:val="24"/>
                <w:szCs w:val="24"/>
                <w:lang w:val="fr-FR"/>
              </w:rPr>
            </w:pPr>
            <w:r w:rsidRPr="00A75027">
              <w:rPr>
                <w:rFonts w:eastAsia="Calibri" w:cs="Times New Roman"/>
                <w:i/>
                <w:color w:val="000000"/>
                <w:sz w:val="24"/>
                <w:szCs w:val="24"/>
                <w:lang w:val="fr-FR"/>
              </w:rPr>
              <w:t>Chắc chắn</w:t>
            </w:r>
          </w:p>
        </w:tc>
      </w:tr>
      <w:tr w:rsidR="005457DD" w:rsidRPr="00A75027" w14:paraId="35C04382" w14:textId="77777777" w:rsidTr="005D2D4E">
        <w:tc>
          <w:tcPr>
            <w:tcW w:w="6205" w:type="dxa"/>
          </w:tcPr>
          <w:p w14:paraId="0A10544E" w14:textId="77777777" w:rsidR="005457DD" w:rsidRPr="00A75027" w:rsidRDefault="005457DD" w:rsidP="00A75027">
            <w:pPr>
              <w:jc w:val="center"/>
              <w:rPr>
                <w:rFonts w:eastAsia="Calibri" w:cs="Times New Roman"/>
                <w:color w:val="000000"/>
                <w:sz w:val="24"/>
                <w:szCs w:val="24"/>
                <w:lang w:val="fr-FR"/>
              </w:rPr>
            </w:pPr>
            <w:r w:rsidRPr="00A75027">
              <w:rPr>
                <w:rFonts w:eastAsia="Calibri" w:cs="Times New Roman"/>
                <w:color w:val="000000"/>
                <w:sz w:val="24"/>
                <w:szCs w:val="24"/>
                <w:lang w:val="fr-FR"/>
              </w:rPr>
              <w:t>Chênh lệch giữa hai số ghi trên hai tấm thẻ bằng 6.</w:t>
            </w:r>
          </w:p>
        </w:tc>
        <w:tc>
          <w:tcPr>
            <w:tcW w:w="2811" w:type="dxa"/>
          </w:tcPr>
          <w:p w14:paraId="2F7EFD18" w14:textId="77777777" w:rsidR="005457DD" w:rsidRPr="00A75027" w:rsidRDefault="005457DD" w:rsidP="00A75027">
            <w:pPr>
              <w:jc w:val="center"/>
              <w:rPr>
                <w:rFonts w:eastAsia="Calibri" w:cs="Times New Roman"/>
                <w:i/>
                <w:color w:val="000000"/>
                <w:sz w:val="24"/>
                <w:szCs w:val="24"/>
                <w:lang w:val="fr-FR"/>
              </w:rPr>
            </w:pPr>
            <w:r w:rsidRPr="00A75027">
              <w:rPr>
                <w:rFonts w:eastAsia="Calibri" w:cs="Times New Roman"/>
                <w:i/>
                <w:color w:val="000000"/>
                <w:sz w:val="24"/>
                <w:szCs w:val="24"/>
                <w:lang w:val="fr-FR"/>
              </w:rPr>
              <w:t>Không thể</w:t>
            </w:r>
          </w:p>
        </w:tc>
      </w:tr>
    </w:tbl>
    <w:p w14:paraId="2BEA9823" w14:textId="77777777" w:rsidR="005457DD" w:rsidRPr="00A75027" w:rsidRDefault="005457DD" w:rsidP="00A75027">
      <w:pPr>
        <w:spacing w:after="0"/>
        <w:rPr>
          <w:rFonts w:eastAsia="Calibri" w:cs="Times New Roman"/>
          <w:b/>
          <w:color w:val="000000" w:themeColor="text1"/>
          <w:sz w:val="24"/>
          <w:szCs w:val="24"/>
          <w:lang w:val="fr-FR"/>
        </w:rPr>
      </w:pPr>
    </w:p>
    <w:p w14:paraId="61DB3C3F"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32A32C4E"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nhận xét, đánh giá, chuẩn kiến thức và lưu ý thái độ tích cực, khi hoàn thành bài. </w:t>
      </w:r>
    </w:p>
    <w:p w14:paraId="38E789FF"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25A5D76D"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xml:space="preserve">- Ghi nhớ các kiến thức trong bài. </w:t>
      </w:r>
    </w:p>
    <w:p w14:paraId="664637A1"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trong SBT</w:t>
      </w:r>
    </w:p>
    <w:p w14:paraId="2ED0FCD2"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Chuẩn bị bài mới “ </w:t>
      </w:r>
      <w:r w:rsidRPr="00A75027">
        <w:rPr>
          <w:rFonts w:eastAsia="Calibri" w:cs="Times New Roman"/>
          <w:b/>
          <w:color w:val="000000"/>
          <w:sz w:val="24"/>
          <w:szCs w:val="24"/>
        </w:rPr>
        <w:t xml:space="preserve">Bài 2. </w:t>
      </w:r>
      <w:r w:rsidRPr="00A75027">
        <w:rPr>
          <w:rFonts w:eastAsia="Times New Roman" w:cs="Times New Roman"/>
          <w:b/>
          <w:color w:val="000000"/>
          <w:sz w:val="24"/>
          <w:szCs w:val="24"/>
          <w:lang w:val="nl-NL"/>
        </w:rPr>
        <w:t>Làm quen với xác suất của biến cố ngẫu nhiên</w:t>
      </w:r>
      <w:r w:rsidRPr="00A75027">
        <w:rPr>
          <w:rFonts w:eastAsia="Calibri" w:cs="Times New Roman"/>
          <w:color w:val="000000"/>
          <w:sz w:val="24"/>
          <w:szCs w:val="24"/>
        </w:rPr>
        <w:t>”.</w:t>
      </w:r>
    </w:p>
    <w:p w14:paraId="227FDC42" w14:textId="445AA181" w:rsidR="005457DD" w:rsidRPr="00A75027" w:rsidRDefault="005457DD" w:rsidP="00A75027">
      <w:pPr>
        <w:spacing w:after="0"/>
        <w:jc w:val="left"/>
        <w:rPr>
          <w:rFonts w:cs="Times New Roman"/>
          <w:sz w:val="24"/>
          <w:szCs w:val="24"/>
        </w:rPr>
      </w:pPr>
    </w:p>
    <w:sectPr w:rsidR="005457DD" w:rsidRPr="00A75027" w:rsidSect="00A75027">
      <w:footerReference w:type="default" r:id="rId1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18AC" w14:textId="77777777" w:rsidR="00C15491" w:rsidRDefault="00C15491" w:rsidP="00705D7C">
      <w:pPr>
        <w:spacing w:after="0" w:line="240" w:lineRule="auto"/>
      </w:pPr>
      <w:r>
        <w:separator/>
      </w:r>
    </w:p>
  </w:endnote>
  <w:endnote w:type="continuationSeparator" w:id="0">
    <w:p w14:paraId="03345F13" w14:textId="77777777" w:rsidR="00C15491" w:rsidRDefault="00C15491"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A20A" w14:textId="77777777" w:rsidR="00C15491" w:rsidRDefault="00C15491" w:rsidP="00705D7C">
      <w:pPr>
        <w:spacing w:after="0" w:line="240" w:lineRule="auto"/>
      </w:pPr>
      <w:r>
        <w:separator/>
      </w:r>
    </w:p>
  </w:footnote>
  <w:footnote w:type="continuationSeparator" w:id="0">
    <w:p w14:paraId="2FF8A4FF" w14:textId="77777777" w:rsidR="00C15491" w:rsidRDefault="00C15491"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180"/>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154"/>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4528"/>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8700F"/>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275B"/>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1DC"/>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A10"/>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631"/>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5A6D"/>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1FA4"/>
    <w:rsid w:val="00822210"/>
    <w:rsid w:val="00822404"/>
    <w:rsid w:val="00822C92"/>
    <w:rsid w:val="00822F37"/>
    <w:rsid w:val="00822F98"/>
    <w:rsid w:val="00823B59"/>
    <w:rsid w:val="00823D36"/>
    <w:rsid w:val="008241CB"/>
    <w:rsid w:val="008254A0"/>
    <w:rsid w:val="008259D8"/>
    <w:rsid w:val="008266FB"/>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2E3"/>
    <w:rsid w:val="00A10F97"/>
    <w:rsid w:val="00A1237F"/>
    <w:rsid w:val="00A12F0F"/>
    <w:rsid w:val="00A130F0"/>
    <w:rsid w:val="00A13627"/>
    <w:rsid w:val="00A13EB3"/>
    <w:rsid w:val="00A13F62"/>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4F7A"/>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5491"/>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4395"/>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439"/>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AF8"/>
    <w:rsid w:val="00DB4EFA"/>
    <w:rsid w:val="00DB5316"/>
    <w:rsid w:val="00DB5F39"/>
    <w:rsid w:val="00DB62CB"/>
    <w:rsid w:val="00DB62FD"/>
    <w:rsid w:val="00DB65A3"/>
    <w:rsid w:val="00DB717F"/>
    <w:rsid w:val="00DB7FE7"/>
    <w:rsid w:val="00DC05CD"/>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0D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461"/>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10"/>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2501</Words>
  <Characters>14256</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2023-01-17T22:52:00Z</dcterms:created>
  <dcterms:modified xsi:type="dcterms:W3CDTF">2023-05-02T23:45:00Z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