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9" w:type="dxa"/>
        <w:tblInd w:w="-459" w:type="dxa"/>
        <w:tblLook w:val="04A0" w:firstRow="1" w:lastRow="0" w:firstColumn="1" w:lastColumn="0" w:noHBand="0" w:noVBand="1"/>
      </w:tblPr>
      <w:tblGrid>
        <w:gridCol w:w="4689"/>
        <w:gridCol w:w="5940"/>
      </w:tblGrid>
      <w:tr w:rsidR="007C21CA" w:rsidRPr="00EC2E6A" w14:paraId="28B36363" w14:textId="77777777" w:rsidTr="00237788">
        <w:tc>
          <w:tcPr>
            <w:tcW w:w="4689" w:type="dxa"/>
            <w:shd w:val="clear" w:color="auto" w:fill="auto"/>
          </w:tcPr>
          <w:p w14:paraId="19F0B6E7" w14:textId="77777777" w:rsidR="007C21CA" w:rsidRPr="00EC2E6A" w:rsidRDefault="007C21CA" w:rsidP="00F37BBB">
            <w:pPr>
              <w:spacing w:after="0" w:line="276" w:lineRule="auto"/>
              <w:jc w:val="center"/>
              <w:rPr>
                <w:rFonts w:ascii="Times New Roman" w:hAnsi="Times New Roman" w:cs="Times New Roman"/>
                <w:noProof/>
                <w:sz w:val="24"/>
                <w:szCs w:val="24"/>
              </w:rPr>
            </w:pPr>
            <w:r w:rsidRPr="00EC2E6A">
              <w:rPr>
                <w:rFonts w:ascii="Times New Roman" w:hAnsi="Times New Roman" w:cs="Times New Roman"/>
                <w:noProof/>
                <w:sz w:val="24"/>
                <w:szCs w:val="24"/>
              </w:rPr>
              <w:t>SỞ GIÁO DỤC VÀ ĐÀO TẠO</w:t>
            </w:r>
          </w:p>
          <w:p w14:paraId="42A589EB" w14:textId="77777777" w:rsidR="007C21CA" w:rsidRPr="00EC2E6A" w:rsidRDefault="007C21CA" w:rsidP="00F37BBB">
            <w:pPr>
              <w:spacing w:after="0" w:line="276" w:lineRule="auto"/>
              <w:jc w:val="center"/>
              <w:rPr>
                <w:rFonts w:ascii="Times New Roman" w:hAnsi="Times New Roman" w:cs="Times New Roman"/>
                <w:noProof/>
                <w:sz w:val="24"/>
                <w:szCs w:val="24"/>
              </w:rPr>
            </w:pPr>
            <w:r w:rsidRPr="00EC2E6A">
              <w:rPr>
                <w:rFonts w:ascii="Times New Roman" w:hAnsi="Times New Roman" w:cs="Times New Roman"/>
                <w:noProof/>
                <w:sz w:val="24"/>
                <w:szCs w:val="24"/>
              </w:rPr>
              <w:t>THÀNH PHỐ HỒ CHÍ MINH</w:t>
            </w:r>
          </w:p>
          <w:p w14:paraId="63A8D994" w14:textId="4DFFD77E" w:rsidR="007C21CA" w:rsidRPr="00EC2E6A" w:rsidRDefault="007C21CA" w:rsidP="00F37BBB">
            <w:pPr>
              <w:spacing w:after="0" w:line="276" w:lineRule="auto"/>
              <w:jc w:val="center"/>
              <w:rPr>
                <w:rFonts w:ascii="Times New Roman" w:hAnsi="Times New Roman" w:cs="Times New Roman"/>
                <w:b/>
                <w:noProof/>
                <w:sz w:val="24"/>
                <w:szCs w:val="24"/>
              </w:rPr>
            </w:pPr>
            <w:r w:rsidRPr="00EC2E6A">
              <w:rPr>
                <w:rFonts w:ascii="Times New Roman" w:hAnsi="Times New Roman" w:cs="Times New Roman"/>
                <w:b/>
                <w:noProof/>
                <w:sz w:val="24"/>
                <w:szCs w:val="24"/>
              </w:rPr>
              <w:t>TRƯỜNG TH,THCS</w:t>
            </w:r>
            <w:r w:rsidR="002D1259">
              <w:rPr>
                <w:rFonts w:ascii="Times New Roman" w:hAnsi="Times New Roman" w:cs="Times New Roman"/>
                <w:b/>
                <w:noProof/>
                <w:sz w:val="24"/>
                <w:szCs w:val="24"/>
              </w:rPr>
              <w:t xml:space="preserve"> và </w:t>
            </w:r>
            <w:r w:rsidRPr="00EC2E6A">
              <w:rPr>
                <w:rFonts w:ascii="Times New Roman" w:hAnsi="Times New Roman" w:cs="Times New Roman"/>
                <w:b/>
                <w:noProof/>
                <w:sz w:val="24"/>
                <w:szCs w:val="24"/>
              </w:rPr>
              <w:t>THPT VIỆT ÚC</w:t>
            </w:r>
          </w:p>
          <w:p w14:paraId="5FB00178" w14:textId="77777777" w:rsidR="007C21CA" w:rsidRPr="00EC2E6A" w:rsidRDefault="007C21CA" w:rsidP="00F37BBB">
            <w:pPr>
              <w:spacing w:after="0" w:line="276" w:lineRule="auto"/>
              <w:jc w:val="center"/>
              <w:rPr>
                <w:rFonts w:ascii="Times New Roman" w:hAnsi="Times New Roman" w:cs="Times New Roman"/>
                <w:noProof/>
                <w:sz w:val="24"/>
                <w:szCs w:val="24"/>
              </w:rPr>
            </w:pPr>
            <w:r w:rsidRPr="00EC2E6A">
              <w:rPr>
                <w:rFonts w:ascii="Times New Roman" w:hAnsi="Times New Roman" w:cs="Times New Roman"/>
                <w:noProof/>
                <w:sz w:val="24"/>
                <w:szCs w:val="24"/>
              </w:rPr>
              <w:t>---------------------</w:t>
            </w:r>
          </w:p>
          <w:p w14:paraId="7E353859" w14:textId="29E11F3E" w:rsidR="007C21CA" w:rsidRPr="00EC2E6A" w:rsidRDefault="007C21CA" w:rsidP="00F37BBB">
            <w:pPr>
              <w:spacing w:after="0" w:line="276" w:lineRule="auto"/>
              <w:jc w:val="center"/>
              <w:rPr>
                <w:rFonts w:ascii="Times New Roman" w:hAnsi="Times New Roman" w:cs="Times New Roman"/>
                <w:b/>
                <w:noProof/>
                <w:sz w:val="24"/>
                <w:szCs w:val="24"/>
              </w:rPr>
            </w:pPr>
            <w:r w:rsidRPr="00EC2E6A">
              <w:rPr>
                <w:rFonts w:ascii="Times New Roman" w:hAnsi="Times New Roman" w:cs="Times New Roman"/>
                <w:b/>
                <w:noProof/>
                <w:sz w:val="24"/>
                <w:szCs w:val="24"/>
              </w:rPr>
              <w:t xml:space="preserve">ĐỀ </w:t>
            </w:r>
            <w:r w:rsidR="008F10CA">
              <w:rPr>
                <w:rFonts w:ascii="Times New Roman" w:hAnsi="Times New Roman" w:cs="Times New Roman"/>
                <w:b/>
                <w:noProof/>
                <w:sz w:val="24"/>
                <w:szCs w:val="24"/>
              </w:rPr>
              <w:t>CHÍNH THỨC</w:t>
            </w:r>
          </w:p>
          <w:p w14:paraId="050316D1" w14:textId="41F50984" w:rsidR="00237788" w:rsidRPr="00EC2E6A" w:rsidRDefault="00237788" w:rsidP="00F37BBB">
            <w:pPr>
              <w:spacing w:after="0" w:line="276" w:lineRule="auto"/>
              <w:jc w:val="center"/>
              <w:rPr>
                <w:rFonts w:ascii="Times New Roman" w:hAnsi="Times New Roman" w:cs="Times New Roman"/>
                <w:bCs/>
                <w:iCs/>
                <w:noProof/>
                <w:sz w:val="24"/>
                <w:szCs w:val="24"/>
              </w:rPr>
            </w:pPr>
          </w:p>
          <w:p w14:paraId="5ABFB3C7" w14:textId="77777777" w:rsidR="007C21CA" w:rsidRPr="00EC2E6A" w:rsidRDefault="007C21CA" w:rsidP="00F37BBB">
            <w:pPr>
              <w:spacing w:after="0" w:line="276" w:lineRule="auto"/>
              <w:jc w:val="center"/>
              <w:rPr>
                <w:rFonts w:ascii="Times New Roman" w:hAnsi="Times New Roman" w:cs="Times New Roman"/>
                <w:b/>
                <w:noProof/>
                <w:sz w:val="24"/>
                <w:szCs w:val="24"/>
              </w:rPr>
            </w:pPr>
          </w:p>
        </w:tc>
        <w:tc>
          <w:tcPr>
            <w:tcW w:w="5940" w:type="dxa"/>
            <w:shd w:val="clear" w:color="auto" w:fill="auto"/>
          </w:tcPr>
          <w:p w14:paraId="0760C678" w14:textId="561E865A" w:rsidR="007C21CA" w:rsidRPr="00EC2E6A" w:rsidRDefault="007C21CA" w:rsidP="00F37BBB">
            <w:pPr>
              <w:spacing w:after="0" w:line="276" w:lineRule="auto"/>
              <w:jc w:val="center"/>
              <w:rPr>
                <w:rFonts w:ascii="Times New Roman" w:hAnsi="Times New Roman" w:cs="Times New Roman"/>
                <w:b/>
                <w:noProof/>
                <w:sz w:val="24"/>
                <w:szCs w:val="24"/>
              </w:rPr>
            </w:pPr>
            <w:r w:rsidRPr="00EC2E6A">
              <w:rPr>
                <w:rFonts w:ascii="Times New Roman" w:hAnsi="Times New Roman" w:cs="Times New Roman"/>
                <w:b/>
                <w:noProof/>
                <w:sz w:val="24"/>
                <w:szCs w:val="24"/>
              </w:rPr>
              <w:t xml:space="preserve">KỲ THI KIỂM TRA </w:t>
            </w:r>
            <w:r w:rsidR="00E17267" w:rsidRPr="00EC2E6A">
              <w:rPr>
                <w:rFonts w:ascii="Times New Roman" w:hAnsi="Times New Roman" w:cs="Times New Roman"/>
                <w:b/>
                <w:noProof/>
                <w:sz w:val="24"/>
                <w:szCs w:val="24"/>
              </w:rPr>
              <w:t>CUỐI</w:t>
            </w:r>
            <w:r w:rsidR="00DE3A87" w:rsidRPr="00EC2E6A">
              <w:rPr>
                <w:rFonts w:ascii="Times New Roman" w:hAnsi="Times New Roman" w:cs="Times New Roman"/>
                <w:b/>
                <w:noProof/>
                <w:sz w:val="24"/>
                <w:szCs w:val="24"/>
              </w:rPr>
              <w:t xml:space="preserve"> </w:t>
            </w:r>
            <w:r w:rsidRPr="00EC2E6A">
              <w:rPr>
                <w:rFonts w:ascii="Times New Roman" w:hAnsi="Times New Roman" w:cs="Times New Roman"/>
                <w:b/>
                <w:noProof/>
                <w:sz w:val="24"/>
                <w:szCs w:val="24"/>
              </w:rPr>
              <w:t>HỌC KỲ I</w:t>
            </w:r>
            <w:r w:rsidR="00DE3A87" w:rsidRPr="00EC2E6A">
              <w:rPr>
                <w:rFonts w:ascii="Times New Roman" w:hAnsi="Times New Roman" w:cs="Times New Roman"/>
                <w:b/>
                <w:noProof/>
                <w:sz w:val="24"/>
                <w:szCs w:val="24"/>
              </w:rPr>
              <w:t>I</w:t>
            </w:r>
          </w:p>
          <w:p w14:paraId="26AA8FA9" w14:textId="3E37014E" w:rsidR="007C21CA" w:rsidRPr="00EC2E6A" w:rsidRDefault="007C21CA" w:rsidP="00F37BBB">
            <w:pPr>
              <w:spacing w:after="0" w:line="276" w:lineRule="auto"/>
              <w:jc w:val="center"/>
              <w:rPr>
                <w:rFonts w:ascii="Times New Roman" w:hAnsi="Times New Roman" w:cs="Times New Roman"/>
                <w:b/>
                <w:noProof/>
                <w:sz w:val="24"/>
                <w:szCs w:val="24"/>
              </w:rPr>
            </w:pPr>
            <w:r w:rsidRPr="00EC2E6A">
              <w:rPr>
                <w:rFonts w:ascii="Times New Roman" w:hAnsi="Times New Roman" w:cs="Times New Roman"/>
                <w:b/>
                <w:noProof/>
                <w:sz w:val="24"/>
                <w:szCs w:val="24"/>
              </w:rPr>
              <w:t>NĂM HỌC 20</w:t>
            </w:r>
            <w:r w:rsidR="00DA6880" w:rsidRPr="00EC2E6A">
              <w:rPr>
                <w:rFonts w:ascii="Times New Roman" w:hAnsi="Times New Roman" w:cs="Times New Roman"/>
                <w:b/>
                <w:noProof/>
                <w:sz w:val="24"/>
                <w:szCs w:val="24"/>
              </w:rPr>
              <w:t>2</w:t>
            </w:r>
            <w:r w:rsidR="00AA24D4" w:rsidRPr="00EC2E6A">
              <w:rPr>
                <w:rFonts w:ascii="Times New Roman" w:hAnsi="Times New Roman" w:cs="Times New Roman"/>
                <w:b/>
                <w:noProof/>
                <w:sz w:val="24"/>
                <w:szCs w:val="24"/>
              </w:rPr>
              <w:t>2</w:t>
            </w:r>
            <w:r w:rsidRPr="00EC2E6A">
              <w:rPr>
                <w:rFonts w:ascii="Times New Roman" w:hAnsi="Times New Roman" w:cs="Times New Roman"/>
                <w:b/>
                <w:noProof/>
                <w:sz w:val="24"/>
                <w:szCs w:val="24"/>
              </w:rPr>
              <w:t xml:space="preserve"> – 20</w:t>
            </w:r>
            <w:r w:rsidR="00DA6880" w:rsidRPr="00EC2E6A">
              <w:rPr>
                <w:rFonts w:ascii="Times New Roman" w:hAnsi="Times New Roman" w:cs="Times New Roman"/>
                <w:b/>
                <w:noProof/>
                <w:sz w:val="24"/>
                <w:szCs w:val="24"/>
              </w:rPr>
              <w:t>2</w:t>
            </w:r>
            <w:r w:rsidR="00AA24D4" w:rsidRPr="00EC2E6A">
              <w:rPr>
                <w:rFonts w:ascii="Times New Roman" w:hAnsi="Times New Roman" w:cs="Times New Roman"/>
                <w:b/>
                <w:noProof/>
                <w:sz w:val="24"/>
                <w:szCs w:val="24"/>
              </w:rPr>
              <w:t>3</w:t>
            </w:r>
          </w:p>
          <w:p w14:paraId="7856045B" w14:textId="77777777" w:rsidR="007C21CA" w:rsidRPr="00EC2E6A" w:rsidRDefault="007C21CA" w:rsidP="00F37BBB">
            <w:pPr>
              <w:spacing w:after="0" w:line="276" w:lineRule="auto"/>
              <w:jc w:val="center"/>
              <w:rPr>
                <w:rFonts w:ascii="Times New Roman" w:hAnsi="Times New Roman" w:cs="Times New Roman"/>
                <w:b/>
                <w:noProof/>
                <w:sz w:val="24"/>
                <w:szCs w:val="24"/>
              </w:rPr>
            </w:pPr>
            <w:r w:rsidRPr="00EC2E6A">
              <w:rPr>
                <w:rFonts w:ascii="Times New Roman" w:hAnsi="Times New Roman" w:cs="Times New Roman"/>
                <w:b/>
                <w:noProof/>
                <w:sz w:val="24"/>
                <w:szCs w:val="24"/>
              </w:rPr>
              <w:t>-------------------------------</w:t>
            </w:r>
          </w:p>
          <w:p w14:paraId="16F21F95" w14:textId="5B037598" w:rsidR="007C21CA" w:rsidRPr="00EC2E6A" w:rsidRDefault="007C21CA" w:rsidP="00F37BBB">
            <w:pPr>
              <w:spacing w:after="0" w:line="276" w:lineRule="auto"/>
              <w:jc w:val="center"/>
              <w:rPr>
                <w:rFonts w:ascii="Times New Roman" w:hAnsi="Times New Roman" w:cs="Times New Roman"/>
                <w:b/>
                <w:noProof/>
                <w:color w:val="000000" w:themeColor="text1"/>
                <w:sz w:val="24"/>
                <w:szCs w:val="24"/>
              </w:rPr>
            </w:pPr>
            <w:r w:rsidRPr="00EC2E6A">
              <w:rPr>
                <w:rFonts w:ascii="Times New Roman" w:hAnsi="Times New Roman" w:cs="Times New Roman"/>
                <w:b/>
                <w:noProof/>
                <w:color w:val="000000" w:themeColor="text1"/>
                <w:sz w:val="24"/>
                <w:szCs w:val="24"/>
              </w:rPr>
              <w:t xml:space="preserve">MÔN VẬT LÍ - LỚP </w:t>
            </w:r>
            <w:r w:rsidR="00AA24D4" w:rsidRPr="00EC2E6A">
              <w:rPr>
                <w:rFonts w:ascii="Times New Roman" w:hAnsi="Times New Roman" w:cs="Times New Roman"/>
                <w:b/>
                <w:noProof/>
                <w:color w:val="000000" w:themeColor="text1"/>
                <w:sz w:val="24"/>
                <w:szCs w:val="24"/>
              </w:rPr>
              <w:t>11</w:t>
            </w:r>
          </w:p>
          <w:p w14:paraId="61B248CE" w14:textId="77777777" w:rsidR="007C21CA" w:rsidRPr="00EC2E6A" w:rsidRDefault="007C21CA" w:rsidP="00F37BBB">
            <w:pPr>
              <w:spacing w:after="0" w:line="276" w:lineRule="auto"/>
              <w:jc w:val="center"/>
              <w:rPr>
                <w:rFonts w:ascii="Times New Roman" w:hAnsi="Times New Roman" w:cs="Times New Roman"/>
                <w:noProof/>
                <w:color w:val="000000" w:themeColor="text1"/>
                <w:sz w:val="24"/>
                <w:szCs w:val="24"/>
              </w:rPr>
            </w:pPr>
            <w:r w:rsidRPr="00EC2E6A">
              <w:rPr>
                <w:rFonts w:ascii="Times New Roman" w:hAnsi="Times New Roman" w:cs="Times New Roman"/>
                <w:noProof/>
                <w:color w:val="000000" w:themeColor="text1"/>
                <w:sz w:val="24"/>
                <w:szCs w:val="24"/>
              </w:rPr>
              <w:t xml:space="preserve">Thời gian làm bài: 45 phút </w:t>
            </w:r>
          </w:p>
          <w:p w14:paraId="0F9FF116" w14:textId="77777777" w:rsidR="007C21CA" w:rsidRPr="00EC2E6A" w:rsidRDefault="007C21CA" w:rsidP="00F37BBB">
            <w:pPr>
              <w:spacing w:after="0" w:line="276" w:lineRule="auto"/>
              <w:jc w:val="center"/>
              <w:rPr>
                <w:rFonts w:ascii="Times New Roman" w:hAnsi="Times New Roman" w:cs="Times New Roman"/>
                <w:noProof/>
                <w:color w:val="000000" w:themeColor="text1"/>
                <w:sz w:val="24"/>
                <w:szCs w:val="24"/>
              </w:rPr>
            </w:pPr>
            <w:r w:rsidRPr="00EC2E6A">
              <w:rPr>
                <w:rFonts w:ascii="Times New Roman" w:hAnsi="Times New Roman" w:cs="Times New Roman"/>
                <w:noProof/>
                <w:color w:val="000000" w:themeColor="text1"/>
                <w:sz w:val="24"/>
                <w:szCs w:val="24"/>
              </w:rPr>
              <w:t>(không kể thời gian phát đề)</w:t>
            </w:r>
          </w:p>
          <w:p w14:paraId="05F0A233" w14:textId="6AFC92B8" w:rsidR="007C21CA" w:rsidRPr="00EC2E6A" w:rsidRDefault="007C21CA" w:rsidP="00F37BBB">
            <w:pPr>
              <w:spacing w:after="0" w:line="276" w:lineRule="auto"/>
              <w:jc w:val="center"/>
              <w:rPr>
                <w:rFonts w:ascii="Times New Roman" w:hAnsi="Times New Roman" w:cs="Times New Roman"/>
                <w:noProof/>
                <w:color w:val="000000" w:themeColor="text1"/>
                <w:sz w:val="24"/>
                <w:szCs w:val="24"/>
              </w:rPr>
            </w:pPr>
            <w:r w:rsidRPr="00EC2E6A">
              <w:rPr>
                <w:rFonts w:ascii="Times New Roman" w:hAnsi="Times New Roman" w:cs="Times New Roman"/>
                <w:noProof/>
                <w:color w:val="000000" w:themeColor="text1"/>
                <w:sz w:val="24"/>
                <w:szCs w:val="24"/>
              </w:rPr>
              <w:t xml:space="preserve">(Đề thi tự luận gồm </w:t>
            </w:r>
            <w:r w:rsidR="00CD02F9" w:rsidRPr="00EC2E6A">
              <w:rPr>
                <w:rFonts w:ascii="Times New Roman" w:hAnsi="Times New Roman" w:cs="Times New Roman"/>
                <w:noProof/>
                <w:color w:val="000000" w:themeColor="text1"/>
                <w:sz w:val="24"/>
                <w:szCs w:val="24"/>
              </w:rPr>
              <w:t>05</w:t>
            </w:r>
            <w:r w:rsidRPr="00EC2E6A">
              <w:rPr>
                <w:rFonts w:ascii="Times New Roman" w:hAnsi="Times New Roman" w:cs="Times New Roman"/>
                <w:noProof/>
                <w:color w:val="000000" w:themeColor="text1"/>
                <w:sz w:val="24"/>
                <w:szCs w:val="24"/>
              </w:rPr>
              <w:t xml:space="preserve"> câu trên 01 mặt 01 tờ giấy A4)</w:t>
            </w:r>
          </w:p>
          <w:p w14:paraId="7B8B43C2" w14:textId="77777777" w:rsidR="007C21CA" w:rsidRPr="00EC2E6A" w:rsidRDefault="007C21CA" w:rsidP="00F37BBB">
            <w:pPr>
              <w:spacing w:after="0" w:line="276" w:lineRule="auto"/>
              <w:jc w:val="center"/>
              <w:rPr>
                <w:rFonts w:ascii="Times New Roman" w:hAnsi="Times New Roman" w:cs="Times New Roman"/>
                <w:noProof/>
                <w:sz w:val="24"/>
                <w:szCs w:val="24"/>
              </w:rPr>
            </w:pPr>
          </w:p>
        </w:tc>
      </w:tr>
    </w:tbl>
    <w:p w14:paraId="04F894D3" w14:textId="77777777" w:rsidR="007C21CA" w:rsidRPr="00EC2E6A" w:rsidRDefault="007C21CA" w:rsidP="00F37BBB">
      <w:pPr>
        <w:spacing w:line="276" w:lineRule="auto"/>
        <w:rPr>
          <w:rFonts w:ascii="Times New Roman" w:hAnsi="Times New Roman" w:cs="Times New Roman"/>
          <w:noProof/>
          <w:sz w:val="24"/>
          <w:szCs w:val="24"/>
        </w:rPr>
      </w:pPr>
      <w:r w:rsidRPr="00EC2E6A">
        <w:rPr>
          <w:rFonts w:ascii="Times New Roman" w:hAnsi="Times New Roman" w:cs="Times New Roman"/>
          <w:noProof/>
          <w:sz w:val="24"/>
          <w:szCs w:val="24"/>
        </w:rPr>
        <w:t xml:space="preserve">Họ và tên thí sinh: ………………………………………….. </w:t>
      </w:r>
    </w:p>
    <w:p w14:paraId="4F721D8C" w14:textId="77777777" w:rsidR="007C21CA" w:rsidRPr="00EC2E6A" w:rsidRDefault="007C21CA" w:rsidP="00F37BBB">
      <w:pPr>
        <w:spacing w:line="276" w:lineRule="auto"/>
        <w:rPr>
          <w:rFonts w:ascii="Times New Roman" w:hAnsi="Times New Roman" w:cs="Times New Roman"/>
          <w:noProof/>
          <w:sz w:val="24"/>
          <w:szCs w:val="24"/>
        </w:rPr>
      </w:pPr>
      <w:r w:rsidRPr="00EC2E6A">
        <w:rPr>
          <w:rFonts w:ascii="Times New Roman" w:hAnsi="Times New Roman" w:cs="Times New Roman"/>
          <w:noProof/>
          <w:sz w:val="24"/>
          <w:szCs w:val="24"/>
        </w:rPr>
        <w:t>Số báo danh: ………………………………………………...</w:t>
      </w:r>
    </w:p>
    <w:p w14:paraId="231A5E06" w14:textId="3B635E25" w:rsidR="002D1259" w:rsidRPr="005266F5" w:rsidRDefault="0088662C" w:rsidP="00B86876">
      <w:pPr>
        <w:pStyle w:val="ListParagraph"/>
        <w:numPr>
          <w:ilvl w:val="0"/>
          <w:numId w:val="1"/>
        </w:numPr>
        <w:shd w:val="clear" w:color="auto" w:fill="FFFFFF"/>
        <w:spacing w:after="150" w:line="276" w:lineRule="auto"/>
        <w:ind w:left="567"/>
        <w:jc w:val="both"/>
        <w:rPr>
          <w:rFonts w:ascii="Times New Roman" w:eastAsia="Times New Roman" w:hAnsi="Times New Roman" w:cs="Times New Roman"/>
          <w:b/>
          <w:bCs/>
          <w:color w:val="000000"/>
          <w:sz w:val="26"/>
          <w:szCs w:val="26"/>
        </w:rPr>
      </w:pPr>
      <w:r w:rsidRPr="00820AF2">
        <w:rPr>
          <w:rFonts w:ascii="Times New Roman" w:eastAsia="Times New Roman" w:hAnsi="Times New Roman" w:cs="Times New Roman"/>
          <w:iCs/>
          <w:color w:val="000000"/>
          <w:sz w:val="26"/>
          <w:szCs w:val="26"/>
        </w:rPr>
        <w:t xml:space="preserve"> </w:t>
      </w:r>
      <w:r w:rsidR="00672C3B" w:rsidRPr="005266F5">
        <w:rPr>
          <w:rFonts w:ascii="Times New Roman" w:eastAsia="Times New Roman" w:hAnsi="Times New Roman" w:cs="Times New Roman"/>
          <w:b/>
          <w:bCs/>
          <w:iCs/>
          <w:color w:val="000000"/>
          <w:sz w:val="26"/>
          <w:szCs w:val="26"/>
        </w:rPr>
        <w:t>(2</w:t>
      </w:r>
      <w:r w:rsidR="002D1259" w:rsidRPr="005266F5">
        <w:rPr>
          <w:rFonts w:ascii="Times New Roman" w:eastAsia="Times New Roman" w:hAnsi="Times New Roman" w:cs="Times New Roman"/>
          <w:b/>
          <w:bCs/>
          <w:iCs/>
          <w:color w:val="000000"/>
          <w:sz w:val="26"/>
          <w:szCs w:val="26"/>
        </w:rPr>
        <w:t>,0</w:t>
      </w:r>
      <w:r w:rsidR="00672C3B" w:rsidRPr="005266F5">
        <w:rPr>
          <w:rFonts w:ascii="Times New Roman" w:eastAsia="Times New Roman" w:hAnsi="Times New Roman" w:cs="Times New Roman"/>
          <w:b/>
          <w:bCs/>
          <w:iCs/>
          <w:color w:val="000000"/>
          <w:sz w:val="26"/>
          <w:szCs w:val="26"/>
        </w:rPr>
        <w:t xml:space="preserve"> điểm) </w:t>
      </w:r>
    </w:p>
    <w:p w14:paraId="7EB1BD3D" w14:textId="77777777" w:rsidR="002D1259" w:rsidRPr="00820AF2" w:rsidRDefault="00AA24D4" w:rsidP="00B86876">
      <w:pPr>
        <w:pStyle w:val="ListParagraph"/>
        <w:numPr>
          <w:ilvl w:val="0"/>
          <w:numId w:val="33"/>
        </w:numPr>
        <w:shd w:val="clear" w:color="auto" w:fill="FFFFFF"/>
        <w:spacing w:after="150" w:line="276" w:lineRule="auto"/>
        <w:ind w:left="709"/>
        <w:jc w:val="both"/>
        <w:rPr>
          <w:rFonts w:ascii="Times New Roman" w:eastAsia="Times New Roman" w:hAnsi="Times New Roman" w:cs="Times New Roman"/>
          <w:color w:val="000000"/>
          <w:sz w:val="26"/>
          <w:szCs w:val="26"/>
        </w:rPr>
      </w:pPr>
      <w:r w:rsidRPr="00820AF2">
        <w:rPr>
          <w:rFonts w:ascii="Times New Roman" w:hAnsi="Times New Roman" w:cs="Times New Roman"/>
          <w:sz w:val="26"/>
          <w:szCs w:val="26"/>
        </w:rPr>
        <w:t>Hiện tượng tự cảm xảy ra khi nào? Viết biểu thức xác định suất điện động tự cảm trong ống dây</w:t>
      </w:r>
      <w:r w:rsidR="002D1259" w:rsidRPr="00820AF2">
        <w:rPr>
          <w:rFonts w:ascii="Times New Roman" w:hAnsi="Times New Roman" w:cs="Times New Roman"/>
          <w:sz w:val="26"/>
          <w:szCs w:val="26"/>
        </w:rPr>
        <w:t>.</w:t>
      </w:r>
    </w:p>
    <w:p w14:paraId="16543524" w14:textId="4FA71315" w:rsidR="00AA24D4" w:rsidRPr="00820AF2" w:rsidRDefault="00AA24D4" w:rsidP="00B86876">
      <w:pPr>
        <w:pStyle w:val="ListParagraph"/>
        <w:numPr>
          <w:ilvl w:val="0"/>
          <w:numId w:val="33"/>
        </w:numPr>
        <w:shd w:val="clear" w:color="auto" w:fill="FFFFFF"/>
        <w:spacing w:after="150" w:line="276" w:lineRule="auto"/>
        <w:ind w:left="709"/>
        <w:jc w:val="both"/>
        <w:rPr>
          <w:rFonts w:ascii="Times New Roman" w:eastAsia="Times New Roman" w:hAnsi="Times New Roman" w:cs="Times New Roman"/>
          <w:color w:val="000000"/>
          <w:sz w:val="26"/>
          <w:szCs w:val="26"/>
        </w:rPr>
      </w:pPr>
      <w:r w:rsidRPr="00330155">
        <w:rPr>
          <w:rFonts w:ascii="Times New Roman" w:hAnsi="Times New Roman" w:cs="Times New Roman"/>
          <w:b/>
          <w:bCs/>
          <w:i/>
          <w:iCs/>
          <w:sz w:val="26"/>
          <w:szCs w:val="26"/>
        </w:rPr>
        <w:t>Vận dụng:</w:t>
      </w:r>
      <w:r w:rsidRPr="00820AF2">
        <w:rPr>
          <w:rFonts w:ascii="Times New Roman" w:hAnsi="Times New Roman" w:cs="Times New Roman"/>
          <w:sz w:val="26"/>
          <w:szCs w:val="26"/>
        </w:rPr>
        <w:t xml:space="preserve"> Một ống dây có hệ số tự cảm 0,1 H. </w:t>
      </w:r>
      <w:r w:rsidRPr="00820AF2">
        <w:rPr>
          <w:rFonts w:ascii="Times New Roman" w:eastAsia="Times New Roman" w:hAnsi="Times New Roman" w:cs="Times New Roman"/>
          <w:color w:val="000000"/>
          <w:sz w:val="26"/>
          <w:szCs w:val="26"/>
        </w:rPr>
        <w:t>Dòng điện qua ống dây trên tăng từ 1 A đến 5 A trong thời gian 0,2 s. Tính độ lớn suất điện động tự cảm trong ống dây đó.</w:t>
      </w:r>
    </w:p>
    <w:p w14:paraId="5744245F" w14:textId="707D6C11" w:rsidR="003B0F28" w:rsidRPr="00820AF2" w:rsidRDefault="0084601E" w:rsidP="00B86876">
      <w:pPr>
        <w:spacing w:line="276" w:lineRule="auto"/>
        <w:jc w:val="both"/>
        <w:rPr>
          <w:rFonts w:ascii="Times New Roman" w:hAnsi="Times New Roman" w:cs="Times New Roman"/>
          <w:sz w:val="26"/>
          <w:szCs w:val="26"/>
        </w:rPr>
      </w:pPr>
      <w:r w:rsidRPr="00820AF2">
        <w:rPr>
          <w:rFonts w:ascii="Times New Roman" w:hAnsi="Times New Roman" w:cs="Times New Roman"/>
          <w:b/>
          <w:bCs/>
          <w:sz w:val="26"/>
          <w:szCs w:val="26"/>
          <w:lang w:val="pt-BR"/>
        </w:rPr>
        <w:t>Câu 2</w:t>
      </w:r>
      <w:r w:rsidR="002D1259" w:rsidRPr="00820AF2">
        <w:rPr>
          <w:rFonts w:ascii="Times New Roman" w:hAnsi="Times New Roman" w:cs="Times New Roman"/>
          <w:b/>
          <w:bCs/>
          <w:sz w:val="26"/>
          <w:szCs w:val="26"/>
          <w:lang w:val="pt-BR"/>
        </w:rPr>
        <w:t>.</w:t>
      </w:r>
      <w:r w:rsidR="00602372" w:rsidRPr="00820AF2">
        <w:rPr>
          <w:rFonts w:ascii="Times New Roman" w:hAnsi="Times New Roman" w:cs="Times New Roman"/>
          <w:b/>
          <w:bCs/>
          <w:sz w:val="26"/>
          <w:szCs w:val="26"/>
          <w:lang w:val="pt-BR"/>
        </w:rPr>
        <w:t xml:space="preserve"> </w:t>
      </w:r>
      <w:r w:rsidR="00602372" w:rsidRPr="005266F5">
        <w:rPr>
          <w:rFonts w:ascii="Times New Roman" w:hAnsi="Times New Roman" w:cs="Times New Roman"/>
          <w:b/>
          <w:bCs/>
          <w:sz w:val="26"/>
          <w:szCs w:val="26"/>
          <w:lang w:val="pt-BR"/>
        </w:rPr>
        <w:t>(</w:t>
      </w:r>
      <w:r w:rsidR="003B0F28" w:rsidRPr="005266F5">
        <w:rPr>
          <w:rFonts w:ascii="Times New Roman" w:hAnsi="Times New Roman" w:cs="Times New Roman"/>
          <w:b/>
          <w:bCs/>
          <w:sz w:val="26"/>
          <w:szCs w:val="26"/>
          <w:lang w:val="pt-BR"/>
        </w:rPr>
        <w:t>3</w:t>
      </w:r>
      <w:r w:rsidR="002D1259" w:rsidRPr="005266F5">
        <w:rPr>
          <w:rFonts w:ascii="Times New Roman" w:hAnsi="Times New Roman" w:cs="Times New Roman"/>
          <w:b/>
          <w:bCs/>
          <w:sz w:val="26"/>
          <w:szCs w:val="26"/>
          <w:lang w:val="pt-BR"/>
        </w:rPr>
        <w:t>,</w:t>
      </w:r>
      <w:r w:rsidRPr="005266F5">
        <w:rPr>
          <w:rFonts w:ascii="Times New Roman" w:hAnsi="Times New Roman" w:cs="Times New Roman"/>
          <w:b/>
          <w:bCs/>
          <w:sz w:val="26"/>
          <w:szCs w:val="26"/>
          <w:lang w:val="pt-BR"/>
        </w:rPr>
        <w:t>0 điểm)</w:t>
      </w:r>
      <w:r w:rsidR="003B0F28" w:rsidRPr="00820AF2">
        <w:rPr>
          <w:rFonts w:ascii="Times New Roman" w:hAnsi="Times New Roman" w:cs="Times New Roman"/>
          <w:sz w:val="26"/>
          <w:szCs w:val="26"/>
        </w:rPr>
        <w:t xml:space="preserve"> </w:t>
      </w:r>
    </w:p>
    <w:p w14:paraId="1FE09300" w14:textId="3052748F" w:rsidR="003B0F28" w:rsidRPr="00820AF2" w:rsidRDefault="003B0F28" w:rsidP="00B86876">
      <w:pPr>
        <w:pStyle w:val="ListParagraph"/>
        <w:numPr>
          <w:ilvl w:val="0"/>
          <w:numId w:val="19"/>
        </w:numPr>
        <w:spacing w:line="276" w:lineRule="auto"/>
        <w:ind w:left="540" w:hanging="87"/>
        <w:jc w:val="both"/>
        <w:rPr>
          <w:rFonts w:ascii="Times New Roman" w:hAnsi="Times New Roman" w:cs="Times New Roman"/>
          <w:sz w:val="26"/>
          <w:szCs w:val="26"/>
          <w:lang w:val="nl-NL"/>
        </w:rPr>
      </w:pPr>
      <w:r w:rsidRPr="00820AF2">
        <w:rPr>
          <w:rFonts w:ascii="Times New Roman" w:hAnsi="Times New Roman" w:cs="Times New Roman"/>
          <w:sz w:val="26"/>
          <w:szCs w:val="26"/>
        </w:rPr>
        <w:t>Phát biểu nội dung định luật khúc xạ ánh sáng.</w:t>
      </w:r>
    </w:p>
    <w:p w14:paraId="75EA1F88" w14:textId="77777777" w:rsidR="00EC2E6A" w:rsidRPr="00820AF2" w:rsidRDefault="003B0F28" w:rsidP="00B86876">
      <w:pPr>
        <w:pStyle w:val="ListParagraph"/>
        <w:numPr>
          <w:ilvl w:val="0"/>
          <w:numId w:val="19"/>
        </w:numPr>
        <w:spacing w:line="276" w:lineRule="auto"/>
        <w:ind w:left="720" w:hanging="270"/>
        <w:jc w:val="both"/>
        <w:rPr>
          <w:rFonts w:ascii="Times New Roman" w:hAnsi="Times New Roman" w:cs="Times New Roman"/>
          <w:sz w:val="26"/>
          <w:szCs w:val="26"/>
          <w:lang w:val="nl-NL"/>
        </w:rPr>
      </w:pPr>
      <w:r w:rsidRPr="00820AF2">
        <w:rPr>
          <w:rFonts w:ascii="Times New Roman" w:hAnsi="Times New Roman" w:cs="Times New Roman"/>
          <w:sz w:val="26"/>
          <w:szCs w:val="26"/>
          <w:lang w:val="nl-NL"/>
        </w:rPr>
        <w:t xml:space="preserve">Chiếu tia sáng từ không khí vào một khối thủy tinh. Biết chiết suất của thủy tinh là </w:t>
      </w:r>
      <w:r w:rsidRPr="00820AF2">
        <w:rPr>
          <w:rFonts w:ascii="Times New Roman" w:hAnsi="Times New Roman" w:cs="Times New Roman"/>
          <w:position w:val="-6"/>
          <w:sz w:val="26"/>
          <w:szCs w:val="26"/>
        </w:rPr>
        <w:object w:dxaOrig="380" w:dyaOrig="340" w14:anchorId="17FEA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6.85pt" o:ole="">
            <v:imagedata r:id="rId5" o:title=""/>
          </v:shape>
          <o:OLEObject Type="Embed" ProgID="Equation.DSMT4" ShapeID="_x0000_i1025" DrawAspect="Content" ObjectID="_1747901244" r:id="rId6"/>
        </w:object>
      </w:r>
      <w:r w:rsidRPr="00820AF2">
        <w:rPr>
          <w:rFonts w:ascii="Times New Roman" w:hAnsi="Times New Roman" w:cs="Times New Roman"/>
          <w:sz w:val="26"/>
          <w:szCs w:val="26"/>
          <w:lang w:val="nl-NL"/>
        </w:rPr>
        <w:t>, tia tới hợp với mặt phân cách một góc 30</w:t>
      </w:r>
      <w:r w:rsidRPr="00820AF2">
        <w:rPr>
          <w:rFonts w:ascii="Times New Roman" w:hAnsi="Times New Roman" w:cs="Times New Roman"/>
          <w:sz w:val="26"/>
          <w:szCs w:val="26"/>
          <w:vertAlign w:val="superscript"/>
          <w:lang w:val="nl-NL"/>
        </w:rPr>
        <w:t>o</w:t>
      </w:r>
      <w:r w:rsidRPr="00820AF2">
        <w:rPr>
          <w:rFonts w:ascii="Times New Roman" w:hAnsi="Times New Roman" w:cs="Times New Roman"/>
          <w:sz w:val="26"/>
          <w:szCs w:val="26"/>
          <w:lang w:val="nl-NL"/>
        </w:rPr>
        <w:t>.</w:t>
      </w:r>
      <w:r w:rsidR="00BC3CCF" w:rsidRPr="00820AF2">
        <w:rPr>
          <w:rFonts w:ascii="Times New Roman" w:hAnsi="Times New Roman" w:cs="Times New Roman"/>
          <w:sz w:val="26"/>
          <w:szCs w:val="26"/>
          <w:lang w:val="nl-NL"/>
        </w:rPr>
        <w:t xml:space="preserve"> </w:t>
      </w:r>
    </w:p>
    <w:p w14:paraId="536D5D61" w14:textId="21DE8FC9" w:rsidR="003B0F28" w:rsidRPr="00820AF2" w:rsidRDefault="00F63505" w:rsidP="00B86876">
      <w:pPr>
        <w:pStyle w:val="ListParagraph"/>
        <w:spacing w:line="276" w:lineRule="auto"/>
        <w:jc w:val="both"/>
        <w:rPr>
          <w:rFonts w:ascii="Times New Roman" w:hAnsi="Times New Roman" w:cs="Times New Roman"/>
          <w:sz w:val="26"/>
          <w:szCs w:val="26"/>
          <w:lang w:val="nl-NL"/>
        </w:rPr>
      </w:pPr>
      <w:r w:rsidRPr="00820AF2">
        <w:rPr>
          <w:rFonts w:ascii="Times New Roman" w:hAnsi="Times New Roman" w:cs="Times New Roman"/>
          <w:sz w:val="26"/>
          <w:szCs w:val="26"/>
          <w:lang w:val="nl-NL"/>
        </w:rPr>
        <w:t>b</w:t>
      </w:r>
      <w:r w:rsidR="00EC2E6A" w:rsidRPr="00820AF2">
        <w:rPr>
          <w:rFonts w:ascii="Times New Roman" w:hAnsi="Times New Roman" w:cs="Times New Roman"/>
          <w:sz w:val="26"/>
          <w:szCs w:val="26"/>
          <w:lang w:val="nl-NL"/>
        </w:rPr>
        <w:t xml:space="preserve">1. </w:t>
      </w:r>
      <w:r w:rsidR="003B0F28" w:rsidRPr="00820AF2">
        <w:rPr>
          <w:rFonts w:ascii="Times New Roman" w:hAnsi="Times New Roman" w:cs="Times New Roman"/>
          <w:sz w:val="26"/>
          <w:szCs w:val="26"/>
          <w:lang w:val="nl-NL"/>
        </w:rPr>
        <w:t>Tính góc khúc xạ.</w:t>
      </w:r>
    </w:p>
    <w:p w14:paraId="787F3ECE" w14:textId="5CA235F9" w:rsidR="00DB7C7E" w:rsidRPr="00820AF2" w:rsidRDefault="00F63505" w:rsidP="00B86876">
      <w:pPr>
        <w:pStyle w:val="ListParagraph"/>
        <w:spacing w:line="276" w:lineRule="auto"/>
        <w:jc w:val="both"/>
        <w:rPr>
          <w:rFonts w:ascii="Times New Roman" w:hAnsi="Times New Roman" w:cs="Times New Roman"/>
          <w:color w:val="000000"/>
          <w:sz w:val="26"/>
          <w:szCs w:val="26"/>
          <w:lang w:val="nl-NL"/>
        </w:rPr>
      </w:pPr>
      <w:r w:rsidRPr="00820AF2">
        <w:rPr>
          <w:rFonts w:ascii="Times New Roman" w:hAnsi="Times New Roman" w:cs="Times New Roman"/>
          <w:sz w:val="26"/>
          <w:szCs w:val="26"/>
          <w:lang w:val="nl-NL"/>
        </w:rPr>
        <w:t>b</w:t>
      </w:r>
      <w:r w:rsidR="00EC2E6A" w:rsidRPr="00820AF2">
        <w:rPr>
          <w:rFonts w:ascii="Times New Roman" w:hAnsi="Times New Roman" w:cs="Times New Roman"/>
          <w:sz w:val="26"/>
          <w:szCs w:val="26"/>
          <w:lang w:val="nl-NL"/>
        </w:rPr>
        <w:t xml:space="preserve">2. </w:t>
      </w:r>
      <w:r w:rsidR="00EC2E6A" w:rsidRPr="00820AF2">
        <w:rPr>
          <w:rFonts w:ascii="Times New Roman" w:hAnsi="Times New Roman" w:cs="Times New Roman"/>
          <w:color w:val="000000"/>
          <w:sz w:val="26"/>
          <w:szCs w:val="26"/>
          <w:lang w:val="nl-NL"/>
        </w:rPr>
        <w:t>Tính vận tốc ánh sáng truyền trong thủy tinh.</w:t>
      </w:r>
    </w:p>
    <w:p w14:paraId="367963EA" w14:textId="33D4AA07" w:rsidR="0059586A" w:rsidRPr="00820AF2" w:rsidRDefault="000E41EA" w:rsidP="00B86876">
      <w:pPr>
        <w:autoSpaceDE w:val="0"/>
        <w:autoSpaceDN w:val="0"/>
        <w:adjustRightInd w:val="0"/>
        <w:spacing w:afterLines="20" w:after="48" w:line="276" w:lineRule="auto"/>
        <w:jc w:val="both"/>
        <w:rPr>
          <w:rFonts w:ascii="Times New Roman" w:hAnsi="Times New Roman" w:cs="Times New Roman"/>
          <w:b/>
          <w:bCs/>
          <w:sz w:val="26"/>
          <w:szCs w:val="26"/>
          <w:lang w:val="pt-BR"/>
        </w:rPr>
      </w:pPr>
      <w:r w:rsidRPr="00820AF2">
        <w:rPr>
          <w:rFonts w:ascii="Times New Roman" w:hAnsi="Times New Roman" w:cs="Times New Roman"/>
          <w:b/>
          <w:bCs/>
          <w:sz w:val="26"/>
          <w:szCs w:val="26"/>
          <w:lang w:val="pt-BR"/>
        </w:rPr>
        <w:t>Câu 3</w:t>
      </w:r>
      <w:r w:rsidR="00820AF2" w:rsidRPr="00820AF2">
        <w:rPr>
          <w:rFonts w:ascii="Times New Roman" w:hAnsi="Times New Roman" w:cs="Times New Roman"/>
          <w:b/>
          <w:bCs/>
          <w:sz w:val="26"/>
          <w:szCs w:val="26"/>
          <w:lang w:val="pt-BR"/>
        </w:rPr>
        <w:t>.</w:t>
      </w:r>
      <w:r w:rsidRPr="00820AF2">
        <w:rPr>
          <w:rFonts w:ascii="Times New Roman" w:hAnsi="Times New Roman" w:cs="Times New Roman"/>
          <w:b/>
          <w:bCs/>
          <w:sz w:val="26"/>
          <w:szCs w:val="26"/>
          <w:lang w:val="pt-BR"/>
        </w:rPr>
        <w:t xml:space="preserve"> </w:t>
      </w:r>
      <w:r w:rsidR="00122456" w:rsidRPr="005266F5">
        <w:rPr>
          <w:rFonts w:ascii="Times New Roman" w:hAnsi="Times New Roman" w:cs="Times New Roman"/>
          <w:b/>
          <w:bCs/>
          <w:sz w:val="26"/>
          <w:szCs w:val="26"/>
          <w:lang w:val="pt-BR"/>
        </w:rPr>
        <w:t>(</w:t>
      </w:r>
      <w:r w:rsidR="00615A98" w:rsidRPr="005266F5">
        <w:rPr>
          <w:rFonts w:ascii="Times New Roman" w:hAnsi="Times New Roman" w:cs="Times New Roman"/>
          <w:b/>
          <w:bCs/>
          <w:sz w:val="26"/>
          <w:szCs w:val="26"/>
          <w:lang w:val="pt-BR"/>
        </w:rPr>
        <w:t>1</w:t>
      </w:r>
      <w:r w:rsidR="00122456" w:rsidRPr="005266F5">
        <w:rPr>
          <w:rFonts w:ascii="Times New Roman" w:hAnsi="Times New Roman" w:cs="Times New Roman"/>
          <w:b/>
          <w:bCs/>
          <w:sz w:val="26"/>
          <w:szCs w:val="26"/>
          <w:lang w:val="pt-BR"/>
        </w:rPr>
        <w:t>,0 điểm)</w:t>
      </w:r>
      <w:r w:rsidR="00615A98" w:rsidRPr="00820AF2">
        <w:rPr>
          <w:rFonts w:ascii="Times New Roman" w:hAnsi="Times New Roman" w:cs="Times New Roman"/>
          <w:b/>
          <w:bCs/>
          <w:sz w:val="26"/>
          <w:szCs w:val="26"/>
          <w:lang w:val="pt-BR"/>
        </w:rPr>
        <w:t xml:space="preserve"> </w:t>
      </w:r>
      <w:r w:rsidR="00615A98" w:rsidRPr="00820AF2">
        <w:rPr>
          <w:rFonts w:ascii="Times New Roman" w:hAnsi="Times New Roman" w:cs="Times New Roman"/>
          <w:sz w:val="26"/>
          <w:szCs w:val="26"/>
          <w:lang w:val="nl-NL"/>
        </w:rPr>
        <w:t>Trình bày cấu tạo và hai ứng dụng phổ biến của lăng kính.</w:t>
      </w:r>
    </w:p>
    <w:p w14:paraId="54578C2D" w14:textId="64B293B8" w:rsidR="003774B0" w:rsidRPr="00820AF2" w:rsidRDefault="00D367CD" w:rsidP="00B86876">
      <w:pPr>
        <w:shd w:val="clear" w:color="auto" w:fill="FFFFFF"/>
        <w:spacing w:before="120" w:after="0" w:line="276" w:lineRule="auto"/>
        <w:jc w:val="both"/>
        <w:rPr>
          <w:rFonts w:ascii="Times New Roman" w:eastAsia="Times New Roman" w:hAnsi="Times New Roman" w:cs="Times New Roman"/>
          <w:color w:val="000000"/>
          <w:sz w:val="26"/>
          <w:szCs w:val="26"/>
        </w:rPr>
      </w:pPr>
      <w:r w:rsidRPr="00820AF2">
        <w:rPr>
          <w:rFonts w:ascii="Times New Roman" w:hAnsi="Times New Roman" w:cs="Times New Roman"/>
          <w:b/>
          <w:bCs/>
          <w:sz w:val="26"/>
          <w:szCs w:val="26"/>
          <w:lang w:val="pt-BR"/>
        </w:rPr>
        <w:t>Câu 4</w:t>
      </w:r>
      <w:r w:rsidR="00820AF2" w:rsidRPr="00820AF2">
        <w:rPr>
          <w:rFonts w:ascii="Times New Roman" w:hAnsi="Times New Roman" w:cs="Times New Roman"/>
          <w:b/>
          <w:bCs/>
          <w:sz w:val="26"/>
          <w:szCs w:val="26"/>
          <w:lang w:val="pt-BR"/>
        </w:rPr>
        <w:t>.</w:t>
      </w:r>
      <w:r w:rsidRPr="00820AF2">
        <w:rPr>
          <w:rFonts w:ascii="Times New Roman" w:hAnsi="Times New Roman" w:cs="Times New Roman"/>
          <w:b/>
          <w:bCs/>
          <w:sz w:val="26"/>
          <w:szCs w:val="26"/>
          <w:lang w:val="pt-BR"/>
        </w:rPr>
        <w:t xml:space="preserve"> </w:t>
      </w:r>
      <w:r w:rsidRPr="005266F5">
        <w:rPr>
          <w:rFonts w:ascii="Times New Roman" w:hAnsi="Times New Roman" w:cs="Times New Roman"/>
          <w:b/>
          <w:bCs/>
          <w:sz w:val="26"/>
          <w:szCs w:val="26"/>
          <w:lang w:val="pt-BR"/>
        </w:rPr>
        <w:t>(2</w:t>
      </w:r>
      <w:r w:rsidR="00820AF2" w:rsidRPr="005266F5">
        <w:rPr>
          <w:rFonts w:ascii="Times New Roman" w:hAnsi="Times New Roman" w:cs="Times New Roman"/>
          <w:b/>
          <w:bCs/>
          <w:sz w:val="26"/>
          <w:szCs w:val="26"/>
          <w:lang w:val="pt-BR"/>
        </w:rPr>
        <w:t>,0</w:t>
      </w:r>
      <w:r w:rsidRPr="005266F5">
        <w:rPr>
          <w:rFonts w:ascii="Times New Roman" w:hAnsi="Times New Roman" w:cs="Times New Roman"/>
          <w:b/>
          <w:bCs/>
          <w:sz w:val="26"/>
          <w:szCs w:val="26"/>
          <w:lang w:val="pt-BR"/>
        </w:rPr>
        <w:t xml:space="preserve"> điểm)</w:t>
      </w:r>
      <w:r w:rsidR="003774B0" w:rsidRPr="00820AF2">
        <w:rPr>
          <w:rFonts w:ascii="Times New Roman" w:eastAsia="Times New Roman" w:hAnsi="Times New Roman" w:cs="Times New Roman"/>
          <w:color w:val="000000"/>
          <w:sz w:val="26"/>
          <w:szCs w:val="26"/>
          <w:lang w:val="nl-NL"/>
        </w:rPr>
        <w:t xml:space="preserve"> Một thấu kính hội tụ có tiêu cự 20 cm. Một vật sáng AB </w:t>
      </w:r>
      <w:r w:rsidR="00820AF2" w:rsidRPr="00820AF2">
        <w:rPr>
          <w:rFonts w:ascii="Times New Roman" w:eastAsia="Times New Roman" w:hAnsi="Times New Roman" w:cs="Times New Roman"/>
          <w:color w:val="000000"/>
          <w:sz w:val="26"/>
          <w:szCs w:val="26"/>
          <w:lang w:val="nl-NL"/>
        </w:rPr>
        <w:t>cao</w:t>
      </w:r>
      <w:r w:rsidR="003774B0" w:rsidRPr="00820AF2">
        <w:rPr>
          <w:rFonts w:ascii="Times New Roman" w:eastAsia="Times New Roman" w:hAnsi="Times New Roman" w:cs="Times New Roman"/>
          <w:color w:val="000000"/>
          <w:sz w:val="26"/>
          <w:szCs w:val="26"/>
          <w:lang w:val="nl-NL"/>
        </w:rPr>
        <w:t xml:space="preserve"> 2 cm đặt vuông góc với trục chính </w:t>
      </w:r>
      <w:r w:rsidR="00820AF2" w:rsidRPr="00820AF2">
        <w:rPr>
          <w:rFonts w:ascii="Times New Roman" w:eastAsia="Times New Roman" w:hAnsi="Times New Roman" w:cs="Times New Roman"/>
          <w:color w:val="000000"/>
          <w:sz w:val="26"/>
          <w:szCs w:val="26"/>
          <w:lang w:val="nl-NL"/>
        </w:rPr>
        <w:t xml:space="preserve">và </w:t>
      </w:r>
      <w:r w:rsidR="003774B0" w:rsidRPr="00820AF2">
        <w:rPr>
          <w:rFonts w:ascii="Times New Roman" w:eastAsia="Times New Roman" w:hAnsi="Times New Roman" w:cs="Times New Roman"/>
          <w:color w:val="000000"/>
          <w:sz w:val="26"/>
          <w:szCs w:val="26"/>
          <w:lang w:val="nl-NL"/>
        </w:rPr>
        <w:t xml:space="preserve">cách thấu kính 60 cm. </w:t>
      </w:r>
      <w:r w:rsidR="003774B0" w:rsidRPr="00820AF2">
        <w:rPr>
          <w:rFonts w:ascii="Times New Roman" w:eastAsia="Times New Roman" w:hAnsi="Times New Roman" w:cs="Times New Roman"/>
          <w:color w:val="000000"/>
          <w:sz w:val="26"/>
          <w:szCs w:val="26"/>
        </w:rPr>
        <w:t>Vẽ hình và xác định (kèm giải thích)</w:t>
      </w:r>
    </w:p>
    <w:p w14:paraId="3DA98067" w14:textId="2988C6D2" w:rsidR="003774B0" w:rsidRPr="00820AF2" w:rsidRDefault="003774B0" w:rsidP="00B86876">
      <w:pPr>
        <w:pStyle w:val="ListParagraph"/>
        <w:numPr>
          <w:ilvl w:val="0"/>
          <w:numId w:val="20"/>
        </w:numPr>
        <w:tabs>
          <w:tab w:val="center" w:pos="7938"/>
        </w:tabs>
        <w:spacing w:before="60" w:after="60" w:line="276" w:lineRule="auto"/>
        <w:jc w:val="both"/>
        <w:rPr>
          <w:rFonts w:ascii="Times New Roman" w:hAnsi="Times New Roman" w:cs="Times New Roman"/>
          <w:sz w:val="26"/>
          <w:szCs w:val="26"/>
        </w:rPr>
      </w:pPr>
      <w:r w:rsidRPr="00820AF2">
        <w:rPr>
          <w:rFonts w:ascii="Times New Roman" w:hAnsi="Times New Roman" w:cs="Times New Roman"/>
          <w:sz w:val="26"/>
          <w:szCs w:val="26"/>
        </w:rPr>
        <w:t>Tính chất của ảnh (thật hay ảo, cùng chiều hay ngược chiều với vật</w:t>
      </w:r>
      <w:r w:rsidR="00842DC9" w:rsidRPr="00820AF2">
        <w:rPr>
          <w:rFonts w:ascii="Times New Roman" w:hAnsi="Times New Roman" w:cs="Times New Roman"/>
          <w:sz w:val="26"/>
          <w:szCs w:val="26"/>
        </w:rPr>
        <w:t>, lớn hơn hay bé hơn vật</w:t>
      </w:r>
      <w:r w:rsidRPr="00820AF2">
        <w:rPr>
          <w:rFonts w:ascii="Times New Roman" w:hAnsi="Times New Roman" w:cs="Times New Roman"/>
          <w:sz w:val="26"/>
          <w:szCs w:val="26"/>
        </w:rPr>
        <w:t>).</w:t>
      </w:r>
    </w:p>
    <w:p w14:paraId="0D05692E" w14:textId="2347D770" w:rsidR="006466E1" w:rsidRPr="00820AF2" w:rsidRDefault="003774B0" w:rsidP="00B86876">
      <w:pPr>
        <w:pStyle w:val="ListParagraph"/>
        <w:numPr>
          <w:ilvl w:val="0"/>
          <w:numId w:val="20"/>
        </w:numPr>
        <w:tabs>
          <w:tab w:val="center" w:pos="7938"/>
        </w:tabs>
        <w:spacing w:before="60" w:after="60" w:line="276" w:lineRule="auto"/>
        <w:jc w:val="both"/>
        <w:rPr>
          <w:rFonts w:ascii="Times New Roman" w:hAnsi="Times New Roman" w:cs="Times New Roman"/>
          <w:sz w:val="26"/>
          <w:szCs w:val="26"/>
        </w:rPr>
      </w:pPr>
      <w:r w:rsidRPr="00820AF2">
        <w:rPr>
          <w:rFonts w:ascii="Times New Roman" w:hAnsi="Times New Roman" w:cs="Times New Roman"/>
          <w:sz w:val="26"/>
          <w:szCs w:val="26"/>
        </w:rPr>
        <w:t xml:space="preserve">Di chuyển vật </w:t>
      </w:r>
      <w:r w:rsidR="00E23394" w:rsidRPr="00820AF2">
        <w:rPr>
          <w:rFonts w:ascii="Times New Roman" w:hAnsi="Times New Roman" w:cs="Times New Roman"/>
          <w:sz w:val="26"/>
          <w:szCs w:val="26"/>
        </w:rPr>
        <w:t>lại gần</w:t>
      </w:r>
      <w:r w:rsidRPr="00820AF2">
        <w:rPr>
          <w:rFonts w:ascii="Times New Roman" w:hAnsi="Times New Roman" w:cs="Times New Roman"/>
          <w:sz w:val="26"/>
          <w:szCs w:val="26"/>
        </w:rPr>
        <w:t xml:space="preserve"> thấu kính một đoạn </w:t>
      </w:r>
      <w:r w:rsidR="00E23394" w:rsidRPr="00820AF2">
        <w:rPr>
          <w:rFonts w:ascii="Times New Roman" w:hAnsi="Times New Roman" w:cs="Times New Roman"/>
          <w:sz w:val="26"/>
          <w:szCs w:val="26"/>
        </w:rPr>
        <w:t>15</w:t>
      </w:r>
      <w:r w:rsidRPr="00820AF2">
        <w:rPr>
          <w:rFonts w:ascii="Times New Roman" w:hAnsi="Times New Roman" w:cs="Times New Roman"/>
          <w:sz w:val="26"/>
          <w:szCs w:val="26"/>
        </w:rPr>
        <w:t xml:space="preserve"> cm</w:t>
      </w:r>
      <w:r w:rsidR="00820AF2" w:rsidRPr="00820AF2">
        <w:rPr>
          <w:rFonts w:ascii="Times New Roman" w:hAnsi="Times New Roman" w:cs="Times New Roman"/>
          <w:sz w:val="26"/>
          <w:szCs w:val="26"/>
        </w:rPr>
        <w:t>.</w:t>
      </w:r>
      <w:r w:rsidRPr="00820AF2">
        <w:rPr>
          <w:rFonts w:ascii="Times New Roman" w:hAnsi="Times New Roman" w:cs="Times New Roman"/>
          <w:sz w:val="26"/>
          <w:szCs w:val="26"/>
        </w:rPr>
        <w:t xml:space="preserve"> </w:t>
      </w:r>
      <w:r w:rsidR="00820AF2" w:rsidRPr="00820AF2">
        <w:rPr>
          <w:rFonts w:ascii="Times New Roman" w:hAnsi="Times New Roman" w:cs="Times New Roman"/>
          <w:sz w:val="26"/>
          <w:szCs w:val="26"/>
        </w:rPr>
        <w:t>X</w:t>
      </w:r>
      <w:r w:rsidRPr="00820AF2">
        <w:rPr>
          <w:rFonts w:ascii="Times New Roman" w:hAnsi="Times New Roman" w:cs="Times New Roman"/>
          <w:sz w:val="26"/>
          <w:szCs w:val="26"/>
        </w:rPr>
        <w:t>ác định vị trí và tính chất của ảnh sau khi vật di chuyển.</w:t>
      </w:r>
    </w:p>
    <w:p w14:paraId="3A4B0F21" w14:textId="106086CC" w:rsidR="0084601E" w:rsidRPr="00820AF2" w:rsidRDefault="0084601E" w:rsidP="00B86876">
      <w:pPr>
        <w:spacing w:line="276" w:lineRule="auto"/>
        <w:jc w:val="both"/>
        <w:rPr>
          <w:rFonts w:ascii="Times New Roman" w:hAnsi="Times New Roman" w:cs="Times New Roman"/>
          <w:b/>
          <w:bCs/>
          <w:sz w:val="26"/>
          <w:szCs w:val="26"/>
        </w:rPr>
      </w:pPr>
      <w:r w:rsidRPr="00820AF2">
        <w:rPr>
          <w:rFonts w:ascii="Times New Roman" w:hAnsi="Times New Roman" w:cs="Times New Roman"/>
          <w:b/>
          <w:bCs/>
          <w:sz w:val="26"/>
          <w:szCs w:val="26"/>
        </w:rPr>
        <w:t>C</w:t>
      </w:r>
      <w:r w:rsidR="00602372" w:rsidRPr="00820AF2">
        <w:rPr>
          <w:rFonts w:ascii="Times New Roman" w:hAnsi="Times New Roman" w:cs="Times New Roman"/>
          <w:b/>
          <w:bCs/>
          <w:sz w:val="26"/>
          <w:szCs w:val="26"/>
        </w:rPr>
        <w:t>âu 5</w:t>
      </w:r>
      <w:r w:rsidR="00820AF2" w:rsidRPr="00820AF2">
        <w:rPr>
          <w:rFonts w:ascii="Times New Roman" w:hAnsi="Times New Roman" w:cs="Times New Roman"/>
          <w:b/>
          <w:bCs/>
          <w:sz w:val="26"/>
          <w:szCs w:val="26"/>
        </w:rPr>
        <w:t>.</w:t>
      </w:r>
      <w:r w:rsidR="00602372" w:rsidRPr="00820AF2">
        <w:rPr>
          <w:rFonts w:ascii="Times New Roman" w:hAnsi="Times New Roman" w:cs="Times New Roman"/>
          <w:b/>
          <w:bCs/>
          <w:sz w:val="26"/>
          <w:szCs w:val="26"/>
        </w:rPr>
        <w:t xml:space="preserve"> </w:t>
      </w:r>
      <w:r w:rsidR="00602372" w:rsidRPr="005266F5">
        <w:rPr>
          <w:rFonts w:ascii="Times New Roman" w:hAnsi="Times New Roman" w:cs="Times New Roman"/>
          <w:b/>
          <w:bCs/>
          <w:sz w:val="26"/>
          <w:szCs w:val="26"/>
        </w:rPr>
        <w:t>(2</w:t>
      </w:r>
      <w:r w:rsidR="00820AF2" w:rsidRPr="005266F5">
        <w:rPr>
          <w:rFonts w:ascii="Times New Roman" w:hAnsi="Times New Roman" w:cs="Times New Roman"/>
          <w:b/>
          <w:bCs/>
          <w:sz w:val="26"/>
          <w:szCs w:val="26"/>
        </w:rPr>
        <w:t>,0</w:t>
      </w:r>
      <w:r w:rsidRPr="005266F5">
        <w:rPr>
          <w:rFonts w:ascii="Times New Roman" w:hAnsi="Times New Roman" w:cs="Times New Roman"/>
          <w:b/>
          <w:bCs/>
          <w:sz w:val="26"/>
          <w:szCs w:val="26"/>
        </w:rPr>
        <w:t xml:space="preserve"> điểm)</w:t>
      </w:r>
    </w:p>
    <w:p w14:paraId="24243E19" w14:textId="77777777" w:rsidR="00473005" w:rsidRPr="00820AF2" w:rsidRDefault="00473005" w:rsidP="00B86876">
      <w:pPr>
        <w:pStyle w:val="ListParagraph"/>
        <w:numPr>
          <w:ilvl w:val="0"/>
          <w:numId w:val="21"/>
        </w:numPr>
        <w:spacing w:before="60" w:after="60" w:line="276" w:lineRule="auto"/>
        <w:jc w:val="both"/>
        <w:rPr>
          <w:rFonts w:ascii="Times New Roman" w:hAnsi="Times New Roman" w:cs="Times New Roman"/>
          <w:sz w:val="26"/>
          <w:szCs w:val="26"/>
        </w:rPr>
      </w:pPr>
      <w:r w:rsidRPr="00820AF2">
        <w:rPr>
          <w:rFonts w:ascii="Times New Roman" w:hAnsi="Times New Roman" w:cs="Times New Roman"/>
          <w:sz w:val="26"/>
          <w:szCs w:val="26"/>
        </w:rPr>
        <w:t xml:space="preserve">Nêu điều kiện để xảy ra hiện tượng phản xạ toàn phần. </w:t>
      </w:r>
    </w:p>
    <w:p w14:paraId="18A47EDE" w14:textId="04ABA7B5" w:rsidR="002D37A6" w:rsidRPr="00EC2E6A" w:rsidRDefault="00473005" w:rsidP="00B86876">
      <w:pPr>
        <w:pStyle w:val="ListParagraph"/>
        <w:numPr>
          <w:ilvl w:val="0"/>
          <w:numId w:val="21"/>
        </w:numPr>
        <w:spacing w:before="60" w:after="60" w:line="276" w:lineRule="auto"/>
        <w:jc w:val="both"/>
        <w:rPr>
          <w:rFonts w:ascii="Times New Roman" w:hAnsi="Times New Roman" w:cs="Times New Roman"/>
          <w:sz w:val="24"/>
          <w:szCs w:val="24"/>
        </w:rPr>
      </w:pPr>
      <w:r w:rsidRPr="00820AF2">
        <w:rPr>
          <w:rFonts w:ascii="Times New Roman" w:hAnsi="Times New Roman" w:cs="Times New Roman"/>
          <w:sz w:val="26"/>
          <w:szCs w:val="26"/>
        </w:rPr>
        <w:t xml:space="preserve">Biết  nước có chiết suất </w:t>
      </w:r>
      <w:r w:rsidRPr="00820AF2">
        <w:rPr>
          <w:rFonts w:ascii="Times New Roman" w:hAnsi="Times New Roman" w:cs="Times New Roman"/>
          <w:position w:val="-24"/>
          <w:sz w:val="26"/>
          <w:szCs w:val="26"/>
        </w:rPr>
        <w:object w:dxaOrig="240" w:dyaOrig="620" w14:anchorId="190E3505">
          <v:shape id="_x0000_i1026" type="#_x0000_t75" style="width:12.25pt;height:31.4pt" o:ole="">
            <v:imagedata r:id="rId7" o:title=""/>
          </v:shape>
          <o:OLEObject Type="Embed" ProgID="Equation.3" ShapeID="_x0000_i1026" DrawAspect="Content" ObjectID="_1747901245" r:id="rId8"/>
        </w:object>
      </w:r>
      <w:r w:rsidRPr="00820AF2">
        <w:rPr>
          <w:rFonts w:ascii="Times New Roman" w:hAnsi="Times New Roman" w:cs="Times New Roman"/>
          <w:sz w:val="26"/>
          <w:szCs w:val="26"/>
        </w:rPr>
        <w:t xml:space="preserve"> và thủy tinh có chiết suất </w:t>
      </w:r>
      <w:r w:rsidRPr="00820AF2">
        <w:rPr>
          <w:rFonts w:ascii="Times New Roman" w:hAnsi="Times New Roman" w:cs="Times New Roman"/>
          <w:position w:val="-24"/>
          <w:sz w:val="26"/>
          <w:szCs w:val="26"/>
        </w:rPr>
        <w:object w:dxaOrig="240" w:dyaOrig="620" w14:anchorId="5114C05B">
          <v:shape id="_x0000_i1027" type="#_x0000_t75" style="width:12.25pt;height:31.4pt" o:ole="">
            <v:imagedata r:id="rId9" o:title=""/>
          </v:shape>
          <o:OLEObject Type="Embed" ProgID="Equation.3" ShapeID="_x0000_i1027" DrawAspect="Content" ObjectID="_1747901246" r:id="rId10"/>
        </w:object>
      </w:r>
      <w:r w:rsidRPr="00820AF2">
        <w:rPr>
          <w:rFonts w:ascii="Times New Roman" w:hAnsi="Times New Roman" w:cs="Times New Roman"/>
          <w:sz w:val="26"/>
          <w:szCs w:val="26"/>
        </w:rPr>
        <w:t>. Em hãy nêu điều kiện để xảy ra hiện tượng phản xạ toàn phần</w:t>
      </w:r>
      <w:r w:rsidR="006E1016" w:rsidRPr="00820AF2">
        <w:rPr>
          <w:rFonts w:ascii="Times New Roman" w:hAnsi="Times New Roman" w:cs="Times New Roman"/>
          <w:sz w:val="26"/>
          <w:szCs w:val="26"/>
        </w:rPr>
        <w:t xml:space="preserve"> trong trường hợp này.</w:t>
      </w:r>
    </w:p>
    <w:p w14:paraId="4592DEBE" w14:textId="60AAB816" w:rsidR="007C21CA" w:rsidRPr="00EC2E6A" w:rsidRDefault="007C21CA" w:rsidP="00820AF2">
      <w:pPr>
        <w:shd w:val="clear" w:color="auto" w:fill="FFFFFF"/>
        <w:spacing w:after="150" w:line="276" w:lineRule="auto"/>
        <w:jc w:val="center"/>
        <w:rPr>
          <w:rFonts w:ascii="Times New Roman" w:eastAsia="Times New Roman" w:hAnsi="Times New Roman" w:cs="Times New Roman"/>
          <w:color w:val="000000"/>
          <w:sz w:val="24"/>
          <w:szCs w:val="24"/>
        </w:rPr>
      </w:pPr>
      <w:r w:rsidRPr="00EC2E6A">
        <w:rPr>
          <w:rFonts w:ascii="Times New Roman" w:eastAsia="Times New Roman" w:hAnsi="Times New Roman" w:cs="Times New Roman"/>
          <w:color w:val="000000"/>
          <w:sz w:val="24"/>
          <w:szCs w:val="24"/>
        </w:rPr>
        <w:t>--------------------------------------------------HẾT-------------------------------------------------</w:t>
      </w:r>
    </w:p>
    <w:p w14:paraId="36FACD63" w14:textId="1C64AF19" w:rsidR="007C21CA" w:rsidRPr="00EC2E6A" w:rsidRDefault="007C21CA" w:rsidP="00F37BBB">
      <w:pPr>
        <w:autoSpaceDE w:val="0"/>
        <w:autoSpaceDN w:val="0"/>
        <w:adjustRightInd w:val="0"/>
        <w:spacing w:after="0" w:line="276" w:lineRule="auto"/>
        <w:jc w:val="center"/>
        <w:rPr>
          <w:rFonts w:ascii="Times New Roman" w:eastAsia="Calibri" w:hAnsi="Times New Roman" w:cs="Times New Roman"/>
          <w:b/>
          <w:bCs/>
          <w:iCs/>
          <w:color w:val="000000"/>
          <w:sz w:val="24"/>
          <w:szCs w:val="24"/>
        </w:rPr>
      </w:pPr>
      <w:r w:rsidRPr="00EC2E6A">
        <w:rPr>
          <w:rFonts w:ascii="Times New Roman" w:eastAsia="Calibri" w:hAnsi="Times New Roman" w:cs="Times New Roman"/>
          <w:b/>
          <w:bCs/>
          <w:iCs/>
          <w:color w:val="000000"/>
          <w:sz w:val="24"/>
          <w:szCs w:val="24"/>
        </w:rPr>
        <w:t>Thí sinh không được sử dụng tài liệu. Giám thị không giải thích gì thêm.</w:t>
      </w:r>
      <w:r w:rsidRPr="00EC2E6A">
        <w:rPr>
          <w:rFonts w:ascii="Times New Roman" w:hAnsi="Times New Roman" w:cs="Times New Roman"/>
          <w:sz w:val="24"/>
          <w:szCs w:val="24"/>
        </w:rPr>
        <w:br w:type="page"/>
      </w:r>
    </w:p>
    <w:p w14:paraId="4EA61506" w14:textId="77777777" w:rsidR="007C21CA" w:rsidRPr="00EC2E6A" w:rsidRDefault="007C21CA" w:rsidP="00F37BBB">
      <w:pPr>
        <w:spacing w:line="276" w:lineRule="auto"/>
        <w:rPr>
          <w:rFonts w:ascii="Times New Roman" w:hAnsi="Times New Roman" w:cs="Times New Roman"/>
          <w:sz w:val="24"/>
          <w:szCs w:val="24"/>
        </w:rPr>
      </w:pPr>
    </w:p>
    <w:tbl>
      <w:tblPr>
        <w:tblStyle w:val="TableGrid"/>
        <w:tblW w:w="10028" w:type="dxa"/>
        <w:tblLook w:val="04A0" w:firstRow="1" w:lastRow="0" w:firstColumn="1" w:lastColumn="0" w:noHBand="0" w:noVBand="1"/>
      </w:tblPr>
      <w:tblGrid>
        <w:gridCol w:w="1271"/>
        <w:gridCol w:w="7870"/>
        <w:gridCol w:w="887"/>
      </w:tblGrid>
      <w:tr w:rsidR="007C21CA" w:rsidRPr="009B4944" w14:paraId="017F797C" w14:textId="77777777" w:rsidTr="007E2FBD">
        <w:tc>
          <w:tcPr>
            <w:tcW w:w="10028" w:type="dxa"/>
            <w:gridSpan w:val="3"/>
          </w:tcPr>
          <w:p w14:paraId="54815AA6" w14:textId="77777777" w:rsidR="007C21CA" w:rsidRPr="009B4944" w:rsidRDefault="007C21CA" w:rsidP="00F37BBB">
            <w:pPr>
              <w:spacing w:line="276" w:lineRule="auto"/>
              <w:jc w:val="center"/>
              <w:rPr>
                <w:rFonts w:ascii="Times New Roman" w:hAnsi="Times New Roman" w:cs="Times New Roman"/>
                <w:b/>
                <w:bCs/>
                <w:sz w:val="24"/>
                <w:szCs w:val="24"/>
              </w:rPr>
            </w:pPr>
            <w:r w:rsidRPr="009B4944">
              <w:rPr>
                <w:rFonts w:ascii="Times New Roman" w:hAnsi="Times New Roman" w:cs="Times New Roman"/>
                <w:b/>
                <w:bCs/>
                <w:sz w:val="24"/>
                <w:szCs w:val="24"/>
              </w:rPr>
              <w:t>ĐÁP ÁN VÀ BIỂU ĐIỂM</w:t>
            </w:r>
          </w:p>
        </w:tc>
      </w:tr>
      <w:tr w:rsidR="007C21CA" w:rsidRPr="009B4944" w14:paraId="4A8D77BC" w14:textId="77777777" w:rsidTr="009B4944">
        <w:tc>
          <w:tcPr>
            <w:tcW w:w="1271" w:type="dxa"/>
          </w:tcPr>
          <w:p w14:paraId="12644219" w14:textId="77777777" w:rsidR="007C21CA" w:rsidRPr="009B4944" w:rsidRDefault="007C21CA" w:rsidP="00F37BBB">
            <w:pPr>
              <w:spacing w:line="276" w:lineRule="auto"/>
              <w:jc w:val="center"/>
              <w:rPr>
                <w:rFonts w:ascii="Times New Roman" w:hAnsi="Times New Roman" w:cs="Times New Roman"/>
                <w:b/>
                <w:bCs/>
                <w:sz w:val="24"/>
                <w:szCs w:val="24"/>
              </w:rPr>
            </w:pPr>
            <w:r w:rsidRPr="009B4944">
              <w:rPr>
                <w:rFonts w:ascii="Times New Roman" w:hAnsi="Times New Roman" w:cs="Times New Roman"/>
                <w:b/>
                <w:bCs/>
                <w:sz w:val="24"/>
                <w:szCs w:val="24"/>
              </w:rPr>
              <w:t>CÂU</w:t>
            </w:r>
          </w:p>
        </w:tc>
        <w:tc>
          <w:tcPr>
            <w:tcW w:w="7870" w:type="dxa"/>
          </w:tcPr>
          <w:p w14:paraId="2B486777" w14:textId="77777777" w:rsidR="007C21CA" w:rsidRPr="009B4944" w:rsidRDefault="007C21CA" w:rsidP="00F37BBB">
            <w:pPr>
              <w:spacing w:line="276" w:lineRule="auto"/>
              <w:jc w:val="center"/>
              <w:rPr>
                <w:rFonts w:ascii="Times New Roman" w:hAnsi="Times New Roman" w:cs="Times New Roman"/>
                <w:b/>
                <w:bCs/>
                <w:sz w:val="24"/>
                <w:szCs w:val="24"/>
              </w:rPr>
            </w:pPr>
            <w:r w:rsidRPr="009B4944">
              <w:rPr>
                <w:rFonts w:ascii="Times New Roman" w:hAnsi="Times New Roman" w:cs="Times New Roman"/>
                <w:b/>
                <w:bCs/>
                <w:sz w:val="24"/>
                <w:szCs w:val="24"/>
              </w:rPr>
              <w:t>ĐÁP ÁN</w:t>
            </w:r>
          </w:p>
        </w:tc>
        <w:tc>
          <w:tcPr>
            <w:tcW w:w="887" w:type="dxa"/>
          </w:tcPr>
          <w:p w14:paraId="13B60FEB" w14:textId="77777777" w:rsidR="007C21CA" w:rsidRPr="009B4944" w:rsidRDefault="007C21CA" w:rsidP="00F37BBB">
            <w:pPr>
              <w:spacing w:line="276" w:lineRule="auto"/>
              <w:jc w:val="center"/>
              <w:rPr>
                <w:rFonts w:ascii="Times New Roman" w:hAnsi="Times New Roman" w:cs="Times New Roman"/>
                <w:b/>
                <w:bCs/>
                <w:sz w:val="24"/>
                <w:szCs w:val="24"/>
              </w:rPr>
            </w:pPr>
            <w:r w:rsidRPr="009B4944">
              <w:rPr>
                <w:rFonts w:ascii="Times New Roman" w:hAnsi="Times New Roman" w:cs="Times New Roman"/>
                <w:b/>
                <w:bCs/>
                <w:sz w:val="24"/>
                <w:szCs w:val="24"/>
              </w:rPr>
              <w:t>ĐIỂM</w:t>
            </w:r>
          </w:p>
        </w:tc>
      </w:tr>
      <w:tr w:rsidR="00A43881" w:rsidRPr="009B4944" w14:paraId="190FB0E7" w14:textId="77777777" w:rsidTr="009B4944">
        <w:trPr>
          <w:trHeight w:val="330"/>
        </w:trPr>
        <w:tc>
          <w:tcPr>
            <w:tcW w:w="1271" w:type="dxa"/>
            <w:vMerge w:val="restart"/>
            <w:vAlign w:val="center"/>
          </w:tcPr>
          <w:p w14:paraId="19093CB0" w14:textId="77777777" w:rsidR="00A43881" w:rsidRPr="009B4944" w:rsidRDefault="00A43881"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1</w:t>
            </w:r>
          </w:p>
          <w:p w14:paraId="303742D3" w14:textId="1DAD633A" w:rsidR="00A43881" w:rsidRPr="009B4944" w:rsidRDefault="00A43881"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(2</w:t>
            </w:r>
            <w:r w:rsidR="00717031" w:rsidRPr="009B4944">
              <w:rPr>
                <w:rFonts w:ascii="Times New Roman" w:hAnsi="Times New Roman" w:cs="Times New Roman"/>
                <w:sz w:val="24"/>
                <w:szCs w:val="24"/>
              </w:rPr>
              <w:t xml:space="preserve"> </w:t>
            </w:r>
            <w:r w:rsidRPr="009B4944">
              <w:rPr>
                <w:rFonts w:ascii="Times New Roman" w:hAnsi="Times New Roman" w:cs="Times New Roman"/>
                <w:sz w:val="24"/>
                <w:szCs w:val="24"/>
              </w:rPr>
              <w:t>điểm)</w:t>
            </w:r>
          </w:p>
        </w:tc>
        <w:tc>
          <w:tcPr>
            <w:tcW w:w="7870" w:type="dxa"/>
            <w:vAlign w:val="center"/>
          </w:tcPr>
          <w:p w14:paraId="530B5A70" w14:textId="0E0278A9" w:rsidR="00A43881" w:rsidRPr="009B4944" w:rsidRDefault="00A43881" w:rsidP="00A43881">
            <w:pPr>
              <w:pStyle w:val="ListParagraph"/>
              <w:numPr>
                <w:ilvl w:val="0"/>
                <w:numId w:val="22"/>
              </w:numPr>
              <w:spacing w:line="276" w:lineRule="auto"/>
              <w:rPr>
                <w:rFonts w:ascii="Times New Roman" w:hAnsi="Times New Roman" w:cs="Times New Roman"/>
                <w:sz w:val="24"/>
                <w:szCs w:val="24"/>
              </w:rPr>
            </w:pPr>
            <w:r w:rsidRPr="009B4944">
              <w:rPr>
                <w:rFonts w:ascii="Times New Roman" w:hAnsi="Times New Roman" w:cs="Times New Roman"/>
                <w:sz w:val="24"/>
                <w:szCs w:val="24"/>
              </w:rPr>
              <w:t>Hiện tượng tự cảm là hiện tượng cảm ứng điện từ xảy ra khi trong một mạch có dòng điện có sự biến thiên của từ thông qua mạch được gây ra bởi sự biến thiên của cường độ dòng điện trong mạch.</w:t>
            </w:r>
          </w:p>
        </w:tc>
        <w:tc>
          <w:tcPr>
            <w:tcW w:w="887" w:type="dxa"/>
            <w:vAlign w:val="center"/>
          </w:tcPr>
          <w:p w14:paraId="759966F5" w14:textId="2F40A63D" w:rsidR="00A43881" w:rsidRPr="009B4944" w:rsidRDefault="00A43881"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0</w:t>
            </w:r>
            <w:r w:rsidR="00717031" w:rsidRPr="009B4944">
              <w:rPr>
                <w:rFonts w:ascii="Times New Roman" w:hAnsi="Times New Roman" w:cs="Times New Roman"/>
                <w:sz w:val="24"/>
                <w:szCs w:val="24"/>
              </w:rPr>
              <w:t>.</w:t>
            </w:r>
            <w:r w:rsidRPr="009B4944">
              <w:rPr>
                <w:rFonts w:ascii="Times New Roman" w:hAnsi="Times New Roman" w:cs="Times New Roman"/>
                <w:sz w:val="24"/>
                <w:szCs w:val="24"/>
              </w:rPr>
              <w:t>5</w:t>
            </w:r>
          </w:p>
        </w:tc>
      </w:tr>
      <w:tr w:rsidR="00A43881" w:rsidRPr="009B4944" w14:paraId="58825976" w14:textId="77777777" w:rsidTr="009B4944">
        <w:trPr>
          <w:trHeight w:val="330"/>
        </w:trPr>
        <w:tc>
          <w:tcPr>
            <w:tcW w:w="1271" w:type="dxa"/>
            <w:vMerge/>
            <w:vAlign w:val="center"/>
          </w:tcPr>
          <w:p w14:paraId="292F30B5" w14:textId="77777777" w:rsidR="00A43881" w:rsidRPr="009B4944" w:rsidRDefault="00A43881" w:rsidP="00F37BBB">
            <w:pPr>
              <w:spacing w:line="276" w:lineRule="auto"/>
              <w:jc w:val="center"/>
              <w:rPr>
                <w:rFonts w:ascii="Times New Roman" w:hAnsi="Times New Roman" w:cs="Times New Roman"/>
                <w:sz w:val="24"/>
                <w:szCs w:val="24"/>
              </w:rPr>
            </w:pPr>
          </w:p>
        </w:tc>
        <w:tc>
          <w:tcPr>
            <w:tcW w:w="7870" w:type="dxa"/>
            <w:vAlign w:val="center"/>
          </w:tcPr>
          <w:p w14:paraId="126C6134" w14:textId="3826D006" w:rsidR="00A43881" w:rsidRPr="009B4944" w:rsidRDefault="00456E14" w:rsidP="00456E14">
            <w:pPr>
              <w:pStyle w:val="ListParagraph"/>
              <w:spacing w:line="276" w:lineRule="auto"/>
              <w:rPr>
                <w:rFonts w:ascii="Times New Roman" w:hAnsi="Times New Roman" w:cs="Times New Roman"/>
                <w:sz w:val="24"/>
                <w:szCs w:val="24"/>
              </w:rPr>
            </w:pPr>
            <w:r w:rsidRPr="009B4944">
              <w:rPr>
                <w:rFonts w:ascii="Times New Roman" w:hAnsi="Times New Roman" w:cs="Times New Roman"/>
                <w:position w:val="-28"/>
                <w:sz w:val="24"/>
                <w:szCs w:val="24"/>
              </w:rPr>
              <w:object w:dxaOrig="1200" w:dyaOrig="680" w14:anchorId="09FC892A">
                <v:shape id="_x0000_i1028" type="#_x0000_t75" style="width:60.5pt;height:33.7pt" o:ole="">
                  <v:imagedata r:id="rId11" o:title=""/>
                </v:shape>
                <o:OLEObject Type="Embed" ProgID="Equation.DSMT4" ShapeID="_x0000_i1028" DrawAspect="Content" ObjectID="_1747901247" r:id="rId12"/>
              </w:object>
            </w:r>
          </w:p>
        </w:tc>
        <w:tc>
          <w:tcPr>
            <w:tcW w:w="887" w:type="dxa"/>
            <w:vAlign w:val="center"/>
          </w:tcPr>
          <w:p w14:paraId="62D9CC60" w14:textId="33079BCA" w:rsidR="00A43881" w:rsidRPr="009B4944" w:rsidRDefault="00456E14"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0</w:t>
            </w:r>
            <w:r w:rsidR="00717031" w:rsidRPr="009B4944">
              <w:rPr>
                <w:rFonts w:ascii="Times New Roman" w:hAnsi="Times New Roman" w:cs="Times New Roman"/>
                <w:sz w:val="24"/>
                <w:szCs w:val="24"/>
              </w:rPr>
              <w:t>.</w:t>
            </w:r>
            <w:r w:rsidRPr="009B4944">
              <w:rPr>
                <w:rFonts w:ascii="Times New Roman" w:hAnsi="Times New Roman" w:cs="Times New Roman"/>
                <w:sz w:val="24"/>
                <w:szCs w:val="24"/>
              </w:rPr>
              <w:t>5</w:t>
            </w:r>
          </w:p>
        </w:tc>
      </w:tr>
      <w:tr w:rsidR="00A43881" w:rsidRPr="009B4944" w14:paraId="3118C6CB" w14:textId="77777777" w:rsidTr="009B4944">
        <w:trPr>
          <w:trHeight w:val="330"/>
        </w:trPr>
        <w:tc>
          <w:tcPr>
            <w:tcW w:w="1271" w:type="dxa"/>
            <w:vMerge/>
            <w:vAlign w:val="center"/>
          </w:tcPr>
          <w:p w14:paraId="1BAEF4DD" w14:textId="77777777" w:rsidR="00A43881" w:rsidRPr="009B4944" w:rsidRDefault="00A43881" w:rsidP="00F37BBB">
            <w:pPr>
              <w:spacing w:line="276" w:lineRule="auto"/>
              <w:jc w:val="center"/>
              <w:rPr>
                <w:rFonts w:ascii="Times New Roman" w:hAnsi="Times New Roman" w:cs="Times New Roman"/>
                <w:sz w:val="24"/>
                <w:szCs w:val="24"/>
              </w:rPr>
            </w:pPr>
          </w:p>
        </w:tc>
        <w:tc>
          <w:tcPr>
            <w:tcW w:w="7870" w:type="dxa"/>
            <w:vAlign w:val="center"/>
          </w:tcPr>
          <w:p w14:paraId="21F47277" w14:textId="3519F587" w:rsidR="00A43881" w:rsidRPr="009B4944" w:rsidRDefault="00456E14" w:rsidP="00456E14">
            <w:pPr>
              <w:pStyle w:val="ListParagraph"/>
              <w:numPr>
                <w:ilvl w:val="0"/>
                <w:numId w:val="22"/>
              </w:numPr>
              <w:spacing w:line="276" w:lineRule="auto"/>
              <w:rPr>
                <w:rFonts w:ascii="Times New Roman" w:hAnsi="Times New Roman" w:cs="Times New Roman"/>
                <w:sz w:val="24"/>
                <w:szCs w:val="24"/>
              </w:rPr>
            </w:pPr>
            <w:r w:rsidRPr="009B4944">
              <w:rPr>
                <w:rFonts w:ascii="Times New Roman" w:eastAsia="Times New Roman" w:hAnsi="Times New Roman" w:cs="Times New Roman"/>
                <w:color w:val="000000"/>
                <w:sz w:val="24"/>
                <w:szCs w:val="24"/>
              </w:rPr>
              <w:t xml:space="preserve">Độ lớn suất điện động tự cảm trong ống dây là: </w:t>
            </w:r>
            <w:r w:rsidRPr="009B4944">
              <w:rPr>
                <w:rFonts w:ascii="Times New Roman" w:hAnsi="Times New Roman" w:cs="Times New Roman"/>
                <w:position w:val="-30"/>
                <w:sz w:val="24"/>
                <w:szCs w:val="24"/>
              </w:rPr>
              <w:object w:dxaOrig="3060" w:dyaOrig="720" w14:anchorId="41D00C39">
                <v:shape id="_x0000_i1029" type="#_x0000_t75" style="width:153.2pt;height:36.75pt" o:ole="">
                  <v:imagedata r:id="rId13" o:title=""/>
                </v:shape>
                <o:OLEObject Type="Embed" ProgID="Equation.DSMT4" ShapeID="_x0000_i1029" DrawAspect="Content" ObjectID="_1747901248" r:id="rId14"/>
              </w:object>
            </w:r>
          </w:p>
        </w:tc>
        <w:tc>
          <w:tcPr>
            <w:tcW w:w="887" w:type="dxa"/>
            <w:vAlign w:val="center"/>
          </w:tcPr>
          <w:p w14:paraId="39D81134" w14:textId="75D1E40C" w:rsidR="00A43881" w:rsidRPr="009B4944" w:rsidRDefault="00456E14"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1</w:t>
            </w:r>
            <w:r w:rsidR="00717031" w:rsidRPr="009B4944">
              <w:rPr>
                <w:rFonts w:ascii="Times New Roman" w:hAnsi="Times New Roman" w:cs="Times New Roman"/>
                <w:sz w:val="24"/>
                <w:szCs w:val="24"/>
              </w:rPr>
              <w:t>.</w:t>
            </w:r>
            <w:r w:rsidRPr="009B4944">
              <w:rPr>
                <w:rFonts w:ascii="Times New Roman" w:hAnsi="Times New Roman" w:cs="Times New Roman"/>
                <w:sz w:val="24"/>
                <w:szCs w:val="24"/>
              </w:rPr>
              <w:t>0</w:t>
            </w:r>
          </w:p>
        </w:tc>
      </w:tr>
      <w:tr w:rsidR="00150210" w:rsidRPr="009B4944" w14:paraId="2F704B03" w14:textId="77777777" w:rsidTr="009B4944">
        <w:tc>
          <w:tcPr>
            <w:tcW w:w="1271" w:type="dxa"/>
            <w:vMerge w:val="restart"/>
            <w:vAlign w:val="center"/>
          </w:tcPr>
          <w:p w14:paraId="5DB4B9EA" w14:textId="77777777" w:rsidR="00150210" w:rsidRPr="009B4944" w:rsidRDefault="00150210"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2</w:t>
            </w:r>
          </w:p>
          <w:p w14:paraId="008D9F6E" w14:textId="46D81013" w:rsidR="00150210" w:rsidRPr="009B4944" w:rsidRDefault="00150210"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(3 điểm)</w:t>
            </w:r>
          </w:p>
        </w:tc>
        <w:tc>
          <w:tcPr>
            <w:tcW w:w="7870" w:type="dxa"/>
          </w:tcPr>
          <w:p w14:paraId="580D0C4E" w14:textId="6C03E39F" w:rsidR="005D53F4" w:rsidRPr="009B4944" w:rsidRDefault="005D53F4" w:rsidP="005D53F4">
            <w:pPr>
              <w:pStyle w:val="ListParagraph"/>
              <w:numPr>
                <w:ilvl w:val="0"/>
                <w:numId w:val="25"/>
              </w:numPr>
              <w:spacing w:before="60" w:after="60" w:line="276" w:lineRule="auto"/>
              <w:contextualSpacing w:val="0"/>
              <w:jc w:val="both"/>
              <w:rPr>
                <w:rFonts w:ascii="Times New Roman" w:hAnsi="Times New Roman" w:cs="Times New Roman"/>
                <w:color w:val="000000" w:themeColor="text1"/>
                <w:sz w:val="24"/>
                <w:szCs w:val="24"/>
              </w:rPr>
            </w:pPr>
            <w:r w:rsidRPr="009B4944">
              <w:rPr>
                <w:rFonts w:ascii="Times New Roman" w:hAnsi="Times New Roman" w:cs="Times New Roman"/>
                <w:sz w:val="24"/>
                <w:szCs w:val="24"/>
              </w:rPr>
              <w:t>Nội dung định luật khúc xạ ánh sáng:</w:t>
            </w:r>
            <w:r w:rsidRPr="009B4944">
              <w:rPr>
                <w:rFonts w:ascii="Times New Roman" w:hAnsi="Times New Roman" w:cs="Times New Roman"/>
                <w:color w:val="000000" w:themeColor="text1"/>
                <w:sz w:val="24"/>
                <w:szCs w:val="24"/>
              </w:rPr>
              <w:t xml:space="preserve"> </w:t>
            </w:r>
          </w:p>
          <w:p w14:paraId="29D2F875" w14:textId="141DD8A6" w:rsidR="005D53F4" w:rsidRPr="009B4944" w:rsidRDefault="005D53F4" w:rsidP="005D53F4">
            <w:pPr>
              <w:pStyle w:val="ListParagraph"/>
              <w:numPr>
                <w:ilvl w:val="0"/>
                <w:numId w:val="24"/>
              </w:numPr>
              <w:spacing w:before="60" w:after="60" w:line="276" w:lineRule="auto"/>
              <w:ind w:left="426" w:hanging="284"/>
              <w:contextualSpacing w:val="0"/>
              <w:jc w:val="both"/>
              <w:rPr>
                <w:rFonts w:ascii="Times New Roman" w:hAnsi="Times New Roman" w:cs="Times New Roman"/>
                <w:color w:val="000000" w:themeColor="text1"/>
                <w:sz w:val="24"/>
                <w:szCs w:val="24"/>
              </w:rPr>
            </w:pPr>
            <w:r w:rsidRPr="009B4944">
              <w:rPr>
                <w:rFonts w:ascii="Times New Roman" w:hAnsi="Times New Roman" w:cs="Times New Roman"/>
                <w:color w:val="000000" w:themeColor="text1"/>
                <w:sz w:val="24"/>
                <w:szCs w:val="24"/>
              </w:rPr>
              <w:t>Tia khúc xạ nằm trong mặt phẳng tới và ở bên kia pháp tuyến so với tia tới.</w:t>
            </w:r>
          </w:p>
          <w:p w14:paraId="1D925C13" w14:textId="77777777" w:rsidR="005D53F4" w:rsidRPr="009B4944" w:rsidRDefault="005D53F4" w:rsidP="005D53F4">
            <w:pPr>
              <w:pStyle w:val="ListParagraph"/>
              <w:numPr>
                <w:ilvl w:val="0"/>
                <w:numId w:val="24"/>
              </w:numPr>
              <w:spacing w:before="60" w:after="60" w:line="276" w:lineRule="auto"/>
              <w:ind w:left="426" w:hanging="284"/>
              <w:contextualSpacing w:val="0"/>
              <w:jc w:val="both"/>
              <w:rPr>
                <w:rFonts w:ascii="Times New Roman" w:hAnsi="Times New Roman" w:cs="Times New Roman"/>
                <w:color w:val="000000" w:themeColor="text1"/>
                <w:sz w:val="24"/>
                <w:szCs w:val="24"/>
              </w:rPr>
            </w:pPr>
            <w:r w:rsidRPr="009B4944">
              <w:rPr>
                <w:rFonts w:ascii="Times New Roman" w:hAnsi="Times New Roman" w:cs="Times New Roman"/>
                <w:color w:val="000000" w:themeColor="text1"/>
                <w:sz w:val="24"/>
                <w:szCs w:val="24"/>
              </w:rPr>
              <w:t>Với hai môi trường trong suốt nhất định, tỉ số giữa sin góc tới và sin góc khúc xạ là không đổi.</w:t>
            </w:r>
          </w:p>
          <w:p w14:paraId="5429F090" w14:textId="12B5CF9B" w:rsidR="00150210" w:rsidRPr="009B4944" w:rsidRDefault="005D53F4" w:rsidP="005D53F4">
            <w:pPr>
              <w:spacing w:before="60" w:after="60" w:line="276" w:lineRule="auto"/>
              <w:ind w:left="11" w:hanging="11"/>
              <w:jc w:val="center"/>
              <w:rPr>
                <w:rFonts w:ascii="Times New Roman" w:hAnsi="Times New Roman" w:cs="Times New Roman"/>
                <w:i/>
                <w:iCs/>
                <w:color w:val="000000" w:themeColor="text1"/>
                <w:sz w:val="24"/>
                <w:szCs w:val="24"/>
              </w:rPr>
            </w:pPr>
            <w:r w:rsidRPr="009B4944">
              <w:rPr>
                <w:rFonts w:ascii="Times New Roman" w:hAnsi="Times New Roman" w:cs="Times New Roman"/>
                <w:bCs/>
                <w:color w:val="000000" w:themeColor="text1"/>
                <w:position w:val="-22"/>
                <w:sz w:val="24"/>
                <w:szCs w:val="24"/>
              </w:rPr>
              <w:object w:dxaOrig="639" w:dyaOrig="580" w14:anchorId="49930FD3">
                <v:shape id="_x0000_i1030" type="#_x0000_t75" style="width:31.4pt;height:29.85pt" o:ole="">
                  <v:imagedata r:id="rId15" o:title=""/>
                </v:shape>
                <o:OLEObject Type="Embed" ProgID="Equation.DSMT4" ShapeID="_x0000_i1030" DrawAspect="Content" ObjectID="_1747901249" r:id="rId16"/>
              </w:object>
            </w:r>
            <w:r w:rsidRPr="009B4944">
              <w:rPr>
                <w:rFonts w:ascii="Times New Roman" w:hAnsi="Times New Roman" w:cs="Times New Roman"/>
                <w:bCs/>
                <w:color w:val="000000" w:themeColor="text1"/>
                <w:sz w:val="24"/>
                <w:szCs w:val="24"/>
              </w:rPr>
              <w:t xml:space="preserve"> hằng số     </w:t>
            </w:r>
          </w:p>
        </w:tc>
        <w:tc>
          <w:tcPr>
            <w:tcW w:w="887" w:type="dxa"/>
            <w:vAlign w:val="center"/>
          </w:tcPr>
          <w:p w14:paraId="46214E25" w14:textId="439F8144" w:rsidR="005D53F4" w:rsidRPr="009B4944" w:rsidRDefault="005D53F4" w:rsidP="005D53F4">
            <w:pPr>
              <w:spacing w:line="276" w:lineRule="auto"/>
              <w:rPr>
                <w:rFonts w:ascii="Times New Roman" w:hAnsi="Times New Roman" w:cs="Times New Roman"/>
                <w:sz w:val="24"/>
                <w:szCs w:val="24"/>
              </w:rPr>
            </w:pPr>
            <w:r w:rsidRPr="009B4944">
              <w:rPr>
                <w:rFonts w:ascii="Times New Roman" w:hAnsi="Times New Roman" w:cs="Times New Roman"/>
                <w:sz w:val="24"/>
                <w:szCs w:val="24"/>
              </w:rPr>
              <w:t>0</w:t>
            </w:r>
            <w:r w:rsidR="00717031" w:rsidRPr="009B4944">
              <w:rPr>
                <w:rFonts w:ascii="Times New Roman" w:hAnsi="Times New Roman" w:cs="Times New Roman"/>
                <w:sz w:val="24"/>
                <w:szCs w:val="24"/>
              </w:rPr>
              <w:t>.</w:t>
            </w:r>
            <w:r w:rsidRPr="009B4944">
              <w:rPr>
                <w:rFonts w:ascii="Times New Roman" w:hAnsi="Times New Roman" w:cs="Times New Roman"/>
                <w:sz w:val="24"/>
                <w:szCs w:val="24"/>
              </w:rPr>
              <w:t>5</w:t>
            </w:r>
          </w:p>
          <w:p w14:paraId="0632974E" w14:textId="77777777" w:rsidR="005D53F4" w:rsidRPr="009B4944" w:rsidRDefault="005D53F4" w:rsidP="005D53F4">
            <w:pPr>
              <w:spacing w:line="276" w:lineRule="auto"/>
              <w:rPr>
                <w:rFonts w:ascii="Times New Roman" w:hAnsi="Times New Roman" w:cs="Times New Roman"/>
                <w:sz w:val="24"/>
                <w:szCs w:val="24"/>
              </w:rPr>
            </w:pPr>
          </w:p>
          <w:p w14:paraId="7097729F" w14:textId="77777777" w:rsidR="005D53F4" w:rsidRPr="009B4944" w:rsidRDefault="005D53F4" w:rsidP="005D53F4">
            <w:pPr>
              <w:spacing w:line="276" w:lineRule="auto"/>
              <w:rPr>
                <w:rFonts w:ascii="Times New Roman" w:hAnsi="Times New Roman" w:cs="Times New Roman"/>
                <w:sz w:val="24"/>
                <w:szCs w:val="24"/>
              </w:rPr>
            </w:pPr>
          </w:p>
          <w:p w14:paraId="67FEA797" w14:textId="67E1AC6B" w:rsidR="005D53F4" w:rsidRPr="009B4944" w:rsidRDefault="005D53F4" w:rsidP="005D53F4">
            <w:pPr>
              <w:spacing w:line="276" w:lineRule="auto"/>
              <w:rPr>
                <w:rFonts w:ascii="Times New Roman" w:hAnsi="Times New Roman" w:cs="Times New Roman"/>
                <w:sz w:val="24"/>
                <w:szCs w:val="24"/>
              </w:rPr>
            </w:pPr>
            <w:r w:rsidRPr="009B4944">
              <w:rPr>
                <w:rFonts w:ascii="Times New Roman" w:hAnsi="Times New Roman" w:cs="Times New Roman"/>
                <w:sz w:val="24"/>
                <w:szCs w:val="24"/>
              </w:rPr>
              <w:t>0</w:t>
            </w:r>
            <w:r w:rsidR="00717031" w:rsidRPr="009B4944">
              <w:rPr>
                <w:rFonts w:ascii="Times New Roman" w:hAnsi="Times New Roman" w:cs="Times New Roman"/>
                <w:sz w:val="24"/>
                <w:szCs w:val="24"/>
              </w:rPr>
              <w:t>.</w:t>
            </w:r>
            <w:r w:rsidRPr="009B4944">
              <w:rPr>
                <w:rFonts w:ascii="Times New Roman" w:hAnsi="Times New Roman" w:cs="Times New Roman"/>
                <w:sz w:val="24"/>
                <w:szCs w:val="24"/>
              </w:rPr>
              <w:t>5</w:t>
            </w:r>
          </w:p>
        </w:tc>
      </w:tr>
      <w:tr w:rsidR="00B73246" w:rsidRPr="009B4944" w14:paraId="1CC4A331" w14:textId="77777777" w:rsidTr="009B4944">
        <w:trPr>
          <w:trHeight w:val="1606"/>
        </w:trPr>
        <w:tc>
          <w:tcPr>
            <w:tcW w:w="1271" w:type="dxa"/>
            <w:vMerge/>
            <w:vAlign w:val="center"/>
          </w:tcPr>
          <w:p w14:paraId="069E8160" w14:textId="77777777" w:rsidR="00B73246" w:rsidRPr="009B4944" w:rsidRDefault="00B73246" w:rsidP="00F37BBB">
            <w:pPr>
              <w:spacing w:line="276" w:lineRule="auto"/>
              <w:jc w:val="center"/>
              <w:rPr>
                <w:rFonts w:ascii="Times New Roman" w:hAnsi="Times New Roman" w:cs="Times New Roman"/>
                <w:sz w:val="24"/>
                <w:szCs w:val="24"/>
              </w:rPr>
            </w:pPr>
          </w:p>
        </w:tc>
        <w:tc>
          <w:tcPr>
            <w:tcW w:w="7870" w:type="dxa"/>
          </w:tcPr>
          <w:p w14:paraId="288D7E69" w14:textId="77777777" w:rsidR="00B73246" w:rsidRPr="009B4944" w:rsidRDefault="00B73246" w:rsidP="00B73246">
            <w:pPr>
              <w:pStyle w:val="ListParagraph"/>
              <w:numPr>
                <w:ilvl w:val="0"/>
                <w:numId w:val="25"/>
              </w:numPr>
              <w:spacing w:line="360" w:lineRule="auto"/>
              <w:jc w:val="both"/>
              <w:rPr>
                <w:rFonts w:ascii="Times New Roman" w:hAnsi="Times New Roman" w:cs="Times New Roman"/>
                <w:sz w:val="24"/>
                <w:szCs w:val="24"/>
                <w:lang w:val="nl-NL"/>
              </w:rPr>
            </w:pPr>
            <w:r w:rsidRPr="009B4944">
              <w:rPr>
                <w:rFonts w:ascii="Times New Roman" w:hAnsi="Times New Roman" w:cs="Times New Roman"/>
                <w:sz w:val="24"/>
                <w:szCs w:val="24"/>
                <w:lang w:val="nl-NL"/>
              </w:rPr>
              <w:t xml:space="preserve">Ta có:  </w:t>
            </w:r>
            <w:r w:rsidRPr="009B4944">
              <w:rPr>
                <w:rFonts w:ascii="Times New Roman" w:hAnsi="Times New Roman" w:cs="Times New Roman"/>
                <w:sz w:val="24"/>
                <w:szCs w:val="24"/>
              </w:rPr>
              <w:object w:dxaOrig="1820" w:dyaOrig="320" w14:anchorId="2A45E9A4">
                <v:shape id="_x0000_i1031" type="#_x0000_t75" style="width:90.4pt;height:16.1pt" o:ole="">
                  <v:imagedata r:id="rId17" o:title=""/>
                </v:shape>
                <o:OLEObject Type="Embed" ProgID="Equation.DSMT4" ShapeID="_x0000_i1031" DrawAspect="Content" ObjectID="_1747901250" r:id="rId18"/>
              </w:object>
            </w:r>
            <w:r w:rsidRPr="009B4944">
              <w:rPr>
                <w:rFonts w:ascii="Times New Roman" w:hAnsi="Times New Roman" w:cs="Times New Roman"/>
                <w:sz w:val="24"/>
                <w:szCs w:val="24"/>
                <w:lang w:val="nl-NL"/>
              </w:rPr>
              <w:t xml:space="preserve"> </w:t>
            </w:r>
          </w:p>
          <w:p w14:paraId="09D5E950" w14:textId="39287088" w:rsidR="00B73246" w:rsidRPr="009B4944" w:rsidRDefault="00B73246" w:rsidP="00B73246">
            <w:pPr>
              <w:pStyle w:val="ListParagraph"/>
              <w:spacing w:line="276" w:lineRule="auto"/>
              <w:jc w:val="both"/>
              <w:rPr>
                <w:rFonts w:ascii="Times New Roman" w:hAnsi="Times New Roman" w:cs="Times New Roman"/>
                <w:color w:val="000000" w:themeColor="text1"/>
                <w:sz w:val="24"/>
                <w:szCs w:val="24"/>
                <w:lang w:val="nl-NL"/>
              </w:rPr>
            </w:pPr>
            <w:r w:rsidRPr="009B4944">
              <w:rPr>
                <w:rFonts w:ascii="Times New Roman" w:hAnsi="Times New Roman" w:cs="Times New Roman"/>
                <w:color w:val="000000"/>
                <w:sz w:val="24"/>
                <w:szCs w:val="24"/>
                <w:lang w:val="nl-NL"/>
              </w:rPr>
              <w:t xml:space="preserve">Áp dụng định luật khúc xạ ánh sáng: </w:t>
            </w:r>
            <w:r w:rsidR="008E78F5" w:rsidRPr="009B4944">
              <w:rPr>
                <w:rFonts w:ascii="Times New Roman" w:hAnsi="Times New Roman" w:cs="Times New Roman"/>
                <w:position w:val="-30"/>
                <w:sz w:val="24"/>
                <w:szCs w:val="24"/>
              </w:rPr>
              <w:object w:dxaOrig="4000" w:dyaOrig="740" w14:anchorId="5721036E">
                <v:shape id="_x0000_i1032" type="#_x0000_t75" style="width:199.9pt;height:36.75pt" o:ole="">
                  <v:imagedata r:id="rId19" o:title=""/>
                </v:shape>
                <o:OLEObject Type="Embed" ProgID="Equation.DSMT4" ShapeID="_x0000_i1032" DrawAspect="Content" ObjectID="_1747901251" r:id="rId20"/>
              </w:object>
            </w:r>
          </w:p>
        </w:tc>
        <w:tc>
          <w:tcPr>
            <w:tcW w:w="887" w:type="dxa"/>
            <w:vAlign w:val="center"/>
          </w:tcPr>
          <w:p w14:paraId="76C7D648" w14:textId="2447C1FA" w:rsidR="00B73246" w:rsidRPr="009B4944" w:rsidRDefault="00B73246" w:rsidP="00F37BBB">
            <w:pPr>
              <w:spacing w:line="276" w:lineRule="auto"/>
              <w:jc w:val="center"/>
              <w:rPr>
                <w:rFonts w:ascii="Times New Roman" w:hAnsi="Times New Roman" w:cs="Times New Roman"/>
                <w:sz w:val="24"/>
                <w:szCs w:val="24"/>
                <w:lang w:val="nl-NL"/>
              </w:rPr>
            </w:pPr>
            <w:r w:rsidRPr="009B4944">
              <w:rPr>
                <w:rFonts w:ascii="Times New Roman" w:hAnsi="Times New Roman" w:cs="Times New Roman"/>
                <w:sz w:val="24"/>
                <w:szCs w:val="24"/>
                <w:lang w:val="nl-NL"/>
              </w:rPr>
              <w:t>0</w:t>
            </w:r>
            <w:r w:rsidR="00717031" w:rsidRPr="009B4944">
              <w:rPr>
                <w:rFonts w:ascii="Times New Roman" w:hAnsi="Times New Roman" w:cs="Times New Roman"/>
                <w:sz w:val="24"/>
                <w:szCs w:val="24"/>
                <w:lang w:val="nl-NL"/>
              </w:rPr>
              <w:t>.</w:t>
            </w:r>
            <w:r w:rsidRPr="009B4944">
              <w:rPr>
                <w:rFonts w:ascii="Times New Roman" w:hAnsi="Times New Roman" w:cs="Times New Roman"/>
                <w:sz w:val="24"/>
                <w:szCs w:val="24"/>
                <w:lang w:val="nl-NL"/>
              </w:rPr>
              <w:t>5</w:t>
            </w:r>
          </w:p>
          <w:p w14:paraId="71D39567" w14:textId="77777777" w:rsidR="00B73246" w:rsidRPr="009B4944" w:rsidRDefault="00B73246" w:rsidP="00F37BBB">
            <w:pPr>
              <w:spacing w:line="276" w:lineRule="auto"/>
              <w:jc w:val="center"/>
              <w:rPr>
                <w:rFonts w:ascii="Times New Roman" w:hAnsi="Times New Roman" w:cs="Times New Roman"/>
                <w:sz w:val="24"/>
                <w:szCs w:val="24"/>
                <w:lang w:val="nl-NL"/>
              </w:rPr>
            </w:pPr>
          </w:p>
          <w:p w14:paraId="6E6466B2" w14:textId="71FE70AD" w:rsidR="00B73246" w:rsidRPr="009B4944" w:rsidRDefault="00B73246" w:rsidP="00F37BBB">
            <w:pPr>
              <w:spacing w:line="276" w:lineRule="auto"/>
              <w:jc w:val="center"/>
              <w:rPr>
                <w:rFonts w:ascii="Times New Roman" w:hAnsi="Times New Roman" w:cs="Times New Roman"/>
                <w:sz w:val="24"/>
                <w:szCs w:val="24"/>
                <w:lang w:val="nl-NL"/>
              </w:rPr>
            </w:pPr>
            <w:r w:rsidRPr="009B4944">
              <w:rPr>
                <w:rFonts w:ascii="Times New Roman" w:hAnsi="Times New Roman" w:cs="Times New Roman"/>
                <w:sz w:val="24"/>
                <w:szCs w:val="24"/>
                <w:lang w:val="nl-NL"/>
              </w:rPr>
              <w:t>0</w:t>
            </w:r>
            <w:r w:rsidR="00717031" w:rsidRPr="009B4944">
              <w:rPr>
                <w:rFonts w:ascii="Times New Roman" w:hAnsi="Times New Roman" w:cs="Times New Roman"/>
                <w:sz w:val="24"/>
                <w:szCs w:val="24"/>
                <w:lang w:val="nl-NL"/>
              </w:rPr>
              <w:t>.</w:t>
            </w:r>
            <w:r w:rsidRPr="009B4944">
              <w:rPr>
                <w:rFonts w:ascii="Times New Roman" w:hAnsi="Times New Roman" w:cs="Times New Roman"/>
                <w:sz w:val="24"/>
                <w:szCs w:val="24"/>
                <w:lang w:val="nl-NL"/>
              </w:rPr>
              <w:t>5</w:t>
            </w:r>
          </w:p>
        </w:tc>
      </w:tr>
      <w:tr w:rsidR="00127449" w:rsidRPr="009B4944" w14:paraId="507D1B70" w14:textId="77777777" w:rsidTr="009B4944">
        <w:trPr>
          <w:trHeight w:val="2106"/>
        </w:trPr>
        <w:tc>
          <w:tcPr>
            <w:tcW w:w="1271" w:type="dxa"/>
            <w:vMerge/>
            <w:vAlign w:val="center"/>
          </w:tcPr>
          <w:p w14:paraId="1F074BC3" w14:textId="77777777" w:rsidR="00127449" w:rsidRPr="009B4944" w:rsidRDefault="00127449" w:rsidP="00F37BBB">
            <w:pPr>
              <w:spacing w:line="276" w:lineRule="auto"/>
              <w:jc w:val="center"/>
              <w:rPr>
                <w:rFonts w:ascii="Times New Roman" w:hAnsi="Times New Roman" w:cs="Times New Roman"/>
                <w:sz w:val="24"/>
                <w:szCs w:val="24"/>
                <w:lang w:val="nl-NL"/>
              </w:rPr>
            </w:pPr>
          </w:p>
        </w:tc>
        <w:tc>
          <w:tcPr>
            <w:tcW w:w="7870" w:type="dxa"/>
          </w:tcPr>
          <w:p w14:paraId="75F2319B" w14:textId="0CEBF92F" w:rsidR="00127449" w:rsidRPr="009B4944" w:rsidRDefault="00127449" w:rsidP="00127449">
            <w:pPr>
              <w:pStyle w:val="ListParagraph"/>
              <w:spacing w:line="276" w:lineRule="auto"/>
              <w:jc w:val="both"/>
              <w:rPr>
                <w:rFonts w:ascii="Times New Roman" w:hAnsi="Times New Roman" w:cs="Times New Roman"/>
                <w:sz w:val="24"/>
                <w:szCs w:val="24"/>
                <w:lang w:val="nl-NL"/>
              </w:rPr>
            </w:pPr>
            <w:r w:rsidRPr="009B4944">
              <w:rPr>
                <w:rFonts w:ascii="Times New Roman" w:hAnsi="Times New Roman" w:cs="Times New Roman"/>
                <w:sz w:val="24"/>
                <w:szCs w:val="24"/>
                <w:lang w:val="nl-NL"/>
              </w:rPr>
              <w:t xml:space="preserve">Vận tốc của ánh sáng truyền trong thủy tinh: </w:t>
            </w:r>
            <w:r w:rsidR="00717031" w:rsidRPr="009B4944">
              <w:rPr>
                <w:rFonts w:ascii="Times New Roman" w:hAnsi="Times New Roman" w:cs="Times New Roman"/>
                <w:position w:val="-66"/>
                <w:sz w:val="24"/>
                <w:szCs w:val="24"/>
              </w:rPr>
              <w:object w:dxaOrig="4160" w:dyaOrig="1440" w14:anchorId="2AF4854E">
                <v:shape id="_x0000_i1033" type="#_x0000_t75" style="width:208.35pt;height:1in" o:ole="">
                  <v:imagedata r:id="rId21" o:title=""/>
                </v:shape>
                <o:OLEObject Type="Embed" ProgID="Equation.DSMT4" ShapeID="_x0000_i1033" DrawAspect="Content" ObjectID="_1747901252" r:id="rId22"/>
              </w:object>
            </w:r>
          </w:p>
        </w:tc>
        <w:tc>
          <w:tcPr>
            <w:tcW w:w="887" w:type="dxa"/>
            <w:vAlign w:val="center"/>
          </w:tcPr>
          <w:p w14:paraId="74EDE7E0" w14:textId="491EE170" w:rsidR="00127449" w:rsidRPr="009B4944" w:rsidRDefault="00127449" w:rsidP="00F37BBB">
            <w:pPr>
              <w:spacing w:line="276" w:lineRule="auto"/>
              <w:jc w:val="center"/>
              <w:rPr>
                <w:rFonts w:ascii="Times New Roman" w:hAnsi="Times New Roman" w:cs="Times New Roman"/>
                <w:sz w:val="24"/>
                <w:szCs w:val="24"/>
                <w:lang w:val="nl-NL"/>
              </w:rPr>
            </w:pPr>
            <w:r w:rsidRPr="009B4944">
              <w:rPr>
                <w:rFonts w:ascii="Times New Roman" w:hAnsi="Times New Roman" w:cs="Times New Roman"/>
                <w:sz w:val="24"/>
                <w:szCs w:val="24"/>
                <w:lang w:val="nl-NL"/>
              </w:rPr>
              <w:t>0</w:t>
            </w:r>
            <w:r w:rsidR="00717031" w:rsidRPr="009B4944">
              <w:rPr>
                <w:rFonts w:ascii="Times New Roman" w:hAnsi="Times New Roman" w:cs="Times New Roman"/>
                <w:sz w:val="24"/>
                <w:szCs w:val="24"/>
                <w:lang w:val="nl-NL"/>
              </w:rPr>
              <w:t>.</w:t>
            </w:r>
            <w:r w:rsidRPr="009B4944">
              <w:rPr>
                <w:rFonts w:ascii="Times New Roman" w:hAnsi="Times New Roman" w:cs="Times New Roman"/>
                <w:sz w:val="24"/>
                <w:szCs w:val="24"/>
                <w:lang w:val="nl-NL"/>
              </w:rPr>
              <w:t>5</w:t>
            </w:r>
          </w:p>
          <w:p w14:paraId="2E4B1E23" w14:textId="77777777" w:rsidR="00127449" w:rsidRPr="009B4944" w:rsidRDefault="00127449" w:rsidP="00F37BBB">
            <w:pPr>
              <w:spacing w:line="276" w:lineRule="auto"/>
              <w:jc w:val="center"/>
              <w:rPr>
                <w:rFonts w:ascii="Times New Roman" w:hAnsi="Times New Roman" w:cs="Times New Roman"/>
                <w:sz w:val="24"/>
                <w:szCs w:val="24"/>
                <w:lang w:val="nl-NL"/>
              </w:rPr>
            </w:pPr>
          </w:p>
          <w:p w14:paraId="4E51972F" w14:textId="77777777" w:rsidR="00127449" w:rsidRPr="009B4944" w:rsidRDefault="00127449" w:rsidP="00F37BBB">
            <w:pPr>
              <w:spacing w:line="276" w:lineRule="auto"/>
              <w:jc w:val="center"/>
              <w:rPr>
                <w:rFonts w:ascii="Times New Roman" w:hAnsi="Times New Roman" w:cs="Times New Roman"/>
                <w:sz w:val="24"/>
                <w:szCs w:val="24"/>
                <w:lang w:val="nl-NL"/>
              </w:rPr>
            </w:pPr>
          </w:p>
          <w:p w14:paraId="6766093B" w14:textId="2C51FD80" w:rsidR="00127449" w:rsidRPr="009B4944" w:rsidRDefault="00127449" w:rsidP="00F37BBB">
            <w:pPr>
              <w:spacing w:line="276" w:lineRule="auto"/>
              <w:jc w:val="center"/>
              <w:rPr>
                <w:rFonts w:ascii="Times New Roman" w:hAnsi="Times New Roman" w:cs="Times New Roman"/>
                <w:sz w:val="24"/>
                <w:szCs w:val="24"/>
                <w:lang w:val="nl-NL"/>
              </w:rPr>
            </w:pPr>
            <w:r w:rsidRPr="009B4944">
              <w:rPr>
                <w:rFonts w:ascii="Times New Roman" w:hAnsi="Times New Roman" w:cs="Times New Roman"/>
                <w:sz w:val="24"/>
                <w:szCs w:val="24"/>
                <w:lang w:val="nl-NL"/>
              </w:rPr>
              <w:t>0</w:t>
            </w:r>
            <w:r w:rsidR="00717031" w:rsidRPr="009B4944">
              <w:rPr>
                <w:rFonts w:ascii="Times New Roman" w:hAnsi="Times New Roman" w:cs="Times New Roman"/>
                <w:sz w:val="24"/>
                <w:szCs w:val="24"/>
                <w:lang w:val="nl-NL"/>
              </w:rPr>
              <w:t>.</w:t>
            </w:r>
            <w:r w:rsidRPr="009B4944">
              <w:rPr>
                <w:rFonts w:ascii="Times New Roman" w:hAnsi="Times New Roman" w:cs="Times New Roman"/>
                <w:sz w:val="24"/>
                <w:szCs w:val="24"/>
                <w:lang w:val="nl-NL"/>
              </w:rPr>
              <w:t>5</w:t>
            </w:r>
          </w:p>
        </w:tc>
      </w:tr>
      <w:tr w:rsidR="00C24DE7" w:rsidRPr="009B4944" w14:paraId="39076C10" w14:textId="77777777" w:rsidTr="009B4944">
        <w:tc>
          <w:tcPr>
            <w:tcW w:w="1271" w:type="dxa"/>
            <w:vAlign w:val="center"/>
          </w:tcPr>
          <w:p w14:paraId="609B7EC2" w14:textId="6CAA8B18" w:rsidR="00C24DE7" w:rsidRPr="009B4944" w:rsidRDefault="00C24DE7"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3</w:t>
            </w:r>
          </w:p>
          <w:p w14:paraId="19A65C35" w14:textId="04B143AC" w:rsidR="00C24DE7" w:rsidRPr="009B4944" w:rsidRDefault="00C24DE7"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w:t>
            </w:r>
            <w:r w:rsidR="00230381" w:rsidRPr="009B4944">
              <w:rPr>
                <w:rFonts w:ascii="Times New Roman" w:hAnsi="Times New Roman" w:cs="Times New Roman"/>
                <w:sz w:val="24"/>
                <w:szCs w:val="24"/>
              </w:rPr>
              <w:t>1</w:t>
            </w:r>
            <w:r w:rsidRPr="009B4944">
              <w:rPr>
                <w:rFonts w:ascii="Times New Roman" w:hAnsi="Times New Roman" w:cs="Times New Roman"/>
                <w:sz w:val="24"/>
                <w:szCs w:val="24"/>
              </w:rPr>
              <w:t xml:space="preserve"> điểm)</w:t>
            </w:r>
          </w:p>
        </w:tc>
        <w:tc>
          <w:tcPr>
            <w:tcW w:w="7870" w:type="dxa"/>
            <w:vAlign w:val="center"/>
          </w:tcPr>
          <w:p w14:paraId="6F4C6431" w14:textId="77777777" w:rsidR="0060637A" w:rsidRPr="009B4944" w:rsidRDefault="0060637A" w:rsidP="0060637A">
            <w:pPr>
              <w:widowControl w:val="0"/>
              <w:tabs>
                <w:tab w:val="center" w:pos="2410"/>
                <w:tab w:val="center" w:pos="2694"/>
                <w:tab w:val="left" w:pos="4820"/>
                <w:tab w:val="left" w:pos="7088"/>
                <w:tab w:val="center" w:pos="7938"/>
              </w:tabs>
              <w:spacing w:before="60" w:after="60" w:line="276" w:lineRule="auto"/>
              <w:jc w:val="both"/>
              <w:rPr>
                <w:rFonts w:ascii="Times New Roman" w:hAnsi="Times New Roman" w:cs="Times New Roman"/>
                <w:sz w:val="24"/>
                <w:szCs w:val="24"/>
              </w:rPr>
            </w:pPr>
            <w:r w:rsidRPr="009B4944">
              <w:rPr>
                <w:rFonts w:ascii="Times New Roman" w:hAnsi="Times New Roman" w:cs="Times New Roman"/>
                <w:sz w:val="24"/>
                <w:szCs w:val="24"/>
              </w:rPr>
              <w:t>- Lăng kính là một khối chất trong suốt, đồng chất (thủy tinh, nhựa, …) thường có dạng lăng trụ tam giác. Mỗi lăng kính được đặc trưng bởi góc chiết quang A và chiết suất n.</w:t>
            </w:r>
          </w:p>
          <w:p w14:paraId="60ACAEA0" w14:textId="77777777" w:rsidR="0060637A" w:rsidRPr="009B4944" w:rsidRDefault="0060637A" w:rsidP="0060637A">
            <w:pPr>
              <w:widowControl w:val="0"/>
              <w:tabs>
                <w:tab w:val="center" w:pos="2410"/>
                <w:tab w:val="center" w:pos="2694"/>
                <w:tab w:val="left" w:pos="4820"/>
                <w:tab w:val="left" w:pos="7088"/>
                <w:tab w:val="center" w:pos="7938"/>
              </w:tabs>
              <w:spacing w:before="60" w:after="60" w:line="276" w:lineRule="auto"/>
              <w:jc w:val="both"/>
              <w:rPr>
                <w:rFonts w:ascii="Times New Roman" w:hAnsi="Times New Roman" w:cs="Times New Roman"/>
                <w:sz w:val="24"/>
                <w:szCs w:val="24"/>
              </w:rPr>
            </w:pPr>
            <w:r w:rsidRPr="009B4944">
              <w:rPr>
                <w:rFonts w:ascii="Times New Roman" w:hAnsi="Times New Roman" w:cs="Times New Roman"/>
                <w:sz w:val="24"/>
                <w:szCs w:val="24"/>
              </w:rPr>
              <w:t>- Hai ứng dụng phổ biến của lăng kính</w:t>
            </w:r>
          </w:p>
          <w:p w14:paraId="5BB40FA8" w14:textId="01FC8124" w:rsidR="0060637A" w:rsidRPr="009B4944" w:rsidRDefault="0060637A" w:rsidP="0060637A">
            <w:pPr>
              <w:widowControl w:val="0"/>
              <w:tabs>
                <w:tab w:val="center" w:pos="2410"/>
                <w:tab w:val="center" w:pos="2694"/>
                <w:tab w:val="left" w:pos="4820"/>
                <w:tab w:val="left" w:pos="7088"/>
                <w:tab w:val="center" w:pos="7938"/>
              </w:tabs>
              <w:spacing w:before="60" w:after="60" w:line="276" w:lineRule="auto"/>
              <w:ind w:firstLine="284"/>
              <w:jc w:val="both"/>
              <w:rPr>
                <w:rFonts w:ascii="Times New Roman" w:hAnsi="Times New Roman" w:cs="Times New Roman"/>
                <w:sz w:val="24"/>
                <w:szCs w:val="24"/>
              </w:rPr>
            </w:pPr>
            <w:r w:rsidRPr="009B4944">
              <w:rPr>
                <w:rFonts w:ascii="Times New Roman" w:hAnsi="Times New Roman" w:cs="Times New Roman"/>
                <w:sz w:val="24"/>
                <w:szCs w:val="24"/>
              </w:rPr>
              <w:t xml:space="preserve">•  </w:t>
            </w:r>
            <w:r w:rsidR="00717031" w:rsidRPr="009B4944">
              <w:rPr>
                <w:rFonts w:ascii="Times New Roman" w:hAnsi="Times New Roman" w:cs="Times New Roman"/>
                <w:sz w:val="24"/>
                <w:szCs w:val="24"/>
              </w:rPr>
              <w:t>S</w:t>
            </w:r>
            <w:r w:rsidRPr="009B4944">
              <w:rPr>
                <w:rFonts w:ascii="Times New Roman" w:hAnsi="Times New Roman" w:cs="Times New Roman"/>
                <w:sz w:val="24"/>
                <w:szCs w:val="24"/>
              </w:rPr>
              <w:t>ử dụng trong máy quang phổ để phân tích ánh sáng.</w:t>
            </w:r>
          </w:p>
          <w:p w14:paraId="1E2C16A7" w14:textId="59C8DA00" w:rsidR="00C24DE7" w:rsidRPr="009B4944" w:rsidRDefault="0060637A" w:rsidP="0060637A">
            <w:pPr>
              <w:widowControl w:val="0"/>
              <w:tabs>
                <w:tab w:val="center" w:pos="2410"/>
                <w:tab w:val="center" w:pos="2694"/>
                <w:tab w:val="left" w:pos="4820"/>
                <w:tab w:val="left" w:pos="7088"/>
                <w:tab w:val="center" w:pos="7938"/>
              </w:tabs>
              <w:spacing w:before="60" w:after="60" w:line="276" w:lineRule="auto"/>
              <w:ind w:firstLine="284"/>
              <w:jc w:val="both"/>
              <w:rPr>
                <w:rFonts w:ascii="Times New Roman" w:hAnsi="Times New Roman" w:cs="Times New Roman"/>
                <w:sz w:val="24"/>
                <w:szCs w:val="24"/>
              </w:rPr>
            </w:pPr>
            <w:r w:rsidRPr="009B4944">
              <w:rPr>
                <w:rFonts w:ascii="Times New Roman" w:hAnsi="Times New Roman" w:cs="Times New Roman"/>
                <w:sz w:val="24"/>
                <w:szCs w:val="24"/>
              </w:rPr>
              <w:t xml:space="preserve">•  </w:t>
            </w:r>
            <w:r w:rsidR="00717031" w:rsidRPr="009B4944">
              <w:rPr>
                <w:rFonts w:ascii="Times New Roman" w:hAnsi="Times New Roman" w:cs="Times New Roman"/>
                <w:sz w:val="24"/>
                <w:szCs w:val="24"/>
              </w:rPr>
              <w:t>T</w:t>
            </w:r>
            <w:r w:rsidRPr="009B4944">
              <w:rPr>
                <w:rFonts w:ascii="Times New Roman" w:hAnsi="Times New Roman" w:cs="Times New Roman"/>
                <w:sz w:val="24"/>
                <w:szCs w:val="24"/>
              </w:rPr>
              <w:t>ạo ảnh thuận chiều trong ống nhòm, máy ảnh, … bằng lăng kính phản xạ toàn phần.</w:t>
            </w:r>
          </w:p>
        </w:tc>
        <w:tc>
          <w:tcPr>
            <w:tcW w:w="887" w:type="dxa"/>
            <w:vAlign w:val="center"/>
          </w:tcPr>
          <w:p w14:paraId="42DDEDD6" w14:textId="655E969B" w:rsidR="0060637A" w:rsidRPr="009B4944" w:rsidRDefault="0060637A" w:rsidP="0060637A">
            <w:pPr>
              <w:spacing w:line="276" w:lineRule="auto"/>
              <w:jc w:val="center"/>
              <w:rPr>
                <w:rFonts w:ascii="Times New Roman" w:hAnsi="Times New Roman" w:cs="Times New Roman"/>
                <w:sz w:val="24"/>
                <w:szCs w:val="24"/>
                <w:lang w:val="nl-NL"/>
              </w:rPr>
            </w:pPr>
            <w:r w:rsidRPr="009B4944">
              <w:rPr>
                <w:rFonts w:ascii="Times New Roman" w:hAnsi="Times New Roman" w:cs="Times New Roman"/>
                <w:sz w:val="24"/>
                <w:szCs w:val="24"/>
                <w:lang w:val="nl-NL"/>
              </w:rPr>
              <w:t>0</w:t>
            </w:r>
            <w:r w:rsidR="00717031" w:rsidRPr="009B4944">
              <w:rPr>
                <w:rFonts w:ascii="Times New Roman" w:hAnsi="Times New Roman" w:cs="Times New Roman"/>
                <w:sz w:val="24"/>
                <w:szCs w:val="24"/>
                <w:lang w:val="nl-NL"/>
              </w:rPr>
              <w:t>.</w:t>
            </w:r>
            <w:r w:rsidRPr="009B4944">
              <w:rPr>
                <w:rFonts w:ascii="Times New Roman" w:hAnsi="Times New Roman" w:cs="Times New Roman"/>
                <w:sz w:val="24"/>
                <w:szCs w:val="24"/>
                <w:lang w:val="nl-NL"/>
              </w:rPr>
              <w:t>5</w:t>
            </w:r>
          </w:p>
          <w:p w14:paraId="56FA00E9" w14:textId="77777777" w:rsidR="0060637A" w:rsidRPr="009B4944" w:rsidRDefault="0060637A" w:rsidP="0060637A">
            <w:pPr>
              <w:spacing w:line="276" w:lineRule="auto"/>
              <w:jc w:val="center"/>
              <w:rPr>
                <w:rFonts w:ascii="Times New Roman" w:hAnsi="Times New Roman" w:cs="Times New Roman"/>
                <w:sz w:val="24"/>
                <w:szCs w:val="24"/>
                <w:lang w:val="nl-NL"/>
              </w:rPr>
            </w:pPr>
          </w:p>
          <w:p w14:paraId="5001C023" w14:textId="77777777" w:rsidR="0060637A" w:rsidRPr="009B4944" w:rsidRDefault="0060637A" w:rsidP="0060637A">
            <w:pPr>
              <w:spacing w:line="276" w:lineRule="auto"/>
              <w:jc w:val="center"/>
              <w:rPr>
                <w:rFonts w:ascii="Times New Roman" w:hAnsi="Times New Roman" w:cs="Times New Roman"/>
                <w:sz w:val="24"/>
                <w:szCs w:val="24"/>
                <w:lang w:val="nl-NL"/>
              </w:rPr>
            </w:pPr>
          </w:p>
          <w:p w14:paraId="1C6DBD64" w14:textId="0FC1A654" w:rsidR="00C24DE7" w:rsidRPr="009B4944" w:rsidRDefault="0060637A" w:rsidP="0060637A">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lang w:val="nl-NL"/>
              </w:rPr>
              <w:t>0</w:t>
            </w:r>
            <w:r w:rsidR="00717031" w:rsidRPr="009B4944">
              <w:rPr>
                <w:rFonts w:ascii="Times New Roman" w:hAnsi="Times New Roman" w:cs="Times New Roman"/>
                <w:sz w:val="24"/>
                <w:szCs w:val="24"/>
                <w:lang w:val="nl-NL"/>
              </w:rPr>
              <w:t>.</w:t>
            </w:r>
            <w:r w:rsidRPr="009B4944">
              <w:rPr>
                <w:rFonts w:ascii="Times New Roman" w:hAnsi="Times New Roman" w:cs="Times New Roman"/>
                <w:sz w:val="24"/>
                <w:szCs w:val="24"/>
                <w:lang w:val="nl-NL"/>
              </w:rPr>
              <w:t>5</w:t>
            </w:r>
          </w:p>
        </w:tc>
      </w:tr>
      <w:tr w:rsidR="002D677C" w:rsidRPr="009B4944" w14:paraId="11853A7C" w14:textId="77777777" w:rsidTr="009B4944">
        <w:tc>
          <w:tcPr>
            <w:tcW w:w="1271" w:type="dxa"/>
            <w:vMerge w:val="restart"/>
            <w:vAlign w:val="center"/>
          </w:tcPr>
          <w:p w14:paraId="5CA99B5B" w14:textId="77777777" w:rsidR="002D677C" w:rsidRPr="009B4944" w:rsidRDefault="002D677C"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4</w:t>
            </w:r>
          </w:p>
          <w:p w14:paraId="7D885013" w14:textId="71B9E91E" w:rsidR="002D677C" w:rsidRPr="009B4944" w:rsidRDefault="002D677C"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(2 điểm)</w:t>
            </w:r>
          </w:p>
        </w:tc>
        <w:tc>
          <w:tcPr>
            <w:tcW w:w="7870" w:type="dxa"/>
          </w:tcPr>
          <w:p w14:paraId="2CE907AB" w14:textId="77777777" w:rsidR="002D677C" w:rsidRPr="009B4944" w:rsidRDefault="002D677C" w:rsidP="00717031">
            <w:pPr>
              <w:spacing w:line="360" w:lineRule="auto"/>
              <w:jc w:val="both"/>
              <w:rPr>
                <w:rFonts w:ascii="Times New Roman" w:hAnsi="Times New Roman" w:cs="Times New Roman"/>
                <w:sz w:val="24"/>
                <w:szCs w:val="24"/>
                <w:lang w:val="it-IT"/>
              </w:rPr>
            </w:pPr>
            <w:r w:rsidRPr="009B4944">
              <w:rPr>
                <w:rFonts w:ascii="Times New Roman" w:hAnsi="Times New Roman" w:cs="Times New Roman"/>
                <w:sz w:val="24"/>
                <w:szCs w:val="24"/>
                <w:lang w:val="it-IT"/>
              </w:rPr>
              <w:t>a. Vẽ hình: AB tạo ảnh A’B’ là ảnh thật (có đường truyền ánh sáng)</w:t>
            </w:r>
          </w:p>
          <w:p w14:paraId="2CB50C8D" w14:textId="6BDFA6EB" w:rsidR="002D677C" w:rsidRPr="00A827EC" w:rsidRDefault="002D677C" w:rsidP="00717031">
            <w:pPr>
              <w:spacing w:line="360" w:lineRule="auto"/>
              <w:jc w:val="both"/>
              <w:rPr>
                <w:rFonts w:ascii="Times New Roman" w:hAnsi="Times New Roman" w:cs="Times New Roman"/>
                <w:b/>
                <w:bCs/>
                <w:sz w:val="24"/>
                <w:szCs w:val="24"/>
                <w:lang w:val="it-IT"/>
              </w:rPr>
            </w:pPr>
            <w:r w:rsidRPr="00A827EC">
              <w:rPr>
                <w:rFonts w:ascii="Times New Roman" w:hAnsi="Times New Roman" w:cs="Times New Roman"/>
                <w:b/>
                <w:bCs/>
                <w:sz w:val="24"/>
                <w:szCs w:val="24"/>
                <w:lang w:val="it-IT"/>
              </w:rPr>
              <w:t>Nếu thiếu đường truyền ánh sáng thì mất điểm hình.</w:t>
            </w:r>
          </w:p>
          <w:p w14:paraId="7174E08F" w14:textId="3A470B80" w:rsidR="009B4944" w:rsidRPr="009B4944" w:rsidRDefault="009B4944" w:rsidP="00717031">
            <w:pPr>
              <w:spacing w:line="360" w:lineRule="auto"/>
              <w:jc w:val="both"/>
              <w:rPr>
                <w:rFonts w:ascii="Times New Roman" w:hAnsi="Times New Roman" w:cs="Times New Roman"/>
                <w:sz w:val="24"/>
                <w:szCs w:val="24"/>
                <w:lang w:val="it-IT"/>
              </w:rPr>
            </w:pPr>
            <w:r w:rsidRPr="009B4944">
              <w:rPr>
                <w:rFonts w:ascii="Times New Roman" w:hAnsi="Times New Roman" w:cs="Times New Roman"/>
                <w:noProof/>
                <w:sz w:val="24"/>
                <w:szCs w:val="24"/>
                <w:lang w:val="it-IT"/>
              </w:rPr>
              <w:lastRenderedPageBreak/>
              <w:drawing>
                <wp:inline distT="0" distB="0" distL="0" distR="0" wp14:anchorId="52910E88" wp14:editId="4DC2466C">
                  <wp:extent cx="3494568" cy="2054136"/>
                  <wp:effectExtent l="0" t="0" r="0" b="381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502561" cy="2058834"/>
                          </a:xfrm>
                          <a:prstGeom prst="rect">
                            <a:avLst/>
                          </a:prstGeom>
                        </pic:spPr>
                      </pic:pic>
                    </a:graphicData>
                  </a:graphic>
                </wp:inline>
              </w:drawing>
            </w:r>
          </w:p>
        </w:tc>
        <w:tc>
          <w:tcPr>
            <w:tcW w:w="887" w:type="dxa"/>
            <w:vAlign w:val="center"/>
          </w:tcPr>
          <w:p w14:paraId="2BD7D14D" w14:textId="5E89C593" w:rsidR="002D677C" w:rsidRPr="009B4944" w:rsidRDefault="002D677C"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lastRenderedPageBreak/>
              <w:t>0.25</w:t>
            </w:r>
          </w:p>
        </w:tc>
      </w:tr>
      <w:tr w:rsidR="002D677C" w:rsidRPr="009B4944" w14:paraId="44F0B098" w14:textId="77777777" w:rsidTr="009B4944">
        <w:tc>
          <w:tcPr>
            <w:tcW w:w="1271" w:type="dxa"/>
            <w:vMerge/>
            <w:vAlign w:val="center"/>
          </w:tcPr>
          <w:p w14:paraId="621625B3" w14:textId="09D8C927" w:rsidR="002D677C" w:rsidRPr="009B4944" w:rsidRDefault="002D677C" w:rsidP="00F37BBB">
            <w:pPr>
              <w:spacing w:line="276" w:lineRule="auto"/>
              <w:jc w:val="center"/>
              <w:rPr>
                <w:rFonts w:ascii="Times New Roman" w:hAnsi="Times New Roman" w:cs="Times New Roman"/>
                <w:sz w:val="24"/>
                <w:szCs w:val="24"/>
              </w:rPr>
            </w:pPr>
          </w:p>
        </w:tc>
        <w:tc>
          <w:tcPr>
            <w:tcW w:w="7870" w:type="dxa"/>
          </w:tcPr>
          <w:p w14:paraId="7DE8562F" w14:textId="77777777" w:rsidR="002D677C" w:rsidRPr="009B4944" w:rsidRDefault="002D677C" w:rsidP="00264CD5">
            <w:pPr>
              <w:spacing w:after="160" w:line="360" w:lineRule="auto"/>
              <w:jc w:val="both"/>
              <w:rPr>
                <w:rFonts w:ascii="Times New Roman" w:hAnsi="Times New Roman" w:cs="Times New Roman"/>
                <w:sz w:val="24"/>
                <w:szCs w:val="24"/>
              </w:rPr>
            </w:pPr>
            <w:r w:rsidRPr="009B4944">
              <w:rPr>
                <w:rFonts w:ascii="Times New Roman" w:hAnsi="Times New Roman" w:cs="Times New Roman"/>
                <w:sz w:val="24"/>
                <w:szCs w:val="24"/>
                <w:lang w:val="it-IT"/>
              </w:rPr>
              <w:t xml:space="preserve">Vị trí ảnh: </w:t>
            </w:r>
            <w:r w:rsidRPr="009B4944">
              <w:rPr>
                <w:rFonts w:ascii="Times New Roman" w:hAnsi="Times New Roman" w:cs="Times New Roman"/>
                <w:position w:val="-30"/>
                <w:sz w:val="24"/>
                <w:szCs w:val="24"/>
              </w:rPr>
              <w:object w:dxaOrig="4780" w:dyaOrig="720" w14:anchorId="3474CDD8">
                <v:shape id="_x0000_i1034" type="#_x0000_t75" style="width:238.2pt;height:37.55pt" o:ole="">
                  <v:imagedata r:id="rId24" o:title=""/>
                </v:shape>
                <o:OLEObject Type="Embed" ProgID="Equation.DSMT4" ShapeID="_x0000_i1034" DrawAspect="Content" ObjectID="_1747901253" r:id="rId25"/>
              </w:object>
            </w:r>
          </w:p>
          <w:p w14:paraId="06B12F67" w14:textId="553F4A2D" w:rsidR="002D677C" w:rsidRPr="009B4944" w:rsidRDefault="002D677C" w:rsidP="00264CD5">
            <w:pPr>
              <w:spacing w:after="160" w:line="360" w:lineRule="auto"/>
              <w:jc w:val="both"/>
              <w:rPr>
                <w:rFonts w:ascii="Times New Roman" w:hAnsi="Times New Roman" w:cs="Times New Roman"/>
                <w:sz w:val="24"/>
                <w:szCs w:val="24"/>
                <w:lang w:val="it-IT"/>
              </w:rPr>
            </w:pPr>
            <w:r w:rsidRPr="009B4944">
              <w:rPr>
                <w:rFonts w:ascii="Times New Roman" w:eastAsiaTheme="minorEastAsia" w:hAnsi="Times New Roman" w:cs="Times New Roman"/>
                <w:sz w:val="24"/>
                <w:szCs w:val="24"/>
                <w:lang w:val="it-IT"/>
              </w:rPr>
              <w:t xml:space="preserve">Ảnh thật vì </w:t>
            </w:r>
            <w:r w:rsidRPr="009B4944">
              <w:rPr>
                <w:rFonts w:ascii="Times New Roman" w:eastAsiaTheme="minorEastAsia" w:hAnsi="Times New Roman" w:cs="Times New Roman"/>
                <w:i/>
                <w:iCs/>
                <w:sz w:val="24"/>
                <w:szCs w:val="24"/>
                <w:lang w:val="it-IT"/>
              </w:rPr>
              <w:t>d’</w:t>
            </w:r>
            <w:r w:rsidRPr="009B4944">
              <w:rPr>
                <w:rFonts w:ascii="Times New Roman" w:eastAsiaTheme="minorEastAsia" w:hAnsi="Times New Roman" w:cs="Times New Roman"/>
                <w:sz w:val="24"/>
                <w:szCs w:val="24"/>
                <w:lang w:val="it-IT"/>
              </w:rPr>
              <w:t xml:space="preserve"> &gt; 0</w:t>
            </w:r>
          </w:p>
        </w:tc>
        <w:tc>
          <w:tcPr>
            <w:tcW w:w="887" w:type="dxa"/>
            <w:vAlign w:val="center"/>
          </w:tcPr>
          <w:p w14:paraId="5674410F" w14:textId="76B6DB08" w:rsidR="002D677C" w:rsidRPr="009B4944" w:rsidRDefault="002D677C"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0.25</w:t>
            </w:r>
          </w:p>
        </w:tc>
      </w:tr>
      <w:tr w:rsidR="002D677C" w:rsidRPr="009B4944" w14:paraId="4B93C5E6" w14:textId="77777777" w:rsidTr="009B4944">
        <w:tc>
          <w:tcPr>
            <w:tcW w:w="1271" w:type="dxa"/>
            <w:vMerge/>
            <w:vAlign w:val="center"/>
          </w:tcPr>
          <w:p w14:paraId="69DAC811" w14:textId="77777777" w:rsidR="002D677C" w:rsidRPr="009B4944" w:rsidRDefault="002D677C" w:rsidP="00F37BBB">
            <w:pPr>
              <w:spacing w:line="276" w:lineRule="auto"/>
              <w:jc w:val="center"/>
              <w:rPr>
                <w:rFonts w:ascii="Times New Roman" w:hAnsi="Times New Roman" w:cs="Times New Roman"/>
                <w:sz w:val="24"/>
                <w:szCs w:val="24"/>
              </w:rPr>
            </w:pPr>
          </w:p>
        </w:tc>
        <w:tc>
          <w:tcPr>
            <w:tcW w:w="7870" w:type="dxa"/>
          </w:tcPr>
          <w:p w14:paraId="0BF49070" w14:textId="77777777" w:rsidR="002D677C" w:rsidRPr="009B4944" w:rsidRDefault="002D677C" w:rsidP="00F95B3E">
            <w:pPr>
              <w:spacing w:after="160" w:line="360" w:lineRule="auto"/>
              <w:jc w:val="both"/>
              <w:rPr>
                <w:rFonts w:ascii="Times New Roman" w:hAnsi="Times New Roman" w:cs="Times New Roman"/>
                <w:sz w:val="24"/>
                <w:szCs w:val="24"/>
              </w:rPr>
            </w:pPr>
            <w:r w:rsidRPr="009B4944">
              <w:rPr>
                <w:rFonts w:ascii="Times New Roman" w:hAnsi="Times New Roman" w:cs="Times New Roman"/>
                <w:sz w:val="24"/>
                <w:szCs w:val="24"/>
                <w:lang w:val="it-IT"/>
              </w:rPr>
              <w:t xml:space="preserve">Độ phóng đại: </w:t>
            </w:r>
            <w:r w:rsidRPr="009B4944">
              <w:rPr>
                <w:rFonts w:ascii="Times New Roman" w:hAnsi="Times New Roman" w:cs="Times New Roman"/>
                <w:position w:val="-26"/>
                <w:sz w:val="24"/>
                <w:szCs w:val="24"/>
              </w:rPr>
              <w:object w:dxaOrig="2220" w:dyaOrig="700" w14:anchorId="71D82446">
                <v:shape id="_x0000_i1035" type="#_x0000_t75" style="width:110.3pt;height:36.75pt" o:ole="">
                  <v:imagedata r:id="rId26" o:title=""/>
                </v:shape>
                <o:OLEObject Type="Embed" ProgID="Equation.DSMT4" ShapeID="_x0000_i1035" DrawAspect="Content" ObjectID="_1747901254" r:id="rId27"/>
              </w:object>
            </w:r>
          </w:p>
          <w:p w14:paraId="093A1D62" w14:textId="79DF7852" w:rsidR="002D677C" w:rsidRPr="009B4944" w:rsidRDefault="002D677C" w:rsidP="00F95B3E">
            <w:pPr>
              <w:spacing w:after="160" w:line="360" w:lineRule="auto"/>
              <w:jc w:val="both"/>
              <w:rPr>
                <w:rFonts w:ascii="Times New Roman" w:hAnsi="Times New Roman" w:cs="Times New Roman"/>
                <w:sz w:val="24"/>
                <w:szCs w:val="24"/>
                <w:lang w:val="it-IT"/>
              </w:rPr>
            </w:pPr>
            <w:r w:rsidRPr="009B4944">
              <w:rPr>
                <w:rFonts w:ascii="Times New Roman" w:hAnsi="Times New Roman" w:cs="Times New Roman"/>
                <w:position w:val="-14"/>
                <w:sz w:val="24"/>
                <w:szCs w:val="24"/>
              </w:rPr>
              <w:object w:dxaOrig="639" w:dyaOrig="400" w14:anchorId="524E5B77">
                <v:shape id="_x0000_i1036" type="#_x0000_t75" style="width:32.15pt;height:20.7pt" o:ole="">
                  <v:imagedata r:id="rId28" o:title=""/>
                </v:shape>
                <o:OLEObject Type="Embed" ProgID="Equation.DSMT4" ShapeID="_x0000_i1036" DrawAspect="Content" ObjectID="_1747901255" r:id="rId29"/>
              </w:object>
            </w:r>
            <w:r w:rsidRPr="009B4944">
              <w:rPr>
                <w:rFonts w:ascii="Times New Roman" w:hAnsi="Times New Roman" w:cs="Times New Roman"/>
                <w:sz w:val="24"/>
                <w:szCs w:val="24"/>
              </w:rPr>
              <w:sym w:font="Symbol" w:char="F0DE"/>
            </w:r>
            <w:r w:rsidRPr="009B4944">
              <w:rPr>
                <w:rFonts w:ascii="Times New Roman" w:hAnsi="Times New Roman" w:cs="Times New Roman"/>
                <w:sz w:val="24"/>
                <w:szCs w:val="24"/>
              </w:rPr>
              <w:t xml:space="preserve"> ảnh bé hơn vật,</w:t>
            </w:r>
          </w:p>
        </w:tc>
        <w:tc>
          <w:tcPr>
            <w:tcW w:w="887" w:type="dxa"/>
            <w:vAlign w:val="center"/>
          </w:tcPr>
          <w:p w14:paraId="1585DD9E" w14:textId="70F3468B" w:rsidR="002D677C" w:rsidRPr="009B4944" w:rsidRDefault="002D677C"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0.25</w:t>
            </w:r>
          </w:p>
        </w:tc>
      </w:tr>
      <w:tr w:rsidR="002D677C" w:rsidRPr="009B4944" w14:paraId="3CF90D10" w14:textId="77777777" w:rsidTr="009B4944">
        <w:tc>
          <w:tcPr>
            <w:tcW w:w="1271" w:type="dxa"/>
            <w:vMerge/>
            <w:vAlign w:val="center"/>
          </w:tcPr>
          <w:p w14:paraId="012D5E2D" w14:textId="77777777" w:rsidR="002D677C" w:rsidRPr="009B4944" w:rsidRDefault="002D677C" w:rsidP="00F37BBB">
            <w:pPr>
              <w:spacing w:line="276" w:lineRule="auto"/>
              <w:jc w:val="center"/>
              <w:rPr>
                <w:rFonts w:ascii="Times New Roman" w:hAnsi="Times New Roman" w:cs="Times New Roman"/>
                <w:sz w:val="24"/>
                <w:szCs w:val="24"/>
              </w:rPr>
            </w:pPr>
          </w:p>
        </w:tc>
        <w:tc>
          <w:tcPr>
            <w:tcW w:w="7870" w:type="dxa"/>
          </w:tcPr>
          <w:p w14:paraId="44828C22" w14:textId="610608A8" w:rsidR="002D677C" w:rsidRPr="009B4944" w:rsidRDefault="002D677C" w:rsidP="00F95B3E">
            <w:pPr>
              <w:spacing w:after="160" w:line="360" w:lineRule="auto"/>
              <w:jc w:val="both"/>
              <w:rPr>
                <w:rFonts w:ascii="Times New Roman" w:hAnsi="Times New Roman" w:cs="Times New Roman"/>
                <w:sz w:val="24"/>
                <w:szCs w:val="24"/>
              </w:rPr>
            </w:pPr>
            <w:r w:rsidRPr="009B4944">
              <w:rPr>
                <w:rFonts w:ascii="Times New Roman" w:hAnsi="Times New Roman" w:cs="Times New Roman"/>
                <w:sz w:val="24"/>
                <w:szCs w:val="24"/>
              </w:rPr>
              <w:t>k &lt; 0:  ảnh ngược chiều với vật.</w:t>
            </w:r>
          </w:p>
        </w:tc>
        <w:tc>
          <w:tcPr>
            <w:tcW w:w="887" w:type="dxa"/>
            <w:vAlign w:val="center"/>
          </w:tcPr>
          <w:p w14:paraId="5F46DF80" w14:textId="406AD310" w:rsidR="002D677C" w:rsidRPr="009B4944" w:rsidRDefault="002D677C"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0.25</w:t>
            </w:r>
          </w:p>
        </w:tc>
      </w:tr>
      <w:tr w:rsidR="002D677C" w:rsidRPr="009B4944" w14:paraId="28B0F712" w14:textId="77777777" w:rsidTr="009B4944">
        <w:tc>
          <w:tcPr>
            <w:tcW w:w="1271" w:type="dxa"/>
            <w:vMerge/>
            <w:vAlign w:val="center"/>
          </w:tcPr>
          <w:p w14:paraId="60B39062" w14:textId="77777777" w:rsidR="002D677C" w:rsidRPr="009B4944" w:rsidRDefault="002D677C" w:rsidP="00F37BBB">
            <w:pPr>
              <w:spacing w:line="276" w:lineRule="auto"/>
              <w:jc w:val="center"/>
              <w:rPr>
                <w:rFonts w:ascii="Times New Roman" w:hAnsi="Times New Roman" w:cs="Times New Roman"/>
                <w:sz w:val="24"/>
                <w:szCs w:val="24"/>
              </w:rPr>
            </w:pPr>
          </w:p>
        </w:tc>
        <w:tc>
          <w:tcPr>
            <w:tcW w:w="7870" w:type="dxa"/>
          </w:tcPr>
          <w:p w14:paraId="54E5C168" w14:textId="77777777" w:rsidR="002D677C" w:rsidRPr="009B4944" w:rsidRDefault="002D677C" w:rsidP="00264CD5">
            <w:pPr>
              <w:tabs>
                <w:tab w:val="left" w:pos="342"/>
                <w:tab w:val="left" w:pos="720"/>
              </w:tabs>
              <w:spacing w:line="360" w:lineRule="auto"/>
              <w:jc w:val="both"/>
              <w:rPr>
                <w:rFonts w:ascii="Times New Roman" w:hAnsi="Times New Roman" w:cs="Times New Roman"/>
                <w:sz w:val="24"/>
                <w:szCs w:val="24"/>
                <w:lang w:val="it-IT"/>
              </w:rPr>
            </w:pPr>
            <w:r w:rsidRPr="009B4944">
              <w:rPr>
                <w:rFonts w:ascii="Times New Roman" w:hAnsi="Times New Roman" w:cs="Times New Roman"/>
                <w:sz w:val="24"/>
                <w:szCs w:val="24"/>
                <w:lang w:val="it-IT"/>
              </w:rPr>
              <w:t xml:space="preserve">b. Cố định TK, di chuyển vật lại gần TK 15 cm thì vật cách thấu kính: </w:t>
            </w:r>
          </w:p>
          <w:p w14:paraId="63B6DF48" w14:textId="2606C5CC" w:rsidR="002D677C" w:rsidRPr="009B4944" w:rsidRDefault="002D677C" w:rsidP="00F95B3E">
            <w:pPr>
              <w:tabs>
                <w:tab w:val="left" w:pos="342"/>
                <w:tab w:val="left" w:pos="720"/>
              </w:tabs>
              <w:spacing w:line="360" w:lineRule="auto"/>
              <w:jc w:val="both"/>
              <w:rPr>
                <w:rFonts w:ascii="Times New Roman" w:hAnsi="Times New Roman" w:cs="Times New Roman"/>
                <w:sz w:val="24"/>
                <w:szCs w:val="24"/>
                <w:lang w:val="it-IT"/>
              </w:rPr>
            </w:pPr>
            <w:r w:rsidRPr="009B4944">
              <w:rPr>
                <w:rFonts w:ascii="Times New Roman" w:hAnsi="Times New Roman" w:cs="Times New Roman"/>
                <w:sz w:val="24"/>
                <w:szCs w:val="24"/>
                <w:lang w:val="it-IT"/>
              </w:rPr>
              <w:t>d</w:t>
            </w:r>
            <w:r w:rsidRPr="009B4944">
              <w:rPr>
                <w:rFonts w:ascii="Times New Roman" w:hAnsi="Times New Roman" w:cs="Times New Roman"/>
                <w:sz w:val="24"/>
                <w:szCs w:val="24"/>
                <w:vertAlign w:val="subscript"/>
                <w:lang w:val="it-IT"/>
              </w:rPr>
              <w:t>1</w:t>
            </w:r>
            <w:r w:rsidRPr="009B4944">
              <w:rPr>
                <w:rFonts w:ascii="Times New Roman" w:hAnsi="Times New Roman" w:cs="Times New Roman"/>
                <w:sz w:val="24"/>
                <w:szCs w:val="24"/>
                <w:lang w:val="it-IT"/>
              </w:rPr>
              <w:t xml:space="preserve"> = 60 - 15 = 45 (cm)</w:t>
            </w:r>
          </w:p>
        </w:tc>
        <w:tc>
          <w:tcPr>
            <w:tcW w:w="887" w:type="dxa"/>
            <w:vAlign w:val="center"/>
          </w:tcPr>
          <w:p w14:paraId="79A0CBA2" w14:textId="1092C542" w:rsidR="002D677C" w:rsidRPr="009B4944" w:rsidRDefault="002D677C" w:rsidP="00F37BBB">
            <w:pPr>
              <w:spacing w:line="276" w:lineRule="auto"/>
              <w:jc w:val="center"/>
              <w:rPr>
                <w:rFonts w:ascii="Times New Roman" w:hAnsi="Times New Roman" w:cs="Times New Roman"/>
                <w:sz w:val="24"/>
                <w:szCs w:val="24"/>
                <w:lang w:val="it-IT"/>
              </w:rPr>
            </w:pPr>
            <w:r w:rsidRPr="009B4944">
              <w:rPr>
                <w:rFonts w:ascii="Times New Roman" w:hAnsi="Times New Roman" w:cs="Times New Roman"/>
                <w:sz w:val="24"/>
                <w:szCs w:val="24"/>
                <w:lang w:val="it-IT"/>
              </w:rPr>
              <w:t>0.25</w:t>
            </w:r>
          </w:p>
        </w:tc>
      </w:tr>
      <w:tr w:rsidR="002D677C" w:rsidRPr="009B4944" w14:paraId="74FDA051" w14:textId="77777777" w:rsidTr="009B4944">
        <w:tc>
          <w:tcPr>
            <w:tcW w:w="1271" w:type="dxa"/>
            <w:vMerge/>
            <w:vAlign w:val="center"/>
          </w:tcPr>
          <w:p w14:paraId="70D94592" w14:textId="77777777" w:rsidR="002D677C" w:rsidRPr="009B4944" w:rsidRDefault="002D677C" w:rsidP="00F37BBB">
            <w:pPr>
              <w:spacing w:line="276" w:lineRule="auto"/>
              <w:jc w:val="center"/>
              <w:rPr>
                <w:rFonts w:ascii="Times New Roman" w:hAnsi="Times New Roman" w:cs="Times New Roman"/>
                <w:sz w:val="24"/>
                <w:szCs w:val="24"/>
              </w:rPr>
            </w:pPr>
          </w:p>
        </w:tc>
        <w:tc>
          <w:tcPr>
            <w:tcW w:w="7870" w:type="dxa"/>
          </w:tcPr>
          <w:p w14:paraId="37897C4D" w14:textId="77777777" w:rsidR="002D677C" w:rsidRPr="009B4944" w:rsidRDefault="002D677C" w:rsidP="00F95B3E">
            <w:pPr>
              <w:tabs>
                <w:tab w:val="left" w:pos="342"/>
                <w:tab w:val="left" w:pos="720"/>
              </w:tabs>
              <w:spacing w:line="360" w:lineRule="auto"/>
              <w:jc w:val="both"/>
              <w:rPr>
                <w:rFonts w:ascii="Times New Roman" w:hAnsi="Times New Roman" w:cs="Times New Roman"/>
                <w:sz w:val="24"/>
                <w:szCs w:val="24"/>
                <w:lang w:val="it-IT"/>
              </w:rPr>
            </w:pPr>
            <w:r w:rsidRPr="009B4944">
              <w:rPr>
                <w:rFonts w:ascii="Times New Roman" w:hAnsi="Times New Roman" w:cs="Times New Roman"/>
                <w:sz w:val="24"/>
                <w:szCs w:val="24"/>
                <w:lang w:val="it-IT"/>
              </w:rPr>
              <w:t xml:space="preserve">Vị trí ảnh: </w:t>
            </w:r>
            <w:r w:rsidRPr="009B4944">
              <w:rPr>
                <w:rFonts w:ascii="Times New Roman" w:hAnsi="Times New Roman" w:cs="Times New Roman"/>
                <w:position w:val="-32"/>
                <w:sz w:val="24"/>
                <w:szCs w:val="24"/>
              </w:rPr>
              <w:object w:dxaOrig="3320" w:dyaOrig="740" w14:anchorId="6CDEDDC7">
                <v:shape id="_x0000_i1037" type="#_x0000_t75" style="width:165.45pt;height:38.3pt" o:ole="">
                  <v:imagedata r:id="rId30" o:title=""/>
                </v:shape>
                <o:OLEObject Type="Embed" ProgID="Equation.DSMT4" ShapeID="_x0000_i1037" DrawAspect="Content" ObjectID="_1747901256" r:id="rId31"/>
              </w:object>
            </w:r>
          </w:p>
          <w:p w14:paraId="5A4EF1B7" w14:textId="6B4DB070" w:rsidR="002D677C" w:rsidRPr="009B4944" w:rsidRDefault="002D677C" w:rsidP="00F95B3E">
            <w:pPr>
              <w:tabs>
                <w:tab w:val="left" w:pos="342"/>
                <w:tab w:val="left" w:pos="720"/>
              </w:tabs>
              <w:spacing w:line="360" w:lineRule="auto"/>
              <w:jc w:val="both"/>
              <w:rPr>
                <w:rFonts w:ascii="Times New Roman" w:hAnsi="Times New Roman" w:cs="Times New Roman"/>
                <w:sz w:val="24"/>
                <w:szCs w:val="24"/>
                <w:lang w:val="it-IT"/>
              </w:rPr>
            </w:pPr>
            <w:r w:rsidRPr="009B4944">
              <w:rPr>
                <w:rFonts w:ascii="Times New Roman" w:hAnsi="Times New Roman" w:cs="Times New Roman"/>
                <w:sz w:val="24"/>
                <w:szCs w:val="24"/>
                <w:lang w:val="it-IT"/>
              </w:rPr>
              <w:t>Do d’</w:t>
            </w:r>
            <w:r w:rsidRPr="009B4944">
              <w:rPr>
                <w:rFonts w:ascii="Times New Roman" w:hAnsi="Times New Roman" w:cs="Times New Roman"/>
                <w:sz w:val="24"/>
                <w:szCs w:val="24"/>
                <w:vertAlign w:val="subscript"/>
                <w:lang w:val="it-IT"/>
              </w:rPr>
              <w:t>1</w:t>
            </w:r>
            <w:r w:rsidRPr="009B4944">
              <w:rPr>
                <w:rFonts w:ascii="Times New Roman" w:hAnsi="Times New Roman" w:cs="Times New Roman"/>
                <w:sz w:val="24"/>
                <w:szCs w:val="24"/>
                <w:lang w:val="it-IT"/>
              </w:rPr>
              <w:t xml:space="preserve"> &gt; 0 nên đây là ảnh thật.</w:t>
            </w:r>
          </w:p>
        </w:tc>
        <w:tc>
          <w:tcPr>
            <w:tcW w:w="887" w:type="dxa"/>
            <w:vAlign w:val="center"/>
          </w:tcPr>
          <w:p w14:paraId="219BE71A" w14:textId="13ED66B8" w:rsidR="002D677C" w:rsidRPr="009B4944" w:rsidRDefault="002D677C" w:rsidP="00F37BBB">
            <w:pPr>
              <w:spacing w:line="276" w:lineRule="auto"/>
              <w:jc w:val="center"/>
              <w:rPr>
                <w:rFonts w:ascii="Times New Roman" w:hAnsi="Times New Roman" w:cs="Times New Roman"/>
                <w:sz w:val="24"/>
                <w:szCs w:val="24"/>
                <w:lang w:val="it-IT"/>
              </w:rPr>
            </w:pPr>
            <w:r w:rsidRPr="009B4944">
              <w:rPr>
                <w:rFonts w:ascii="Times New Roman" w:hAnsi="Times New Roman" w:cs="Times New Roman"/>
                <w:sz w:val="24"/>
                <w:szCs w:val="24"/>
                <w:lang w:val="it-IT"/>
              </w:rPr>
              <w:t>0.25</w:t>
            </w:r>
          </w:p>
        </w:tc>
      </w:tr>
      <w:tr w:rsidR="002D677C" w:rsidRPr="009B4944" w14:paraId="5912D845" w14:textId="77777777" w:rsidTr="009B4944">
        <w:tc>
          <w:tcPr>
            <w:tcW w:w="1271" w:type="dxa"/>
            <w:vMerge/>
            <w:vAlign w:val="center"/>
          </w:tcPr>
          <w:p w14:paraId="7546391B" w14:textId="77777777" w:rsidR="002D677C" w:rsidRPr="009B4944" w:rsidRDefault="002D677C" w:rsidP="00F37BBB">
            <w:pPr>
              <w:spacing w:line="276" w:lineRule="auto"/>
              <w:jc w:val="center"/>
              <w:rPr>
                <w:rFonts w:ascii="Times New Roman" w:hAnsi="Times New Roman" w:cs="Times New Roman"/>
                <w:sz w:val="24"/>
                <w:szCs w:val="24"/>
              </w:rPr>
            </w:pPr>
          </w:p>
        </w:tc>
        <w:tc>
          <w:tcPr>
            <w:tcW w:w="7870" w:type="dxa"/>
          </w:tcPr>
          <w:p w14:paraId="1DD2CF61" w14:textId="77777777" w:rsidR="002D677C" w:rsidRPr="009B4944" w:rsidRDefault="002D677C" w:rsidP="002D677C">
            <w:pPr>
              <w:spacing w:line="360" w:lineRule="auto"/>
              <w:jc w:val="both"/>
              <w:rPr>
                <w:rFonts w:ascii="Times New Roman" w:hAnsi="Times New Roman" w:cs="Times New Roman"/>
                <w:sz w:val="24"/>
                <w:szCs w:val="24"/>
                <w:lang w:val="it-IT"/>
              </w:rPr>
            </w:pPr>
            <w:r w:rsidRPr="009B4944">
              <w:rPr>
                <w:rFonts w:ascii="Times New Roman" w:hAnsi="Times New Roman" w:cs="Times New Roman"/>
                <w:sz w:val="24"/>
                <w:szCs w:val="24"/>
                <w:lang w:val="it-IT"/>
              </w:rPr>
              <w:t xml:space="preserve">Độ phóng đại: </w:t>
            </w:r>
            <w:r w:rsidRPr="009B4944">
              <w:rPr>
                <w:rFonts w:ascii="Times New Roman" w:hAnsi="Times New Roman" w:cs="Times New Roman"/>
                <w:position w:val="-32"/>
                <w:sz w:val="24"/>
                <w:szCs w:val="24"/>
              </w:rPr>
              <w:object w:dxaOrig="2200" w:dyaOrig="760" w14:anchorId="1E76A0C4">
                <v:shape id="_x0000_i1038" type="#_x0000_t75" style="width:108.75pt;height:39.85pt" o:ole="">
                  <v:imagedata r:id="rId32" o:title=""/>
                </v:shape>
                <o:OLEObject Type="Embed" ProgID="Equation.DSMT4" ShapeID="_x0000_i1038" DrawAspect="Content" ObjectID="_1747901257" r:id="rId33"/>
              </w:object>
            </w:r>
            <w:r w:rsidRPr="009B4944">
              <w:rPr>
                <w:rFonts w:ascii="Times New Roman" w:hAnsi="Times New Roman" w:cs="Times New Roman"/>
                <w:sz w:val="24"/>
                <w:szCs w:val="24"/>
                <w:lang w:val="it-IT"/>
              </w:rPr>
              <w:t xml:space="preserve"> </w:t>
            </w:r>
          </w:p>
          <w:p w14:paraId="2209C43C" w14:textId="6C4996F7" w:rsidR="002D677C" w:rsidRPr="009B4944" w:rsidRDefault="002D677C" w:rsidP="002D677C">
            <w:pPr>
              <w:spacing w:line="360" w:lineRule="auto"/>
              <w:jc w:val="both"/>
              <w:rPr>
                <w:rFonts w:ascii="Times New Roman" w:hAnsi="Times New Roman" w:cs="Times New Roman"/>
                <w:sz w:val="24"/>
                <w:szCs w:val="24"/>
                <w:lang w:val="it-IT"/>
              </w:rPr>
            </w:pPr>
            <w:r w:rsidRPr="009B4944">
              <w:rPr>
                <w:rFonts w:ascii="Times New Roman" w:hAnsi="Times New Roman" w:cs="Times New Roman"/>
                <w:sz w:val="24"/>
                <w:szCs w:val="24"/>
              </w:rPr>
              <w:sym w:font="Symbol" w:char="F0DE"/>
            </w:r>
            <w:r w:rsidRPr="009B4944">
              <w:rPr>
                <w:rFonts w:ascii="Times New Roman" w:hAnsi="Times New Roman" w:cs="Times New Roman"/>
                <w:sz w:val="24"/>
                <w:szCs w:val="24"/>
                <w:lang w:val="it-IT"/>
              </w:rPr>
              <w:t xml:space="preserve"> </w:t>
            </w:r>
            <w:r w:rsidRPr="009B4944">
              <w:rPr>
                <w:rFonts w:ascii="Times New Roman" w:hAnsi="Times New Roman" w:cs="Times New Roman"/>
                <w:position w:val="-14"/>
                <w:sz w:val="24"/>
                <w:szCs w:val="24"/>
              </w:rPr>
              <w:object w:dxaOrig="639" w:dyaOrig="400" w14:anchorId="3B6A7901">
                <v:shape id="_x0000_i1039" type="#_x0000_t75" style="width:32.15pt;height:20.7pt" o:ole="">
                  <v:imagedata r:id="rId28" o:title=""/>
                </v:shape>
                <o:OLEObject Type="Embed" ProgID="Equation.DSMT4" ShapeID="_x0000_i1039" DrawAspect="Content" ObjectID="_1747901258" r:id="rId34"/>
              </w:object>
            </w:r>
            <w:r w:rsidRPr="009B4944">
              <w:rPr>
                <w:rFonts w:ascii="Times New Roman" w:hAnsi="Times New Roman" w:cs="Times New Roman"/>
                <w:sz w:val="24"/>
                <w:szCs w:val="24"/>
              </w:rPr>
              <w:sym w:font="Symbol" w:char="F0DE"/>
            </w:r>
            <w:r w:rsidRPr="009B4944">
              <w:rPr>
                <w:rFonts w:ascii="Times New Roman" w:hAnsi="Times New Roman" w:cs="Times New Roman"/>
                <w:sz w:val="24"/>
                <w:szCs w:val="24"/>
              </w:rPr>
              <w:t xml:space="preserve"> </w:t>
            </w:r>
            <w:r w:rsidRPr="009B4944">
              <w:rPr>
                <w:rFonts w:ascii="Times New Roman" w:hAnsi="Times New Roman" w:cs="Times New Roman"/>
                <w:sz w:val="24"/>
                <w:szCs w:val="24"/>
                <w:lang w:val="it-IT"/>
              </w:rPr>
              <w:t xml:space="preserve">ảnh bé hơn vật </w:t>
            </w:r>
          </w:p>
        </w:tc>
        <w:tc>
          <w:tcPr>
            <w:tcW w:w="887" w:type="dxa"/>
            <w:vAlign w:val="center"/>
          </w:tcPr>
          <w:p w14:paraId="6BB9FC59" w14:textId="18F8B88B" w:rsidR="002D677C" w:rsidRPr="009B4944" w:rsidRDefault="002D677C" w:rsidP="00F37BBB">
            <w:pPr>
              <w:spacing w:line="276" w:lineRule="auto"/>
              <w:jc w:val="center"/>
              <w:rPr>
                <w:rFonts w:ascii="Times New Roman" w:hAnsi="Times New Roman" w:cs="Times New Roman"/>
                <w:sz w:val="24"/>
                <w:szCs w:val="24"/>
                <w:lang w:val="it-IT"/>
              </w:rPr>
            </w:pPr>
            <w:r w:rsidRPr="009B4944">
              <w:rPr>
                <w:rFonts w:ascii="Times New Roman" w:hAnsi="Times New Roman" w:cs="Times New Roman"/>
                <w:sz w:val="24"/>
                <w:szCs w:val="24"/>
                <w:lang w:val="it-IT"/>
              </w:rPr>
              <w:t>0.25</w:t>
            </w:r>
          </w:p>
        </w:tc>
      </w:tr>
      <w:tr w:rsidR="002D677C" w:rsidRPr="009B4944" w14:paraId="7CAAFF7C" w14:textId="77777777" w:rsidTr="009B4944">
        <w:tc>
          <w:tcPr>
            <w:tcW w:w="1271" w:type="dxa"/>
            <w:vMerge/>
            <w:vAlign w:val="center"/>
          </w:tcPr>
          <w:p w14:paraId="5A09BE66" w14:textId="77777777" w:rsidR="002D677C" w:rsidRPr="009B4944" w:rsidRDefault="002D677C" w:rsidP="00F37BBB">
            <w:pPr>
              <w:spacing w:line="276" w:lineRule="auto"/>
              <w:jc w:val="center"/>
              <w:rPr>
                <w:rFonts w:ascii="Times New Roman" w:hAnsi="Times New Roman" w:cs="Times New Roman"/>
                <w:sz w:val="24"/>
                <w:szCs w:val="24"/>
              </w:rPr>
            </w:pPr>
          </w:p>
        </w:tc>
        <w:tc>
          <w:tcPr>
            <w:tcW w:w="7870" w:type="dxa"/>
          </w:tcPr>
          <w:p w14:paraId="42DA2A64" w14:textId="5A76D4E2" w:rsidR="002D677C" w:rsidRPr="009B4944" w:rsidRDefault="002D677C" w:rsidP="00264CD5">
            <w:pPr>
              <w:tabs>
                <w:tab w:val="left" w:pos="342"/>
                <w:tab w:val="left" w:pos="720"/>
              </w:tabs>
              <w:spacing w:line="360" w:lineRule="auto"/>
              <w:jc w:val="both"/>
              <w:rPr>
                <w:rFonts w:ascii="Times New Roman" w:hAnsi="Times New Roman" w:cs="Times New Roman"/>
                <w:sz w:val="24"/>
                <w:szCs w:val="24"/>
                <w:lang w:val="it-IT"/>
              </w:rPr>
            </w:pPr>
            <w:r w:rsidRPr="009B4944">
              <w:rPr>
                <w:rFonts w:ascii="Times New Roman" w:hAnsi="Times New Roman" w:cs="Times New Roman"/>
                <w:sz w:val="24"/>
                <w:szCs w:val="24"/>
                <w:lang w:val="it-IT"/>
              </w:rPr>
              <w:t>k &lt; 0 nên ảnh ngược chiều với vật.</w:t>
            </w:r>
          </w:p>
        </w:tc>
        <w:tc>
          <w:tcPr>
            <w:tcW w:w="887" w:type="dxa"/>
            <w:vAlign w:val="center"/>
          </w:tcPr>
          <w:p w14:paraId="46992847" w14:textId="0538C6B8" w:rsidR="002D677C" w:rsidRPr="009B4944" w:rsidRDefault="002D677C" w:rsidP="00F37BBB">
            <w:pPr>
              <w:spacing w:line="276" w:lineRule="auto"/>
              <w:jc w:val="center"/>
              <w:rPr>
                <w:rFonts w:ascii="Times New Roman" w:hAnsi="Times New Roman" w:cs="Times New Roman"/>
                <w:sz w:val="24"/>
                <w:szCs w:val="24"/>
                <w:lang w:val="it-IT"/>
              </w:rPr>
            </w:pPr>
            <w:r w:rsidRPr="009B4944">
              <w:rPr>
                <w:rFonts w:ascii="Times New Roman" w:hAnsi="Times New Roman" w:cs="Times New Roman"/>
                <w:sz w:val="24"/>
                <w:szCs w:val="24"/>
                <w:lang w:val="it-IT"/>
              </w:rPr>
              <w:t>0.25</w:t>
            </w:r>
          </w:p>
        </w:tc>
      </w:tr>
      <w:tr w:rsidR="007C21CA" w:rsidRPr="009B4944" w14:paraId="53244968" w14:textId="77777777" w:rsidTr="009B4944">
        <w:tc>
          <w:tcPr>
            <w:tcW w:w="1271" w:type="dxa"/>
            <w:vMerge w:val="restart"/>
            <w:vAlign w:val="center"/>
          </w:tcPr>
          <w:p w14:paraId="1ADFF6EA" w14:textId="4437AF2A" w:rsidR="005B2C82" w:rsidRDefault="005B2C82"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5</w:t>
            </w:r>
          </w:p>
          <w:p w14:paraId="1BE5ABA6" w14:textId="4FF5975D" w:rsidR="007C21CA" w:rsidRPr="009B4944" w:rsidRDefault="009B4944" w:rsidP="009B4944">
            <w:pPr>
              <w:spacing w:line="276" w:lineRule="auto"/>
              <w:jc w:val="center"/>
              <w:rPr>
                <w:rFonts w:ascii="Times New Roman" w:hAnsi="Times New Roman" w:cs="Times New Roman"/>
                <w:sz w:val="24"/>
                <w:szCs w:val="24"/>
              </w:rPr>
            </w:pPr>
            <w:r>
              <w:rPr>
                <w:rFonts w:ascii="Times New Roman" w:hAnsi="Times New Roman" w:cs="Times New Roman"/>
                <w:sz w:val="24"/>
                <w:szCs w:val="24"/>
              </w:rPr>
              <w:t>(2 điểm)</w:t>
            </w:r>
          </w:p>
        </w:tc>
        <w:tc>
          <w:tcPr>
            <w:tcW w:w="7870" w:type="dxa"/>
          </w:tcPr>
          <w:p w14:paraId="2BE013C1" w14:textId="77777777" w:rsidR="009B4944" w:rsidRPr="009B4944" w:rsidRDefault="009B4944" w:rsidP="009B4944">
            <w:pPr>
              <w:tabs>
                <w:tab w:val="left" w:pos="270"/>
              </w:tabs>
              <w:spacing w:before="60" w:after="60" w:line="276" w:lineRule="auto"/>
              <w:jc w:val="both"/>
              <w:rPr>
                <w:rFonts w:ascii="Times New Roman" w:hAnsi="Times New Roman" w:cs="Times New Roman"/>
                <w:bCs/>
                <w:color w:val="000000" w:themeColor="text1"/>
                <w:sz w:val="24"/>
                <w:szCs w:val="24"/>
              </w:rPr>
            </w:pPr>
            <w:r w:rsidRPr="009B4944">
              <w:rPr>
                <w:rFonts w:ascii="Times New Roman" w:hAnsi="Times New Roman" w:cs="Times New Roman"/>
                <w:bCs/>
                <w:color w:val="000000" w:themeColor="text1"/>
                <w:sz w:val="24"/>
                <w:szCs w:val="24"/>
              </w:rPr>
              <w:t xml:space="preserve">a. </w:t>
            </w:r>
            <w:r w:rsidR="00D82FE3" w:rsidRPr="009B4944">
              <w:rPr>
                <w:rFonts w:ascii="Times New Roman" w:hAnsi="Times New Roman" w:cs="Times New Roman"/>
                <w:bCs/>
                <w:color w:val="000000" w:themeColor="text1"/>
                <w:sz w:val="24"/>
                <w:szCs w:val="24"/>
              </w:rPr>
              <w:t>Điều kiện để có phản xạ toàn phần:</w:t>
            </w:r>
          </w:p>
          <w:p w14:paraId="54F6B9F9" w14:textId="3CD51830" w:rsidR="007C21CA" w:rsidRPr="009B4944" w:rsidRDefault="00D82FE3" w:rsidP="009B4944">
            <w:pPr>
              <w:tabs>
                <w:tab w:val="left" w:pos="270"/>
              </w:tabs>
              <w:spacing w:before="60" w:after="60" w:line="276" w:lineRule="auto"/>
              <w:jc w:val="both"/>
              <w:rPr>
                <w:rFonts w:ascii="Times New Roman" w:hAnsi="Times New Roman" w:cs="Times New Roman"/>
                <w:b/>
                <w:color w:val="000000" w:themeColor="text1"/>
                <w:sz w:val="24"/>
                <w:szCs w:val="24"/>
              </w:rPr>
            </w:pPr>
            <w:r w:rsidRPr="009B4944">
              <w:rPr>
                <w:rFonts w:ascii="Times New Roman" w:hAnsi="Times New Roman" w:cs="Times New Roman"/>
                <w:bCs/>
                <w:color w:val="000000" w:themeColor="text1"/>
                <w:sz w:val="24"/>
                <w:szCs w:val="24"/>
              </w:rPr>
              <w:t>Ánh sáng truyền từ môi trường tới môi trường chiết quang kém hơn: n</w:t>
            </w:r>
            <w:r w:rsidRPr="009B4944">
              <w:rPr>
                <w:rFonts w:ascii="Times New Roman" w:hAnsi="Times New Roman" w:cs="Times New Roman"/>
                <w:bCs/>
                <w:color w:val="000000" w:themeColor="text1"/>
                <w:sz w:val="24"/>
                <w:szCs w:val="24"/>
                <w:vertAlign w:val="subscript"/>
              </w:rPr>
              <w:t>1</w:t>
            </w:r>
            <w:r w:rsidRPr="009B4944">
              <w:rPr>
                <w:rFonts w:ascii="Times New Roman" w:hAnsi="Times New Roman" w:cs="Times New Roman"/>
                <w:bCs/>
                <w:color w:val="000000" w:themeColor="text1"/>
                <w:sz w:val="24"/>
                <w:szCs w:val="24"/>
              </w:rPr>
              <w:t xml:space="preserve"> &gt; n</w:t>
            </w:r>
            <w:r w:rsidRPr="009B4944">
              <w:rPr>
                <w:rFonts w:ascii="Times New Roman" w:hAnsi="Times New Roman" w:cs="Times New Roman"/>
                <w:bCs/>
                <w:color w:val="000000" w:themeColor="text1"/>
                <w:sz w:val="24"/>
                <w:szCs w:val="24"/>
                <w:vertAlign w:val="subscript"/>
              </w:rPr>
              <w:t>2</w:t>
            </w:r>
            <w:r w:rsidRPr="009B4944">
              <w:rPr>
                <w:rFonts w:ascii="Times New Roman" w:hAnsi="Times New Roman" w:cs="Times New Roman"/>
                <w:bCs/>
                <w:color w:val="000000" w:themeColor="text1"/>
                <w:sz w:val="24"/>
                <w:szCs w:val="24"/>
              </w:rPr>
              <w:t>.</w:t>
            </w:r>
          </w:p>
        </w:tc>
        <w:tc>
          <w:tcPr>
            <w:tcW w:w="887" w:type="dxa"/>
            <w:vAlign w:val="center"/>
          </w:tcPr>
          <w:p w14:paraId="184967EA" w14:textId="26AB94CB" w:rsidR="00D82FE3" w:rsidRPr="009B4944" w:rsidRDefault="00D82FE3" w:rsidP="009B4944">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0,5</w:t>
            </w:r>
          </w:p>
        </w:tc>
      </w:tr>
      <w:tr w:rsidR="009B4944" w:rsidRPr="009B4944" w14:paraId="5BB86AC9" w14:textId="77777777" w:rsidTr="009B4944">
        <w:tc>
          <w:tcPr>
            <w:tcW w:w="1271" w:type="dxa"/>
            <w:vMerge/>
            <w:vAlign w:val="center"/>
          </w:tcPr>
          <w:p w14:paraId="2978BA91" w14:textId="77777777" w:rsidR="009B4944" w:rsidRPr="009B4944" w:rsidRDefault="009B4944" w:rsidP="00F37BBB">
            <w:pPr>
              <w:spacing w:line="276" w:lineRule="auto"/>
              <w:jc w:val="center"/>
              <w:rPr>
                <w:rFonts w:ascii="Times New Roman" w:hAnsi="Times New Roman" w:cs="Times New Roman"/>
                <w:sz w:val="24"/>
                <w:szCs w:val="24"/>
              </w:rPr>
            </w:pPr>
          </w:p>
        </w:tc>
        <w:tc>
          <w:tcPr>
            <w:tcW w:w="7870" w:type="dxa"/>
          </w:tcPr>
          <w:p w14:paraId="179A15E2" w14:textId="299A1C19" w:rsidR="009B4944" w:rsidRPr="009B4944" w:rsidRDefault="009B4944" w:rsidP="009B4944">
            <w:pPr>
              <w:tabs>
                <w:tab w:val="left" w:pos="270"/>
              </w:tabs>
              <w:spacing w:before="60" w:after="60" w:line="276" w:lineRule="auto"/>
              <w:jc w:val="both"/>
              <w:rPr>
                <w:rFonts w:ascii="Times New Roman" w:hAnsi="Times New Roman" w:cs="Times New Roman"/>
                <w:bCs/>
                <w:color w:val="000000" w:themeColor="text1"/>
                <w:sz w:val="24"/>
                <w:szCs w:val="24"/>
              </w:rPr>
            </w:pPr>
            <w:r w:rsidRPr="009B4944">
              <w:rPr>
                <w:rFonts w:ascii="Times New Roman" w:hAnsi="Times New Roman" w:cs="Times New Roman"/>
                <w:bCs/>
                <w:color w:val="000000" w:themeColor="text1"/>
                <w:sz w:val="24"/>
                <w:szCs w:val="24"/>
              </w:rPr>
              <w:t>Góc tới lớn hơn hoặc bằng góc giới hạn: i ≥ i</w:t>
            </w:r>
            <w:r w:rsidRPr="009B4944">
              <w:rPr>
                <w:rFonts w:ascii="Times New Roman" w:hAnsi="Times New Roman" w:cs="Times New Roman"/>
                <w:bCs/>
                <w:color w:val="000000" w:themeColor="text1"/>
                <w:sz w:val="24"/>
                <w:szCs w:val="24"/>
                <w:vertAlign w:val="subscript"/>
              </w:rPr>
              <w:t>gh</w:t>
            </w:r>
          </w:p>
        </w:tc>
        <w:tc>
          <w:tcPr>
            <w:tcW w:w="887" w:type="dxa"/>
            <w:vAlign w:val="center"/>
          </w:tcPr>
          <w:p w14:paraId="0D464457" w14:textId="5C790554" w:rsidR="009B4944" w:rsidRPr="009B4944" w:rsidRDefault="009B4944" w:rsidP="00F37BBB">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0.5</w:t>
            </w:r>
          </w:p>
        </w:tc>
      </w:tr>
      <w:tr w:rsidR="007C21CA" w:rsidRPr="009B4944" w14:paraId="52DD0C9B" w14:textId="77777777" w:rsidTr="009B4944">
        <w:tc>
          <w:tcPr>
            <w:tcW w:w="1271" w:type="dxa"/>
            <w:vMerge/>
            <w:vAlign w:val="center"/>
          </w:tcPr>
          <w:p w14:paraId="32210CF9" w14:textId="77777777" w:rsidR="007C21CA" w:rsidRPr="009B4944" w:rsidRDefault="007C21CA" w:rsidP="00F37BBB">
            <w:pPr>
              <w:spacing w:line="276" w:lineRule="auto"/>
              <w:jc w:val="center"/>
              <w:rPr>
                <w:rFonts w:ascii="Times New Roman" w:hAnsi="Times New Roman" w:cs="Times New Roman"/>
                <w:sz w:val="24"/>
                <w:szCs w:val="24"/>
              </w:rPr>
            </w:pPr>
          </w:p>
        </w:tc>
        <w:tc>
          <w:tcPr>
            <w:tcW w:w="7870" w:type="dxa"/>
          </w:tcPr>
          <w:p w14:paraId="38FB7F67" w14:textId="69DC1B7A" w:rsidR="00CF4EAE" w:rsidRPr="009B4944" w:rsidRDefault="009B4944" w:rsidP="009B4944">
            <w:pPr>
              <w:spacing w:line="360" w:lineRule="auto"/>
              <w:jc w:val="both"/>
              <w:rPr>
                <w:rFonts w:ascii="Times New Roman" w:hAnsi="Times New Roman" w:cs="Times New Roman"/>
                <w:sz w:val="24"/>
                <w:szCs w:val="24"/>
              </w:rPr>
            </w:pPr>
            <w:r w:rsidRPr="009B4944">
              <w:rPr>
                <w:rFonts w:ascii="Times New Roman" w:hAnsi="Times New Roman" w:cs="Times New Roman"/>
                <w:sz w:val="24"/>
                <w:szCs w:val="24"/>
              </w:rPr>
              <w:t xml:space="preserve">b. </w:t>
            </w:r>
            <w:r w:rsidR="0031322F" w:rsidRPr="009B4944">
              <w:rPr>
                <w:rFonts w:ascii="Times New Roman" w:hAnsi="Times New Roman" w:cs="Times New Roman"/>
                <w:sz w:val="24"/>
                <w:szCs w:val="24"/>
              </w:rPr>
              <w:t xml:space="preserve">Để xảy ra hiện tượng phản xạ toàn phần tại mặt phân cách giữa hai môi trường </w:t>
            </w:r>
            <w:r w:rsidR="006127D4" w:rsidRPr="009B4944">
              <w:rPr>
                <w:rFonts w:ascii="Times New Roman" w:hAnsi="Times New Roman" w:cs="Times New Roman"/>
                <w:sz w:val="24"/>
                <w:szCs w:val="24"/>
              </w:rPr>
              <w:t>nước</w:t>
            </w:r>
            <w:r w:rsidR="0031322F" w:rsidRPr="009B4944">
              <w:rPr>
                <w:rFonts w:ascii="Times New Roman" w:hAnsi="Times New Roman" w:cs="Times New Roman"/>
                <w:sz w:val="24"/>
                <w:szCs w:val="24"/>
              </w:rPr>
              <w:t xml:space="preserve"> (chiết suất </w:t>
            </w:r>
            <w:r w:rsidR="006127D4" w:rsidRPr="009B4944">
              <w:rPr>
                <w:rFonts w:ascii="Times New Roman" w:hAnsi="Times New Roman" w:cs="Times New Roman"/>
                <w:position w:val="-24"/>
                <w:sz w:val="24"/>
                <w:szCs w:val="24"/>
              </w:rPr>
              <w:object w:dxaOrig="240" w:dyaOrig="620" w14:anchorId="68B3BC0B">
                <v:shape id="_x0000_i1040" type="#_x0000_t75" style="width:12.25pt;height:31.4pt" o:ole="">
                  <v:imagedata r:id="rId7" o:title=""/>
                </v:shape>
                <o:OLEObject Type="Embed" ProgID="Equation.3" ShapeID="_x0000_i1040" DrawAspect="Content" ObjectID="_1747901259" r:id="rId35"/>
              </w:object>
            </w:r>
            <w:r w:rsidR="0031322F" w:rsidRPr="009B4944">
              <w:rPr>
                <w:rFonts w:ascii="Times New Roman" w:hAnsi="Times New Roman" w:cs="Times New Roman"/>
                <w:sz w:val="24"/>
                <w:szCs w:val="24"/>
              </w:rPr>
              <w:t xml:space="preserve">) – thủy tinh (chiết suất </w:t>
            </w:r>
            <w:r w:rsidR="006127D4" w:rsidRPr="009B4944">
              <w:rPr>
                <w:rFonts w:ascii="Times New Roman" w:hAnsi="Times New Roman" w:cs="Times New Roman"/>
                <w:position w:val="-24"/>
                <w:sz w:val="24"/>
                <w:szCs w:val="24"/>
              </w:rPr>
              <w:object w:dxaOrig="240" w:dyaOrig="620" w14:anchorId="52EC3AFC">
                <v:shape id="_x0000_i1041" type="#_x0000_t75" style="width:12.25pt;height:31.4pt" o:ole="">
                  <v:imagedata r:id="rId9" o:title=""/>
                </v:shape>
                <o:OLEObject Type="Embed" ProgID="Equation.3" ShapeID="_x0000_i1041" DrawAspect="Content" ObjectID="_1747901260" r:id="rId36"/>
              </w:object>
            </w:r>
            <w:r w:rsidR="0031322F" w:rsidRPr="009B4944">
              <w:rPr>
                <w:rFonts w:ascii="Times New Roman" w:hAnsi="Times New Roman" w:cs="Times New Roman"/>
                <w:sz w:val="24"/>
                <w:szCs w:val="24"/>
              </w:rPr>
              <w:t xml:space="preserve">) thì </w:t>
            </w:r>
            <w:r w:rsidR="00F32E07" w:rsidRPr="009B4944">
              <w:rPr>
                <w:rFonts w:ascii="Times New Roman" w:hAnsi="Times New Roman" w:cs="Times New Roman"/>
                <w:sz w:val="24"/>
                <w:szCs w:val="24"/>
              </w:rPr>
              <w:t xml:space="preserve">phải chiếu tia sáng đi từ môi trường thủy tinh sang môi trường nước (3/2 &gt; 4/3) </w:t>
            </w:r>
          </w:p>
        </w:tc>
        <w:tc>
          <w:tcPr>
            <w:tcW w:w="887" w:type="dxa"/>
            <w:vAlign w:val="center"/>
          </w:tcPr>
          <w:p w14:paraId="23536F2E" w14:textId="4713ED94" w:rsidR="007C21CA" w:rsidRPr="009B4944" w:rsidRDefault="0086795F" w:rsidP="009B4944">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0</w:t>
            </w:r>
            <w:r w:rsidR="009B4944" w:rsidRPr="009B4944">
              <w:rPr>
                <w:rFonts w:ascii="Times New Roman" w:hAnsi="Times New Roman" w:cs="Times New Roman"/>
                <w:sz w:val="24"/>
                <w:szCs w:val="24"/>
              </w:rPr>
              <w:t>.</w:t>
            </w:r>
            <w:r w:rsidRPr="009B4944">
              <w:rPr>
                <w:rFonts w:ascii="Times New Roman" w:hAnsi="Times New Roman" w:cs="Times New Roman"/>
                <w:sz w:val="24"/>
                <w:szCs w:val="24"/>
              </w:rPr>
              <w:t>5</w:t>
            </w:r>
          </w:p>
        </w:tc>
      </w:tr>
      <w:tr w:rsidR="009B4944" w:rsidRPr="009B4944" w14:paraId="24D87955" w14:textId="77777777" w:rsidTr="009B4944">
        <w:tc>
          <w:tcPr>
            <w:tcW w:w="1271" w:type="dxa"/>
            <w:vAlign w:val="center"/>
          </w:tcPr>
          <w:p w14:paraId="4C93B3C3" w14:textId="77777777" w:rsidR="009B4944" w:rsidRPr="009B4944" w:rsidRDefault="009B4944" w:rsidP="00F37BBB">
            <w:pPr>
              <w:spacing w:line="276" w:lineRule="auto"/>
              <w:jc w:val="center"/>
              <w:rPr>
                <w:rFonts w:ascii="Times New Roman" w:hAnsi="Times New Roman" w:cs="Times New Roman"/>
                <w:sz w:val="24"/>
                <w:szCs w:val="24"/>
              </w:rPr>
            </w:pPr>
          </w:p>
        </w:tc>
        <w:tc>
          <w:tcPr>
            <w:tcW w:w="7870" w:type="dxa"/>
          </w:tcPr>
          <w:p w14:paraId="59640E24" w14:textId="1FB36CDA" w:rsidR="009B4944" w:rsidRPr="009B4944" w:rsidRDefault="009B4944" w:rsidP="009B4944">
            <w:pPr>
              <w:spacing w:line="360" w:lineRule="auto"/>
              <w:jc w:val="both"/>
              <w:rPr>
                <w:rFonts w:ascii="Times New Roman" w:hAnsi="Times New Roman" w:cs="Times New Roman"/>
                <w:sz w:val="24"/>
                <w:szCs w:val="24"/>
              </w:rPr>
            </w:pPr>
            <w:r w:rsidRPr="009B4944">
              <w:rPr>
                <w:rFonts w:ascii="Times New Roman" w:hAnsi="Times New Roman" w:cs="Times New Roman"/>
                <w:sz w:val="24"/>
                <w:szCs w:val="24"/>
              </w:rPr>
              <w:t xml:space="preserve">và góc tới </w:t>
            </w:r>
            <m:oMath>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62</m:t>
                  </m:r>
                </m:e>
                <m:sup>
                  <m:r>
                    <w:rPr>
                      <w:rFonts w:ascii="Cambria Math" w:hAnsi="Cambria Math" w:cs="Times New Roman"/>
                      <w:sz w:val="24"/>
                      <w:szCs w:val="24"/>
                    </w:rPr>
                    <m:t>0</m:t>
                  </m:r>
                </m:sup>
              </m:sSup>
              <m:r>
                <w:rPr>
                  <w:rFonts w:ascii="Cambria Math" w:hAnsi="Cambria Math" w:cs="Times New Roman"/>
                  <w:sz w:val="24"/>
                  <w:szCs w:val="24"/>
                </w:rPr>
                <m:t>44'</m:t>
              </m:r>
            </m:oMath>
            <w:r w:rsidRPr="009B4944">
              <w:rPr>
                <w:rFonts w:ascii="Times New Roman" w:hAnsi="Times New Roman" w:cs="Times New Roman"/>
                <w:sz w:val="24"/>
                <w:szCs w:val="24"/>
              </w:rPr>
              <w:t xml:space="preserve"> với </w:t>
            </w:r>
            <m:oMath>
              <m:r>
                <w:rPr>
                  <w:rFonts w:ascii="Cambria Math" w:hAnsi="Cambria Math" w:cs="Times New Roman"/>
                  <w:sz w:val="24"/>
                  <w:szCs w:val="24"/>
                </w:rPr>
                <m:t>sin</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n2</m:t>
                  </m:r>
                </m:num>
                <m:den>
                  <m:r>
                    <w:rPr>
                      <w:rFonts w:ascii="Cambria Math" w:hAnsi="Cambria Math" w:cs="Times New Roman"/>
                      <w:sz w:val="24"/>
                      <w:szCs w:val="24"/>
                    </w:rPr>
                    <m:t>n1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4/3</m:t>
                  </m:r>
                </m:num>
                <m:den>
                  <m:r>
                    <w:rPr>
                      <w:rFonts w:ascii="Cambria Math" w:hAnsi="Cambria Math" w:cs="Times New Roman"/>
                      <w:sz w:val="24"/>
                      <w:szCs w:val="24"/>
                    </w:rPr>
                    <m:t>3/2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62</m:t>
                  </m:r>
                </m:e>
                <m:sup>
                  <m:r>
                    <w:rPr>
                      <w:rFonts w:ascii="Cambria Math" w:hAnsi="Cambria Math" w:cs="Times New Roman"/>
                      <w:sz w:val="24"/>
                      <w:szCs w:val="24"/>
                    </w:rPr>
                    <m:t>0</m:t>
                  </m:r>
                </m:sup>
              </m:sSup>
              <m:r>
                <w:rPr>
                  <w:rFonts w:ascii="Cambria Math" w:hAnsi="Cambria Math" w:cs="Times New Roman"/>
                  <w:sz w:val="24"/>
                  <w:szCs w:val="24"/>
                </w:rPr>
                <m:t>44')</m:t>
              </m:r>
            </m:oMath>
          </w:p>
        </w:tc>
        <w:tc>
          <w:tcPr>
            <w:tcW w:w="887" w:type="dxa"/>
            <w:vAlign w:val="center"/>
          </w:tcPr>
          <w:p w14:paraId="6E7F4DCC" w14:textId="50E9B9A6" w:rsidR="009B4944" w:rsidRPr="009B4944" w:rsidRDefault="009B4944" w:rsidP="0086795F">
            <w:pPr>
              <w:spacing w:line="276" w:lineRule="auto"/>
              <w:jc w:val="center"/>
              <w:rPr>
                <w:rFonts w:ascii="Times New Roman" w:hAnsi="Times New Roman" w:cs="Times New Roman"/>
                <w:sz w:val="24"/>
                <w:szCs w:val="24"/>
              </w:rPr>
            </w:pPr>
            <w:r w:rsidRPr="009B4944">
              <w:rPr>
                <w:rFonts w:ascii="Times New Roman" w:hAnsi="Times New Roman" w:cs="Times New Roman"/>
                <w:sz w:val="24"/>
                <w:szCs w:val="24"/>
              </w:rPr>
              <w:t>0.5</w:t>
            </w:r>
          </w:p>
        </w:tc>
      </w:tr>
      <w:tr w:rsidR="00F17CA6" w:rsidRPr="009B4944" w14:paraId="408983CE" w14:textId="77777777" w:rsidTr="009B4944">
        <w:tc>
          <w:tcPr>
            <w:tcW w:w="1271" w:type="dxa"/>
            <w:vAlign w:val="center"/>
          </w:tcPr>
          <w:p w14:paraId="710395FE" w14:textId="77777777" w:rsidR="00F17CA6" w:rsidRPr="009B4944" w:rsidRDefault="00F17CA6" w:rsidP="00F37BBB">
            <w:pPr>
              <w:spacing w:line="276" w:lineRule="auto"/>
              <w:jc w:val="center"/>
              <w:rPr>
                <w:rFonts w:ascii="Times New Roman" w:hAnsi="Times New Roman" w:cs="Times New Roman"/>
                <w:sz w:val="24"/>
                <w:szCs w:val="24"/>
              </w:rPr>
            </w:pPr>
          </w:p>
        </w:tc>
        <w:tc>
          <w:tcPr>
            <w:tcW w:w="7870" w:type="dxa"/>
          </w:tcPr>
          <w:p w14:paraId="319E20D8" w14:textId="23126B31" w:rsidR="00F17CA6" w:rsidRPr="009B4944" w:rsidRDefault="00F17CA6" w:rsidP="00F37BBB">
            <w:pPr>
              <w:spacing w:line="276" w:lineRule="auto"/>
              <w:rPr>
                <w:rFonts w:ascii="Times New Roman" w:hAnsi="Times New Roman" w:cs="Times New Roman"/>
                <w:sz w:val="24"/>
                <w:szCs w:val="24"/>
              </w:rPr>
            </w:pPr>
            <w:r w:rsidRPr="009B4944">
              <w:rPr>
                <w:rFonts w:ascii="Times New Roman" w:hAnsi="Times New Roman" w:cs="Times New Roman"/>
                <w:sz w:val="24"/>
                <w:szCs w:val="24"/>
              </w:rPr>
              <w:t xml:space="preserve">Chú ý: thiếu đơn vị </w:t>
            </w:r>
            <w:r w:rsidRPr="009B4944">
              <w:rPr>
                <w:rFonts w:ascii="Times New Roman" w:hAnsi="Times New Roman" w:cs="Times New Roman"/>
                <w:sz w:val="24"/>
                <w:szCs w:val="24"/>
              </w:rPr>
              <w:sym w:font="Wingdings" w:char="F0E0"/>
            </w:r>
            <w:r w:rsidRPr="009B4944">
              <w:rPr>
                <w:rFonts w:ascii="Times New Roman" w:hAnsi="Times New Roman" w:cs="Times New Roman"/>
                <w:sz w:val="24"/>
                <w:szCs w:val="24"/>
              </w:rPr>
              <w:t xml:space="preserve"> trừ tối đa 0.25 điểm trên toàn bài thi</w:t>
            </w:r>
          </w:p>
        </w:tc>
        <w:tc>
          <w:tcPr>
            <w:tcW w:w="887" w:type="dxa"/>
            <w:vAlign w:val="center"/>
          </w:tcPr>
          <w:p w14:paraId="1A5EC3C8" w14:textId="77777777" w:rsidR="00F17CA6" w:rsidRPr="009B4944" w:rsidRDefault="00F17CA6" w:rsidP="00F37BBB">
            <w:pPr>
              <w:spacing w:line="276" w:lineRule="auto"/>
              <w:jc w:val="center"/>
              <w:rPr>
                <w:rFonts w:ascii="Times New Roman" w:hAnsi="Times New Roman" w:cs="Times New Roman"/>
                <w:sz w:val="24"/>
                <w:szCs w:val="24"/>
              </w:rPr>
            </w:pPr>
          </w:p>
        </w:tc>
      </w:tr>
    </w:tbl>
    <w:p w14:paraId="3AB8134B" w14:textId="77777777" w:rsidR="007C21CA" w:rsidRPr="00EC2E6A" w:rsidRDefault="007C21CA" w:rsidP="00F37BBB">
      <w:pPr>
        <w:spacing w:line="276" w:lineRule="auto"/>
        <w:rPr>
          <w:rFonts w:ascii="Times New Roman" w:hAnsi="Times New Roman" w:cs="Times New Roman"/>
          <w:b/>
          <w:bCs/>
          <w:sz w:val="24"/>
          <w:szCs w:val="24"/>
        </w:rPr>
      </w:pPr>
    </w:p>
    <w:p w14:paraId="31014D00" w14:textId="77777777" w:rsidR="0059586A" w:rsidRPr="00EC2E6A" w:rsidRDefault="0059586A" w:rsidP="00F37BBB">
      <w:pPr>
        <w:spacing w:line="276" w:lineRule="auto"/>
        <w:rPr>
          <w:rFonts w:ascii="Times New Roman" w:hAnsi="Times New Roman" w:cs="Times New Roman"/>
          <w:b/>
          <w:bCs/>
          <w:sz w:val="24"/>
          <w:szCs w:val="24"/>
        </w:rPr>
      </w:pPr>
    </w:p>
    <w:sectPr w:rsidR="0059586A" w:rsidRPr="00EC2E6A" w:rsidSect="00237788">
      <w:pgSz w:w="11907" w:h="16840" w:code="9"/>
      <w:pgMar w:top="851" w:right="1107" w:bottom="851"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B27"/>
    <w:multiLevelType w:val="hybridMultilevel"/>
    <w:tmpl w:val="9C38827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64E1F87"/>
    <w:multiLevelType w:val="hybridMultilevel"/>
    <w:tmpl w:val="59E8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D09F5"/>
    <w:multiLevelType w:val="hybridMultilevel"/>
    <w:tmpl w:val="35E891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4333F6"/>
    <w:multiLevelType w:val="hybridMultilevel"/>
    <w:tmpl w:val="4D7AB106"/>
    <w:lvl w:ilvl="0" w:tplc="09B497D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0802276"/>
    <w:multiLevelType w:val="hybridMultilevel"/>
    <w:tmpl w:val="84563D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9844F3"/>
    <w:multiLevelType w:val="hybridMultilevel"/>
    <w:tmpl w:val="4202A4E6"/>
    <w:lvl w:ilvl="0" w:tplc="B7B67034">
      <w:start w:val="1"/>
      <w:numFmt w:val="decimal"/>
      <w:lvlText w:val="Câu %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32D01"/>
    <w:multiLevelType w:val="hybridMultilevel"/>
    <w:tmpl w:val="DD7A49FC"/>
    <w:lvl w:ilvl="0" w:tplc="17EE5B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E5FAD"/>
    <w:multiLevelType w:val="hybridMultilevel"/>
    <w:tmpl w:val="8DE6288A"/>
    <w:lvl w:ilvl="0" w:tplc="8A2EA5F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4D717CA"/>
    <w:multiLevelType w:val="hybridMultilevel"/>
    <w:tmpl w:val="8B863D5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5112EF0"/>
    <w:multiLevelType w:val="hybridMultilevel"/>
    <w:tmpl w:val="7A34841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A1B55"/>
    <w:multiLevelType w:val="hybridMultilevel"/>
    <w:tmpl w:val="A9140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F66F4"/>
    <w:multiLevelType w:val="hybridMultilevel"/>
    <w:tmpl w:val="44F26C74"/>
    <w:lvl w:ilvl="0" w:tplc="619E76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5561F"/>
    <w:multiLevelType w:val="multilevel"/>
    <w:tmpl w:val="49D60C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947D5B"/>
    <w:multiLevelType w:val="hybridMultilevel"/>
    <w:tmpl w:val="5A70FE0C"/>
    <w:lvl w:ilvl="0" w:tplc="E122666A">
      <w:start w:val="1"/>
      <w:numFmt w:val="lowerLetter"/>
      <w:lvlText w:val="%1."/>
      <w:lvlJc w:val="left"/>
      <w:pPr>
        <w:ind w:left="1287" w:hanging="360"/>
      </w:pPr>
      <w:rPr>
        <w:sz w:val="26"/>
        <w:szCs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65E77E7"/>
    <w:multiLevelType w:val="hybridMultilevel"/>
    <w:tmpl w:val="6186C34E"/>
    <w:lvl w:ilvl="0" w:tplc="05ACD786">
      <w:start w:val="1"/>
      <w:numFmt w:val="lowerLetter"/>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23EF2"/>
    <w:multiLevelType w:val="hybridMultilevel"/>
    <w:tmpl w:val="482AC980"/>
    <w:lvl w:ilvl="0" w:tplc="CAACA6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8207C"/>
    <w:multiLevelType w:val="hybridMultilevel"/>
    <w:tmpl w:val="F3A8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1043B"/>
    <w:multiLevelType w:val="hybridMultilevel"/>
    <w:tmpl w:val="B22A873C"/>
    <w:lvl w:ilvl="0" w:tplc="FA6CB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0C152E"/>
    <w:multiLevelType w:val="hybridMultilevel"/>
    <w:tmpl w:val="CDF0E7F0"/>
    <w:lvl w:ilvl="0" w:tplc="51CEA752">
      <w:start w:val="1"/>
      <w:numFmt w:val="decimal"/>
      <w:lvlText w:val="Câu %1:"/>
      <w:lvlJc w:val="righ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4541EB8"/>
    <w:multiLevelType w:val="hybridMultilevel"/>
    <w:tmpl w:val="B8AACAA4"/>
    <w:lvl w:ilvl="0" w:tplc="86701748">
      <w:start w:val="1"/>
      <w:numFmt w:val="lowerLetter"/>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F455BC2"/>
    <w:multiLevelType w:val="hybridMultilevel"/>
    <w:tmpl w:val="22767634"/>
    <w:lvl w:ilvl="0" w:tplc="0BF4DDDE">
      <w:start w:val="1"/>
      <w:numFmt w:val="lowerLetter"/>
      <w:lvlText w:val="%1."/>
      <w:lvlJc w:val="left"/>
      <w:pPr>
        <w:ind w:left="1077" w:hanging="360"/>
      </w:pPr>
      <w:rPr>
        <w:rFonts w:ascii="Times New Roman" w:eastAsiaTheme="minorHAnsi" w:hAnsi="Times New Roman" w:cs="Times New Roman"/>
        <w:sz w:val="26"/>
        <w:szCs w:val="26"/>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5BB75637"/>
    <w:multiLevelType w:val="hybridMultilevel"/>
    <w:tmpl w:val="84F2BB3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F0E7966"/>
    <w:multiLevelType w:val="hybridMultilevel"/>
    <w:tmpl w:val="E7041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C29B1"/>
    <w:multiLevelType w:val="hybridMultilevel"/>
    <w:tmpl w:val="6AF81750"/>
    <w:lvl w:ilvl="0" w:tplc="BC301FBC">
      <w:start w:val="1"/>
      <w:numFmt w:val="lowerLetter"/>
      <w:lvlText w:val="%1."/>
      <w:lvlJc w:val="left"/>
      <w:pPr>
        <w:ind w:left="720" w:hanging="360"/>
      </w:pPr>
      <w:rPr>
        <w:rFonts w:ascii="Times New Roman" w:eastAsiaTheme="minorHAnsi" w:hAnsi="Times New Roman" w:cs="Times New Roman"/>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3220C"/>
    <w:multiLevelType w:val="hybridMultilevel"/>
    <w:tmpl w:val="99D872E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1C84ADE"/>
    <w:multiLevelType w:val="hybridMultilevel"/>
    <w:tmpl w:val="88268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C0141"/>
    <w:multiLevelType w:val="hybridMultilevel"/>
    <w:tmpl w:val="ADCA946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740D7897"/>
    <w:multiLevelType w:val="hybridMultilevel"/>
    <w:tmpl w:val="F392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015C1"/>
    <w:multiLevelType w:val="hybridMultilevel"/>
    <w:tmpl w:val="7D8A992C"/>
    <w:lvl w:ilvl="0" w:tplc="84005D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553A5"/>
    <w:multiLevelType w:val="hybridMultilevel"/>
    <w:tmpl w:val="C1660B6A"/>
    <w:lvl w:ilvl="0" w:tplc="F562676A">
      <w:start w:val="1"/>
      <w:numFmt w:val="lowerLetter"/>
      <w:lvlText w:val="%1."/>
      <w:lvlJc w:val="left"/>
      <w:pPr>
        <w:ind w:left="786" w:hanging="360"/>
      </w:pPr>
      <w:rPr>
        <w:rFonts w:hint="default"/>
        <w:color w:val="auto"/>
        <w:sz w:val="25"/>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93F3B8F"/>
    <w:multiLevelType w:val="hybridMultilevel"/>
    <w:tmpl w:val="7A34841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7069E2"/>
    <w:multiLevelType w:val="hybridMultilevel"/>
    <w:tmpl w:val="156AC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C45C5"/>
    <w:multiLevelType w:val="hybridMultilevel"/>
    <w:tmpl w:val="810871CE"/>
    <w:lvl w:ilvl="0" w:tplc="B08A4E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93706"/>
    <w:multiLevelType w:val="hybridMultilevel"/>
    <w:tmpl w:val="55CA87C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286542622">
    <w:abstractNumId w:val="5"/>
  </w:num>
  <w:num w:numId="2" w16cid:durableId="220211999">
    <w:abstractNumId w:val="2"/>
  </w:num>
  <w:num w:numId="3" w16cid:durableId="809442739">
    <w:abstractNumId w:val="33"/>
  </w:num>
  <w:num w:numId="4" w16cid:durableId="1597254200">
    <w:abstractNumId w:val="4"/>
  </w:num>
  <w:num w:numId="5" w16cid:durableId="1480489101">
    <w:abstractNumId w:val="0"/>
  </w:num>
  <w:num w:numId="6" w16cid:durableId="697630913">
    <w:abstractNumId w:val="11"/>
  </w:num>
  <w:num w:numId="7" w16cid:durableId="894698128">
    <w:abstractNumId w:val="6"/>
  </w:num>
  <w:num w:numId="8" w16cid:durableId="1524705095">
    <w:abstractNumId w:val="21"/>
  </w:num>
  <w:num w:numId="9" w16cid:durableId="1889801608">
    <w:abstractNumId w:val="24"/>
  </w:num>
  <w:num w:numId="10" w16cid:durableId="224030416">
    <w:abstractNumId w:val="26"/>
  </w:num>
  <w:num w:numId="11" w16cid:durableId="223882496">
    <w:abstractNumId w:val="8"/>
  </w:num>
  <w:num w:numId="12" w16cid:durableId="1050303967">
    <w:abstractNumId w:val="18"/>
  </w:num>
  <w:num w:numId="13" w16cid:durableId="804155672">
    <w:abstractNumId w:val="19"/>
  </w:num>
  <w:num w:numId="14" w16cid:durableId="1634477313">
    <w:abstractNumId w:val="28"/>
  </w:num>
  <w:num w:numId="15" w16cid:durableId="1939943224">
    <w:abstractNumId w:val="7"/>
  </w:num>
  <w:num w:numId="16" w16cid:durableId="1038046523">
    <w:abstractNumId w:val="12"/>
  </w:num>
  <w:num w:numId="17" w16cid:durableId="1181896855">
    <w:abstractNumId w:val="15"/>
  </w:num>
  <w:num w:numId="18" w16cid:durableId="579287755">
    <w:abstractNumId w:val="17"/>
  </w:num>
  <w:num w:numId="19" w16cid:durableId="141889706">
    <w:abstractNumId w:val="20"/>
  </w:num>
  <w:num w:numId="20" w16cid:durableId="1376933475">
    <w:abstractNumId w:val="23"/>
  </w:num>
  <w:num w:numId="21" w16cid:durableId="1347755747">
    <w:abstractNumId w:val="14"/>
  </w:num>
  <w:num w:numId="22" w16cid:durableId="250088790">
    <w:abstractNumId w:val="25"/>
  </w:num>
  <w:num w:numId="23" w16cid:durableId="1330255127">
    <w:abstractNumId w:val="10"/>
  </w:num>
  <w:num w:numId="24" w16cid:durableId="1716000951">
    <w:abstractNumId w:val="27"/>
  </w:num>
  <w:num w:numId="25" w16cid:durableId="993949710">
    <w:abstractNumId w:val="29"/>
  </w:num>
  <w:num w:numId="26" w16cid:durableId="1839072868">
    <w:abstractNumId w:val="16"/>
  </w:num>
  <w:num w:numId="27" w16cid:durableId="1009453262">
    <w:abstractNumId w:val="3"/>
  </w:num>
  <w:num w:numId="28" w16cid:durableId="774399759">
    <w:abstractNumId w:val="31"/>
  </w:num>
  <w:num w:numId="29" w16cid:durableId="1402672545">
    <w:abstractNumId w:val="22"/>
  </w:num>
  <w:num w:numId="30" w16cid:durableId="500463611">
    <w:abstractNumId w:val="1"/>
  </w:num>
  <w:num w:numId="31" w16cid:durableId="546525811">
    <w:abstractNumId w:val="9"/>
  </w:num>
  <w:num w:numId="32" w16cid:durableId="384447010">
    <w:abstractNumId w:val="30"/>
  </w:num>
  <w:num w:numId="33" w16cid:durableId="1451515717">
    <w:abstractNumId w:val="13"/>
  </w:num>
  <w:num w:numId="34" w16cid:durableId="14691304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CA"/>
    <w:rsid w:val="00002775"/>
    <w:rsid w:val="00052E20"/>
    <w:rsid w:val="000566AF"/>
    <w:rsid w:val="000817A4"/>
    <w:rsid w:val="000B5B9F"/>
    <w:rsid w:val="000C4E9D"/>
    <w:rsid w:val="000E151E"/>
    <w:rsid w:val="000E41EA"/>
    <w:rsid w:val="000F10AF"/>
    <w:rsid w:val="00122456"/>
    <w:rsid w:val="00127449"/>
    <w:rsid w:val="00141340"/>
    <w:rsid w:val="00150210"/>
    <w:rsid w:val="001734CB"/>
    <w:rsid w:val="001B4638"/>
    <w:rsid w:val="001D02A5"/>
    <w:rsid w:val="002260A7"/>
    <w:rsid w:val="00230381"/>
    <w:rsid w:val="00237788"/>
    <w:rsid w:val="00240760"/>
    <w:rsid w:val="00264CD5"/>
    <w:rsid w:val="002D1259"/>
    <w:rsid w:val="002D37A6"/>
    <w:rsid w:val="002D677C"/>
    <w:rsid w:val="0031322F"/>
    <w:rsid w:val="00330155"/>
    <w:rsid w:val="00344DE0"/>
    <w:rsid w:val="00363195"/>
    <w:rsid w:val="003774B0"/>
    <w:rsid w:val="003A74F2"/>
    <w:rsid w:val="003B0F28"/>
    <w:rsid w:val="003D10E0"/>
    <w:rsid w:val="003F5978"/>
    <w:rsid w:val="00436290"/>
    <w:rsid w:val="00456E14"/>
    <w:rsid w:val="00473005"/>
    <w:rsid w:val="005266F5"/>
    <w:rsid w:val="0059586A"/>
    <w:rsid w:val="005B2C82"/>
    <w:rsid w:val="005D1B1D"/>
    <w:rsid w:val="005D53F4"/>
    <w:rsid w:val="00602372"/>
    <w:rsid w:val="0060637A"/>
    <w:rsid w:val="006127D4"/>
    <w:rsid w:val="00615A98"/>
    <w:rsid w:val="006466E1"/>
    <w:rsid w:val="006705D7"/>
    <w:rsid w:val="00672C3B"/>
    <w:rsid w:val="006A0B23"/>
    <w:rsid w:val="006E1016"/>
    <w:rsid w:val="0070294F"/>
    <w:rsid w:val="00717031"/>
    <w:rsid w:val="007304DD"/>
    <w:rsid w:val="00761C29"/>
    <w:rsid w:val="007A7173"/>
    <w:rsid w:val="007B36D1"/>
    <w:rsid w:val="007C21CA"/>
    <w:rsid w:val="007D318E"/>
    <w:rsid w:val="007E2FBD"/>
    <w:rsid w:val="007F4ADB"/>
    <w:rsid w:val="00805F2E"/>
    <w:rsid w:val="00820AF2"/>
    <w:rsid w:val="00842DC9"/>
    <w:rsid w:val="0084601E"/>
    <w:rsid w:val="0086795F"/>
    <w:rsid w:val="0088662C"/>
    <w:rsid w:val="008B1588"/>
    <w:rsid w:val="008B4D8F"/>
    <w:rsid w:val="008D2CA5"/>
    <w:rsid w:val="008D3D5E"/>
    <w:rsid w:val="008E78F5"/>
    <w:rsid w:val="008F10CA"/>
    <w:rsid w:val="008F27FF"/>
    <w:rsid w:val="009062F7"/>
    <w:rsid w:val="00924F18"/>
    <w:rsid w:val="0098185A"/>
    <w:rsid w:val="0098197D"/>
    <w:rsid w:val="009B4944"/>
    <w:rsid w:val="00A26175"/>
    <w:rsid w:val="00A43881"/>
    <w:rsid w:val="00A827EC"/>
    <w:rsid w:val="00AA24D4"/>
    <w:rsid w:val="00B20F00"/>
    <w:rsid w:val="00B73246"/>
    <w:rsid w:val="00B86876"/>
    <w:rsid w:val="00BC3CCF"/>
    <w:rsid w:val="00BE5255"/>
    <w:rsid w:val="00C24DE7"/>
    <w:rsid w:val="00C94BB7"/>
    <w:rsid w:val="00CA32C1"/>
    <w:rsid w:val="00CC5ABE"/>
    <w:rsid w:val="00CD02F9"/>
    <w:rsid w:val="00CE056A"/>
    <w:rsid w:val="00CF4EAE"/>
    <w:rsid w:val="00D367CD"/>
    <w:rsid w:val="00D60481"/>
    <w:rsid w:val="00D66CFE"/>
    <w:rsid w:val="00D82509"/>
    <w:rsid w:val="00D82FE3"/>
    <w:rsid w:val="00DA6880"/>
    <w:rsid w:val="00DB7C7E"/>
    <w:rsid w:val="00DD4016"/>
    <w:rsid w:val="00DE3A87"/>
    <w:rsid w:val="00E147CB"/>
    <w:rsid w:val="00E17267"/>
    <w:rsid w:val="00E23394"/>
    <w:rsid w:val="00E568F4"/>
    <w:rsid w:val="00EC2E6A"/>
    <w:rsid w:val="00F17CA6"/>
    <w:rsid w:val="00F32E07"/>
    <w:rsid w:val="00F37BBB"/>
    <w:rsid w:val="00F5411F"/>
    <w:rsid w:val="00F63505"/>
    <w:rsid w:val="00F95B3E"/>
    <w:rsid w:val="00FA01E0"/>
    <w:rsid w:val="00FB6E20"/>
    <w:rsid w:val="00FF1C7B"/>
    <w:rsid w:val="00FF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10979BF"/>
  <w15:chartTrackingRefBased/>
  <w15:docId w15:val="{77C5DEA1-2FD9-40E5-B792-27BFA83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2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C21CA"/>
    <w:pPr>
      <w:ind w:left="720"/>
      <w:contextualSpacing/>
    </w:pPr>
  </w:style>
  <w:style w:type="paragraph" w:styleId="BalloonText">
    <w:name w:val="Balloon Text"/>
    <w:basedOn w:val="Normal"/>
    <w:link w:val="BalloonTextChar"/>
    <w:uiPriority w:val="99"/>
    <w:semiHidden/>
    <w:unhideWhenUsed/>
    <w:rsid w:val="00237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788"/>
    <w:rPr>
      <w:rFonts w:ascii="Segoe UI" w:hAnsi="Segoe UI" w:cs="Segoe UI"/>
      <w:sz w:val="18"/>
      <w:szCs w:val="18"/>
    </w:rPr>
  </w:style>
  <w:style w:type="character" w:customStyle="1" w:styleId="Bodytext3">
    <w:name w:val="Body text (3)_"/>
    <w:link w:val="Bodytext30"/>
    <w:rsid w:val="0084601E"/>
    <w:rPr>
      <w:rFonts w:ascii="Times New Roman" w:eastAsia="Times New Roman" w:hAnsi="Times New Roman" w:cs="Times New Roman"/>
      <w:b/>
      <w:bCs/>
      <w:shd w:val="clear" w:color="auto" w:fill="FFFFFF"/>
    </w:rPr>
  </w:style>
  <w:style w:type="character" w:customStyle="1" w:styleId="Bodytext2">
    <w:name w:val="Body text (2)_"/>
    <w:link w:val="Bodytext20"/>
    <w:rsid w:val="0084601E"/>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84601E"/>
    <w:pPr>
      <w:widowControl w:val="0"/>
      <w:shd w:val="clear" w:color="auto" w:fill="FFFFFF"/>
      <w:spacing w:after="0" w:line="293" w:lineRule="exact"/>
      <w:jc w:val="center"/>
    </w:pPr>
    <w:rPr>
      <w:rFonts w:ascii="Times New Roman" w:eastAsia="Times New Roman" w:hAnsi="Times New Roman" w:cs="Times New Roman"/>
      <w:b/>
      <w:bCs/>
    </w:rPr>
  </w:style>
  <w:style w:type="paragraph" w:customStyle="1" w:styleId="Bodytext20">
    <w:name w:val="Body text (2)"/>
    <w:basedOn w:val="Normal"/>
    <w:link w:val="Bodytext2"/>
    <w:rsid w:val="0084601E"/>
    <w:pPr>
      <w:widowControl w:val="0"/>
      <w:shd w:val="clear" w:color="auto" w:fill="FFFFFF"/>
      <w:spacing w:before="120" w:after="120" w:line="0" w:lineRule="atLeast"/>
      <w:jc w:val="both"/>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5D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6.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3663</Characters>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2020-12-10T00:55:00Z</cp:lastPrinted>
  <dcterms:created xsi:type="dcterms:W3CDTF">2023-06-10T04:20:00Z</dcterms:created>
  <dcterms:modified xsi:type="dcterms:W3CDTF">2023-06-10T04:20:00Z</dcterms:modified>
</cp:coreProperties>
</file>