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40" w:lineRule="auto"/>
        <w:contextualSpacing/>
        <w:jc w:val="center"/>
        <w:rPr>
          <w:rFonts w:hint="default" w:ascii="Times New Roman" w:hAnsi="Times New Roman" w:cs="Times New Roman"/>
          <w:b/>
          <w:bCs/>
          <w:sz w:val="26"/>
          <w:szCs w:val="26"/>
          <w:lang w:val="en-US"/>
        </w:rPr>
      </w:pPr>
      <w:bookmarkStart w:id="0" w:name="_Hlk101884321"/>
      <w:bookmarkStart w:id="1" w:name="_Hlk101886344"/>
      <w:r>
        <w:rPr>
          <w:rFonts w:hint="default" w:ascii="Times New Roman" w:hAnsi="Times New Roman" w:cs="Times New Roman"/>
          <w:b/>
          <w:bCs/>
          <w:sz w:val="26"/>
          <w:szCs w:val="26"/>
        </w:rPr>
        <w:t>KHUNG MA TRẬN ĐỀ KIỂM TRA CUỐI HỌC KỲ II MÔN TOÁN – LỚP 7</w:t>
      </w:r>
    </w:p>
    <w:p>
      <w:pPr>
        <w:spacing w:after="120" w:line="240" w:lineRule="auto"/>
        <w:contextualSpacing/>
        <w:jc w:val="center"/>
        <w:rPr>
          <w:rFonts w:hint="default" w:ascii="Times New Roman" w:hAnsi="Times New Roman" w:cs="Times New Roman"/>
          <w:b/>
          <w:bCs/>
          <w:sz w:val="26"/>
          <w:szCs w:val="26"/>
          <w:lang w:val="en-US"/>
        </w:rPr>
      </w:pPr>
    </w:p>
    <w:bookmarkEnd w:id="0"/>
    <w:tbl>
      <w:tblPr>
        <w:tblStyle w:val="10"/>
        <w:tblW w:w="5277"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696"/>
        <w:gridCol w:w="3661"/>
        <w:gridCol w:w="25"/>
        <w:gridCol w:w="1700"/>
        <w:gridCol w:w="1007"/>
        <w:gridCol w:w="1152"/>
        <w:gridCol w:w="1293"/>
        <w:gridCol w:w="862"/>
        <w:gridCol w:w="1158"/>
        <w:gridCol w:w="1007"/>
        <w:gridCol w:w="1013"/>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8" w:type="pct"/>
            <w:vMerge w:val="restart"/>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TT</w:t>
            </w:r>
          </w:p>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spacing w:val="-8"/>
                <w:sz w:val="26"/>
                <w:szCs w:val="26"/>
              </w:rPr>
              <w:t>(1</w:t>
            </w:r>
            <w:r>
              <w:rPr>
                <w:rFonts w:hint="default" w:ascii="Times New Roman" w:hAnsi="Times New Roman" w:cs="Times New Roman"/>
                <w:b/>
                <w:spacing w:val="-8"/>
                <w:sz w:val="26"/>
                <w:szCs w:val="26"/>
              </w:rPr>
              <w:t>)</w:t>
            </w:r>
          </w:p>
        </w:tc>
        <w:tc>
          <w:tcPr>
            <w:tcW w:w="526" w:type="pct"/>
            <w:vMerge w:val="restart"/>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Chương/Chủ đề</w:t>
            </w:r>
          </w:p>
          <w:p>
            <w:pPr>
              <w:spacing w:after="120" w:line="240" w:lineRule="auto"/>
              <w:contextualSpacing/>
              <w:jc w:val="center"/>
              <w:rPr>
                <w:rFonts w:hint="default" w:ascii="Times New Roman" w:hAnsi="Times New Roman" w:cs="Times New Roman"/>
                <w:bCs/>
                <w:spacing w:val="-8"/>
                <w:sz w:val="26"/>
                <w:szCs w:val="26"/>
              </w:rPr>
            </w:pPr>
            <w:r>
              <w:rPr>
                <w:rFonts w:hint="default" w:ascii="Times New Roman" w:hAnsi="Times New Roman" w:cs="Times New Roman"/>
                <w:bCs/>
                <w:spacing w:val="-8"/>
                <w:sz w:val="26"/>
                <w:szCs w:val="26"/>
              </w:rPr>
              <w:t>(2)</w:t>
            </w:r>
          </w:p>
        </w:tc>
        <w:tc>
          <w:tcPr>
            <w:tcW w:w="1135" w:type="pct"/>
            <w:vMerge w:val="restart"/>
            <w:vAlign w:val="center"/>
          </w:tcPr>
          <w:p>
            <w:pPr>
              <w:spacing w:after="120" w:line="240" w:lineRule="auto"/>
              <w:contextualSpacing/>
              <w:jc w:val="center"/>
              <w:rPr>
                <w:rFonts w:hint="default" w:ascii="Times New Roman" w:hAnsi="Times New Roman" w:cs="Times New Roman"/>
                <w:b/>
                <w:bCs/>
                <w:spacing w:val="-8"/>
                <w:sz w:val="26"/>
                <w:szCs w:val="26"/>
              </w:rPr>
            </w:pPr>
            <w:r>
              <w:rPr>
                <w:rFonts w:hint="default" w:ascii="Times New Roman" w:hAnsi="Times New Roman" w:cs="Times New Roman"/>
                <w:b/>
                <w:bCs/>
                <w:spacing w:val="-8"/>
                <w:sz w:val="26"/>
                <w:szCs w:val="26"/>
              </w:rPr>
              <w:t>Nội dung/đơn vị kiến thức</w:t>
            </w:r>
          </w:p>
          <w:p>
            <w:pPr>
              <w:spacing w:after="120" w:line="240" w:lineRule="auto"/>
              <w:contextualSpacing/>
              <w:jc w:val="center"/>
              <w:rPr>
                <w:rFonts w:hint="default" w:ascii="Times New Roman" w:hAnsi="Times New Roman" w:cs="Times New Roman"/>
                <w:color w:val="FF0000"/>
                <w:spacing w:val="-8"/>
                <w:sz w:val="26"/>
                <w:szCs w:val="26"/>
              </w:rPr>
            </w:pPr>
            <w:r>
              <w:rPr>
                <w:rFonts w:hint="default" w:ascii="Times New Roman" w:hAnsi="Times New Roman" w:cs="Times New Roman"/>
                <w:spacing w:val="-8"/>
                <w:sz w:val="26"/>
                <w:szCs w:val="26"/>
              </w:rPr>
              <w:t>(3)</w:t>
            </w:r>
          </w:p>
        </w:tc>
        <w:tc>
          <w:tcPr>
            <w:tcW w:w="2857" w:type="pct"/>
            <w:gridSpan w:val="9"/>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Mức độ đánh giá</w:t>
            </w:r>
          </w:p>
          <w:p>
            <w:pPr>
              <w:spacing w:after="120" w:line="240" w:lineRule="auto"/>
              <w:contextualSpacing/>
              <w:jc w:val="center"/>
              <w:rPr>
                <w:rFonts w:hint="default" w:ascii="Times New Roman" w:hAnsi="Times New Roman" w:cs="Times New Roman"/>
                <w:spacing w:val="-8"/>
                <w:sz w:val="26"/>
                <w:szCs w:val="26"/>
              </w:rPr>
            </w:pPr>
            <w:r>
              <w:rPr>
                <w:rFonts w:hint="default" w:ascii="Times New Roman" w:hAnsi="Times New Roman" w:cs="Times New Roman"/>
                <w:spacing w:val="-8"/>
                <w:sz w:val="26"/>
                <w:szCs w:val="26"/>
              </w:rPr>
              <w:t>(4-11)</w:t>
            </w:r>
          </w:p>
        </w:tc>
        <w:tc>
          <w:tcPr>
            <w:tcW w:w="314" w:type="pct"/>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Tổng % điểm</w:t>
            </w:r>
          </w:p>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spacing w:val="-8"/>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68" w:type="pct"/>
            <w:vMerge w:val="continue"/>
            <w:vAlign w:val="center"/>
          </w:tcPr>
          <w:p>
            <w:pPr>
              <w:spacing w:after="120" w:line="240" w:lineRule="auto"/>
              <w:contextualSpacing/>
              <w:jc w:val="center"/>
              <w:rPr>
                <w:rFonts w:hint="default" w:ascii="Times New Roman" w:hAnsi="Times New Roman" w:cs="Times New Roman"/>
                <w:b/>
                <w:spacing w:val="-8"/>
                <w:sz w:val="26"/>
                <w:szCs w:val="26"/>
              </w:rPr>
            </w:pPr>
          </w:p>
        </w:tc>
        <w:tc>
          <w:tcPr>
            <w:tcW w:w="526" w:type="pct"/>
            <w:vMerge w:val="continue"/>
          </w:tcPr>
          <w:p>
            <w:pPr>
              <w:spacing w:after="120" w:line="240" w:lineRule="auto"/>
              <w:contextualSpacing/>
              <w:jc w:val="center"/>
              <w:rPr>
                <w:rFonts w:hint="default" w:ascii="Times New Roman" w:hAnsi="Times New Roman" w:cs="Times New Roman"/>
                <w:b/>
                <w:spacing w:val="-8"/>
                <w:sz w:val="26"/>
                <w:szCs w:val="26"/>
              </w:rPr>
            </w:pPr>
          </w:p>
        </w:tc>
        <w:tc>
          <w:tcPr>
            <w:tcW w:w="1135" w:type="pct"/>
            <w:vMerge w:val="continue"/>
          </w:tcPr>
          <w:p>
            <w:pPr>
              <w:spacing w:after="120" w:line="240" w:lineRule="auto"/>
              <w:contextualSpacing/>
              <w:jc w:val="center"/>
              <w:rPr>
                <w:rFonts w:hint="default" w:ascii="Times New Roman" w:hAnsi="Times New Roman" w:cs="Times New Roman"/>
                <w:b/>
                <w:spacing w:val="-8"/>
                <w:sz w:val="26"/>
                <w:szCs w:val="26"/>
              </w:rPr>
            </w:pPr>
          </w:p>
        </w:tc>
        <w:tc>
          <w:tcPr>
            <w:tcW w:w="847" w:type="pct"/>
            <w:gridSpan w:val="3"/>
            <w:shd w:val="clear" w:color="auto" w:fill="E2EFD9" w:themeFill="accent6" w:themeFillTint="33"/>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Nhận biết</w:t>
            </w:r>
          </w:p>
        </w:tc>
        <w:tc>
          <w:tcPr>
            <w:tcW w:w="758" w:type="pct"/>
            <w:gridSpan w:val="2"/>
            <w:shd w:val="clear" w:color="auto" w:fill="DEEAF6" w:themeFill="accent5" w:themeFillTint="33"/>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Thông hiểu</w:t>
            </w:r>
          </w:p>
        </w:tc>
        <w:tc>
          <w:tcPr>
            <w:tcW w:w="626" w:type="pct"/>
            <w:gridSpan w:val="2"/>
            <w:shd w:val="clear" w:color="auto" w:fill="FEF2CC" w:themeFill="accent4" w:themeFillTint="33"/>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Vận dụng</w:t>
            </w:r>
          </w:p>
        </w:tc>
        <w:tc>
          <w:tcPr>
            <w:tcW w:w="626" w:type="pct"/>
            <w:gridSpan w:val="2"/>
            <w:shd w:val="clear" w:color="auto" w:fill="E7E6E6" w:themeFill="background2"/>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Vận dụng cao</w:t>
            </w:r>
          </w:p>
        </w:tc>
        <w:tc>
          <w:tcPr>
            <w:tcW w:w="314" w:type="pct"/>
          </w:tcPr>
          <w:p>
            <w:pPr>
              <w:spacing w:after="120" w:line="240" w:lineRule="auto"/>
              <w:contextualSpacing/>
              <w:jc w:val="center"/>
              <w:rPr>
                <w:rFonts w:hint="default" w:ascii="Times New Roman" w:hAnsi="Times New Roman" w:cs="Times New Roman"/>
                <w:b/>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8" w:type="pct"/>
            <w:vMerge w:val="continue"/>
            <w:vAlign w:val="center"/>
          </w:tcPr>
          <w:p>
            <w:pPr>
              <w:spacing w:after="120" w:line="240" w:lineRule="auto"/>
              <w:contextualSpacing/>
              <w:jc w:val="center"/>
              <w:rPr>
                <w:rFonts w:hint="default" w:ascii="Times New Roman" w:hAnsi="Times New Roman" w:cs="Times New Roman"/>
                <w:b/>
                <w:spacing w:val="-8"/>
                <w:sz w:val="26"/>
                <w:szCs w:val="26"/>
              </w:rPr>
            </w:pPr>
          </w:p>
        </w:tc>
        <w:tc>
          <w:tcPr>
            <w:tcW w:w="526" w:type="pct"/>
            <w:vMerge w:val="continue"/>
          </w:tcPr>
          <w:p>
            <w:pPr>
              <w:spacing w:after="120" w:line="240" w:lineRule="auto"/>
              <w:contextualSpacing/>
              <w:jc w:val="center"/>
              <w:rPr>
                <w:rFonts w:hint="default" w:ascii="Times New Roman" w:hAnsi="Times New Roman" w:cs="Times New Roman"/>
                <w:b/>
                <w:spacing w:val="-8"/>
                <w:sz w:val="26"/>
                <w:szCs w:val="26"/>
              </w:rPr>
            </w:pPr>
          </w:p>
        </w:tc>
        <w:tc>
          <w:tcPr>
            <w:tcW w:w="1135" w:type="pct"/>
            <w:vMerge w:val="continue"/>
          </w:tcPr>
          <w:p>
            <w:pPr>
              <w:spacing w:after="120" w:line="240" w:lineRule="auto"/>
              <w:contextualSpacing/>
              <w:jc w:val="center"/>
              <w:rPr>
                <w:rFonts w:hint="default" w:ascii="Times New Roman" w:hAnsi="Times New Roman" w:cs="Times New Roman"/>
                <w:b/>
                <w:spacing w:val="-8"/>
                <w:sz w:val="26"/>
                <w:szCs w:val="26"/>
              </w:rPr>
            </w:pPr>
          </w:p>
        </w:tc>
        <w:tc>
          <w:tcPr>
            <w:tcW w:w="535" w:type="pct"/>
            <w:gridSpan w:val="2"/>
            <w:shd w:val="clear" w:color="auto" w:fill="E2EFD9" w:themeFill="accent6" w:themeFillTint="33"/>
            <w:vAlign w:val="center"/>
          </w:tcPr>
          <w:p>
            <w:pPr>
              <w:spacing w:after="120" w:line="240" w:lineRule="auto"/>
              <w:ind w:hanging="105"/>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TNKQ</w:t>
            </w:r>
          </w:p>
        </w:tc>
        <w:tc>
          <w:tcPr>
            <w:tcW w:w="312" w:type="pct"/>
            <w:shd w:val="clear" w:color="auto" w:fill="E2EFD9" w:themeFill="accent6" w:themeFillTint="33"/>
            <w:vAlign w:val="center"/>
          </w:tcPr>
          <w:p>
            <w:pPr>
              <w:spacing w:after="120" w:line="240" w:lineRule="auto"/>
              <w:ind w:hanging="105"/>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TL</w:t>
            </w:r>
          </w:p>
        </w:tc>
        <w:tc>
          <w:tcPr>
            <w:tcW w:w="357" w:type="pct"/>
            <w:shd w:val="clear" w:color="auto" w:fill="DEEAF6" w:themeFill="accent5" w:themeFillTint="33"/>
            <w:vAlign w:val="center"/>
          </w:tcPr>
          <w:p>
            <w:pPr>
              <w:spacing w:after="120" w:line="240" w:lineRule="auto"/>
              <w:ind w:hanging="105"/>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TNKQ</w:t>
            </w:r>
          </w:p>
        </w:tc>
        <w:tc>
          <w:tcPr>
            <w:tcW w:w="401" w:type="pct"/>
            <w:shd w:val="clear" w:color="auto" w:fill="DEEAF6" w:themeFill="accent5" w:themeFillTint="33"/>
            <w:vAlign w:val="center"/>
          </w:tcPr>
          <w:p>
            <w:pPr>
              <w:spacing w:after="120" w:line="240" w:lineRule="auto"/>
              <w:ind w:hanging="105"/>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TL</w:t>
            </w:r>
          </w:p>
        </w:tc>
        <w:tc>
          <w:tcPr>
            <w:tcW w:w="267" w:type="pct"/>
            <w:shd w:val="clear" w:color="auto" w:fill="FEF2CC" w:themeFill="accent4" w:themeFillTint="33"/>
            <w:vAlign w:val="center"/>
          </w:tcPr>
          <w:p>
            <w:pPr>
              <w:spacing w:after="120" w:line="240" w:lineRule="auto"/>
              <w:ind w:hanging="105"/>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TNKQ</w:t>
            </w:r>
          </w:p>
        </w:tc>
        <w:tc>
          <w:tcPr>
            <w:tcW w:w="359" w:type="pct"/>
            <w:shd w:val="clear" w:color="auto" w:fill="FEF2CC" w:themeFill="accent4" w:themeFillTint="33"/>
            <w:vAlign w:val="center"/>
          </w:tcPr>
          <w:p>
            <w:pPr>
              <w:spacing w:after="120" w:line="240" w:lineRule="auto"/>
              <w:ind w:hanging="105"/>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TL</w:t>
            </w:r>
          </w:p>
        </w:tc>
        <w:tc>
          <w:tcPr>
            <w:tcW w:w="312" w:type="pct"/>
            <w:shd w:val="clear" w:color="auto" w:fill="E7E6E6" w:themeFill="background2"/>
            <w:vAlign w:val="center"/>
          </w:tcPr>
          <w:p>
            <w:pPr>
              <w:spacing w:after="120" w:line="240" w:lineRule="auto"/>
              <w:ind w:hanging="105"/>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TNKQ</w:t>
            </w:r>
          </w:p>
        </w:tc>
        <w:tc>
          <w:tcPr>
            <w:tcW w:w="314" w:type="pct"/>
            <w:shd w:val="clear" w:color="auto" w:fill="E7E6E6" w:themeFill="background2"/>
            <w:vAlign w:val="center"/>
          </w:tcPr>
          <w:p>
            <w:pPr>
              <w:spacing w:after="120" w:line="240" w:lineRule="auto"/>
              <w:ind w:hanging="105"/>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TL</w:t>
            </w:r>
          </w:p>
        </w:tc>
        <w:tc>
          <w:tcPr>
            <w:tcW w:w="314" w:type="pct"/>
          </w:tcPr>
          <w:p>
            <w:pPr>
              <w:spacing w:after="120" w:line="240" w:lineRule="auto"/>
              <w:contextualSpacing/>
              <w:jc w:val="center"/>
              <w:rPr>
                <w:rFonts w:hint="default" w:ascii="Times New Roman" w:hAnsi="Times New Roman" w:cs="Times New Roman"/>
                <w:b/>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8" w:type="pct"/>
            <w:vMerge w:val="restart"/>
            <w:vAlign w:val="center"/>
          </w:tcPr>
          <w:p>
            <w:pPr>
              <w:pStyle w:val="15"/>
              <w:jc w:val="center"/>
              <w:rPr>
                <w:rFonts w:hint="default" w:ascii="Times New Roman" w:hAnsi="Times New Roman" w:cs="Times New Roman"/>
                <w:b/>
                <w:sz w:val="26"/>
                <w:szCs w:val="26"/>
              </w:rPr>
            </w:pPr>
          </w:p>
          <w:p>
            <w:pPr>
              <w:pStyle w:val="15"/>
              <w:spacing w:before="11"/>
              <w:jc w:val="center"/>
              <w:rPr>
                <w:rFonts w:hint="default" w:ascii="Times New Roman" w:hAnsi="Times New Roman" w:cs="Times New Roman"/>
                <w:b/>
                <w:sz w:val="26"/>
                <w:szCs w:val="26"/>
              </w:rPr>
            </w:pPr>
          </w:p>
          <w:p>
            <w:pPr>
              <w:spacing w:after="120" w:line="240" w:lineRule="auto"/>
              <w:ind w:hanging="109"/>
              <w:contextualSpacing/>
              <w:jc w:val="center"/>
              <w:rPr>
                <w:rFonts w:hint="default" w:ascii="Times New Roman" w:hAnsi="Times New Roman" w:cs="Times New Roman"/>
                <w:b/>
                <w:spacing w:val="-8"/>
                <w:sz w:val="26"/>
                <w:szCs w:val="26"/>
              </w:rPr>
            </w:pPr>
            <w:r>
              <w:rPr>
                <w:rFonts w:hint="default" w:ascii="Times New Roman" w:hAnsi="Times New Roman" w:cs="Times New Roman"/>
                <w:b/>
                <w:sz w:val="26"/>
                <w:szCs w:val="26"/>
              </w:rPr>
              <w:t>1</w:t>
            </w:r>
          </w:p>
        </w:tc>
        <w:tc>
          <w:tcPr>
            <w:tcW w:w="526" w:type="pct"/>
            <w:vMerge w:val="restart"/>
            <w:vAlign w:val="center"/>
          </w:tcPr>
          <w:p>
            <w:pPr>
              <w:spacing w:after="120" w:line="240" w:lineRule="auto"/>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 xml:space="preserve"> Tỉ lệ thức và đại lượng tỉ lệ</w:t>
            </w:r>
          </w:p>
          <w:p>
            <w:pPr>
              <w:spacing w:after="120" w:line="240" w:lineRule="auto"/>
              <w:contextualSpacing/>
              <w:jc w:val="center"/>
              <w:rPr>
                <w:rFonts w:hint="default" w:ascii="Times New Roman" w:hAnsi="Times New Roman" w:eastAsia="Times New Roman" w:cs="Times New Roman"/>
                <w:b/>
                <w:iCs/>
                <w:sz w:val="26"/>
                <w:szCs w:val="26"/>
                <w:lang w:val="en-US"/>
              </w:rPr>
            </w:pPr>
            <w:r>
              <w:rPr>
                <w:rFonts w:hint="default" w:ascii="Times New Roman" w:hAnsi="Times New Roman" w:eastAsia="Times New Roman" w:cs="Times New Roman"/>
                <w:b/>
                <w:color w:val="FF0000"/>
                <w:sz w:val="26"/>
                <w:szCs w:val="26"/>
              </w:rPr>
              <w:t>(1</w:t>
            </w:r>
            <w:r>
              <w:rPr>
                <w:rFonts w:hint="default" w:ascii="Times New Roman" w:hAnsi="Times New Roman" w:eastAsia="Times New Roman" w:cs="Times New Roman"/>
                <w:b/>
                <w:color w:val="FF0000"/>
                <w:sz w:val="26"/>
                <w:szCs w:val="26"/>
                <w:lang w:val="en-US"/>
              </w:rPr>
              <w:t>4</w:t>
            </w:r>
            <w:r>
              <w:rPr>
                <w:rFonts w:hint="default" w:ascii="Times New Roman" w:hAnsi="Times New Roman" w:eastAsia="Times New Roman" w:cs="Times New Roman"/>
                <w:b/>
                <w:color w:val="FF0000"/>
                <w:sz w:val="26"/>
                <w:szCs w:val="26"/>
              </w:rPr>
              <w:t xml:space="preserve"> tiết)</w:t>
            </w:r>
          </w:p>
        </w:tc>
        <w:tc>
          <w:tcPr>
            <w:tcW w:w="1143" w:type="pct"/>
            <w:gridSpan w:val="2"/>
            <w:vAlign w:val="center"/>
          </w:tcPr>
          <w:p>
            <w:pPr>
              <w:spacing w:after="120" w:line="240" w:lineRule="auto"/>
              <w:contextualSpacing/>
              <w:jc w:val="center"/>
              <w:rPr>
                <w:rFonts w:hint="default" w:ascii="Times New Roman" w:hAnsi="Times New Roman" w:cs="Times New Roman"/>
                <w:bCs/>
                <w:iCs/>
                <w:spacing w:val="-8"/>
                <w:sz w:val="26"/>
                <w:szCs w:val="26"/>
              </w:rPr>
            </w:pPr>
            <w:r>
              <w:rPr>
                <w:rFonts w:hint="default" w:ascii="Times New Roman" w:hAnsi="Times New Roman" w:cs="Times New Roman"/>
                <w:sz w:val="26"/>
                <w:szCs w:val="26"/>
              </w:rPr>
              <w:t>Tỉ lệ thức và dãy tỉ số bằng nhau</w:t>
            </w:r>
          </w:p>
        </w:tc>
        <w:tc>
          <w:tcPr>
            <w:tcW w:w="527" w:type="pct"/>
            <w:shd w:val="clear" w:color="auto" w:fill="E2EFD9" w:themeFill="accent6" w:themeFillTint="33"/>
            <w:vAlign w:val="center"/>
          </w:tcPr>
          <w:p>
            <w:pPr>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1</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spacing w:val="-8"/>
                <w:sz w:val="26"/>
                <w:szCs w:val="26"/>
                <w:lang w:val="en-US"/>
              </w:rPr>
              <w:t>(TN 1 )</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color w:val="FF0000"/>
                <w:sz w:val="26"/>
                <w:szCs w:val="26"/>
              </w:rPr>
              <w:t>(0,</w:t>
            </w:r>
            <w:r>
              <w:rPr>
                <w:rFonts w:hint="default" w:ascii="Times New Roman" w:hAnsi="Times New Roman" w:cs="Times New Roman"/>
                <w:color w:val="FF0000"/>
                <w:sz w:val="26"/>
                <w:szCs w:val="26"/>
                <w:lang w:val="en-US"/>
              </w:rPr>
              <w:t>2</w:t>
            </w:r>
            <w:r>
              <w:rPr>
                <w:rFonts w:hint="default" w:ascii="Times New Roman" w:hAnsi="Times New Roman" w:cs="Times New Roman"/>
                <w:color w:val="FF0000"/>
                <w:sz w:val="26"/>
                <w:szCs w:val="26"/>
              </w:rPr>
              <w:t>5đ)</w:t>
            </w:r>
          </w:p>
        </w:tc>
        <w:tc>
          <w:tcPr>
            <w:tcW w:w="312" w:type="pct"/>
            <w:shd w:val="clear" w:color="auto" w:fill="E2EFD9" w:themeFill="accent6" w:themeFillTint="33"/>
            <w:vAlign w:val="center"/>
          </w:tcPr>
          <w:p>
            <w:pPr>
              <w:spacing w:after="120" w:line="240" w:lineRule="auto"/>
              <w:contextualSpacing/>
              <w:jc w:val="center"/>
              <w:rPr>
                <w:rFonts w:hint="default" w:ascii="Times New Roman" w:hAnsi="Times New Roman" w:cs="Times New Roman"/>
                <w:bCs/>
                <w:color w:val="FF0000"/>
                <w:spacing w:val="-8"/>
                <w:sz w:val="26"/>
                <w:szCs w:val="26"/>
              </w:rPr>
            </w:pPr>
          </w:p>
        </w:tc>
        <w:tc>
          <w:tcPr>
            <w:tcW w:w="357" w:type="pct"/>
            <w:shd w:val="clear" w:color="auto" w:fill="DEEAF6" w:themeFill="accent5" w:themeFillTint="33"/>
            <w:vAlign w:val="center"/>
          </w:tcPr>
          <w:p>
            <w:pPr>
              <w:spacing w:after="120" w:line="240" w:lineRule="auto"/>
              <w:contextualSpacing/>
              <w:jc w:val="center"/>
              <w:rPr>
                <w:rFonts w:hint="default" w:ascii="Times New Roman" w:hAnsi="Times New Roman" w:cs="Times New Roman"/>
                <w:bCs/>
                <w:color w:val="FF0000"/>
                <w:spacing w:val="-8"/>
                <w:sz w:val="26"/>
                <w:szCs w:val="26"/>
                <w:lang w:val="en-US"/>
              </w:rPr>
            </w:pPr>
          </w:p>
        </w:tc>
        <w:tc>
          <w:tcPr>
            <w:tcW w:w="401" w:type="pct"/>
            <w:shd w:val="clear" w:color="auto" w:fill="DEEAF6" w:themeFill="accent5" w:themeFillTint="33"/>
            <w:vAlign w:val="center"/>
          </w:tcPr>
          <w:p>
            <w:pPr>
              <w:spacing w:after="120" w:line="240" w:lineRule="auto"/>
              <w:contextualSpacing/>
              <w:jc w:val="center"/>
              <w:rPr>
                <w:rFonts w:hint="default" w:ascii="Times New Roman" w:hAnsi="Times New Roman" w:cs="Times New Roman"/>
                <w:sz w:val="26"/>
                <w:szCs w:val="26"/>
              </w:rPr>
            </w:pPr>
          </w:p>
        </w:tc>
        <w:tc>
          <w:tcPr>
            <w:tcW w:w="267" w:type="pct"/>
            <w:shd w:val="clear" w:color="auto" w:fill="FEF2CC" w:themeFill="accent4" w:themeFillTint="33"/>
            <w:vAlign w:val="center"/>
          </w:tcPr>
          <w:p>
            <w:pPr>
              <w:spacing w:after="120" w:line="240" w:lineRule="auto"/>
              <w:contextualSpacing/>
              <w:jc w:val="center"/>
              <w:rPr>
                <w:rFonts w:hint="default" w:ascii="Times New Roman" w:hAnsi="Times New Roman" w:cs="Times New Roman"/>
                <w:bCs/>
                <w:color w:val="FF0000"/>
                <w:spacing w:val="-8"/>
                <w:sz w:val="26"/>
                <w:szCs w:val="26"/>
              </w:rPr>
            </w:pPr>
          </w:p>
        </w:tc>
        <w:tc>
          <w:tcPr>
            <w:tcW w:w="359" w:type="pct"/>
            <w:shd w:val="clear" w:color="auto" w:fill="FEF2CC" w:themeFill="accent4" w:themeFillTint="33"/>
            <w:vAlign w:val="center"/>
          </w:tcPr>
          <w:p>
            <w:pPr>
              <w:spacing w:after="120" w:line="240" w:lineRule="auto"/>
              <w:contextualSpacing/>
              <w:jc w:val="center"/>
              <w:rPr>
                <w:rFonts w:hint="default" w:ascii="Times New Roman" w:hAnsi="Times New Roman" w:cs="Times New Roman"/>
                <w:bCs/>
                <w:spacing w:val="-8"/>
                <w:sz w:val="26"/>
                <w:szCs w:val="26"/>
              </w:rPr>
            </w:pPr>
          </w:p>
        </w:tc>
        <w:tc>
          <w:tcPr>
            <w:tcW w:w="312" w:type="pct"/>
            <w:shd w:val="clear" w:color="auto" w:fill="E7E6E6" w:themeFill="background2"/>
          </w:tcPr>
          <w:p>
            <w:pPr>
              <w:spacing w:after="120" w:line="240" w:lineRule="auto"/>
              <w:contextualSpacing/>
              <w:jc w:val="center"/>
              <w:rPr>
                <w:rFonts w:hint="default" w:ascii="Times New Roman" w:hAnsi="Times New Roman" w:cs="Times New Roman"/>
                <w:bCs/>
                <w:spacing w:val="-8"/>
                <w:sz w:val="26"/>
                <w:szCs w:val="26"/>
              </w:rPr>
            </w:pPr>
          </w:p>
        </w:tc>
        <w:tc>
          <w:tcPr>
            <w:tcW w:w="314" w:type="pct"/>
            <w:shd w:val="clear" w:color="auto" w:fill="E7E6E6" w:themeFill="background2"/>
          </w:tcPr>
          <w:p>
            <w:pPr>
              <w:spacing w:after="120" w:line="240" w:lineRule="auto"/>
              <w:contextualSpacing/>
              <w:jc w:val="center"/>
              <w:rPr>
                <w:rFonts w:hint="default" w:ascii="Times New Roman" w:hAnsi="Times New Roman" w:cs="Times New Roman"/>
                <w:bCs/>
                <w:spacing w:val="-8"/>
                <w:sz w:val="26"/>
                <w:szCs w:val="26"/>
              </w:rPr>
            </w:pPr>
          </w:p>
        </w:tc>
        <w:tc>
          <w:tcPr>
            <w:tcW w:w="314" w:type="pct"/>
            <w:vMerge w:val="restart"/>
            <w:vAlign w:val="center"/>
          </w:tcPr>
          <w:p>
            <w:pPr>
              <w:spacing w:after="120" w:line="240" w:lineRule="auto"/>
              <w:contextualSpacing/>
              <w:rPr>
                <w:rFonts w:hint="default" w:ascii="Times New Roman" w:hAnsi="Times New Roman" w:cs="Times New Roman"/>
                <w:spacing w:val="-8"/>
                <w:sz w:val="26"/>
                <w:szCs w:val="26"/>
                <w:lang w:val="en-US"/>
              </w:rPr>
            </w:pPr>
            <w:r>
              <w:rPr>
                <w:rFonts w:hint="default" w:ascii="Times New Roman" w:hAnsi="Times New Roman" w:cs="Times New Roman"/>
                <w:sz w:val="26"/>
                <w:szCs w:val="26"/>
                <w:lang w:val="en-US"/>
              </w:rPr>
              <w:t>22,</w:t>
            </w:r>
            <w:r>
              <w:rPr>
                <w:rFonts w:hint="default" w:ascii="Times New Roman" w:hAnsi="Times New Roman" w:cs="Times New Roman"/>
                <w:sz w:val="26"/>
                <w:szCs w:val="26"/>
              </w:rPr>
              <w:t>5</w:t>
            </w:r>
            <w:r>
              <w:rPr>
                <w:rFonts w:hint="default" w:ascii="Times New Roman" w:hAnsi="Times New Roman" w:cs="Times New Roman"/>
                <w:spacing w:val="-8"/>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68" w:type="pct"/>
            <w:vMerge w:val="continue"/>
          </w:tcPr>
          <w:p>
            <w:pPr>
              <w:spacing w:after="120" w:line="240" w:lineRule="auto"/>
              <w:ind w:hanging="109"/>
              <w:contextualSpacing/>
              <w:rPr>
                <w:rFonts w:hint="default" w:ascii="Times New Roman" w:hAnsi="Times New Roman" w:cs="Times New Roman"/>
                <w:b/>
                <w:spacing w:val="-8"/>
                <w:sz w:val="26"/>
                <w:szCs w:val="26"/>
              </w:rPr>
            </w:pPr>
          </w:p>
        </w:tc>
        <w:tc>
          <w:tcPr>
            <w:tcW w:w="526" w:type="pct"/>
            <w:vMerge w:val="continue"/>
            <w:vAlign w:val="center"/>
          </w:tcPr>
          <w:p>
            <w:pPr>
              <w:spacing w:after="120" w:line="240" w:lineRule="auto"/>
              <w:contextualSpacing/>
              <w:jc w:val="center"/>
              <w:rPr>
                <w:rFonts w:hint="default" w:ascii="Times New Roman" w:hAnsi="Times New Roman" w:eastAsia="Times New Roman" w:cs="Times New Roman"/>
                <w:bCs/>
                <w:iCs/>
                <w:color w:val="000000"/>
                <w:sz w:val="26"/>
                <w:szCs w:val="26"/>
              </w:rPr>
            </w:pPr>
          </w:p>
        </w:tc>
        <w:tc>
          <w:tcPr>
            <w:tcW w:w="1143" w:type="pct"/>
            <w:gridSpan w:val="2"/>
            <w:vAlign w:val="center"/>
          </w:tcPr>
          <w:p>
            <w:pPr>
              <w:spacing w:after="120" w:line="240" w:lineRule="auto"/>
              <w:contextualSpacing/>
              <w:jc w:val="center"/>
              <w:rPr>
                <w:rFonts w:hint="default" w:ascii="Times New Roman" w:hAnsi="Times New Roman" w:eastAsia="Times New Roman" w:cs="Times New Roman"/>
                <w:bCs/>
                <w:iCs/>
                <w:sz w:val="26"/>
                <w:szCs w:val="26"/>
              </w:rPr>
            </w:pPr>
            <w:r>
              <w:rPr>
                <w:rFonts w:hint="default" w:ascii="Times New Roman" w:hAnsi="Times New Roman" w:cs="Times New Roman"/>
                <w:sz w:val="26"/>
                <w:szCs w:val="26"/>
              </w:rPr>
              <w:t>Đại lượng tỉ lệ thuận, tỉ lệ nghịch</w:t>
            </w:r>
          </w:p>
        </w:tc>
        <w:tc>
          <w:tcPr>
            <w:tcW w:w="527" w:type="pct"/>
            <w:shd w:val="clear" w:color="auto" w:fill="E2EFD9" w:themeFill="accent6" w:themeFillTint="33"/>
            <w:vAlign w:val="center"/>
          </w:tcPr>
          <w:p>
            <w:pPr>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1</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spacing w:val="-8"/>
                <w:sz w:val="26"/>
                <w:szCs w:val="26"/>
                <w:lang w:val="en-US"/>
              </w:rPr>
              <w:t>(TN 2 )</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color w:val="FF0000"/>
                <w:sz w:val="26"/>
                <w:szCs w:val="26"/>
              </w:rPr>
              <w:t>(0,25đ)</w:t>
            </w:r>
          </w:p>
        </w:tc>
        <w:tc>
          <w:tcPr>
            <w:tcW w:w="312" w:type="pct"/>
            <w:shd w:val="clear" w:color="auto" w:fill="E2EFD9" w:themeFill="accent6" w:themeFillTint="33"/>
            <w:vAlign w:val="center"/>
          </w:tcPr>
          <w:p>
            <w:pPr>
              <w:spacing w:after="120" w:line="240" w:lineRule="auto"/>
              <w:contextualSpacing/>
              <w:jc w:val="center"/>
              <w:rPr>
                <w:rFonts w:hint="default" w:ascii="Times New Roman" w:hAnsi="Times New Roman" w:cs="Times New Roman"/>
                <w:sz w:val="26"/>
                <w:szCs w:val="26"/>
              </w:rPr>
            </w:pPr>
          </w:p>
          <w:p>
            <w:pPr>
              <w:spacing w:after="120" w:line="240" w:lineRule="auto"/>
              <w:contextualSpacing/>
              <w:jc w:val="center"/>
              <w:rPr>
                <w:rFonts w:hint="default" w:ascii="Times New Roman" w:hAnsi="Times New Roman" w:cs="Times New Roman"/>
                <w:color w:val="00B0F0"/>
                <w:sz w:val="26"/>
                <w:szCs w:val="26"/>
              </w:rPr>
            </w:pPr>
            <w:r>
              <w:rPr>
                <w:rFonts w:hint="default" w:ascii="Times New Roman" w:hAnsi="Times New Roman" w:cs="Times New Roman"/>
                <w:color w:val="00B0F0"/>
                <w:sz w:val="26"/>
                <w:szCs w:val="26"/>
              </w:rPr>
              <w:t>1</w:t>
            </w:r>
          </w:p>
          <w:p>
            <w:pPr>
              <w:spacing w:after="120" w:line="240" w:lineRule="auto"/>
              <w:contextualSpacing/>
              <w:jc w:val="center"/>
              <w:rPr>
                <w:rFonts w:hint="default" w:ascii="Times New Roman" w:hAnsi="Times New Roman" w:cs="Times New Roman"/>
                <w:bCs/>
                <w:color w:val="00B0F0"/>
                <w:spacing w:val="-8"/>
                <w:sz w:val="26"/>
                <w:szCs w:val="26"/>
                <w:lang w:val="en-US"/>
              </w:rPr>
            </w:pPr>
            <w:r>
              <w:rPr>
                <w:rFonts w:hint="default" w:ascii="Times New Roman" w:hAnsi="Times New Roman" w:cs="Times New Roman"/>
                <w:bCs/>
                <w:color w:val="00B0F0"/>
                <w:spacing w:val="-8"/>
                <w:sz w:val="26"/>
                <w:szCs w:val="26"/>
                <w:lang w:val="en-US"/>
              </w:rPr>
              <w:t>(TL 1a)</w:t>
            </w:r>
          </w:p>
          <w:p>
            <w:pPr>
              <w:spacing w:after="120" w:line="240" w:lineRule="auto"/>
              <w:contextualSpacing/>
              <w:jc w:val="center"/>
              <w:rPr>
                <w:rFonts w:hint="default" w:ascii="Times New Roman" w:hAnsi="Times New Roman" w:cs="Times New Roman"/>
                <w:bCs/>
                <w:spacing w:val="-8"/>
                <w:sz w:val="26"/>
                <w:szCs w:val="26"/>
              </w:rPr>
            </w:pPr>
            <w:r>
              <w:rPr>
                <w:rFonts w:hint="default" w:ascii="Times New Roman" w:hAnsi="Times New Roman" w:cs="Times New Roman"/>
                <w:color w:val="FF0000"/>
                <w:sz w:val="26"/>
                <w:szCs w:val="26"/>
              </w:rPr>
              <w:t>(0,5đ)</w:t>
            </w:r>
          </w:p>
        </w:tc>
        <w:tc>
          <w:tcPr>
            <w:tcW w:w="357" w:type="pct"/>
            <w:shd w:val="clear" w:color="auto" w:fill="DEEAF6" w:themeFill="accent5" w:themeFillTint="33"/>
            <w:vAlign w:val="center"/>
          </w:tcPr>
          <w:p>
            <w:pPr>
              <w:pStyle w:val="15"/>
              <w:spacing w:line="275" w:lineRule="exact"/>
              <w:ind w:left="16"/>
              <w:jc w:val="center"/>
              <w:rPr>
                <w:rFonts w:hint="default" w:ascii="Times New Roman" w:hAnsi="Times New Roman" w:cs="Times New Roman"/>
                <w:sz w:val="26"/>
                <w:szCs w:val="26"/>
              </w:rPr>
            </w:pPr>
            <w:r>
              <w:rPr>
                <w:rFonts w:hint="default" w:ascii="Times New Roman" w:hAnsi="Times New Roman" w:cs="Times New Roman"/>
                <w:sz w:val="26"/>
                <w:szCs w:val="26"/>
              </w:rPr>
              <w:t>1</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spacing w:val="-8"/>
                <w:sz w:val="26"/>
                <w:szCs w:val="26"/>
                <w:lang w:val="en-US"/>
              </w:rPr>
              <w:t>(TN 3 )</w:t>
            </w:r>
          </w:p>
          <w:p>
            <w:pPr>
              <w:spacing w:after="120" w:line="240" w:lineRule="auto"/>
              <w:contextualSpacing/>
              <w:jc w:val="center"/>
              <w:rPr>
                <w:rFonts w:hint="default" w:ascii="Times New Roman" w:hAnsi="Times New Roman" w:cs="Times New Roman"/>
                <w:bCs/>
                <w:spacing w:val="-8"/>
                <w:sz w:val="26"/>
                <w:szCs w:val="26"/>
              </w:rPr>
            </w:pPr>
            <w:r>
              <w:rPr>
                <w:rFonts w:hint="default" w:ascii="Times New Roman" w:hAnsi="Times New Roman" w:cs="Times New Roman"/>
                <w:color w:val="FF0000"/>
                <w:sz w:val="26"/>
                <w:szCs w:val="26"/>
              </w:rPr>
              <w:t>(0,25đ)</w:t>
            </w:r>
          </w:p>
        </w:tc>
        <w:tc>
          <w:tcPr>
            <w:tcW w:w="401" w:type="pct"/>
            <w:shd w:val="clear" w:color="auto" w:fill="DEEAF6" w:themeFill="accent5" w:themeFillTint="33"/>
            <w:vAlign w:val="center"/>
          </w:tcPr>
          <w:p>
            <w:pPr>
              <w:spacing w:after="120" w:line="240" w:lineRule="auto"/>
              <w:contextualSpacing/>
              <w:jc w:val="center"/>
              <w:rPr>
                <w:rFonts w:hint="default" w:ascii="Times New Roman" w:hAnsi="Times New Roman" w:cs="Times New Roman"/>
                <w:bCs/>
                <w:spacing w:val="-8"/>
                <w:sz w:val="26"/>
                <w:szCs w:val="26"/>
              </w:rPr>
            </w:pPr>
          </w:p>
        </w:tc>
        <w:tc>
          <w:tcPr>
            <w:tcW w:w="267" w:type="pct"/>
            <w:shd w:val="clear" w:color="auto" w:fill="FEF2CC" w:themeFill="accent4" w:themeFillTint="33"/>
            <w:vAlign w:val="center"/>
          </w:tcPr>
          <w:p>
            <w:pPr>
              <w:spacing w:after="120" w:line="240" w:lineRule="auto"/>
              <w:contextualSpacing/>
              <w:jc w:val="center"/>
              <w:rPr>
                <w:rFonts w:hint="default" w:ascii="Times New Roman" w:hAnsi="Times New Roman" w:cs="Times New Roman"/>
                <w:bCs/>
                <w:color w:val="FF0000"/>
                <w:spacing w:val="-8"/>
                <w:sz w:val="26"/>
                <w:szCs w:val="26"/>
              </w:rPr>
            </w:pPr>
          </w:p>
        </w:tc>
        <w:tc>
          <w:tcPr>
            <w:tcW w:w="359" w:type="pct"/>
            <w:shd w:val="clear" w:color="auto" w:fill="FEF2CC" w:themeFill="accent4" w:themeFillTint="33"/>
            <w:vAlign w:val="center"/>
          </w:tcPr>
          <w:p>
            <w:pPr>
              <w:spacing w:after="120" w:line="240" w:lineRule="auto"/>
              <w:contextualSpacing/>
              <w:jc w:val="center"/>
              <w:rPr>
                <w:rFonts w:hint="default" w:ascii="Times New Roman" w:hAnsi="Times New Roman" w:cs="Times New Roman"/>
                <w:color w:val="00B0F0"/>
                <w:sz w:val="26"/>
                <w:szCs w:val="26"/>
              </w:rPr>
            </w:pPr>
            <w:r>
              <w:rPr>
                <w:rFonts w:hint="default" w:ascii="Times New Roman" w:hAnsi="Times New Roman" w:cs="Times New Roman"/>
                <w:color w:val="00B0F0"/>
                <w:sz w:val="26"/>
                <w:szCs w:val="26"/>
              </w:rPr>
              <w:t>1</w:t>
            </w:r>
          </w:p>
          <w:p>
            <w:pPr>
              <w:spacing w:after="120" w:line="240" w:lineRule="auto"/>
              <w:contextualSpacing/>
              <w:jc w:val="center"/>
              <w:rPr>
                <w:rFonts w:hint="default" w:ascii="Times New Roman" w:hAnsi="Times New Roman" w:cs="Times New Roman"/>
                <w:bCs/>
                <w:color w:val="00B0F0"/>
                <w:spacing w:val="-8"/>
                <w:sz w:val="26"/>
                <w:szCs w:val="26"/>
                <w:lang w:val="en-US"/>
              </w:rPr>
            </w:pPr>
            <w:r>
              <w:rPr>
                <w:rFonts w:hint="default" w:ascii="Times New Roman" w:hAnsi="Times New Roman" w:cs="Times New Roman"/>
                <w:bCs/>
                <w:color w:val="00B0F0"/>
                <w:spacing w:val="-8"/>
                <w:sz w:val="26"/>
                <w:szCs w:val="26"/>
                <w:lang w:val="en-US"/>
              </w:rPr>
              <w:t>(TL 1b )</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color w:val="00B0F0"/>
                <w:sz w:val="26"/>
                <w:szCs w:val="26"/>
              </w:rPr>
              <w:t>(</w:t>
            </w:r>
            <w:r>
              <w:rPr>
                <w:rFonts w:hint="default" w:ascii="Times New Roman" w:hAnsi="Times New Roman" w:cs="Times New Roman"/>
                <w:color w:val="00B0F0"/>
                <w:sz w:val="26"/>
                <w:szCs w:val="26"/>
                <w:lang w:val="en-US"/>
              </w:rPr>
              <w:t>1</w:t>
            </w:r>
            <w:r>
              <w:rPr>
                <w:rFonts w:hint="default" w:ascii="Times New Roman" w:hAnsi="Times New Roman" w:cs="Times New Roman"/>
                <w:color w:val="00B0F0"/>
                <w:sz w:val="26"/>
                <w:szCs w:val="26"/>
              </w:rPr>
              <w:t>đ)</w:t>
            </w:r>
          </w:p>
        </w:tc>
        <w:tc>
          <w:tcPr>
            <w:tcW w:w="312" w:type="pct"/>
            <w:shd w:val="clear" w:color="auto" w:fill="E7E6E6" w:themeFill="background2"/>
            <w:vAlign w:val="center"/>
          </w:tcPr>
          <w:p>
            <w:pPr>
              <w:spacing w:after="120" w:line="240" w:lineRule="auto"/>
              <w:contextualSpacing/>
              <w:jc w:val="center"/>
              <w:rPr>
                <w:rFonts w:hint="default" w:ascii="Times New Roman" w:hAnsi="Times New Roman" w:cs="Times New Roman"/>
                <w:bCs/>
                <w:color w:val="FF0000"/>
                <w:spacing w:val="-8"/>
                <w:sz w:val="26"/>
                <w:szCs w:val="26"/>
              </w:rPr>
            </w:pPr>
          </w:p>
        </w:tc>
        <w:tc>
          <w:tcPr>
            <w:tcW w:w="314" w:type="pct"/>
            <w:shd w:val="clear" w:color="auto" w:fill="E7E6E6" w:themeFill="background2"/>
            <w:vAlign w:val="center"/>
          </w:tcPr>
          <w:p>
            <w:pPr>
              <w:spacing w:after="120" w:line="240" w:lineRule="auto"/>
              <w:contextualSpacing/>
              <w:jc w:val="center"/>
              <w:rPr>
                <w:rFonts w:hint="default" w:ascii="Times New Roman" w:hAnsi="Times New Roman" w:cs="Times New Roman"/>
                <w:bCs/>
                <w:spacing w:val="-8"/>
                <w:sz w:val="26"/>
                <w:szCs w:val="26"/>
              </w:rPr>
            </w:pPr>
          </w:p>
        </w:tc>
        <w:tc>
          <w:tcPr>
            <w:tcW w:w="314" w:type="pct"/>
            <w:vMerge w:val="continue"/>
            <w:vAlign w:val="center"/>
          </w:tcPr>
          <w:p>
            <w:pPr>
              <w:spacing w:after="120" w:line="240" w:lineRule="auto"/>
              <w:contextualSpacing/>
              <w:jc w:val="center"/>
              <w:rPr>
                <w:rFonts w:hint="default"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8" w:type="pct"/>
            <w:vMerge w:val="restart"/>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2</w:t>
            </w:r>
          </w:p>
          <w:p>
            <w:pPr>
              <w:spacing w:after="120" w:line="240" w:lineRule="auto"/>
              <w:ind w:hanging="109"/>
              <w:contextualSpacing/>
              <w:rPr>
                <w:rFonts w:hint="default" w:ascii="Times New Roman" w:hAnsi="Times New Roman" w:cs="Times New Roman"/>
                <w:b/>
                <w:spacing w:val="-8"/>
                <w:sz w:val="26"/>
                <w:szCs w:val="26"/>
              </w:rPr>
            </w:pPr>
          </w:p>
        </w:tc>
        <w:tc>
          <w:tcPr>
            <w:tcW w:w="526" w:type="pct"/>
            <w:vMerge w:val="restart"/>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Biểu thức đại số</w:t>
            </w:r>
          </w:p>
          <w:p>
            <w:pPr>
              <w:spacing w:after="120" w:line="240" w:lineRule="auto"/>
              <w:contextualSpacing/>
              <w:jc w:val="center"/>
              <w:rPr>
                <w:rFonts w:hint="default" w:ascii="Times New Roman" w:hAnsi="Times New Roman" w:eastAsia="Times New Roman" w:cs="Times New Roman"/>
                <w:b/>
                <w:iCs/>
                <w:color w:val="000000"/>
                <w:sz w:val="26"/>
                <w:szCs w:val="26"/>
              </w:rPr>
            </w:pPr>
            <w:r>
              <w:rPr>
                <w:rFonts w:hint="default" w:ascii="Times New Roman" w:hAnsi="Times New Roman" w:eastAsia="Times New Roman" w:cs="Times New Roman"/>
                <w:b/>
                <w:color w:val="FF0000"/>
                <w:sz w:val="26"/>
                <w:szCs w:val="26"/>
              </w:rPr>
              <w:t>(16 tiết)</w:t>
            </w:r>
          </w:p>
        </w:tc>
        <w:tc>
          <w:tcPr>
            <w:tcW w:w="1143" w:type="pct"/>
            <w:gridSpan w:val="2"/>
            <w:vAlign w:val="center"/>
          </w:tcPr>
          <w:p>
            <w:pPr>
              <w:spacing w:after="120" w:line="240" w:lineRule="auto"/>
              <w:contextualSpacing/>
              <w:jc w:val="center"/>
              <w:rPr>
                <w:rFonts w:hint="default" w:ascii="Times New Roman" w:hAnsi="Times New Roman" w:eastAsia="Times New Roman" w:cs="Times New Roman"/>
                <w:bCs/>
                <w:iCs/>
                <w:color w:val="000000"/>
                <w:sz w:val="26"/>
                <w:szCs w:val="26"/>
              </w:rPr>
            </w:pPr>
            <w:r>
              <w:rPr>
                <w:rFonts w:hint="default" w:ascii="Times New Roman" w:hAnsi="Times New Roman" w:eastAsia="Times New Roman" w:cs="Times New Roman"/>
                <w:bCs/>
                <w:color w:val="000000"/>
                <w:sz w:val="26"/>
                <w:szCs w:val="26"/>
              </w:rPr>
              <w:t>Biểu thức đại số</w:t>
            </w:r>
          </w:p>
        </w:tc>
        <w:tc>
          <w:tcPr>
            <w:tcW w:w="527" w:type="pct"/>
            <w:shd w:val="clear" w:color="auto" w:fill="E2EFD9" w:themeFill="accent6" w:themeFillTint="33"/>
            <w:vAlign w:val="center"/>
          </w:tcPr>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spacing w:val="-8"/>
                <w:sz w:val="26"/>
                <w:szCs w:val="26"/>
                <w:lang w:val="en-US"/>
              </w:rPr>
              <w:t>1</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spacing w:val="-8"/>
                <w:sz w:val="26"/>
                <w:szCs w:val="26"/>
                <w:lang w:val="en-US"/>
              </w:rPr>
              <w:t>(TN 5)</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color w:val="FF0000"/>
                <w:spacing w:val="-8"/>
                <w:sz w:val="26"/>
                <w:szCs w:val="26"/>
                <w:lang w:val="en-US"/>
              </w:rPr>
              <w:t>(0,25 đ)</w:t>
            </w:r>
          </w:p>
        </w:tc>
        <w:tc>
          <w:tcPr>
            <w:tcW w:w="312" w:type="pct"/>
            <w:shd w:val="clear" w:color="auto" w:fill="E2EFD9" w:themeFill="accent6" w:themeFillTint="33"/>
            <w:vAlign w:val="center"/>
          </w:tcPr>
          <w:p>
            <w:pPr>
              <w:spacing w:after="120" w:line="240" w:lineRule="auto"/>
              <w:contextualSpacing/>
              <w:jc w:val="center"/>
              <w:rPr>
                <w:rFonts w:hint="default" w:ascii="Times New Roman" w:hAnsi="Times New Roman" w:cs="Times New Roman"/>
                <w:bCs/>
                <w:spacing w:val="-8"/>
                <w:sz w:val="26"/>
                <w:szCs w:val="26"/>
              </w:rPr>
            </w:pPr>
          </w:p>
        </w:tc>
        <w:tc>
          <w:tcPr>
            <w:tcW w:w="357" w:type="pct"/>
            <w:shd w:val="clear" w:color="auto" w:fill="DEEAF6" w:themeFill="accent5" w:themeFillTint="33"/>
            <w:vAlign w:val="center"/>
          </w:tcPr>
          <w:p>
            <w:pPr>
              <w:spacing w:after="120" w:line="240" w:lineRule="auto"/>
              <w:contextualSpacing/>
              <w:jc w:val="center"/>
              <w:rPr>
                <w:rFonts w:hint="default" w:ascii="Times New Roman" w:hAnsi="Times New Roman" w:cs="Times New Roman"/>
                <w:bCs/>
                <w:spacing w:val="-8"/>
                <w:sz w:val="26"/>
                <w:szCs w:val="26"/>
              </w:rPr>
            </w:pPr>
          </w:p>
        </w:tc>
        <w:tc>
          <w:tcPr>
            <w:tcW w:w="401" w:type="pct"/>
            <w:shd w:val="clear" w:color="auto" w:fill="DEEAF6" w:themeFill="accent5" w:themeFillTint="33"/>
            <w:vAlign w:val="center"/>
          </w:tcPr>
          <w:p>
            <w:pPr>
              <w:spacing w:after="120" w:line="240" w:lineRule="auto"/>
              <w:contextualSpacing/>
              <w:jc w:val="center"/>
              <w:rPr>
                <w:rFonts w:hint="default" w:ascii="Times New Roman" w:hAnsi="Times New Roman" w:cs="Times New Roman"/>
                <w:bCs/>
                <w:spacing w:val="-8"/>
                <w:sz w:val="26"/>
                <w:szCs w:val="26"/>
              </w:rPr>
            </w:pPr>
          </w:p>
        </w:tc>
        <w:tc>
          <w:tcPr>
            <w:tcW w:w="267" w:type="pct"/>
            <w:shd w:val="clear" w:color="auto" w:fill="FEF2CC" w:themeFill="accent4" w:themeFillTint="33"/>
            <w:vAlign w:val="center"/>
          </w:tcPr>
          <w:p>
            <w:pPr>
              <w:spacing w:after="120" w:line="240" w:lineRule="auto"/>
              <w:contextualSpacing/>
              <w:jc w:val="center"/>
              <w:rPr>
                <w:rFonts w:hint="default" w:ascii="Times New Roman" w:hAnsi="Times New Roman" w:cs="Times New Roman"/>
                <w:bCs/>
                <w:color w:val="FF0000"/>
                <w:spacing w:val="-8"/>
                <w:sz w:val="26"/>
                <w:szCs w:val="26"/>
              </w:rPr>
            </w:pPr>
          </w:p>
        </w:tc>
        <w:tc>
          <w:tcPr>
            <w:tcW w:w="359" w:type="pct"/>
            <w:shd w:val="clear" w:color="auto" w:fill="FEF2CC" w:themeFill="accent4" w:themeFillTint="33"/>
            <w:vAlign w:val="center"/>
          </w:tcPr>
          <w:p>
            <w:pPr>
              <w:spacing w:after="120" w:line="240" w:lineRule="auto"/>
              <w:contextualSpacing/>
              <w:jc w:val="center"/>
              <w:rPr>
                <w:rFonts w:hint="default" w:ascii="Times New Roman" w:hAnsi="Times New Roman" w:cs="Times New Roman"/>
                <w:bCs/>
                <w:spacing w:val="-8"/>
                <w:sz w:val="26"/>
                <w:szCs w:val="26"/>
                <w:lang w:val="en-US"/>
              </w:rPr>
            </w:pPr>
          </w:p>
        </w:tc>
        <w:tc>
          <w:tcPr>
            <w:tcW w:w="312" w:type="pct"/>
            <w:shd w:val="clear" w:color="auto" w:fill="E7E6E6" w:themeFill="background2"/>
            <w:vAlign w:val="center"/>
          </w:tcPr>
          <w:p>
            <w:pPr>
              <w:spacing w:after="120" w:line="240" w:lineRule="auto"/>
              <w:contextualSpacing/>
              <w:jc w:val="center"/>
              <w:rPr>
                <w:rFonts w:hint="default" w:ascii="Times New Roman" w:hAnsi="Times New Roman" w:cs="Times New Roman"/>
                <w:bCs/>
                <w:color w:val="FF0000"/>
                <w:spacing w:val="-8"/>
                <w:sz w:val="26"/>
                <w:szCs w:val="26"/>
              </w:rPr>
            </w:pPr>
          </w:p>
        </w:tc>
        <w:tc>
          <w:tcPr>
            <w:tcW w:w="314" w:type="pct"/>
            <w:shd w:val="clear" w:color="auto" w:fill="E7E6E6" w:themeFill="background2"/>
            <w:vAlign w:val="center"/>
          </w:tcPr>
          <w:p>
            <w:pPr>
              <w:spacing w:after="120" w:line="240" w:lineRule="auto"/>
              <w:contextualSpacing/>
              <w:jc w:val="center"/>
              <w:rPr>
                <w:rFonts w:hint="default" w:ascii="Times New Roman" w:hAnsi="Times New Roman" w:cs="Times New Roman"/>
                <w:bCs/>
                <w:spacing w:val="-8"/>
                <w:sz w:val="26"/>
                <w:szCs w:val="26"/>
              </w:rPr>
            </w:pPr>
          </w:p>
        </w:tc>
        <w:tc>
          <w:tcPr>
            <w:tcW w:w="314" w:type="pct"/>
            <w:vMerge w:val="restart"/>
            <w:vAlign w:val="center"/>
          </w:tcPr>
          <w:p>
            <w:pPr>
              <w:spacing w:after="120" w:line="240" w:lineRule="auto"/>
              <w:contextualSpacing/>
              <w:jc w:val="center"/>
              <w:rPr>
                <w:rFonts w:hint="default" w:ascii="Times New Roman" w:hAnsi="Times New Roman" w:cs="Times New Roman"/>
                <w:spacing w:val="-8"/>
                <w:sz w:val="26"/>
                <w:szCs w:val="26"/>
              </w:rPr>
            </w:pPr>
          </w:p>
          <w:p>
            <w:pPr>
              <w:spacing w:after="120" w:line="240" w:lineRule="auto"/>
              <w:contextualSpacing/>
              <w:jc w:val="center"/>
              <w:rPr>
                <w:rFonts w:hint="default" w:ascii="Times New Roman" w:hAnsi="Times New Roman" w:cs="Times New Roman"/>
                <w:spacing w:val="-8"/>
                <w:sz w:val="26"/>
                <w:szCs w:val="26"/>
              </w:rPr>
            </w:pPr>
            <w:r>
              <w:rPr>
                <w:rFonts w:hint="default" w:ascii="Times New Roman" w:hAnsi="Times New Roman" w:cs="Times New Roman"/>
                <w:spacing w:val="-8"/>
                <w:sz w:val="26"/>
                <w:szCs w:val="26"/>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8" w:type="pct"/>
            <w:vMerge w:val="continue"/>
            <w:vAlign w:val="center"/>
          </w:tcPr>
          <w:p>
            <w:pPr>
              <w:spacing w:after="120" w:line="240" w:lineRule="auto"/>
              <w:ind w:hanging="109"/>
              <w:contextualSpacing/>
              <w:rPr>
                <w:rFonts w:hint="default" w:ascii="Times New Roman" w:hAnsi="Times New Roman" w:cs="Times New Roman"/>
                <w:b/>
                <w:color w:val="FF0000"/>
                <w:spacing w:val="-8"/>
                <w:sz w:val="26"/>
                <w:szCs w:val="26"/>
              </w:rPr>
            </w:pPr>
          </w:p>
        </w:tc>
        <w:tc>
          <w:tcPr>
            <w:tcW w:w="526" w:type="pct"/>
            <w:vMerge w:val="continue"/>
            <w:vAlign w:val="center"/>
          </w:tcPr>
          <w:p>
            <w:pPr>
              <w:spacing w:after="120" w:line="240" w:lineRule="auto"/>
              <w:contextualSpacing/>
              <w:jc w:val="center"/>
              <w:rPr>
                <w:rFonts w:hint="default" w:ascii="Times New Roman" w:hAnsi="Times New Roman" w:eastAsia="Times New Roman" w:cs="Times New Roman"/>
                <w:bCs/>
                <w:iCs/>
                <w:color w:val="000000"/>
                <w:sz w:val="26"/>
                <w:szCs w:val="26"/>
              </w:rPr>
            </w:pPr>
          </w:p>
        </w:tc>
        <w:tc>
          <w:tcPr>
            <w:tcW w:w="1143" w:type="pct"/>
            <w:gridSpan w:val="2"/>
            <w:vAlign w:val="center"/>
          </w:tcPr>
          <w:p>
            <w:pPr>
              <w:spacing w:after="120" w:line="240" w:lineRule="auto"/>
              <w:contextualSpacing/>
              <w:jc w:val="center"/>
              <w:rPr>
                <w:rFonts w:hint="default" w:ascii="Times New Roman" w:hAnsi="Times New Roman" w:eastAsia="Times New Roman" w:cs="Times New Roman"/>
                <w:bCs/>
                <w:iCs/>
                <w:color w:val="000000"/>
                <w:sz w:val="26"/>
                <w:szCs w:val="26"/>
              </w:rPr>
            </w:pPr>
            <w:r>
              <w:rPr>
                <w:rFonts w:hint="default" w:ascii="Times New Roman" w:hAnsi="Times New Roman" w:eastAsia="Times New Roman" w:cs="Times New Roman"/>
                <w:bCs/>
                <w:color w:val="000000"/>
                <w:sz w:val="26"/>
                <w:szCs w:val="26"/>
              </w:rPr>
              <w:t>Đa thức một biến</w:t>
            </w:r>
          </w:p>
        </w:tc>
        <w:tc>
          <w:tcPr>
            <w:tcW w:w="527" w:type="pct"/>
            <w:shd w:val="clear" w:color="auto" w:fill="E2EFD9" w:themeFill="accent6" w:themeFillTint="33"/>
            <w:vAlign w:val="center"/>
          </w:tcPr>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spacing w:val="-8"/>
                <w:sz w:val="26"/>
                <w:szCs w:val="26"/>
                <w:lang w:val="en-US"/>
              </w:rPr>
              <w:t>2</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spacing w:val="-8"/>
                <w:sz w:val="26"/>
                <w:szCs w:val="26"/>
                <w:lang w:val="en-US"/>
              </w:rPr>
              <w:t>(TN 6,7)</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color w:val="FF0000"/>
                <w:spacing w:val="-8"/>
                <w:sz w:val="26"/>
                <w:szCs w:val="26"/>
                <w:lang w:val="en-US"/>
              </w:rPr>
              <w:t>(0,5 đ)</w:t>
            </w:r>
          </w:p>
        </w:tc>
        <w:tc>
          <w:tcPr>
            <w:tcW w:w="312" w:type="pct"/>
            <w:shd w:val="clear" w:color="auto" w:fill="E2EFD9" w:themeFill="accent6" w:themeFillTint="33"/>
            <w:vAlign w:val="center"/>
          </w:tcPr>
          <w:p>
            <w:pPr>
              <w:spacing w:after="120" w:line="240" w:lineRule="auto"/>
              <w:contextualSpacing/>
              <w:jc w:val="center"/>
              <w:rPr>
                <w:rFonts w:hint="default" w:ascii="Times New Roman" w:hAnsi="Times New Roman" w:cs="Times New Roman"/>
                <w:bCs/>
                <w:spacing w:val="-8"/>
                <w:sz w:val="26"/>
                <w:szCs w:val="26"/>
                <w:lang w:val="en-US"/>
              </w:rPr>
            </w:pPr>
          </w:p>
          <w:p>
            <w:pPr>
              <w:spacing w:after="120" w:line="240" w:lineRule="auto"/>
              <w:contextualSpacing/>
              <w:jc w:val="center"/>
              <w:rPr>
                <w:rFonts w:hint="default" w:ascii="Times New Roman" w:hAnsi="Times New Roman" w:cs="Times New Roman"/>
                <w:bCs/>
                <w:spacing w:val="-8"/>
                <w:sz w:val="26"/>
                <w:szCs w:val="26"/>
              </w:rPr>
            </w:pPr>
          </w:p>
        </w:tc>
        <w:tc>
          <w:tcPr>
            <w:tcW w:w="357" w:type="pct"/>
            <w:shd w:val="clear" w:color="auto" w:fill="DEEAF6" w:themeFill="accent5" w:themeFillTint="33"/>
            <w:vAlign w:val="center"/>
          </w:tcPr>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spacing w:val="-8"/>
                <w:sz w:val="26"/>
                <w:szCs w:val="26"/>
              </w:rPr>
              <w:t>1</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spacing w:val="-8"/>
                <w:sz w:val="26"/>
                <w:szCs w:val="26"/>
                <w:lang w:val="en-US"/>
              </w:rPr>
              <w:t>(TN 8)</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color w:val="FF0000"/>
                <w:spacing w:val="-8"/>
                <w:sz w:val="26"/>
                <w:szCs w:val="26"/>
                <w:lang w:val="en-US"/>
              </w:rPr>
              <w:t>(0,25 đ)</w:t>
            </w:r>
          </w:p>
        </w:tc>
        <w:tc>
          <w:tcPr>
            <w:tcW w:w="401" w:type="pct"/>
            <w:shd w:val="clear" w:color="auto" w:fill="DEEAF6" w:themeFill="accent5" w:themeFillTint="33"/>
            <w:vAlign w:val="center"/>
          </w:tcPr>
          <w:p>
            <w:pPr>
              <w:spacing w:after="120" w:line="240" w:lineRule="auto"/>
              <w:contextualSpacing/>
              <w:jc w:val="center"/>
              <w:rPr>
                <w:rFonts w:hint="default" w:ascii="Times New Roman" w:hAnsi="Times New Roman" w:cs="Times New Roman"/>
                <w:bCs/>
                <w:color w:val="00B0F0"/>
                <w:spacing w:val="-8"/>
                <w:sz w:val="26"/>
                <w:szCs w:val="26"/>
                <w:lang w:val="en-US"/>
              </w:rPr>
            </w:pPr>
            <w:r>
              <w:rPr>
                <w:rFonts w:hint="default" w:ascii="Times New Roman" w:hAnsi="Times New Roman" w:cs="Times New Roman"/>
                <w:bCs/>
                <w:color w:val="00B0F0"/>
                <w:spacing w:val="-8"/>
                <w:sz w:val="26"/>
                <w:szCs w:val="26"/>
              </w:rPr>
              <w:t>1</w:t>
            </w:r>
          </w:p>
          <w:p>
            <w:pPr>
              <w:spacing w:after="120" w:line="240" w:lineRule="auto"/>
              <w:contextualSpacing/>
              <w:jc w:val="center"/>
              <w:rPr>
                <w:rFonts w:hint="default" w:ascii="Times New Roman" w:hAnsi="Times New Roman" w:cs="Times New Roman"/>
                <w:bCs/>
                <w:color w:val="00B0F0"/>
                <w:spacing w:val="-8"/>
                <w:sz w:val="26"/>
                <w:szCs w:val="26"/>
                <w:lang w:val="en-US"/>
              </w:rPr>
            </w:pPr>
            <w:r>
              <w:rPr>
                <w:rFonts w:hint="default" w:ascii="Times New Roman" w:hAnsi="Times New Roman" w:cs="Times New Roman"/>
                <w:bCs/>
                <w:color w:val="00B0F0"/>
                <w:spacing w:val="-8"/>
                <w:sz w:val="26"/>
                <w:szCs w:val="26"/>
                <w:lang w:val="en-US"/>
              </w:rPr>
              <w:t>(TL 3a )</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color w:val="FF0000"/>
                <w:spacing w:val="-8"/>
                <w:sz w:val="26"/>
                <w:szCs w:val="26"/>
                <w:lang w:val="en-US"/>
              </w:rPr>
              <w:t>(0,5 đ)</w:t>
            </w:r>
          </w:p>
        </w:tc>
        <w:tc>
          <w:tcPr>
            <w:tcW w:w="267" w:type="pct"/>
            <w:shd w:val="clear" w:color="auto" w:fill="FEF2CC" w:themeFill="accent4" w:themeFillTint="33"/>
            <w:vAlign w:val="center"/>
          </w:tcPr>
          <w:p>
            <w:pPr>
              <w:spacing w:after="120" w:line="240" w:lineRule="auto"/>
              <w:contextualSpacing/>
              <w:jc w:val="center"/>
              <w:rPr>
                <w:rFonts w:hint="default" w:ascii="Times New Roman" w:hAnsi="Times New Roman" w:cs="Times New Roman"/>
                <w:bCs/>
                <w:color w:val="FF0000"/>
                <w:spacing w:val="-8"/>
                <w:sz w:val="26"/>
                <w:szCs w:val="26"/>
              </w:rPr>
            </w:pPr>
          </w:p>
        </w:tc>
        <w:tc>
          <w:tcPr>
            <w:tcW w:w="359" w:type="pct"/>
            <w:shd w:val="clear" w:color="auto" w:fill="FEF2CC" w:themeFill="accent4" w:themeFillTint="33"/>
            <w:vAlign w:val="center"/>
          </w:tcPr>
          <w:p>
            <w:pPr>
              <w:spacing w:after="120" w:line="240" w:lineRule="auto"/>
              <w:contextualSpacing/>
              <w:jc w:val="center"/>
              <w:rPr>
                <w:rFonts w:hint="default" w:ascii="Times New Roman" w:hAnsi="Times New Roman" w:cs="Times New Roman"/>
                <w:bCs/>
                <w:color w:val="00B0F0"/>
                <w:spacing w:val="-8"/>
                <w:sz w:val="26"/>
                <w:szCs w:val="26"/>
                <w:lang w:val="en-US"/>
              </w:rPr>
            </w:pPr>
            <w:r>
              <w:rPr>
                <w:rFonts w:hint="default" w:ascii="Times New Roman" w:hAnsi="Times New Roman" w:cs="Times New Roman"/>
                <w:bCs/>
                <w:color w:val="00B0F0"/>
                <w:spacing w:val="-8"/>
                <w:sz w:val="26"/>
                <w:szCs w:val="26"/>
                <w:lang w:val="en-US"/>
              </w:rPr>
              <w:t>2</w:t>
            </w:r>
          </w:p>
          <w:p>
            <w:pPr>
              <w:spacing w:after="120" w:line="240" w:lineRule="auto"/>
              <w:contextualSpacing/>
              <w:jc w:val="center"/>
              <w:rPr>
                <w:rFonts w:hint="default" w:ascii="Times New Roman" w:hAnsi="Times New Roman" w:cs="Times New Roman"/>
                <w:bCs/>
                <w:color w:val="00B0F0"/>
                <w:spacing w:val="-8"/>
                <w:sz w:val="26"/>
                <w:szCs w:val="26"/>
                <w:lang w:val="en-US"/>
              </w:rPr>
            </w:pPr>
            <w:r>
              <w:rPr>
                <w:rFonts w:hint="default" w:ascii="Times New Roman" w:hAnsi="Times New Roman" w:cs="Times New Roman"/>
                <w:bCs/>
                <w:color w:val="00B0F0"/>
                <w:spacing w:val="-8"/>
                <w:sz w:val="26"/>
                <w:szCs w:val="26"/>
                <w:lang w:val="en-US"/>
              </w:rPr>
              <w:t>(TL 3b,c)</w:t>
            </w:r>
          </w:p>
          <w:p>
            <w:pPr>
              <w:spacing w:after="120" w:line="240" w:lineRule="auto"/>
              <w:contextualSpacing/>
              <w:jc w:val="center"/>
              <w:rPr>
                <w:rFonts w:hint="default" w:ascii="Times New Roman" w:hAnsi="Times New Roman" w:cs="Times New Roman"/>
                <w:bCs/>
                <w:spacing w:val="-8"/>
                <w:sz w:val="26"/>
                <w:szCs w:val="26"/>
              </w:rPr>
            </w:pPr>
            <w:r>
              <w:rPr>
                <w:rFonts w:hint="default" w:ascii="Times New Roman" w:hAnsi="Times New Roman" w:cs="Times New Roman"/>
                <w:bCs/>
                <w:color w:val="FF0000"/>
                <w:spacing w:val="-8"/>
                <w:sz w:val="26"/>
                <w:szCs w:val="26"/>
                <w:lang w:val="en-US"/>
              </w:rPr>
              <w:t>(1 đ)</w:t>
            </w:r>
          </w:p>
        </w:tc>
        <w:tc>
          <w:tcPr>
            <w:tcW w:w="312" w:type="pct"/>
            <w:shd w:val="clear" w:color="auto" w:fill="E7E6E6" w:themeFill="background2"/>
            <w:vAlign w:val="center"/>
          </w:tcPr>
          <w:p>
            <w:pPr>
              <w:spacing w:after="120" w:line="240" w:lineRule="auto"/>
              <w:contextualSpacing/>
              <w:jc w:val="center"/>
              <w:rPr>
                <w:rFonts w:hint="default" w:ascii="Times New Roman" w:hAnsi="Times New Roman" w:cs="Times New Roman"/>
                <w:bCs/>
                <w:color w:val="FF0000"/>
                <w:spacing w:val="-8"/>
                <w:sz w:val="26"/>
                <w:szCs w:val="26"/>
              </w:rPr>
            </w:pPr>
          </w:p>
        </w:tc>
        <w:tc>
          <w:tcPr>
            <w:tcW w:w="314" w:type="pct"/>
            <w:shd w:val="clear" w:color="auto" w:fill="E7E6E6" w:themeFill="background2"/>
            <w:vAlign w:val="center"/>
          </w:tcPr>
          <w:p>
            <w:pPr>
              <w:spacing w:after="120" w:line="240" w:lineRule="auto"/>
              <w:contextualSpacing/>
              <w:jc w:val="center"/>
              <w:rPr>
                <w:rFonts w:hint="default" w:ascii="Times New Roman" w:hAnsi="Times New Roman" w:cs="Times New Roman"/>
                <w:bCs/>
                <w:spacing w:val="-8"/>
                <w:sz w:val="26"/>
                <w:szCs w:val="26"/>
              </w:rPr>
            </w:pPr>
          </w:p>
        </w:tc>
        <w:tc>
          <w:tcPr>
            <w:tcW w:w="314" w:type="pct"/>
            <w:vMerge w:val="continue"/>
            <w:vAlign w:val="center"/>
          </w:tcPr>
          <w:p>
            <w:pPr>
              <w:spacing w:after="120" w:line="240" w:lineRule="auto"/>
              <w:contextualSpacing/>
              <w:jc w:val="center"/>
              <w:rPr>
                <w:rFonts w:hint="default"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8" w:type="pct"/>
            <w:vAlign w:val="center"/>
          </w:tcPr>
          <w:p>
            <w:pPr>
              <w:spacing w:after="120" w:line="240" w:lineRule="auto"/>
              <w:contextualSpacing/>
              <w:rPr>
                <w:rFonts w:hint="default" w:ascii="Times New Roman" w:hAnsi="Times New Roman" w:cs="Times New Roman"/>
                <w:b/>
                <w:color w:val="FF0000"/>
                <w:spacing w:val="-8"/>
                <w:sz w:val="26"/>
                <w:szCs w:val="26"/>
              </w:rPr>
            </w:pPr>
            <w:r>
              <w:rPr>
                <w:rFonts w:hint="default" w:ascii="Times New Roman" w:hAnsi="Times New Roman" w:eastAsia="Times New Roman" w:cs="Times New Roman"/>
                <w:b/>
                <w:sz w:val="26"/>
                <w:szCs w:val="26"/>
                <w:lang w:val="vi"/>
              </w:rPr>
              <w:t xml:space="preserve"> </w:t>
            </w:r>
            <w:r>
              <w:rPr>
                <w:rFonts w:hint="default" w:ascii="Times New Roman" w:hAnsi="Times New Roman" w:cs="Times New Roman"/>
                <w:b/>
                <w:sz w:val="26"/>
                <w:szCs w:val="26"/>
              </w:rPr>
              <w:t>3</w:t>
            </w:r>
          </w:p>
        </w:tc>
        <w:tc>
          <w:tcPr>
            <w:tcW w:w="526" w:type="pct"/>
          </w:tcPr>
          <w:p>
            <w:pPr>
              <w:spacing w:after="120" w:line="240" w:lineRule="auto"/>
              <w:contextualSpacing/>
              <w:jc w:val="center"/>
              <w:rPr>
                <w:rFonts w:hint="default" w:ascii="Times New Roman" w:hAnsi="Times New Roman" w:eastAsia="Times New Roman" w:cs="Times New Roman"/>
                <w:bCs/>
                <w:iCs/>
                <w:color w:val="000000"/>
                <w:sz w:val="26"/>
                <w:szCs w:val="26"/>
              </w:rPr>
            </w:pPr>
            <w:r>
              <w:rPr>
                <w:rFonts w:hint="default" w:ascii="Times New Roman" w:hAnsi="Times New Roman" w:cs="Times New Roman"/>
                <w:b/>
                <w:spacing w:val="-5"/>
                <w:sz w:val="26"/>
                <w:szCs w:val="26"/>
              </w:rPr>
              <w:t>Mốt số các yếu tố</w:t>
            </w:r>
            <w:r>
              <w:rPr>
                <w:rFonts w:hint="default" w:ascii="Times New Roman" w:hAnsi="Times New Roman" w:cs="Times New Roman"/>
                <w:b/>
                <w:sz w:val="26"/>
                <w:szCs w:val="26"/>
              </w:rPr>
              <w:t xml:space="preserve"> xác </w:t>
            </w:r>
            <w:r>
              <w:rPr>
                <w:rFonts w:hint="default" w:ascii="Times New Roman" w:hAnsi="Times New Roman" w:cs="Times New Roman"/>
                <w:b/>
                <w:spacing w:val="-5"/>
                <w:sz w:val="26"/>
                <w:szCs w:val="26"/>
              </w:rPr>
              <w:t>suất thống kê</w:t>
            </w:r>
            <w:r>
              <w:rPr>
                <w:rFonts w:hint="default" w:ascii="Times New Roman" w:hAnsi="Times New Roman" w:cs="Times New Roman"/>
                <w:b/>
                <w:sz w:val="26"/>
                <w:szCs w:val="26"/>
              </w:rPr>
              <w:t xml:space="preserve"> </w:t>
            </w:r>
            <w:r>
              <w:rPr>
                <w:rFonts w:hint="default" w:ascii="Times New Roman" w:hAnsi="Times New Roman" w:eastAsia="Times New Roman" w:cs="Times New Roman"/>
                <w:b/>
                <w:color w:val="FF0000"/>
                <w:sz w:val="26"/>
                <w:szCs w:val="26"/>
              </w:rPr>
              <w:t>(8 tiết)</w:t>
            </w:r>
          </w:p>
        </w:tc>
        <w:tc>
          <w:tcPr>
            <w:tcW w:w="1143" w:type="pct"/>
            <w:gridSpan w:val="2"/>
            <w:vAlign w:val="center"/>
          </w:tcPr>
          <w:p>
            <w:pPr>
              <w:spacing w:after="120" w:line="240" w:lineRule="auto"/>
              <w:contextualSpacing/>
              <w:jc w:val="center"/>
              <w:rPr>
                <w:rFonts w:hint="default" w:ascii="Times New Roman" w:hAnsi="Times New Roman" w:eastAsia="Times New Roman" w:cs="Times New Roman"/>
                <w:bCs/>
                <w:color w:val="000000"/>
                <w:sz w:val="26"/>
                <w:szCs w:val="26"/>
              </w:rPr>
            </w:pPr>
            <w:r>
              <w:rPr>
                <w:rFonts w:hint="default" w:ascii="Times New Roman" w:hAnsi="Times New Roman" w:cs="Times New Roman"/>
                <w:sz w:val="26"/>
                <w:szCs w:val="26"/>
              </w:rPr>
              <w:t>Làm quen với biến cố</w:t>
            </w:r>
          </w:p>
        </w:tc>
        <w:tc>
          <w:tcPr>
            <w:tcW w:w="527" w:type="pct"/>
            <w:shd w:val="clear" w:color="auto" w:fill="E2EFD9" w:themeFill="accent6" w:themeFillTint="33"/>
            <w:vAlign w:val="center"/>
          </w:tcPr>
          <w:p>
            <w:pPr>
              <w:pStyle w:val="15"/>
              <w:spacing w:line="275" w:lineRule="exact"/>
              <w:ind w:left="15"/>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spacing w:val="-8"/>
                <w:sz w:val="26"/>
                <w:szCs w:val="26"/>
                <w:lang w:val="en-US"/>
              </w:rPr>
              <w:t>(TN 4)</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color w:val="FF0000"/>
                <w:sz w:val="26"/>
                <w:szCs w:val="26"/>
              </w:rPr>
              <w:t>(0,25đ)</w:t>
            </w:r>
          </w:p>
        </w:tc>
        <w:tc>
          <w:tcPr>
            <w:tcW w:w="312" w:type="pct"/>
            <w:shd w:val="clear" w:color="auto" w:fill="E2EFD9" w:themeFill="accent6" w:themeFillTint="33"/>
            <w:vAlign w:val="center"/>
          </w:tcPr>
          <w:p>
            <w:pPr>
              <w:spacing w:after="120" w:line="240" w:lineRule="auto"/>
              <w:contextualSpacing/>
              <w:jc w:val="center"/>
              <w:rPr>
                <w:rFonts w:hint="default" w:ascii="Times New Roman" w:hAnsi="Times New Roman" w:cs="Times New Roman"/>
                <w:bCs/>
                <w:spacing w:val="-8"/>
                <w:sz w:val="26"/>
                <w:szCs w:val="26"/>
                <w:lang w:val="en-US"/>
              </w:rPr>
            </w:pPr>
          </w:p>
        </w:tc>
        <w:tc>
          <w:tcPr>
            <w:tcW w:w="357" w:type="pct"/>
            <w:shd w:val="clear" w:color="auto" w:fill="DEEAF6" w:themeFill="accent5" w:themeFillTint="33"/>
            <w:vAlign w:val="center"/>
          </w:tcPr>
          <w:p>
            <w:pPr>
              <w:spacing w:after="120" w:line="240" w:lineRule="auto"/>
              <w:contextualSpacing/>
              <w:jc w:val="center"/>
              <w:rPr>
                <w:rFonts w:hint="default" w:ascii="Times New Roman" w:hAnsi="Times New Roman" w:cs="Times New Roman"/>
                <w:bCs/>
                <w:spacing w:val="-8"/>
                <w:sz w:val="26"/>
                <w:szCs w:val="26"/>
              </w:rPr>
            </w:pPr>
          </w:p>
        </w:tc>
        <w:tc>
          <w:tcPr>
            <w:tcW w:w="401" w:type="pct"/>
            <w:shd w:val="clear" w:color="auto" w:fill="DEEAF6" w:themeFill="accent5" w:themeFillTint="33"/>
            <w:vAlign w:val="center"/>
          </w:tcPr>
          <w:p>
            <w:pPr>
              <w:spacing w:after="120" w:line="240" w:lineRule="auto"/>
              <w:contextualSpacing/>
              <w:jc w:val="center"/>
              <w:rPr>
                <w:rFonts w:hint="default" w:ascii="Times New Roman" w:hAnsi="Times New Roman" w:cs="Times New Roman"/>
                <w:bCs/>
                <w:color w:val="00B0F0"/>
                <w:spacing w:val="-8"/>
                <w:sz w:val="26"/>
                <w:szCs w:val="26"/>
                <w:lang w:val="en-US"/>
              </w:rPr>
            </w:pPr>
            <w:r>
              <w:rPr>
                <w:rFonts w:hint="default" w:ascii="Times New Roman" w:hAnsi="Times New Roman" w:cs="Times New Roman"/>
                <w:bCs/>
                <w:color w:val="00B0F0"/>
                <w:spacing w:val="-8"/>
                <w:sz w:val="26"/>
                <w:szCs w:val="26"/>
                <w:lang w:val="en-US"/>
              </w:rPr>
              <w:t>2</w:t>
            </w:r>
          </w:p>
          <w:p>
            <w:pPr>
              <w:spacing w:after="120" w:line="240" w:lineRule="auto"/>
              <w:contextualSpacing/>
              <w:jc w:val="center"/>
              <w:rPr>
                <w:rFonts w:hint="default" w:ascii="Times New Roman" w:hAnsi="Times New Roman" w:cs="Times New Roman"/>
                <w:bCs/>
                <w:color w:val="00B0F0"/>
                <w:spacing w:val="-8"/>
                <w:sz w:val="26"/>
                <w:szCs w:val="26"/>
                <w:lang w:val="en-US"/>
              </w:rPr>
            </w:pPr>
            <w:r>
              <w:rPr>
                <w:rFonts w:hint="default" w:ascii="Times New Roman" w:hAnsi="Times New Roman" w:cs="Times New Roman"/>
                <w:bCs/>
                <w:color w:val="00B0F0"/>
                <w:spacing w:val="-8"/>
                <w:sz w:val="26"/>
                <w:szCs w:val="26"/>
                <w:lang w:val="en-US"/>
              </w:rPr>
              <w:t>(TL 2a,2b)</w:t>
            </w:r>
          </w:p>
          <w:p>
            <w:pPr>
              <w:spacing w:after="120" w:line="240" w:lineRule="auto"/>
              <w:contextualSpacing/>
              <w:jc w:val="center"/>
              <w:rPr>
                <w:rFonts w:hint="default" w:ascii="Times New Roman" w:hAnsi="Times New Roman" w:cs="Times New Roman"/>
                <w:bCs/>
                <w:spacing w:val="-8"/>
                <w:sz w:val="26"/>
                <w:szCs w:val="26"/>
              </w:rPr>
            </w:pPr>
            <w:r>
              <w:rPr>
                <w:rFonts w:hint="default" w:ascii="Times New Roman" w:hAnsi="Times New Roman" w:cs="Times New Roman"/>
                <w:bCs/>
                <w:color w:val="FF0000"/>
                <w:spacing w:val="-8"/>
                <w:sz w:val="26"/>
                <w:szCs w:val="26"/>
                <w:lang w:val="en-US"/>
              </w:rPr>
              <w:t>(1 đ)</w:t>
            </w:r>
          </w:p>
        </w:tc>
        <w:tc>
          <w:tcPr>
            <w:tcW w:w="267" w:type="pct"/>
            <w:shd w:val="clear" w:color="auto" w:fill="FEF2CC" w:themeFill="accent4" w:themeFillTint="33"/>
            <w:vAlign w:val="center"/>
          </w:tcPr>
          <w:p>
            <w:pPr>
              <w:spacing w:after="120" w:line="240" w:lineRule="auto"/>
              <w:contextualSpacing/>
              <w:jc w:val="center"/>
              <w:rPr>
                <w:rFonts w:hint="default" w:ascii="Times New Roman" w:hAnsi="Times New Roman" w:cs="Times New Roman"/>
                <w:bCs/>
                <w:color w:val="FF0000"/>
                <w:spacing w:val="-8"/>
                <w:sz w:val="26"/>
                <w:szCs w:val="26"/>
              </w:rPr>
            </w:pPr>
          </w:p>
        </w:tc>
        <w:tc>
          <w:tcPr>
            <w:tcW w:w="359" w:type="pct"/>
            <w:shd w:val="clear" w:color="auto" w:fill="FEF2CC" w:themeFill="accent4" w:themeFillTint="33"/>
            <w:vAlign w:val="center"/>
          </w:tcPr>
          <w:p>
            <w:pPr>
              <w:spacing w:after="120" w:line="240" w:lineRule="auto"/>
              <w:contextualSpacing/>
              <w:jc w:val="center"/>
              <w:rPr>
                <w:rFonts w:hint="default" w:ascii="Times New Roman" w:hAnsi="Times New Roman" w:cs="Times New Roman"/>
                <w:bCs/>
                <w:spacing w:val="-8"/>
                <w:sz w:val="26"/>
                <w:szCs w:val="26"/>
                <w:lang w:val="en-US"/>
              </w:rPr>
            </w:pPr>
          </w:p>
        </w:tc>
        <w:tc>
          <w:tcPr>
            <w:tcW w:w="312" w:type="pct"/>
            <w:shd w:val="clear" w:color="auto" w:fill="E7E6E6" w:themeFill="background2"/>
          </w:tcPr>
          <w:p>
            <w:pPr>
              <w:spacing w:after="120" w:line="240" w:lineRule="auto"/>
              <w:contextualSpacing/>
              <w:jc w:val="center"/>
              <w:rPr>
                <w:rFonts w:hint="default" w:ascii="Times New Roman" w:hAnsi="Times New Roman" w:cs="Times New Roman"/>
                <w:bCs/>
                <w:color w:val="FF0000"/>
                <w:spacing w:val="-8"/>
                <w:sz w:val="26"/>
                <w:szCs w:val="26"/>
              </w:rPr>
            </w:pPr>
          </w:p>
        </w:tc>
        <w:tc>
          <w:tcPr>
            <w:tcW w:w="314" w:type="pct"/>
            <w:shd w:val="clear" w:color="auto" w:fill="E7E6E6" w:themeFill="background2"/>
          </w:tcPr>
          <w:p>
            <w:pPr>
              <w:spacing w:after="120" w:line="240" w:lineRule="auto"/>
              <w:contextualSpacing/>
              <w:jc w:val="center"/>
              <w:rPr>
                <w:rFonts w:hint="default" w:ascii="Times New Roman" w:hAnsi="Times New Roman" w:cs="Times New Roman"/>
                <w:bCs/>
                <w:spacing w:val="-8"/>
                <w:sz w:val="26"/>
                <w:szCs w:val="26"/>
              </w:rPr>
            </w:pPr>
          </w:p>
        </w:tc>
        <w:tc>
          <w:tcPr>
            <w:tcW w:w="314" w:type="pct"/>
            <w:vAlign w:val="center"/>
          </w:tcPr>
          <w:p>
            <w:pPr>
              <w:spacing w:after="120" w:line="240" w:lineRule="auto"/>
              <w:contextualSpacing/>
              <w:jc w:val="center"/>
              <w:rPr>
                <w:rFonts w:hint="default" w:ascii="Times New Roman" w:hAnsi="Times New Roman" w:cs="Times New Roman"/>
                <w:spacing w:val="-8"/>
                <w:sz w:val="26"/>
                <w:szCs w:val="26"/>
              </w:rPr>
            </w:pPr>
            <w:r>
              <w:rPr>
                <w:rFonts w:hint="default" w:ascii="Times New Roman" w:hAnsi="Times New Roman" w:cs="Times New Roman"/>
                <w:sz w:val="26"/>
                <w:szCs w:val="26"/>
                <w:lang w:val="en-US"/>
              </w:rPr>
              <w:t>12,</w:t>
            </w:r>
            <w:r>
              <w:rPr>
                <w:rFonts w:hint="default" w:ascii="Times New Roman" w:hAnsi="Times New Roman" w:cs="Times New Roman"/>
                <w:sz w:val="26"/>
                <w:szCs w:val="26"/>
              </w:rPr>
              <w:t>5</w:t>
            </w:r>
            <w:r>
              <w:rPr>
                <w:rFonts w:hint="default" w:ascii="Times New Roman" w:hAnsi="Times New Roman" w:cs="Times New Roman"/>
                <w:spacing w:val="-8"/>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68" w:type="pct"/>
            <w:vAlign w:val="center"/>
          </w:tcPr>
          <w:p>
            <w:pPr>
              <w:spacing w:after="120" w:line="240" w:lineRule="auto"/>
              <w:ind w:hanging="109"/>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4</w:t>
            </w:r>
          </w:p>
        </w:tc>
        <w:tc>
          <w:tcPr>
            <w:tcW w:w="526" w:type="pct"/>
            <w:vAlign w:val="center"/>
          </w:tcPr>
          <w:p>
            <w:pPr>
              <w:spacing w:after="120" w:line="240" w:lineRule="auto"/>
              <w:contextualSpacing/>
              <w:jc w:val="center"/>
              <w:rPr>
                <w:rFonts w:hint="default" w:ascii="Times New Roman" w:hAnsi="Times New Roman" w:eastAsia="Times New Roman" w:cs="Times New Roman"/>
                <w:b/>
                <w:bCs/>
                <w:color w:val="000000"/>
                <w:sz w:val="26"/>
                <w:szCs w:val="26"/>
                <w:lang w:val="en-US"/>
              </w:rPr>
            </w:pPr>
            <w:r>
              <w:rPr>
                <w:rFonts w:hint="default" w:ascii="Times New Roman" w:hAnsi="Times New Roman" w:eastAsia="Times New Roman" w:cs="Times New Roman"/>
                <w:b/>
                <w:bCs/>
                <w:color w:val="000000"/>
                <w:sz w:val="26"/>
                <w:szCs w:val="26"/>
                <w:lang w:val="en-US"/>
              </w:rPr>
              <w:t>Tam giác</w:t>
            </w:r>
          </w:p>
          <w:p>
            <w:pPr>
              <w:spacing w:after="120" w:line="240" w:lineRule="auto"/>
              <w:contextualSpacing/>
              <w:jc w:val="center"/>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color w:val="FF0000"/>
                <w:sz w:val="26"/>
                <w:szCs w:val="26"/>
              </w:rPr>
              <w:t xml:space="preserve"> </w:t>
            </w:r>
            <w:r>
              <w:rPr>
                <w:rFonts w:hint="default" w:ascii="Times New Roman" w:hAnsi="Times New Roman" w:eastAsia="Times New Roman" w:cs="Times New Roman"/>
                <w:b/>
                <w:color w:val="FF0000"/>
                <w:sz w:val="26"/>
                <w:szCs w:val="26"/>
                <w:lang w:val="en-US"/>
              </w:rPr>
              <w:t>(25 tiết)</w:t>
            </w:r>
          </w:p>
        </w:tc>
        <w:tc>
          <w:tcPr>
            <w:tcW w:w="1143" w:type="pct"/>
            <w:gridSpan w:val="2"/>
          </w:tcPr>
          <w:p>
            <w:pPr>
              <w:suppressAutoHyphens/>
              <w:spacing w:after="120" w:line="240" w:lineRule="auto"/>
              <w:contextualSpacing/>
              <w:jc w:val="both"/>
              <w:rPr>
                <w:rFonts w:hint="default" w:ascii="Times New Roman" w:hAnsi="Times New Roman" w:eastAsia="Times New Roman" w:cs="Times New Roman"/>
                <w:bCs/>
                <w:sz w:val="26"/>
                <w:szCs w:val="26"/>
              </w:rPr>
            </w:pPr>
            <w:r>
              <w:rPr>
                <w:rFonts w:hint="default" w:ascii="Times New Roman" w:hAnsi="Times New Roman" w:cs="Times New Roman"/>
                <w:sz w:val="26"/>
                <w:szCs w:val="26"/>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pPr>
              <w:pStyle w:val="15"/>
              <w:spacing w:line="275" w:lineRule="exact"/>
              <w:ind w:left="15"/>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4</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bCs/>
                <w:spacing w:val="-8"/>
                <w:sz w:val="26"/>
                <w:szCs w:val="26"/>
                <w:lang w:val="en-US"/>
              </w:rPr>
              <w:t>(TN</w:t>
            </w:r>
            <w:r>
              <w:rPr>
                <w:rFonts w:hint="default" w:ascii="Times New Roman" w:hAnsi="Times New Roman" w:cs="Times New Roman"/>
                <w:bCs/>
                <w:spacing w:val="-8"/>
                <w:sz w:val="26"/>
                <w:szCs w:val="26"/>
              </w:rPr>
              <w:t xml:space="preserve"> </w:t>
            </w:r>
            <w:r>
              <w:rPr>
                <w:rFonts w:hint="default" w:ascii="Times New Roman" w:hAnsi="Times New Roman" w:cs="Times New Roman"/>
                <w:bCs/>
                <w:spacing w:val="-8"/>
                <w:sz w:val="26"/>
                <w:szCs w:val="26"/>
                <w:lang w:val="en-US"/>
              </w:rPr>
              <w:t>9</w:t>
            </w:r>
            <w:r>
              <w:rPr>
                <w:rFonts w:hint="default" w:ascii="Times New Roman" w:hAnsi="Times New Roman" w:cs="Times New Roman"/>
                <w:bCs/>
                <w:spacing w:val="-8"/>
                <w:sz w:val="26"/>
                <w:szCs w:val="26"/>
              </w:rPr>
              <w:t>,10,11</w:t>
            </w:r>
            <w:r>
              <w:rPr>
                <w:rFonts w:hint="default" w:ascii="Times New Roman" w:hAnsi="Times New Roman" w:cs="Times New Roman"/>
                <w:bCs/>
                <w:spacing w:val="-8"/>
                <w:sz w:val="26"/>
                <w:szCs w:val="26"/>
                <w:lang w:val="en-US"/>
              </w:rPr>
              <w:t>,12)</w:t>
            </w:r>
          </w:p>
          <w:p>
            <w:pPr>
              <w:spacing w:after="120" w:line="240" w:lineRule="auto"/>
              <w:contextualSpacing/>
              <w:jc w:val="center"/>
              <w:rPr>
                <w:rFonts w:hint="default" w:ascii="Times New Roman" w:hAnsi="Times New Roman" w:cs="Times New Roman"/>
                <w:bCs/>
                <w:spacing w:val="-8"/>
                <w:sz w:val="26"/>
                <w:szCs w:val="26"/>
                <w:lang w:val="en-US"/>
              </w:rPr>
            </w:pPr>
            <w:r>
              <w:rPr>
                <w:rFonts w:hint="default" w:ascii="Times New Roman" w:hAnsi="Times New Roman" w:cs="Times New Roman"/>
                <w:color w:val="FF0000"/>
                <w:sz w:val="26"/>
                <w:szCs w:val="26"/>
              </w:rPr>
              <w:t>(</w:t>
            </w:r>
            <w:r>
              <w:rPr>
                <w:rFonts w:hint="default" w:ascii="Times New Roman" w:hAnsi="Times New Roman" w:cs="Times New Roman"/>
                <w:color w:val="FF0000"/>
                <w:sz w:val="26"/>
                <w:szCs w:val="26"/>
                <w:lang w:val="en-US"/>
              </w:rPr>
              <w:t>1</w:t>
            </w:r>
            <w:r>
              <w:rPr>
                <w:rFonts w:hint="default" w:ascii="Times New Roman" w:hAnsi="Times New Roman" w:cs="Times New Roman"/>
                <w:color w:val="FF0000"/>
                <w:sz w:val="26"/>
                <w:szCs w:val="26"/>
              </w:rPr>
              <w:t>đ)</w:t>
            </w:r>
          </w:p>
        </w:tc>
        <w:tc>
          <w:tcPr>
            <w:tcW w:w="312" w:type="pct"/>
            <w:shd w:val="clear" w:color="auto" w:fill="E2EFD9" w:themeFill="accent6" w:themeFillTint="33"/>
            <w:vAlign w:val="center"/>
          </w:tcPr>
          <w:p>
            <w:pPr>
              <w:spacing w:after="120" w:line="240" w:lineRule="auto"/>
              <w:contextualSpacing/>
              <w:jc w:val="center"/>
              <w:rPr>
                <w:rFonts w:hint="default" w:ascii="Times New Roman" w:hAnsi="Times New Roman" w:cs="Times New Roman"/>
                <w:bCs/>
                <w:spacing w:val="-8"/>
                <w:sz w:val="26"/>
                <w:szCs w:val="26"/>
              </w:rPr>
            </w:pPr>
          </w:p>
        </w:tc>
        <w:tc>
          <w:tcPr>
            <w:tcW w:w="357" w:type="pct"/>
            <w:shd w:val="clear" w:color="auto" w:fill="DEEAF6" w:themeFill="accent5" w:themeFillTint="33"/>
            <w:vAlign w:val="center"/>
          </w:tcPr>
          <w:p>
            <w:pPr>
              <w:spacing w:after="120" w:line="240" w:lineRule="auto"/>
              <w:contextualSpacing/>
              <w:jc w:val="center"/>
              <w:rPr>
                <w:rFonts w:hint="default" w:ascii="Times New Roman" w:hAnsi="Times New Roman" w:cs="Times New Roman"/>
                <w:bCs/>
                <w:spacing w:val="-8"/>
                <w:sz w:val="26"/>
                <w:szCs w:val="26"/>
                <w:lang w:val="en-US"/>
              </w:rPr>
            </w:pPr>
          </w:p>
        </w:tc>
        <w:tc>
          <w:tcPr>
            <w:tcW w:w="401" w:type="pct"/>
            <w:shd w:val="clear" w:color="auto" w:fill="DEEAF6" w:themeFill="accent5" w:themeFillTint="33"/>
            <w:vAlign w:val="center"/>
          </w:tcPr>
          <w:p>
            <w:pPr>
              <w:spacing w:after="120" w:line="240" w:lineRule="auto"/>
              <w:contextualSpacing/>
              <w:jc w:val="center"/>
              <w:rPr>
                <w:rFonts w:hint="default" w:ascii="Times New Roman" w:hAnsi="Times New Roman" w:cs="Times New Roman"/>
                <w:bCs/>
                <w:color w:val="00B0F0"/>
                <w:spacing w:val="-8"/>
                <w:sz w:val="26"/>
                <w:szCs w:val="26"/>
                <w:lang w:val="en-US"/>
              </w:rPr>
            </w:pPr>
            <w:r>
              <w:rPr>
                <w:rFonts w:hint="default" w:ascii="Times New Roman" w:hAnsi="Times New Roman" w:cs="Times New Roman"/>
                <w:bCs/>
                <w:color w:val="00B0F0"/>
                <w:spacing w:val="-8"/>
                <w:sz w:val="26"/>
                <w:szCs w:val="26"/>
                <w:lang w:val="en-US"/>
              </w:rPr>
              <w:t>2</w:t>
            </w:r>
          </w:p>
          <w:p>
            <w:pPr>
              <w:spacing w:after="120" w:line="240" w:lineRule="auto"/>
              <w:contextualSpacing/>
              <w:jc w:val="center"/>
              <w:rPr>
                <w:rFonts w:hint="default" w:ascii="Times New Roman" w:hAnsi="Times New Roman" w:cs="Times New Roman"/>
                <w:bCs/>
                <w:color w:val="00B0F0"/>
                <w:spacing w:val="-8"/>
                <w:sz w:val="26"/>
                <w:szCs w:val="26"/>
                <w:lang w:val="en-US"/>
              </w:rPr>
            </w:pPr>
            <w:r>
              <w:rPr>
                <w:rFonts w:hint="default" w:ascii="Times New Roman" w:hAnsi="Times New Roman" w:cs="Times New Roman"/>
                <w:bCs/>
                <w:color w:val="00B0F0"/>
                <w:spacing w:val="-8"/>
                <w:sz w:val="26"/>
                <w:szCs w:val="26"/>
                <w:lang w:val="en-US"/>
              </w:rPr>
              <w:t>(TL</w:t>
            </w:r>
            <w:r>
              <w:rPr>
                <w:rFonts w:hint="default" w:ascii="Times New Roman" w:hAnsi="Times New Roman" w:cs="Times New Roman"/>
                <w:bCs/>
                <w:color w:val="00B0F0"/>
                <w:spacing w:val="-8"/>
                <w:sz w:val="26"/>
                <w:szCs w:val="26"/>
              </w:rPr>
              <w:t xml:space="preserve"> </w:t>
            </w:r>
            <w:r>
              <w:rPr>
                <w:rFonts w:hint="default" w:ascii="Times New Roman" w:hAnsi="Times New Roman" w:cs="Times New Roman"/>
                <w:bCs/>
                <w:color w:val="00B0F0"/>
                <w:spacing w:val="-8"/>
                <w:sz w:val="26"/>
                <w:szCs w:val="26"/>
                <w:lang w:val="en-US"/>
              </w:rPr>
              <w:t>4a,4b)</w:t>
            </w:r>
          </w:p>
          <w:p>
            <w:pPr>
              <w:spacing w:after="120" w:line="240" w:lineRule="auto"/>
              <w:contextualSpacing/>
              <w:jc w:val="center"/>
              <w:rPr>
                <w:rFonts w:hint="default" w:ascii="Times New Roman" w:hAnsi="Times New Roman" w:cs="Times New Roman"/>
                <w:bCs/>
                <w:spacing w:val="-8"/>
                <w:sz w:val="26"/>
                <w:szCs w:val="26"/>
              </w:rPr>
            </w:pPr>
            <w:r>
              <w:rPr>
                <w:rFonts w:hint="default" w:ascii="Times New Roman" w:hAnsi="Times New Roman" w:cs="Times New Roman"/>
                <w:bCs/>
                <w:color w:val="FF0000"/>
                <w:spacing w:val="-8"/>
                <w:sz w:val="26"/>
                <w:szCs w:val="26"/>
                <w:lang w:val="en-US"/>
              </w:rPr>
              <w:t>(2đ)</w:t>
            </w:r>
          </w:p>
        </w:tc>
        <w:tc>
          <w:tcPr>
            <w:tcW w:w="267" w:type="pct"/>
            <w:shd w:val="clear" w:color="auto" w:fill="FEF2CC" w:themeFill="accent4" w:themeFillTint="33"/>
            <w:vAlign w:val="center"/>
          </w:tcPr>
          <w:p>
            <w:pPr>
              <w:spacing w:after="120" w:line="240" w:lineRule="auto"/>
              <w:contextualSpacing/>
              <w:jc w:val="center"/>
              <w:rPr>
                <w:rFonts w:hint="default" w:ascii="Times New Roman" w:hAnsi="Times New Roman" w:cs="Times New Roman"/>
                <w:bCs/>
                <w:color w:val="FF0000"/>
                <w:spacing w:val="-8"/>
                <w:sz w:val="26"/>
                <w:szCs w:val="26"/>
              </w:rPr>
            </w:pPr>
          </w:p>
        </w:tc>
        <w:tc>
          <w:tcPr>
            <w:tcW w:w="359" w:type="pct"/>
            <w:shd w:val="clear" w:color="auto" w:fill="FEF2CC" w:themeFill="accent4" w:themeFillTint="33"/>
            <w:vAlign w:val="center"/>
          </w:tcPr>
          <w:p>
            <w:pPr>
              <w:spacing w:after="120" w:line="240" w:lineRule="auto"/>
              <w:contextualSpacing/>
              <w:jc w:val="center"/>
              <w:rPr>
                <w:rFonts w:hint="default" w:ascii="Times New Roman" w:hAnsi="Times New Roman" w:cs="Times New Roman"/>
                <w:bCs/>
                <w:color w:val="00B0F0"/>
                <w:spacing w:val="-8"/>
                <w:sz w:val="26"/>
                <w:szCs w:val="26"/>
                <w:lang w:val="en-US"/>
              </w:rPr>
            </w:pPr>
            <w:r>
              <w:rPr>
                <w:rFonts w:hint="default" w:ascii="Times New Roman" w:hAnsi="Times New Roman" w:cs="Times New Roman"/>
                <w:bCs/>
                <w:color w:val="00B0F0"/>
                <w:spacing w:val="-8"/>
                <w:sz w:val="26"/>
                <w:szCs w:val="26"/>
                <w:lang w:val="en-US"/>
              </w:rPr>
              <w:t>1</w:t>
            </w:r>
          </w:p>
          <w:p>
            <w:pPr>
              <w:spacing w:after="120" w:line="240" w:lineRule="auto"/>
              <w:contextualSpacing/>
              <w:jc w:val="center"/>
              <w:rPr>
                <w:rFonts w:hint="default" w:ascii="Times New Roman" w:hAnsi="Times New Roman" w:cs="Times New Roman"/>
                <w:bCs/>
                <w:color w:val="00B0F0"/>
                <w:spacing w:val="-8"/>
                <w:sz w:val="26"/>
                <w:szCs w:val="26"/>
                <w:lang w:val="en-US"/>
              </w:rPr>
            </w:pPr>
            <w:r>
              <w:rPr>
                <w:rFonts w:hint="default" w:ascii="Times New Roman" w:hAnsi="Times New Roman" w:cs="Times New Roman"/>
                <w:bCs/>
                <w:color w:val="00B0F0"/>
                <w:spacing w:val="-8"/>
                <w:sz w:val="26"/>
                <w:szCs w:val="26"/>
                <w:lang w:val="en-US"/>
              </w:rPr>
              <w:t>(TL4c)</w:t>
            </w:r>
          </w:p>
          <w:p>
            <w:pPr>
              <w:spacing w:after="120" w:line="240" w:lineRule="auto"/>
              <w:contextualSpacing/>
              <w:jc w:val="center"/>
              <w:rPr>
                <w:rFonts w:hint="default" w:ascii="Times New Roman" w:hAnsi="Times New Roman" w:cs="Times New Roman"/>
                <w:bCs/>
                <w:spacing w:val="-8"/>
                <w:sz w:val="26"/>
                <w:szCs w:val="26"/>
              </w:rPr>
            </w:pPr>
            <w:r>
              <w:rPr>
                <w:rFonts w:hint="default" w:ascii="Times New Roman" w:hAnsi="Times New Roman" w:cs="Times New Roman"/>
                <w:color w:val="FF0000"/>
                <w:sz w:val="26"/>
                <w:szCs w:val="26"/>
              </w:rPr>
              <w:t>(0</w:t>
            </w:r>
            <w:r>
              <w:rPr>
                <w:rFonts w:hint="default" w:ascii="Times New Roman" w:hAnsi="Times New Roman" w:cs="Times New Roman"/>
                <w:color w:val="FF0000"/>
                <w:sz w:val="26"/>
                <w:szCs w:val="26"/>
                <w:lang w:val="en-US"/>
              </w:rPr>
              <w:t>,5</w:t>
            </w:r>
            <w:r>
              <w:rPr>
                <w:rFonts w:hint="default" w:ascii="Times New Roman" w:hAnsi="Times New Roman" w:cs="Times New Roman"/>
                <w:color w:val="FF0000"/>
                <w:sz w:val="26"/>
                <w:szCs w:val="26"/>
              </w:rPr>
              <w:t>đ)</w:t>
            </w:r>
          </w:p>
        </w:tc>
        <w:tc>
          <w:tcPr>
            <w:tcW w:w="312" w:type="pct"/>
            <w:shd w:val="clear" w:color="auto" w:fill="E7E6E6" w:themeFill="background2"/>
          </w:tcPr>
          <w:p>
            <w:pPr>
              <w:spacing w:after="120" w:line="240" w:lineRule="auto"/>
              <w:contextualSpacing/>
              <w:jc w:val="center"/>
              <w:rPr>
                <w:rFonts w:hint="default" w:ascii="Times New Roman" w:hAnsi="Times New Roman" w:cs="Times New Roman"/>
                <w:bCs/>
                <w:color w:val="FF0000"/>
                <w:spacing w:val="-8"/>
                <w:sz w:val="26"/>
                <w:szCs w:val="26"/>
              </w:rPr>
            </w:pPr>
          </w:p>
        </w:tc>
        <w:tc>
          <w:tcPr>
            <w:tcW w:w="314" w:type="pct"/>
            <w:shd w:val="clear" w:color="auto" w:fill="E7E6E6" w:themeFill="background2"/>
          </w:tcPr>
          <w:p>
            <w:pPr>
              <w:spacing w:after="120" w:line="240" w:lineRule="auto"/>
              <w:contextualSpacing/>
              <w:jc w:val="center"/>
              <w:rPr>
                <w:rFonts w:hint="default" w:ascii="Times New Roman" w:hAnsi="Times New Roman" w:cs="Times New Roman"/>
                <w:sz w:val="26"/>
                <w:szCs w:val="26"/>
              </w:rPr>
            </w:pPr>
          </w:p>
          <w:p>
            <w:pPr>
              <w:spacing w:after="120" w:line="240" w:lineRule="auto"/>
              <w:contextualSpacing/>
              <w:jc w:val="center"/>
              <w:rPr>
                <w:rFonts w:hint="default" w:ascii="Times New Roman" w:hAnsi="Times New Roman" w:cs="Times New Roman"/>
                <w:color w:val="00B0F0"/>
                <w:sz w:val="26"/>
                <w:szCs w:val="26"/>
              </w:rPr>
            </w:pPr>
          </w:p>
          <w:p>
            <w:pPr>
              <w:spacing w:after="120" w:line="240" w:lineRule="auto"/>
              <w:contextualSpacing/>
              <w:jc w:val="center"/>
              <w:rPr>
                <w:rFonts w:hint="default" w:ascii="Times New Roman" w:hAnsi="Times New Roman" w:cs="Times New Roman"/>
                <w:color w:val="00B0F0"/>
                <w:sz w:val="26"/>
                <w:szCs w:val="26"/>
              </w:rPr>
            </w:pPr>
            <w:r>
              <w:rPr>
                <w:rFonts w:hint="default" w:ascii="Times New Roman" w:hAnsi="Times New Roman" w:cs="Times New Roman"/>
                <w:color w:val="00B0F0"/>
                <w:sz w:val="26"/>
                <w:szCs w:val="26"/>
              </w:rPr>
              <w:t>1</w:t>
            </w:r>
          </w:p>
          <w:p>
            <w:pPr>
              <w:spacing w:after="120" w:line="240" w:lineRule="auto"/>
              <w:contextualSpacing/>
              <w:jc w:val="center"/>
              <w:rPr>
                <w:rFonts w:hint="default" w:ascii="Times New Roman" w:hAnsi="Times New Roman" w:cs="Times New Roman"/>
                <w:bCs/>
                <w:color w:val="00B0F0"/>
                <w:spacing w:val="-8"/>
                <w:sz w:val="26"/>
                <w:szCs w:val="26"/>
                <w:lang w:val="en-US"/>
              </w:rPr>
            </w:pPr>
            <w:r>
              <w:rPr>
                <w:rFonts w:hint="default" w:ascii="Times New Roman" w:hAnsi="Times New Roman" w:cs="Times New Roman"/>
                <w:bCs/>
                <w:color w:val="00B0F0"/>
                <w:spacing w:val="-8"/>
                <w:sz w:val="26"/>
                <w:szCs w:val="26"/>
                <w:lang w:val="en-US"/>
              </w:rPr>
              <w:t>(TL5 )</w:t>
            </w:r>
          </w:p>
          <w:p>
            <w:pPr>
              <w:spacing w:after="120" w:line="240" w:lineRule="auto"/>
              <w:contextualSpacing/>
              <w:jc w:val="center"/>
              <w:rPr>
                <w:rFonts w:hint="default" w:ascii="Times New Roman" w:hAnsi="Times New Roman" w:cs="Times New Roman"/>
                <w:bCs/>
                <w:spacing w:val="-8"/>
                <w:sz w:val="26"/>
                <w:szCs w:val="26"/>
              </w:rPr>
            </w:pPr>
            <w:r>
              <w:rPr>
                <w:rFonts w:hint="default" w:ascii="Times New Roman" w:hAnsi="Times New Roman" w:cs="Times New Roman"/>
                <w:color w:val="FF0000"/>
                <w:sz w:val="26"/>
                <w:szCs w:val="26"/>
              </w:rPr>
              <w:t>(0,5đ)</w:t>
            </w:r>
          </w:p>
        </w:tc>
        <w:tc>
          <w:tcPr>
            <w:tcW w:w="314" w:type="pct"/>
            <w:vAlign w:val="center"/>
          </w:tcPr>
          <w:p>
            <w:pPr>
              <w:spacing w:after="120" w:line="240" w:lineRule="auto"/>
              <w:contextualSpacing/>
              <w:jc w:val="center"/>
              <w:rPr>
                <w:rFonts w:hint="default" w:ascii="Times New Roman" w:hAnsi="Times New Roman" w:cs="Times New Roman"/>
                <w:spacing w:val="-8"/>
                <w:sz w:val="26"/>
                <w:szCs w:val="26"/>
              </w:rPr>
            </w:pPr>
            <w:r>
              <w:rPr>
                <w:rFonts w:hint="default" w:ascii="Times New Roman" w:hAnsi="Times New Roman" w:cs="Times New Roman"/>
                <w:spacing w:val="-8"/>
                <w:sz w:val="26"/>
                <w:szCs w:val="26"/>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836" w:type="pct"/>
            <w:gridSpan w:val="4"/>
          </w:tcPr>
          <w:p>
            <w:pPr>
              <w:spacing w:after="120" w:line="240" w:lineRule="auto"/>
              <w:contextualSpacing/>
              <w:jc w:val="center"/>
              <w:rPr>
                <w:rFonts w:hint="default" w:ascii="Times New Roman" w:hAnsi="Times New Roman" w:cs="Times New Roman"/>
                <w:b/>
                <w:bCs/>
                <w:spacing w:val="-8"/>
                <w:sz w:val="26"/>
                <w:szCs w:val="26"/>
                <w:lang w:val="en-US"/>
              </w:rPr>
            </w:pPr>
            <w:r>
              <w:rPr>
                <w:rFonts w:hint="default" w:ascii="Times New Roman" w:hAnsi="Times New Roman" w:cs="Times New Roman"/>
                <w:b/>
                <w:bCs/>
                <w:spacing w:val="-8"/>
                <w:sz w:val="26"/>
                <w:szCs w:val="26"/>
              </w:rPr>
              <w:t>Tổng</w:t>
            </w:r>
            <w:r>
              <w:rPr>
                <w:rFonts w:hint="default" w:ascii="Times New Roman" w:hAnsi="Times New Roman" w:cs="Times New Roman"/>
                <w:b/>
                <w:bCs/>
                <w:spacing w:val="-8"/>
                <w:sz w:val="26"/>
                <w:szCs w:val="26"/>
                <w:lang w:val="en-US"/>
              </w:rPr>
              <w:t xml:space="preserve"> số câu</w:t>
            </w:r>
          </w:p>
        </w:tc>
        <w:tc>
          <w:tcPr>
            <w:tcW w:w="527" w:type="pct"/>
            <w:shd w:val="clear" w:color="auto" w:fill="E2EFD9" w:themeFill="accent6" w:themeFillTint="33"/>
            <w:vAlign w:val="center"/>
          </w:tcPr>
          <w:p>
            <w:pPr>
              <w:spacing w:after="120" w:line="240" w:lineRule="auto"/>
              <w:contextualSpacing/>
              <w:jc w:val="center"/>
              <w:rPr>
                <w:rFonts w:hint="default" w:ascii="Times New Roman" w:hAnsi="Times New Roman" w:cs="Times New Roman"/>
                <w:b/>
                <w:bCs/>
                <w:spacing w:val="-8"/>
                <w:sz w:val="26"/>
                <w:szCs w:val="26"/>
                <w:lang w:val="en-US"/>
              </w:rPr>
            </w:pPr>
            <w:r>
              <w:rPr>
                <w:rFonts w:hint="default" w:ascii="Times New Roman" w:hAnsi="Times New Roman" w:cs="Times New Roman"/>
                <w:b/>
                <w:bCs/>
                <w:spacing w:val="-8"/>
                <w:sz w:val="26"/>
                <w:szCs w:val="26"/>
                <w:lang w:val="en-US"/>
              </w:rPr>
              <w:t>10</w:t>
            </w:r>
          </w:p>
        </w:tc>
        <w:tc>
          <w:tcPr>
            <w:tcW w:w="312" w:type="pct"/>
            <w:shd w:val="clear" w:color="auto" w:fill="E2EFD9" w:themeFill="accent6" w:themeFillTint="33"/>
            <w:vAlign w:val="center"/>
          </w:tcPr>
          <w:p>
            <w:pPr>
              <w:spacing w:after="120" w:line="240" w:lineRule="auto"/>
              <w:contextualSpacing/>
              <w:jc w:val="center"/>
              <w:rPr>
                <w:rFonts w:hint="default" w:ascii="Times New Roman" w:hAnsi="Times New Roman" w:cs="Times New Roman"/>
                <w:b/>
                <w:bCs/>
                <w:spacing w:val="-8"/>
                <w:sz w:val="26"/>
                <w:szCs w:val="26"/>
                <w:lang w:val="en-US"/>
              </w:rPr>
            </w:pPr>
            <w:r>
              <w:rPr>
                <w:rFonts w:hint="default" w:ascii="Times New Roman" w:hAnsi="Times New Roman" w:cs="Times New Roman"/>
                <w:b/>
                <w:bCs/>
                <w:spacing w:val="-8"/>
                <w:sz w:val="26"/>
                <w:szCs w:val="26"/>
                <w:lang w:val="en-US"/>
              </w:rPr>
              <w:t>1</w:t>
            </w:r>
          </w:p>
        </w:tc>
        <w:tc>
          <w:tcPr>
            <w:tcW w:w="357" w:type="pct"/>
            <w:shd w:val="clear" w:color="auto" w:fill="DEEAF6" w:themeFill="accent5" w:themeFillTint="33"/>
            <w:vAlign w:val="center"/>
          </w:tcPr>
          <w:p>
            <w:pPr>
              <w:spacing w:after="120" w:line="240" w:lineRule="auto"/>
              <w:contextualSpacing/>
              <w:jc w:val="center"/>
              <w:rPr>
                <w:rFonts w:hint="default" w:ascii="Times New Roman" w:hAnsi="Times New Roman" w:cs="Times New Roman"/>
                <w:b/>
                <w:bCs/>
                <w:spacing w:val="-8"/>
                <w:sz w:val="26"/>
                <w:szCs w:val="26"/>
                <w:lang w:val="en-US"/>
              </w:rPr>
            </w:pPr>
            <w:r>
              <w:rPr>
                <w:rFonts w:hint="default" w:ascii="Times New Roman" w:hAnsi="Times New Roman" w:cs="Times New Roman"/>
                <w:b/>
                <w:bCs/>
                <w:spacing w:val="-8"/>
                <w:sz w:val="26"/>
                <w:szCs w:val="26"/>
                <w:lang w:val="en-US"/>
              </w:rPr>
              <w:t>2</w:t>
            </w:r>
          </w:p>
        </w:tc>
        <w:tc>
          <w:tcPr>
            <w:tcW w:w="401" w:type="pct"/>
            <w:shd w:val="clear" w:color="auto" w:fill="DEEAF6" w:themeFill="accent5" w:themeFillTint="33"/>
            <w:vAlign w:val="center"/>
          </w:tcPr>
          <w:p>
            <w:pPr>
              <w:spacing w:after="120" w:line="240" w:lineRule="auto"/>
              <w:ind w:hanging="143"/>
              <w:contextualSpacing/>
              <w:jc w:val="center"/>
              <w:rPr>
                <w:rFonts w:hint="default" w:ascii="Times New Roman" w:hAnsi="Times New Roman" w:cs="Times New Roman"/>
                <w:b/>
                <w:bCs/>
                <w:spacing w:val="-8"/>
                <w:sz w:val="26"/>
                <w:szCs w:val="26"/>
                <w:lang w:val="en-US"/>
              </w:rPr>
            </w:pPr>
            <w:r>
              <w:rPr>
                <w:rFonts w:hint="default" w:ascii="Times New Roman" w:hAnsi="Times New Roman" w:cs="Times New Roman"/>
                <w:b/>
                <w:bCs/>
                <w:spacing w:val="-8"/>
                <w:sz w:val="26"/>
                <w:szCs w:val="26"/>
                <w:lang w:val="en-US"/>
              </w:rPr>
              <w:t>5</w:t>
            </w:r>
          </w:p>
        </w:tc>
        <w:tc>
          <w:tcPr>
            <w:tcW w:w="267" w:type="pct"/>
            <w:shd w:val="clear" w:color="auto" w:fill="FEF2CC" w:themeFill="accent4" w:themeFillTint="33"/>
            <w:vAlign w:val="center"/>
          </w:tcPr>
          <w:p>
            <w:pPr>
              <w:spacing w:after="120" w:line="240" w:lineRule="auto"/>
              <w:contextualSpacing/>
              <w:jc w:val="center"/>
              <w:rPr>
                <w:rFonts w:hint="default" w:ascii="Times New Roman" w:hAnsi="Times New Roman" w:cs="Times New Roman"/>
                <w:b/>
                <w:bCs/>
                <w:spacing w:val="-8"/>
                <w:sz w:val="26"/>
                <w:szCs w:val="26"/>
              </w:rPr>
            </w:pPr>
          </w:p>
        </w:tc>
        <w:tc>
          <w:tcPr>
            <w:tcW w:w="359" w:type="pct"/>
            <w:shd w:val="clear" w:color="auto" w:fill="FEF2CC" w:themeFill="accent4" w:themeFillTint="33"/>
            <w:vAlign w:val="center"/>
          </w:tcPr>
          <w:p>
            <w:pPr>
              <w:spacing w:after="120" w:line="240" w:lineRule="auto"/>
              <w:ind w:right="-105" w:hanging="101"/>
              <w:contextualSpacing/>
              <w:jc w:val="center"/>
              <w:rPr>
                <w:rFonts w:hint="default" w:ascii="Times New Roman" w:hAnsi="Times New Roman" w:cs="Times New Roman"/>
                <w:b/>
                <w:bCs/>
                <w:spacing w:val="-8"/>
                <w:sz w:val="26"/>
                <w:szCs w:val="26"/>
                <w:lang w:val="en-US"/>
              </w:rPr>
            </w:pPr>
            <w:r>
              <w:rPr>
                <w:rFonts w:hint="default" w:ascii="Times New Roman" w:hAnsi="Times New Roman" w:cs="Times New Roman"/>
                <w:b/>
                <w:bCs/>
                <w:spacing w:val="-8"/>
                <w:sz w:val="26"/>
                <w:szCs w:val="26"/>
                <w:lang w:val="en-US"/>
              </w:rPr>
              <w:t>4</w:t>
            </w:r>
          </w:p>
        </w:tc>
        <w:tc>
          <w:tcPr>
            <w:tcW w:w="312" w:type="pct"/>
            <w:shd w:val="clear" w:color="auto" w:fill="E7E6E6" w:themeFill="background2"/>
            <w:vAlign w:val="center"/>
          </w:tcPr>
          <w:p>
            <w:pPr>
              <w:spacing w:after="120" w:line="240" w:lineRule="auto"/>
              <w:contextualSpacing/>
              <w:jc w:val="center"/>
              <w:rPr>
                <w:rFonts w:hint="default" w:ascii="Times New Roman" w:hAnsi="Times New Roman" w:cs="Times New Roman"/>
                <w:b/>
                <w:bCs/>
                <w:spacing w:val="-8"/>
                <w:sz w:val="26"/>
                <w:szCs w:val="26"/>
              </w:rPr>
            </w:pPr>
          </w:p>
        </w:tc>
        <w:tc>
          <w:tcPr>
            <w:tcW w:w="314" w:type="pct"/>
            <w:shd w:val="clear" w:color="auto" w:fill="E7E6E6" w:themeFill="background2"/>
            <w:vAlign w:val="center"/>
          </w:tcPr>
          <w:p>
            <w:pPr>
              <w:spacing w:after="120" w:line="240" w:lineRule="auto"/>
              <w:contextualSpacing/>
              <w:jc w:val="center"/>
              <w:rPr>
                <w:rFonts w:hint="default" w:ascii="Times New Roman" w:hAnsi="Times New Roman" w:cs="Times New Roman"/>
                <w:b/>
                <w:bCs/>
                <w:spacing w:val="-8"/>
                <w:sz w:val="26"/>
                <w:szCs w:val="26"/>
                <w:lang w:val="en-US"/>
              </w:rPr>
            </w:pPr>
            <w:r>
              <w:rPr>
                <w:rFonts w:hint="default" w:ascii="Times New Roman" w:hAnsi="Times New Roman" w:cs="Times New Roman"/>
                <w:b/>
                <w:bCs/>
                <w:spacing w:val="-8"/>
                <w:sz w:val="26"/>
                <w:szCs w:val="26"/>
                <w:lang w:val="en-US"/>
              </w:rPr>
              <w:t>1</w:t>
            </w:r>
          </w:p>
        </w:tc>
        <w:tc>
          <w:tcPr>
            <w:tcW w:w="314" w:type="pct"/>
            <w:vAlign w:val="center"/>
          </w:tcPr>
          <w:p>
            <w:pPr>
              <w:spacing w:after="120" w:line="240" w:lineRule="auto"/>
              <w:contextualSpacing/>
              <w:jc w:val="center"/>
              <w:rPr>
                <w:rFonts w:hint="default" w:ascii="Times New Roman" w:hAnsi="Times New Roman" w:cs="Times New Roman"/>
                <w:b/>
                <w:spacing w:val="-8"/>
                <w:sz w:val="26"/>
                <w:szCs w:val="26"/>
                <w:lang w:val="en-US"/>
              </w:rPr>
            </w:pPr>
            <w:r>
              <w:rPr>
                <w:rFonts w:hint="default" w:ascii="Times New Roman" w:hAnsi="Times New Roman" w:cs="Times New Roman"/>
                <w:b/>
                <w:spacing w:val="-8"/>
                <w:sz w:val="26"/>
                <w:szCs w:val="26"/>
                <w:lang w:val="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836" w:type="pct"/>
            <w:gridSpan w:val="4"/>
          </w:tcPr>
          <w:p>
            <w:pPr>
              <w:spacing w:after="120" w:line="240" w:lineRule="auto"/>
              <w:contextualSpacing/>
              <w:jc w:val="center"/>
              <w:rPr>
                <w:rFonts w:hint="default" w:ascii="Times New Roman" w:hAnsi="Times New Roman" w:cs="Times New Roman"/>
                <w:b/>
                <w:bCs/>
                <w:spacing w:val="-8"/>
                <w:sz w:val="26"/>
                <w:szCs w:val="26"/>
              </w:rPr>
            </w:pPr>
            <w:r>
              <w:rPr>
                <w:rFonts w:hint="default" w:ascii="Times New Roman" w:hAnsi="Times New Roman" w:cs="Times New Roman"/>
                <w:b/>
                <w:bCs/>
                <w:spacing w:val="-8"/>
                <w:sz w:val="26"/>
                <w:szCs w:val="26"/>
              </w:rPr>
              <w:t>Tỉ lệ %</w:t>
            </w:r>
          </w:p>
        </w:tc>
        <w:tc>
          <w:tcPr>
            <w:tcW w:w="839" w:type="pct"/>
            <w:gridSpan w:val="2"/>
            <w:shd w:val="clear" w:color="auto" w:fill="E2EFD9" w:themeFill="accent6" w:themeFillTint="33"/>
            <w:vAlign w:val="center"/>
          </w:tcPr>
          <w:p>
            <w:pPr>
              <w:spacing w:after="120" w:line="240" w:lineRule="auto"/>
              <w:contextualSpacing/>
              <w:jc w:val="center"/>
              <w:rPr>
                <w:rFonts w:hint="default" w:ascii="Times New Roman" w:hAnsi="Times New Roman" w:cs="Times New Roman"/>
                <w:b/>
                <w:bCs/>
                <w:spacing w:val="-8"/>
                <w:sz w:val="26"/>
                <w:szCs w:val="26"/>
                <w:lang w:val="en-US"/>
              </w:rPr>
            </w:pPr>
            <w:r>
              <w:rPr>
                <w:rFonts w:hint="default" w:ascii="Times New Roman" w:hAnsi="Times New Roman" w:cs="Times New Roman"/>
                <w:b/>
                <w:spacing w:val="-8"/>
                <w:sz w:val="26"/>
                <w:szCs w:val="26"/>
              </w:rPr>
              <w:t>30</w:t>
            </w:r>
            <w:r>
              <w:rPr>
                <w:rFonts w:hint="default" w:ascii="Times New Roman" w:hAnsi="Times New Roman" w:cs="Times New Roman"/>
                <w:b/>
                <w:spacing w:val="-8"/>
                <w:sz w:val="26"/>
                <w:szCs w:val="26"/>
                <w:lang w:val="en-US"/>
              </w:rPr>
              <w:t>%</w:t>
            </w:r>
          </w:p>
        </w:tc>
        <w:tc>
          <w:tcPr>
            <w:tcW w:w="758" w:type="pct"/>
            <w:gridSpan w:val="2"/>
            <w:shd w:val="clear" w:color="auto" w:fill="DEEAF6" w:themeFill="accent5" w:themeFillTint="33"/>
            <w:vAlign w:val="center"/>
          </w:tcPr>
          <w:p>
            <w:pPr>
              <w:spacing w:after="120" w:line="240" w:lineRule="auto"/>
              <w:ind w:hanging="143"/>
              <w:contextualSpacing/>
              <w:jc w:val="center"/>
              <w:rPr>
                <w:rFonts w:hint="default" w:ascii="Times New Roman" w:hAnsi="Times New Roman" w:cs="Times New Roman"/>
                <w:b/>
                <w:bCs/>
                <w:spacing w:val="-8"/>
                <w:sz w:val="26"/>
                <w:szCs w:val="26"/>
              </w:rPr>
            </w:pPr>
            <w:r>
              <w:rPr>
                <w:rFonts w:hint="default" w:ascii="Times New Roman" w:hAnsi="Times New Roman" w:cs="Times New Roman"/>
                <w:b/>
                <w:spacing w:val="-8"/>
                <w:sz w:val="26"/>
                <w:szCs w:val="26"/>
                <w:lang w:val="en-US"/>
              </w:rPr>
              <w:t>4</w:t>
            </w:r>
            <w:r>
              <w:rPr>
                <w:rFonts w:hint="default" w:ascii="Times New Roman" w:hAnsi="Times New Roman" w:cs="Times New Roman"/>
                <w:b/>
                <w:spacing w:val="-8"/>
                <w:sz w:val="26"/>
                <w:szCs w:val="26"/>
              </w:rPr>
              <w:t>0%</w:t>
            </w:r>
          </w:p>
        </w:tc>
        <w:tc>
          <w:tcPr>
            <w:tcW w:w="626" w:type="pct"/>
            <w:gridSpan w:val="2"/>
            <w:shd w:val="clear" w:color="auto" w:fill="FEF2CC" w:themeFill="accent4" w:themeFillTint="33"/>
            <w:vAlign w:val="center"/>
          </w:tcPr>
          <w:p>
            <w:pPr>
              <w:spacing w:after="120" w:line="240" w:lineRule="auto"/>
              <w:ind w:right="-105" w:hanging="101"/>
              <w:contextualSpacing/>
              <w:jc w:val="center"/>
              <w:rPr>
                <w:rFonts w:hint="default" w:ascii="Times New Roman" w:hAnsi="Times New Roman" w:cs="Times New Roman"/>
                <w:b/>
                <w:bCs/>
                <w:spacing w:val="-8"/>
                <w:sz w:val="26"/>
                <w:szCs w:val="26"/>
              </w:rPr>
            </w:pPr>
            <w:r>
              <w:rPr>
                <w:rFonts w:hint="default" w:ascii="Times New Roman" w:hAnsi="Times New Roman" w:cs="Times New Roman"/>
                <w:b/>
                <w:spacing w:val="-8"/>
                <w:sz w:val="26"/>
                <w:szCs w:val="26"/>
              </w:rPr>
              <w:t>25%</w:t>
            </w:r>
          </w:p>
        </w:tc>
        <w:tc>
          <w:tcPr>
            <w:tcW w:w="626" w:type="pct"/>
            <w:gridSpan w:val="2"/>
            <w:shd w:val="clear" w:color="auto" w:fill="E7E6E6" w:themeFill="background2"/>
            <w:vAlign w:val="center"/>
          </w:tcPr>
          <w:p>
            <w:pPr>
              <w:spacing w:after="120" w:line="240" w:lineRule="auto"/>
              <w:contextualSpacing/>
              <w:jc w:val="center"/>
              <w:rPr>
                <w:rFonts w:hint="default" w:ascii="Times New Roman" w:hAnsi="Times New Roman" w:cs="Times New Roman"/>
                <w:b/>
                <w:bCs/>
                <w:spacing w:val="-8"/>
                <w:sz w:val="26"/>
                <w:szCs w:val="26"/>
              </w:rPr>
            </w:pPr>
            <w:r>
              <w:rPr>
                <w:rFonts w:hint="default" w:ascii="Times New Roman" w:hAnsi="Times New Roman" w:cs="Times New Roman"/>
                <w:b/>
                <w:spacing w:val="-8"/>
                <w:sz w:val="26"/>
                <w:szCs w:val="26"/>
              </w:rPr>
              <w:t>5%</w:t>
            </w:r>
          </w:p>
        </w:tc>
        <w:tc>
          <w:tcPr>
            <w:tcW w:w="314" w:type="pct"/>
            <w:vAlign w:val="center"/>
          </w:tcPr>
          <w:p>
            <w:pPr>
              <w:spacing w:after="120" w:line="240" w:lineRule="auto"/>
              <w:contextualSpacing/>
              <w:jc w:val="center"/>
              <w:rPr>
                <w:rFonts w:hint="default" w:ascii="Times New Roman" w:hAnsi="Times New Roman" w:cs="Times New Roman"/>
                <w:b/>
                <w:bCs/>
                <w:spacing w:val="-8"/>
                <w:sz w:val="26"/>
                <w:szCs w:val="26"/>
                <w:lang w:val="en-US"/>
              </w:rPr>
            </w:pPr>
            <w:r>
              <w:rPr>
                <w:rFonts w:hint="default" w:ascii="Times New Roman" w:hAnsi="Times New Roman" w:cs="Times New Roman"/>
                <w:b/>
                <w:bCs/>
                <w:spacing w:val="-8"/>
                <w:sz w:val="26"/>
                <w:szCs w:val="26"/>
              </w:rPr>
              <w:t>100</w:t>
            </w:r>
            <w:r>
              <w:rPr>
                <w:rFonts w:hint="default" w:ascii="Times New Roman" w:hAnsi="Times New Roman" w:cs="Times New Roman"/>
                <w:b/>
                <w:bCs/>
                <w:spacing w:val="-8"/>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836" w:type="pct"/>
            <w:gridSpan w:val="4"/>
          </w:tcPr>
          <w:p>
            <w:pPr>
              <w:spacing w:after="120" w:line="240" w:lineRule="auto"/>
              <w:contextualSpacing/>
              <w:jc w:val="center"/>
              <w:rPr>
                <w:rFonts w:hint="default" w:ascii="Times New Roman" w:hAnsi="Times New Roman" w:cs="Times New Roman"/>
                <w:b/>
                <w:bCs/>
                <w:spacing w:val="-8"/>
                <w:sz w:val="26"/>
                <w:szCs w:val="26"/>
              </w:rPr>
            </w:pPr>
            <w:r>
              <w:rPr>
                <w:rFonts w:hint="default" w:ascii="Times New Roman" w:hAnsi="Times New Roman" w:cs="Times New Roman"/>
                <w:b/>
                <w:bCs/>
                <w:spacing w:val="-8"/>
                <w:sz w:val="26"/>
                <w:szCs w:val="26"/>
              </w:rPr>
              <w:t>Tỉ lệ chung</w:t>
            </w:r>
          </w:p>
        </w:tc>
        <w:tc>
          <w:tcPr>
            <w:tcW w:w="1597" w:type="pct"/>
            <w:gridSpan w:val="4"/>
            <w:shd w:val="clear" w:color="auto" w:fill="E2EFD9" w:themeFill="accent6" w:themeFillTint="33"/>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70%</w:t>
            </w:r>
          </w:p>
        </w:tc>
        <w:tc>
          <w:tcPr>
            <w:tcW w:w="1252" w:type="pct"/>
            <w:gridSpan w:val="4"/>
            <w:shd w:val="clear" w:color="auto" w:fill="FEF2CC" w:themeFill="accent4" w:themeFillTint="33"/>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30%</w:t>
            </w:r>
          </w:p>
        </w:tc>
        <w:tc>
          <w:tcPr>
            <w:tcW w:w="314" w:type="pct"/>
            <w:vAlign w:val="center"/>
          </w:tcPr>
          <w:p>
            <w:pPr>
              <w:spacing w:after="120" w:line="240" w:lineRule="auto"/>
              <w:contextualSpacing/>
              <w:jc w:val="center"/>
              <w:rPr>
                <w:rFonts w:hint="default" w:ascii="Times New Roman" w:hAnsi="Times New Roman" w:cs="Times New Roman"/>
                <w:b/>
                <w:bCs/>
                <w:spacing w:val="-8"/>
                <w:sz w:val="26"/>
                <w:szCs w:val="26"/>
                <w:lang w:val="en-US"/>
              </w:rPr>
            </w:pPr>
            <w:r>
              <w:rPr>
                <w:rFonts w:hint="default" w:ascii="Times New Roman" w:hAnsi="Times New Roman" w:cs="Times New Roman"/>
                <w:b/>
                <w:bCs/>
                <w:spacing w:val="-8"/>
                <w:sz w:val="26"/>
                <w:szCs w:val="26"/>
              </w:rPr>
              <w:t>100</w:t>
            </w:r>
            <w:r>
              <w:rPr>
                <w:rFonts w:hint="default" w:ascii="Times New Roman" w:hAnsi="Times New Roman" w:cs="Times New Roman"/>
                <w:b/>
                <w:bCs/>
                <w:spacing w:val="-8"/>
                <w:sz w:val="26"/>
                <w:szCs w:val="26"/>
                <w:lang w:val="en-US"/>
              </w:rPr>
              <w:t>%</w:t>
            </w:r>
          </w:p>
        </w:tc>
      </w:tr>
    </w:tbl>
    <w:p>
      <w:pPr>
        <w:spacing w:after="120" w:line="240" w:lineRule="auto"/>
        <w:contextualSpacing/>
        <w:jc w:val="center"/>
        <w:rPr>
          <w:rFonts w:hint="default" w:ascii="Times New Roman" w:hAnsi="Times New Roman" w:cs="Times New Roman"/>
          <w:b/>
          <w:sz w:val="26"/>
          <w:szCs w:val="26"/>
        </w:rPr>
        <w:sectPr>
          <w:pgSz w:w="16838" w:h="11906" w:orient="landscape"/>
          <w:pgMar w:top="426" w:right="1138" w:bottom="284" w:left="634" w:header="709" w:footer="709" w:gutter="0"/>
          <w:cols w:space="708" w:num="1"/>
          <w:docGrid w:linePitch="360" w:charSpace="0"/>
        </w:sectPr>
      </w:pPr>
    </w:p>
    <w:p>
      <w:pPr>
        <w:spacing w:after="120" w:line="240" w:lineRule="auto"/>
        <w:contextualSpacing/>
        <w:jc w:val="center"/>
        <w:rPr>
          <w:rFonts w:hint="default" w:ascii="Times New Roman" w:hAnsi="Times New Roman" w:cs="Times New Roman"/>
          <w:b/>
          <w:bCs/>
          <w:sz w:val="26"/>
          <w:szCs w:val="26"/>
        </w:rPr>
      </w:pPr>
      <w:r>
        <w:rPr>
          <w:rFonts w:hint="default" w:ascii="Times New Roman" w:hAnsi="Times New Roman" w:cs="Times New Roman"/>
          <w:b/>
          <w:sz w:val="26"/>
          <w:szCs w:val="26"/>
        </w:rPr>
        <w:t xml:space="preserve">BẢN ĐẶC TẢ MA TRẬN </w:t>
      </w:r>
      <w:r>
        <w:rPr>
          <w:rFonts w:hint="default" w:ascii="Times New Roman" w:hAnsi="Times New Roman" w:cs="Times New Roman"/>
          <w:b/>
          <w:bCs/>
          <w:sz w:val="26"/>
          <w:szCs w:val="26"/>
        </w:rPr>
        <w:t>ĐỀ KIỂM TRA CUỐI HỌC KỲ II MÔN TOÁN – LỚP 7</w:t>
      </w:r>
    </w:p>
    <w:p>
      <w:pPr>
        <w:spacing w:after="120" w:line="240" w:lineRule="auto"/>
        <w:contextualSpacing/>
        <w:jc w:val="center"/>
        <w:rPr>
          <w:rFonts w:hint="default" w:ascii="Times New Roman" w:hAnsi="Times New Roman" w:cs="Times New Roman"/>
          <w:b/>
          <w:bCs/>
          <w:sz w:val="26"/>
          <w:szCs w:val="26"/>
        </w:rPr>
      </w:pPr>
    </w:p>
    <w:tbl>
      <w:tblPr>
        <w:tblStyle w:val="10"/>
        <w:tblW w:w="154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126"/>
        <w:gridCol w:w="6237"/>
        <w:gridCol w:w="1276"/>
        <w:gridCol w:w="1374"/>
        <w:gridCol w:w="1213"/>
        <w:gridCol w:w="1127"/>
        <w:gridCol w:w="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68" w:type="dxa"/>
            <w:vMerge w:val="restart"/>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TT</w:t>
            </w:r>
          </w:p>
        </w:tc>
        <w:tc>
          <w:tcPr>
            <w:tcW w:w="1559" w:type="dxa"/>
            <w:vMerge w:val="restart"/>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Chương/</w:t>
            </w:r>
          </w:p>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Chủ đề</w:t>
            </w:r>
          </w:p>
        </w:tc>
        <w:tc>
          <w:tcPr>
            <w:tcW w:w="2126" w:type="dxa"/>
            <w:vMerge w:val="restart"/>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Nội dung/Đơn vị kiến thức</w:t>
            </w:r>
          </w:p>
        </w:tc>
        <w:tc>
          <w:tcPr>
            <w:tcW w:w="6237" w:type="dxa"/>
            <w:vMerge w:val="restart"/>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 xml:space="preserve">Mức độ đánh giá </w:t>
            </w:r>
          </w:p>
        </w:tc>
        <w:tc>
          <w:tcPr>
            <w:tcW w:w="5009" w:type="dxa"/>
            <w:gridSpan w:val="6"/>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26" w:hRule="atLeast"/>
        </w:trPr>
        <w:tc>
          <w:tcPr>
            <w:tcW w:w="568" w:type="dxa"/>
            <w:vMerge w:val="continue"/>
            <w:vAlign w:val="center"/>
          </w:tcPr>
          <w:p>
            <w:pPr>
              <w:spacing w:after="120" w:line="240" w:lineRule="auto"/>
              <w:contextualSpacing/>
              <w:jc w:val="center"/>
              <w:rPr>
                <w:rFonts w:hint="default" w:ascii="Times New Roman" w:hAnsi="Times New Roman" w:cs="Times New Roman"/>
                <w:b/>
                <w:spacing w:val="-8"/>
                <w:sz w:val="26"/>
                <w:szCs w:val="26"/>
              </w:rPr>
            </w:pPr>
          </w:p>
        </w:tc>
        <w:tc>
          <w:tcPr>
            <w:tcW w:w="1559" w:type="dxa"/>
            <w:vMerge w:val="continue"/>
            <w:vAlign w:val="center"/>
          </w:tcPr>
          <w:p>
            <w:pPr>
              <w:spacing w:after="120" w:line="240" w:lineRule="auto"/>
              <w:contextualSpacing/>
              <w:jc w:val="center"/>
              <w:rPr>
                <w:rFonts w:hint="default" w:ascii="Times New Roman" w:hAnsi="Times New Roman" w:cs="Times New Roman"/>
                <w:b/>
                <w:spacing w:val="-8"/>
                <w:sz w:val="26"/>
                <w:szCs w:val="26"/>
              </w:rPr>
            </w:pPr>
          </w:p>
        </w:tc>
        <w:tc>
          <w:tcPr>
            <w:tcW w:w="2126" w:type="dxa"/>
            <w:vMerge w:val="continue"/>
            <w:vAlign w:val="center"/>
          </w:tcPr>
          <w:p>
            <w:pPr>
              <w:spacing w:after="120" w:line="240" w:lineRule="auto"/>
              <w:contextualSpacing/>
              <w:jc w:val="center"/>
              <w:rPr>
                <w:rFonts w:hint="default" w:ascii="Times New Roman" w:hAnsi="Times New Roman" w:cs="Times New Roman"/>
                <w:b/>
                <w:spacing w:val="-8"/>
                <w:sz w:val="26"/>
                <w:szCs w:val="26"/>
              </w:rPr>
            </w:pPr>
          </w:p>
        </w:tc>
        <w:tc>
          <w:tcPr>
            <w:tcW w:w="6237" w:type="dxa"/>
            <w:vMerge w:val="continue"/>
            <w:vAlign w:val="center"/>
          </w:tcPr>
          <w:p>
            <w:pPr>
              <w:spacing w:after="120" w:line="240" w:lineRule="auto"/>
              <w:contextualSpacing/>
              <w:jc w:val="center"/>
              <w:rPr>
                <w:rFonts w:hint="default" w:ascii="Times New Roman" w:hAnsi="Times New Roman" w:cs="Times New Roman"/>
                <w:b/>
                <w:spacing w:val="-8"/>
                <w:sz w:val="26"/>
                <w:szCs w:val="26"/>
              </w:rPr>
            </w:pPr>
          </w:p>
        </w:tc>
        <w:tc>
          <w:tcPr>
            <w:tcW w:w="1276" w:type="dxa"/>
            <w:vAlign w:val="center"/>
          </w:tcPr>
          <w:p>
            <w:pPr>
              <w:spacing w:after="120" w:line="240" w:lineRule="auto"/>
              <w:contextualSpacing/>
              <w:jc w:val="center"/>
              <w:rPr>
                <w:rFonts w:hint="default" w:ascii="Times New Roman" w:hAnsi="Times New Roman" w:cs="Times New Roman"/>
                <w:b/>
                <w:spacing w:val="-8"/>
                <w:sz w:val="26"/>
                <w:szCs w:val="26"/>
                <w:lang w:val="en-US"/>
              </w:rPr>
            </w:pPr>
            <w:r>
              <w:rPr>
                <w:rFonts w:hint="default" w:ascii="Times New Roman" w:hAnsi="Times New Roman" w:cs="Times New Roman"/>
                <w:b/>
                <w:spacing w:val="-8"/>
                <w:sz w:val="26"/>
                <w:szCs w:val="26"/>
              </w:rPr>
              <w:t xml:space="preserve">Nhận </w:t>
            </w:r>
          </w:p>
          <w:p>
            <w:pPr>
              <w:spacing w:after="120" w:line="240" w:lineRule="auto"/>
              <w:contextualSpacing/>
              <w:jc w:val="center"/>
              <w:rPr>
                <w:rFonts w:hint="default" w:ascii="Times New Roman" w:hAnsi="Times New Roman" w:cs="Times New Roman"/>
                <w:b/>
                <w:spacing w:val="-8"/>
                <w:sz w:val="26"/>
                <w:szCs w:val="26"/>
                <w:lang w:val="en-US"/>
              </w:rPr>
            </w:pPr>
            <w:r>
              <w:rPr>
                <w:rFonts w:hint="default" w:ascii="Times New Roman" w:hAnsi="Times New Roman" w:cs="Times New Roman"/>
                <w:b/>
                <w:spacing w:val="-8"/>
                <w:sz w:val="26"/>
                <w:szCs w:val="26"/>
                <w:lang w:val="en-US"/>
              </w:rPr>
              <w:t>Biết</w:t>
            </w:r>
          </w:p>
        </w:tc>
        <w:tc>
          <w:tcPr>
            <w:tcW w:w="1374" w:type="dxa"/>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Thông hiểu</w:t>
            </w:r>
          </w:p>
        </w:tc>
        <w:tc>
          <w:tcPr>
            <w:tcW w:w="1213" w:type="dxa"/>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Vận dụng</w:t>
            </w:r>
          </w:p>
        </w:tc>
        <w:tc>
          <w:tcPr>
            <w:tcW w:w="1134" w:type="dxa"/>
            <w:gridSpan w:val="2"/>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92" w:hRule="atLeast"/>
        </w:trPr>
        <w:tc>
          <w:tcPr>
            <w:tcW w:w="568" w:type="dxa"/>
            <w:vMerge w:val="restart"/>
          </w:tcPr>
          <w:p>
            <w:pPr>
              <w:pStyle w:val="15"/>
              <w:rPr>
                <w:rFonts w:hint="default" w:ascii="Times New Roman" w:hAnsi="Times New Roman" w:cs="Times New Roman"/>
                <w:b/>
                <w:sz w:val="26"/>
                <w:szCs w:val="26"/>
              </w:rPr>
            </w:pPr>
          </w:p>
          <w:p>
            <w:pPr>
              <w:pStyle w:val="15"/>
              <w:rPr>
                <w:rFonts w:hint="default" w:ascii="Times New Roman" w:hAnsi="Times New Roman" w:cs="Times New Roman"/>
                <w:b/>
                <w:sz w:val="26"/>
                <w:szCs w:val="26"/>
              </w:rPr>
            </w:pPr>
          </w:p>
          <w:p>
            <w:pPr>
              <w:pStyle w:val="15"/>
              <w:rPr>
                <w:rFonts w:hint="default" w:ascii="Times New Roman" w:hAnsi="Times New Roman" w:cs="Times New Roman"/>
                <w:b/>
                <w:sz w:val="26"/>
                <w:szCs w:val="26"/>
              </w:rPr>
            </w:pPr>
          </w:p>
          <w:p>
            <w:pPr>
              <w:pStyle w:val="15"/>
              <w:rPr>
                <w:rFonts w:hint="default" w:ascii="Times New Roman" w:hAnsi="Times New Roman" w:cs="Times New Roman"/>
                <w:b/>
                <w:sz w:val="26"/>
                <w:szCs w:val="26"/>
              </w:rPr>
            </w:pPr>
          </w:p>
          <w:p>
            <w:pPr>
              <w:pStyle w:val="15"/>
              <w:rPr>
                <w:rFonts w:hint="default" w:ascii="Times New Roman" w:hAnsi="Times New Roman" w:cs="Times New Roman"/>
                <w:b/>
                <w:sz w:val="26"/>
                <w:szCs w:val="26"/>
              </w:rPr>
            </w:pPr>
          </w:p>
          <w:p>
            <w:pPr>
              <w:pStyle w:val="15"/>
              <w:rPr>
                <w:rFonts w:hint="default" w:ascii="Times New Roman" w:hAnsi="Times New Roman" w:cs="Times New Roman"/>
                <w:b/>
                <w:sz w:val="26"/>
                <w:szCs w:val="26"/>
              </w:rPr>
            </w:pPr>
          </w:p>
          <w:p>
            <w:pPr>
              <w:pStyle w:val="15"/>
              <w:spacing w:before="9"/>
              <w:rPr>
                <w:rFonts w:hint="default" w:ascii="Times New Roman" w:hAnsi="Times New Roman" w:cs="Times New Roman"/>
                <w:b/>
                <w:sz w:val="26"/>
                <w:szCs w:val="26"/>
              </w:rPr>
            </w:pPr>
          </w:p>
          <w:p>
            <w:pPr>
              <w:spacing w:after="120" w:line="240" w:lineRule="auto"/>
              <w:contextualSpacing/>
              <w:jc w:val="center"/>
              <w:rPr>
                <w:rFonts w:hint="default" w:ascii="Times New Roman" w:hAnsi="Times New Roman" w:cs="Times New Roman"/>
                <w:spacing w:val="-8"/>
                <w:sz w:val="26"/>
                <w:szCs w:val="26"/>
              </w:rPr>
            </w:pPr>
            <w:r>
              <w:rPr>
                <w:rFonts w:hint="default" w:ascii="Times New Roman" w:hAnsi="Times New Roman" w:cs="Times New Roman"/>
                <w:sz w:val="26"/>
                <w:szCs w:val="26"/>
              </w:rPr>
              <w:t>1</w:t>
            </w:r>
          </w:p>
        </w:tc>
        <w:tc>
          <w:tcPr>
            <w:tcW w:w="1559" w:type="dxa"/>
            <w:vMerge w:val="restart"/>
            <w:vAlign w:val="center"/>
          </w:tcPr>
          <w:p>
            <w:pPr>
              <w:pStyle w:val="15"/>
              <w:jc w:val="center"/>
              <w:rPr>
                <w:rFonts w:hint="default" w:ascii="Times New Roman" w:hAnsi="Times New Roman" w:cs="Times New Roman"/>
                <w:b/>
                <w:sz w:val="26"/>
                <w:szCs w:val="26"/>
              </w:rPr>
            </w:pPr>
          </w:p>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7"/>
                <w:sz w:val="26"/>
                <w:szCs w:val="26"/>
              </w:rPr>
              <w:t xml:space="preserve">Tỉ </w:t>
            </w:r>
            <w:r>
              <w:rPr>
                <w:rFonts w:hint="default" w:ascii="Times New Roman" w:hAnsi="Times New Roman" w:cs="Times New Roman"/>
                <w:b/>
                <w:sz w:val="26"/>
                <w:szCs w:val="26"/>
              </w:rPr>
              <w:t xml:space="preserve">lệ thức </w:t>
            </w:r>
            <w:r>
              <w:rPr>
                <w:rFonts w:hint="default" w:ascii="Times New Roman" w:hAnsi="Times New Roman" w:cs="Times New Roman"/>
                <w:b/>
                <w:spacing w:val="-6"/>
                <w:sz w:val="26"/>
                <w:szCs w:val="26"/>
              </w:rPr>
              <w:t xml:space="preserve">và </w:t>
            </w:r>
            <w:r>
              <w:rPr>
                <w:rFonts w:hint="default" w:ascii="Times New Roman" w:hAnsi="Times New Roman" w:cs="Times New Roman"/>
                <w:b/>
                <w:sz w:val="26"/>
                <w:szCs w:val="26"/>
              </w:rPr>
              <w:t xml:space="preserve">đại lượng </w:t>
            </w:r>
            <w:r>
              <w:rPr>
                <w:rFonts w:hint="default" w:ascii="Times New Roman" w:hAnsi="Times New Roman" w:cs="Times New Roman"/>
                <w:b/>
                <w:spacing w:val="-8"/>
                <w:sz w:val="26"/>
                <w:szCs w:val="26"/>
              </w:rPr>
              <w:t xml:space="preserve">tỉ </w:t>
            </w:r>
            <w:r>
              <w:rPr>
                <w:rFonts w:hint="default" w:ascii="Times New Roman" w:hAnsi="Times New Roman" w:cs="Times New Roman"/>
                <w:b/>
                <w:sz w:val="26"/>
                <w:szCs w:val="26"/>
              </w:rPr>
              <w:t>lệ</w:t>
            </w:r>
          </w:p>
        </w:tc>
        <w:tc>
          <w:tcPr>
            <w:tcW w:w="2126" w:type="dxa"/>
            <w:vAlign w:val="center"/>
          </w:tcPr>
          <w:p>
            <w:pPr>
              <w:spacing w:after="120" w:line="240" w:lineRule="auto"/>
              <w:contextualSpacing/>
              <w:jc w:val="center"/>
              <w:rPr>
                <w:rFonts w:hint="default" w:ascii="Times New Roman" w:hAnsi="Times New Roman" w:cs="Times New Roman"/>
                <w:b/>
                <w:bCs/>
                <w:i/>
                <w:spacing w:val="-8"/>
                <w:sz w:val="26"/>
                <w:szCs w:val="26"/>
              </w:rPr>
            </w:pPr>
            <w:r>
              <w:rPr>
                <w:rFonts w:hint="default" w:ascii="Times New Roman" w:hAnsi="Times New Roman" w:cs="Times New Roman"/>
                <w:b/>
                <w:i/>
                <w:sz w:val="26"/>
                <w:szCs w:val="26"/>
              </w:rPr>
              <w:t>Tỉ lệ thức và dãy tỉ số bằng nhau</w:t>
            </w:r>
          </w:p>
        </w:tc>
        <w:tc>
          <w:tcPr>
            <w:tcW w:w="6237" w:type="dxa"/>
          </w:tcPr>
          <w:p>
            <w:pPr>
              <w:pStyle w:val="15"/>
              <w:spacing w:before="61"/>
              <w:rPr>
                <w:rFonts w:hint="default" w:ascii="Times New Roman" w:hAnsi="Times New Roman" w:cs="Times New Roman"/>
                <w:b/>
                <w:i/>
                <w:sz w:val="26"/>
                <w:szCs w:val="26"/>
                <w:lang w:val="vi-VN"/>
              </w:rPr>
            </w:pPr>
            <w:r>
              <w:rPr>
                <w:rFonts w:hint="default" w:ascii="Times New Roman" w:hAnsi="Times New Roman" w:cs="Times New Roman"/>
                <w:b/>
                <w:i/>
                <w:sz w:val="26"/>
                <w:szCs w:val="26"/>
              </w:rPr>
              <w:t xml:space="preserve">Nhận </w:t>
            </w:r>
            <w:r>
              <w:rPr>
                <w:rFonts w:hint="default" w:ascii="Times New Roman" w:hAnsi="Times New Roman" w:cs="Times New Roman"/>
                <w:b/>
                <w:i/>
                <w:sz w:val="26"/>
                <w:szCs w:val="26"/>
                <w:lang w:val="vi-VN"/>
              </w:rPr>
              <w:t>biết:</w:t>
            </w:r>
          </w:p>
          <w:p>
            <w:pPr>
              <w:pStyle w:val="15"/>
              <w:numPr>
                <w:ilvl w:val="0"/>
                <w:numId w:val="1"/>
              </w:numPr>
              <w:tabs>
                <w:tab w:val="left" w:pos="235"/>
              </w:tabs>
              <w:spacing w:before="60"/>
              <w:ind w:left="235"/>
              <w:rPr>
                <w:rFonts w:hint="default" w:ascii="Times New Roman" w:hAnsi="Times New Roman" w:cs="Times New Roman"/>
                <w:sz w:val="26"/>
                <w:szCs w:val="26"/>
              </w:rPr>
            </w:pPr>
            <w:r>
              <w:rPr>
                <w:rFonts w:hint="default" w:ascii="Times New Roman" w:hAnsi="Times New Roman" w:cs="Times New Roman"/>
                <w:spacing w:val="-7"/>
                <w:sz w:val="26"/>
                <w:szCs w:val="26"/>
              </w:rPr>
              <w:t>Nhận</w:t>
            </w:r>
            <w:r>
              <w:rPr>
                <w:rFonts w:hint="default" w:ascii="Times New Roman" w:hAnsi="Times New Roman" w:cs="Times New Roman"/>
                <w:spacing w:val="-17"/>
                <w:sz w:val="26"/>
                <w:szCs w:val="26"/>
              </w:rPr>
              <w:t xml:space="preserve"> </w:t>
            </w:r>
            <w:r>
              <w:rPr>
                <w:rFonts w:hint="default" w:ascii="Times New Roman" w:hAnsi="Times New Roman" w:cs="Times New Roman"/>
                <w:spacing w:val="-7"/>
                <w:sz w:val="26"/>
                <w:szCs w:val="26"/>
              </w:rPr>
              <w:t>biết</w:t>
            </w:r>
            <w:r>
              <w:rPr>
                <w:rFonts w:hint="default" w:ascii="Times New Roman" w:hAnsi="Times New Roman" w:cs="Times New Roman"/>
                <w:spacing w:val="-13"/>
                <w:sz w:val="26"/>
                <w:szCs w:val="26"/>
              </w:rPr>
              <w:t xml:space="preserve"> </w:t>
            </w:r>
            <w:r>
              <w:rPr>
                <w:rFonts w:hint="default" w:ascii="Times New Roman" w:hAnsi="Times New Roman" w:cs="Times New Roman"/>
                <w:spacing w:val="-4"/>
                <w:sz w:val="26"/>
                <w:szCs w:val="26"/>
              </w:rPr>
              <w:t>về</w:t>
            </w:r>
            <w:r>
              <w:rPr>
                <w:rFonts w:hint="default" w:ascii="Times New Roman" w:hAnsi="Times New Roman" w:cs="Times New Roman"/>
                <w:spacing w:val="-18"/>
                <w:sz w:val="26"/>
                <w:szCs w:val="26"/>
              </w:rPr>
              <w:t xml:space="preserve"> </w:t>
            </w:r>
            <w:r>
              <w:rPr>
                <w:rFonts w:hint="default" w:ascii="Times New Roman" w:hAnsi="Times New Roman" w:cs="Times New Roman"/>
                <w:spacing w:val="-5"/>
                <w:sz w:val="26"/>
                <w:szCs w:val="26"/>
              </w:rPr>
              <w:t>tỉ</w:t>
            </w:r>
            <w:r>
              <w:rPr>
                <w:rFonts w:hint="default" w:ascii="Times New Roman" w:hAnsi="Times New Roman" w:cs="Times New Roman"/>
                <w:spacing w:val="-16"/>
                <w:sz w:val="26"/>
                <w:szCs w:val="26"/>
              </w:rPr>
              <w:t xml:space="preserve"> </w:t>
            </w:r>
            <w:r>
              <w:rPr>
                <w:rFonts w:hint="default" w:ascii="Times New Roman" w:hAnsi="Times New Roman" w:cs="Times New Roman"/>
                <w:spacing w:val="-4"/>
                <w:sz w:val="26"/>
                <w:szCs w:val="26"/>
              </w:rPr>
              <w:t>lệ</w:t>
            </w:r>
            <w:r>
              <w:rPr>
                <w:rFonts w:hint="default" w:ascii="Times New Roman" w:hAnsi="Times New Roman" w:cs="Times New Roman"/>
                <w:spacing w:val="-18"/>
                <w:sz w:val="26"/>
                <w:szCs w:val="26"/>
              </w:rPr>
              <w:t xml:space="preserve"> </w:t>
            </w:r>
            <w:r>
              <w:rPr>
                <w:rFonts w:hint="default" w:ascii="Times New Roman" w:hAnsi="Times New Roman" w:cs="Times New Roman"/>
                <w:spacing w:val="-6"/>
                <w:sz w:val="26"/>
                <w:szCs w:val="26"/>
              </w:rPr>
              <w:t>thức</w:t>
            </w:r>
            <w:r>
              <w:rPr>
                <w:rFonts w:hint="default" w:ascii="Times New Roman" w:hAnsi="Times New Roman" w:cs="Times New Roman"/>
                <w:spacing w:val="-17"/>
                <w:sz w:val="26"/>
                <w:szCs w:val="26"/>
              </w:rPr>
              <w:t xml:space="preserve"> </w:t>
            </w:r>
            <w:r>
              <w:rPr>
                <w:rFonts w:hint="default" w:ascii="Times New Roman" w:hAnsi="Times New Roman" w:cs="Times New Roman"/>
                <w:spacing w:val="-4"/>
                <w:sz w:val="26"/>
                <w:szCs w:val="26"/>
              </w:rPr>
              <w:t>và</w:t>
            </w:r>
            <w:r>
              <w:rPr>
                <w:rFonts w:hint="default" w:ascii="Times New Roman" w:hAnsi="Times New Roman" w:cs="Times New Roman"/>
                <w:spacing w:val="-16"/>
                <w:sz w:val="26"/>
                <w:szCs w:val="26"/>
              </w:rPr>
              <w:t xml:space="preserve"> </w:t>
            </w:r>
            <w:r>
              <w:rPr>
                <w:rFonts w:hint="default" w:ascii="Times New Roman" w:hAnsi="Times New Roman" w:cs="Times New Roman"/>
                <w:spacing w:val="-7"/>
                <w:sz w:val="26"/>
                <w:szCs w:val="26"/>
              </w:rPr>
              <w:t>tính</w:t>
            </w:r>
            <w:r>
              <w:rPr>
                <w:rFonts w:hint="default" w:ascii="Times New Roman" w:hAnsi="Times New Roman" w:cs="Times New Roman"/>
                <w:spacing w:val="-16"/>
                <w:sz w:val="26"/>
                <w:szCs w:val="26"/>
              </w:rPr>
              <w:t xml:space="preserve"> </w:t>
            </w:r>
            <w:r>
              <w:rPr>
                <w:rFonts w:hint="default" w:ascii="Times New Roman" w:hAnsi="Times New Roman" w:cs="Times New Roman"/>
                <w:spacing w:val="-7"/>
                <w:sz w:val="26"/>
                <w:szCs w:val="26"/>
              </w:rPr>
              <w:t>chất</w:t>
            </w:r>
            <w:r>
              <w:rPr>
                <w:rFonts w:hint="default" w:ascii="Times New Roman" w:hAnsi="Times New Roman" w:cs="Times New Roman"/>
                <w:spacing w:val="-16"/>
                <w:sz w:val="26"/>
                <w:szCs w:val="26"/>
              </w:rPr>
              <w:t xml:space="preserve"> </w:t>
            </w:r>
            <w:r>
              <w:rPr>
                <w:rFonts w:hint="default" w:ascii="Times New Roman" w:hAnsi="Times New Roman" w:cs="Times New Roman"/>
                <w:spacing w:val="-6"/>
                <w:sz w:val="26"/>
                <w:szCs w:val="26"/>
              </w:rPr>
              <w:t>của</w:t>
            </w:r>
            <w:r>
              <w:rPr>
                <w:rFonts w:hint="default" w:ascii="Times New Roman" w:hAnsi="Times New Roman" w:cs="Times New Roman"/>
                <w:spacing w:val="-18"/>
                <w:sz w:val="26"/>
                <w:szCs w:val="26"/>
              </w:rPr>
              <w:t xml:space="preserve"> </w:t>
            </w:r>
            <w:r>
              <w:rPr>
                <w:rFonts w:hint="default" w:ascii="Times New Roman" w:hAnsi="Times New Roman" w:cs="Times New Roman"/>
                <w:spacing w:val="-4"/>
                <w:sz w:val="26"/>
                <w:szCs w:val="26"/>
              </w:rPr>
              <w:t>tỉ</w:t>
            </w:r>
            <w:r>
              <w:rPr>
                <w:rFonts w:hint="default" w:ascii="Times New Roman" w:hAnsi="Times New Roman" w:cs="Times New Roman"/>
                <w:spacing w:val="-16"/>
                <w:sz w:val="26"/>
                <w:szCs w:val="26"/>
              </w:rPr>
              <w:t xml:space="preserve"> </w:t>
            </w:r>
            <w:r>
              <w:rPr>
                <w:rFonts w:hint="default" w:ascii="Times New Roman" w:hAnsi="Times New Roman" w:cs="Times New Roman"/>
                <w:spacing w:val="-4"/>
                <w:sz w:val="26"/>
                <w:szCs w:val="26"/>
              </w:rPr>
              <w:t>lệ</w:t>
            </w:r>
            <w:r>
              <w:rPr>
                <w:rFonts w:hint="default" w:ascii="Times New Roman" w:hAnsi="Times New Roman" w:cs="Times New Roman"/>
                <w:spacing w:val="-18"/>
                <w:sz w:val="26"/>
                <w:szCs w:val="26"/>
              </w:rPr>
              <w:t xml:space="preserve"> </w:t>
            </w:r>
            <w:r>
              <w:rPr>
                <w:rFonts w:hint="default" w:ascii="Times New Roman" w:hAnsi="Times New Roman" w:cs="Times New Roman"/>
                <w:spacing w:val="-9"/>
                <w:sz w:val="26"/>
                <w:szCs w:val="26"/>
              </w:rPr>
              <w:t>thức.</w:t>
            </w:r>
          </w:p>
          <w:p>
            <w:pPr>
              <w:pStyle w:val="15"/>
              <w:numPr>
                <w:ilvl w:val="0"/>
                <w:numId w:val="1"/>
              </w:numPr>
              <w:tabs>
                <w:tab w:val="left" w:pos="235"/>
              </w:tabs>
              <w:spacing w:before="60"/>
              <w:ind w:left="235"/>
              <w:rPr>
                <w:rFonts w:hint="default" w:ascii="Times New Roman" w:hAnsi="Times New Roman" w:cs="Times New Roman"/>
                <w:sz w:val="26"/>
                <w:szCs w:val="26"/>
              </w:rPr>
            </w:pPr>
            <w:r>
              <w:rPr>
                <w:rFonts w:hint="default" w:ascii="Times New Roman" w:hAnsi="Times New Roman" w:cs="Times New Roman"/>
                <w:spacing w:val="-7"/>
                <w:sz w:val="26"/>
                <w:szCs w:val="26"/>
              </w:rPr>
              <w:t>Nhận</w:t>
            </w:r>
            <w:r>
              <w:rPr>
                <w:rFonts w:hint="default" w:ascii="Times New Roman" w:hAnsi="Times New Roman" w:cs="Times New Roman"/>
                <w:spacing w:val="-17"/>
                <w:sz w:val="26"/>
                <w:szCs w:val="26"/>
              </w:rPr>
              <w:t xml:space="preserve"> </w:t>
            </w:r>
            <w:r>
              <w:rPr>
                <w:rFonts w:hint="default" w:ascii="Times New Roman" w:hAnsi="Times New Roman" w:cs="Times New Roman"/>
                <w:spacing w:val="-7"/>
                <w:sz w:val="26"/>
                <w:szCs w:val="26"/>
              </w:rPr>
              <w:t>biết</w:t>
            </w:r>
            <w:r>
              <w:rPr>
                <w:rFonts w:hint="default" w:ascii="Times New Roman" w:hAnsi="Times New Roman" w:cs="Times New Roman"/>
                <w:spacing w:val="-14"/>
                <w:sz w:val="26"/>
                <w:szCs w:val="26"/>
              </w:rPr>
              <w:t xml:space="preserve"> </w:t>
            </w:r>
            <w:r>
              <w:rPr>
                <w:rFonts w:hint="default" w:ascii="Times New Roman" w:hAnsi="Times New Roman" w:cs="Times New Roman"/>
                <w:spacing w:val="-4"/>
                <w:sz w:val="26"/>
                <w:szCs w:val="26"/>
              </w:rPr>
              <w:t>về</w:t>
            </w:r>
            <w:r>
              <w:rPr>
                <w:rFonts w:hint="default" w:ascii="Times New Roman" w:hAnsi="Times New Roman" w:cs="Times New Roman"/>
                <w:spacing w:val="-18"/>
                <w:sz w:val="26"/>
                <w:szCs w:val="26"/>
              </w:rPr>
              <w:t xml:space="preserve"> </w:t>
            </w:r>
            <w:r>
              <w:rPr>
                <w:rFonts w:hint="default" w:ascii="Times New Roman" w:hAnsi="Times New Roman" w:cs="Times New Roman"/>
                <w:spacing w:val="-5"/>
                <w:sz w:val="26"/>
                <w:szCs w:val="26"/>
              </w:rPr>
              <w:t>dãy</w:t>
            </w:r>
            <w:r>
              <w:rPr>
                <w:rFonts w:hint="default" w:ascii="Times New Roman" w:hAnsi="Times New Roman" w:cs="Times New Roman"/>
                <w:spacing w:val="-22"/>
                <w:sz w:val="26"/>
                <w:szCs w:val="26"/>
              </w:rPr>
              <w:t xml:space="preserve"> </w:t>
            </w:r>
            <w:r>
              <w:rPr>
                <w:rFonts w:hint="default" w:ascii="Times New Roman" w:hAnsi="Times New Roman" w:cs="Times New Roman"/>
                <w:spacing w:val="-4"/>
                <w:sz w:val="26"/>
                <w:szCs w:val="26"/>
              </w:rPr>
              <w:t>tỉ</w:t>
            </w:r>
            <w:r>
              <w:rPr>
                <w:rFonts w:hint="default" w:ascii="Times New Roman" w:hAnsi="Times New Roman" w:cs="Times New Roman"/>
                <w:spacing w:val="-13"/>
                <w:sz w:val="26"/>
                <w:szCs w:val="26"/>
              </w:rPr>
              <w:t xml:space="preserve"> </w:t>
            </w:r>
            <w:r>
              <w:rPr>
                <w:rFonts w:hint="default" w:ascii="Times New Roman" w:hAnsi="Times New Roman" w:cs="Times New Roman"/>
                <w:spacing w:val="-5"/>
                <w:sz w:val="26"/>
                <w:szCs w:val="26"/>
              </w:rPr>
              <w:t>số</w:t>
            </w:r>
            <w:r>
              <w:rPr>
                <w:rFonts w:hint="default" w:ascii="Times New Roman" w:hAnsi="Times New Roman" w:cs="Times New Roman"/>
                <w:spacing w:val="-15"/>
                <w:sz w:val="26"/>
                <w:szCs w:val="26"/>
              </w:rPr>
              <w:t xml:space="preserve"> </w:t>
            </w:r>
            <w:r>
              <w:rPr>
                <w:rFonts w:hint="default" w:ascii="Times New Roman" w:hAnsi="Times New Roman" w:cs="Times New Roman"/>
                <w:spacing w:val="-8"/>
                <w:sz w:val="26"/>
                <w:szCs w:val="26"/>
              </w:rPr>
              <w:t>bằng</w:t>
            </w:r>
            <w:r>
              <w:rPr>
                <w:rFonts w:hint="default" w:ascii="Times New Roman" w:hAnsi="Times New Roman" w:cs="Times New Roman"/>
                <w:spacing w:val="-17"/>
                <w:sz w:val="26"/>
                <w:szCs w:val="26"/>
              </w:rPr>
              <w:t xml:space="preserve"> </w:t>
            </w:r>
            <w:r>
              <w:rPr>
                <w:rFonts w:hint="default" w:ascii="Times New Roman" w:hAnsi="Times New Roman" w:cs="Times New Roman"/>
                <w:spacing w:val="-7"/>
                <w:sz w:val="26"/>
                <w:szCs w:val="26"/>
              </w:rPr>
              <w:t>nhau.</w:t>
            </w:r>
          </w:p>
        </w:tc>
        <w:tc>
          <w:tcPr>
            <w:tcW w:w="1276" w:type="dxa"/>
          </w:tcPr>
          <w:p>
            <w:pPr>
              <w:pStyle w:val="15"/>
              <w:rPr>
                <w:rFonts w:hint="default" w:ascii="Times New Roman" w:hAnsi="Times New Roman" w:cs="Times New Roman"/>
                <w:b/>
                <w:sz w:val="26"/>
                <w:szCs w:val="26"/>
              </w:rPr>
            </w:pPr>
          </w:p>
          <w:p>
            <w:pPr>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1</w:t>
            </w:r>
          </w:p>
          <w:p>
            <w:pPr>
              <w:spacing w:after="120" w:line="240" w:lineRule="auto"/>
              <w:contextualSpacing/>
              <w:jc w:val="center"/>
              <w:rPr>
                <w:rFonts w:hint="default" w:ascii="Times New Roman" w:hAnsi="Times New Roman" w:cs="Times New Roman"/>
                <w:spacing w:val="-8"/>
                <w:sz w:val="26"/>
                <w:szCs w:val="26"/>
              </w:rPr>
            </w:pPr>
            <w:r>
              <w:rPr>
                <w:rFonts w:hint="default" w:ascii="Times New Roman" w:hAnsi="Times New Roman" w:cs="Times New Roman"/>
                <w:sz w:val="26"/>
                <w:szCs w:val="26"/>
              </w:rPr>
              <w:t>(TN</w:t>
            </w:r>
            <w:r>
              <w:rPr>
                <w:rFonts w:hint="default" w:ascii="Times New Roman" w:hAnsi="Times New Roman" w:cs="Times New Roman"/>
                <w:sz w:val="26"/>
                <w:szCs w:val="26"/>
                <w:lang w:val="en-US"/>
              </w:rPr>
              <w:t xml:space="preserve"> 1</w:t>
            </w:r>
            <w:r>
              <w:rPr>
                <w:rFonts w:hint="default" w:ascii="Times New Roman" w:hAnsi="Times New Roman" w:cs="Times New Roman"/>
                <w:sz w:val="26"/>
                <w:szCs w:val="26"/>
              </w:rPr>
              <w:t>)</w:t>
            </w:r>
          </w:p>
        </w:tc>
        <w:tc>
          <w:tcPr>
            <w:tcW w:w="1374" w:type="dxa"/>
          </w:tcPr>
          <w:p>
            <w:pPr>
              <w:pStyle w:val="15"/>
              <w:rPr>
                <w:rFonts w:hint="default" w:ascii="Times New Roman" w:hAnsi="Times New Roman" w:cs="Times New Roman"/>
                <w:b/>
                <w:sz w:val="26"/>
                <w:szCs w:val="26"/>
              </w:rPr>
            </w:pPr>
          </w:p>
          <w:p>
            <w:pPr>
              <w:pStyle w:val="15"/>
              <w:rPr>
                <w:rFonts w:hint="default" w:ascii="Times New Roman" w:hAnsi="Times New Roman" w:cs="Times New Roman"/>
                <w:sz w:val="26"/>
                <w:szCs w:val="26"/>
                <w:lang w:val="vi-VN"/>
              </w:rPr>
            </w:pPr>
          </w:p>
        </w:tc>
        <w:tc>
          <w:tcPr>
            <w:tcW w:w="1213" w:type="dxa"/>
          </w:tcPr>
          <w:p>
            <w:pPr>
              <w:spacing w:after="120" w:line="240" w:lineRule="auto"/>
              <w:contextualSpacing/>
              <w:jc w:val="center"/>
              <w:rPr>
                <w:rFonts w:hint="default" w:ascii="Times New Roman" w:hAnsi="Times New Roman" w:cs="Times New Roman"/>
                <w:spacing w:val="-8"/>
                <w:sz w:val="26"/>
                <w:szCs w:val="26"/>
              </w:rPr>
            </w:pPr>
          </w:p>
        </w:tc>
        <w:tc>
          <w:tcPr>
            <w:tcW w:w="1134" w:type="dxa"/>
            <w:gridSpan w:val="2"/>
          </w:tcPr>
          <w:p>
            <w:pPr>
              <w:pStyle w:val="15"/>
              <w:rPr>
                <w:rFonts w:hint="default" w:ascii="Times New Roman" w:hAnsi="Times New Roman" w:cs="Times New Roman"/>
                <w:b/>
                <w:sz w:val="26"/>
                <w:szCs w:val="26"/>
              </w:rPr>
            </w:pPr>
          </w:p>
          <w:p>
            <w:pPr>
              <w:spacing w:after="120" w:line="240" w:lineRule="auto"/>
              <w:contextualSpacing/>
              <w:rPr>
                <w:rFonts w:hint="default"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741" w:hRule="atLeast"/>
        </w:trPr>
        <w:tc>
          <w:tcPr>
            <w:tcW w:w="568" w:type="dxa"/>
            <w:vMerge w:val="continue"/>
          </w:tcPr>
          <w:p>
            <w:pPr>
              <w:spacing w:after="120" w:line="240" w:lineRule="auto"/>
              <w:contextualSpacing/>
              <w:jc w:val="center"/>
              <w:rPr>
                <w:rFonts w:hint="default" w:ascii="Times New Roman" w:hAnsi="Times New Roman" w:cs="Times New Roman"/>
                <w:spacing w:val="-8"/>
                <w:sz w:val="26"/>
                <w:szCs w:val="26"/>
              </w:rPr>
            </w:pPr>
          </w:p>
        </w:tc>
        <w:tc>
          <w:tcPr>
            <w:tcW w:w="1559" w:type="dxa"/>
            <w:vMerge w:val="continue"/>
          </w:tcPr>
          <w:p>
            <w:pPr>
              <w:spacing w:after="120" w:line="240" w:lineRule="auto"/>
              <w:contextualSpacing/>
              <w:rPr>
                <w:rFonts w:hint="default" w:ascii="Times New Roman" w:hAnsi="Times New Roman" w:cs="Times New Roman"/>
                <w:b/>
                <w:spacing w:val="-8"/>
                <w:sz w:val="26"/>
                <w:szCs w:val="26"/>
              </w:rPr>
            </w:pPr>
          </w:p>
        </w:tc>
        <w:tc>
          <w:tcPr>
            <w:tcW w:w="2126" w:type="dxa"/>
          </w:tcPr>
          <w:p>
            <w:pPr>
              <w:pStyle w:val="15"/>
              <w:spacing w:before="9"/>
              <w:rPr>
                <w:rFonts w:hint="default" w:ascii="Times New Roman" w:hAnsi="Times New Roman" w:cs="Times New Roman"/>
                <w:b/>
                <w:sz w:val="26"/>
                <w:szCs w:val="26"/>
              </w:rPr>
            </w:pPr>
          </w:p>
          <w:p>
            <w:pPr>
              <w:spacing w:after="120" w:line="240" w:lineRule="auto"/>
              <w:contextualSpacing/>
              <w:jc w:val="center"/>
              <w:rPr>
                <w:rFonts w:hint="default" w:ascii="Times New Roman" w:hAnsi="Times New Roman" w:cs="Times New Roman"/>
                <w:b/>
                <w:sz w:val="26"/>
                <w:szCs w:val="26"/>
              </w:rPr>
            </w:pPr>
          </w:p>
          <w:p>
            <w:pPr>
              <w:spacing w:after="120" w:line="240" w:lineRule="auto"/>
              <w:contextualSpacing/>
              <w:jc w:val="center"/>
              <w:rPr>
                <w:rFonts w:hint="default" w:ascii="Times New Roman" w:hAnsi="Times New Roman" w:cs="Times New Roman"/>
                <w:b/>
                <w:sz w:val="26"/>
                <w:szCs w:val="26"/>
              </w:rPr>
            </w:pPr>
          </w:p>
          <w:p>
            <w:pPr>
              <w:spacing w:after="120" w:line="240" w:lineRule="auto"/>
              <w:contextualSpacing/>
              <w:jc w:val="center"/>
              <w:rPr>
                <w:rFonts w:hint="default" w:ascii="Times New Roman" w:hAnsi="Times New Roman" w:cs="Times New Roman"/>
                <w:b/>
                <w:i/>
                <w:spacing w:val="-8"/>
                <w:sz w:val="26"/>
                <w:szCs w:val="26"/>
              </w:rPr>
            </w:pPr>
            <w:r>
              <w:rPr>
                <w:rFonts w:hint="default" w:ascii="Times New Roman" w:hAnsi="Times New Roman" w:cs="Times New Roman"/>
                <w:b/>
                <w:i/>
                <w:sz w:val="26"/>
                <w:szCs w:val="26"/>
              </w:rPr>
              <w:t>Đại lượng tỉ lệ thuận, đại lượng tỉ lệ nghịch</w:t>
            </w:r>
          </w:p>
        </w:tc>
        <w:tc>
          <w:tcPr>
            <w:tcW w:w="6237" w:type="dxa"/>
          </w:tcPr>
          <w:p>
            <w:pPr>
              <w:pStyle w:val="15"/>
              <w:spacing w:before="59"/>
              <w:rPr>
                <w:rFonts w:hint="default" w:ascii="Times New Roman" w:hAnsi="Times New Roman" w:cs="Times New Roman"/>
                <w:b/>
                <w:i/>
                <w:sz w:val="26"/>
                <w:szCs w:val="26"/>
                <w:lang w:val="vi-VN"/>
              </w:rPr>
            </w:pPr>
            <w:r>
              <w:rPr>
                <w:rFonts w:hint="default" w:ascii="Times New Roman" w:hAnsi="Times New Roman" w:cs="Times New Roman"/>
                <w:b/>
                <w:i/>
                <w:sz w:val="26"/>
                <w:szCs w:val="26"/>
              </w:rPr>
              <w:t xml:space="preserve">Nhận </w:t>
            </w:r>
            <w:r>
              <w:rPr>
                <w:rFonts w:hint="default" w:ascii="Times New Roman" w:hAnsi="Times New Roman" w:cs="Times New Roman"/>
                <w:b/>
                <w:i/>
                <w:sz w:val="26"/>
                <w:szCs w:val="26"/>
                <w:lang w:val="vi-VN"/>
              </w:rPr>
              <w:t>biết:</w:t>
            </w:r>
          </w:p>
          <w:p>
            <w:pPr>
              <w:pStyle w:val="15"/>
              <w:numPr>
                <w:ilvl w:val="0"/>
                <w:numId w:val="2"/>
              </w:numPr>
              <w:tabs>
                <w:tab w:val="left" w:pos="243"/>
              </w:tabs>
              <w:spacing w:before="60"/>
              <w:ind w:left="242" w:hanging="134"/>
              <w:rPr>
                <w:rFonts w:hint="default" w:ascii="Times New Roman" w:hAnsi="Times New Roman" w:cs="Times New Roman"/>
                <w:sz w:val="26"/>
                <w:szCs w:val="26"/>
              </w:rPr>
            </w:pPr>
            <w:r>
              <w:rPr>
                <w:rFonts w:hint="default" w:ascii="Times New Roman" w:hAnsi="Times New Roman" w:cs="Times New Roman"/>
                <w:spacing w:val="-4"/>
                <w:sz w:val="26"/>
                <w:szCs w:val="26"/>
              </w:rPr>
              <w:t>Nhận</w:t>
            </w:r>
            <w:r>
              <w:rPr>
                <w:rFonts w:hint="default" w:ascii="Times New Roman" w:hAnsi="Times New Roman" w:cs="Times New Roman"/>
                <w:spacing w:val="-8"/>
                <w:sz w:val="26"/>
                <w:szCs w:val="26"/>
              </w:rPr>
              <w:t xml:space="preserve"> </w:t>
            </w:r>
            <w:r>
              <w:rPr>
                <w:rFonts w:hint="default" w:ascii="Times New Roman" w:hAnsi="Times New Roman" w:cs="Times New Roman"/>
                <w:spacing w:val="-4"/>
                <w:sz w:val="26"/>
                <w:szCs w:val="26"/>
              </w:rPr>
              <w:t>biết</w:t>
            </w:r>
            <w:r>
              <w:rPr>
                <w:rFonts w:hint="default" w:ascii="Times New Roman" w:hAnsi="Times New Roman" w:cs="Times New Roman"/>
                <w:spacing w:val="-10"/>
                <w:sz w:val="26"/>
                <w:szCs w:val="26"/>
              </w:rPr>
              <w:t xml:space="preserve"> </w:t>
            </w:r>
            <w:r>
              <w:rPr>
                <w:rFonts w:hint="default" w:ascii="Times New Roman" w:hAnsi="Times New Roman" w:cs="Times New Roman"/>
                <w:spacing w:val="-3"/>
                <w:sz w:val="26"/>
                <w:szCs w:val="26"/>
              </w:rPr>
              <w:t>hai</w:t>
            </w:r>
            <w:r>
              <w:rPr>
                <w:rFonts w:hint="default" w:ascii="Times New Roman" w:hAnsi="Times New Roman" w:cs="Times New Roman"/>
                <w:spacing w:val="-6"/>
                <w:sz w:val="26"/>
                <w:szCs w:val="26"/>
              </w:rPr>
              <w:t xml:space="preserve"> </w:t>
            </w:r>
            <w:r>
              <w:rPr>
                <w:rFonts w:hint="default" w:ascii="Times New Roman" w:hAnsi="Times New Roman" w:cs="Times New Roman"/>
                <w:spacing w:val="-3"/>
                <w:sz w:val="26"/>
                <w:szCs w:val="26"/>
              </w:rPr>
              <w:t>đại</w:t>
            </w:r>
            <w:r>
              <w:rPr>
                <w:rFonts w:hint="default" w:ascii="Times New Roman" w:hAnsi="Times New Roman" w:cs="Times New Roman"/>
                <w:spacing w:val="-10"/>
                <w:sz w:val="26"/>
                <w:szCs w:val="26"/>
              </w:rPr>
              <w:t xml:space="preserve"> </w:t>
            </w:r>
            <w:r>
              <w:rPr>
                <w:rFonts w:hint="default" w:ascii="Times New Roman" w:hAnsi="Times New Roman" w:cs="Times New Roman"/>
                <w:spacing w:val="-4"/>
                <w:sz w:val="26"/>
                <w:szCs w:val="26"/>
              </w:rPr>
              <w:t>lượng</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tỉ</w:t>
            </w:r>
            <w:r>
              <w:rPr>
                <w:rFonts w:hint="default" w:ascii="Times New Roman" w:hAnsi="Times New Roman" w:cs="Times New Roman"/>
                <w:spacing w:val="-10"/>
                <w:sz w:val="26"/>
                <w:szCs w:val="26"/>
              </w:rPr>
              <w:t xml:space="preserve"> </w:t>
            </w:r>
            <w:r>
              <w:rPr>
                <w:rFonts w:hint="default" w:ascii="Times New Roman" w:hAnsi="Times New Roman" w:cs="Times New Roman"/>
                <w:spacing w:val="-3"/>
                <w:sz w:val="26"/>
                <w:szCs w:val="26"/>
              </w:rPr>
              <w:t>lệ</w:t>
            </w:r>
            <w:r>
              <w:rPr>
                <w:rFonts w:hint="default" w:ascii="Times New Roman" w:hAnsi="Times New Roman" w:cs="Times New Roman"/>
                <w:spacing w:val="-8"/>
                <w:sz w:val="26"/>
                <w:szCs w:val="26"/>
              </w:rPr>
              <w:t xml:space="preserve"> </w:t>
            </w:r>
            <w:r>
              <w:rPr>
                <w:rFonts w:hint="default" w:ascii="Times New Roman" w:hAnsi="Times New Roman" w:cs="Times New Roman"/>
                <w:spacing w:val="-4"/>
                <w:sz w:val="26"/>
                <w:szCs w:val="26"/>
              </w:rPr>
              <w:t>thuận,</w:t>
            </w:r>
            <w:r>
              <w:rPr>
                <w:rFonts w:hint="default" w:ascii="Times New Roman" w:hAnsi="Times New Roman" w:cs="Times New Roman"/>
                <w:spacing w:val="-10"/>
                <w:sz w:val="26"/>
                <w:szCs w:val="26"/>
              </w:rPr>
              <w:t xml:space="preserve"> </w:t>
            </w:r>
            <w:r>
              <w:rPr>
                <w:rFonts w:hint="default" w:ascii="Times New Roman" w:hAnsi="Times New Roman" w:cs="Times New Roman"/>
                <w:spacing w:val="-3"/>
                <w:sz w:val="26"/>
                <w:szCs w:val="26"/>
              </w:rPr>
              <w:t>tỉ</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lệ</w:t>
            </w:r>
            <w:r>
              <w:rPr>
                <w:rFonts w:hint="default" w:ascii="Times New Roman" w:hAnsi="Times New Roman" w:cs="Times New Roman"/>
                <w:spacing w:val="-11"/>
                <w:sz w:val="26"/>
                <w:szCs w:val="26"/>
              </w:rPr>
              <w:t xml:space="preserve"> </w:t>
            </w:r>
            <w:r>
              <w:rPr>
                <w:rFonts w:hint="default" w:ascii="Times New Roman" w:hAnsi="Times New Roman" w:cs="Times New Roman"/>
                <w:spacing w:val="-4"/>
                <w:sz w:val="26"/>
                <w:szCs w:val="26"/>
              </w:rPr>
              <w:t>nghịch.</w:t>
            </w:r>
          </w:p>
          <w:p>
            <w:pPr>
              <w:pStyle w:val="15"/>
              <w:spacing w:before="60"/>
              <w:rPr>
                <w:rFonts w:hint="default" w:ascii="Times New Roman" w:hAnsi="Times New Roman" w:cs="Times New Roman"/>
                <w:b/>
                <w:i/>
                <w:sz w:val="26"/>
                <w:szCs w:val="26"/>
                <w:lang w:val="vi-VN"/>
              </w:rPr>
            </w:pPr>
            <w:r>
              <w:rPr>
                <w:rFonts w:hint="default" w:ascii="Times New Roman" w:hAnsi="Times New Roman" w:cs="Times New Roman"/>
                <w:b/>
                <w:i/>
                <w:sz w:val="26"/>
                <w:szCs w:val="26"/>
              </w:rPr>
              <w:t xml:space="preserve">Thông </w:t>
            </w:r>
            <w:r>
              <w:rPr>
                <w:rFonts w:hint="default" w:ascii="Times New Roman" w:hAnsi="Times New Roman" w:cs="Times New Roman"/>
                <w:b/>
                <w:i/>
                <w:sz w:val="26"/>
                <w:szCs w:val="26"/>
                <w:lang w:val="vi-VN"/>
              </w:rPr>
              <w:t>hiểu:</w:t>
            </w:r>
          </w:p>
          <w:p>
            <w:pPr>
              <w:spacing w:after="120" w:line="240" w:lineRule="auto"/>
              <w:contextualSpacing/>
              <w:jc w:val="both"/>
              <w:rPr>
                <w:rFonts w:hint="default" w:ascii="Times New Roman" w:hAnsi="Times New Roman" w:cs="Times New Roman"/>
                <w:spacing w:val="-8"/>
                <w:sz w:val="26"/>
                <w:szCs w:val="26"/>
              </w:rPr>
            </w:pPr>
            <w:r>
              <w:rPr>
                <w:rFonts w:hint="default" w:ascii="Times New Roman" w:hAnsi="Times New Roman" w:cs="Times New Roman"/>
                <w:spacing w:val="-6"/>
                <w:sz w:val="26"/>
                <w:szCs w:val="26"/>
              </w:rPr>
              <w:t>- Giải</w:t>
            </w:r>
            <w:r>
              <w:rPr>
                <w:rFonts w:hint="default" w:ascii="Times New Roman" w:hAnsi="Times New Roman" w:cs="Times New Roman"/>
                <w:spacing w:val="-17"/>
                <w:sz w:val="26"/>
                <w:szCs w:val="26"/>
              </w:rPr>
              <w:t xml:space="preserve"> </w:t>
            </w:r>
            <w:r>
              <w:rPr>
                <w:rFonts w:hint="default" w:ascii="Times New Roman" w:hAnsi="Times New Roman" w:cs="Times New Roman"/>
                <w:spacing w:val="-5"/>
                <w:sz w:val="26"/>
                <w:szCs w:val="26"/>
              </w:rPr>
              <w:t>một</w:t>
            </w:r>
            <w:r>
              <w:rPr>
                <w:rFonts w:hint="default" w:ascii="Times New Roman" w:hAnsi="Times New Roman" w:cs="Times New Roman"/>
                <w:spacing w:val="-16"/>
                <w:sz w:val="26"/>
                <w:szCs w:val="26"/>
              </w:rPr>
              <w:t xml:space="preserve"> </w:t>
            </w:r>
            <w:r>
              <w:rPr>
                <w:rFonts w:hint="default" w:ascii="Times New Roman" w:hAnsi="Times New Roman" w:cs="Times New Roman"/>
                <w:spacing w:val="-4"/>
                <w:sz w:val="26"/>
                <w:szCs w:val="26"/>
              </w:rPr>
              <w:t>số</w:t>
            </w:r>
            <w:r>
              <w:rPr>
                <w:rFonts w:hint="default" w:ascii="Times New Roman" w:hAnsi="Times New Roman" w:cs="Times New Roman"/>
                <w:spacing w:val="-14"/>
                <w:sz w:val="26"/>
                <w:szCs w:val="26"/>
              </w:rPr>
              <w:t xml:space="preserve"> </w:t>
            </w:r>
            <w:r>
              <w:rPr>
                <w:rFonts w:hint="default" w:ascii="Times New Roman" w:hAnsi="Times New Roman" w:cs="Times New Roman"/>
                <w:spacing w:val="-7"/>
                <w:sz w:val="26"/>
                <w:szCs w:val="26"/>
              </w:rPr>
              <w:t>bài</w:t>
            </w:r>
            <w:r>
              <w:rPr>
                <w:rFonts w:hint="default" w:ascii="Times New Roman" w:hAnsi="Times New Roman" w:cs="Times New Roman"/>
                <w:spacing w:val="-14"/>
                <w:sz w:val="26"/>
                <w:szCs w:val="26"/>
              </w:rPr>
              <w:t xml:space="preserve"> </w:t>
            </w:r>
            <w:r>
              <w:rPr>
                <w:rFonts w:hint="default" w:ascii="Times New Roman" w:hAnsi="Times New Roman" w:cs="Times New Roman"/>
                <w:spacing w:val="-7"/>
                <w:sz w:val="26"/>
                <w:szCs w:val="26"/>
              </w:rPr>
              <w:t>toán</w:t>
            </w:r>
            <w:r>
              <w:rPr>
                <w:rFonts w:hint="default" w:ascii="Times New Roman" w:hAnsi="Times New Roman" w:cs="Times New Roman"/>
                <w:spacing w:val="-14"/>
                <w:sz w:val="26"/>
                <w:szCs w:val="26"/>
              </w:rPr>
              <w:t xml:space="preserve"> </w:t>
            </w:r>
            <w:r>
              <w:rPr>
                <w:rFonts w:hint="default" w:ascii="Times New Roman" w:hAnsi="Times New Roman" w:cs="Times New Roman"/>
                <w:spacing w:val="-6"/>
                <w:sz w:val="26"/>
                <w:szCs w:val="26"/>
              </w:rPr>
              <w:t>đơn</w:t>
            </w:r>
            <w:r>
              <w:rPr>
                <w:rFonts w:hint="default" w:ascii="Times New Roman" w:hAnsi="Times New Roman" w:cs="Times New Roman"/>
                <w:spacing w:val="-16"/>
                <w:sz w:val="26"/>
                <w:szCs w:val="26"/>
              </w:rPr>
              <w:t xml:space="preserve"> </w:t>
            </w:r>
            <w:r>
              <w:rPr>
                <w:rFonts w:hint="default" w:ascii="Times New Roman" w:hAnsi="Times New Roman" w:cs="Times New Roman"/>
                <w:spacing w:val="-7"/>
                <w:sz w:val="26"/>
                <w:szCs w:val="26"/>
              </w:rPr>
              <w:t>giản</w:t>
            </w:r>
            <w:r>
              <w:rPr>
                <w:rFonts w:hint="default" w:ascii="Times New Roman" w:hAnsi="Times New Roman" w:cs="Times New Roman"/>
                <w:spacing w:val="-14"/>
                <w:sz w:val="26"/>
                <w:szCs w:val="26"/>
              </w:rPr>
              <w:t xml:space="preserve"> </w:t>
            </w:r>
            <w:r>
              <w:rPr>
                <w:rFonts w:hint="default" w:ascii="Times New Roman" w:hAnsi="Times New Roman" w:cs="Times New Roman"/>
                <w:spacing w:val="-4"/>
                <w:sz w:val="26"/>
                <w:szCs w:val="26"/>
              </w:rPr>
              <w:t>về</w:t>
            </w:r>
            <w:r>
              <w:rPr>
                <w:rFonts w:hint="default" w:ascii="Times New Roman" w:hAnsi="Times New Roman" w:cs="Times New Roman"/>
                <w:spacing w:val="-16"/>
                <w:sz w:val="26"/>
                <w:szCs w:val="26"/>
              </w:rPr>
              <w:t xml:space="preserve"> </w:t>
            </w:r>
            <w:r>
              <w:rPr>
                <w:rFonts w:hint="default" w:ascii="Times New Roman" w:hAnsi="Times New Roman" w:cs="Times New Roman"/>
                <w:spacing w:val="-6"/>
                <w:sz w:val="26"/>
                <w:szCs w:val="26"/>
              </w:rPr>
              <w:t>đại</w:t>
            </w:r>
            <w:r>
              <w:rPr>
                <w:rFonts w:hint="default" w:ascii="Times New Roman" w:hAnsi="Times New Roman" w:cs="Times New Roman"/>
                <w:spacing w:val="-16"/>
                <w:sz w:val="26"/>
                <w:szCs w:val="26"/>
              </w:rPr>
              <w:t xml:space="preserve"> </w:t>
            </w:r>
            <w:r>
              <w:rPr>
                <w:rFonts w:hint="default" w:ascii="Times New Roman" w:hAnsi="Times New Roman" w:cs="Times New Roman"/>
                <w:spacing w:val="-6"/>
                <w:sz w:val="26"/>
                <w:szCs w:val="26"/>
              </w:rPr>
              <w:t>lượng</w:t>
            </w:r>
            <w:r>
              <w:rPr>
                <w:rFonts w:hint="default" w:ascii="Times New Roman" w:hAnsi="Times New Roman" w:cs="Times New Roman"/>
                <w:spacing w:val="-16"/>
                <w:sz w:val="26"/>
                <w:szCs w:val="26"/>
              </w:rPr>
              <w:t xml:space="preserve"> </w:t>
            </w:r>
            <w:r>
              <w:rPr>
                <w:rFonts w:hint="default" w:ascii="Times New Roman" w:hAnsi="Times New Roman" w:cs="Times New Roman"/>
                <w:spacing w:val="-5"/>
                <w:sz w:val="26"/>
                <w:szCs w:val="26"/>
              </w:rPr>
              <w:t>tỉ</w:t>
            </w:r>
            <w:r>
              <w:rPr>
                <w:rFonts w:hint="default" w:ascii="Times New Roman" w:hAnsi="Times New Roman" w:cs="Times New Roman"/>
                <w:spacing w:val="-14"/>
                <w:sz w:val="26"/>
                <w:szCs w:val="26"/>
              </w:rPr>
              <w:t xml:space="preserve"> </w:t>
            </w:r>
            <w:r>
              <w:rPr>
                <w:rFonts w:hint="default" w:ascii="Times New Roman" w:hAnsi="Times New Roman" w:cs="Times New Roman"/>
                <w:spacing w:val="-4"/>
                <w:sz w:val="26"/>
                <w:szCs w:val="26"/>
              </w:rPr>
              <w:t>lệ</w:t>
            </w:r>
            <w:r>
              <w:rPr>
                <w:rFonts w:hint="default" w:ascii="Times New Roman" w:hAnsi="Times New Roman" w:cs="Times New Roman"/>
                <w:spacing w:val="-17"/>
                <w:sz w:val="26"/>
                <w:szCs w:val="26"/>
              </w:rPr>
              <w:t xml:space="preserve"> </w:t>
            </w:r>
            <w:r>
              <w:rPr>
                <w:rFonts w:hint="default" w:ascii="Times New Roman" w:hAnsi="Times New Roman" w:cs="Times New Roman"/>
                <w:spacing w:val="-7"/>
                <w:sz w:val="26"/>
                <w:szCs w:val="26"/>
              </w:rPr>
              <w:t xml:space="preserve">thuận, </w:t>
            </w:r>
            <w:r>
              <w:rPr>
                <w:rFonts w:hint="default" w:ascii="Times New Roman" w:hAnsi="Times New Roman" w:cs="Times New Roman"/>
                <w:spacing w:val="-6"/>
                <w:sz w:val="26"/>
                <w:szCs w:val="26"/>
              </w:rPr>
              <w:t>đại</w:t>
            </w:r>
            <w:r>
              <w:rPr>
                <w:rFonts w:hint="default" w:ascii="Times New Roman" w:hAnsi="Times New Roman" w:cs="Times New Roman"/>
                <w:spacing w:val="-17"/>
                <w:sz w:val="26"/>
                <w:szCs w:val="26"/>
              </w:rPr>
              <w:t xml:space="preserve"> </w:t>
            </w:r>
            <w:r>
              <w:rPr>
                <w:rFonts w:hint="default" w:ascii="Times New Roman" w:hAnsi="Times New Roman" w:cs="Times New Roman"/>
                <w:spacing w:val="-7"/>
                <w:sz w:val="26"/>
                <w:szCs w:val="26"/>
              </w:rPr>
              <w:t>lượng</w:t>
            </w:r>
            <w:r>
              <w:rPr>
                <w:rFonts w:hint="default" w:ascii="Times New Roman" w:hAnsi="Times New Roman" w:cs="Times New Roman"/>
                <w:spacing w:val="-17"/>
                <w:sz w:val="26"/>
                <w:szCs w:val="26"/>
              </w:rPr>
              <w:t xml:space="preserve"> </w:t>
            </w:r>
            <w:r>
              <w:rPr>
                <w:rFonts w:hint="default" w:ascii="Times New Roman" w:hAnsi="Times New Roman" w:cs="Times New Roman"/>
                <w:spacing w:val="-4"/>
                <w:sz w:val="26"/>
                <w:szCs w:val="26"/>
              </w:rPr>
              <w:t>tỉ</w:t>
            </w:r>
            <w:r>
              <w:rPr>
                <w:rFonts w:hint="default" w:ascii="Times New Roman" w:hAnsi="Times New Roman" w:cs="Times New Roman"/>
                <w:spacing w:val="-17"/>
                <w:sz w:val="26"/>
                <w:szCs w:val="26"/>
              </w:rPr>
              <w:t xml:space="preserve"> </w:t>
            </w:r>
            <w:r>
              <w:rPr>
                <w:rFonts w:hint="default" w:ascii="Times New Roman" w:hAnsi="Times New Roman" w:cs="Times New Roman"/>
                <w:spacing w:val="-4"/>
                <w:sz w:val="26"/>
                <w:szCs w:val="26"/>
              </w:rPr>
              <w:t>lệ</w:t>
            </w:r>
            <w:r>
              <w:rPr>
                <w:rFonts w:hint="default" w:ascii="Times New Roman" w:hAnsi="Times New Roman" w:cs="Times New Roman"/>
                <w:spacing w:val="-18"/>
                <w:sz w:val="26"/>
                <w:szCs w:val="26"/>
              </w:rPr>
              <w:t xml:space="preserve"> </w:t>
            </w:r>
            <w:r>
              <w:rPr>
                <w:rFonts w:hint="default" w:ascii="Times New Roman" w:hAnsi="Times New Roman" w:cs="Times New Roman"/>
                <w:spacing w:val="-8"/>
                <w:sz w:val="26"/>
                <w:szCs w:val="26"/>
              </w:rPr>
              <w:t>nghịch.</w:t>
            </w:r>
          </w:p>
          <w:p>
            <w:pPr>
              <w:spacing w:before="120" w:after="120" w:line="240" w:lineRule="auto"/>
              <w:jc w:val="both"/>
              <w:rPr>
                <w:rFonts w:hint="default" w:ascii="Times New Roman" w:hAnsi="Times New Roman" w:cs="Times New Roman"/>
                <w:b/>
                <w:i/>
                <w:spacing w:val="-8"/>
                <w:sz w:val="26"/>
                <w:szCs w:val="26"/>
              </w:rPr>
            </w:pPr>
            <w:r>
              <w:rPr>
                <w:rFonts w:hint="default" w:ascii="Times New Roman" w:hAnsi="Times New Roman" w:cs="Times New Roman"/>
                <w:b/>
                <w:i/>
                <w:spacing w:val="-8"/>
                <w:sz w:val="26"/>
                <w:szCs w:val="26"/>
              </w:rPr>
              <w:t>Vận dụng:</w:t>
            </w:r>
          </w:p>
          <w:p>
            <w:pPr>
              <w:spacing w:after="120" w:line="240" w:lineRule="auto"/>
              <w:contextualSpacing/>
              <w:jc w:val="both"/>
              <w:rPr>
                <w:rFonts w:hint="default" w:ascii="Times New Roman" w:hAnsi="Times New Roman" w:cs="Times New Roman"/>
                <w:b/>
                <w:bCs/>
                <w:iCs/>
                <w:spacing w:val="-8"/>
                <w:sz w:val="26"/>
                <w:szCs w:val="26"/>
              </w:rPr>
            </w:pPr>
            <w:r>
              <w:rPr>
                <w:rFonts w:hint="default" w:ascii="Times New Roman" w:hAnsi="Times New Roman" w:eastAsia="Times New Roman" w:cs="Times New Roman"/>
                <w:sz w:val="26"/>
                <w:szCs w:val="26"/>
              </w:rPr>
              <w:t>– Vận dụng được tính chất của dãy tỉ số bằng nhau trong giải toán (ví dụ: chia một số thành các phần tỉ lệ với các số cho trước,...).</w:t>
            </w:r>
          </w:p>
        </w:tc>
        <w:tc>
          <w:tcPr>
            <w:tcW w:w="1276" w:type="dxa"/>
            <w:vAlign w:val="center"/>
          </w:tcPr>
          <w:p>
            <w:pPr>
              <w:pStyle w:val="15"/>
              <w:jc w:val="center"/>
              <w:rPr>
                <w:rFonts w:hint="default" w:ascii="Times New Roman" w:hAnsi="Times New Roman" w:cs="Times New Roman"/>
                <w:b/>
                <w:sz w:val="26"/>
                <w:szCs w:val="26"/>
              </w:rPr>
            </w:pPr>
          </w:p>
          <w:p>
            <w:pPr>
              <w:spacing w:after="120" w:line="240" w:lineRule="auto"/>
              <w:contextualSpacing/>
              <w:jc w:val="center"/>
              <w:rPr>
                <w:rFonts w:hint="default" w:ascii="Times New Roman" w:hAnsi="Times New Roman" w:cs="Times New Roman"/>
                <w:spacing w:val="-4"/>
                <w:sz w:val="26"/>
                <w:szCs w:val="26"/>
                <w:lang w:val="en-US"/>
              </w:rPr>
            </w:pPr>
            <w:r>
              <w:rPr>
                <w:rFonts w:hint="default" w:ascii="Times New Roman" w:hAnsi="Times New Roman" w:cs="Times New Roman"/>
                <w:sz w:val="26"/>
                <w:szCs w:val="26"/>
              </w:rPr>
              <w:t>1 (TN</w:t>
            </w:r>
            <w:r>
              <w:rPr>
                <w:rFonts w:hint="default" w:ascii="Times New Roman" w:hAnsi="Times New Roman" w:cs="Times New Roman"/>
                <w:sz w:val="26"/>
                <w:szCs w:val="26"/>
                <w:lang w:val="en-US"/>
              </w:rPr>
              <w:t xml:space="preserve"> 2</w:t>
            </w:r>
            <w:r>
              <w:rPr>
                <w:rFonts w:hint="default" w:ascii="Times New Roman" w:hAnsi="Times New Roman" w:cs="Times New Roman"/>
                <w:sz w:val="26"/>
                <w:szCs w:val="26"/>
              </w:rPr>
              <w:t xml:space="preserve">)        </w:t>
            </w:r>
            <w:r>
              <w:rPr>
                <w:rFonts w:hint="default" w:ascii="Times New Roman" w:hAnsi="Times New Roman" w:cs="Times New Roman"/>
                <w:color w:val="00B0F0"/>
                <w:sz w:val="26"/>
                <w:szCs w:val="26"/>
              </w:rPr>
              <w:t>1 (TL</w:t>
            </w:r>
            <w:r>
              <w:rPr>
                <w:rFonts w:hint="default" w:ascii="Times New Roman" w:hAnsi="Times New Roman" w:cs="Times New Roman"/>
                <w:color w:val="00B0F0"/>
                <w:sz w:val="26"/>
                <w:szCs w:val="26"/>
                <w:lang w:val="en-US"/>
              </w:rPr>
              <w:t xml:space="preserve"> 1a</w:t>
            </w:r>
            <w:r>
              <w:rPr>
                <w:rFonts w:hint="default" w:ascii="Times New Roman" w:hAnsi="Times New Roman" w:cs="Times New Roman"/>
                <w:color w:val="00B0F0"/>
                <w:sz w:val="26"/>
                <w:szCs w:val="26"/>
              </w:rPr>
              <w:t>)</w:t>
            </w:r>
          </w:p>
        </w:tc>
        <w:tc>
          <w:tcPr>
            <w:tcW w:w="1374" w:type="dxa"/>
            <w:vAlign w:val="center"/>
          </w:tcPr>
          <w:p>
            <w:pPr>
              <w:pStyle w:val="15"/>
              <w:jc w:val="center"/>
              <w:rPr>
                <w:rFonts w:hint="default" w:ascii="Times New Roman" w:hAnsi="Times New Roman" w:cs="Times New Roman"/>
                <w:b/>
                <w:sz w:val="26"/>
                <w:szCs w:val="26"/>
              </w:rPr>
            </w:pPr>
          </w:p>
          <w:p>
            <w:pPr>
              <w:pStyle w:val="15"/>
              <w:jc w:val="center"/>
              <w:rPr>
                <w:rFonts w:hint="default" w:ascii="Times New Roman" w:hAnsi="Times New Roman" w:cs="Times New Roman"/>
                <w:b/>
                <w:sz w:val="26"/>
                <w:szCs w:val="26"/>
              </w:rPr>
            </w:pPr>
          </w:p>
          <w:p>
            <w:pPr>
              <w:pStyle w:val="15"/>
              <w:jc w:val="center"/>
              <w:rPr>
                <w:rFonts w:hint="default" w:ascii="Times New Roman" w:hAnsi="Times New Roman" w:cs="Times New Roman"/>
                <w:sz w:val="26"/>
                <w:szCs w:val="26"/>
              </w:rPr>
            </w:pPr>
            <w:r>
              <w:rPr>
                <w:rFonts w:hint="default" w:ascii="Times New Roman" w:hAnsi="Times New Roman" w:cs="Times New Roman"/>
                <w:sz w:val="26"/>
                <w:szCs w:val="26"/>
              </w:rPr>
              <w:t>1</w:t>
            </w:r>
          </w:p>
          <w:p>
            <w:pPr>
              <w:pStyle w:val="15"/>
              <w:jc w:val="center"/>
              <w:rPr>
                <w:rFonts w:hint="default" w:ascii="Times New Roman" w:hAnsi="Times New Roman" w:cs="Times New Roman"/>
                <w:b/>
                <w:sz w:val="26"/>
                <w:szCs w:val="26"/>
              </w:rPr>
            </w:pPr>
            <w:r>
              <w:rPr>
                <w:rFonts w:hint="default" w:ascii="Times New Roman" w:hAnsi="Times New Roman" w:cs="Times New Roman"/>
                <w:sz w:val="26"/>
                <w:szCs w:val="26"/>
              </w:rPr>
              <w:t>(TN</w:t>
            </w:r>
            <w:r>
              <w:rPr>
                <w:rFonts w:hint="default" w:ascii="Times New Roman" w:hAnsi="Times New Roman" w:cs="Times New Roman"/>
                <w:sz w:val="26"/>
                <w:szCs w:val="26"/>
                <w:lang w:val="en-US"/>
              </w:rPr>
              <w:t xml:space="preserve"> 3</w:t>
            </w:r>
            <w:r>
              <w:rPr>
                <w:rFonts w:hint="default" w:ascii="Times New Roman" w:hAnsi="Times New Roman" w:cs="Times New Roman"/>
                <w:sz w:val="26"/>
                <w:szCs w:val="26"/>
              </w:rPr>
              <w:t>)</w:t>
            </w:r>
          </w:p>
          <w:p>
            <w:pPr>
              <w:pStyle w:val="15"/>
              <w:spacing w:before="10"/>
              <w:jc w:val="center"/>
              <w:rPr>
                <w:rFonts w:hint="default" w:ascii="Times New Roman" w:hAnsi="Times New Roman" w:cs="Times New Roman"/>
                <w:b/>
                <w:sz w:val="26"/>
                <w:szCs w:val="26"/>
              </w:rPr>
            </w:pPr>
          </w:p>
          <w:p>
            <w:pPr>
              <w:spacing w:after="120" w:line="240" w:lineRule="auto"/>
              <w:contextualSpacing/>
              <w:jc w:val="center"/>
              <w:rPr>
                <w:rFonts w:hint="default" w:ascii="Times New Roman" w:hAnsi="Times New Roman" w:cs="Times New Roman"/>
                <w:spacing w:val="-4"/>
                <w:sz w:val="26"/>
                <w:szCs w:val="26"/>
              </w:rPr>
            </w:pPr>
          </w:p>
        </w:tc>
        <w:tc>
          <w:tcPr>
            <w:tcW w:w="1213" w:type="dxa"/>
            <w:vAlign w:val="center"/>
          </w:tcPr>
          <w:p>
            <w:pPr>
              <w:spacing w:after="120" w:line="240" w:lineRule="auto"/>
              <w:contextualSpacing/>
              <w:jc w:val="center"/>
              <w:rPr>
                <w:rFonts w:hint="default" w:ascii="Times New Roman" w:hAnsi="Times New Roman" w:cs="Times New Roman"/>
                <w:sz w:val="26"/>
                <w:szCs w:val="26"/>
              </w:rPr>
            </w:pPr>
          </w:p>
          <w:p>
            <w:pPr>
              <w:pStyle w:val="15"/>
              <w:jc w:val="center"/>
              <w:rPr>
                <w:rFonts w:hint="default" w:ascii="Times New Roman" w:hAnsi="Times New Roman" w:cs="Times New Roman"/>
                <w:color w:val="00B0F0"/>
                <w:sz w:val="26"/>
                <w:szCs w:val="26"/>
              </w:rPr>
            </w:pPr>
            <w:r>
              <w:rPr>
                <w:rFonts w:hint="default" w:ascii="Times New Roman" w:hAnsi="Times New Roman" w:cs="Times New Roman"/>
                <w:color w:val="00B0F0"/>
                <w:sz w:val="26"/>
                <w:szCs w:val="26"/>
              </w:rPr>
              <w:t>1</w:t>
            </w:r>
          </w:p>
          <w:p>
            <w:pPr>
              <w:pStyle w:val="15"/>
              <w:jc w:val="center"/>
              <w:rPr>
                <w:rFonts w:hint="default" w:ascii="Times New Roman" w:hAnsi="Times New Roman" w:cs="Times New Roman"/>
                <w:b/>
                <w:color w:val="00B0F0"/>
                <w:sz w:val="26"/>
                <w:szCs w:val="26"/>
              </w:rPr>
            </w:pPr>
            <w:r>
              <w:rPr>
                <w:rFonts w:hint="default" w:ascii="Times New Roman" w:hAnsi="Times New Roman" w:cs="Times New Roman"/>
                <w:color w:val="00B0F0"/>
                <w:sz w:val="26"/>
                <w:szCs w:val="26"/>
              </w:rPr>
              <w:t>(TL</w:t>
            </w:r>
            <w:r>
              <w:rPr>
                <w:rFonts w:hint="default" w:ascii="Times New Roman" w:hAnsi="Times New Roman" w:cs="Times New Roman"/>
                <w:color w:val="00B0F0"/>
                <w:sz w:val="26"/>
                <w:szCs w:val="26"/>
                <w:lang w:val="en-US"/>
              </w:rPr>
              <w:t xml:space="preserve"> 1b</w:t>
            </w:r>
            <w:r>
              <w:rPr>
                <w:rFonts w:hint="default" w:ascii="Times New Roman" w:hAnsi="Times New Roman" w:cs="Times New Roman"/>
                <w:color w:val="00B0F0"/>
                <w:sz w:val="26"/>
                <w:szCs w:val="26"/>
              </w:rPr>
              <w:t>)</w:t>
            </w:r>
          </w:p>
          <w:p>
            <w:pPr>
              <w:spacing w:after="120" w:line="240" w:lineRule="auto"/>
              <w:contextualSpacing/>
              <w:jc w:val="center"/>
              <w:rPr>
                <w:rFonts w:hint="default" w:ascii="Times New Roman" w:hAnsi="Times New Roman" w:cs="Times New Roman"/>
                <w:spacing w:val="-4"/>
                <w:sz w:val="26"/>
                <w:szCs w:val="26"/>
              </w:rPr>
            </w:pPr>
          </w:p>
        </w:tc>
        <w:tc>
          <w:tcPr>
            <w:tcW w:w="1134" w:type="dxa"/>
            <w:gridSpan w:val="2"/>
            <w:vAlign w:val="center"/>
          </w:tcPr>
          <w:p>
            <w:pPr>
              <w:spacing w:after="120" w:line="240" w:lineRule="auto"/>
              <w:contextualSpacing/>
              <w:jc w:val="center"/>
              <w:rPr>
                <w:rFonts w:hint="default" w:ascii="Times New Roman" w:hAnsi="Times New Roman" w:cs="Times New Roman"/>
                <w:spacing w:val="-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1" w:hRule="atLeast"/>
        </w:trPr>
        <w:tc>
          <w:tcPr>
            <w:tcW w:w="568" w:type="dxa"/>
            <w:vMerge w:val="restart"/>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2</w:t>
            </w:r>
          </w:p>
        </w:tc>
        <w:tc>
          <w:tcPr>
            <w:tcW w:w="1559" w:type="dxa"/>
            <w:vMerge w:val="restart"/>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Biểu thức đại số</w:t>
            </w:r>
          </w:p>
        </w:tc>
        <w:tc>
          <w:tcPr>
            <w:tcW w:w="2126" w:type="dxa"/>
            <w:vAlign w:val="center"/>
          </w:tcPr>
          <w:p>
            <w:pPr>
              <w:spacing w:after="120" w:line="240" w:lineRule="auto"/>
              <w:contextualSpacing/>
              <w:jc w:val="center"/>
              <w:rPr>
                <w:rFonts w:hint="default" w:ascii="Times New Roman" w:hAnsi="Times New Roman" w:cs="Times New Roman"/>
                <w:i/>
                <w:spacing w:val="-8"/>
                <w:sz w:val="26"/>
                <w:szCs w:val="26"/>
              </w:rPr>
            </w:pPr>
            <w:r>
              <w:rPr>
                <w:rFonts w:hint="default" w:ascii="Times New Roman" w:hAnsi="Times New Roman" w:eastAsia="Times New Roman" w:cs="Times New Roman"/>
                <w:b/>
                <w:i/>
                <w:sz w:val="26"/>
                <w:szCs w:val="26"/>
              </w:rPr>
              <w:t>Biểu thức đại số</w:t>
            </w:r>
          </w:p>
        </w:tc>
        <w:tc>
          <w:tcPr>
            <w:tcW w:w="6237" w:type="dxa"/>
          </w:tcPr>
          <w:p>
            <w:pPr>
              <w:spacing w:after="120" w:line="240" w:lineRule="auto"/>
              <w:contextualSpacing/>
              <w:jc w:val="both"/>
              <w:rPr>
                <w:rFonts w:hint="default" w:ascii="Times New Roman" w:hAnsi="Times New Roman" w:cs="Times New Roman"/>
                <w:b/>
                <w:i/>
                <w:spacing w:val="-8"/>
                <w:sz w:val="26"/>
                <w:szCs w:val="26"/>
              </w:rPr>
            </w:pPr>
            <w:r>
              <w:rPr>
                <w:rFonts w:hint="default" w:ascii="Times New Roman" w:hAnsi="Times New Roman" w:cs="Times New Roman"/>
                <w:b/>
                <w:i/>
                <w:spacing w:val="-8"/>
                <w:sz w:val="26"/>
                <w:szCs w:val="26"/>
              </w:rPr>
              <w:t>Nhận biết:</w:t>
            </w:r>
          </w:p>
          <w:p>
            <w:pPr>
              <w:suppressAutoHyphens/>
              <w:spacing w:after="120" w:line="240" w:lineRule="auto"/>
              <w:contextualSpacing/>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Nhận biết được biểu thức số. </w:t>
            </w:r>
          </w:p>
          <w:p>
            <w:pPr>
              <w:spacing w:after="120" w:line="240" w:lineRule="auto"/>
              <w:contextualSpacing/>
              <w:jc w:val="both"/>
              <w:rPr>
                <w:rFonts w:hint="default" w:ascii="Times New Roman" w:hAnsi="Times New Roman" w:cs="Times New Roman"/>
                <w:spacing w:val="-4"/>
                <w:sz w:val="26"/>
                <w:szCs w:val="26"/>
              </w:rPr>
            </w:pPr>
            <w:r>
              <w:rPr>
                <w:rFonts w:hint="default" w:ascii="Times New Roman" w:hAnsi="Times New Roman" w:eastAsia="Times New Roman" w:cs="Times New Roman"/>
                <w:sz w:val="26"/>
                <w:szCs w:val="26"/>
              </w:rPr>
              <w:t>– Nhận biết được biểu thức đại số.</w:t>
            </w:r>
          </w:p>
        </w:tc>
        <w:tc>
          <w:tcPr>
            <w:tcW w:w="1276" w:type="dxa"/>
          </w:tcPr>
          <w:p>
            <w:pPr>
              <w:spacing w:after="120" w:line="240" w:lineRule="auto"/>
              <w:ind w:left="-59" w:right="-90"/>
              <w:contextualSpacing/>
              <w:jc w:val="center"/>
              <w:rPr>
                <w:rFonts w:hint="default" w:ascii="Times New Roman" w:hAnsi="Times New Roman" w:cs="Times New Roman"/>
                <w:spacing w:val="-8"/>
                <w:sz w:val="26"/>
                <w:szCs w:val="26"/>
              </w:rPr>
            </w:pPr>
          </w:p>
          <w:p>
            <w:pPr>
              <w:spacing w:after="120" w:line="240" w:lineRule="auto"/>
              <w:ind w:left="-59" w:right="-90"/>
              <w:contextualSpacing/>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lang w:val="en-US"/>
              </w:rPr>
              <w:t>1</w:t>
            </w:r>
          </w:p>
          <w:p>
            <w:pPr>
              <w:spacing w:after="120" w:line="240" w:lineRule="auto"/>
              <w:ind w:left="-59" w:right="-90"/>
              <w:contextualSpacing/>
              <w:jc w:val="center"/>
              <w:rPr>
                <w:rFonts w:hint="default" w:ascii="Times New Roman" w:hAnsi="Times New Roman" w:cs="Times New Roman"/>
                <w:spacing w:val="-4"/>
                <w:sz w:val="26"/>
                <w:szCs w:val="26"/>
              </w:rPr>
            </w:pPr>
            <w:r>
              <w:rPr>
                <w:rFonts w:hint="default" w:ascii="Times New Roman" w:hAnsi="Times New Roman" w:cs="Times New Roman"/>
                <w:spacing w:val="-8"/>
                <w:sz w:val="26"/>
                <w:szCs w:val="26"/>
              </w:rPr>
              <w:t>(TN</w:t>
            </w:r>
            <w:r>
              <w:rPr>
                <w:rFonts w:hint="default" w:ascii="Times New Roman" w:hAnsi="Times New Roman" w:cs="Times New Roman"/>
                <w:spacing w:val="-8"/>
                <w:sz w:val="26"/>
                <w:szCs w:val="26"/>
                <w:lang w:val="en-US"/>
              </w:rPr>
              <w:t xml:space="preserve"> </w:t>
            </w:r>
            <w:r>
              <w:rPr>
                <w:rFonts w:hint="default" w:ascii="Times New Roman" w:hAnsi="Times New Roman" w:cs="Times New Roman"/>
                <w:spacing w:val="-8"/>
                <w:sz w:val="26"/>
                <w:szCs w:val="26"/>
              </w:rPr>
              <w:t>5)</w:t>
            </w:r>
          </w:p>
        </w:tc>
        <w:tc>
          <w:tcPr>
            <w:tcW w:w="1374" w:type="dxa"/>
          </w:tcPr>
          <w:p>
            <w:pPr>
              <w:spacing w:after="120" w:line="240" w:lineRule="auto"/>
              <w:contextualSpacing/>
              <w:jc w:val="center"/>
              <w:rPr>
                <w:rFonts w:hint="default" w:ascii="Times New Roman" w:hAnsi="Times New Roman" w:cs="Times New Roman"/>
                <w:spacing w:val="-4"/>
                <w:sz w:val="26"/>
                <w:szCs w:val="26"/>
              </w:rPr>
            </w:pPr>
          </w:p>
        </w:tc>
        <w:tc>
          <w:tcPr>
            <w:tcW w:w="1213" w:type="dxa"/>
          </w:tcPr>
          <w:p>
            <w:pPr>
              <w:spacing w:after="120" w:line="240" w:lineRule="auto"/>
              <w:contextualSpacing/>
              <w:jc w:val="center"/>
              <w:rPr>
                <w:rFonts w:hint="default" w:ascii="Times New Roman" w:hAnsi="Times New Roman" w:cs="Times New Roman"/>
                <w:spacing w:val="-4"/>
                <w:sz w:val="26"/>
                <w:szCs w:val="26"/>
              </w:rPr>
            </w:pPr>
          </w:p>
        </w:tc>
        <w:tc>
          <w:tcPr>
            <w:tcW w:w="1134" w:type="dxa"/>
            <w:gridSpan w:val="2"/>
          </w:tcPr>
          <w:p>
            <w:pPr>
              <w:spacing w:after="120" w:line="240" w:lineRule="auto"/>
              <w:contextualSpacing/>
              <w:jc w:val="center"/>
              <w:rPr>
                <w:rFonts w:hint="default" w:ascii="Times New Roman" w:hAnsi="Times New Roman" w:cs="Times New Roman"/>
                <w:spacing w:val="-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207" w:hRule="atLeast"/>
        </w:trPr>
        <w:tc>
          <w:tcPr>
            <w:tcW w:w="568" w:type="dxa"/>
            <w:vMerge w:val="continue"/>
          </w:tcPr>
          <w:p>
            <w:pPr>
              <w:spacing w:after="120" w:line="240" w:lineRule="auto"/>
              <w:contextualSpacing/>
              <w:jc w:val="center"/>
              <w:rPr>
                <w:rFonts w:hint="default" w:ascii="Times New Roman" w:hAnsi="Times New Roman" w:cs="Times New Roman"/>
                <w:b/>
                <w:spacing w:val="-8"/>
                <w:sz w:val="26"/>
                <w:szCs w:val="26"/>
              </w:rPr>
            </w:pPr>
          </w:p>
        </w:tc>
        <w:tc>
          <w:tcPr>
            <w:tcW w:w="1559" w:type="dxa"/>
            <w:vMerge w:val="continue"/>
          </w:tcPr>
          <w:p>
            <w:pPr>
              <w:spacing w:after="120" w:line="240" w:lineRule="auto"/>
              <w:contextualSpacing/>
              <w:rPr>
                <w:rFonts w:hint="default" w:ascii="Times New Roman" w:hAnsi="Times New Roman" w:cs="Times New Roman"/>
                <w:b/>
                <w:spacing w:val="-8"/>
                <w:sz w:val="26"/>
                <w:szCs w:val="26"/>
              </w:rPr>
            </w:pPr>
          </w:p>
        </w:tc>
        <w:tc>
          <w:tcPr>
            <w:tcW w:w="2126" w:type="dxa"/>
            <w:vMerge w:val="restart"/>
            <w:vAlign w:val="center"/>
          </w:tcPr>
          <w:p>
            <w:pPr>
              <w:spacing w:after="120" w:line="240" w:lineRule="auto"/>
              <w:contextualSpacing/>
              <w:jc w:val="center"/>
              <w:rPr>
                <w:rFonts w:hint="default" w:ascii="Times New Roman" w:hAnsi="Times New Roman" w:cs="Times New Roman"/>
                <w:i/>
                <w:spacing w:val="-8"/>
                <w:sz w:val="26"/>
                <w:szCs w:val="26"/>
              </w:rPr>
            </w:pPr>
            <w:r>
              <w:rPr>
                <w:rFonts w:hint="default" w:ascii="Times New Roman" w:hAnsi="Times New Roman" w:eastAsia="Times New Roman" w:cs="Times New Roman"/>
                <w:b/>
                <w:i/>
                <w:sz w:val="26"/>
                <w:szCs w:val="26"/>
              </w:rPr>
              <w:t>Đa thức một biến</w:t>
            </w:r>
          </w:p>
        </w:tc>
        <w:tc>
          <w:tcPr>
            <w:tcW w:w="6237" w:type="dxa"/>
          </w:tcPr>
          <w:p>
            <w:pPr>
              <w:spacing w:after="120" w:line="240" w:lineRule="auto"/>
              <w:contextualSpacing/>
              <w:jc w:val="both"/>
              <w:rPr>
                <w:rFonts w:hint="default" w:ascii="Times New Roman" w:hAnsi="Times New Roman" w:cs="Times New Roman"/>
                <w:b/>
                <w:i/>
                <w:spacing w:val="-8"/>
                <w:sz w:val="26"/>
                <w:szCs w:val="26"/>
              </w:rPr>
            </w:pPr>
            <w:r>
              <w:rPr>
                <w:rFonts w:hint="default" w:ascii="Times New Roman" w:hAnsi="Times New Roman" w:cs="Times New Roman"/>
                <w:b/>
                <w:i/>
                <w:spacing w:val="-8"/>
                <w:sz w:val="26"/>
                <w:szCs w:val="26"/>
              </w:rPr>
              <w:t>Nhận biết:</w:t>
            </w:r>
          </w:p>
          <w:p>
            <w:pPr>
              <w:suppressAutoHyphens/>
              <w:spacing w:after="120" w:line="240" w:lineRule="auto"/>
              <w:contextualSpacing/>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Nhận biết được định nghĩa đa thức một biến. </w:t>
            </w:r>
          </w:p>
          <w:p>
            <w:pPr>
              <w:suppressAutoHyphens/>
              <w:spacing w:after="120" w:line="240" w:lineRule="auto"/>
              <w:contextualSpacing/>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biết được cách biểu diễn đa thức một biến.</w:t>
            </w:r>
          </w:p>
          <w:p>
            <w:pPr>
              <w:spacing w:after="120" w:line="240" w:lineRule="auto"/>
              <w:contextualSpacing/>
              <w:jc w:val="both"/>
              <w:rPr>
                <w:rFonts w:hint="default" w:ascii="Times New Roman" w:hAnsi="Times New Roman" w:cs="Times New Roman"/>
                <w:spacing w:val="-8"/>
                <w:sz w:val="26"/>
                <w:szCs w:val="26"/>
              </w:rPr>
            </w:pPr>
            <w:r>
              <w:rPr>
                <w:rFonts w:hint="default" w:ascii="Times New Roman" w:hAnsi="Times New Roman" w:eastAsia="Times New Roman" w:cs="Times New Roman"/>
                <w:sz w:val="26"/>
                <w:szCs w:val="26"/>
              </w:rPr>
              <w:t>– Nhận biết được khái niệm nghiệm của đa thức một biến.</w:t>
            </w:r>
          </w:p>
        </w:tc>
        <w:tc>
          <w:tcPr>
            <w:tcW w:w="1276" w:type="dxa"/>
          </w:tcPr>
          <w:p>
            <w:pPr>
              <w:spacing w:after="120" w:line="240" w:lineRule="auto"/>
              <w:contextualSpacing/>
              <w:jc w:val="center"/>
              <w:rPr>
                <w:rFonts w:hint="default" w:ascii="Times New Roman" w:hAnsi="Times New Roman" w:cs="Times New Roman"/>
                <w:spacing w:val="-8"/>
                <w:sz w:val="26"/>
                <w:szCs w:val="26"/>
              </w:rPr>
            </w:pPr>
          </w:p>
          <w:p>
            <w:pPr>
              <w:spacing w:after="120" w:line="240" w:lineRule="auto"/>
              <w:contextualSpacing/>
              <w:jc w:val="center"/>
              <w:rPr>
                <w:rFonts w:hint="default" w:ascii="Times New Roman" w:hAnsi="Times New Roman" w:cs="Times New Roman"/>
                <w:color w:val="00B0F0"/>
                <w:spacing w:val="-4"/>
                <w:sz w:val="26"/>
                <w:szCs w:val="26"/>
              </w:rPr>
            </w:pPr>
            <w:r>
              <w:rPr>
                <w:rFonts w:hint="default" w:ascii="Times New Roman" w:hAnsi="Times New Roman" w:cs="Times New Roman"/>
                <w:color w:val="00B0F0"/>
                <w:spacing w:val="-4"/>
                <w:sz w:val="26"/>
                <w:szCs w:val="26"/>
              </w:rPr>
              <w:t>2</w:t>
            </w:r>
          </w:p>
          <w:p>
            <w:pPr>
              <w:spacing w:after="120" w:line="240" w:lineRule="auto"/>
              <w:contextualSpacing/>
              <w:jc w:val="center"/>
              <w:rPr>
                <w:rFonts w:hint="default" w:ascii="Times New Roman" w:hAnsi="Times New Roman" w:cs="Times New Roman"/>
                <w:spacing w:val="-8"/>
                <w:sz w:val="26"/>
                <w:szCs w:val="26"/>
              </w:rPr>
            </w:pPr>
            <w:r>
              <w:rPr>
                <w:rFonts w:hint="default" w:ascii="Times New Roman" w:hAnsi="Times New Roman" w:cs="Times New Roman"/>
                <w:color w:val="00B0F0"/>
                <w:spacing w:val="-4"/>
                <w:sz w:val="26"/>
                <w:szCs w:val="26"/>
              </w:rPr>
              <w:t>(TN 6; 7)</w:t>
            </w:r>
            <w:r>
              <w:rPr>
                <w:rFonts w:hint="default" w:ascii="Times New Roman" w:hAnsi="Times New Roman" w:cs="Times New Roman"/>
                <w:color w:val="00B0F0"/>
                <w:spacing w:val="-8"/>
                <w:sz w:val="26"/>
                <w:szCs w:val="26"/>
              </w:rPr>
              <w:t xml:space="preserve"> </w:t>
            </w:r>
          </w:p>
        </w:tc>
        <w:tc>
          <w:tcPr>
            <w:tcW w:w="1374" w:type="dxa"/>
          </w:tcPr>
          <w:p>
            <w:pPr>
              <w:spacing w:after="120" w:line="240" w:lineRule="auto"/>
              <w:contextualSpacing/>
              <w:jc w:val="both"/>
              <w:rPr>
                <w:rFonts w:hint="default" w:ascii="Times New Roman" w:hAnsi="Times New Roman" w:cs="Times New Roman"/>
                <w:spacing w:val="-8"/>
                <w:sz w:val="26"/>
                <w:szCs w:val="26"/>
              </w:rPr>
            </w:pPr>
          </w:p>
          <w:p>
            <w:pPr>
              <w:spacing w:after="120" w:line="240" w:lineRule="auto"/>
              <w:contextualSpacing/>
              <w:jc w:val="center"/>
              <w:rPr>
                <w:rFonts w:hint="default" w:ascii="Times New Roman" w:hAnsi="Times New Roman" w:cs="Times New Roman"/>
                <w:color w:val="00B0F0"/>
                <w:spacing w:val="-8"/>
                <w:sz w:val="26"/>
                <w:szCs w:val="26"/>
              </w:rPr>
            </w:pPr>
            <w:r>
              <w:rPr>
                <w:rFonts w:hint="default" w:ascii="Times New Roman" w:hAnsi="Times New Roman" w:cs="Times New Roman"/>
                <w:color w:val="00B0F0"/>
                <w:spacing w:val="-8"/>
                <w:sz w:val="26"/>
                <w:szCs w:val="26"/>
              </w:rPr>
              <w:t>1</w:t>
            </w:r>
          </w:p>
          <w:p>
            <w:pPr>
              <w:spacing w:after="120" w:line="240" w:lineRule="auto"/>
              <w:contextualSpacing/>
              <w:jc w:val="center"/>
              <w:rPr>
                <w:rFonts w:hint="default" w:ascii="Times New Roman" w:hAnsi="Times New Roman" w:cs="Times New Roman"/>
                <w:color w:val="00B0F0"/>
                <w:spacing w:val="-8"/>
                <w:sz w:val="26"/>
                <w:szCs w:val="26"/>
              </w:rPr>
            </w:pPr>
            <w:r>
              <w:rPr>
                <w:rFonts w:hint="default" w:ascii="Times New Roman" w:hAnsi="Times New Roman" w:cs="Times New Roman"/>
                <w:color w:val="00B0F0"/>
                <w:spacing w:val="-8"/>
                <w:sz w:val="26"/>
                <w:szCs w:val="26"/>
              </w:rPr>
              <w:t>(TN 8)</w:t>
            </w:r>
          </w:p>
          <w:p>
            <w:pPr>
              <w:spacing w:after="120" w:line="240" w:lineRule="auto"/>
              <w:contextualSpacing/>
              <w:jc w:val="both"/>
              <w:rPr>
                <w:rFonts w:hint="default" w:ascii="Times New Roman" w:hAnsi="Times New Roman" w:cs="Times New Roman"/>
                <w:spacing w:val="-8"/>
                <w:sz w:val="26"/>
                <w:szCs w:val="26"/>
              </w:rPr>
            </w:pPr>
          </w:p>
        </w:tc>
        <w:tc>
          <w:tcPr>
            <w:tcW w:w="1213" w:type="dxa"/>
          </w:tcPr>
          <w:p>
            <w:pPr>
              <w:spacing w:after="120" w:line="240" w:lineRule="auto"/>
              <w:contextualSpacing/>
              <w:jc w:val="both"/>
              <w:rPr>
                <w:rFonts w:hint="default" w:ascii="Times New Roman" w:hAnsi="Times New Roman" w:cs="Times New Roman"/>
                <w:spacing w:val="-8"/>
                <w:sz w:val="26"/>
                <w:szCs w:val="26"/>
              </w:rPr>
            </w:pPr>
          </w:p>
        </w:tc>
        <w:tc>
          <w:tcPr>
            <w:tcW w:w="1134" w:type="dxa"/>
            <w:gridSpan w:val="2"/>
          </w:tcPr>
          <w:p>
            <w:pPr>
              <w:spacing w:after="120" w:line="240" w:lineRule="auto"/>
              <w:contextualSpacing/>
              <w:jc w:val="both"/>
              <w:rPr>
                <w:rFonts w:hint="default"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2" w:hRule="atLeast"/>
        </w:trPr>
        <w:tc>
          <w:tcPr>
            <w:tcW w:w="568" w:type="dxa"/>
            <w:vMerge w:val="continue"/>
          </w:tcPr>
          <w:p>
            <w:pPr>
              <w:spacing w:after="120" w:line="240" w:lineRule="auto"/>
              <w:contextualSpacing/>
              <w:jc w:val="center"/>
              <w:rPr>
                <w:rFonts w:hint="default" w:ascii="Times New Roman" w:hAnsi="Times New Roman" w:cs="Times New Roman"/>
                <w:b/>
                <w:spacing w:val="-8"/>
                <w:sz w:val="26"/>
                <w:szCs w:val="26"/>
              </w:rPr>
            </w:pPr>
          </w:p>
        </w:tc>
        <w:tc>
          <w:tcPr>
            <w:tcW w:w="1559" w:type="dxa"/>
            <w:vMerge w:val="continue"/>
          </w:tcPr>
          <w:p>
            <w:pPr>
              <w:spacing w:after="120" w:line="240" w:lineRule="auto"/>
              <w:contextualSpacing/>
              <w:rPr>
                <w:rFonts w:hint="default" w:ascii="Times New Roman" w:hAnsi="Times New Roman" w:cs="Times New Roman"/>
                <w:b/>
                <w:spacing w:val="-8"/>
                <w:sz w:val="26"/>
                <w:szCs w:val="26"/>
              </w:rPr>
            </w:pPr>
          </w:p>
        </w:tc>
        <w:tc>
          <w:tcPr>
            <w:tcW w:w="2126" w:type="dxa"/>
            <w:vMerge w:val="continue"/>
          </w:tcPr>
          <w:p>
            <w:pPr>
              <w:spacing w:after="120" w:line="240" w:lineRule="auto"/>
              <w:contextualSpacing/>
              <w:rPr>
                <w:rFonts w:hint="default" w:ascii="Times New Roman" w:hAnsi="Times New Roman" w:eastAsia="Times New Roman" w:cs="Times New Roman"/>
                <w:b/>
                <w:sz w:val="26"/>
                <w:szCs w:val="26"/>
              </w:rPr>
            </w:pPr>
          </w:p>
        </w:tc>
        <w:tc>
          <w:tcPr>
            <w:tcW w:w="6237" w:type="dxa"/>
          </w:tcPr>
          <w:p>
            <w:pPr>
              <w:suppressAutoHyphens/>
              <w:spacing w:after="120" w:line="240" w:lineRule="auto"/>
              <w:contextualSpacing/>
              <w:rPr>
                <w:rFonts w:hint="default" w:ascii="Times New Roman" w:hAnsi="Times New Roman" w:eastAsia="Times New Roman" w:cs="Times New Roman"/>
                <w:b/>
                <w:bCs/>
                <w:i/>
                <w:sz w:val="26"/>
                <w:szCs w:val="26"/>
              </w:rPr>
            </w:pPr>
            <w:r>
              <w:rPr>
                <w:rFonts w:hint="default" w:ascii="Times New Roman" w:hAnsi="Times New Roman" w:eastAsia="Times New Roman" w:cs="Times New Roman"/>
                <w:b/>
                <w:bCs/>
                <w:i/>
                <w:sz w:val="26"/>
                <w:szCs w:val="26"/>
              </w:rPr>
              <w:t>Thông hiểu:</w:t>
            </w:r>
          </w:p>
          <w:p>
            <w:pPr>
              <w:spacing w:after="120" w:line="240" w:lineRule="auto"/>
              <w:contextualSpacing/>
              <w:jc w:val="both"/>
              <w:rPr>
                <w:rFonts w:hint="default" w:ascii="Times New Roman" w:hAnsi="Times New Roman" w:cs="Times New Roman"/>
                <w:b/>
                <w:spacing w:val="-8"/>
                <w:sz w:val="26"/>
                <w:szCs w:val="26"/>
              </w:rPr>
            </w:pPr>
            <w:r>
              <w:rPr>
                <w:rFonts w:hint="default" w:ascii="Times New Roman" w:hAnsi="Times New Roman" w:eastAsia="Times New Roman" w:cs="Times New Roman"/>
                <w:sz w:val="26"/>
                <w:szCs w:val="26"/>
              </w:rPr>
              <w:t>– Xác định được bậc của đa thức một biến.</w:t>
            </w:r>
          </w:p>
        </w:tc>
        <w:tc>
          <w:tcPr>
            <w:tcW w:w="1276" w:type="dxa"/>
          </w:tcPr>
          <w:p>
            <w:pPr>
              <w:spacing w:after="120" w:line="240" w:lineRule="auto"/>
              <w:contextualSpacing/>
              <w:jc w:val="both"/>
              <w:rPr>
                <w:rFonts w:hint="default" w:ascii="Times New Roman" w:hAnsi="Times New Roman" w:cs="Times New Roman"/>
                <w:spacing w:val="-8"/>
                <w:sz w:val="26"/>
                <w:szCs w:val="26"/>
              </w:rPr>
            </w:pPr>
          </w:p>
        </w:tc>
        <w:tc>
          <w:tcPr>
            <w:tcW w:w="1374" w:type="dxa"/>
          </w:tcPr>
          <w:p>
            <w:pPr>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1</w:t>
            </w:r>
          </w:p>
          <w:p>
            <w:pPr>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color w:val="00B0F0"/>
                <w:sz w:val="26"/>
                <w:szCs w:val="26"/>
              </w:rPr>
              <w:t>(TL</w:t>
            </w:r>
            <w:r>
              <w:rPr>
                <w:rFonts w:hint="default" w:ascii="Times New Roman" w:hAnsi="Times New Roman" w:cs="Times New Roman"/>
                <w:color w:val="00B0F0"/>
                <w:sz w:val="26"/>
                <w:szCs w:val="26"/>
                <w:lang w:val="en-US"/>
              </w:rPr>
              <w:t xml:space="preserve"> 3a</w:t>
            </w:r>
            <w:r>
              <w:rPr>
                <w:rFonts w:hint="default" w:ascii="Times New Roman" w:hAnsi="Times New Roman" w:cs="Times New Roman"/>
                <w:color w:val="00B0F0"/>
                <w:sz w:val="26"/>
                <w:szCs w:val="26"/>
              </w:rPr>
              <w:t>)</w:t>
            </w:r>
          </w:p>
        </w:tc>
        <w:tc>
          <w:tcPr>
            <w:tcW w:w="1213" w:type="dxa"/>
          </w:tcPr>
          <w:p>
            <w:pPr>
              <w:spacing w:after="120" w:line="240" w:lineRule="auto"/>
              <w:contextualSpacing/>
              <w:jc w:val="both"/>
              <w:rPr>
                <w:rFonts w:hint="default" w:ascii="Times New Roman" w:hAnsi="Times New Roman" w:cs="Times New Roman"/>
                <w:spacing w:val="-8"/>
                <w:sz w:val="26"/>
                <w:szCs w:val="26"/>
              </w:rPr>
            </w:pPr>
          </w:p>
        </w:tc>
        <w:tc>
          <w:tcPr>
            <w:tcW w:w="1134" w:type="dxa"/>
            <w:gridSpan w:val="2"/>
          </w:tcPr>
          <w:p>
            <w:pPr>
              <w:spacing w:after="120" w:line="240" w:lineRule="auto"/>
              <w:contextualSpacing/>
              <w:jc w:val="both"/>
              <w:rPr>
                <w:rFonts w:hint="default"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2" w:hRule="atLeast"/>
        </w:trPr>
        <w:tc>
          <w:tcPr>
            <w:tcW w:w="568" w:type="dxa"/>
            <w:vMerge w:val="continue"/>
          </w:tcPr>
          <w:p>
            <w:pPr>
              <w:spacing w:after="120" w:line="240" w:lineRule="auto"/>
              <w:contextualSpacing/>
              <w:jc w:val="center"/>
              <w:rPr>
                <w:rFonts w:hint="default" w:ascii="Times New Roman" w:hAnsi="Times New Roman" w:cs="Times New Roman"/>
                <w:b/>
                <w:spacing w:val="-8"/>
                <w:sz w:val="26"/>
                <w:szCs w:val="26"/>
              </w:rPr>
            </w:pPr>
          </w:p>
        </w:tc>
        <w:tc>
          <w:tcPr>
            <w:tcW w:w="1559" w:type="dxa"/>
            <w:vMerge w:val="continue"/>
          </w:tcPr>
          <w:p>
            <w:pPr>
              <w:spacing w:after="120" w:line="240" w:lineRule="auto"/>
              <w:contextualSpacing/>
              <w:rPr>
                <w:rFonts w:hint="default" w:ascii="Times New Roman" w:hAnsi="Times New Roman" w:cs="Times New Roman"/>
                <w:b/>
                <w:spacing w:val="-8"/>
                <w:sz w:val="26"/>
                <w:szCs w:val="26"/>
              </w:rPr>
            </w:pPr>
          </w:p>
        </w:tc>
        <w:tc>
          <w:tcPr>
            <w:tcW w:w="2126" w:type="dxa"/>
            <w:vMerge w:val="continue"/>
          </w:tcPr>
          <w:p>
            <w:pPr>
              <w:spacing w:after="120" w:line="240" w:lineRule="auto"/>
              <w:contextualSpacing/>
              <w:rPr>
                <w:rFonts w:hint="default" w:ascii="Times New Roman" w:hAnsi="Times New Roman" w:eastAsia="Times New Roman" w:cs="Times New Roman"/>
                <w:b/>
                <w:sz w:val="26"/>
                <w:szCs w:val="26"/>
              </w:rPr>
            </w:pPr>
          </w:p>
        </w:tc>
        <w:tc>
          <w:tcPr>
            <w:tcW w:w="6237" w:type="dxa"/>
          </w:tcPr>
          <w:p>
            <w:pPr>
              <w:spacing w:after="120" w:line="240" w:lineRule="auto"/>
              <w:contextualSpacing/>
              <w:jc w:val="both"/>
              <w:rPr>
                <w:rFonts w:hint="default" w:ascii="Times New Roman" w:hAnsi="Times New Roman" w:cs="Times New Roman"/>
                <w:b/>
                <w:i/>
                <w:spacing w:val="-8"/>
                <w:sz w:val="26"/>
                <w:szCs w:val="26"/>
              </w:rPr>
            </w:pPr>
            <w:r>
              <w:rPr>
                <w:rFonts w:hint="default" w:ascii="Times New Roman" w:hAnsi="Times New Roman" w:cs="Times New Roman"/>
                <w:b/>
                <w:i/>
                <w:spacing w:val="-8"/>
                <w:sz w:val="26"/>
                <w:szCs w:val="26"/>
              </w:rPr>
              <w:t>Vận dụng:</w:t>
            </w:r>
          </w:p>
          <w:p>
            <w:pPr>
              <w:suppressAutoHyphens/>
              <w:spacing w:after="120" w:line="240" w:lineRule="auto"/>
              <w:contextualSpacing/>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Tính được giá trị của đa thức khi biết giá trị của biến.</w:t>
            </w:r>
          </w:p>
          <w:p>
            <w:pPr>
              <w:spacing w:after="120" w:line="240" w:lineRule="auto"/>
              <w:contextualSpacing/>
              <w:jc w:val="both"/>
              <w:rPr>
                <w:rFonts w:hint="default" w:ascii="Times New Roman" w:hAnsi="Times New Roman" w:cs="Times New Roman"/>
                <w:b/>
                <w:spacing w:val="-8"/>
                <w:sz w:val="26"/>
                <w:szCs w:val="26"/>
              </w:rPr>
            </w:pPr>
            <w:r>
              <w:rPr>
                <w:rFonts w:hint="default" w:ascii="Times New Roman" w:hAnsi="Times New Roman" w:eastAsia="Times New Roman" w:cs="Times New Roman"/>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pPr>
              <w:spacing w:after="120" w:line="240" w:lineRule="auto"/>
              <w:contextualSpacing/>
              <w:jc w:val="both"/>
              <w:rPr>
                <w:rFonts w:hint="default" w:ascii="Times New Roman" w:hAnsi="Times New Roman" w:cs="Times New Roman"/>
                <w:spacing w:val="-8"/>
                <w:sz w:val="26"/>
                <w:szCs w:val="26"/>
              </w:rPr>
            </w:pPr>
          </w:p>
        </w:tc>
        <w:tc>
          <w:tcPr>
            <w:tcW w:w="1374" w:type="dxa"/>
          </w:tcPr>
          <w:p>
            <w:pPr>
              <w:spacing w:after="120" w:line="240" w:lineRule="auto"/>
              <w:contextualSpacing/>
              <w:rPr>
                <w:rFonts w:hint="default" w:ascii="Times New Roman" w:hAnsi="Times New Roman" w:cs="Times New Roman"/>
                <w:spacing w:val="-8"/>
                <w:sz w:val="26"/>
                <w:szCs w:val="26"/>
              </w:rPr>
            </w:pPr>
          </w:p>
          <w:p>
            <w:pPr>
              <w:spacing w:after="120" w:line="240" w:lineRule="auto"/>
              <w:contextualSpacing/>
              <w:jc w:val="center"/>
              <w:rPr>
                <w:rFonts w:hint="default" w:ascii="Times New Roman" w:hAnsi="Times New Roman" w:cs="Times New Roman"/>
                <w:spacing w:val="-8"/>
                <w:sz w:val="26"/>
                <w:szCs w:val="26"/>
              </w:rPr>
            </w:pPr>
          </w:p>
        </w:tc>
        <w:tc>
          <w:tcPr>
            <w:tcW w:w="1213" w:type="dxa"/>
          </w:tcPr>
          <w:p>
            <w:pPr>
              <w:spacing w:after="120" w:line="240" w:lineRule="auto"/>
              <w:contextualSpacing/>
              <w:jc w:val="center"/>
              <w:rPr>
                <w:rFonts w:hint="default" w:ascii="Times New Roman" w:hAnsi="Times New Roman" w:cs="Times New Roman"/>
                <w:color w:val="00B0F0"/>
                <w:spacing w:val="-8"/>
                <w:sz w:val="26"/>
                <w:szCs w:val="26"/>
              </w:rPr>
            </w:pPr>
          </w:p>
          <w:p>
            <w:pPr>
              <w:spacing w:after="120" w:line="240" w:lineRule="auto"/>
              <w:contextualSpacing/>
              <w:jc w:val="center"/>
              <w:rPr>
                <w:rFonts w:hint="default" w:ascii="Times New Roman" w:hAnsi="Times New Roman" w:cs="Times New Roman"/>
                <w:color w:val="00B0F0"/>
                <w:spacing w:val="-8"/>
                <w:sz w:val="26"/>
                <w:szCs w:val="26"/>
                <w:lang w:val="en-US"/>
              </w:rPr>
            </w:pPr>
            <w:r>
              <w:rPr>
                <w:rFonts w:hint="default" w:ascii="Times New Roman" w:hAnsi="Times New Roman" w:cs="Times New Roman"/>
                <w:color w:val="00B0F0"/>
                <w:spacing w:val="-8"/>
                <w:sz w:val="26"/>
                <w:szCs w:val="26"/>
                <w:lang w:val="en-US"/>
              </w:rPr>
              <w:t>2</w:t>
            </w:r>
          </w:p>
          <w:p>
            <w:pPr>
              <w:spacing w:after="120" w:line="240" w:lineRule="auto"/>
              <w:contextualSpacing/>
              <w:jc w:val="center"/>
              <w:rPr>
                <w:rFonts w:hint="default" w:ascii="Times New Roman" w:hAnsi="Times New Roman" w:cs="Times New Roman"/>
                <w:spacing w:val="-8"/>
                <w:sz w:val="26"/>
                <w:szCs w:val="26"/>
              </w:rPr>
            </w:pPr>
            <w:r>
              <w:rPr>
                <w:rFonts w:hint="default" w:ascii="Times New Roman" w:hAnsi="Times New Roman" w:cs="Times New Roman"/>
                <w:color w:val="00B0F0"/>
                <w:spacing w:val="-8"/>
                <w:sz w:val="26"/>
                <w:szCs w:val="26"/>
              </w:rPr>
              <w:t>(TL</w:t>
            </w:r>
            <w:r>
              <w:rPr>
                <w:rFonts w:hint="default" w:ascii="Times New Roman" w:hAnsi="Times New Roman" w:cs="Times New Roman"/>
                <w:color w:val="00B0F0"/>
                <w:spacing w:val="-8"/>
                <w:sz w:val="26"/>
                <w:szCs w:val="26"/>
                <w:lang w:val="en-US"/>
              </w:rPr>
              <w:t xml:space="preserve"> 3b,c)</w:t>
            </w:r>
          </w:p>
        </w:tc>
        <w:tc>
          <w:tcPr>
            <w:tcW w:w="1134" w:type="dxa"/>
            <w:gridSpan w:val="2"/>
          </w:tcPr>
          <w:p>
            <w:pPr>
              <w:spacing w:after="120" w:line="240" w:lineRule="auto"/>
              <w:contextualSpacing/>
              <w:jc w:val="both"/>
              <w:rPr>
                <w:rFonts w:hint="default"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2" w:hRule="atLeast"/>
        </w:trPr>
        <w:tc>
          <w:tcPr>
            <w:tcW w:w="568" w:type="dxa"/>
            <w:vMerge w:val="restart"/>
          </w:tcPr>
          <w:p>
            <w:pPr>
              <w:spacing w:after="120" w:line="240" w:lineRule="auto"/>
              <w:contextualSpacing/>
              <w:jc w:val="center"/>
              <w:rPr>
                <w:rFonts w:hint="default" w:ascii="Times New Roman" w:hAnsi="Times New Roman" w:cs="Times New Roman"/>
                <w:b/>
                <w:spacing w:val="-8"/>
                <w:sz w:val="26"/>
                <w:szCs w:val="26"/>
              </w:rPr>
            </w:pPr>
          </w:p>
          <w:p>
            <w:pPr>
              <w:spacing w:after="120" w:line="240" w:lineRule="auto"/>
              <w:contextualSpacing/>
              <w:jc w:val="center"/>
              <w:rPr>
                <w:rFonts w:hint="default" w:ascii="Times New Roman" w:hAnsi="Times New Roman" w:cs="Times New Roman"/>
                <w:b/>
                <w:spacing w:val="-8"/>
                <w:sz w:val="26"/>
                <w:szCs w:val="26"/>
              </w:rPr>
            </w:pPr>
          </w:p>
          <w:p>
            <w:pPr>
              <w:spacing w:after="120" w:line="240" w:lineRule="auto"/>
              <w:contextualSpacing/>
              <w:jc w:val="center"/>
              <w:rPr>
                <w:rFonts w:hint="default" w:ascii="Times New Roman" w:hAnsi="Times New Roman" w:cs="Times New Roman"/>
                <w:b/>
                <w:spacing w:val="-8"/>
                <w:sz w:val="26"/>
                <w:szCs w:val="26"/>
              </w:rPr>
            </w:pPr>
          </w:p>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3</w:t>
            </w:r>
          </w:p>
          <w:p>
            <w:pPr>
              <w:spacing w:after="120" w:line="240" w:lineRule="auto"/>
              <w:contextualSpacing/>
              <w:jc w:val="center"/>
              <w:rPr>
                <w:rFonts w:hint="default" w:ascii="Times New Roman" w:hAnsi="Times New Roman" w:cs="Times New Roman"/>
                <w:b/>
                <w:spacing w:val="-8"/>
                <w:sz w:val="26"/>
                <w:szCs w:val="26"/>
              </w:rPr>
            </w:pPr>
          </w:p>
        </w:tc>
        <w:tc>
          <w:tcPr>
            <w:tcW w:w="1559" w:type="dxa"/>
            <w:vMerge w:val="restart"/>
            <w:vAlign w:val="center"/>
          </w:tcPr>
          <w:p>
            <w:pPr>
              <w:spacing w:after="120" w:line="240" w:lineRule="auto"/>
              <w:contextualSpacing/>
              <w:jc w:val="center"/>
              <w:rPr>
                <w:rFonts w:hint="default" w:ascii="Times New Roman" w:hAnsi="Times New Roman" w:cs="Times New Roman"/>
                <w:b/>
                <w:spacing w:val="-8"/>
                <w:sz w:val="26"/>
                <w:szCs w:val="26"/>
              </w:rPr>
            </w:pPr>
            <w:r>
              <w:rPr>
                <w:rFonts w:hint="default" w:ascii="Times New Roman" w:hAnsi="Times New Roman" w:cs="Times New Roman"/>
                <w:b/>
                <w:spacing w:val="-5"/>
                <w:sz w:val="26"/>
                <w:szCs w:val="26"/>
              </w:rPr>
              <w:t xml:space="preserve">Làm </w:t>
            </w:r>
            <w:r>
              <w:rPr>
                <w:rFonts w:hint="default" w:ascii="Times New Roman" w:hAnsi="Times New Roman" w:cs="Times New Roman"/>
                <w:b/>
                <w:sz w:val="26"/>
                <w:szCs w:val="26"/>
              </w:rPr>
              <w:t xml:space="preserve">quen với </w:t>
            </w:r>
            <w:r>
              <w:rPr>
                <w:rFonts w:hint="default" w:ascii="Times New Roman" w:hAnsi="Times New Roman" w:cs="Times New Roman"/>
                <w:b/>
                <w:spacing w:val="-4"/>
                <w:sz w:val="26"/>
                <w:szCs w:val="26"/>
              </w:rPr>
              <w:t xml:space="preserve">biến </w:t>
            </w:r>
            <w:r>
              <w:rPr>
                <w:rFonts w:hint="default" w:ascii="Times New Roman" w:hAnsi="Times New Roman" w:cs="Times New Roman"/>
                <w:b/>
                <w:sz w:val="26"/>
                <w:szCs w:val="26"/>
              </w:rPr>
              <w:t xml:space="preserve">cố và xác </w:t>
            </w:r>
            <w:r>
              <w:rPr>
                <w:rFonts w:hint="default" w:ascii="Times New Roman" w:hAnsi="Times New Roman" w:cs="Times New Roman"/>
                <w:b/>
                <w:spacing w:val="-5"/>
                <w:sz w:val="26"/>
                <w:szCs w:val="26"/>
              </w:rPr>
              <w:t xml:space="preserve">suất </w:t>
            </w:r>
            <w:r>
              <w:rPr>
                <w:rFonts w:hint="default" w:ascii="Times New Roman" w:hAnsi="Times New Roman" w:cs="Times New Roman"/>
                <w:b/>
                <w:sz w:val="26"/>
                <w:szCs w:val="26"/>
              </w:rPr>
              <w:t>của biến</w:t>
            </w:r>
            <w:r>
              <w:rPr>
                <w:rFonts w:hint="default" w:ascii="Times New Roman" w:hAnsi="Times New Roman" w:cs="Times New Roman"/>
                <w:b/>
                <w:spacing w:val="-1"/>
                <w:sz w:val="26"/>
                <w:szCs w:val="26"/>
              </w:rPr>
              <w:t xml:space="preserve"> </w:t>
            </w:r>
            <w:r>
              <w:rPr>
                <w:rFonts w:hint="default" w:ascii="Times New Roman" w:hAnsi="Times New Roman" w:cs="Times New Roman"/>
                <w:b/>
                <w:sz w:val="26"/>
                <w:szCs w:val="26"/>
              </w:rPr>
              <w:t>cố</w:t>
            </w:r>
          </w:p>
        </w:tc>
        <w:tc>
          <w:tcPr>
            <w:tcW w:w="2126" w:type="dxa"/>
            <w:vMerge w:val="restart"/>
            <w:vAlign w:val="center"/>
          </w:tcPr>
          <w:p>
            <w:pPr>
              <w:spacing w:after="120" w:line="240" w:lineRule="auto"/>
              <w:contextualSpacing/>
              <w:jc w:val="center"/>
              <w:rPr>
                <w:rFonts w:hint="default" w:ascii="Times New Roman" w:hAnsi="Times New Roman" w:eastAsia="Times New Roman" w:cs="Times New Roman"/>
                <w:b/>
                <w:i/>
                <w:sz w:val="26"/>
                <w:szCs w:val="26"/>
              </w:rPr>
            </w:pPr>
            <w:r>
              <w:rPr>
                <w:rFonts w:hint="default" w:ascii="Times New Roman" w:hAnsi="Times New Roman" w:eastAsia="Calibri" w:cs="Times New Roman"/>
                <w:b/>
                <w:i/>
                <w:sz w:val="26"/>
                <w:szCs w:val="26"/>
              </w:rPr>
              <w:t xml:space="preserve">Làm quen với </w:t>
            </w:r>
            <w:r>
              <w:rPr>
                <w:rFonts w:hint="default" w:ascii="Times New Roman" w:hAnsi="Times New Roman" w:eastAsia="Calibri" w:cs="Times New Roman"/>
                <w:b/>
                <w:bCs/>
                <w:i/>
                <w:sz w:val="26"/>
                <w:szCs w:val="26"/>
              </w:rPr>
              <w:t xml:space="preserve">biến cố ngẫu nhiên. </w:t>
            </w:r>
            <w:r>
              <w:rPr>
                <w:rFonts w:hint="default" w:ascii="Times New Roman" w:hAnsi="Times New Roman" w:eastAsia="Times New Roman" w:cs="Times New Roman"/>
                <w:b/>
                <w:i/>
                <w:sz w:val="26"/>
                <w:szCs w:val="26"/>
              </w:rPr>
              <w:t xml:space="preserve">Làm quen với xác suất của biến cố </w:t>
            </w:r>
            <w:r>
              <w:rPr>
                <w:rFonts w:hint="default" w:ascii="Times New Roman" w:hAnsi="Times New Roman" w:eastAsia="Calibri" w:cs="Times New Roman"/>
                <w:b/>
                <w:bCs/>
                <w:i/>
                <w:sz w:val="26"/>
                <w:szCs w:val="26"/>
              </w:rPr>
              <w:t>ngẫu nhiên</w:t>
            </w:r>
            <w:r>
              <w:rPr>
                <w:rFonts w:hint="default" w:ascii="Times New Roman" w:hAnsi="Times New Roman" w:eastAsia="Times New Roman" w:cs="Times New Roman"/>
                <w:b/>
                <w:i/>
                <w:sz w:val="26"/>
                <w:szCs w:val="26"/>
              </w:rPr>
              <w:t xml:space="preserve"> trong một số ví dụ đơn giản</w:t>
            </w:r>
          </w:p>
        </w:tc>
        <w:tc>
          <w:tcPr>
            <w:tcW w:w="6237" w:type="dxa"/>
          </w:tcPr>
          <w:p>
            <w:pPr>
              <w:spacing w:after="120" w:line="240" w:lineRule="auto"/>
              <w:contextualSpacing/>
              <w:jc w:val="both"/>
              <w:rPr>
                <w:rFonts w:hint="default" w:ascii="Times New Roman" w:hAnsi="Times New Roman" w:cs="Times New Roman"/>
                <w:b/>
                <w:bCs/>
                <w:i/>
                <w:iCs/>
                <w:spacing w:val="-8"/>
                <w:sz w:val="26"/>
                <w:szCs w:val="26"/>
              </w:rPr>
            </w:pPr>
            <w:r>
              <w:rPr>
                <w:rFonts w:hint="default" w:ascii="Times New Roman" w:hAnsi="Times New Roman" w:cs="Times New Roman"/>
                <w:b/>
                <w:bCs/>
                <w:i/>
                <w:iCs/>
                <w:spacing w:val="-8"/>
                <w:sz w:val="26"/>
                <w:szCs w:val="26"/>
              </w:rPr>
              <w:t xml:space="preserve">Nhận biết: </w:t>
            </w:r>
          </w:p>
          <w:p>
            <w:pPr>
              <w:spacing w:after="120" w:line="240" w:lineRule="auto"/>
              <w:contextualSpacing/>
              <w:jc w:val="both"/>
              <w:rPr>
                <w:rFonts w:hint="default" w:ascii="Times New Roman" w:hAnsi="Times New Roman" w:cs="Times New Roman"/>
                <w:b/>
                <w:spacing w:val="-8"/>
                <w:sz w:val="26"/>
                <w:szCs w:val="26"/>
              </w:rPr>
            </w:pPr>
            <w:r>
              <w:rPr>
                <w:rFonts w:hint="default" w:ascii="Times New Roman" w:hAnsi="Times New Roman" w:eastAsia="Times New Roman" w:cs="Times New Roman"/>
                <w:sz w:val="26"/>
                <w:szCs w:val="26"/>
              </w:rPr>
              <w:t>–</w:t>
            </w:r>
            <w:r>
              <w:rPr>
                <w:rFonts w:hint="default" w:ascii="Times New Roman" w:hAnsi="Times New Roman" w:cs="Times New Roman"/>
                <w:sz w:val="26"/>
                <w:szCs w:val="26"/>
              </w:rPr>
              <w:t xml:space="preserve"> Làm quen với </w:t>
            </w:r>
            <w:r>
              <w:rPr>
                <w:rFonts w:hint="default" w:ascii="Times New Roman" w:hAnsi="Times New Roman" w:eastAsia="Times New Roman" w:cs="Times New Roman"/>
                <w:sz w:val="26"/>
                <w:szCs w:val="26"/>
              </w:rPr>
              <w:t xml:space="preserve">các </w:t>
            </w:r>
            <w:r>
              <w:rPr>
                <w:rFonts w:hint="default" w:ascii="Times New Roman" w:hAnsi="Times New Roman" w:cs="Times New Roman"/>
                <w:bCs/>
                <w:sz w:val="26"/>
                <w:szCs w:val="26"/>
              </w:rPr>
              <w:t>khái niệm mở đầu về biến cố ngẫu nhiên và xác suất</w:t>
            </w:r>
            <w:r>
              <w:rPr>
                <w:rFonts w:hint="default" w:ascii="Times New Roman" w:hAnsi="Times New Roman" w:eastAsia="Times New Roman" w:cs="Times New Roman"/>
                <w:sz w:val="26"/>
                <w:szCs w:val="26"/>
              </w:rPr>
              <w:t xml:space="preserve"> của biến cố </w:t>
            </w:r>
            <w:r>
              <w:rPr>
                <w:rFonts w:hint="default" w:ascii="Times New Roman" w:hAnsi="Times New Roman" w:cs="Times New Roman"/>
                <w:bCs/>
                <w:sz w:val="26"/>
                <w:szCs w:val="26"/>
              </w:rPr>
              <w:t>ngẫu nhiên</w:t>
            </w:r>
            <w:r>
              <w:rPr>
                <w:rFonts w:hint="default" w:ascii="Times New Roman" w:hAnsi="Times New Roman" w:eastAsia="Times New Roman" w:cs="Times New Roman"/>
                <w:sz w:val="26"/>
                <w:szCs w:val="26"/>
              </w:rPr>
              <w:t xml:space="preserve"> trong các ví dụ đơn giản</w:t>
            </w:r>
            <w:r>
              <w:rPr>
                <w:rFonts w:hint="default" w:ascii="Times New Roman" w:hAnsi="Times New Roman" w:cs="Times New Roman"/>
                <w:bCs/>
                <w:sz w:val="26"/>
                <w:szCs w:val="26"/>
              </w:rPr>
              <w:t>.</w:t>
            </w:r>
          </w:p>
        </w:tc>
        <w:tc>
          <w:tcPr>
            <w:tcW w:w="1276" w:type="dxa"/>
            <w:vAlign w:val="center"/>
          </w:tcPr>
          <w:p>
            <w:pPr>
              <w:spacing w:after="120" w:line="240" w:lineRule="auto"/>
              <w:contextualSpacing/>
              <w:jc w:val="center"/>
              <w:rPr>
                <w:rFonts w:hint="default" w:ascii="Times New Roman" w:hAnsi="Times New Roman" w:cs="Times New Roman"/>
                <w:spacing w:val="-8"/>
                <w:sz w:val="26"/>
                <w:szCs w:val="26"/>
              </w:rPr>
            </w:pPr>
            <w:r>
              <w:rPr>
                <w:rFonts w:hint="default" w:ascii="Times New Roman" w:hAnsi="Times New Roman" w:cs="Times New Roman"/>
                <w:spacing w:val="-8"/>
                <w:sz w:val="26"/>
                <w:szCs w:val="26"/>
              </w:rPr>
              <w:t>1</w:t>
            </w:r>
          </w:p>
          <w:p>
            <w:pPr>
              <w:spacing w:after="120" w:line="240" w:lineRule="auto"/>
              <w:contextualSpacing/>
              <w:jc w:val="center"/>
              <w:rPr>
                <w:rFonts w:hint="default" w:ascii="Times New Roman" w:hAnsi="Times New Roman" w:cs="Times New Roman"/>
                <w:spacing w:val="-8"/>
                <w:sz w:val="26"/>
                <w:szCs w:val="26"/>
              </w:rPr>
            </w:pPr>
            <w:r>
              <w:rPr>
                <w:rFonts w:hint="default" w:ascii="Times New Roman" w:hAnsi="Times New Roman" w:cs="Times New Roman"/>
                <w:spacing w:val="-8"/>
                <w:sz w:val="26"/>
                <w:szCs w:val="26"/>
              </w:rPr>
              <w:t>(TN 4)</w:t>
            </w:r>
          </w:p>
        </w:tc>
        <w:tc>
          <w:tcPr>
            <w:tcW w:w="1374" w:type="dxa"/>
          </w:tcPr>
          <w:p>
            <w:pPr>
              <w:spacing w:after="120" w:line="240" w:lineRule="auto"/>
              <w:contextualSpacing/>
              <w:jc w:val="center"/>
              <w:rPr>
                <w:rFonts w:hint="default" w:ascii="Times New Roman" w:hAnsi="Times New Roman" w:cs="Times New Roman"/>
                <w:spacing w:val="-8"/>
                <w:sz w:val="26"/>
                <w:szCs w:val="26"/>
                <w:lang w:val="en-US"/>
              </w:rPr>
            </w:pPr>
          </w:p>
        </w:tc>
        <w:tc>
          <w:tcPr>
            <w:tcW w:w="1213" w:type="dxa"/>
          </w:tcPr>
          <w:p>
            <w:pPr>
              <w:spacing w:after="120" w:line="240" w:lineRule="auto"/>
              <w:contextualSpacing/>
              <w:jc w:val="center"/>
              <w:rPr>
                <w:rFonts w:hint="default" w:ascii="Times New Roman" w:hAnsi="Times New Roman" w:cs="Times New Roman"/>
                <w:spacing w:val="-8"/>
                <w:sz w:val="26"/>
                <w:szCs w:val="26"/>
              </w:rPr>
            </w:pPr>
          </w:p>
        </w:tc>
        <w:tc>
          <w:tcPr>
            <w:tcW w:w="1134" w:type="dxa"/>
            <w:gridSpan w:val="2"/>
          </w:tcPr>
          <w:p>
            <w:pPr>
              <w:spacing w:after="120" w:line="240" w:lineRule="auto"/>
              <w:contextualSpacing/>
              <w:jc w:val="both"/>
              <w:rPr>
                <w:rFonts w:hint="default"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2" w:hRule="atLeast"/>
        </w:trPr>
        <w:tc>
          <w:tcPr>
            <w:tcW w:w="568" w:type="dxa"/>
            <w:vMerge w:val="continue"/>
          </w:tcPr>
          <w:p>
            <w:pPr>
              <w:spacing w:after="120" w:line="240" w:lineRule="auto"/>
              <w:contextualSpacing/>
              <w:jc w:val="center"/>
              <w:rPr>
                <w:rFonts w:hint="default" w:ascii="Times New Roman" w:hAnsi="Times New Roman" w:cs="Times New Roman"/>
                <w:b/>
                <w:spacing w:val="-8"/>
                <w:sz w:val="26"/>
                <w:szCs w:val="26"/>
              </w:rPr>
            </w:pPr>
          </w:p>
        </w:tc>
        <w:tc>
          <w:tcPr>
            <w:tcW w:w="1559" w:type="dxa"/>
            <w:vMerge w:val="continue"/>
            <w:vAlign w:val="center"/>
          </w:tcPr>
          <w:p>
            <w:pPr>
              <w:spacing w:after="120" w:line="240" w:lineRule="auto"/>
              <w:contextualSpacing/>
              <w:rPr>
                <w:rFonts w:hint="default" w:ascii="Times New Roman" w:hAnsi="Times New Roman" w:cs="Times New Roman"/>
                <w:b/>
                <w:spacing w:val="-5"/>
                <w:sz w:val="26"/>
                <w:szCs w:val="26"/>
              </w:rPr>
            </w:pPr>
          </w:p>
        </w:tc>
        <w:tc>
          <w:tcPr>
            <w:tcW w:w="2126" w:type="dxa"/>
            <w:vMerge w:val="continue"/>
            <w:vAlign w:val="center"/>
          </w:tcPr>
          <w:p>
            <w:pPr>
              <w:spacing w:after="120" w:line="240" w:lineRule="auto"/>
              <w:contextualSpacing/>
              <w:rPr>
                <w:rFonts w:hint="default" w:ascii="Times New Roman" w:hAnsi="Times New Roman" w:eastAsia="Calibri" w:cs="Times New Roman"/>
                <w:b/>
                <w:sz w:val="26"/>
                <w:szCs w:val="26"/>
              </w:rPr>
            </w:pPr>
          </w:p>
        </w:tc>
        <w:tc>
          <w:tcPr>
            <w:tcW w:w="6237" w:type="dxa"/>
          </w:tcPr>
          <w:p>
            <w:pPr>
              <w:suppressAutoHyphens/>
              <w:spacing w:before="120" w:after="120" w:line="240" w:lineRule="auto"/>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b/>
                <w:bCs/>
                <w:i/>
                <w:iCs/>
                <w:color w:val="000000"/>
                <w:sz w:val="26"/>
                <w:szCs w:val="26"/>
              </w:rPr>
              <w:t>Thông hiểu:</w:t>
            </w:r>
          </w:p>
          <w:p>
            <w:pPr>
              <w:spacing w:after="120" w:line="240" w:lineRule="auto"/>
              <w:contextualSpacing/>
              <w:jc w:val="both"/>
              <w:rPr>
                <w:rFonts w:hint="default" w:ascii="Times New Roman" w:hAnsi="Times New Roman" w:cs="Times New Roman"/>
                <w:b/>
                <w:bCs/>
                <w:iCs/>
                <w:spacing w:val="-8"/>
                <w:sz w:val="26"/>
                <w:szCs w:val="26"/>
              </w:rPr>
            </w:pPr>
            <w:r>
              <w:rPr>
                <w:rFonts w:hint="default" w:ascii="Times New Roman" w:hAnsi="Times New Roman" w:eastAsia="Calibri" w:cs="Times New Roman"/>
                <w:color w:val="000000"/>
                <w:sz w:val="26"/>
                <w:szCs w:val="26"/>
              </w:rPr>
              <w:t>– Nhận biết được xác suất của một biến cố ngẫu nhiên trong một số ví dụ đơn giản (ví dụ: lấy bóng trong túi, tung xúc xắc,...).</w:t>
            </w:r>
          </w:p>
          <w:p>
            <w:pPr>
              <w:spacing w:after="0" w:line="240" w:lineRule="auto"/>
              <w:rPr>
                <w:rFonts w:hint="default" w:ascii="Times New Roman" w:hAnsi="Times New Roman" w:cs="Times New Roman"/>
                <w:sz w:val="26"/>
                <w:szCs w:val="26"/>
              </w:rPr>
            </w:pPr>
          </w:p>
        </w:tc>
        <w:tc>
          <w:tcPr>
            <w:tcW w:w="1276" w:type="dxa"/>
          </w:tcPr>
          <w:p>
            <w:pPr>
              <w:spacing w:after="120" w:line="240" w:lineRule="auto"/>
              <w:contextualSpacing/>
              <w:jc w:val="center"/>
              <w:rPr>
                <w:rFonts w:hint="default" w:ascii="Times New Roman" w:hAnsi="Times New Roman" w:cs="Times New Roman"/>
                <w:spacing w:val="-8"/>
                <w:sz w:val="26"/>
                <w:szCs w:val="26"/>
              </w:rPr>
            </w:pPr>
          </w:p>
        </w:tc>
        <w:tc>
          <w:tcPr>
            <w:tcW w:w="1374" w:type="dxa"/>
          </w:tcPr>
          <w:p>
            <w:pPr>
              <w:spacing w:after="120" w:line="240" w:lineRule="auto"/>
              <w:contextualSpacing/>
              <w:jc w:val="center"/>
              <w:rPr>
                <w:rFonts w:hint="default" w:ascii="Times New Roman" w:hAnsi="Times New Roman" w:cs="Times New Roman"/>
                <w:color w:val="00B0F0"/>
                <w:spacing w:val="-8"/>
                <w:sz w:val="26"/>
                <w:szCs w:val="26"/>
              </w:rPr>
            </w:pPr>
          </w:p>
          <w:p>
            <w:pPr>
              <w:spacing w:after="120" w:line="240" w:lineRule="auto"/>
              <w:contextualSpacing/>
              <w:jc w:val="center"/>
              <w:rPr>
                <w:rFonts w:hint="default" w:ascii="Times New Roman" w:hAnsi="Times New Roman" w:cs="Times New Roman"/>
                <w:color w:val="00B0F0"/>
                <w:spacing w:val="-8"/>
                <w:sz w:val="26"/>
                <w:szCs w:val="26"/>
                <w:lang w:val="en-US"/>
              </w:rPr>
            </w:pPr>
            <w:r>
              <w:rPr>
                <w:rFonts w:hint="default" w:ascii="Times New Roman" w:hAnsi="Times New Roman" w:cs="Times New Roman"/>
                <w:color w:val="00B0F0"/>
                <w:spacing w:val="-8"/>
                <w:sz w:val="26"/>
                <w:szCs w:val="26"/>
                <w:lang w:val="en-US"/>
              </w:rPr>
              <w:t>2</w:t>
            </w:r>
          </w:p>
          <w:p>
            <w:pPr>
              <w:spacing w:after="120" w:line="240" w:lineRule="auto"/>
              <w:contextualSpacing/>
              <w:jc w:val="center"/>
              <w:rPr>
                <w:rFonts w:hint="default" w:ascii="Times New Roman" w:hAnsi="Times New Roman" w:cs="Times New Roman"/>
                <w:color w:val="00B0F0"/>
                <w:spacing w:val="-8"/>
                <w:sz w:val="26"/>
                <w:szCs w:val="26"/>
              </w:rPr>
            </w:pPr>
            <w:r>
              <w:rPr>
                <w:rFonts w:hint="default" w:ascii="Times New Roman" w:hAnsi="Times New Roman" w:cs="Times New Roman"/>
                <w:color w:val="00B0F0"/>
                <w:spacing w:val="-8"/>
                <w:sz w:val="26"/>
                <w:szCs w:val="26"/>
                <w:lang w:val="en-US"/>
              </w:rPr>
              <w:t>(TL</w:t>
            </w:r>
            <w:r>
              <w:rPr>
                <w:rFonts w:hint="default" w:ascii="Times New Roman" w:hAnsi="Times New Roman" w:cs="Times New Roman"/>
                <w:color w:val="00B0F0"/>
                <w:spacing w:val="-8"/>
                <w:sz w:val="26"/>
                <w:szCs w:val="26"/>
              </w:rPr>
              <w:t xml:space="preserve"> </w:t>
            </w:r>
            <w:r>
              <w:rPr>
                <w:rFonts w:hint="default" w:ascii="Times New Roman" w:hAnsi="Times New Roman" w:cs="Times New Roman"/>
                <w:color w:val="00B0F0"/>
                <w:spacing w:val="-8"/>
                <w:sz w:val="26"/>
                <w:szCs w:val="26"/>
                <w:lang w:val="en-US"/>
              </w:rPr>
              <w:t>2a, 2b)</w:t>
            </w:r>
          </w:p>
        </w:tc>
        <w:tc>
          <w:tcPr>
            <w:tcW w:w="1213" w:type="dxa"/>
          </w:tcPr>
          <w:p>
            <w:pPr>
              <w:spacing w:after="120" w:line="240" w:lineRule="auto"/>
              <w:contextualSpacing/>
              <w:jc w:val="center"/>
              <w:rPr>
                <w:rFonts w:hint="default" w:ascii="Times New Roman" w:hAnsi="Times New Roman" w:cs="Times New Roman"/>
                <w:color w:val="00B0F0"/>
                <w:spacing w:val="-8"/>
                <w:sz w:val="26"/>
                <w:szCs w:val="26"/>
              </w:rPr>
            </w:pPr>
          </w:p>
        </w:tc>
        <w:tc>
          <w:tcPr>
            <w:tcW w:w="1134" w:type="dxa"/>
            <w:gridSpan w:val="2"/>
          </w:tcPr>
          <w:p>
            <w:pPr>
              <w:spacing w:after="120" w:line="240" w:lineRule="auto"/>
              <w:contextualSpacing/>
              <w:jc w:val="both"/>
              <w:rPr>
                <w:rFonts w:hint="default"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2" w:hRule="atLeast"/>
        </w:trPr>
        <w:tc>
          <w:tcPr>
            <w:tcW w:w="568" w:type="dxa"/>
            <w:vMerge w:val="restart"/>
            <w:vAlign w:val="center"/>
          </w:tcPr>
          <w:p>
            <w:pPr>
              <w:spacing w:after="120" w:line="240" w:lineRule="auto"/>
              <w:contextualSpacing/>
              <w:jc w:val="center"/>
              <w:rPr>
                <w:rFonts w:hint="default" w:ascii="Times New Roman" w:hAnsi="Times New Roman" w:cs="Times New Roman"/>
                <w:b/>
                <w:spacing w:val="-8"/>
                <w:sz w:val="26"/>
                <w:szCs w:val="26"/>
                <w:lang w:val="en-US"/>
              </w:rPr>
            </w:pPr>
            <w:r>
              <w:rPr>
                <w:rFonts w:hint="default" w:ascii="Times New Roman" w:hAnsi="Times New Roman" w:cs="Times New Roman"/>
                <w:b/>
                <w:spacing w:val="-8"/>
                <w:sz w:val="26"/>
                <w:szCs w:val="26"/>
              </w:rPr>
              <w:t>4</w:t>
            </w:r>
          </w:p>
        </w:tc>
        <w:tc>
          <w:tcPr>
            <w:tcW w:w="1559" w:type="dxa"/>
            <w:vMerge w:val="restart"/>
            <w:vAlign w:val="center"/>
          </w:tcPr>
          <w:p>
            <w:pPr>
              <w:spacing w:after="120" w:line="240" w:lineRule="auto"/>
              <w:contextualSpacing/>
              <w:jc w:val="center"/>
              <w:rPr>
                <w:rFonts w:hint="default" w:ascii="Times New Roman" w:hAnsi="Times New Roman" w:eastAsia="Times New Roman" w:cs="Times New Roman"/>
                <w:b/>
                <w:bCs/>
                <w:color w:val="000000"/>
                <w:sz w:val="26"/>
                <w:szCs w:val="26"/>
                <w:lang w:val="en-US"/>
              </w:rPr>
            </w:pPr>
            <w:r>
              <w:rPr>
                <w:rFonts w:hint="default" w:ascii="Times New Roman" w:hAnsi="Times New Roman" w:eastAsia="Times New Roman" w:cs="Times New Roman"/>
                <w:b/>
                <w:bCs/>
                <w:color w:val="000000"/>
                <w:sz w:val="26"/>
                <w:szCs w:val="26"/>
                <w:lang w:val="en-US"/>
              </w:rPr>
              <w:t>Tam giác.</w:t>
            </w:r>
          </w:p>
          <w:p>
            <w:pPr>
              <w:spacing w:after="120" w:line="240" w:lineRule="auto"/>
              <w:contextualSpacing/>
              <w:jc w:val="center"/>
              <w:rPr>
                <w:rFonts w:hint="default" w:ascii="Times New Roman" w:hAnsi="Times New Roman" w:cs="Times New Roman"/>
                <w:b/>
                <w:spacing w:val="-8"/>
                <w:sz w:val="26"/>
                <w:szCs w:val="26"/>
                <w:lang w:val="en-US"/>
              </w:rPr>
            </w:pPr>
          </w:p>
        </w:tc>
        <w:tc>
          <w:tcPr>
            <w:tcW w:w="2126" w:type="dxa"/>
            <w:vMerge w:val="restart"/>
            <w:vAlign w:val="center"/>
          </w:tcPr>
          <w:p>
            <w:pPr>
              <w:spacing w:after="120" w:line="240" w:lineRule="auto"/>
              <w:contextualSpacing/>
              <w:jc w:val="center"/>
              <w:rPr>
                <w:rFonts w:hint="default" w:ascii="Times New Roman" w:hAnsi="Times New Roman" w:cs="Times New Roman"/>
                <w:b/>
                <w:i/>
                <w:spacing w:val="-8"/>
                <w:sz w:val="26"/>
                <w:szCs w:val="26"/>
              </w:rPr>
            </w:pPr>
            <w:r>
              <w:rPr>
                <w:rFonts w:hint="default" w:ascii="Times New Roman" w:hAnsi="Times New Roman" w:cs="Times New Roman"/>
                <w:b/>
                <w:i/>
                <w:sz w:val="26"/>
                <w:szCs w:val="26"/>
                <w:lang w:val="en-US"/>
              </w:rPr>
              <w:t>Góc và cạnh trong một tam giác, Hai tam giác bằng nhau, Tam giác cân,</w:t>
            </w:r>
            <w:r>
              <w:rPr>
                <w:rFonts w:hint="default" w:ascii="Times New Roman" w:hAnsi="Times New Roman" w:cs="Times New Roman"/>
                <w:b/>
                <w:i/>
                <w:sz w:val="26"/>
                <w:szCs w:val="26"/>
              </w:rPr>
              <w:t>Quan hệ giữa góc và cạnh trong tam giác, đường vuông góc và đường xiên. Quan hệ giữa ba cạnh của tam giác. Các đường đồng quy trong tam giác</w:t>
            </w:r>
          </w:p>
          <w:p>
            <w:pPr>
              <w:spacing w:after="120" w:line="240" w:lineRule="auto"/>
              <w:contextualSpacing/>
              <w:jc w:val="center"/>
              <w:rPr>
                <w:rFonts w:hint="default" w:ascii="Times New Roman" w:hAnsi="Times New Roman" w:cs="Times New Roman"/>
                <w:spacing w:val="-8"/>
                <w:sz w:val="26"/>
                <w:szCs w:val="26"/>
              </w:rPr>
            </w:pPr>
          </w:p>
        </w:tc>
        <w:tc>
          <w:tcPr>
            <w:tcW w:w="6237" w:type="dxa"/>
          </w:tcPr>
          <w:p>
            <w:pPr>
              <w:spacing w:before="120" w:after="120" w:line="240" w:lineRule="auto"/>
              <w:jc w:val="both"/>
              <w:rPr>
                <w:rFonts w:hint="default" w:ascii="Times New Roman" w:hAnsi="Times New Roman" w:eastAsia="Calibri" w:cs="Times New Roman"/>
                <w:b/>
                <w:i/>
                <w:spacing w:val="-8"/>
                <w:sz w:val="26"/>
                <w:szCs w:val="26"/>
              </w:rPr>
            </w:pPr>
            <w:r>
              <w:rPr>
                <w:rFonts w:hint="default" w:ascii="Times New Roman" w:hAnsi="Times New Roman" w:eastAsia="Calibri" w:cs="Times New Roman"/>
                <w:b/>
                <w:i/>
                <w:spacing w:val="-8"/>
                <w:sz w:val="26"/>
                <w:szCs w:val="26"/>
              </w:rPr>
              <w:t>Nhận biết:</w:t>
            </w:r>
          </w:p>
          <w:p>
            <w:pPr>
              <w:spacing w:before="120" w:after="120" w:line="240" w:lineRule="auto"/>
              <w:jc w:val="both"/>
              <w:rPr>
                <w:rFonts w:hint="default" w:ascii="Times New Roman" w:hAnsi="Times New Roman" w:eastAsia="Calibri" w:cs="Times New Roman"/>
                <w:bCs/>
                <w:iCs/>
                <w:spacing w:val="-8"/>
                <w:sz w:val="26"/>
                <w:szCs w:val="26"/>
              </w:rPr>
            </w:pPr>
            <w:r>
              <w:rPr>
                <w:rFonts w:hint="default" w:ascii="Times New Roman" w:hAnsi="Times New Roman" w:eastAsia="Calibri" w:cs="Times New Roman"/>
                <w:bCs/>
                <w:iCs/>
                <w:spacing w:val="-8"/>
                <w:sz w:val="26"/>
                <w:szCs w:val="26"/>
              </w:rPr>
              <w:sym w:font="Symbol" w:char="F02D"/>
            </w:r>
            <w:r>
              <w:rPr>
                <w:rFonts w:hint="default" w:ascii="Times New Roman" w:hAnsi="Times New Roman" w:eastAsia="Calibri" w:cs="Times New Roman"/>
                <w:bCs/>
                <w:iCs/>
                <w:spacing w:val="-8"/>
                <w:sz w:val="26"/>
                <w:szCs w:val="26"/>
              </w:rPr>
              <w:t xml:space="preserve"> Nhận biết được tổng 3 góc của 1 tam  giác</w:t>
            </w:r>
          </w:p>
          <w:p>
            <w:pPr>
              <w:suppressAutoHyphens/>
              <w:autoSpaceDE w:val="0"/>
              <w:autoSpaceDN w:val="0"/>
              <w:adjustRightInd w:val="0"/>
              <w:spacing w:before="120" w:after="120" w:line="240" w:lineRule="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Nhận biết được liên hệ về độ dài của ba cạnh trong một tam giác.</w:t>
            </w:r>
          </w:p>
          <w:p>
            <w:pPr>
              <w:suppressAutoHyphens/>
              <w:autoSpaceDE w:val="0"/>
              <w:autoSpaceDN w:val="0"/>
              <w:adjustRightInd w:val="0"/>
              <w:spacing w:before="120" w:after="120" w:line="240" w:lineRule="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Nhận biết được khái niệm và các trường hợp bằng nhau  hai tam giác bằng nhau.</w:t>
            </w:r>
          </w:p>
          <w:p>
            <w:pPr>
              <w:suppressAutoHyphens/>
              <w:autoSpaceDE w:val="0"/>
              <w:autoSpaceDN w:val="0"/>
              <w:adjustRightInd w:val="0"/>
              <w:spacing w:before="120" w:after="120" w:line="240"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 Nhận biết được khái niệm: quan hệ giữa góc và cạnh đối diện trong 1 tam giác, đường vuông góc và đường xiên; khoảng cách từ một điểm đến một đường thẳng. </w:t>
            </w:r>
          </w:p>
          <w:p>
            <w:pPr>
              <w:suppressAutoHyphens/>
              <w:autoSpaceDE w:val="0"/>
              <w:autoSpaceDN w:val="0"/>
              <w:adjustRightInd w:val="0"/>
              <w:spacing w:before="120" w:after="120" w:line="240" w:lineRule="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Nhận biết được đường trung trực của một đoạn thẳng và tính chất cơ bản của đường trung trực.</w:t>
            </w:r>
          </w:p>
          <w:p>
            <w:pPr>
              <w:spacing w:after="120" w:line="240" w:lineRule="auto"/>
              <w:contextualSpacing/>
              <w:jc w:val="both"/>
              <w:rPr>
                <w:rFonts w:hint="default" w:ascii="Times New Roman" w:hAnsi="Times New Roman" w:cs="Times New Roman"/>
                <w:spacing w:val="-8"/>
                <w:sz w:val="26"/>
                <w:szCs w:val="26"/>
              </w:rPr>
            </w:pPr>
            <w:r>
              <w:rPr>
                <w:rFonts w:hint="default" w:ascii="Times New Roman" w:hAnsi="Times New Roman" w:eastAsia="Times New Roman" w:cs="Times New Roman"/>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pPr>
              <w:pStyle w:val="15"/>
              <w:spacing w:line="275" w:lineRule="exact"/>
              <w:rPr>
                <w:rFonts w:hint="default" w:ascii="Times New Roman" w:hAnsi="Times New Roman" w:cs="Times New Roman"/>
                <w:sz w:val="26"/>
                <w:szCs w:val="26"/>
                <w:lang w:val="en-US"/>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en-US"/>
              </w:rPr>
              <w:t>4</w:t>
            </w:r>
          </w:p>
          <w:p>
            <w:pPr>
              <w:spacing w:after="120" w:line="240" w:lineRule="auto"/>
              <w:contextualSpacing/>
              <w:rPr>
                <w:rFonts w:hint="default" w:ascii="Times New Roman" w:hAnsi="Times New Roman" w:cs="Times New Roman"/>
                <w:bCs/>
                <w:spacing w:val="-8"/>
                <w:sz w:val="26"/>
                <w:szCs w:val="26"/>
                <w:lang w:val="en-US"/>
              </w:rPr>
            </w:pPr>
            <w:r>
              <w:rPr>
                <w:rFonts w:hint="default" w:ascii="Times New Roman" w:hAnsi="Times New Roman" w:cs="Times New Roman"/>
                <w:bCs/>
                <w:spacing w:val="-8"/>
                <w:sz w:val="26"/>
                <w:szCs w:val="26"/>
                <w:lang w:val="en-US"/>
              </w:rPr>
              <w:t>(TN</w:t>
            </w:r>
            <w:r>
              <w:rPr>
                <w:rFonts w:hint="default" w:ascii="Times New Roman" w:hAnsi="Times New Roman" w:cs="Times New Roman"/>
                <w:bCs/>
                <w:spacing w:val="-8"/>
                <w:sz w:val="26"/>
                <w:szCs w:val="26"/>
              </w:rPr>
              <w:t xml:space="preserve"> </w:t>
            </w:r>
            <w:r>
              <w:rPr>
                <w:rFonts w:hint="default" w:ascii="Times New Roman" w:hAnsi="Times New Roman" w:cs="Times New Roman"/>
                <w:bCs/>
                <w:spacing w:val="-8"/>
                <w:sz w:val="26"/>
                <w:szCs w:val="26"/>
                <w:lang w:val="en-US"/>
              </w:rPr>
              <w:t>9</w:t>
            </w:r>
            <w:r>
              <w:rPr>
                <w:rFonts w:hint="default" w:ascii="Times New Roman" w:hAnsi="Times New Roman" w:cs="Times New Roman"/>
                <w:bCs/>
                <w:spacing w:val="-8"/>
                <w:sz w:val="26"/>
                <w:szCs w:val="26"/>
              </w:rPr>
              <w:t>,</w:t>
            </w:r>
            <w:r>
              <w:rPr>
                <w:rFonts w:hint="default" w:ascii="Times New Roman" w:hAnsi="Times New Roman" w:cs="Times New Roman"/>
                <w:bCs/>
                <w:spacing w:val="-8"/>
                <w:sz w:val="26"/>
                <w:szCs w:val="26"/>
                <w:lang w:val="en-US"/>
              </w:rPr>
              <w:t xml:space="preserve"> </w:t>
            </w:r>
            <w:r>
              <w:rPr>
                <w:rFonts w:hint="default" w:ascii="Times New Roman" w:hAnsi="Times New Roman" w:cs="Times New Roman"/>
                <w:bCs/>
                <w:spacing w:val="-8"/>
                <w:sz w:val="26"/>
                <w:szCs w:val="26"/>
              </w:rPr>
              <w:t>10,</w:t>
            </w:r>
            <w:r>
              <w:rPr>
                <w:rFonts w:hint="default" w:ascii="Times New Roman" w:hAnsi="Times New Roman" w:cs="Times New Roman"/>
                <w:bCs/>
                <w:spacing w:val="-8"/>
                <w:sz w:val="26"/>
                <w:szCs w:val="26"/>
                <w:lang w:val="en-US"/>
              </w:rPr>
              <w:t xml:space="preserve"> </w:t>
            </w:r>
            <w:r>
              <w:rPr>
                <w:rFonts w:hint="default" w:ascii="Times New Roman" w:hAnsi="Times New Roman" w:cs="Times New Roman"/>
                <w:bCs/>
                <w:spacing w:val="-8"/>
                <w:sz w:val="26"/>
                <w:szCs w:val="26"/>
              </w:rPr>
              <w:t>11</w:t>
            </w:r>
            <w:r>
              <w:rPr>
                <w:rFonts w:hint="default" w:ascii="Times New Roman" w:hAnsi="Times New Roman" w:cs="Times New Roman"/>
                <w:bCs/>
                <w:spacing w:val="-8"/>
                <w:sz w:val="26"/>
                <w:szCs w:val="26"/>
                <w:lang w:val="en-US"/>
              </w:rPr>
              <w:t>, 12)</w:t>
            </w:r>
          </w:p>
          <w:p>
            <w:pPr>
              <w:spacing w:after="120" w:line="240" w:lineRule="auto"/>
              <w:contextualSpacing/>
              <w:jc w:val="center"/>
              <w:rPr>
                <w:rFonts w:hint="default" w:ascii="Times New Roman" w:hAnsi="Times New Roman" w:cs="Times New Roman"/>
                <w:spacing w:val="-8"/>
                <w:sz w:val="26"/>
                <w:szCs w:val="26"/>
                <w:lang w:val="en-US"/>
              </w:rPr>
            </w:pPr>
          </w:p>
        </w:tc>
        <w:tc>
          <w:tcPr>
            <w:tcW w:w="1374" w:type="dxa"/>
          </w:tcPr>
          <w:p>
            <w:pPr>
              <w:spacing w:after="120" w:line="240" w:lineRule="auto"/>
              <w:contextualSpacing/>
              <w:jc w:val="center"/>
              <w:rPr>
                <w:rFonts w:hint="default" w:ascii="Times New Roman" w:hAnsi="Times New Roman" w:cs="Times New Roman"/>
                <w:spacing w:val="-8"/>
                <w:sz w:val="26"/>
                <w:szCs w:val="26"/>
              </w:rPr>
            </w:pPr>
          </w:p>
          <w:p>
            <w:pPr>
              <w:spacing w:after="120" w:line="240" w:lineRule="auto"/>
              <w:contextualSpacing/>
              <w:jc w:val="center"/>
              <w:rPr>
                <w:rFonts w:hint="default" w:ascii="Times New Roman" w:hAnsi="Times New Roman" w:cs="Times New Roman"/>
                <w:spacing w:val="-8"/>
                <w:sz w:val="26"/>
                <w:szCs w:val="26"/>
              </w:rPr>
            </w:pPr>
          </w:p>
          <w:p>
            <w:pPr>
              <w:spacing w:after="120" w:line="240" w:lineRule="auto"/>
              <w:contextualSpacing/>
              <w:jc w:val="center"/>
              <w:rPr>
                <w:rFonts w:hint="default" w:ascii="Times New Roman" w:hAnsi="Times New Roman" w:cs="Times New Roman"/>
                <w:spacing w:val="-8"/>
                <w:sz w:val="26"/>
                <w:szCs w:val="26"/>
              </w:rPr>
            </w:pPr>
          </w:p>
          <w:p>
            <w:pPr>
              <w:spacing w:after="120" w:line="240" w:lineRule="auto"/>
              <w:contextualSpacing/>
              <w:jc w:val="center"/>
              <w:rPr>
                <w:rFonts w:hint="default" w:ascii="Times New Roman" w:hAnsi="Times New Roman" w:cs="Times New Roman"/>
                <w:spacing w:val="-8"/>
                <w:sz w:val="26"/>
                <w:szCs w:val="26"/>
              </w:rPr>
            </w:pPr>
          </w:p>
          <w:p>
            <w:pPr>
              <w:spacing w:after="120" w:line="240" w:lineRule="auto"/>
              <w:contextualSpacing/>
              <w:jc w:val="center"/>
              <w:rPr>
                <w:rFonts w:hint="default" w:ascii="Times New Roman" w:hAnsi="Times New Roman" w:cs="Times New Roman"/>
                <w:spacing w:val="-8"/>
                <w:sz w:val="26"/>
                <w:szCs w:val="26"/>
              </w:rPr>
            </w:pPr>
          </w:p>
        </w:tc>
        <w:tc>
          <w:tcPr>
            <w:tcW w:w="1213" w:type="dxa"/>
          </w:tcPr>
          <w:p>
            <w:pPr>
              <w:spacing w:after="120" w:line="240" w:lineRule="auto"/>
              <w:contextualSpacing/>
              <w:jc w:val="center"/>
              <w:rPr>
                <w:rFonts w:hint="default" w:ascii="Times New Roman" w:hAnsi="Times New Roman" w:cs="Times New Roman"/>
                <w:spacing w:val="-8"/>
                <w:sz w:val="26"/>
                <w:szCs w:val="26"/>
              </w:rPr>
            </w:pPr>
          </w:p>
        </w:tc>
        <w:tc>
          <w:tcPr>
            <w:tcW w:w="1134" w:type="dxa"/>
            <w:gridSpan w:val="2"/>
          </w:tcPr>
          <w:p>
            <w:pPr>
              <w:spacing w:after="120" w:line="240" w:lineRule="auto"/>
              <w:contextualSpacing/>
              <w:jc w:val="center"/>
              <w:rPr>
                <w:rFonts w:hint="default"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862" w:hRule="atLeast"/>
        </w:trPr>
        <w:tc>
          <w:tcPr>
            <w:tcW w:w="568" w:type="dxa"/>
            <w:vMerge w:val="continue"/>
          </w:tcPr>
          <w:p>
            <w:pPr>
              <w:spacing w:after="120" w:line="240" w:lineRule="auto"/>
              <w:contextualSpacing/>
              <w:jc w:val="center"/>
              <w:rPr>
                <w:rFonts w:hint="default" w:ascii="Times New Roman" w:hAnsi="Times New Roman" w:cs="Times New Roman"/>
                <w:b/>
                <w:spacing w:val="-8"/>
                <w:sz w:val="26"/>
                <w:szCs w:val="26"/>
              </w:rPr>
            </w:pPr>
          </w:p>
        </w:tc>
        <w:tc>
          <w:tcPr>
            <w:tcW w:w="1559" w:type="dxa"/>
            <w:vMerge w:val="continue"/>
          </w:tcPr>
          <w:p>
            <w:pPr>
              <w:spacing w:after="120" w:line="240" w:lineRule="auto"/>
              <w:contextualSpacing/>
              <w:rPr>
                <w:rFonts w:hint="default" w:ascii="Times New Roman" w:hAnsi="Times New Roman" w:cs="Times New Roman"/>
                <w:b/>
                <w:spacing w:val="-8"/>
                <w:sz w:val="26"/>
                <w:szCs w:val="26"/>
              </w:rPr>
            </w:pPr>
          </w:p>
        </w:tc>
        <w:tc>
          <w:tcPr>
            <w:tcW w:w="2126" w:type="dxa"/>
            <w:vMerge w:val="continue"/>
          </w:tcPr>
          <w:p>
            <w:pPr>
              <w:spacing w:after="120" w:line="240" w:lineRule="auto"/>
              <w:contextualSpacing/>
              <w:rPr>
                <w:rFonts w:hint="default" w:ascii="Times New Roman" w:hAnsi="Times New Roman" w:cs="Times New Roman"/>
                <w:spacing w:val="-8"/>
                <w:sz w:val="26"/>
                <w:szCs w:val="26"/>
              </w:rPr>
            </w:pPr>
          </w:p>
        </w:tc>
        <w:tc>
          <w:tcPr>
            <w:tcW w:w="6237" w:type="dxa"/>
          </w:tcPr>
          <w:p>
            <w:pPr>
              <w:spacing w:before="120" w:after="120" w:line="240" w:lineRule="auto"/>
              <w:jc w:val="both"/>
              <w:rPr>
                <w:rFonts w:hint="default" w:ascii="Times New Roman" w:hAnsi="Times New Roman" w:eastAsia="Calibri" w:cs="Times New Roman"/>
                <w:b/>
                <w:i/>
                <w:spacing w:val="-8"/>
                <w:sz w:val="26"/>
                <w:szCs w:val="26"/>
              </w:rPr>
            </w:pPr>
            <w:r>
              <w:rPr>
                <w:rFonts w:hint="default" w:ascii="Times New Roman" w:hAnsi="Times New Roman" w:eastAsia="Calibri" w:cs="Times New Roman"/>
                <w:b/>
                <w:i/>
                <w:spacing w:val="-8"/>
                <w:sz w:val="26"/>
                <w:szCs w:val="26"/>
              </w:rPr>
              <w:t>Thông hiểu:</w:t>
            </w:r>
          </w:p>
          <w:p>
            <w:pPr>
              <w:suppressAutoHyphens/>
              <w:autoSpaceDE w:val="0"/>
              <w:autoSpaceDN w:val="0"/>
              <w:adjustRightInd w:val="0"/>
              <w:spacing w:before="120" w:after="120" w:line="312" w:lineRule="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Giải thích được định lí về tổng các góc trong một tam giác bằng 180</w:t>
            </w:r>
            <w:r>
              <w:rPr>
                <w:rFonts w:hint="default" w:ascii="Times New Roman" w:hAnsi="Times New Roman" w:eastAsia="Times New Roman" w:cs="Times New Roman"/>
                <w:color w:val="000000"/>
                <w:sz w:val="26"/>
                <w:szCs w:val="26"/>
                <w:vertAlign w:val="superscript"/>
              </w:rPr>
              <w:t>o</w:t>
            </w:r>
            <w:r>
              <w:rPr>
                <w:rFonts w:hint="default" w:ascii="Times New Roman" w:hAnsi="Times New Roman" w:eastAsia="Times New Roman" w:cs="Times New Roman"/>
                <w:color w:val="000000"/>
                <w:sz w:val="26"/>
                <w:szCs w:val="26"/>
              </w:rPr>
              <w:t>.</w:t>
            </w:r>
          </w:p>
          <w:p>
            <w:pPr>
              <w:suppressAutoHyphens/>
              <w:autoSpaceDE w:val="0"/>
              <w:autoSpaceDN w:val="0"/>
              <w:adjustRightInd w:val="0"/>
              <w:spacing w:before="120" w:after="120" w:line="240"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pPr>
              <w:suppressAutoHyphens/>
              <w:autoSpaceDE w:val="0"/>
              <w:autoSpaceDN w:val="0"/>
              <w:adjustRightInd w:val="0"/>
              <w:spacing w:before="120" w:after="120" w:line="240"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Giải thích được các trường hợp bằng nhau của hai tam giác, của hai tam giác vuông.</w:t>
            </w:r>
          </w:p>
          <w:p>
            <w:pPr>
              <w:spacing w:after="120" w:line="240" w:lineRule="auto"/>
              <w:contextualSpacing/>
              <w:jc w:val="both"/>
              <w:rPr>
                <w:rFonts w:hint="default" w:ascii="Times New Roman" w:hAnsi="Times New Roman" w:cs="Times New Roman"/>
                <w:spacing w:val="-4"/>
                <w:sz w:val="26"/>
                <w:szCs w:val="26"/>
              </w:rPr>
            </w:pPr>
            <w:r>
              <w:rPr>
                <w:rFonts w:hint="default" w:ascii="Times New Roman" w:hAnsi="Times New Roman" w:eastAsia="Times New Roman" w:cs="Times New Roman"/>
                <w:color w:val="000000"/>
                <w:sz w:val="26"/>
                <w:szCs w:val="26"/>
              </w:rPr>
              <w:t>– Mô tả được tam giác cân và giải thích được tính chất của tam giác cân (ví dụ: hai cạnh bên bằng nhau; hai góc đáy bằng nhau).</w:t>
            </w:r>
          </w:p>
        </w:tc>
        <w:tc>
          <w:tcPr>
            <w:tcW w:w="1276" w:type="dxa"/>
          </w:tcPr>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tc>
        <w:tc>
          <w:tcPr>
            <w:tcW w:w="1374" w:type="dxa"/>
          </w:tcPr>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color w:val="00B0F0"/>
                <w:spacing w:val="-4"/>
                <w:sz w:val="26"/>
                <w:szCs w:val="26"/>
                <w:lang w:val="en-US"/>
              </w:rPr>
            </w:pPr>
            <w:r>
              <w:rPr>
                <w:rFonts w:hint="default" w:ascii="Times New Roman" w:hAnsi="Times New Roman" w:cs="Times New Roman"/>
                <w:color w:val="00B0F0"/>
                <w:spacing w:val="-4"/>
                <w:sz w:val="26"/>
                <w:szCs w:val="26"/>
                <w:lang w:val="en-US"/>
              </w:rPr>
              <w:t>2</w:t>
            </w:r>
          </w:p>
          <w:p>
            <w:pPr>
              <w:spacing w:after="120" w:line="240" w:lineRule="auto"/>
              <w:contextualSpacing/>
              <w:jc w:val="center"/>
              <w:rPr>
                <w:rFonts w:hint="default" w:ascii="Times New Roman" w:hAnsi="Times New Roman" w:cs="Times New Roman"/>
                <w:spacing w:val="-4"/>
                <w:sz w:val="26"/>
                <w:szCs w:val="26"/>
                <w:lang w:val="en-US"/>
              </w:rPr>
            </w:pPr>
            <w:r>
              <w:rPr>
                <w:rFonts w:hint="default" w:ascii="Times New Roman" w:hAnsi="Times New Roman" w:cs="Times New Roman"/>
                <w:color w:val="00B0F0"/>
                <w:spacing w:val="-4"/>
                <w:sz w:val="26"/>
                <w:szCs w:val="26"/>
              </w:rPr>
              <w:t>(TL</w:t>
            </w:r>
            <w:r>
              <w:rPr>
                <w:rFonts w:hint="default" w:ascii="Times New Roman" w:hAnsi="Times New Roman" w:cs="Times New Roman"/>
                <w:color w:val="00B0F0"/>
                <w:spacing w:val="-4"/>
                <w:sz w:val="26"/>
                <w:szCs w:val="26"/>
                <w:lang w:val="en-US"/>
              </w:rPr>
              <w:t xml:space="preserve"> 4a, 4b</w:t>
            </w:r>
            <w:r>
              <w:rPr>
                <w:rFonts w:hint="default" w:ascii="Times New Roman" w:hAnsi="Times New Roman" w:cs="Times New Roman"/>
                <w:color w:val="00B0F0"/>
                <w:spacing w:val="-4"/>
                <w:sz w:val="26"/>
                <w:szCs w:val="26"/>
              </w:rPr>
              <w:t>)</w:t>
            </w:r>
            <w:r>
              <w:rPr>
                <w:rFonts w:hint="default" w:ascii="Times New Roman" w:hAnsi="Times New Roman" w:cs="Times New Roman"/>
                <w:color w:val="00B0F0"/>
                <w:spacing w:val="-4"/>
                <w:sz w:val="26"/>
                <w:szCs w:val="26"/>
                <w:lang w:val="en-US"/>
              </w:rPr>
              <w:t xml:space="preserve"> </w:t>
            </w:r>
          </w:p>
        </w:tc>
        <w:tc>
          <w:tcPr>
            <w:tcW w:w="1213" w:type="dxa"/>
          </w:tcPr>
          <w:p>
            <w:pPr>
              <w:spacing w:after="120" w:line="240" w:lineRule="auto"/>
              <w:contextualSpacing/>
              <w:jc w:val="center"/>
              <w:rPr>
                <w:rFonts w:hint="default" w:ascii="Times New Roman" w:hAnsi="Times New Roman" w:cs="Times New Roman"/>
                <w:spacing w:val="-4"/>
                <w:sz w:val="26"/>
                <w:szCs w:val="26"/>
              </w:rPr>
            </w:pPr>
          </w:p>
        </w:tc>
        <w:tc>
          <w:tcPr>
            <w:tcW w:w="1134" w:type="dxa"/>
            <w:gridSpan w:val="2"/>
          </w:tcPr>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862" w:hRule="atLeast"/>
        </w:trPr>
        <w:tc>
          <w:tcPr>
            <w:tcW w:w="568" w:type="dxa"/>
            <w:vMerge w:val="continue"/>
          </w:tcPr>
          <w:p>
            <w:pPr>
              <w:spacing w:after="120" w:line="240" w:lineRule="auto"/>
              <w:contextualSpacing/>
              <w:jc w:val="center"/>
              <w:rPr>
                <w:rFonts w:hint="default" w:ascii="Times New Roman" w:hAnsi="Times New Roman" w:cs="Times New Roman"/>
                <w:b/>
                <w:spacing w:val="-8"/>
                <w:sz w:val="26"/>
                <w:szCs w:val="26"/>
              </w:rPr>
            </w:pPr>
          </w:p>
        </w:tc>
        <w:tc>
          <w:tcPr>
            <w:tcW w:w="1559" w:type="dxa"/>
            <w:vMerge w:val="continue"/>
          </w:tcPr>
          <w:p>
            <w:pPr>
              <w:spacing w:after="120" w:line="240" w:lineRule="auto"/>
              <w:contextualSpacing/>
              <w:rPr>
                <w:rFonts w:hint="default" w:ascii="Times New Roman" w:hAnsi="Times New Roman" w:cs="Times New Roman"/>
                <w:b/>
                <w:spacing w:val="-8"/>
                <w:sz w:val="26"/>
                <w:szCs w:val="26"/>
              </w:rPr>
            </w:pPr>
          </w:p>
        </w:tc>
        <w:tc>
          <w:tcPr>
            <w:tcW w:w="2126" w:type="dxa"/>
            <w:vMerge w:val="continue"/>
          </w:tcPr>
          <w:p>
            <w:pPr>
              <w:spacing w:after="120" w:line="240" w:lineRule="auto"/>
              <w:contextualSpacing/>
              <w:rPr>
                <w:rFonts w:hint="default" w:ascii="Times New Roman" w:hAnsi="Times New Roman" w:cs="Times New Roman"/>
                <w:spacing w:val="-8"/>
                <w:sz w:val="26"/>
                <w:szCs w:val="26"/>
              </w:rPr>
            </w:pPr>
          </w:p>
        </w:tc>
        <w:tc>
          <w:tcPr>
            <w:tcW w:w="6237" w:type="dxa"/>
          </w:tcPr>
          <w:p>
            <w:pPr>
              <w:spacing w:before="120" w:after="120" w:line="312" w:lineRule="auto"/>
              <w:jc w:val="both"/>
              <w:rPr>
                <w:rFonts w:hint="default" w:ascii="Times New Roman" w:hAnsi="Times New Roman" w:eastAsia="Calibri" w:cs="Times New Roman"/>
                <w:b/>
                <w:i/>
                <w:spacing w:val="-8"/>
                <w:sz w:val="26"/>
                <w:szCs w:val="26"/>
              </w:rPr>
            </w:pPr>
            <w:r>
              <w:rPr>
                <w:rFonts w:hint="default" w:ascii="Times New Roman" w:hAnsi="Times New Roman" w:eastAsia="Calibri" w:cs="Times New Roman"/>
                <w:b/>
                <w:i/>
                <w:spacing w:val="-8"/>
                <w:sz w:val="26"/>
                <w:szCs w:val="26"/>
              </w:rPr>
              <w:t>Vận dụng:</w:t>
            </w:r>
          </w:p>
          <w:p>
            <w:pPr>
              <w:suppressAutoHyphens/>
              <w:spacing w:before="120" w:after="120" w:line="312"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 Diễn đạt được lập luận và chứng minh hình học trong những trường hợp đơn giản </w:t>
            </w:r>
            <w:r>
              <w:rPr>
                <w:rFonts w:hint="default" w:ascii="Times New Roman" w:hAnsi="Times New Roman" w:eastAsia="Calibri" w:cs="Times New Roman"/>
                <w:bCs/>
                <w:color w:val="000000"/>
                <w:sz w:val="26"/>
                <w:szCs w:val="26"/>
              </w:rPr>
              <w:t>(ví dụ: lập luận và chứng minh được các đoạn thẳng bằng nhau, các góc bằng nhau từ các điều kiện ban đầu liên quan đến tam giác,...)</w:t>
            </w:r>
            <w:r>
              <w:rPr>
                <w:rFonts w:hint="default" w:ascii="Times New Roman" w:hAnsi="Times New Roman" w:eastAsia="Times New Roman" w:cs="Times New Roman"/>
                <w:color w:val="000000"/>
                <w:sz w:val="26"/>
                <w:szCs w:val="26"/>
              </w:rPr>
              <w:t>.</w:t>
            </w:r>
          </w:p>
          <w:p>
            <w:pPr>
              <w:spacing w:before="120" w:after="120" w:line="240" w:lineRule="auto"/>
              <w:jc w:val="both"/>
              <w:rPr>
                <w:rFonts w:hint="default" w:ascii="Times New Roman" w:hAnsi="Times New Roman" w:eastAsia="Calibri" w:cs="Times New Roman"/>
                <w:b/>
                <w:spacing w:val="-8"/>
                <w:sz w:val="26"/>
                <w:szCs w:val="26"/>
              </w:rPr>
            </w:pPr>
            <w:r>
              <w:rPr>
                <w:rFonts w:hint="default" w:ascii="Times New Roman" w:hAnsi="Times New Roman" w:eastAsia="Times New Roman" w:cs="Times New Roman"/>
                <w:color w:val="000000"/>
                <w:sz w:val="26"/>
                <w:szCs w:val="26"/>
              </w:rPr>
              <w:t xml:space="preserve">– Giải quyết được một số vấn đề thực tiễn </w:t>
            </w:r>
            <w:r>
              <w:rPr>
                <w:rFonts w:hint="default" w:ascii="Times New Roman" w:hAnsi="Times New Roman" w:eastAsia="Times New Roman" w:cs="Times New Roman"/>
                <w:b/>
                <w:bCs/>
                <w:iCs/>
                <w:color w:val="000000"/>
                <w:sz w:val="26"/>
                <w:szCs w:val="26"/>
              </w:rPr>
              <w:t xml:space="preserve">(đơn giản, quen thuộc) </w:t>
            </w:r>
            <w:r>
              <w:rPr>
                <w:rFonts w:hint="default" w:ascii="Times New Roman" w:hAnsi="Times New Roman" w:eastAsia="Times New Roman" w:cs="Times New Roman"/>
                <w:color w:val="000000"/>
                <w:sz w:val="26"/>
                <w:szCs w:val="26"/>
              </w:rPr>
              <w:t>liên quan đến ứng dụng của hình học như: đo, vẽ, tạo dựng các hình đã học.</w:t>
            </w:r>
          </w:p>
        </w:tc>
        <w:tc>
          <w:tcPr>
            <w:tcW w:w="1276" w:type="dxa"/>
          </w:tcPr>
          <w:p>
            <w:pPr>
              <w:spacing w:after="120" w:line="240" w:lineRule="auto"/>
              <w:contextualSpacing/>
              <w:jc w:val="center"/>
              <w:rPr>
                <w:rFonts w:hint="default" w:ascii="Times New Roman" w:hAnsi="Times New Roman" w:cs="Times New Roman"/>
                <w:spacing w:val="-4"/>
                <w:sz w:val="26"/>
                <w:szCs w:val="26"/>
              </w:rPr>
            </w:pPr>
          </w:p>
        </w:tc>
        <w:tc>
          <w:tcPr>
            <w:tcW w:w="1374" w:type="dxa"/>
          </w:tcPr>
          <w:p>
            <w:pPr>
              <w:spacing w:after="120" w:line="240" w:lineRule="auto"/>
              <w:contextualSpacing/>
              <w:jc w:val="center"/>
              <w:rPr>
                <w:rFonts w:hint="default" w:ascii="Times New Roman" w:hAnsi="Times New Roman" w:cs="Times New Roman"/>
                <w:spacing w:val="-4"/>
                <w:sz w:val="26"/>
                <w:szCs w:val="26"/>
              </w:rPr>
            </w:pPr>
          </w:p>
        </w:tc>
        <w:tc>
          <w:tcPr>
            <w:tcW w:w="1213" w:type="dxa"/>
          </w:tcPr>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color w:val="00B0F0"/>
                <w:spacing w:val="-4"/>
                <w:sz w:val="26"/>
                <w:szCs w:val="26"/>
                <w:lang w:val="en-US"/>
              </w:rPr>
            </w:pPr>
            <w:r>
              <w:rPr>
                <w:rFonts w:hint="default" w:ascii="Times New Roman" w:hAnsi="Times New Roman" w:cs="Times New Roman"/>
                <w:color w:val="00B0F0"/>
                <w:spacing w:val="-4"/>
                <w:sz w:val="26"/>
                <w:szCs w:val="26"/>
                <w:lang w:val="en-US"/>
              </w:rPr>
              <w:t>1</w:t>
            </w:r>
          </w:p>
          <w:p>
            <w:pPr>
              <w:spacing w:after="120" w:line="240" w:lineRule="auto"/>
              <w:contextualSpacing/>
              <w:jc w:val="center"/>
              <w:rPr>
                <w:rFonts w:hint="default" w:ascii="Times New Roman" w:hAnsi="Times New Roman" w:cs="Times New Roman"/>
                <w:spacing w:val="-4"/>
                <w:sz w:val="26"/>
                <w:szCs w:val="26"/>
              </w:rPr>
            </w:pPr>
            <w:r>
              <w:rPr>
                <w:rFonts w:hint="default" w:ascii="Times New Roman" w:hAnsi="Times New Roman" w:cs="Times New Roman"/>
                <w:color w:val="00B0F0"/>
                <w:spacing w:val="-4"/>
                <w:sz w:val="26"/>
                <w:szCs w:val="26"/>
              </w:rPr>
              <w:t>(TL</w:t>
            </w:r>
            <w:r>
              <w:rPr>
                <w:rFonts w:hint="default" w:ascii="Times New Roman" w:hAnsi="Times New Roman" w:cs="Times New Roman"/>
                <w:color w:val="00B0F0"/>
                <w:spacing w:val="-4"/>
                <w:sz w:val="26"/>
                <w:szCs w:val="26"/>
                <w:lang w:val="en-US"/>
              </w:rPr>
              <w:t xml:space="preserve"> 4c</w:t>
            </w:r>
            <w:r>
              <w:rPr>
                <w:rFonts w:hint="default" w:ascii="Times New Roman" w:hAnsi="Times New Roman" w:cs="Times New Roman"/>
                <w:color w:val="00B0F0"/>
                <w:spacing w:val="-4"/>
                <w:sz w:val="26"/>
                <w:szCs w:val="26"/>
              </w:rPr>
              <w:t>)</w:t>
            </w:r>
          </w:p>
        </w:tc>
        <w:tc>
          <w:tcPr>
            <w:tcW w:w="1134" w:type="dxa"/>
            <w:gridSpan w:val="2"/>
          </w:tcPr>
          <w:p>
            <w:pPr>
              <w:spacing w:after="120" w:line="240" w:lineRule="auto"/>
              <w:contextualSpacing/>
              <w:jc w:val="center"/>
              <w:rPr>
                <w:rFonts w:hint="default" w:ascii="Times New Roman" w:hAnsi="Times New Roman" w:cs="Times New Roman"/>
                <w:spacing w:val="-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55" w:hRule="atLeast"/>
        </w:trPr>
        <w:tc>
          <w:tcPr>
            <w:tcW w:w="568" w:type="dxa"/>
            <w:vMerge w:val="continue"/>
          </w:tcPr>
          <w:p>
            <w:pPr>
              <w:spacing w:after="120" w:line="240" w:lineRule="auto"/>
              <w:contextualSpacing/>
              <w:jc w:val="center"/>
              <w:rPr>
                <w:rFonts w:hint="default" w:ascii="Times New Roman" w:hAnsi="Times New Roman" w:cs="Times New Roman"/>
                <w:b/>
                <w:spacing w:val="-8"/>
                <w:sz w:val="26"/>
                <w:szCs w:val="26"/>
              </w:rPr>
            </w:pPr>
          </w:p>
        </w:tc>
        <w:tc>
          <w:tcPr>
            <w:tcW w:w="1559" w:type="dxa"/>
            <w:vMerge w:val="continue"/>
          </w:tcPr>
          <w:p>
            <w:pPr>
              <w:spacing w:after="120" w:line="240" w:lineRule="auto"/>
              <w:contextualSpacing/>
              <w:rPr>
                <w:rFonts w:hint="default" w:ascii="Times New Roman" w:hAnsi="Times New Roman" w:cs="Times New Roman"/>
                <w:b/>
                <w:spacing w:val="-8"/>
                <w:sz w:val="26"/>
                <w:szCs w:val="26"/>
              </w:rPr>
            </w:pPr>
          </w:p>
        </w:tc>
        <w:tc>
          <w:tcPr>
            <w:tcW w:w="2126" w:type="dxa"/>
            <w:vMerge w:val="continue"/>
          </w:tcPr>
          <w:p>
            <w:pPr>
              <w:spacing w:after="120" w:line="240" w:lineRule="auto"/>
              <w:contextualSpacing/>
              <w:rPr>
                <w:rFonts w:hint="default" w:ascii="Times New Roman" w:hAnsi="Times New Roman" w:cs="Times New Roman"/>
                <w:spacing w:val="-8"/>
                <w:sz w:val="26"/>
                <w:szCs w:val="26"/>
              </w:rPr>
            </w:pPr>
          </w:p>
        </w:tc>
        <w:tc>
          <w:tcPr>
            <w:tcW w:w="6237" w:type="dxa"/>
          </w:tcPr>
          <w:p>
            <w:pPr>
              <w:spacing w:before="120" w:after="120" w:line="312" w:lineRule="auto"/>
              <w:jc w:val="both"/>
              <w:rPr>
                <w:rFonts w:hint="default" w:ascii="Times New Roman" w:hAnsi="Times New Roman" w:eastAsia="Calibri" w:cs="Times New Roman"/>
                <w:b/>
                <w:i/>
                <w:spacing w:val="-8"/>
                <w:sz w:val="26"/>
                <w:szCs w:val="26"/>
              </w:rPr>
            </w:pPr>
            <w:r>
              <w:rPr>
                <w:rFonts w:hint="default" w:ascii="Times New Roman" w:hAnsi="Times New Roman" w:eastAsia="Calibri" w:cs="Times New Roman"/>
                <w:b/>
                <w:i/>
                <w:spacing w:val="-8"/>
                <w:sz w:val="26"/>
                <w:szCs w:val="26"/>
              </w:rPr>
              <w:t xml:space="preserve">Vận dụng cao: </w:t>
            </w:r>
          </w:p>
          <w:p>
            <w:pPr>
              <w:spacing w:before="120" w:after="120" w:line="240" w:lineRule="auto"/>
              <w:jc w:val="both"/>
              <w:rPr>
                <w:rFonts w:hint="default" w:ascii="Times New Roman" w:hAnsi="Times New Roman" w:eastAsia="Calibri" w:cs="Times New Roman"/>
                <w:b/>
                <w:spacing w:val="-8"/>
                <w:sz w:val="26"/>
                <w:szCs w:val="26"/>
              </w:rPr>
            </w:pPr>
            <w:r>
              <w:rPr>
                <w:rFonts w:hint="default" w:ascii="Times New Roman" w:hAnsi="Times New Roman" w:eastAsia="Times New Roman" w:cs="Times New Roman"/>
                <w:color w:val="000000"/>
                <w:sz w:val="26"/>
                <w:szCs w:val="26"/>
              </w:rPr>
              <w:t xml:space="preserve">– Giải quyết được một số vấn đề thực tiễn </w:t>
            </w:r>
            <w:r>
              <w:rPr>
                <w:rFonts w:hint="default" w:ascii="Times New Roman" w:hAnsi="Times New Roman" w:eastAsia="Times New Roman" w:cs="Times New Roman"/>
                <w:b/>
                <w:bCs/>
                <w:iCs/>
                <w:color w:val="000000"/>
                <w:sz w:val="26"/>
                <w:szCs w:val="26"/>
              </w:rPr>
              <w:t xml:space="preserve">(phức hợp, không quen thuộc) </w:t>
            </w:r>
            <w:r>
              <w:rPr>
                <w:rFonts w:hint="default" w:ascii="Times New Roman" w:hAnsi="Times New Roman" w:eastAsia="Times New Roman" w:cs="Times New Roman"/>
                <w:color w:val="000000"/>
                <w:sz w:val="26"/>
                <w:szCs w:val="26"/>
              </w:rPr>
              <w:t>liên quan đến ứng dụng của hình học như: đo, vẽ, tạo dựng các hình đã học.</w:t>
            </w:r>
          </w:p>
        </w:tc>
        <w:tc>
          <w:tcPr>
            <w:tcW w:w="1276" w:type="dxa"/>
          </w:tcPr>
          <w:p>
            <w:pPr>
              <w:spacing w:after="120" w:line="240" w:lineRule="auto"/>
              <w:contextualSpacing/>
              <w:jc w:val="center"/>
              <w:rPr>
                <w:rFonts w:hint="default" w:ascii="Times New Roman" w:hAnsi="Times New Roman" w:cs="Times New Roman"/>
                <w:spacing w:val="-4"/>
                <w:sz w:val="26"/>
                <w:szCs w:val="26"/>
              </w:rPr>
            </w:pPr>
          </w:p>
        </w:tc>
        <w:tc>
          <w:tcPr>
            <w:tcW w:w="1374" w:type="dxa"/>
          </w:tcPr>
          <w:p>
            <w:pPr>
              <w:spacing w:after="120" w:line="240" w:lineRule="auto"/>
              <w:contextualSpacing/>
              <w:jc w:val="center"/>
              <w:rPr>
                <w:rFonts w:hint="default" w:ascii="Times New Roman" w:hAnsi="Times New Roman" w:cs="Times New Roman"/>
                <w:spacing w:val="-4"/>
                <w:sz w:val="26"/>
                <w:szCs w:val="26"/>
              </w:rPr>
            </w:pPr>
          </w:p>
        </w:tc>
        <w:tc>
          <w:tcPr>
            <w:tcW w:w="1213" w:type="dxa"/>
          </w:tcPr>
          <w:p>
            <w:pPr>
              <w:spacing w:after="120" w:line="240" w:lineRule="auto"/>
              <w:contextualSpacing/>
              <w:jc w:val="center"/>
              <w:rPr>
                <w:rFonts w:hint="default" w:ascii="Times New Roman" w:hAnsi="Times New Roman" w:cs="Times New Roman"/>
                <w:spacing w:val="-4"/>
                <w:sz w:val="26"/>
                <w:szCs w:val="26"/>
              </w:rPr>
            </w:pPr>
          </w:p>
        </w:tc>
        <w:tc>
          <w:tcPr>
            <w:tcW w:w="1134" w:type="dxa"/>
            <w:gridSpan w:val="2"/>
          </w:tcPr>
          <w:p>
            <w:pPr>
              <w:spacing w:after="120" w:line="240" w:lineRule="auto"/>
              <w:contextualSpacing/>
              <w:jc w:val="center"/>
              <w:rPr>
                <w:rFonts w:hint="default" w:ascii="Times New Roman" w:hAnsi="Times New Roman" w:cs="Times New Roman"/>
                <w:spacing w:val="-4"/>
                <w:sz w:val="26"/>
                <w:szCs w:val="26"/>
              </w:rPr>
            </w:pPr>
          </w:p>
          <w:p>
            <w:pPr>
              <w:spacing w:after="120" w:line="240" w:lineRule="auto"/>
              <w:contextualSpacing/>
              <w:jc w:val="center"/>
              <w:rPr>
                <w:rFonts w:hint="default" w:ascii="Times New Roman" w:hAnsi="Times New Roman" w:cs="Times New Roman"/>
                <w:color w:val="4472C4" w:themeColor="accent1"/>
                <w:spacing w:val="-4"/>
                <w:sz w:val="26"/>
                <w:szCs w:val="26"/>
                <w14:textFill>
                  <w14:solidFill>
                    <w14:schemeClr w14:val="accent1"/>
                  </w14:solidFill>
                </w14:textFill>
              </w:rPr>
            </w:pPr>
            <w:r>
              <w:rPr>
                <w:rFonts w:hint="default" w:ascii="Times New Roman" w:hAnsi="Times New Roman" w:cs="Times New Roman"/>
                <w:color w:val="4472C4" w:themeColor="accent1"/>
                <w:spacing w:val="-4"/>
                <w:sz w:val="26"/>
                <w:szCs w:val="26"/>
                <w14:textFill>
                  <w14:solidFill>
                    <w14:schemeClr w14:val="accent1"/>
                  </w14:solidFill>
                </w14:textFill>
              </w:rPr>
              <w:t>1</w:t>
            </w:r>
          </w:p>
          <w:p>
            <w:pPr>
              <w:spacing w:after="120" w:line="240" w:lineRule="auto"/>
              <w:contextualSpacing/>
              <w:jc w:val="center"/>
              <w:rPr>
                <w:rFonts w:hint="default" w:ascii="Times New Roman" w:hAnsi="Times New Roman" w:cs="Times New Roman"/>
                <w:color w:val="4472C4" w:themeColor="accent1"/>
                <w:spacing w:val="-4"/>
                <w:sz w:val="26"/>
                <w:szCs w:val="26"/>
                <w14:textFill>
                  <w14:solidFill>
                    <w14:schemeClr w14:val="accent1"/>
                  </w14:solidFill>
                </w14:textFill>
              </w:rPr>
            </w:pPr>
            <w:r>
              <w:rPr>
                <w:rFonts w:hint="default" w:ascii="Times New Roman" w:hAnsi="Times New Roman" w:cs="Times New Roman"/>
                <w:color w:val="4472C4" w:themeColor="accent1"/>
                <w:spacing w:val="-4"/>
                <w:sz w:val="26"/>
                <w:szCs w:val="26"/>
                <w14:textFill>
                  <w14:solidFill>
                    <w14:schemeClr w14:val="accent1"/>
                  </w14:solidFill>
                </w14:textFill>
              </w:rPr>
              <w:t xml:space="preserve">(TL </w:t>
            </w:r>
            <w:r>
              <w:rPr>
                <w:rFonts w:hint="default" w:ascii="Times New Roman" w:hAnsi="Times New Roman" w:cs="Times New Roman"/>
                <w:color w:val="4472C4" w:themeColor="accent1"/>
                <w:spacing w:val="-4"/>
                <w:sz w:val="26"/>
                <w:szCs w:val="26"/>
                <w:lang w:val="en-US"/>
                <w14:textFill>
                  <w14:solidFill>
                    <w14:schemeClr w14:val="accent1"/>
                  </w14:solidFill>
                </w14:textFill>
              </w:rPr>
              <w:t>5</w:t>
            </w:r>
            <w:r>
              <w:rPr>
                <w:rFonts w:hint="default" w:ascii="Times New Roman" w:hAnsi="Times New Roman" w:cs="Times New Roman"/>
                <w:color w:val="4472C4" w:themeColor="accent1"/>
                <w:spacing w:val="-4"/>
                <w:sz w:val="26"/>
                <w:szCs w:val="26"/>
                <w14:textFill>
                  <w14:solidFill>
                    <w14:schemeClr w14:val="accent1"/>
                  </w14:solidFill>
                </w14:textFill>
              </w:rPr>
              <w:t>)</w:t>
            </w:r>
          </w:p>
          <w:p>
            <w:pPr>
              <w:spacing w:after="120" w:line="240" w:lineRule="auto"/>
              <w:contextualSpacing/>
              <w:jc w:val="center"/>
              <w:rPr>
                <w:rFonts w:hint="default" w:ascii="Times New Roman" w:hAnsi="Times New Roman" w:cs="Times New Roman"/>
                <w:spacing w:val="-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2" w:hRule="atLeast"/>
        </w:trPr>
        <w:tc>
          <w:tcPr>
            <w:tcW w:w="4253" w:type="dxa"/>
            <w:gridSpan w:val="3"/>
          </w:tcPr>
          <w:p>
            <w:pPr>
              <w:spacing w:after="120" w:line="240" w:lineRule="auto"/>
              <w:contextualSpacing/>
              <w:jc w:val="center"/>
              <w:rPr>
                <w:rFonts w:hint="default" w:ascii="Times New Roman" w:hAnsi="Times New Roman" w:cs="Times New Roman"/>
                <w:b/>
                <w:bCs/>
                <w:spacing w:val="-8"/>
                <w:sz w:val="26"/>
                <w:szCs w:val="26"/>
                <w:lang w:val="en-US"/>
              </w:rPr>
            </w:pPr>
            <w:r>
              <w:rPr>
                <w:rFonts w:hint="default" w:ascii="Times New Roman" w:hAnsi="Times New Roman" w:cs="Times New Roman"/>
                <w:b/>
                <w:bCs/>
                <w:spacing w:val="-8"/>
                <w:sz w:val="26"/>
                <w:szCs w:val="26"/>
              </w:rPr>
              <w:t>Tổng</w:t>
            </w:r>
            <w:r>
              <w:rPr>
                <w:rFonts w:hint="default" w:ascii="Times New Roman" w:hAnsi="Times New Roman" w:cs="Times New Roman"/>
                <w:b/>
                <w:bCs/>
                <w:spacing w:val="-8"/>
                <w:sz w:val="26"/>
                <w:szCs w:val="26"/>
                <w:lang w:val="en-US"/>
              </w:rPr>
              <w:t xml:space="preserve"> số câu</w:t>
            </w:r>
          </w:p>
        </w:tc>
        <w:tc>
          <w:tcPr>
            <w:tcW w:w="6237" w:type="dxa"/>
          </w:tcPr>
          <w:p>
            <w:pPr>
              <w:spacing w:after="120" w:line="240" w:lineRule="auto"/>
              <w:contextualSpacing/>
              <w:jc w:val="both"/>
              <w:rPr>
                <w:rFonts w:hint="default" w:ascii="Times New Roman" w:hAnsi="Times New Roman" w:cs="Times New Roman"/>
                <w:spacing w:val="-8"/>
                <w:sz w:val="26"/>
                <w:szCs w:val="26"/>
              </w:rPr>
            </w:pPr>
          </w:p>
        </w:tc>
        <w:tc>
          <w:tcPr>
            <w:tcW w:w="1276" w:type="dxa"/>
          </w:tcPr>
          <w:p>
            <w:pPr>
              <w:spacing w:after="120" w:line="240" w:lineRule="auto"/>
              <w:contextualSpacing/>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rPr>
              <w:t>1</w:t>
            </w:r>
            <w:r>
              <w:rPr>
                <w:rFonts w:hint="default" w:ascii="Times New Roman" w:hAnsi="Times New Roman" w:cs="Times New Roman"/>
                <w:spacing w:val="-8"/>
                <w:sz w:val="26"/>
                <w:szCs w:val="26"/>
                <w:lang w:val="en-US"/>
              </w:rPr>
              <w:t>1</w:t>
            </w:r>
          </w:p>
        </w:tc>
        <w:tc>
          <w:tcPr>
            <w:tcW w:w="1374" w:type="dxa"/>
          </w:tcPr>
          <w:p>
            <w:pPr>
              <w:spacing w:after="120" w:line="240" w:lineRule="auto"/>
              <w:contextualSpacing/>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rPr>
              <w:t>6</w:t>
            </w:r>
          </w:p>
        </w:tc>
        <w:tc>
          <w:tcPr>
            <w:tcW w:w="1213" w:type="dxa"/>
          </w:tcPr>
          <w:p>
            <w:pPr>
              <w:spacing w:after="120" w:line="240" w:lineRule="auto"/>
              <w:contextualSpacing/>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lang w:val="en-US"/>
              </w:rPr>
              <w:t>4</w:t>
            </w:r>
          </w:p>
        </w:tc>
        <w:tc>
          <w:tcPr>
            <w:tcW w:w="1134" w:type="dxa"/>
            <w:gridSpan w:val="2"/>
          </w:tcPr>
          <w:p>
            <w:pPr>
              <w:spacing w:after="120" w:line="240" w:lineRule="auto"/>
              <w:contextualSpacing/>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2" w:hRule="atLeast"/>
        </w:trPr>
        <w:tc>
          <w:tcPr>
            <w:tcW w:w="4253" w:type="dxa"/>
            <w:gridSpan w:val="3"/>
          </w:tcPr>
          <w:p>
            <w:pPr>
              <w:spacing w:after="120" w:line="240" w:lineRule="auto"/>
              <w:contextualSpacing/>
              <w:jc w:val="center"/>
              <w:rPr>
                <w:rFonts w:hint="default" w:ascii="Times New Roman" w:hAnsi="Times New Roman" w:cs="Times New Roman"/>
                <w:b/>
                <w:bCs/>
                <w:spacing w:val="-8"/>
                <w:sz w:val="26"/>
                <w:szCs w:val="26"/>
              </w:rPr>
            </w:pPr>
            <w:r>
              <w:rPr>
                <w:rFonts w:hint="default" w:ascii="Times New Roman" w:hAnsi="Times New Roman" w:cs="Times New Roman"/>
                <w:b/>
                <w:bCs/>
                <w:spacing w:val="-8"/>
                <w:sz w:val="26"/>
                <w:szCs w:val="26"/>
              </w:rPr>
              <w:t>Tỉ lệ %</w:t>
            </w:r>
          </w:p>
        </w:tc>
        <w:tc>
          <w:tcPr>
            <w:tcW w:w="6237" w:type="dxa"/>
          </w:tcPr>
          <w:p>
            <w:pPr>
              <w:spacing w:after="120" w:line="240" w:lineRule="auto"/>
              <w:contextualSpacing/>
              <w:jc w:val="both"/>
              <w:rPr>
                <w:rFonts w:hint="default" w:ascii="Times New Roman" w:hAnsi="Times New Roman" w:cs="Times New Roman"/>
                <w:spacing w:val="-8"/>
                <w:sz w:val="26"/>
                <w:szCs w:val="26"/>
              </w:rPr>
            </w:pPr>
          </w:p>
        </w:tc>
        <w:tc>
          <w:tcPr>
            <w:tcW w:w="1276" w:type="dxa"/>
          </w:tcPr>
          <w:p>
            <w:pPr>
              <w:spacing w:after="120" w:line="240" w:lineRule="auto"/>
              <w:contextualSpacing/>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rPr>
              <w:t>30</w:t>
            </w:r>
          </w:p>
        </w:tc>
        <w:tc>
          <w:tcPr>
            <w:tcW w:w="1374" w:type="dxa"/>
          </w:tcPr>
          <w:p>
            <w:pPr>
              <w:spacing w:after="120" w:line="240" w:lineRule="auto"/>
              <w:contextualSpacing/>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rPr>
              <w:t>40</w:t>
            </w:r>
          </w:p>
        </w:tc>
        <w:tc>
          <w:tcPr>
            <w:tcW w:w="1213" w:type="dxa"/>
          </w:tcPr>
          <w:p>
            <w:pPr>
              <w:spacing w:after="120" w:line="240" w:lineRule="auto"/>
              <w:contextualSpacing/>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rPr>
              <w:t>25</w:t>
            </w:r>
          </w:p>
        </w:tc>
        <w:tc>
          <w:tcPr>
            <w:tcW w:w="1134" w:type="dxa"/>
            <w:gridSpan w:val="2"/>
          </w:tcPr>
          <w:p>
            <w:pPr>
              <w:spacing w:after="120" w:line="240" w:lineRule="auto"/>
              <w:contextualSpacing/>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 w:type="dxa"/>
          <w:trHeight w:val="152" w:hRule="atLeast"/>
        </w:trPr>
        <w:tc>
          <w:tcPr>
            <w:tcW w:w="4253" w:type="dxa"/>
            <w:gridSpan w:val="3"/>
          </w:tcPr>
          <w:p>
            <w:pPr>
              <w:spacing w:after="120" w:line="240" w:lineRule="auto"/>
              <w:contextualSpacing/>
              <w:jc w:val="center"/>
              <w:rPr>
                <w:rFonts w:hint="default" w:ascii="Times New Roman" w:hAnsi="Times New Roman" w:cs="Times New Roman"/>
                <w:b/>
                <w:bCs/>
                <w:spacing w:val="-8"/>
                <w:sz w:val="26"/>
                <w:szCs w:val="26"/>
              </w:rPr>
            </w:pPr>
            <w:r>
              <w:rPr>
                <w:rFonts w:hint="default" w:ascii="Times New Roman" w:hAnsi="Times New Roman" w:cs="Times New Roman"/>
                <w:b/>
                <w:bCs/>
                <w:spacing w:val="-8"/>
                <w:sz w:val="26"/>
                <w:szCs w:val="26"/>
              </w:rPr>
              <w:t>Tỉ lệ chung</w:t>
            </w:r>
          </w:p>
        </w:tc>
        <w:tc>
          <w:tcPr>
            <w:tcW w:w="6237" w:type="dxa"/>
          </w:tcPr>
          <w:p>
            <w:pPr>
              <w:spacing w:after="120" w:line="240" w:lineRule="auto"/>
              <w:contextualSpacing/>
              <w:jc w:val="both"/>
              <w:rPr>
                <w:rFonts w:hint="default" w:ascii="Times New Roman" w:hAnsi="Times New Roman" w:cs="Times New Roman"/>
                <w:spacing w:val="-8"/>
                <w:sz w:val="26"/>
                <w:szCs w:val="26"/>
              </w:rPr>
            </w:pPr>
          </w:p>
        </w:tc>
        <w:tc>
          <w:tcPr>
            <w:tcW w:w="2650" w:type="dxa"/>
            <w:gridSpan w:val="2"/>
          </w:tcPr>
          <w:p>
            <w:pPr>
              <w:spacing w:after="120" w:line="240" w:lineRule="auto"/>
              <w:contextualSpacing/>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rPr>
              <w:t>70</w:t>
            </w:r>
          </w:p>
        </w:tc>
        <w:tc>
          <w:tcPr>
            <w:tcW w:w="2340" w:type="dxa"/>
            <w:gridSpan w:val="2"/>
          </w:tcPr>
          <w:p>
            <w:pPr>
              <w:spacing w:after="120" w:line="240" w:lineRule="auto"/>
              <w:contextualSpacing/>
              <w:jc w:val="center"/>
              <w:rPr>
                <w:rFonts w:hint="default" w:ascii="Times New Roman" w:hAnsi="Times New Roman" w:cs="Times New Roman"/>
                <w:spacing w:val="-8"/>
                <w:sz w:val="26"/>
                <w:szCs w:val="26"/>
                <w:lang w:val="en-US"/>
              </w:rPr>
            </w:pPr>
            <w:r>
              <w:rPr>
                <w:rFonts w:hint="default" w:ascii="Times New Roman" w:hAnsi="Times New Roman" w:cs="Times New Roman"/>
                <w:spacing w:val="-8"/>
                <w:sz w:val="26"/>
                <w:szCs w:val="26"/>
              </w:rPr>
              <w:t>30</w:t>
            </w:r>
          </w:p>
        </w:tc>
      </w:tr>
    </w:tbl>
    <w:p>
      <w:pPr>
        <w:spacing w:after="120" w:line="240" w:lineRule="auto"/>
        <w:contextualSpacing/>
        <w:jc w:val="center"/>
        <w:rPr>
          <w:rFonts w:hint="default" w:ascii="Times New Roman" w:hAnsi="Times New Roman" w:cs="Times New Roman"/>
          <w:b/>
          <w:sz w:val="26"/>
          <w:szCs w:val="26"/>
        </w:rPr>
      </w:pPr>
    </w:p>
    <w:p>
      <w:pPr>
        <w:spacing w:after="120" w:line="240" w:lineRule="auto"/>
        <w:contextualSpacing/>
        <w:jc w:val="center"/>
        <w:rPr>
          <w:rFonts w:hint="default" w:ascii="Times New Roman" w:hAnsi="Times New Roman" w:cs="Times New Roman"/>
          <w:b/>
          <w:bCs/>
          <w:sz w:val="26"/>
          <w:szCs w:val="26"/>
        </w:rPr>
        <w:sectPr>
          <w:pgSz w:w="16838" w:h="11906" w:orient="landscape"/>
          <w:pgMar w:top="1138" w:right="1138" w:bottom="1699" w:left="634" w:header="706" w:footer="706" w:gutter="0"/>
          <w:cols w:space="708" w:num="1"/>
          <w:docGrid w:linePitch="360" w:charSpace="0"/>
        </w:sectPr>
      </w:pPr>
    </w:p>
    <w:p>
      <w:pPr>
        <w:spacing w:line="240" w:lineRule="auto"/>
        <w:rPr>
          <w:rFonts w:hint="default" w:ascii="Times New Roman" w:hAnsi="Times New Roman" w:cs="Times New Roman"/>
          <w:b/>
          <w:sz w:val="26"/>
          <w:szCs w:val="26"/>
          <w:lang w:val="en-US"/>
        </w:rPr>
      </w:pPr>
      <w:r>
        <w:rPr>
          <w:rFonts w:hint="default" w:ascii="Times New Roman" w:hAnsi="Times New Roman" w:cs="Times New Roman"/>
          <w:sz w:val="26"/>
          <w:szCs w:val="26"/>
        </w:rPr>
        <w:t xml:space="preserve">SỞ GIÁO DỤC VÀ ĐÀO TẠO </w:t>
      </w:r>
      <w:r>
        <w:rPr>
          <w:rFonts w:hint="default" w:ascii="Times New Roman" w:hAnsi="Times New Roman" w:cs="Times New Roman"/>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ĐỀ </w:t>
      </w:r>
      <w:r>
        <w:rPr>
          <w:rFonts w:hint="default" w:ascii="Times New Roman" w:hAnsi="Times New Roman" w:cs="Times New Roman"/>
          <w:b/>
          <w:sz w:val="26"/>
          <w:szCs w:val="26"/>
          <w:lang w:val="vi-VN"/>
        </w:rPr>
        <w:t>THAM KHẢO</w:t>
      </w:r>
      <w:r>
        <w:rPr>
          <w:rFonts w:hint="default" w:ascii="Times New Roman" w:hAnsi="Times New Roman" w:cs="Times New Roman"/>
          <w:b/>
          <w:sz w:val="26"/>
          <w:szCs w:val="26"/>
        </w:rPr>
        <w:t xml:space="preserve"> HỌC KÌ I</w:t>
      </w:r>
      <w:r>
        <w:rPr>
          <w:rFonts w:hint="default" w:ascii="Times New Roman" w:hAnsi="Times New Roman" w:cs="Times New Roman"/>
          <w:b/>
          <w:sz w:val="26"/>
          <w:szCs w:val="26"/>
          <w:lang w:val="en-US"/>
        </w:rPr>
        <w:t>I</w:t>
      </w:r>
    </w:p>
    <w:p>
      <w:pPr>
        <w:spacing w:line="24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THÀNH PHỐ HỒ CHÍ MINH                                             </w:t>
      </w:r>
      <w:r>
        <w:rPr>
          <w:rFonts w:hint="default" w:ascii="Times New Roman" w:hAnsi="Times New Roman" w:cs="Times New Roman"/>
          <w:b/>
          <w:sz w:val="26"/>
          <w:szCs w:val="26"/>
        </w:rPr>
        <w:t>NĂM HỌC 2022-2023</w:t>
      </w:r>
    </w:p>
    <w:p>
      <w:pPr>
        <w:spacing w:line="240" w:lineRule="auto"/>
        <w:ind w:left="0" w:firstLine="0"/>
        <w:rPr>
          <w:rFonts w:hint="default" w:ascii="Times New Roman" w:hAnsi="Times New Roman" w:cs="Times New Roman"/>
          <w:b/>
          <w:sz w:val="26"/>
          <w:szCs w:val="26"/>
        </w:rPr>
      </w:pPr>
      <w:r>
        <w:rPr>
          <w:rFonts w:hint="default" w:ascii="Times New Roman" w:hAnsi="Times New Roman" w:cs="Times New Roman"/>
          <w:b/>
          <w:sz w:val="26"/>
          <w:szCs w:val="26"/>
        </w:rPr>
        <w:t xml:space="preserve">  TRƯỜNG TH, THCS VÀ THPT                                                </w:t>
      </w:r>
    </w:p>
    <w:p>
      <w:pPr>
        <w:spacing w:line="240" w:lineRule="auto"/>
        <w:ind w:left="0" w:firstLine="0"/>
        <w:rPr>
          <w:rFonts w:hint="default" w:ascii="Times New Roman" w:hAnsi="Times New Roman" w:cs="Times New Roman"/>
          <w:b/>
          <w:sz w:val="26"/>
          <w:szCs w:val="26"/>
        </w:rPr>
      </w:pPr>
      <w:r>
        <w:rPr>
          <w:rFonts w:hint="default" w:ascii="Times New Roman" w:hAnsi="Times New Roman" w:cs="Times New Roman"/>
          <w:b/>
          <w:sz w:val="26"/>
          <w:szCs w:val="26"/>
        </w:rPr>
        <w:tab/>
      </w:r>
      <w:r>
        <w:rPr>
          <w:rFonts w:hint="default" w:ascii="Times New Roman" w:hAnsi="Times New Roman" w:cs="Times New Roman"/>
          <w:b/>
          <w:sz w:val="26"/>
          <w:szCs w:val="26"/>
        </w:rPr>
        <w:t xml:space="preserve">QUỐC TẾ Á CHÂU </w:t>
      </w:r>
      <w:r>
        <w:rPr>
          <w:rFonts w:hint="default" w:ascii="Times New Roman" w:hAnsi="Times New Roman" w:cs="Times New Roman"/>
          <w:b/>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w:t>
      </w:r>
    </w:p>
    <w:p>
      <w:pPr>
        <w:tabs>
          <w:tab w:val="center" w:pos="5850"/>
        </w:tabs>
        <w:spacing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MÔN: TOÁN - KHỐI 7</w:t>
      </w:r>
    </w:p>
    <w:p>
      <w:pPr>
        <w:tabs>
          <w:tab w:val="center" w:pos="5850"/>
        </w:tabs>
        <w:spacing w:line="240" w:lineRule="auto"/>
        <w:jc w:val="center"/>
        <w:rPr>
          <w:rFonts w:hint="default" w:ascii="Times New Roman" w:hAnsi="Times New Roman" w:cs="Times New Roman"/>
          <w:i/>
          <w:sz w:val="26"/>
          <w:szCs w:val="26"/>
        </w:rPr>
      </w:pPr>
      <w:r>
        <w:rPr>
          <w:rFonts w:hint="default" w:ascii="Times New Roman" w:hAnsi="Times New Roman" w:cs="Times New Roman"/>
          <w:i/>
          <w:sz w:val="26"/>
          <w:szCs w:val="26"/>
        </w:rPr>
        <w:t>(Thời gian: 90 phút, không tính thời gian giao đề)</w:t>
      </w:r>
    </w:p>
    <w:p>
      <w:pPr>
        <w:tabs>
          <w:tab w:val="left" w:pos="1500"/>
        </w:tabs>
        <w:spacing w:line="240" w:lineRule="auto"/>
        <w:ind w:left="0" w:firstLine="0"/>
        <w:jc w:val="center"/>
        <w:rPr>
          <w:rFonts w:hint="default" w:ascii="Times New Roman" w:hAnsi="Times New Roman" w:cs="Times New Roman"/>
          <w:i/>
          <w:sz w:val="26"/>
          <w:szCs w:val="26"/>
        </w:rPr>
      </w:pPr>
      <w:r>
        <w:rPr>
          <w:rFonts w:hint="default" w:ascii="Times New Roman" w:hAnsi="Times New Roman" w:cs="Times New Roman"/>
          <w:i/>
          <w:sz w:val="26"/>
          <w:szCs w:val="26"/>
        </w:rPr>
        <w:t>_____________________________________________________________________</w:t>
      </w:r>
    </w:p>
    <w:p>
      <w:pPr>
        <w:spacing w:line="240" w:lineRule="auto"/>
        <w:ind w:left="0" w:firstLine="0"/>
        <w:jc w:val="center"/>
        <w:rPr>
          <w:rFonts w:hint="default" w:ascii="Times New Roman" w:hAnsi="Times New Roman" w:cs="Times New Roman"/>
          <w:sz w:val="26"/>
          <w:szCs w:val="26"/>
        </w:rPr>
      </w:pPr>
      <w:r>
        <w:rPr>
          <w:rFonts w:hint="default" w:ascii="Times New Roman" w:hAnsi="Times New Roman" w:cs="Times New Roman"/>
          <w:i/>
          <w:sz w:val="26"/>
          <w:szCs w:val="26"/>
        </w:rPr>
        <w:t>Họ tên học sinh</w:t>
      </w:r>
      <w:r>
        <w:rPr>
          <w:rFonts w:hint="default" w:ascii="Times New Roman" w:hAnsi="Times New Roman" w:cs="Times New Roman"/>
          <w:sz w:val="26"/>
          <w:szCs w:val="26"/>
        </w:rPr>
        <w:t xml:space="preserve">: </w:t>
      </w:r>
      <w:r>
        <w:rPr>
          <w:rFonts w:hint="default" w:ascii="Times New Roman" w:hAnsi="Times New Roman" w:cs="Times New Roman"/>
          <w:b/>
          <w:sz w:val="26"/>
          <w:szCs w:val="26"/>
        </w:rPr>
        <w:t>----------------------------------------------</w:t>
      </w:r>
      <w:r>
        <w:rPr>
          <w:rFonts w:hint="default" w:ascii="Times New Roman" w:hAnsi="Times New Roman" w:cs="Times New Roman"/>
          <w:i/>
          <w:sz w:val="26"/>
          <w:szCs w:val="26"/>
        </w:rPr>
        <w:t>Lớp</w:t>
      </w:r>
      <w:r>
        <w:rPr>
          <w:rFonts w:hint="default" w:ascii="Times New Roman" w:hAnsi="Times New Roman" w:cs="Times New Roman"/>
          <w:sz w:val="26"/>
          <w:szCs w:val="26"/>
        </w:rPr>
        <w:t xml:space="preserve">: </w:t>
      </w:r>
      <w:r>
        <w:rPr>
          <w:rFonts w:hint="default" w:ascii="Times New Roman" w:hAnsi="Times New Roman" w:cs="Times New Roman"/>
          <w:b/>
          <w:sz w:val="26"/>
          <w:szCs w:val="26"/>
        </w:rPr>
        <w:t xml:space="preserve">-------------- </w:t>
      </w:r>
      <w:r>
        <w:rPr>
          <w:rFonts w:hint="default" w:ascii="Times New Roman" w:hAnsi="Times New Roman" w:cs="Times New Roman"/>
          <w:i/>
          <w:sz w:val="26"/>
          <w:szCs w:val="26"/>
        </w:rPr>
        <w:t>SBD</w:t>
      </w:r>
      <w:r>
        <w:rPr>
          <w:rFonts w:hint="default" w:ascii="Times New Roman" w:hAnsi="Times New Roman" w:cs="Times New Roman"/>
          <w:sz w:val="26"/>
          <w:szCs w:val="26"/>
        </w:rPr>
        <w:t xml:space="preserve">: </w:t>
      </w:r>
      <w:r>
        <w:rPr>
          <w:rFonts w:hint="default" w:ascii="Times New Roman" w:hAnsi="Times New Roman" w:cs="Times New Roman"/>
          <w:b/>
          <w:sz w:val="26"/>
          <w:szCs w:val="26"/>
        </w:rPr>
        <w:t>---------</w:t>
      </w:r>
    </w:p>
    <w:p>
      <w:pPr>
        <w:spacing w:line="240" w:lineRule="auto"/>
        <w:ind w:left="0" w:firstLine="0"/>
        <w:jc w:val="center"/>
        <w:rPr>
          <w:rFonts w:hint="default" w:ascii="Times New Roman" w:hAnsi="Times New Roman" w:cs="Times New Roman"/>
          <w:i/>
          <w:sz w:val="26"/>
          <w:szCs w:val="26"/>
        </w:rPr>
      </w:pPr>
      <w:r>
        <w:rPr>
          <w:rFonts w:hint="default" w:ascii="Times New Roman" w:hAnsi="Times New Roman" w:cs="Times New Roman"/>
          <w:i/>
          <w:sz w:val="26"/>
          <w:szCs w:val="26"/>
        </w:rPr>
        <w:t>(Học sinh lưu ý làm bài trên giấy thi, không làm trên đề)</w:t>
      </w:r>
    </w:p>
    <w:p>
      <w:pPr>
        <w:spacing w:after="120" w:line="240" w:lineRule="auto"/>
        <w:contextualSpacing/>
        <w:rPr>
          <w:rFonts w:hint="default" w:ascii="Times New Roman" w:hAnsi="Times New Roman" w:cs="Times New Roman"/>
          <w:sz w:val="26"/>
          <w:szCs w:val="26"/>
        </w:rPr>
      </w:pPr>
    </w:p>
    <w:p>
      <w:pPr>
        <w:numPr>
          <w:ilvl w:val="0"/>
          <w:numId w:val="3"/>
        </w:numPr>
        <w:spacing w:after="120" w:line="240" w:lineRule="auto"/>
        <w:rPr>
          <w:rFonts w:hint="default" w:ascii="Times New Roman" w:hAnsi="Times New Roman" w:cs="Times New Roman"/>
          <w:b/>
          <w:sz w:val="26"/>
          <w:szCs w:val="26"/>
        </w:rPr>
      </w:pPr>
      <w:r>
        <w:rPr>
          <w:rFonts w:hint="default" w:ascii="Times New Roman" w:hAnsi="Times New Roman" w:cs="Times New Roman"/>
          <w:b/>
          <w:sz w:val="26"/>
          <w:szCs w:val="26"/>
        </w:rPr>
        <w:t>TRẮC NGHIỆM KHÁCH QUAN (3,0 điểm)</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sz w:val="26"/>
          <w:szCs w:val="26"/>
        </w:rPr>
      </w:pPr>
      <w:r>
        <w:rPr>
          <w:rFonts w:hint="default" w:ascii="Times New Roman" w:hAnsi="Times New Roman" w:cs="Times New Roman"/>
          <w:b/>
          <w:bCs/>
          <w:i w:val="0"/>
          <w:iCs w:val="0"/>
          <w:caps w:val="0"/>
          <w:spacing w:val="0"/>
          <w:sz w:val="26"/>
          <w:szCs w:val="26"/>
          <w:shd w:val="clear" w:fill="FFFFFF"/>
        </w:rPr>
        <w:t>Trong mỗi câu từ 1 đến 1</w:t>
      </w:r>
      <w:r>
        <w:rPr>
          <w:rFonts w:hint="default" w:ascii="Times New Roman" w:hAnsi="Times New Roman" w:cs="Times New Roman"/>
          <w:b/>
          <w:bCs/>
          <w:i w:val="0"/>
          <w:iCs w:val="0"/>
          <w:caps w:val="0"/>
          <w:spacing w:val="0"/>
          <w:sz w:val="26"/>
          <w:szCs w:val="26"/>
          <w:shd w:val="clear" w:fill="FFFFFF"/>
          <w:lang w:val="en-US"/>
        </w:rPr>
        <w:t>2</w:t>
      </w:r>
      <w:r>
        <w:rPr>
          <w:rFonts w:hint="default" w:ascii="Times New Roman" w:hAnsi="Times New Roman" w:cs="Times New Roman"/>
          <w:b/>
          <w:bCs/>
          <w:i w:val="0"/>
          <w:iCs w:val="0"/>
          <w:caps w:val="0"/>
          <w:spacing w:val="0"/>
          <w:sz w:val="26"/>
          <w:szCs w:val="26"/>
          <w:shd w:val="clear" w:fill="FFFFFF"/>
        </w:rPr>
        <w:t xml:space="preserve"> đều có 4 phương án trả lời A, B, C, D; trong đó chỉ có một phương án đúng. Hãy khoanh tròn chữ cái đứng trước phương án đúng</w:t>
      </w:r>
      <w:r>
        <w:rPr>
          <w:rFonts w:hint="default" w:ascii="Times New Roman" w:hAnsi="Times New Roman" w:cs="Times New Roman"/>
          <w:b/>
          <w:bCs/>
          <w:i w:val="0"/>
          <w:iCs w:val="0"/>
          <w:caps w:val="0"/>
          <w:spacing w:val="0"/>
          <w:sz w:val="26"/>
          <w:szCs w:val="26"/>
          <w:shd w:val="clear" w:fill="FFFFFF"/>
          <w:lang w:val="en-US"/>
        </w:rPr>
        <w:t xml:space="preserve"> n</w:t>
      </w:r>
      <w:r>
        <w:rPr>
          <w:rFonts w:hint="default" w:ascii="Times New Roman" w:hAnsi="Times New Roman" w:cs="Times New Roman"/>
          <w:b/>
          <w:bCs/>
          <w:i w:val="0"/>
          <w:iCs w:val="0"/>
          <w:caps w:val="0"/>
          <w:spacing w:val="0"/>
          <w:sz w:val="26"/>
          <w:szCs w:val="26"/>
          <w:shd w:val="clear" w:fill="FFFFFF"/>
          <w:lang w:val="vi-VN"/>
        </w:rPr>
        <w:t>hất.</w:t>
      </w:r>
    </w:p>
    <w:p>
      <w:pPr>
        <w:spacing w:line="360" w:lineRule="auto"/>
        <w:rPr>
          <w:rFonts w:hint="default" w:ascii="Times New Roman" w:hAnsi="Times New Roman" w:cs="Times New Roman"/>
          <w:sz w:val="26"/>
          <w:szCs w:val="26"/>
          <w:lang w:val="pt-BR"/>
        </w:rPr>
      </w:pPr>
      <w:r>
        <w:rPr>
          <w:rFonts w:hint="default" w:ascii="Times New Roman" w:hAnsi="Times New Roman" w:cs="Times New Roman"/>
          <w:b/>
          <w:sz w:val="26"/>
          <w:szCs w:val="26"/>
          <w:lang w:val="nl-NL"/>
        </w:rPr>
        <w:t xml:space="preserve">Câu 1. </w:t>
      </w:r>
      <w:r>
        <w:rPr>
          <w:rFonts w:hint="default" w:ascii="Times New Roman" w:hAnsi="Times New Roman" w:cs="Times New Roman"/>
          <w:b/>
          <w:sz w:val="26"/>
          <w:szCs w:val="26"/>
          <w:lang w:val="vi-VN"/>
        </w:rPr>
        <w:t xml:space="preserve"> </w:t>
      </w:r>
      <w:r>
        <w:rPr>
          <w:rFonts w:hint="default" w:ascii="Times New Roman" w:hAnsi="Times New Roman" w:cs="Times New Roman"/>
          <w:bCs/>
          <w:sz w:val="26"/>
          <w:szCs w:val="26"/>
          <w:lang w:val="nl-NL"/>
        </w:rPr>
        <w:t>Nếu a.</w:t>
      </w:r>
      <w:r>
        <w:rPr>
          <w:rFonts w:hint="default" w:ascii="Times New Roman" w:hAnsi="Times New Roman" w:cs="Times New Roman"/>
          <w:bCs/>
          <w:sz w:val="26"/>
          <w:szCs w:val="26"/>
          <w:lang w:val="en-US"/>
        </w:rPr>
        <w:t>2</w:t>
      </w:r>
      <w:r>
        <w:rPr>
          <w:rFonts w:hint="default" w:ascii="Times New Roman" w:hAnsi="Times New Roman" w:cs="Times New Roman"/>
          <w:bCs/>
          <w:sz w:val="26"/>
          <w:szCs w:val="26"/>
          <w:lang w:val="nl-NL"/>
        </w:rPr>
        <w:t>=b.</w:t>
      </w:r>
      <w:r>
        <w:rPr>
          <w:rFonts w:hint="default" w:ascii="Times New Roman" w:hAnsi="Times New Roman" w:cs="Times New Roman"/>
          <w:bCs/>
          <w:sz w:val="26"/>
          <w:szCs w:val="26"/>
          <w:lang w:val="en-US"/>
        </w:rPr>
        <w:t>3</w:t>
      </w:r>
      <w:r>
        <w:rPr>
          <w:rFonts w:hint="default" w:ascii="Times New Roman" w:hAnsi="Times New Roman" w:cs="Times New Roman"/>
          <w:position w:val="-10"/>
          <w:sz w:val="26"/>
          <w:szCs w:val="26"/>
        </w:rPr>
        <w:object>
          <v:shape id="_x0000_i1025" o:spt="75" type="#_x0000_t75" style="height:17pt;width:97.55pt;" o:ole="t" filled="f" o:preferrelative="t" stroked="f" coordsize="21600,21600">
            <v:path/>
            <v:fill on="f" focussize="0,0"/>
            <v:stroke on="f"/>
            <v:imagedata r:id="rId7" o:title=""/>
            <o:lock v:ext="edit" aspectratio="t"/>
            <w10:wrap type="none"/>
            <w10:anchorlock/>
          </v:shape>
          <o:OLEObject Type="Embed" ProgID="Equation.DSMT4" ShapeID="_x0000_i1025" DrawAspect="Content" ObjectID="_1468075725" r:id="rId6">
            <o:LockedField>false</o:LockedField>
          </o:OLEObject>
        </w:object>
      </w:r>
      <w:r>
        <w:rPr>
          <w:rFonts w:hint="default" w:ascii="Times New Roman" w:hAnsi="Times New Roman" w:cs="Times New Roman"/>
          <w:sz w:val="26"/>
          <w:szCs w:val="26"/>
          <w:lang w:val="pt-BR"/>
        </w:rPr>
        <w:t xml:space="preserve">. Kết luận nào sau đây là sai? </w:t>
      </w:r>
    </w:p>
    <w:p>
      <w:pPr>
        <w:spacing w:line="360" w:lineRule="auto"/>
        <w:ind w:firstLine="720"/>
        <w:rPr>
          <w:rFonts w:hint="default" w:ascii="Times New Roman" w:hAnsi="Times New Roman" w:cs="Times New Roman"/>
          <w:sz w:val="26"/>
          <w:szCs w:val="26"/>
        </w:rPr>
      </w:pPr>
      <w:r>
        <w:rPr>
          <w:rFonts w:hint="default" w:ascii="Times New Roman" w:hAnsi="Times New Roman" w:cs="Times New Roman"/>
          <w:b/>
          <w:color w:val="000000" w:themeColor="text1"/>
          <w:sz w:val="26"/>
          <w:szCs w:val="26"/>
          <w:u w:val="none"/>
          <w:lang w:val="pt-BR"/>
          <w14:textFill>
            <w14:solidFill>
              <w14:schemeClr w14:val="tx1"/>
            </w14:solidFill>
          </w14:textFill>
        </w:rPr>
        <w:t>A.</w:t>
      </w:r>
      <w:r>
        <w:rPr>
          <w:rFonts w:hint="default" w:ascii="Times New Roman" w:hAnsi="Times New Roman" w:cs="Times New Roman"/>
          <w:b/>
          <w:color w:val="FF0000"/>
          <w:sz w:val="26"/>
          <w:szCs w:val="26"/>
          <w:lang w:val="pt-BR"/>
        </w:rPr>
        <w:t xml:space="preserve"> </w:t>
      </w:r>
      <w:r>
        <w:rPr>
          <w:rFonts w:hint="default" w:ascii="Times New Roman" w:hAnsi="Times New Roman" w:cs="Times New Roman"/>
          <w:sz w:val="26"/>
          <w:szCs w:val="26"/>
        </w:rPr>
        <w:t xml:space="preserve">   </w:t>
      </w:r>
      <w:r>
        <w:rPr>
          <w:rFonts w:hint="default" w:ascii="Times New Roman" w:hAnsi="Times New Roman" w:cs="Times New Roman"/>
          <w:position w:val="-26"/>
          <w:sz w:val="26"/>
          <w:szCs w:val="26"/>
        </w:rPr>
        <w:object>
          <v:shape id="_x0000_i1026" o:spt="75" type="#_x0000_t75" style="height:34.5pt;width:34.5pt;" o:ole="t" filled="f" o:preferrelative="t" stroked="f" coordsize="21600,21600">
            <v:path/>
            <v:fill on="f" focussize="0,0"/>
            <v:stroke on="f"/>
            <v:imagedata r:id="rId9" o:title=""/>
            <o:lock v:ext="edit" aspectratio="t"/>
            <w10:wrap type="none"/>
            <w10:anchorlock/>
          </v:shape>
          <o:OLEObject Type="Embed" ProgID="Equation.DSMT4" ShapeID="_x0000_i1026" DrawAspect="Content" ObjectID="_1468075726" r:id="rId8">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b/>
          <w:sz w:val="26"/>
          <w:szCs w:val="26"/>
          <w:lang w:val="pt-BR"/>
        </w:rPr>
        <w:t>B.</w:t>
      </w:r>
      <w:r>
        <w:rPr>
          <w:rFonts w:hint="default" w:ascii="Times New Roman" w:hAnsi="Times New Roman" w:cs="Times New Roman"/>
          <w:sz w:val="26"/>
          <w:szCs w:val="26"/>
          <w:lang w:val="pt-BR"/>
        </w:rPr>
        <w:t xml:space="preserve"> </w:t>
      </w:r>
      <w:r>
        <w:rPr>
          <w:rFonts w:hint="default" w:ascii="Times New Roman" w:hAnsi="Times New Roman" w:cs="Times New Roman"/>
          <w:position w:val="-26"/>
          <w:sz w:val="26"/>
          <w:szCs w:val="26"/>
        </w:rPr>
        <w:object>
          <v:shape id="_x0000_i1027" o:spt="75" type="#_x0000_t75" style="height:34.5pt;width:34.5pt;" o:ole="t" filled="f" o:preferrelative="t" stroked="f" coordsize="21600,21600">
            <v:path/>
            <v:fill on="f" focussize="0,0"/>
            <v:stroke on="f"/>
            <v:imagedata r:id="rId11" o:title=""/>
            <o:lock v:ext="edit" aspectratio="t"/>
            <w10:wrap type="none"/>
            <w10:anchorlock/>
          </v:shape>
          <o:OLEObject Type="Embed" ProgID="Equation.DSMT4" ShapeID="_x0000_i1027" DrawAspect="Content" ObjectID="_1468075727" r:id="rId10">
            <o:LockedField>false</o:LockedField>
          </o:OLEObject>
        </w:object>
      </w:r>
      <w:r>
        <w:rPr>
          <w:rFonts w:hint="default" w:ascii="Times New Roman" w:hAnsi="Times New Roman" w:cs="Times New Roman"/>
          <w:sz w:val="26"/>
          <w:szCs w:val="26"/>
        </w:rPr>
        <w:t xml:space="preserve">      </w:t>
      </w:r>
    </w:p>
    <w:p>
      <w:pPr>
        <w:spacing w:line="360" w:lineRule="auto"/>
        <w:ind w:firstLine="720"/>
        <w:rPr>
          <w:rFonts w:hint="default" w:ascii="Times New Roman" w:hAnsi="Times New Roman" w:cs="Times New Roman"/>
          <w:sz w:val="26"/>
          <w:szCs w:val="26"/>
        </w:rPr>
      </w:pPr>
      <w:r>
        <w:rPr>
          <w:rFonts w:hint="default" w:ascii="Times New Roman" w:hAnsi="Times New Roman" w:cs="Times New Roman"/>
          <w:b/>
          <w:sz w:val="26"/>
          <w:szCs w:val="26"/>
        </w:rPr>
        <w:t xml:space="preserve">C. </w:t>
      </w:r>
      <w:r>
        <w:rPr>
          <w:rFonts w:hint="default" w:ascii="Times New Roman" w:hAnsi="Times New Roman" w:cs="Times New Roman"/>
          <w:sz w:val="26"/>
          <w:szCs w:val="26"/>
        </w:rPr>
        <w:t xml:space="preserve">    </w:t>
      </w:r>
      <w:bookmarkStart w:id="2" w:name="MTBlankEqn"/>
      <w:r>
        <w:rPr>
          <w:rFonts w:hint="default" w:ascii="Times New Roman" w:hAnsi="Times New Roman" w:cs="Times New Roman"/>
          <w:position w:val="-26"/>
          <w:sz w:val="26"/>
          <w:szCs w:val="26"/>
        </w:rPr>
        <w:object>
          <v:shape id="_x0000_i1028" o:spt="75" type="#_x0000_t75" style="height:34.5pt;width:34.5pt;" o:ole="t" filled="f" o:preferrelative="t" stroked="f" coordsize="21600,21600">
            <v:path/>
            <v:fill on="f" focussize="0,0"/>
            <v:stroke on="f"/>
            <v:imagedata r:id="rId13" o:title=""/>
            <o:lock v:ext="edit" aspectratio="t"/>
            <w10:wrap type="none"/>
            <w10:anchorlock/>
          </v:shape>
          <o:OLEObject Type="Embed" ProgID="Equation.DSMT4" ShapeID="_x0000_i1028" DrawAspect="Content" ObjectID="_1468075728" r:id="rId12">
            <o:LockedField>false</o:LockedField>
          </o:OLEObject>
        </w:object>
      </w:r>
      <w:bookmarkEnd w:id="2"/>
      <w:r>
        <w:rPr>
          <w:rFonts w:hint="default" w:ascii="Times New Roman" w:hAnsi="Times New Roman" w:cs="Times New Roman"/>
          <w:sz w:val="26"/>
          <w:szCs w:val="26"/>
        </w:rPr>
        <w:t xml:space="preserve">                                   </w:t>
      </w:r>
      <w:r>
        <w:rPr>
          <w:rFonts w:hint="default" w:ascii="Times New Roman" w:hAnsi="Times New Roman" w:cs="Times New Roman"/>
          <w:b/>
          <w:sz w:val="26"/>
          <w:szCs w:val="26"/>
        </w:rPr>
        <w:t>D.</w:t>
      </w:r>
      <w:r>
        <w:rPr>
          <w:rFonts w:hint="default" w:ascii="Times New Roman" w:hAnsi="Times New Roman" w:cs="Times New Roman"/>
          <w:sz w:val="26"/>
          <w:szCs w:val="26"/>
        </w:rPr>
        <w:t xml:space="preserve"> </w:t>
      </w:r>
      <w:r>
        <w:rPr>
          <w:rFonts w:hint="default" w:ascii="Times New Roman" w:hAnsi="Times New Roman" w:cs="Times New Roman"/>
          <w:position w:val="-26"/>
          <w:sz w:val="26"/>
          <w:szCs w:val="26"/>
        </w:rPr>
        <w:object>
          <v:shape id="_x0000_i1029" o:spt="75" type="#_x0000_t75" style="height:34.5pt;width:34pt;" o:ole="t" filled="f" o:preferrelative="t" stroked="f" coordsize="21600,21600">
            <v:path/>
            <v:fill on="f" focussize="0,0"/>
            <v:stroke on="f"/>
            <v:imagedata r:id="rId15" o:title=""/>
            <o:lock v:ext="edit" aspectratio="t"/>
            <w10:wrap type="none"/>
            <w10:anchorlock/>
          </v:shape>
          <o:OLEObject Type="Embed" ProgID="Equation.DSMT4" ShapeID="_x0000_i1029" DrawAspect="Content" ObjectID="_1468075729" r:id="rId14">
            <o:LockedField>false</o:LockedField>
          </o:OLEObject>
        </w:object>
      </w:r>
    </w:p>
    <w:p>
      <w:pPr>
        <w:spacing w:line="240" w:lineRule="auto"/>
        <w:rPr>
          <w:rFonts w:hint="default" w:ascii="Times New Roman" w:hAnsi="Times New Roman" w:cs="Times New Roman"/>
          <w:sz w:val="26"/>
          <w:szCs w:val="26"/>
          <w:lang w:val="en-US"/>
        </w:rPr>
      </w:pPr>
      <w:r>
        <w:rPr>
          <w:rFonts w:hint="default" w:ascii="Times New Roman" w:hAnsi="Times New Roman" w:cs="Times New Roman"/>
          <w:b/>
          <w:bCs/>
          <w:sz w:val="26"/>
          <w:szCs w:val="26"/>
          <w:lang w:val="pt-BR"/>
        </w:rPr>
        <w:t xml:space="preserve">Câu </w:t>
      </w:r>
      <w:r>
        <w:rPr>
          <w:rFonts w:hint="default" w:ascii="Times New Roman" w:hAnsi="Times New Roman" w:cs="Times New Roman"/>
          <w:b/>
          <w:bCs/>
          <w:sz w:val="26"/>
          <w:szCs w:val="26"/>
        </w:rPr>
        <w:t>2</w:t>
      </w:r>
      <w:r>
        <w:rPr>
          <w:rFonts w:hint="default" w:ascii="Times New Roman" w:hAnsi="Times New Roman" w:cs="Times New Roman"/>
          <w:b/>
          <w:bCs/>
          <w:sz w:val="26"/>
          <w:szCs w:val="26"/>
          <w:lang w:val="pt-BR"/>
        </w:rPr>
        <w:t>.</w:t>
      </w:r>
      <w:r>
        <w:rPr>
          <w:rFonts w:hint="default" w:ascii="Times New Roman" w:hAnsi="Times New Roman" w:cs="Times New Roman"/>
          <w:bCs/>
          <w:sz w:val="26"/>
          <w:szCs w:val="26"/>
          <w:lang w:val="pt-BR"/>
        </w:rPr>
        <w:t xml:space="preserve"> </w:t>
      </w:r>
      <w:r>
        <w:rPr>
          <w:rFonts w:hint="default" w:ascii="Times New Roman" w:hAnsi="Times New Roman" w:cs="Times New Roman"/>
          <w:bCs/>
          <w:sz w:val="26"/>
          <w:szCs w:val="26"/>
          <w:lang w:val="vi-VN"/>
        </w:rPr>
        <w:t xml:space="preserve"> </w:t>
      </w:r>
      <w:r>
        <w:rPr>
          <w:rFonts w:hint="default" w:ascii="Times New Roman" w:hAnsi="Times New Roman" w:cs="Times New Roman"/>
          <w:sz w:val="26"/>
          <w:szCs w:val="26"/>
          <w:lang w:val="vi-VN"/>
        </w:rPr>
        <w:t xml:space="preserve">Nếu </w:t>
      </w:r>
      <w:r>
        <w:rPr>
          <w:rFonts w:hint="default" w:ascii="Times New Roman" w:hAnsi="Times New Roman" w:cs="Times New Roman"/>
          <w:position w:val="-28"/>
          <w:sz w:val="26"/>
          <w:szCs w:val="26"/>
        </w:rPr>
        <w:object>
          <v:shape id="_x0000_i1030" o:spt="75" type="#_x0000_t75" style="height:36pt;width:51.6pt;" o:ole="t" filled="f" o:preferrelative="t" stroked="f" coordsize="21600,21600">
            <v:path/>
            <v:fill on="f" focussize="0,0"/>
            <v:stroke on="f"/>
            <v:imagedata r:id="rId17" o:title=""/>
            <o:lock v:ext="edit" aspectratio="t"/>
            <w10:wrap type="none"/>
            <w10:anchorlock/>
          </v:shape>
          <o:OLEObject Type="Embed" ProgID="Equation.DSMT4" ShapeID="_x0000_i1030" DrawAspect="Content" ObjectID="_1468075730" r:id="rId16">
            <o:LockedField>false</o:LockedField>
          </o:OLEObject>
        </w:object>
      </w:r>
      <w:r>
        <w:rPr>
          <w:rFonts w:hint="default" w:ascii="Times New Roman" w:hAnsi="Times New Roman" w:cs="Times New Roman"/>
          <w:sz w:val="26"/>
          <w:szCs w:val="26"/>
          <w:lang w:val="vi-VN"/>
        </w:rPr>
        <w:t xml:space="preserve"> thì x tỉ lệ thuận với y theo hệ số tỉ lệ k </w:t>
      </w:r>
      <w:r>
        <w:rPr>
          <w:rFonts w:hint="default" w:ascii="Times New Roman" w:hAnsi="Times New Roman" w:cs="Times New Roman"/>
          <w:sz w:val="26"/>
          <w:szCs w:val="26"/>
          <w:lang w:val="en-US"/>
        </w:rPr>
        <w:t>bằng bao nhiêu</w:t>
      </w:r>
    </w:p>
    <w:p>
      <w:pPr>
        <w:pStyle w:val="16"/>
        <w:numPr>
          <w:ilvl w:val="0"/>
          <w:numId w:val="4"/>
        </w:numPr>
        <w:spacing w:line="240" w:lineRule="auto"/>
        <w:rPr>
          <w:rFonts w:hint="default" w:ascii="Times New Roman" w:hAnsi="Times New Roman" w:cs="Times New Roman"/>
          <w:sz w:val="26"/>
          <w:szCs w:val="26"/>
        </w:rPr>
      </w:pPr>
      <w:r>
        <w:rPr>
          <w:rFonts w:hint="default" w:ascii="Times New Roman" w:hAnsi="Times New Roman" w:cs="Times New Roman"/>
          <w:sz w:val="26"/>
          <w:szCs w:val="26"/>
          <w:lang w:val="en-US"/>
        </w:rPr>
        <w:t>5</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bCs/>
          <w:color w:val="000000" w:themeColor="text1"/>
          <w:sz w:val="26"/>
          <w:szCs w:val="26"/>
          <w:u w:val="none"/>
          <w14:textFill>
            <w14:solidFill>
              <w14:schemeClr w14:val="tx1"/>
            </w14:solidFill>
          </w14:textFill>
        </w:rPr>
        <w:t>B.</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position w:val="-26"/>
          <w:sz w:val="26"/>
          <w:szCs w:val="26"/>
        </w:rPr>
        <w:object>
          <v:shape id="_x0000_i1031" o:spt="75" type="#_x0000_t75" style="height:35pt;width:20.25pt;" o:ole="t" filled="f" o:preferrelative="t" stroked="f" coordsize="21600,21600">
            <v:path/>
            <v:fill on="f" focussize="0,0"/>
            <v:stroke on="f"/>
            <v:imagedata r:id="rId19" o:title=""/>
            <o:lock v:ext="edit" aspectratio="t"/>
            <w10:wrap type="none"/>
            <w10:anchorlock/>
          </v:shape>
          <o:OLEObject Type="Embed" ProgID="Equation.DSMT4" ShapeID="_x0000_i1031" DrawAspect="Content" ObjectID="_1468075731" r:id="rId18">
            <o:LockedField>false</o:LockedField>
          </o:OLEObject>
        </w:objec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bCs/>
          <w:sz w:val="26"/>
          <w:szCs w:val="26"/>
        </w:rPr>
        <w:t>C.</w:t>
      </w:r>
      <w:r>
        <w:rPr>
          <w:rFonts w:hint="default" w:ascii="Times New Roman" w:hAnsi="Times New Roman" w:cs="Times New Roman"/>
          <w:sz w:val="26"/>
          <w:szCs w:val="26"/>
        </w:rPr>
        <w:t xml:space="preserve"> </w:t>
      </w:r>
      <w:r>
        <w:rPr>
          <w:rFonts w:hint="default" w:ascii="Times New Roman" w:hAnsi="Times New Roman" w:cs="Times New Roman"/>
          <w:position w:val="-28"/>
          <w:sz w:val="26"/>
          <w:szCs w:val="26"/>
        </w:rPr>
        <w:object>
          <v:shape id="_x0000_i1032" o:spt="75" type="#_x0000_t75" style="height:36pt;width:22.05pt;" o:ole="t" filled="f" o:preferrelative="t" stroked="f" coordsize="21600,21600">
            <v:path/>
            <v:fill on="f" focussize="0,0"/>
            <v:stroke on="f"/>
            <v:imagedata r:id="rId21" o:title=""/>
            <o:lock v:ext="edit" aspectratio="t"/>
            <w10:wrap type="none"/>
            <w10:anchorlock/>
          </v:shape>
          <o:OLEObject Type="Embed" ProgID="Equation.DSMT4" ShapeID="_x0000_i1032" DrawAspect="Content" ObjectID="_1468075732" r:id="rId20">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bCs/>
          <w:sz w:val="26"/>
          <w:szCs w:val="26"/>
        </w:rPr>
        <w:t>D.</w:t>
      </w:r>
      <w:r>
        <w:rPr>
          <w:rFonts w:hint="default" w:ascii="Times New Roman" w:hAnsi="Times New Roman" w:cs="Times New Roman"/>
          <w:sz w:val="26"/>
          <w:szCs w:val="26"/>
        </w:rPr>
        <w:t xml:space="preserve"> </w:t>
      </w:r>
      <w:r>
        <w:rPr>
          <w:rFonts w:hint="default" w:ascii="Times New Roman" w:hAnsi="Times New Roman" w:cs="Times New Roman"/>
          <w:position w:val="-6"/>
          <w:sz w:val="26"/>
          <w:szCs w:val="26"/>
        </w:rPr>
        <w:object>
          <v:shape id="_x0000_i1033" o:spt="75" type="#_x0000_t75" style="height:15pt;width:18pt;" o:ole="t" filled="f" o:preferrelative="t" stroked="f" coordsize="21600,21600">
            <v:path/>
            <v:fill on="f" focussize="0,0"/>
            <v:stroke on="f"/>
            <v:imagedata r:id="rId23" o:title=""/>
            <o:lock v:ext="edit" aspectratio="t"/>
            <w10:wrap type="none"/>
            <w10:anchorlock/>
          </v:shape>
          <o:OLEObject Type="Embed" ProgID="Equation.DSMT4" ShapeID="_x0000_i1033" DrawAspect="Content" ObjectID="_1468075733" r:id="rId22">
            <o:LockedField>false</o:LockedField>
          </o:OLEObject>
        </w:object>
      </w:r>
      <w:r>
        <w:rPr>
          <w:rFonts w:hint="default" w:ascii="Times New Roman" w:hAnsi="Times New Roman" w:cs="Times New Roman"/>
          <w:sz w:val="26"/>
          <w:szCs w:val="26"/>
        </w:rPr>
        <w:t xml:space="preserve"> </w:t>
      </w:r>
    </w:p>
    <w:p>
      <w:pPr>
        <w:jc w:val="both"/>
        <w:rPr>
          <w:rFonts w:hint="default" w:ascii="Times New Roman" w:hAnsi="Times New Roman" w:cs="Times New Roman"/>
          <w:bCs/>
          <w:sz w:val="26"/>
          <w:szCs w:val="26"/>
          <w:lang w:val="en-US"/>
        </w:rPr>
      </w:pPr>
      <w:r>
        <w:rPr>
          <w:rFonts w:hint="default" w:ascii="Times New Roman" w:hAnsi="Times New Roman" w:cs="Times New Roman"/>
          <w:b/>
          <w:bCs/>
          <w:sz w:val="26"/>
          <w:szCs w:val="26"/>
        </w:rPr>
        <w:t xml:space="preserve">Câu 3. </w:t>
      </w:r>
      <w:r>
        <w:rPr>
          <w:rFonts w:hint="default" w:ascii="Times New Roman" w:hAnsi="Times New Roman" w:cs="Times New Roman"/>
          <w:b/>
          <w:bCs/>
          <w:sz w:val="26"/>
          <w:szCs w:val="26"/>
          <w:lang w:val="vi-VN"/>
        </w:rPr>
        <w:t xml:space="preserve"> </w:t>
      </w:r>
      <w:r>
        <w:rPr>
          <w:rFonts w:hint="default" w:ascii="Times New Roman" w:hAnsi="Times New Roman" w:cs="Times New Roman"/>
          <w:bCs/>
          <w:sz w:val="26"/>
          <w:szCs w:val="26"/>
        </w:rPr>
        <w:t xml:space="preserve">Cho </w:t>
      </w:r>
      <w:r>
        <w:rPr>
          <w:rFonts w:hint="default" w:ascii="Times New Roman" w:hAnsi="Times New Roman" w:cs="Times New Roman"/>
          <w:position w:val="-6"/>
          <w:sz w:val="26"/>
          <w:szCs w:val="26"/>
        </w:rPr>
        <w:object>
          <v:shape id="_x0000_i1034" o:spt="75" type="#_x0000_t75" style="height:10.5pt;width:10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hint="default" w:ascii="Times New Roman" w:hAnsi="Times New Roman" w:cs="Times New Roman"/>
          <w:bCs/>
          <w:sz w:val="26"/>
          <w:szCs w:val="26"/>
        </w:rPr>
        <w:t xml:space="preserve"> và </w:t>
      </w:r>
      <w:r>
        <w:rPr>
          <w:rFonts w:hint="default" w:ascii="Times New Roman" w:hAnsi="Times New Roman" w:cs="Times New Roman"/>
          <w:position w:val="-10"/>
          <w:sz w:val="26"/>
          <w:szCs w:val="26"/>
        </w:rPr>
        <w:object>
          <v:shape id="_x0000_i1035" o:spt="75" type="#_x0000_t75" style="height:13pt;width:10.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default" w:ascii="Times New Roman" w:hAnsi="Times New Roman" w:cs="Times New Roman"/>
          <w:bCs/>
          <w:sz w:val="26"/>
          <w:szCs w:val="26"/>
        </w:rPr>
        <w:t xml:space="preserve"> tỉ lệ </w:t>
      </w:r>
      <w:r>
        <w:rPr>
          <w:rFonts w:hint="default" w:ascii="Times New Roman" w:hAnsi="Times New Roman" w:cs="Times New Roman"/>
          <w:bCs/>
          <w:sz w:val="26"/>
          <w:szCs w:val="26"/>
          <w:lang w:val="en-US"/>
        </w:rPr>
        <w:t>nghịch</w:t>
      </w:r>
      <w:r>
        <w:rPr>
          <w:rFonts w:hint="default" w:ascii="Times New Roman" w:hAnsi="Times New Roman" w:cs="Times New Roman"/>
          <w:bCs/>
          <w:sz w:val="26"/>
          <w:szCs w:val="26"/>
        </w:rPr>
        <w:t xml:space="preserve"> với nhau</w:t>
      </w:r>
      <w:r>
        <w:rPr>
          <w:rFonts w:hint="default" w:ascii="Times New Roman" w:hAnsi="Times New Roman" w:cs="Times New Roman"/>
          <w:bCs/>
          <w:sz w:val="26"/>
          <w:szCs w:val="26"/>
          <w:lang w:val="en-US"/>
        </w:rPr>
        <w:t xml:space="preserve"> theo hệ số tỉ lệ 3. Công thức nào sau đây đúng ?</w:t>
      </w:r>
    </w:p>
    <w:p>
      <w:pPr>
        <w:pStyle w:val="12"/>
        <w:tabs>
          <w:tab w:val="left" w:pos="270"/>
          <w:tab w:val="left" w:pos="2700"/>
          <w:tab w:val="left" w:pos="5040"/>
          <w:tab w:val="left" w:pos="7740"/>
        </w:tabs>
        <w:spacing w:after="120" w:line="240" w:lineRule="auto"/>
        <w:ind w:left="636"/>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A. </w:t>
      </w:r>
      <w:r>
        <w:rPr>
          <w:rFonts w:hint="default" w:ascii="Times New Roman" w:hAnsi="Times New Roman" w:cs="Times New Roman"/>
          <w:b/>
          <w:sz w:val="26"/>
          <w:szCs w:val="26"/>
          <w:lang w:val="en-US"/>
        </w:rPr>
        <w:t>x = 3y</w:t>
      </w:r>
      <w:r>
        <w:rPr>
          <w:rFonts w:hint="default" w:ascii="Times New Roman" w:hAnsi="Times New Roman" w:cs="Times New Roman"/>
          <w:sz w:val="26"/>
          <w:szCs w:val="26"/>
          <w:lang w:val="vi-VN"/>
        </w:rPr>
        <w:tab/>
      </w:r>
      <w:r>
        <w:rPr>
          <w:rFonts w:hint="default" w:ascii="Times New Roman" w:hAnsi="Times New Roman" w:cs="Times New Roman"/>
          <w:b/>
          <w:sz w:val="26"/>
          <w:szCs w:val="26"/>
          <w:lang w:val="vi-VN"/>
        </w:rPr>
        <w:t>B.</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en-US"/>
        </w:rPr>
        <w:t>y = 3x</w:t>
      </w:r>
      <w:r>
        <w:rPr>
          <w:rFonts w:hint="default" w:ascii="Times New Roman" w:hAnsi="Times New Roman" w:cs="Times New Roman"/>
          <w:sz w:val="26"/>
          <w:szCs w:val="26"/>
          <w:lang w:val="vi-VN"/>
        </w:rPr>
        <w:tab/>
      </w:r>
      <w:r>
        <w:rPr>
          <w:rFonts w:hint="default" w:ascii="Times New Roman" w:hAnsi="Times New Roman" w:cs="Times New Roman"/>
          <w:b/>
          <w:color w:val="000000" w:themeColor="text1"/>
          <w:sz w:val="26"/>
          <w:szCs w:val="26"/>
          <w:u w:val="none"/>
          <w:lang w:val="vi-VN"/>
          <w14:textFill>
            <w14:solidFill>
              <w14:schemeClr w14:val="tx1"/>
            </w14:solidFill>
          </w14:textFill>
        </w:rPr>
        <w:t>C.</w:t>
      </w:r>
      <w:r>
        <w:rPr>
          <w:rFonts w:hint="default" w:ascii="Times New Roman" w:hAnsi="Times New Roman" w:cs="Times New Roman"/>
          <w:color w:val="000000" w:themeColor="text1"/>
          <w:sz w:val="26"/>
          <w:szCs w:val="26"/>
          <w:u w:val="none"/>
          <w:lang w:val="vi-VN"/>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xy = 3</w:t>
      </w:r>
      <w:r>
        <w:rPr>
          <w:rFonts w:hint="default" w:ascii="Times New Roman" w:hAnsi="Times New Roman" w:cs="Times New Roman"/>
          <w:sz w:val="26"/>
          <w:szCs w:val="26"/>
          <w:lang w:val="vi-VN"/>
        </w:rPr>
        <w:tab/>
      </w:r>
      <w:r>
        <w:rPr>
          <w:rFonts w:hint="default" w:ascii="Times New Roman" w:hAnsi="Times New Roman" w:cs="Times New Roman"/>
          <w:b/>
          <w:sz w:val="26"/>
          <w:szCs w:val="26"/>
          <w:lang w:val="vi-VN"/>
        </w:rPr>
        <w:t>D.</w:t>
      </w:r>
      <w:r>
        <w:rPr>
          <w:rFonts w:hint="default" w:ascii="Times New Roman" w:hAnsi="Times New Roman" w:cs="Times New Roman"/>
          <w:sz w:val="26"/>
          <w:szCs w:val="26"/>
          <w:lang w:val="vi-VN"/>
        </w:rPr>
        <w:t xml:space="preserve"> kết quả khác</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eastAsia="Arial" w:cs="Times New Roman"/>
          <w:i w:val="0"/>
          <w:iCs w:val="0"/>
          <w:caps w:val="0"/>
          <w:color w:val="212529"/>
          <w:spacing w:val="0"/>
          <w:sz w:val="26"/>
          <w:szCs w:val="26"/>
        </w:rPr>
      </w:pPr>
      <w:r>
        <w:rPr>
          <w:rFonts w:hint="default" w:ascii="Times New Roman" w:hAnsi="Times New Roman" w:cs="Times New Roman"/>
          <w:b/>
          <w:bCs/>
          <w:sz w:val="26"/>
          <w:szCs w:val="26"/>
        </w:rPr>
        <w:t>Câu 4.</w:t>
      </w:r>
      <w:r>
        <w:rPr>
          <w:rFonts w:hint="default" w:ascii="Times New Roman" w:hAnsi="Times New Roman" w:cs="Times New Roman"/>
          <w:color w:val="333333"/>
          <w:sz w:val="26"/>
          <w:szCs w:val="26"/>
        </w:rPr>
        <w:t xml:space="preserve"> </w:t>
      </w:r>
      <w:r>
        <w:rPr>
          <w:rFonts w:hint="default" w:ascii="Times New Roman" w:hAnsi="Times New Roman" w:cs="Times New Roman"/>
          <w:b/>
          <w:color w:val="0000FF"/>
          <w:sz w:val="26"/>
          <w:szCs w:val="26"/>
        </w:rPr>
        <w:t xml:space="preserve"> </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Khẳng định nào sau đây là không đúng?</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eastAsia="Arial" w:cs="Times New Roman"/>
          <w:i w:val="0"/>
          <w:iCs w:val="0"/>
          <w:caps w:val="0"/>
          <w:color w:val="212529"/>
          <w:spacing w:val="0"/>
          <w:sz w:val="26"/>
          <w:szCs w:val="26"/>
        </w:rPr>
      </w:pP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A. Biến cố chắc chắn luôn xảy ra;</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eastAsia="Arial" w:cs="Times New Roman"/>
          <w:i w:val="0"/>
          <w:iCs w:val="0"/>
          <w:caps w:val="0"/>
          <w:color w:val="212529"/>
          <w:spacing w:val="0"/>
          <w:sz w:val="26"/>
          <w:szCs w:val="26"/>
        </w:rPr>
      </w:pP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B. Biến cố không thể không bao giờ xảy ra;</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eastAsia="Arial" w:cs="Times New Roman"/>
          <w:i w:val="0"/>
          <w:iCs w:val="0"/>
          <w:caps w:val="0"/>
          <w:color w:val="212529"/>
          <w:spacing w:val="0"/>
          <w:sz w:val="26"/>
          <w:szCs w:val="26"/>
        </w:rPr>
      </w:pP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C. Xác suất của biến cố ngẫu nhiên bằng 1;</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cs="Times New Roman"/>
          <w:sz w:val="26"/>
          <w:szCs w:val="26"/>
        </w:rPr>
      </w:pP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D. Biến cố có khả năng xảy ra cao hơn sẽ có xác suất lớn hơn.</w:t>
      </w:r>
    </w:p>
    <w:p>
      <w:pPr>
        <w:spacing w:after="120" w:line="240" w:lineRule="auto"/>
        <w:contextualSpacing/>
        <w:rPr>
          <w:rFonts w:hint="default" w:ascii="Times New Roman" w:hAnsi="Times New Roman" w:cs="Times New Roman"/>
          <w:sz w:val="26"/>
          <w:szCs w:val="26"/>
          <w:vertAlign w:val="baseline"/>
          <w:lang w:val="vi-VN"/>
        </w:rPr>
      </w:pPr>
      <w:r>
        <w:rPr>
          <w:rFonts w:hint="default" w:ascii="Times New Roman" w:hAnsi="Times New Roman" w:cs="Times New Roman"/>
          <w:b/>
          <w:sz w:val="26"/>
          <w:szCs w:val="26"/>
        </w:rPr>
        <w:t>Câu 5.</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Giá trị của biểu thức đại số f(x) = 2a</w:t>
      </w:r>
      <w:r>
        <w:rPr>
          <w:rFonts w:hint="default" w:ascii="Times New Roman" w:hAnsi="Times New Roman" w:cs="Times New Roman"/>
          <w:sz w:val="26"/>
          <w:szCs w:val="26"/>
          <w:vertAlign w:val="superscript"/>
          <w:lang w:val="en-US"/>
        </w:rPr>
        <w:t>2</w:t>
      </w:r>
      <w:r>
        <w:rPr>
          <w:rFonts w:hint="default" w:ascii="Times New Roman" w:hAnsi="Times New Roman" w:cs="Times New Roman"/>
          <w:sz w:val="26"/>
          <w:szCs w:val="26"/>
          <w:vertAlign w:val="baseline"/>
          <w:lang w:val="en-US"/>
        </w:rPr>
        <w:t>b - 3a +1 t</w:t>
      </w:r>
      <w:r>
        <w:rPr>
          <w:rFonts w:hint="default" w:ascii="Times New Roman" w:hAnsi="Times New Roman" w:cs="Times New Roman"/>
          <w:sz w:val="26"/>
          <w:szCs w:val="26"/>
          <w:vertAlign w:val="baseline"/>
          <w:lang w:val="vi-VN"/>
        </w:rPr>
        <w:t>ại a = 1, b = -1 là bao nhiêu?</w:t>
      </w:r>
    </w:p>
    <w:p>
      <w:pPr>
        <w:numPr>
          <w:ilvl w:val="0"/>
          <w:numId w:val="5"/>
        </w:numPr>
        <w:tabs>
          <w:tab w:val="left" w:pos="270"/>
          <w:tab w:val="left" w:pos="2700"/>
          <w:tab w:val="left" w:pos="5040"/>
          <w:tab w:val="left" w:pos="7740"/>
        </w:tabs>
        <w:spacing w:after="120" w:line="240" w:lineRule="auto"/>
        <w:ind w:left="270" w:leftChars="0" w:firstLine="0" w:firstLineChars="0"/>
        <w:contextualSpacing/>
        <w:rPr>
          <w:rFonts w:hint="default" w:ascii="Times New Roman" w:hAnsi="Times New Roman" w:cs="Times New Roman"/>
          <w:sz w:val="26"/>
          <w:szCs w:val="26"/>
          <w:lang w:val="vi-VN"/>
        </w:rPr>
      </w:pPr>
      <w:r>
        <w:rPr>
          <w:rFonts w:hint="default" w:ascii="Times New Roman" w:hAnsi="Times New Roman" w:cs="Times New Roman"/>
          <w:sz w:val="26"/>
          <w:szCs w:val="26"/>
          <w:lang w:val="vi-VN"/>
        </w:rPr>
        <w:t>1</w:t>
      </w:r>
      <w:r>
        <w:rPr>
          <w:rFonts w:hint="default" w:ascii="Times New Roman" w:hAnsi="Times New Roman" w:cs="Times New Roman"/>
          <w:sz w:val="26"/>
          <w:szCs w:val="26"/>
        </w:rPr>
        <w:tab/>
      </w:r>
      <w:r>
        <w:rPr>
          <w:rFonts w:hint="default" w:ascii="Times New Roman" w:hAnsi="Times New Roman" w:cs="Times New Roman"/>
          <w:b/>
          <w:sz w:val="26"/>
          <w:szCs w:val="26"/>
        </w:rPr>
        <w:t xml:space="preserve">B. </w:t>
      </w:r>
      <w:r>
        <w:rPr>
          <w:rFonts w:hint="default" w:ascii="Times New Roman" w:hAnsi="Times New Roman" w:cs="Times New Roman"/>
          <w:b/>
          <w:sz w:val="26"/>
          <w:szCs w:val="26"/>
          <w:lang w:val="vi-VN"/>
        </w:rPr>
        <w:t xml:space="preserve"> 3</w:t>
      </w:r>
      <w:r>
        <w:rPr>
          <w:rFonts w:hint="default" w:ascii="Times New Roman" w:hAnsi="Times New Roman" w:cs="Times New Roman"/>
          <w:sz w:val="26"/>
          <w:szCs w:val="26"/>
        </w:rPr>
        <w:tab/>
      </w:r>
      <w:r>
        <w:rPr>
          <w:rFonts w:hint="default" w:ascii="Times New Roman" w:hAnsi="Times New Roman" w:cs="Times New Roman"/>
          <w:b/>
          <w:sz w:val="26"/>
          <w:szCs w:val="26"/>
        </w:rPr>
        <w:t>C.</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0</w:t>
      </w:r>
      <w:r>
        <w:rPr>
          <w:rFonts w:hint="default" w:ascii="Times New Roman" w:hAnsi="Times New Roman" w:cs="Times New Roman"/>
          <w:sz w:val="26"/>
          <w:szCs w:val="26"/>
        </w:rPr>
        <w:tab/>
      </w:r>
      <w:r>
        <w:rPr>
          <w:rFonts w:hint="default" w:ascii="Times New Roman" w:hAnsi="Times New Roman" w:cs="Times New Roman"/>
          <w:b/>
          <w:color w:val="000000" w:themeColor="text1"/>
          <w:sz w:val="26"/>
          <w:szCs w:val="26"/>
          <w:u w:val="none"/>
          <w14:textFill>
            <w14:solidFill>
              <w14:schemeClr w14:val="tx1"/>
            </w14:solidFill>
          </w14:textFill>
        </w:rPr>
        <w:t>D.</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color w:val="000000" w:themeColor="text1"/>
          <w:sz w:val="26"/>
          <w:szCs w:val="26"/>
          <w:lang w:val="vi-VN"/>
          <w14:textFill>
            <w14:solidFill>
              <w14:schemeClr w14:val="tx1"/>
            </w14:solidFill>
          </w14:textFill>
        </w:rPr>
        <w:t>-4</w:t>
      </w:r>
    </w:p>
    <w:p>
      <w:pPr>
        <w:tabs>
          <w:tab w:val="left" w:pos="270"/>
          <w:tab w:val="left" w:pos="2700"/>
          <w:tab w:val="left" w:pos="5040"/>
          <w:tab w:val="left" w:pos="7740"/>
        </w:tabs>
        <w:spacing w:after="120" w:line="240" w:lineRule="auto"/>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Câu 6. </w:t>
      </w:r>
      <w:r>
        <w:rPr>
          <w:rFonts w:hint="default" w:ascii="Times New Roman" w:hAnsi="Times New Roman" w:cs="Times New Roman"/>
          <w:sz w:val="26"/>
          <w:szCs w:val="26"/>
        </w:rPr>
        <w:t xml:space="preserve"> Đa thức nào sau đây là đa thức một biến?</w:t>
      </w:r>
    </w:p>
    <w:p>
      <w:pPr>
        <w:tabs>
          <w:tab w:val="left" w:pos="270"/>
          <w:tab w:val="left" w:pos="2700"/>
          <w:tab w:val="left" w:pos="5040"/>
          <w:tab w:val="left" w:pos="7740"/>
        </w:tabs>
        <w:spacing w:after="120" w:line="240" w:lineRule="auto"/>
        <w:contextualSpacing/>
        <w:rPr>
          <w:rFonts w:hint="default" w:ascii="Times New Roman" w:hAnsi="Times New Roman" w:cs="Times New Roman"/>
          <w:sz w:val="26"/>
          <w:szCs w:val="26"/>
        </w:rPr>
      </w:pPr>
      <w:r>
        <w:rPr>
          <w:rFonts w:hint="default" w:ascii="Times New Roman" w:hAnsi="Times New Roman" w:cs="Times New Roman"/>
          <w:b/>
          <w:sz w:val="26"/>
          <w:szCs w:val="26"/>
        </w:rPr>
        <w:t>A.</w:t>
      </w:r>
      <w:r>
        <w:rPr>
          <w:rFonts w:hint="default" w:ascii="Times New Roman" w:hAnsi="Times New Roman" w:cs="Times New Roman"/>
          <w:sz w:val="26"/>
          <w:szCs w:val="26"/>
        </w:rPr>
        <w:t xml:space="preserve"> </w:t>
      </w:r>
      <w:r>
        <w:rPr>
          <w:rFonts w:hint="default" w:ascii="Times New Roman" w:hAnsi="Times New Roman" w:cs="Times New Roman"/>
          <w:position w:val="-6"/>
          <w:sz w:val="26"/>
          <w:szCs w:val="26"/>
        </w:rPr>
        <w:object>
          <v:shape id="_x0000_i1036" o:spt="75" type="#_x0000_t75" style="height:17.5pt;width:66.55pt;" o:ole="t" filled="f" o:preferrelative="t" stroked="f" coordsize="21600,21600">
            <v:path/>
            <v:fill on="f" focussize="0,0"/>
            <v:stroke on="f"/>
            <v:imagedata r:id="rId29" o:title=""/>
            <o:lock v:ext="edit" aspectratio="t"/>
            <w10:wrap type="none"/>
            <w10:anchorlock/>
          </v:shape>
          <o:OLEObject Type="Embed" ProgID="Equation.DSMT4" ShapeID="_x0000_i1036" DrawAspect="Content" ObjectID="_1468075736" r:id="rId28">
            <o:LockedField>false</o:LockedField>
          </o:OLEObject>
        </w:object>
      </w:r>
      <w:r>
        <w:rPr>
          <w:rFonts w:hint="default" w:ascii="Times New Roman" w:hAnsi="Times New Roman" w:cs="Times New Roman"/>
          <w:sz w:val="26"/>
          <w:szCs w:val="26"/>
        </w:rPr>
        <w:tab/>
      </w:r>
      <w:r>
        <w:rPr>
          <w:rFonts w:hint="default" w:ascii="Times New Roman" w:hAnsi="Times New Roman" w:cs="Times New Roman"/>
          <w:b/>
          <w:sz w:val="26"/>
          <w:szCs w:val="26"/>
        </w:rPr>
        <w:t>B.</w:t>
      </w:r>
      <w:r>
        <w:rPr>
          <w:rFonts w:hint="default" w:ascii="Times New Roman" w:hAnsi="Times New Roman" w:cs="Times New Roman"/>
          <w:sz w:val="26"/>
          <w:szCs w:val="26"/>
        </w:rPr>
        <w:t xml:space="preserve"> </w:t>
      </w:r>
      <w:r>
        <w:rPr>
          <w:rFonts w:hint="default" w:ascii="Times New Roman" w:hAnsi="Times New Roman" w:cs="Times New Roman"/>
          <w:position w:val="-6"/>
          <w:sz w:val="26"/>
          <w:szCs w:val="26"/>
        </w:rPr>
        <w:object>
          <v:shape id="_x0000_i1037" o:spt="75" type="#_x0000_t75" style="height:14.55pt;width:66.55pt;" o:ole="t" filled="f" o:preferrelative="t" stroked="f" coordsize="21600,21600">
            <v:path/>
            <v:fill on="f" focussize="0,0"/>
            <v:stroke on="f"/>
            <v:imagedata r:id="rId31" o:title=""/>
            <o:lock v:ext="edit" aspectratio="t"/>
            <w10:wrap type="none"/>
            <w10:anchorlock/>
          </v:shape>
          <o:OLEObject Type="Embed" ProgID="Equation.DSMT4" ShapeID="_x0000_i1037" DrawAspect="Content" ObjectID="_1468075737" r:id="rId30">
            <o:LockedField>false</o:LockedField>
          </o:OLEObject>
        </w:object>
      </w:r>
      <w:r>
        <w:rPr>
          <w:rFonts w:hint="default" w:ascii="Times New Roman" w:hAnsi="Times New Roman" w:cs="Times New Roman"/>
          <w:sz w:val="26"/>
          <w:szCs w:val="26"/>
        </w:rPr>
        <w:tab/>
      </w:r>
      <w:r>
        <w:rPr>
          <w:rFonts w:hint="default" w:ascii="Times New Roman" w:hAnsi="Times New Roman" w:cs="Times New Roman"/>
          <w:b/>
          <w:color w:val="000000" w:themeColor="text1"/>
          <w:sz w:val="26"/>
          <w:szCs w:val="26"/>
          <w:u w:val="none"/>
          <w14:textFill>
            <w14:solidFill>
              <w14:schemeClr w14:val="tx1"/>
            </w14:solidFill>
          </w14:textFill>
        </w:rPr>
        <w:t>C.</w:t>
      </w:r>
      <w:r>
        <w:rPr>
          <w:rFonts w:hint="default" w:ascii="Times New Roman" w:hAnsi="Times New Roman" w:cs="Times New Roman"/>
          <w:color w:val="000000" w:themeColor="text1"/>
          <w:sz w:val="26"/>
          <w:szCs w:val="26"/>
          <w:u w:val="none"/>
          <w14:textFill>
            <w14:solidFill>
              <w14:schemeClr w14:val="tx1"/>
            </w14:solidFill>
          </w14:textFill>
        </w:rPr>
        <w:t xml:space="preserve"> </w:t>
      </w:r>
      <w:r>
        <w:rPr>
          <w:rFonts w:hint="default" w:ascii="Times New Roman" w:hAnsi="Times New Roman" w:cs="Times New Roman"/>
          <w:position w:val="-6"/>
          <w:sz w:val="26"/>
          <w:szCs w:val="26"/>
        </w:rPr>
        <w:object>
          <v:shape id="_x0000_i1038" o:spt="75" type="#_x0000_t75" style="height:15.5pt;width:42.4pt;" o:ole="t" filled="f" o:preferrelative="t" stroked="f" coordsize="21600,21600">
            <v:path/>
            <v:fill on="f" focussize="0,0"/>
            <v:stroke on="f"/>
            <v:imagedata r:id="rId33" o:title=""/>
            <o:lock v:ext="edit" aspectratio="t"/>
            <w10:wrap type="none"/>
            <w10:anchorlock/>
          </v:shape>
          <o:OLEObject Type="Embed" ProgID="Equation.DSMT4" ShapeID="_x0000_i1038" DrawAspect="Content" ObjectID="_1468075738" r:id="rId32">
            <o:LockedField>false</o:LockedField>
          </o:OLEObject>
        </w:object>
      </w:r>
      <w:r>
        <w:rPr>
          <w:rFonts w:hint="default" w:ascii="Times New Roman" w:hAnsi="Times New Roman" w:cs="Times New Roman"/>
          <w:sz w:val="26"/>
          <w:szCs w:val="26"/>
        </w:rPr>
        <w:tab/>
      </w:r>
      <w:r>
        <w:rPr>
          <w:rFonts w:hint="default" w:ascii="Times New Roman" w:hAnsi="Times New Roman" w:cs="Times New Roman"/>
          <w:b/>
          <w:sz w:val="26"/>
          <w:szCs w:val="26"/>
        </w:rPr>
        <w:t>D.</w:t>
      </w:r>
      <w:r>
        <w:rPr>
          <w:rFonts w:hint="default" w:ascii="Times New Roman" w:hAnsi="Times New Roman" w:cs="Times New Roman"/>
          <w:sz w:val="26"/>
          <w:szCs w:val="26"/>
        </w:rPr>
        <w:t xml:space="preserve"> </w:t>
      </w:r>
      <w:r>
        <w:rPr>
          <w:rFonts w:hint="default" w:ascii="Times New Roman" w:hAnsi="Times New Roman" w:cs="Times New Roman"/>
          <w:position w:val="-6"/>
          <w:sz w:val="26"/>
          <w:szCs w:val="26"/>
        </w:rPr>
        <w:object>
          <v:shape id="_x0000_i1039" o:spt="75" type="#_x0000_t75" style="height:13.7pt;width:30.3pt;" o:ole="t" filled="f" o:preferrelative="t" stroked="f" coordsize="21600,21600">
            <v:path/>
            <v:fill on="f" focussize="0,0"/>
            <v:stroke on="f"/>
            <v:imagedata r:id="rId35" o:title=""/>
            <o:lock v:ext="edit" aspectratio="t"/>
            <w10:wrap type="none"/>
            <w10:anchorlock/>
          </v:shape>
          <o:OLEObject Type="Embed" ProgID="Equation.DSMT4" ShapeID="_x0000_i1039" DrawAspect="Content" ObjectID="_1468075739" r:id="rId34">
            <o:LockedField>false</o:LockedField>
          </o:OLEObject>
        </w:objec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sz w:val="26"/>
          <w:szCs w:val="26"/>
        </w:rPr>
      </w:pPr>
      <w:r>
        <w:rPr>
          <w:rFonts w:hint="default" w:ascii="Times New Roman" w:hAnsi="Times New Roman" w:cs="Times New Roman"/>
          <w:b/>
          <w:sz w:val="26"/>
          <w:szCs w:val="26"/>
        </w:rPr>
        <w:t>Câu 7.</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Đ</w:t>
      </w:r>
      <w:r>
        <w:rPr>
          <w:rFonts w:hint="default" w:ascii="Times New Roman" w:hAnsi="Times New Roman" w:cs="Times New Roman"/>
          <w:i w:val="0"/>
          <w:iCs w:val="0"/>
          <w:caps w:val="0"/>
          <w:spacing w:val="0"/>
          <w:sz w:val="26"/>
          <w:szCs w:val="26"/>
          <w:shd w:val="clear" w:fill="FFFFFF"/>
        </w:rPr>
        <w:t>a thức Q(x) = x</w:t>
      </w:r>
      <w:r>
        <w:rPr>
          <w:rFonts w:hint="default" w:ascii="Times New Roman" w:hAnsi="Times New Roman" w:cs="Times New Roman"/>
          <w:i w:val="0"/>
          <w:iCs w:val="0"/>
          <w:caps w:val="0"/>
          <w:spacing w:val="0"/>
          <w:sz w:val="26"/>
          <w:szCs w:val="26"/>
          <w:shd w:val="clear" w:fill="FFFFFF"/>
          <w:vertAlign w:val="superscript"/>
        </w:rPr>
        <w:t>2</w:t>
      </w:r>
      <w:r>
        <w:rPr>
          <w:rFonts w:hint="default" w:ascii="Times New Roman" w:hAnsi="Times New Roman" w:cs="Times New Roman"/>
          <w:i w:val="0"/>
          <w:iCs w:val="0"/>
          <w:caps w:val="0"/>
          <w:spacing w:val="0"/>
          <w:sz w:val="26"/>
          <w:szCs w:val="26"/>
          <w:shd w:val="clear" w:fill="FFFFFF"/>
        </w:rPr>
        <w:t xml:space="preserve"> – </w:t>
      </w:r>
      <w:r>
        <w:rPr>
          <w:rFonts w:hint="default" w:ascii="Times New Roman" w:hAnsi="Times New Roman" w:cs="Times New Roman"/>
          <w:i w:val="0"/>
          <w:iCs w:val="0"/>
          <w:caps w:val="0"/>
          <w:spacing w:val="0"/>
          <w:sz w:val="26"/>
          <w:szCs w:val="26"/>
          <w:shd w:val="clear" w:fill="FFFFFF"/>
          <w:lang w:val="vi-VN"/>
        </w:rPr>
        <w:t>9</w:t>
      </w:r>
      <w:r>
        <w:rPr>
          <w:rFonts w:hint="default" w:ascii="Times New Roman" w:hAnsi="Times New Roman" w:cs="Times New Roman"/>
          <w:i w:val="0"/>
          <w:iCs w:val="0"/>
          <w:caps w:val="0"/>
          <w:spacing w:val="0"/>
          <w:sz w:val="26"/>
          <w:szCs w:val="26"/>
          <w:shd w:val="clear" w:fill="FFFFFF"/>
        </w:rPr>
        <w:t xml:space="preserve"> có tập nghiệm là:</w:t>
      </w:r>
    </w:p>
    <w:p>
      <w:pPr>
        <w:tabs>
          <w:tab w:val="left" w:pos="200"/>
          <w:tab w:val="left" w:pos="2700"/>
          <w:tab w:val="left" w:pos="5200"/>
          <w:tab w:val="left" w:pos="7700"/>
        </w:tabs>
        <w:spacing w:line="276" w:lineRule="auto"/>
        <w:ind w:left="0" w:firstLine="0"/>
        <w:jc w:val="left"/>
        <w:rPr>
          <w:rFonts w:hint="default" w:ascii="Times New Roman" w:hAnsi="Times New Roman" w:cs="Times New Roman"/>
          <w:sz w:val="26"/>
          <w:szCs w:val="26"/>
        </w:rPr>
      </w:pPr>
      <w:r>
        <w:rPr>
          <w:rFonts w:hint="default" w:ascii="Times New Roman" w:hAnsi="Times New Roman" w:eastAsia="Times New Roman" w:cs="Times New Roman"/>
          <w:sz w:val="26"/>
          <w:szCs w:val="26"/>
        </w:rPr>
        <w:tab/>
      </w:r>
      <w:r>
        <w:rPr>
          <w:rFonts w:hint="default" w:ascii="Times New Roman" w:hAnsi="Times New Roman" w:eastAsia="Times New Roman" w:cs="Times New Roman"/>
          <w:b/>
          <w:bCs/>
          <w:sz w:val="26"/>
          <w:szCs w:val="26"/>
        </w:rPr>
        <w:t>A</w:t>
      </w:r>
      <w:r>
        <w:rPr>
          <w:rFonts w:hint="default" w:ascii="Times New Roman" w:hAnsi="Times New Roman" w:eastAsia="Times New Roman" w:cs="Times New Roman"/>
          <w:sz w:val="26"/>
          <w:szCs w:val="26"/>
        </w:rPr>
        <w:t xml:space="preserve">. </w:t>
      </w:r>
      <w:r>
        <w:rPr>
          <w:rFonts w:hint="default" w:ascii="Times New Roman" w:hAnsi="Times New Roman" w:eastAsia="SimSun" w:cs="Times New Roman"/>
          <w:i w:val="0"/>
          <w:iCs w:val="0"/>
          <w:caps w:val="0"/>
          <w:spacing w:val="0"/>
          <w:kern w:val="0"/>
          <w:sz w:val="26"/>
          <w:szCs w:val="26"/>
          <w:lang w:val="en-US" w:eastAsia="zh-CN" w:bidi="ar"/>
        </w:rPr>
        <w:t>{</w:t>
      </w:r>
      <w:r>
        <w:rPr>
          <w:rFonts w:hint="default" w:ascii="Times New Roman" w:hAnsi="Times New Roman" w:eastAsia="SimSun" w:cs="Times New Roman"/>
          <w:i w:val="0"/>
          <w:iCs w:val="0"/>
          <w:caps w:val="0"/>
          <w:spacing w:val="0"/>
          <w:kern w:val="0"/>
          <w:sz w:val="26"/>
          <w:szCs w:val="26"/>
          <w:lang w:val="vi-VN" w:eastAsia="zh-CN" w:bidi="ar"/>
        </w:rPr>
        <w:t>3</w:t>
      </w:r>
      <w:r>
        <w:rPr>
          <w:rFonts w:hint="default" w:ascii="Times New Roman" w:hAnsi="Times New Roman" w:eastAsia="SimSun" w:cs="Times New Roman"/>
          <w:i w:val="0"/>
          <w:iCs w:val="0"/>
          <w:caps w:val="0"/>
          <w:spacing w:val="0"/>
          <w:kern w:val="0"/>
          <w:sz w:val="26"/>
          <w:szCs w:val="26"/>
          <w:lang w:val="en-US" w:eastAsia="zh-CN" w:bidi="ar"/>
        </w:rPr>
        <w:t>}</w:t>
      </w:r>
      <w:r>
        <w:rPr>
          <w:rFonts w:hint="default" w:ascii="Times New Roman" w:hAnsi="Times New Roman" w:eastAsia="Times New Roman" w:cs="Times New Roman"/>
          <w:sz w:val="26"/>
          <w:szCs w:val="26"/>
        </w:rPr>
        <w:tab/>
      </w:r>
      <w:r>
        <w:rPr>
          <w:rFonts w:hint="default" w:ascii="Times New Roman" w:hAnsi="Times New Roman" w:eastAsia="Times New Roman" w:cs="Times New Roman"/>
          <w:b/>
          <w:bCs/>
          <w:sz w:val="26"/>
          <w:szCs w:val="26"/>
        </w:rPr>
        <w:t>B.</w:t>
      </w:r>
      <w:r>
        <w:rPr>
          <w:rFonts w:hint="default" w:ascii="Times New Roman" w:hAnsi="Times New Roman" w:eastAsia="Times New Roman" w:cs="Times New Roman"/>
          <w:sz w:val="26"/>
          <w:szCs w:val="26"/>
        </w:rPr>
        <w:t xml:space="preserve"> </w:t>
      </w:r>
      <w:r>
        <w:rPr>
          <w:rFonts w:hint="default" w:ascii="Times New Roman" w:hAnsi="Times New Roman" w:eastAsia="SimSun" w:cs="Times New Roman"/>
          <w:i w:val="0"/>
          <w:iCs w:val="0"/>
          <w:caps w:val="0"/>
          <w:spacing w:val="0"/>
          <w:kern w:val="0"/>
          <w:sz w:val="26"/>
          <w:szCs w:val="26"/>
          <w:lang w:val="en-US" w:eastAsia="zh-CN" w:bidi="ar"/>
        </w:rPr>
        <w:t xml:space="preserve"> {–</w:t>
      </w:r>
      <w:r>
        <w:rPr>
          <w:rFonts w:hint="default" w:ascii="Times New Roman" w:hAnsi="Times New Roman" w:eastAsia="SimSun" w:cs="Times New Roman"/>
          <w:i w:val="0"/>
          <w:iCs w:val="0"/>
          <w:caps w:val="0"/>
          <w:spacing w:val="0"/>
          <w:kern w:val="0"/>
          <w:sz w:val="26"/>
          <w:szCs w:val="26"/>
          <w:lang w:val="vi-VN" w:eastAsia="zh-CN" w:bidi="ar"/>
        </w:rPr>
        <w:t>3</w:t>
      </w:r>
      <w:r>
        <w:rPr>
          <w:rFonts w:hint="default" w:ascii="Times New Roman" w:hAnsi="Times New Roman" w:eastAsia="SimSun" w:cs="Times New Roman"/>
          <w:i w:val="0"/>
          <w:iCs w:val="0"/>
          <w:caps w:val="0"/>
          <w:spacing w:val="0"/>
          <w:kern w:val="0"/>
          <w:sz w:val="26"/>
          <w:szCs w:val="26"/>
          <w:lang w:val="en-US" w:eastAsia="zh-CN" w:bidi="ar"/>
        </w:rPr>
        <w:t>}</w:t>
      </w:r>
      <w:r>
        <w:rPr>
          <w:rFonts w:hint="default" w:ascii="Times New Roman" w:hAnsi="Times New Roman" w:eastAsia="Times New Roman" w:cs="Times New Roman"/>
          <w:sz w:val="26"/>
          <w:szCs w:val="26"/>
        </w:rPr>
        <w:tab/>
      </w:r>
      <w:r>
        <w:rPr>
          <w:rFonts w:hint="default" w:ascii="Times New Roman" w:hAnsi="Times New Roman" w:eastAsia="Times New Roman" w:cs="Times New Roman"/>
          <w:b/>
          <w:bCs/>
          <w:sz w:val="26"/>
          <w:szCs w:val="26"/>
        </w:rPr>
        <w:t>C.</w:t>
      </w:r>
      <w:r>
        <w:rPr>
          <w:rFonts w:hint="default" w:ascii="Times New Roman" w:hAnsi="Times New Roman" w:eastAsia="Times New Roman" w:cs="Times New Roman"/>
          <w:sz w:val="26"/>
          <w:szCs w:val="26"/>
        </w:rPr>
        <w:t xml:space="preserve"> </w:t>
      </w:r>
      <w:r>
        <w:rPr>
          <w:rFonts w:hint="default" w:ascii="Times New Roman" w:hAnsi="Times New Roman" w:eastAsia="SimSun" w:cs="Times New Roman"/>
          <w:i w:val="0"/>
          <w:iCs w:val="0"/>
          <w:caps w:val="0"/>
          <w:spacing w:val="0"/>
          <w:kern w:val="0"/>
          <w:sz w:val="26"/>
          <w:szCs w:val="26"/>
          <w:lang w:val="en-US" w:eastAsia="zh-CN" w:bidi="ar"/>
        </w:rPr>
        <w:t>{–</w:t>
      </w:r>
      <w:r>
        <w:rPr>
          <w:rFonts w:hint="default" w:ascii="Times New Roman" w:hAnsi="Times New Roman" w:eastAsia="SimSun" w:cs="Times New Roman"/>
          <w:i w:val="0"/>
          <w:iCs w:val="0"/>
          <w:caps w:val="0"/>
          <w:spacing w:val="0"/>
          <w:kern w:val="0"/>
          <w:sz w:val="26"/>
          <w:szCs w:val="26"/>
          <w:lang w:val="vi-VN" w:eastAsia="zh-CN" w:bidi="ar"/>
        </w:rPr>
        <w:t>3</w:t>
      </w:r>
      <w:r>
        <w:rPr>
          <w:rFonts w:hint="default" w:ascii="Times New Roman" w:hAnsi="Times New Roman" w:eastAsia="SimSun" w:cs="Times New Roman"/>
          <w:i w:val="0"/>
          <w:iCs w:val="0"/>
          <w:caps w:val="0"/>
          <w:spacing w:val="0"/>
          <w:kern w:val="0"/>
          <w:sz w:val="26"/>
          <w:szCs w:val="26"/>
          <w:lang w:val="en-US" w:eastAsia="zh-CN" w:bidi="ar"/>
        </w:rPr>
        <w:t xml:space="preserve">; </w:t>
      </w:r>
      <w:r>
        <w:rPr>
          <w:rFonts w:hint="default" w:ascii="Times New Roman" w:hAnsi="Times New Roman" w:eastAsia="SimSun" w:cs="Times New Roman"/>
          <w:i w:val="0"/>
          <w:iCs w:val="0"/>
          <w:caps w:val="0"/>
          <w:spacing w:val="0"/>
          <w:kern w:val="0"/>
          <w:sz w:val="26"/>
          <w:szCs w:val="26"/>
          <w:lang w:val="vi-VN" w:eastAsia="zh-CN" w:bidi="ar"/>
        </w:rPr>
        <w:t>3</w:t>
      </w:r>
      <w:r>
        <w:rPr>
          <w:rFonts w:hint="default" w:ascii="Times New Roman" w:hAnsi="Times New Roman" w:eastAsia="SimSun" w:cs="Times New Roman"/>
          <w:i w:val="0"/>
          <w:iCs w:val="0"/>
          <w:caps w:val="0"/>
          <w:spacing w:val="0"/>
          <w:kern w:val="0"/>
          <w:sz w:val="26"/>
          <w:szCs w:val="26"/>
          <w:lang w:val="en-US" w:eastAsia="zh-CN" w:bidi="ar"/>
        </w:rPr>
        <w:t>} </w:t>
      </w:r>
      <w:r>
        <w:rPr>
          <w:rFonts w:hint="default" w:ascii="Times New Roman" w:hAnsi="Times New Roman" w:eastAsia="Times New Roman" w:cs="Times New Roman"/>
          <w:sz w:val="26"/>
          <w:szCs w:val="26"/>
        </w:rPr>
        <w:tab/>
      </w:r>
      <w:r>
        <w:rPr>
          <w:rFonts w:hint="default" w:ascii="Times New Roman" w:hAnsi="Times New Roman" w:eastAsia="Times New Roman" w:cs="Times New Roman"/>
          <w:b/>
          <w:bCs/>
          <w:sz w:val="26"/>
          <w:szCs w:val="26"/>
        </w:rPr>
        <w:t>D.</w:t>
      </w:r>
      <w:r>
        <w:rPr>
          <w:rFonts w:hint="default" w:ascii="Times New Roman" w:hAnsi="Times New Roman" w:eastAsia="SimSun" w:cs="Times New Roman"/>
          <w:i w:val="0"/>
          <w:iCs w:val="0"/>
          <w:caps w:val="0"/>
          <w:spacing w:val="0"/>
          <w:kern w:val="0"/>
          <w:sz w:val="26"/>
          <w:szCs w:val="26"/>
          <w:lang w:val="en-US" w:eastAsia="zh-CN" w:bidi="ar"/>
        </w:rPr>
        <w:t xml:space="preserve"> {</w:t>
      </w:r>
      <w:r>
        <w:rPr>
          <w:rFonts w:hint="default" w:ascii="Times New Roman" w:hAnsi="Times New Roman" w:eastAsia="SimSun" w:cs="Times New Roman"/>
          <w:i w:val="0"/>
          <w:iCs w:val="0"/>
          <w:caps w:val="0"/>
          <w:spacing w:val="0"/>
          <w:kern w:val="0"/>
          <w:sz w:val="26"/>
          <w:szCs w:val="26"/>
          <w:lang w:val="vi-VN" w:eastAsia="zh-CN" w:bidi="ar"/>
        </w:rPr>
        <w:t>9</w:t>
      </w:r>
      <w:r>
        <w:rPr>
          <w:rFonts w:hint="default" w:ascii="Times New Roman" w:hAnsi="Times New Roman" w:eastAsia="SimSun" w:cs="Times New Roman"/>
          <w:i w:val="0"/>
          <w:iCs w:val="0"/>
          <w:caps w:val="0"/>
          <w:spacing w:val="0"/>
          <w:kern w:val="0"/>
          <w:sz w:val="26"/>
          <w:szCs w:val="26"/>
          <w:lang w:val="en-US" w:eastAsia="zh-CN" w:bidi="ar"/>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8.</w:t>
      </w:r>
      <w:r>
        <w:rPr>
          <w:rFonts w:hint="default" w:ascii="Times New Roman" w:hAnsi="Times New Roman" w:cs="Times New Roman"/>
          <w:sz w:val="26"/>
          <w:szCs w:val="26"/>
        </w:rPr>
        <w:t xml:space="preserve">  </w:t>
      </w:r>
      <w:r>
        <w:rPr>
          <w:rFonts w:hint="default" w:ascii="Times New Roman" w:hAnsi="Times New Roman" w:cs="Times New Roman"/>
          <w:i w:val="0"/>
          <w:iCs w:val="0"/>
          <w:caps w:val="0"/>
          <w:spacing w:val="0"/>
          <w:sz w:val="26"/>
          <w:szCs w:val="26"/>
          <w:shd w:val="clear" w:fill="FFFFFF"/>
        </w:rPr>
        <w:t>Bậc của đa thức 2x</w:t>
      </w:r>
      <w:r>
        <w:rPr>
          <w:rFonts w:hint="default" w:ascii="Times New Roman" w:hAnsi="Times New Roman" w:cs="Times New Roman"/>
          <w:i w:val="0"/>
          <w:iCs w:val="0"/>
          <w:caps w:val="0"/>
          <w:spacing w:val="0"/>
          <w:sz w:val="26"/>
          <w:szCs w:val="26"/>
          <w:shd w:val="clear" w:fill="FFFFFF"/>
          <w:vertAlign w:val="superscript"/>
        </w:rPr>
        <w:t>6</w:t>
      </w:r>
      <w:r>
        <w:rPr>
          <w:rFonts w:hint="default" w:ascii="Times New Roman" w:hAnsi="Times New Roman" w:cs="Times New Roman"/>
          <w:i w:val="0"/>
          <w:iCs w:val="0"/>
          <w:caps w:val="0"/>
          <w:spacing w:val="0"/>
          <w:sz w:val="26"/>
          <w:szCs w:val="26"/>
          <w:shd w:val="clear" w:fill="FFFFFF"/>
        </w:rPr>
        <w:t> − 7x</w:t>
      </w:r>
      <w:r>
        <w:rPr>
          <w:rFonts w:hint="default" w:ascii="Times New Roman" w:hAnsi="Times New Roman" w:cs="Times New Roman"/>
          <w:i w:val="0"/>
          <w:iCs w:val="0"/>
          <w:caps w:val="0"/>
          <w:spacing w:val="0"/>
          <w:sz w:val="26"/>
          <w:szCs w:val="26"/>
          <w:shd w:val="clear" w:fill="FFFFFF"/>
          <w:vertAlign w:val="superscript"/>
        </w:rPr>
        <w:t>3</w:t>
      </w:r>
      <w:r>
        <w:rPr>
          <w:rFonts w:hint="default" w:ascii="Times New Roman" w:hAnsi="Times New Roman" w:cs="Times New Roman"/>
          <w:i w:val="0"/>
          <w:iCs w:val="0"/>
          <w:caps w:val="0"/>
          <w:spacing w:val="0"/>
          <w:sz w:val="26"/>
          <w:szCs w:val="26"/>
          <w:shd w:val="clear" w:fill="FFFFFF"/>
        </w:rPr>
        <w:t> + 8x − 4x</w:t>
      </w:r>
      <w:r>
        <w:rPr>
          <w:rFonts w:hint="default" w:ascii="Times New Roman" w:hAnsi="Times New Roman" w:cs="Times New Roman"/>
          <w:i w:val="0"/>
          <w:iCs w:val="0"/>
          <w:caps w:val="0"/>
          <w:spacing w:val="0"/>
          <w:sz w:val="26"/>
          <w:szCs w:val="26"/>
          <w:shd w:val="clear" w:fill="FFFFFF"/>
          <w:vertAlign w:val="superscript"/>
        </w:rPr>
        <w:t>8</w:t>
      </w:r>
      <w:r>
        <w:rPr>
          <w:rFonts w:hint="default" w:ascii="Times New Roman" w:hAnsi="Times New Roman" w:cs="Times New Roman"/>
          <w:i w:val="0"/>
          <w:iCs w:val="0"/>
          <w:caps w:val="0"/>
          <w:spacing w:val="0"/>
          <w:sz w:val="26"/>
          <w:szCs w:val="26"/>
          <w:shd w:val="clear" w:fill="FFFFFF"/>
        </w:rPr>
        <w:t> − 6x</w:t>
      </w:r>
      <w:r>
        <w:rPr>
          <w:rFonts w:hint="default" w:ascii="Times New Roman" w:hAnsi="Times New Roman" w:cs="Times New Roman"/>
          <w:i w:val="0"/>
          <w:iCs w:val="0"/>
          <w:caps w:val="0"/>
          <w:spacing w:val="0"/>
          <w:sz w:val="26"/>
          <w:szCs w:val="26"/>
          <w:shd w:val="clear" w:fill="FFFFFF"/>
          <w:vertAlign w:val="superscript"/>
        </w:rPr>
        <w:t>2</w:t>
      </w:r>
      <w:r>
        <w:rPr>
          <w:rFonts w:hint="default" w:ascii="Times New Roman" w:hAnsi="Times New Roman" w:cs="Times New Roman"/>
          <w:i w:val="0"/>
          <w:iCs w:val="0"/>
          <w:caps w:val="0"/>
          <w:spacing w:val="0"/>
          <w:sz w:val="26"/>
          <w:szCs w:val="26"/>
          <w:shd w:val="clear" w:fill="FFFFFF"/>
        </w:rPr>
        <w:t> + 4x</w:t>
      </w:r>
      <w:r>
        <w:rPr>
          <w:rFonts w:hint="default" w:ascii="Times New Roman" w:hAnsi="Times New Roman" w:cs="Times New Roman"/>
          <w:i w:val="0"/>
          <w:iCs w:val="0"/>
          <w:caps w:val="0"/>
          <w:spacing w:val="0"/>
          <w:sz w:val="26"/>
          <w:szCs w:val="26"/>
          <w:shd w:val="clear" w:fill="FFFFFF"/>
          <w:vertAlign w:val="superscript"/>
        </w:rPr>
        <w:t>8</w:t>
      </w:r>
      <w:r>
        <w:rPr>
          <w:rFonts w:hint="default" w:ascii="Times New Roman" w:hAnsi="Times New Roman" w:cs="Times New Roman"/>
          <w:i w:val="0"/>
          <w:iCs w:val="0"/>
          <w:caps w:val="0"/>
          <w:spacing w:val="0"/>
          <w:sz w:val="26"/>
          <w:szCs w:val="26"/>
          <w:shd w:val="clear" w:fill="FFFFFF"/>
        </w:rPr>
        <w:t> là:</w:t>
      </w:r>
    </w:p>
    <w:p>
      <w:pPr>
        <w:tabs>
          <w:tab w:val="left" w:pos="200"/>
          <w:tab w:val="left" w:pos="2700"/>
          <w:tab w:val="left" w:pos="5200"/>
          <w:tab w:val="left" w:pos="7700"/>
        </w:tabs>
        <w:spacing w:line="276" w:lineRule="auto"/>
        <w:ind w:left="0" w:firstLine="0"/>
        <w:jc w:val="left"/>
        <w:rPr>
          <w:rFonts w:hint="default" w:ascii="Times New Roman" w:hAnsi="Times New Roman" w:cs="Times New Roman"/>
          <w:sz w:val="26"/>
          <w:szCs w:val="26"/>
          <w:lang w:val="vi-VN"/>
        </w:rPr>
      </w:pPr>
      <w:r>
        <w:rPr>
          <w:rFonts w:hint="default" w:ascii="Times New Roman" w:hAnsi="Times New Roman" w:eastAsia="Times New Roman" w:cs="Times New Roman"/>
          <w:sz w:val="26"/>
          <w:szCs w:val="26"/>
        </w:rPr>
        <w:tab/>
      </w:r>
      <w:r>
        <w:rPr>
          <w:rFonts w:hint="default" w:ascii="Times New Roman" w:hAnsi="Times New Roman" w:eastAsia="Times New Roman" w:cs="Times New Roman"/>
          <w:b/>
          <w:bCs/>
          <w:sz w:val="26"/>
          <w:szCs w:val="26"/>
        </w:rPr>
        <w:t>A.</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6</w:t>
      </w:r>
      <w:r>
        <w:rPr>
          <w:rFonts w:hint="default" w:ascii="Times New Roman" w:hAnsi="Times New Roman" w:eastAsia="Times New Roman" w:cs="Times New Roman"/>
          <w:sz w:val="26"/>
          <w:szCs w:val="26"/>
        </w:rPr>
        <w:tab/>
      </w:r>
      <w:r>
        <w:rPr>
          <w:rFonts w:hint="default" w:ascii="Times New Roman" w:hAnsi="Times New Roman" w:eastAsia="Times New Roman" w:cs="Times New Roman"/>
          <w:b/>
          <w:bCs/>
          <w:sz w:val="26"/>
          <w:szCs w:val="26"/>
        </w:rPr>
        <w:t>B</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8</w:t>
      </w:r>
      <w:r>
        <w:rPr>
          <w:rFonts w:hint="default" w:ascii="Times New Roman" w:hAnsi="Times New Roman" w:eastAsia="Times New Roman" w:cs="Times New Roman"/>
          <w:sz w:val="26"/>
          <w:szCs w:val="26"/>
        </w:rPr>
        <w:tab/>
      </w:r>
      <w:r>
        <w:rPr>
          <w:rFonts w:hint="default" w:ascii="Times New Roman" w:hAnsi="Times New Roman" w:eastAsia="Times New Roman" w:cs="Times New Roman"/>
          <w:b/>
          <w:bCs/>
          <w:sz w:val="26"/>
          <w:szCs w:val="26"/>
        </w:rPr>
        <w:t xml:space="preserve">C. </w:t>
      </w:r>
      <w:r>
        <w:rPr>
          <w:rFonts w:hint="default" w:ascii="Times New Roman" w:hAnsi="Times New Roman" w:eastAsia="Times New Roman" w:cs="Times New Roman"/>
          <w:b w:val="0"/>
          <w:bCs w:val="0"/>
          <w:sz w:val="26"/>
          <w:szCs w:val="26"/>
          <w:lang w:val="en-US"/>
        </w:rPr>
        <w:t>3</w:t>
      </w:r>
      <w:r>
        <w:rPr>
          <w:rFonts w:hint="default" w:ascii="Times New Roman" w:hAnsi="Times New Roman" w:eastAsia="Times New Roman" w:cs="Times New Roman"/>
          <w:sz w:val="26"/>
          <w:szCs w:val="26"/>
        </w:rPr>
        <w:tab/>
      </w:r>
      <w:r>
        <w:rPr>
          <w:rFonts w:hint="default" w:ascii="Times New Roman" w:hAnsi="Times New Roman" w:eastAsia="Times New Roman" w:cs="Times New Roman"/>
          <w:b/>
          <w:bCs/>
          <w:sz w:val="26"/>
          <w:szCs w:val="26"/>
        </w:rPr>
        <w:t>D.</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2</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SimSun" w:cs="Times New Roman"/>
          <w:i w:val="0"/>
          <w:iCs w:val="0"/>
          <w:caps w:val="0"/>
          <w:spacing w:val="0"/>
          <w:sz w:val="26"/>
          <w:szCs w:val="26"/>
          <w:shd w:val="clear" w:fill="FFFFFF"/>
        </w:rPr>
      </w:pPr>
      <w:r>
        <w:rPr>
          <w:rFonts w:hint="default" w:ascii="Times New Roman" w:hAnsi="Times New Roman" w:cs="Times New Roman"/>
          <w:b/>
          <w:bCs/>
          <w:sz w:val="26"/>
          <w:szCs w:val="26"/>
          <w:lang w:val="vi-VN"/>
        </w:rPr>
        <w:t xml:space="preserve">Câu 9. </w:t>
      </w:r>
      <w:r>
        <w:rPr>
          <w:rFonts w:hint="default" w:ascii="Times New Roman" w:hAnsi="Times New Roman" w:cs="Times New Roman"/>
          <w:b/>
          <w:bCs/>
          <w:sz w:val="26"/>
          <w:szCs w:val="26"/>
          <w:lang w:val="pt-BR"/>
        </w:rPr>
        <w:t xml:space="preserve"> </w:t>
      </w:r>
      <w:r>
        <w:rPr>
          <w:rFonts w:hint="default" w:ascii="Times New Roman" w:hAnsi="Times New Roman" w:eastAsia="SimSun" w:cs="Times New Roman"/>
          <w:i w:val="0"/>
          <w:iCs w:val="0"/>
          <w:caps w:val="0"/>
          <w:spacing w:val="0"/>
          <w:sz w:val="26"/>
          <w:szCs w:val="26"/>
          <w:shd w:val="clear" w:fill="FFFFFF"/>
        </w:rPr>
        <w:t>Bộ ba đoạn thẳng có độ dài nào sau đây có thể là độ dài ba cạnh của một tam giác ?</w:t>
      </w:r>
    </w:p>
    <w:p>
      <w:pPr>
        <w:numPr>
          <w:ilvl w:val="0"/>
          <w:numId w:val="6"/>
        </w:numPr>
        <w:tabs>
          <w:tab w:val="left" w:pos="200"/>
          <w:tab w:val="left" w:pos="2700"/>
          <w:tab w:val="left" w:pos="5200"/>
          <w:tab w:val="left" w:pos="7700"/>
        </w:tabs>
        <w:spacing w:line="276" w:lineRule="auto"/>
        <w:ind w:left="220" w:leftChars="0" w:firstLine="0" w:firstLineChars="0"/>
        <w:jc w:val="left"/>
        <w:rPr>
          <w:rFonts w:hint="default" w:ascii="Times New Roman" w:hAnsi="Times New Roman" w:eastAsia="SimSun" w:cs="Times New Roman"/>
          <w:i w:val="0"/>
          <w:iCs w:val="0"/>
          <w:caps w:val="0"/>
          <w:spacing w:val="0"/>
          <w:sz w:val="26"/>
          <w:szCs w:val="26"/>
          <w:shd w:val="clear" w:fill="FFFFFF"/>
          <w:lang w:val="en-US"/>
        </w:rPr>
      </w:pPr>
      <w:r>
        <w:rPr>
          <w:rFonts w:hint="default" w:ascii="Times New Roman" w:hAnsi="Times New Roman" w:eastAsia="SimSun" w:cs="Times New Roman"/>
          <w:i w:val="0"/>
          <w:iCs w:val="0"/>
          <w:caps w:val="0"/>
          <w:spacing w:val="0"/>
          <w:sz w:val="26"/>
          <w:szCs w:val="26"/>
          <w:shd w:val="clear" w:fill="FFFFFF"/>
        </w:rPr>
        <w:t>3 cm, 9 cm, 14 cm</w:t>
      </w:r>
      <w:r>
        <w:rPr>
          <w:rFonts w:hint="default" w:ascii="Times New Roman" w:hAnsi="Times New Roman" w:eastAsia="SimSun" w:cs="Times New Roman"/>
          <w:i w:val="0"/>
          <w:iCs w:val="0"/>
          <w:caps w:val="0"/>
          <w:spacing w:val="0"/>
          <w:sz w:val="26"/>
          <w:szCs w:val="26"/>
          <w:shd w:val="clear" w:fill="FFFFFF"/>
          <w:lang w:val="en-US"/>
        </w:rPr>
        <w:t xml:space="preserve">      </w:t>
      </w:r>
    </w:p>
    <w:p>
      <w:pPr>
        <w:numPr>
          <w:ilvl w:val="0"/>
          <w:numId w:val="6"/>
        </w:numPr>
        <w:tabs>
          <w:tab w:val="left" w:pos="200"/>
          <w:tab w:val="left" w:pos="2700"/>
          <w:tab w:val="left" w:pos="5200"/>
          <w:tab w:val="left" w:pos="7700"/>
        </w:tabs>
        <w:spacing w:line="276" w:lineRule="auto"/>
        <w:ind w:left="220" w:leftChars="0" w:firstLine="0" w:firstLineChars="0"/>
        <w:jc w:val="left"/>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w:t>
      </w:r>
      <w:r>
        <w:rPr>
          <w:rFonts w:hint="default" w:ascii="Times New Roman" w:hAnsi="Times New Roman" w:eastAsia="SimSun" w:cs="Times New Roman"/>
          <w:i w:val="0"/>
          <w:iCs w:val="0"/>
          <w:caps w:val="0"/>
          <w:spacing w:val="0"/>
          <w:sz w:val="26"/>
          <w:szCs w:val="26"/>
          <w:shd w:val="clear" w:fill="FFFFFF"/>
        </w:rPr>
        <w:t>2 cm, 3 cm, 5 cm</w:t>
      </w:r>
      <w:r>
        <w:rPr>
          <w:rFonts w:hint="default" w:ascii="Times New Roman" w:hAnsi="Times New Roman" w:eastAsia="SimSun" w:cs="Times New Roman"/>
          <w:i w:val="0"/>
          <w:iCs w:val="0"/>
          <w:caps w:val="0"/>
          <w:spacing w:val="0"/>
          <w:sz w:val="26"/>
          <w:szCs w:val="26"/>
          <w:shd w:val="clear" w:fill="FFFFFF"/>
          <w:lang w:val="en-US"/>
        </w:rPr>
        <w:t xml:space="preserve">       </w:t>
      </w:r>
    </w:p>
    <w:p>
      <w:pPr>
        <w:numPr>
          <w:ilvl w:val="0"/>
          <w:numId w:val="6"/>
        </w:numPr>
        <w:tabs>
          <w:tab w:val="left" w:pos="200"/>
          <w:tab w:val="left" w:pos="2700"/>
          <w:tab w:val="left" w:pos="5200"/>
          <w:tab w:val="left" w:pos="7700"/>
        </w:tabs>
        <w:spacing w:line="276" w:lineRule="auto"/>
        <w:ind w:left="220" w:leftChars="0" w:firstLine="0" w:firstLineChars="0"/>
        <w:jc w:val="left"/>
        <w:rPr>
          <w:rFonts w:hint="default" w:ascii="Times New Roman" w:hAnsi="Times New Roman" w:eastAsia="Times New Roman" w:cs="Times New Roman"/>
          <w:sz w:val="26"/>
          <w:szCs w:val="26"/>
          <w:lang w:val="en-US"/>
        </w:rPr>
      </w:pPr>
      <w:r>
        <w:rPr>
          <w:rFonts w:hint="default" w:ascii="Times New Roman" w:hAnsi="Times New Roman" w:eastAsia="SimSun" w:cs="Times New Roman"/>
          <w:i w:val="0"/>
          <w:iCs w:val="0"/>
          <w:caps w:val="0"/>
          <w:spacing w:val="0"/>
          <w:sz w:val="26"/>
          <w:szCs w:val="26"/>
          <w:shd w:val="clear" w:fill="FFFFFF"/>
          <w:lang w:val="en-US"/>
        </w:rPr>
        <w:t xml:space="preserve"> </w:t>
      </w:r>
      <w:r>
        <w:rPr>
          <w:rFonts w:hint="default" w:ascii="Times New Roman" w:hAnsi="Times New Roman" w:eastAsia="SimSun" w:cs="Times New Roman"/>
          <w:i w:val="0"/>
          <w:iCs w:val="0"/>
          <w:caps w:val="0"/>
          <w:spacing w:val="0"/>
          <w:sz w:val="26"/>
          <w:szCs w:val="26"/>
          <w:shd w:val="clear" w:fill="FFFFFF"/>
        </w:rPr>
        <w:t>4 cm, 9 cm, 12 cm</w:t>
      </w:r>
    </w:p>
    <w:p>
      <w:pPr>
        <w:numPr>
          <w:ilvl w:val="0"/>
          <w:numId w:val="6"/>
        </w:numPr>
        <w:tabs>
          <w:tab w:val="left" w:pos="200"/>
          <w:tab w:val="left" w:pos="2700"/>
          <w:tab w:val="left" w:pos="5200"/>
          <w:tab w:val="left" w:pos="7700"/>
        </w:tabs>
        <w:spacing w:line="276" w:lineRule="auto"/>
        <w:ind w:left="220" w:leftChars="0" w:firstLine="0" w:firstLineChars="0"/>
        <w:jc w:val="left"/>
        <w:rPr>
          <w:rFonts w:hint="default" w:ascii="Times New Roman" w:hAnsi="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SimSun" w:cs="Times New Roman"/>
          <w:i w:val="0"/>
          <w:iCs w:val="0"/>
          <w:caps w:val="0"/>
          <w:spacing w:val="0"/>
          <w:sz w:val="26"/>
          <w:szCs w:val="26"/>
          <w:shd w:val="clear" w:fill="FFFFFF"/>
        </w:rPr>
        <w:t xml:space="preserve">6 cm, 8 cm, </w:t>
      </w:r>
      <w:r>
        <w:rPr>
          <w:rFonts w:hint="default" w:ascii="Times New Roman" w:hAnsi="Times New Roman" w:eastAsia="SimSun" w:cs="Times New Roman"/>
          <w:i w:val="0"/>
          <w:iCs w:val="0"/>
          <w:caps w:val="0"/>
          <w:spacing w:val="0"/>
          <w:sz w:val="26"/>
          <w:szCs w:val="26"/>
          <w:shd w:val="clear" w:fill="FFFFFF"/>
          <w:lang w:val="en-US"/>
        </w:rPr>
        <w:t>20</w:t>
      </w:r>
      <w:r>
        <w:rPr>
          <w:rFonts w:hint="default" w:ascii="Times New Roman" w:hAnsi="Times New Roman" w:eastAsia="SimSun" w:cs="Times New Roman"/>
          <w:i w:val="0"/>
          <w:iCs w:val="0"/>
          <w:caps w:val="0"/>
          <w:spacing w:val="0"/>
          <w:sz w:val="26"/>
          <w:szCs w:val="26"/>
          <w:shd w:val="clear" w:fill="FFFFFF"/>
        </w:rPr>
        <w:t xml:space="preserve"> cm</w:t>
      </w:r>
      <w:r>
        <w:rPr>
          <w:rFonts w:hint="default" w:ascii="Times New Roman" w:hAnsi="Times New Roman" w:eastAsia="SimSun" w:cs="Times New Roman"/>
          <w:i w:val="0"/>
          <w:iCs w:val="0"/>
          <w:caps w:val="0"/>
          <w:spacing w:val="0"/>
          <w:sz w:val="26"/>
          <w:szCs w:val="26"/>
          <w:shd w:val="clear" w:fill="FFFFFF"/>
          <w:lang w:val="vi-VN"/>
        </w:rPr>
        <w:t>.</w:t>
      </w:r>
    </w:p>
    <w:p>
      <w:pPr>
        <w:spacing w:line="276" w:lineRule="auto"/>
        <w:ind w:left="0" w:leftChars="0" w:firstLine="0" w:firstLineChars="0"/>
        <w:rPr>
          <w:rFonts w:hint="default" w:ascii="Times New Roman" w:hAnsi="Times New Roman" w:cs="Times New Roman"/>
          <w:bCs/>
          <w:sz w:val="26"/>
          <w:szCs w:val="26"/>
        </w:rPr>
      </w:pPr>
      <w:r>
        <w:rPr>
          <w:rFonts w:hint="default" w:ascii="Times New Roman" w:hAnsi="Times New Roman" w:cs="Times New Roman"/>
          <w:b/>
          <w:bCs/>
          <w:sz w:val="26"/>
          <w:szCs w:val="26"/>
        </w:rPr>
        <w:t>Câu 1</w:t>
      </w:r>
      <w:r>
        <w:rPr>
          <w:rFonts w:hint="default" w:ascii="Times New Roman" w:hAnsi="Times New Roman" w:cs="Times New Roman"/>
          <w:b/>
          <w:bCs/>
          <w:sz w:val="26"/>
          <w:szCs w:val="26"/>
          <w:lang w:val="nl-NL"/>
        </w:rPr>
        <w:t>0</w:t>
      </w:r>
      <w:r>
        <w:rPr>
          <w:rFonts w:hint="default" w:ascii="Times New Roman" w:hAnsi="Times New Roman" w:cs="Times New Roman"/>
          <w:b/>
          <w:bCs/>
          <w:sz w:val="26"/>
          <w:szCs w:val="26"/>
        </w:rPr>
        <w:t xml:space="preserve">. </w:t>
      </w:r>
      <w:r>
        <w:rPr>
          <w:rFonts w:hint="default" w:ascii="Times New Roman" w:hAnsi="Times New Roman" w:eastAsia="SimSun" w:cs="Times New Roman"/>
          <w:i w:val="0"/>
          <w:iCs w:val="0"/>
          <w:caps w:val="0"/>
          <w:spacing w:val="0"/>
          <w:sz w:val="26"/>
          <w:szCs w:val="26"/>
          <w:shd w:val="clear" w:fill="FFFFFF"/>
        </w:rPr>
        <w:t>Trong tam giác MNP có điểm O cách đều ba đỉnh tam giác. Khi đó O là giao điểm của:</w:t>
      </w:r>
    </w:p>
    <w:p>
      <w:pPr>
        <w:numPr>
          <w:ilvl w:val="0"/>
          <w:numId w:val="7"/>
        </w:numPr>
        <w:tabs>
          <w:tab w:val="left" w:pos="200"/>
          <w:tab w:val="left" w:pos="2700"/>
          <w:tab w:val="left" w:pos="5200"/>
          <w:tab w:val="left" w:pos="7700"/>
        </w:tabs>
        <w:spacing w:line="276" w:lineRule="auto"/>
        <w:ind w:left="200" w:leftChars="0" w:firstLine="0" w:firstLineChars="0"/>
        <w:jc w:val="left"/>
        <w:rPr>
          <w:rFonts w:hint="default" w:ascii="Times New Roman" w:hAnsi="Times New Roman" w:eastAsia="SimSun" w:cs="Times New Roman"/>
          <w:i w:val="0"/>
          <w:iCs w:val="0"/>
          <w:caps w:val="0"/>
          <w:spacing w:val="0"/>
          <w:sz w:val="26"/>
          <w:szCs w:val="26"/>
          <w:shd w:val="clear" w:fill="FFFFFF"/>
        </w:rPr>
      </w:pPr>
      <w:r>
        <w:rPr>
          <w:rFonts w:hint="default" w:ascii="Times New Roman" w:hAnsi="Times New Roman" w:eastAsia="SimSun" w:cs="Times New Roman"/>
          <w:i w:val="0"/>
          <w:iCs w:val="0"/>
          <w:caps w:val="0"/>
          <w:spacing w:val="0"/>
          <w:sz w:val="26"/>
          <w:szCs w:val="26"/>
          <w:shd w:val="clear" w:fill="FFFFFF"/>
        </w:rPr>
        <w:t>ba đường cao</w:t>
      </w:r>
    </w:p>
    <w:p>
      <w:pPr>
        <w:numPr>
          <w:ilvl w:val="0"/>
          <w:numId w:val="7"/>
        </w:numPr>
        <w:tabs>
          <w:tab w:val="left" w:pos="200"/>
          <w:tab w:val="left" w:pos="2700"/>
          <w:tab w:val="left" w:pos="5200"/>
          <w:tab w:val="left" w:pos="7700"/>
        </w:tabs>
        <w:spacing w:line="276" w:lineRule="auto"/>
        <w:ind w:left="200" w:leftChars="0" w:firstLine="0" w:firstLineChars="0"/>
        <w:jc w:val="left"/>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Ba đường trung tuyến</w:t>
      </w:r>
    </w:p>
    <w:p>
      <w:pPr>
        <w:numPr>
          <w:ilvl w:val="0"/>
          <w:numId w:val="7"/>
        </w:numPr>
        <w:tabs>
          <w:tab w:val="left" w:pos="200"/>
          <w:tab w:val="left" w:pos="2700"/>
          <w:tab w:val="left" w:pos="5200"/>
          <w:tab w:val="left" w:pos="7700"/>
        </w:tabs>
        <w:spacing w:line="276" w:lineRule="auto"/>
        <w:ind w:left="200" w:leftChars="0" w:firstLine="0" w:firstLineChars="0"/>
        <w:jc w:val="left"/>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Ba đường phân giác</w:t>
      </w:r>
    </w:p>
    <w:p>
      <w:pPr>
        <w:numPr>
          <w:ilvl w:val="0"/>
          <w:numId w:val="7"/>
        </w:numPr>
        <w:tabs>
          <w:tab w:val="left" w:pos="200"/>
          <w:tab w:val="left" w:pos="2700"/>
          <w:tab w:val="left" w:pos="5200"/>
          <w:tab w:val="left" w:pos="7700"/>
        </w:tabs>
        <w:spacing w:line="276" w:lineRule="auto"/>
        <w:ind w:left="200" w:leftChars="0" w:firstLine="0" w:firstLineChars="0"/>
        <w:jc w:val="left"/>
        <w:rPr>
          <w:rFonts w:hint="default" w:ascii="Times New Roman" w:hAnsi="Times New Roman" w:cs="Times New Roman"/>
          <w:b/>
          <w:bCs/>
          <w:sz w:val="26"/>
          <w:szCs w:val="26"/>
          <w:lang w:val="vi-VN"/>
        </w:rPr>
      </w:pPr>
      <w:r>
        <w:rPr>
          <w:rFonts w:hint="default" w:ascii="Times New Roman" w:hAnsi="Times New Roman" w:eastAsia="Times New Roman" w:cs="Times New Roman"/>
          <w:sz w:val="26"/>
          <w:szCs w:val="26"/>
          <w:lang w:val="en-US"/>
        </w:rPr>
        <w:t>Ba đường trung trực</w:t>
      </w:r>
    </w:p>
    <w:p>
      <w:pPr>
        <w:spacing w:line="276" w:lineRule="auto"/>
        <w:ind w:left="0" w:leftChars="0" w:firstLine="0" w:firstLineChars="0"/>
        <w:rPr>
          <w:rFonts w:hint="default" w:ascii="Times New Roman" w:hAnsi="Times New Roman" w:cs="Times New Roman"/>
          <w:sz w:val="26"/>
          <w:szCs w:val="26"/>
        </w:rPr>
      </w:pPr>
      <w:r>
        <w:rPr>
          <w:rFonts w:hint="default" w:ascii="Times New Roman" w:hAnsi="Times New Roman" w:cs="Times New Roman"/>
          <w:b/>
          <w:bCs/>
          <w:sz w:val="26"/>
          <w:szCs w:val="26"/>
        </w:rPr>
        <w:t>Câu 1</w:t>
      </w:r>
      <w:r>
        <w:rPr>
          <w:rFonts w:hint="default" w:ascii="Times New Roman" w:hAnsi="Times New Roman" w:cs="Times New Roman"/>
          <w:b/>
          <w:bCs/>
          <w:sz w:val="26"/>
          <w:szCs w:val="26"/>
          <w:lang w:val="pt-BR"/>
        </w:rPr>
        <w:t>1</w:t>
      </w:r>
      <w:r>
        <w:rPr>
          <w:rFonts w:hint="default" w:ascii="Times New Roman" w:hAnsi="Times New Roman" w:cs="Times New Roman"/>
          <w:b/>
          <w:bCs/>
          <w:sz w:val="26"/>
          <w:szCs w:val="26"/>
        </w:rPr>
        <w:t xml:space="preserve">. </w:t>
      </w:r>
      <w:r>
        <w:rPr>
          <w:rFonts w:hint="default" w:ascii="Times New Roman" w:hAnsi="Times New Roman" w:eastAsia="SimSun" w:cs="Times New Roman"/>
          <w:i w:val="0"/>
          <w:iCs w:val="0"/>
          <w:caps w:val="0"/>
          <w:spacing w:val="0"/>
          <w:sz w:val="26"/>
          <w:szCs w:val="26"/>
          <w:shd w:val="clear" w:fill="FFFFFF"/>
        </w:rPr>
        <w:t>∆ABC cân tại A có góc A = 50</w:t>
      </w:r>
      <w:r>
        <w:rPr>
          <w:rFonts w:hint="default" w:ascii="Times New Roman" w:hAnsi="Times New Roman" w:eastAsia="SimSun" w:cs="Times New Roman"/>
          <w:i w:val="0"/>
          <w:iCs w:val="0"/>
          <w:caps w:val="0"/>
          <w:spacing w:val="0"/>
          <w:sz w:val="26"/>
          <w:szCs w:val="26"/>
          <w:shd w:val="clear" w:fill="FFFFFF"/>
          <w:vertAlign w:val="superscript"/>
        </w:rPr>
        <w:t>o</w:t>
      </w:r>
      <w:r>
        <w:rPr>
          <w:rFonts w:hint="default" w:ascii="Times New Roman" w:hAnsi="Times New Roman" w:eastAsia="SimSun" w:cs="Times New Roman"/>
          <w:i w:val="0"/>
          <w:iCs w:val="0"/>
          <w:caps w:val="0"/>
          <w:spacing w:val="0"/>
          <w:sz w:val="26"/>
          <w:szCs w:val="26"/>
          <w:shd w:val="clear" w:fill="FFFFFF"/>
        </w:rPr>
        <w:t> thì góc ở đáy bằng:</w:t>
      </w:r>
    </w:p>
    <w:p>
      <w:pPr>
        <w:tabs>
          <w:tab w:val="left" w:pos="200"/>
          <w:tab w:val="left" w:pos="2700"/>
          <w:tab w:val="left" w:pos="5200"/>
          <w:tab w:val="left" w:pos="7700"/>
        </w:tabs>
        <w:spacing w:line="276" w:lineRule="auto"/>
        <w:ind w:left="0" w:firstLine="0"/>
        <w:jc w:val="left"/>
        <w:rPr>
          <w:rFonts w:hint="default" w:ascii="Times New Roman" w:hAnsi="Times New Roman" w:cs="Times New Roman"/>
          <w:b/>
          <w:sz w:val="26"/>
          <w:szCs w:val="26"/>
        </w:rPr>
      </w:pPr>
      <w:r>
        <w:rPr>
          <w:rFonts w:hint="default" w:ascii="Times New Roman" w:hAnsi="Times New Roman" w:eastAsia="Times New Roman" w:cs="Times New Roman"/>
          <w:sz w:val="26"/>
          <w:szCs w:val="26"/>
        </w:rPr>
        <w:tab/>
      </w:r>
      <w:r>
        <w:rPr>
          <w:rFonts w:hint="default" w:ascii="Times New Roman" w:hAnsi="Times New Roman" w:eastAsia="Times New Roman" w:cs="Times New Roman"/>
          <w:b/>
          <w:bCs/>
          <w:sz w:val="26"/>
          <w:szCs w:val="26"/>
        </w:rPr>
        <w:t>A</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75</w:t>
      </w:r>
      <w:r>
        <w:rPr>
          <w:rFonts w:hint="default" w:ascii="Times New Roman" w:hAnsi="Times New Roman" w:eastAsia="Times New Roman" w:cs="Times New Roman"/>
          <w:sz w:val="26"/>
          <w:szCs w:val="26"/>
          <w:vertAlign w:val="superscript"/>
          <w:lang w:val="en-US"/>
        </w:rPr>
        <w:t>0</w:t>
      </w:r>
      <w:r>
        <w:rPr>
          <w:rFonts w:hint="default" w:ascii="Times New Roman" w:hAnsi="Times New Roman" w:eastAsia="Times New Roman" w:cs="Times New Roman"/>
          <w:sz w:val="26"/>
          <w:szCs w:val="26"/>
        </w:rPr>
        <w:tab/>
      </w:r>
      <w:r>
        <w:rPr>
          <w:rFonts w:hint="default" w:ascii="Times New Roman" w:hAnsi="Times New Roman" w:eastAsia="Times New Roman" w:cs="Times New Roman"/>
          <w:b/>
          <w:bCs/>
          <w:sz w:val="26"/>
          <w:szCs w:val="26"/>
        </w:rPr>
        <w:t>B.</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35</w:t>
      </w:r>
      <w:r>
        <w:rPr>
          <w:rFonts w:hint="default" w:ascii="Times New Roman" w:hAnsi="Times New Roman" w:eastAsia="Times New Roman" w:cs="Times New Roman"/>
          <w:sz w:val="26"/>
          <w:szCs w:val="26"/>
          <w:vertAlign w:val="superscript"/>
          <w:lang w:val="en-US"/>
        </w:rPr>
        <w:t>0</w:t>
      </w:r>
      <w:r>
        <w:rPr>
          <w:rFonts w:hint="default" w:ascii="Times New Roman" w:hAnsi="Times New Roman" w:eastAsia="Times New Roman" w:cs="Times New Roman"/>
          <w:sz w:val="26"/>
          <w:szCs w:val="26"/>
        </w:rPr>
        <w:tab/>
      </w:r>
      <w:r>
        <w:rPr>
          <w:rFonts w:hint="default" w:ascii="Times New Roman" w:hAnsi="Times New Roman" w:eastAsia="Times New Roman" w:cs="Times New Roman"/>
          <w:b/>
          <w:bCs/>
          <w:sz w:val="26"/>
          <w:szCs w:val="26"/>
        </w:rPr>
        <w:t>C.</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65</w:t>
      </w:r>
      <w:r>
        <w:rPr>
          <w:rFonts w:hint="default" w:ascii="Times New Roman" w:hAnsi="Times New Roman" w:eastAsia="Times New Roman" w:cs="Times New Roman"/>
          <w:sz w:val="26"/>
          <w:szCs w:val="26"/>
          <w:vertAlign w:val="superscript"/>
          <w:lang w:val="en-US"/>
        </w:rPr>
        <w:t>0</w:t>
      </w:r>
      <w:r>
        <w:rPr>
          <w:rFonts w:hint="default" w:ascii="Times New Roman" w:hAnsi="Times New Roman" w:eastAsia="Times New Roman" w:cs="Times New Roman"/>
          <w:sz w:val="26"/>
          <w:szCs w:val="26"/>
        </w:rPr>
        <w:tab/>
      </w:r>
      <w:r>
        <w:rPr>
          <w:rFonts w:hint="default" w:ascii="Times New Roman" w:hAnsi="Times New Roman" w:eastAsia="Times New Roman" w:cs="Times New Roman"/>
          <w:b/>
          <w:bCs/>
          <w:sz w:val="26"/>
          <w:szCs w:val="26"/>
        </w:rPr>
        <w:t>D.</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55</w:t>
      </w:r>
      <w:r>
        <w:rPr>
          <w:rFonts w:hint="default" w:ascii="Times New Roman" w:hAnsi="Times New Roman" w:eastAsia="Times New Roman" w:cs="Times New Roman"/>
          <w:sz w:val="26"/>
          <w:szCs w:val="26"/>
          <w:vertAlign w:val="superscript"/>
          <w:lang w:val="en-US"/>
        </w:rPr>
        <w:t>0</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eastAsia="Arial" w:cs="Times New Roman"/>
          <w:i w:val="0"/>
          <w:iCs w:val="0"/>
          <w:caps w:val="0"/>
          <w:color w:val="212529"/>
          <w:spacing w:val="0"/>
          <w:sz w:val="26"/>
          <w:szCs w:val="26"/>
        </w:rPr>
      </w:pPr>
      <w:r>
        <w:rPr>
          <w:rFonts w:hint="default" w:ascii="Times New Roman" w:hAnsi="Times New Roman" w:cs="Times New Roman"/>
          <w:b/>
          <w:sz w:val="26"/>
          <w:szCs w:val="26"/>
          <w:lang w:val="vi-VN"/>
        </w:rPr>
        <w:t>Câu 12.</w:t>
      </w:r>
      <w:r>
        <w:rPr>
          <w:rFonts w:hint="default" w:ascii="Times New Roman" w:hAnsi="Times New Roman" w:cs="Times New Roman"/>
          <w:sz w:val="26"/>
          <w:szCs w:val="26"/>
          <w:lang w:val="vi-VN"/>
        </w:rPr>
        <w:t xml:space="preserve"> </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Cho tam giác ABC với hai đường trung tuyến BM và CN cắt nhau tại G. Kết luận nào sau đây là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đúng</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eastAsia="Arial" w:cs="Times New Roman"/>
          <w:i w:val="0"/>
          <w:iCs w:val="0"/>
          <w:caps w:val="0"/>
          <w:color w:val="212529"/>
          <w:spacing w:val="0"/>
          <w:sz w:val="26"/>
          <w:szCs w:val="26"/>
        </w:rPr>
      </w:pPr>
      <w:r>
        <w:rPr>
          <w:rFonts w:hint="default" w:ascii="Times New Roman" w:hAnsi="Times New Roman" w:eastAsia="Arial" w:cs="Times New Roman"/>
          <w:b/>
          <w:bCs/>
          <w:i w:val="0"/>
          <w:iCs w:val="0"/>
          <w:caps w:val="0"/>
          <w:color w:val="212529"/>
          <w:spacing w:val="0"/>
          <w:kern w:val="0"/>
          <w:sz w:val="26"/>
          <w:szCs w:val="26"/>
          <w:shd w:val="clear" w:fill="FFFFFF"/>
          <w:lang w:val="en-US" w:eastAsia="zh-CN" w:bidi="ar"/>
        </w:rPr>
        <w:t>A.</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w:t>
      </w:r>
      <w:r>
        <w:rPr>
          <w:rFonts w:hint="default" w:ascii="Times New Roman" w:hAnsi="Times New Roman" w:cs="Times New Roman"/>
          <w:position w:val="-6"/>
          <w:sz w:val="26"/>
          <w:szCs w:val="26"/>
        </w:rPr>
        <w:object>
          <v:shape id="_x0000_i1040" o:spt="75" type="#_x0000_t75" style="height:15pt;width:77.2pt;" o:ole="t" filled="f" o:preferrelative="t" stroked="f" coordsize="21600,21600">
            <v:path/>
            <v:fill on="f" focussize="0,0"/>
            <v:stroke on="f"/>
            <v:imagedata r:id="rId37" o:title=""/>
            <o:lock v:ext="edit" aspectratio="t"/>
            <w10:wrap type="none"/>
            <w10:anchorlock/>
          </v:shape>
          <o:OLEObject Type="Embed" ProgID="Equation.DSMT4" ShapeID="_x0000_i1040" DrawAspect="Content" ObjectID="_1468075740" r:id="rId36">
            <o:LockedField>false</o:LockedField>
          </o:OLEObject>
        </w:objec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w:t>
      </w:r>
      <w:bookmarkStart w:id="3" w:name="_GoBack"/>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eastAsia="Arial" w:cs="Times New Roman"/>
          <w:i w:val="0"/>
          <w:iCs w:val="0"/>
          <w:caps w:val="0"/>
          <w:color w:val="212529"/>
          <w:spacing w:val="0"/>
          <w:sz w:val="26"/>
          <w:szCs w:val="26"/>
        </w:rPr>
      </w:pPr>
      <w:r>
        <w:rPr>
          <w:rFonts w:hint="default" w:ascii="Times New Roman" w:hAnsi="Times New Roman" w:eastAsia="Arial" w:cs="Times New Roman"/>
          <w:b/>
          <w:bCs/>
          <w:i w:val="0"/>
          <w:iCs w:val="0"/>
          <w:caps w:val="0"/>
          <w:color w:val="212529"/>
          <w:spacing w:val="0"/>
          <w:kern w:val="0"/>
          <w:sz w:val="26"/>
          <w:szCs w:val="26"/>
          <w:shd w:val="clear" w:fill="FFFFFF"/>
          <w:lang w:val="en-US" w:eastAsia="zh-CN" w:bidi="ar"/>
        </w:rPr>
        <w:t>B.</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w:t>
      </w:r>
      <w:r>
        <w:rPr>
          <w:rFonts w:hint="default" w:ascii="Times New Roman" w:hAnsi="Times New Roman" w:cs="Times New Roman"/>
          <w:position w:val="-6"/>
          <w:sz w:val="26"/>
          <w:szCs w:val="26"/>
        </w:rPr>
        <w:object>
          <v:shape id="_x0000_i1041" o:spt="75" type="#_x0000_t75" style="height:15pt;width:80.55pt;" o:ole="t" filled="f" o:preferrelative="t" stroked="f" coordsize="21600,21600">
            <v:path/>
            <v:fill on="f" focussize="0,0"/>
            <v:stroke on="f"/>
            <v:imagedata r:id="rId39" o:title=""/>
            <o:lock v:ext="edit" aspectratio="t"/>
            <w10:wrap type="none"/>
            <w10:anchorlock/>
          </v:shape>
          <o:OLEObject Type="Embed" ProgID="Equation.DSMT4" ShapeID="_x0000_i1041" DrawAspect="Content" ObjectID="_1468075741" r:id="rId38">
            <o:LockedField>false</o:LockedField>
          </o:OLEObject>
        </w:objec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w:t>
      </w:r>
    </w:p>
    <w:bookmarkEnd w:id="3"/>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eastAsia="Arial" w:cs="Times New Roman"/>
          <w:i w:val="0"/>
          <w:iCs w:val="0"/>
          <w:caps w:val="0"/>
          <w:color w:val="212529"/>
          <w:spacing w:val="0"/>
          <w:sz w:val="26"/>
          <w:szCs w:val="26"/>
        </w:rPr>
      </w:pPr>
      <w:r>
        <w:rPr>
          <w:rFonts w:hint="default" w:ascii="Times New Roman" w:hAnsi="Times New Roman" w:eastAsia="Arial" w:cs="Times New Roman"/>
          <w:b/>
          <w:bCs/>
          <w:i w:val="0"/>
          <w:iCs w:val="0"/>
          <w:caps w:val="0"/>
          <w:color w:val="212529"/>
          <w:spacing w:val="0"/>
          <w:kern w:val="0"/>
          <w:sz w:val="26"/>
          <w:szCs w:val="26"/>
          <w:shd w:val="clear" w:fill="FFFFFF"/>
          <w:lang w:val="en-US" w:eastAsia="zh-CN" w:bidi="ar"/>
        </w:rPr>
        <w:t>C.</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w:t>
      </w:r>
      <w:r>
        <w:rPr>
          <w:rFonts w:hint="default" w:ascii="Times New Roman" w:hAnsi="Times New Roman" w:cs="Times New Roman"/>
          <w:position w:val="-6"/>
          <w:sz w:val="26"/>
          <w:szCs w:val="26"/>
        </w:rPr>
        <w:object>
          <v:shape id="_x0000_i1042" o:spt="75" type="#_x0000_t75" style="height:15pt;width:72.8pt;" o:ole="t" filled="f" o:preferrelative="t" stroked="f" coordsize="21600,21600">
            <v:path/>
            <v:fill on="f" focussize="0,0"/>
            <v:stroke on="f"/>
            <v:imagedata r:id="rId41" o:title=""/>
            <o:lock v:ext="edit" aspectratio="t"/>
            <w10:wrap type="none"/>
            <w10:anchorlock/>
          </v:shape>
          <o:OLEObject Type="Embed" ProgID="Equation.DSMT4" ShapeID="_x0000_i1042" DrawAspect="Content" ObjectID="_1468075742" r:id="rId40">
            <o:LockedField>false</o:LockedField>
          </o:OLEObject>
        </w:objec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cs="Times New Roman"/>
          <w:sz w:val="26"/>
          <w:szCs w:val="26"/>
        </w:rPr>
      </w:pPr>
      <w:r>
        <w:rPr>
          <w:rFonts w:hint="default" w:ascii="Times New Roman" w:hAnsi="Times New Roman" w:eastAsia="Arial" w:cs="Times New Roman"/>
          <w:b/>
          <w:bCs/>
          <w:i w:val="0"/>
          <w:iCs w:val="0"/>
          <w:caps w:val="0"/>
          <w:color w:val="212529"/>
          <w:spacing w:val="0"/>
          <w:kern w:val="0"/>
          <w:sz w:val="26"/>
          <w:szCs w:val="26"/>
          <w:shd w:val="clear" w:fill="FFFFFF"/>
          <w:lang w:val="en-US" w:eastAsia="zh-CN" w:bidi="ar"/>
        </w:rPr>
        <w:t>D.</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BM = CN</w:t>
      </w:r>
    </w:p>
    <w:p>
      <w:pPr>
        <w:tabs>
          <w:tab w:val="left" w:pos="993"/>
        </w:tabs>
        <w:spacing w:line="240" w:lineRule="auto"/>
        <w:rPr>
          <w:rFonts w:hint="default" w:ascii="Times New Roman" w:hAnsi="Times New Roman" w:cs="Times New Roman"/>
          <w:sz w:val="26"/>
          <w:szCs w:val="26"/>
        </w:rPr>
      </w:pPr>
      <w:r>
        <w:rPr>
          <w:rFonts w:hint="default" w:ascii="Times New Roman" w:hAnsi="Times New Roman" w:cs="Times New Roman"/>
          <w:b/>
          <w:sz w:val="26"/>
          <w:szCs w:val="26"/>
        </w:rPr>
        <w:t>II. TỰ LUẬN (7,0 điểm)</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eastAsia="Tahoma" w:cs="Times New Roman"/>
          <w:i w:val="0"/>
          <w:iCs w:val="0"/>
          <w:caps w:val="0"/>
          <w:color w:val="000000"/>
          <w:spacing w:val="0"/>
          <w:sz w:val="26"/>
          <w:szCs w:val="26"/>
        </w:rPr>
      </w:pPr>
      <w:r>
        <w:rPr>
          <w:rFonts w:hint="default" w:ascii="Times New Roman" w:hAnsi="Times New Roman" w:cs="Times New Roman"/>
          <w:b/>
          <w:sz w:val="26"/>
          <w:szCs w:val="26"/>
        </w:rPr>
        <w:t xml:space="preserve">Bài 1. </w:t>
      </w:r>
      <w:r>
        <w:rPr>
          <w:rFonts w:hint="default" w:ascii="Times New Roman" w:hAnsi="Times New Roman" w:cs="Times New Roman"/>
          <w:b/>
          <w:sz w:val="26"/>
          <w:szCs w:val="26"/>
          <w:lang w:val="vi-VN"/>
        </w:rPr>
        <w:t xml:space="preserve">(0,5 điểm) </w:t>
      </w:r>
      <w:r>
        <w:rPr>
          <w:rFonts w:hint="default" w:ascii="Times New Roman" w:hAnsi="Times New Roman" w:eastAsia="Tahoma" w:cs="Times New Roman"/>
          <w:i w:val="0"/>
          <w:iCs w:val="0"/>
          <w:caps w:val="0"/>
          <w:color w:val="000000"/>
          <w:spacing w:val="0"/>
          <w:sz w:val="26"/>
          <w:szCs w:val="26"/>
        </w:rPr>
        <w:t>Cho x, y là hai đại lượng tỉ lệ nghịch và khi </w:t>
      </w:r>
      <w:r>
        <w:rPr>
          <w:rFonts w:hint="default" w:ascii="Times New Roman" w:hAnsi="Times New Roman" w:eastAsia="Tahoma" w:cs="Times New Roman"/>
          <w:i w:val="0"/>
          <w:iCs w:val="0"/>
          <w:caps w:val="0"/>
          <w:color w:val="000000"/>
          <w:spacing w:val="0"/>
          <w:sz w:val="26"/>
          <w:szCs w:val="26"/>
          <w:lang w:val="en-US"/>
        </w:rPr>
        <w:t xml:space="preserve">x </w:t>
      </w:r>
      <w:r>
        <w:rPr>
          <w:rFonts w:hint="default" w:ascii="Times New Roman" w:hAnsi="Times New Roman" w:eastAsia="Tahoma" w:cs="Times New Roman"/>
          <w:b w:val="0"/>
          <w:bCs w:val="0"/>
          <w:i w:val="0"/>
          <w:iCs w:val="0"/>
          <w:caps w:val="0"/>
          <w:color w:val="000000"/>
          <w:spacing w:val="0"/>
          <w:sz w:val="26"/>
          <w:szCs w:val="26"/>
        </w:rPr>
        <w:t>=</w:t>
      </w:r>
      <w:r>
        <w:rPr>
          <w:rFonts w:hint="default" w:ascii="Times New Roman" w:hAnsi="Times New Roman" w:eastAsia="Tahoma" w:cs="Times New Roman"/>
          <w:b w:val="0"/>
          <w:bCs w:val="0"/>
          <w:i w:val="0"/>
          <w:iCs w:val="0"/>
          <w:caps w:val="0"/>
          <w:color w:val="000000"/>
          <w:spacing w:val="0"/>
          <w:sz w:val="26"/>
          <w:szCs w:val="26"/>
          <w:lang w:val="en-US"/>
        </w:rPr>
        <w:t xml:space="preserve"> </w:t>
      </w:r>
      <w:r>
        <w:rPr>
          <w:rFonts w:hint="default" w:ascii="Times New Roman" w:hAnsi="Times New Roman" w:eastAsia="Tahoma" w:cs="Times New Roman"/>
          <w:b w:val="0"/>
          <w:bCs w:val="0"/>
          <w:i w:val="0"/>
          <w:iCs w:val="0"/>
          <w:caps w:val="0"/>
          <w:color w:val="000000"/>
          <w:spacing w:val="0"/>
          <w:sz w:val="26"/>
          <w:szCs w:val="26"/>
        </w:rPr>
        <w:t>7</w:t>
      </w:r>
      <w:r>
        <w:rPr>
          <w:rFonts w:hint="default" w:ascii="Times New Roman" w:hAnsi="Times New Roman" w:eastAsia="Tahoma" w:cs="Times New Roman"/>
          <w:i w:val="0"/>
          <w:iCs w:val="0"/>
          <w:caps w:val="0"/>
          <w:color w:val="000000"/>
          <w:spacing w:val="0"/>
          <w:sz w:val="26"/>
          <w:szCs w:val="26"/>
        </w:rPr>
        <w:t> thì </w:t>
      </w:r>
      <w:r>
        <w:rPr>
          <w:rFonts w:hint="default" w:ascii="Times New Roman" w:hAnsi="Times New Roman" w:eastAsia="Tahoma" w:cs="Times New Roman"/>
          <w:i w:val="0"/>
          <w:iCs w:val="0"/>
          <w:caps w:val="0"/>
          <w:color w:val="000000"/>
          <w:spacing w:val="0"/>
          <w:sz w:val="26"/>
          <w:szCs w:val="26"/>
          <w:lang w:val="en-US"/>
        </w:rPr>
        <w:t xml:space="preserve"> y </w:t>
      </w:r>
      <w:r>
        <w:rPr>
          <w:rFonts w:hint="default" w:ascii="Times New Roman" w:hAnsi="Times New Roman" w:eastAsia="Tahoma" w:cs="Times New Roman"/>
          <w:b w:val="0"/>
          <w:bCs w:val="0"/>
          <w:i w:val="0"/>
          <w:iCs w:val="0"/>
          <w:caps w:val="0"/>
          <w:color w:val="000000"/>
          <w:spacing w:val="0"/>
          <w:sz w:val="26"/>
          <w:szCs w:val="26"/>
        </w:rPr>
        <w:t>=</w:t>
      </w:r>
      <w:r>
        <w:rPr>
          <w:rFonts w:hint="default" w:ascii="Times New Roman" w:hAnsi="Times New Roman" w:eastAsia="Tahoma" w:cs="Times New Roman"/>
          <w:b w:val="0"/>
          <w:bCs w:val="0"/>
          <w:i w:val="0"/>
          <w:iCs w:val="0"/>
          <w:caps w:val="0"/>
          <w:color w:val="000000"/>
          <w:spacing w:val="0"/>
          <w:sz w:val="26"/>
          <w:szCs w:val="26"/>
          <w:lang w:val="en-US"/>
        </w:rPr>
        <w:t xml:space="preserve"> </w:t>
      </w:r>
      <w:r>
        <w:rPr>
          <w:rFonts w:hint="default" w:ascii="Times New Roman" w:hAnsi="Times New Roman" w:eastAsia="Tahoma" w:cs="Times New Roman"/>
          <w:b w:val="0"/>
          <w:bCs w:val="0"/>
          <w:i w:val="0"/>
          <w:iCs w:val="0"/>
          <w:caps w:val="0"/>
          <w:color w:val="000000"/>
          <w:spacing w:val="0"/>
          <w:sz w:val="26"/>
          <w:szCs w:val="26"/>
        </w:rPr>
        <w:t>10</w:t>
      </w:r>
      <w:r>
        <w:rPr>
          <w:rFonts w:hint="default" w:ascii="Times New Roman" w:hAnsi="Times New Roman" w:eastAsia="Tahoma" w:cs="Times New Roman"/>
          <w:i w:val="0"/>
          <w:iCs w:val="0"/>
          <w:caps w:val="0"/>
          <w:color w:val="000000"/>
          <w:spacing w:val="0"/>
          <w:sz w:val="26"/>
          <w:szCs w:val="26"/>
        </w:rPr>
        <w:t>. Tìm hệ số tỉ lệ</w:t>
      </w:r>
      <w:r>
        <w:rPr>
          <w:rFonts w:hint="default" w:eastAsia="Tahoma" w:cs="Times New Roman"/>
          <w:i w:val="0"/>
          <w:iCs w:val="0"/>
          <w:caps w:val="0"/>
          <w:color w:val="000000"/>
          <w:spacing w:val="0"/>
          <w:sz w:val="26"/>
          <w:szCs w:val="26"/>
          <w:lang w:val="vi-VN"/>
        </w:rPr>
        <w:t>, b</w:t>
      </w:r>
      <w:r>
        <w:rPr>
          <w:rFonts w:hint="default" w:ascii="Times New Roman" w:hAnsi="Times New Roman" w:eastAsia="Tahoma" w:cs="Times New Roman"/>
          <w:i w:val="0"/>
          <w:iCs w:val="0"/>
          <w:caps w:val="0"/>
          <w:color w:val="000000"/>
          <w:spacing w:val="0"/>
          <w:sz w:val="26"/>
          <w:szCs w:val="26"/>
        </w:rPr>
        <w:t>iểu diễn y theo x.</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left"/>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Bài 2. </w:t>
      </w:r>
      <w:r>
        <w:rPr>
          <w:rFonts w:hint="default" w:ascii="Times New Roman" w:hAnsi="Times New Roman" w:cs="Times New Roman"/>
          <w:b/>
          <w:sz w:val="26"/>
          <w:szCs w:val="26"/>
          <w:lang w:val="vi-VN"/>
        </w:rPr>
        <w:t xml:space="preserve">(1,0 điểm) </w:t>
      </w:r>
      <w:r>
        <w:rPr>
          <w:rFonts w:hint="default" w:ascii="Times New Roman" w:hAnsi="Times New Roman" w:eastAsia="sans-serif" w:cs="Times New Roman"/>
          <w:i w:val="0"/>
          <w:iCs w:val="0"/>
          <w:caps w:val="0"/>
          <w:color w:val="333333"/>
          <w:spacing w:val="0"/>
          <w:sz w:val="26"/>
          <w:szCs w:val="26"/>
          <w:shd w:val="clear" w:fill="FFFFFF"/>
        </w:rPr>
        <w:t>Một</w:t>
      </w:r>
      <w:r>
        <w:rPr>
          <w:rFonts w:hint="default" w:ascii="Times New Roman" w:hAnsi="Times New Roman" w:eastAsia="sans-serif" w:cs="Times New Roman"/>
          <w:i w:val="0"/>
          <w:iCs w:val="0"/>
          <w:caps w:val="0"/>
          <w:color w:val="333333"/>
          <w:spacing w:val="0"/>
          <w:sz w:val="26"/>
          <w:szCs w:val="26"/>
          <w:shd w:val="clear" w:fill="FFFFFF"/>
          <w:lang w:val="en-US"/>
        </w:rPr>
        <w:t xml:space="preserve"> mảnh đất</w:t>
      </w:r>
      <w:r>
        <w:rPr>
          <w:rFonts w:hint="default" w:ascii="Times New Roman" w:hAnsi="Times New Roman" w:eastAsia="sans-serif" w:cs="Times New Roman"/>
          <w:i w:val="0"/>
          <w:iCs w:val="0"/>
          <w:caps w:val="0"/>
          <w:color w:val="333333"/>
          <w:spacing w:val="0"/>
          <w:sz w:val="26"/>
          <w:szCs w:val="26"/>
          <w:shd w:val="clear" w:fill="FFFFFF"/>
        </w:rPr>
        <w:t xml:space="preserve"> hình chữ nhật có </w:t>
      </w:r>
      <w:r>
        <w:rPr>
          <w:rFonts w:hint="default" w:ascii="Times New Roman" w:hAnsi="Times New Roman" w:eastAsia="sans-serif" w:cs="Times New Roman"/>
          <w:i w:val="0"/>
          <w:iCs w:val="0"/>
          <w:caps w:val="0"/>
          <w:color w:val="333333"/>
          <w:spacing w:val="0"/>
          <w:sz w:val="26"/>
          <w:szCs w:val="26"/>
          <w:shd w:val="clear" w:fill="FFFFFF"/>
          <w:lang w:val="en-US"/>
        </w:rPr>
        <w:t>chiều dài, chiều rộng</w:t>
      </w:r>
      <w:r>
        <w:rPr>
          <w:rFonts w:hint="default" w:ascii="Times New Roman" w:hAnsi="Times New Roman" w:eastAsia="sans-serif" w:cs="Times New Roman"/>
          <w:i w:val="0"/>
          <w:iCs w:val="0"/>
          <w:caps w:val="0"/>
          <w:color w:val="333333"/>
          <w:spacing w:val="0"/>
          <w:sz w:val="26"/>
          <w:szCs w:val="26"/>
          <w:shd w:val="clear" w:fill="FFFFFF"/>
        </w:rPr>
        <w:t xml:space="preserve"> tỉ lệ lần lượt với 9 và 6, chu vi là 300 m. </w:t>
      </w:r>
      <w:r>
        <w:rPr>
          <w:rFonts w:hint="default" w:ascii="Times New Roman" w:hAnsi="Times New Roman" w:eastAsia="sans-serif" w:cs="Times New Roman"/>
          <w:i w:val="0"/>
          <w:iCs w:val="0"/>
          <w:caps w:val="0"/>
          <w:color w:val="333333"/>
          <w:spacing w:val="0"/>
          <w:sz w:val="26"/>
          <w:szCs w:val="26"/>
          <w:shd w:val="clear" w:fill="FFFFFF"/>
          <w:lang w:val="en-US"/>
        </w:rPr>
        <w:t>Tính c</w:t>
      </w:r>
      <w:r>
        <w:rPr>
          <w:rFonts w:hint="default" w:ascii="Times New Roman" w:hAnsi="Times New Roman" w:eastAsia="sans-serif" w:cs="Times New Roman"/>
          <w:i w:val="0"/>
          <w:iCs w:val="0"/>
          <w:caps w:val="0"/>
          <w:color w:val="333333"/>
          <w:spacing w:val="0"/>
          <w:sz w:val="26"/>
          <w:szCs w:val="26"/>
          <w:shd w:val="clear" w:fill="FFFFFF"/>
        </w:rPr>
        <w:t xml:space="preserve">hiều dài và chiều rộng của </w:t>
      </w:r>
      <w:r>
        <w:rPr>
          <w:rFonts w:hint="default" w:ascii="Times New Roman" w:hAnsi="Times New Roman" w:eastAsia="sans-serif" w:cs="Times New Roman"/>
          <w:i w:val="0"/>
          <w:iCs w:val="0"/>
          <w:caps w:val="0"/>
          <w:color w:val="333333"/>
          <w:spacing w:val="0"/>
          <w:sz w:val="26"/>
          <w:szCs w:val="26"/>
          <w:shd w:val="clear" w:fill="FFFFFF"/>
          <w:lang w:val="en-US"/>
        </w:rPr>
        <w:t>mảnh vườn</w:t>
      </w:r>
      <w:r>
        <w:rPr>
          <w:rFonts w:hint="default" w:ascii="Times New Roman" w:hAnsi="Times New Roman" w:eastAsia="sans-serif" w:cs="Times New Roman"/>
          <w:i w:val="0"/>
          <w:iCs w:val="0"/>
          <w:caps w:val="0"/>
          <w:color w:val="333333"/>
          <w:spacing w:val="0"/>
          <w:sz w:val="26"/>
          <w:szCs w:val="26"/>
          <w:shd w:val="clear" w:fill="FFFFFF"/>
        </w:rPr>
        <w:t xml:space="preserve"> </w:t>
      </w:r>
      <w:r>
        <w:rPr>
          <w:rFonts w:hint="default" w:ascii="Times New Roman" w:hAnsi="Times New Roman" w:eastAsia="sans-serif" w:cs="Times New Roman"/>
          <w:i w:val="0"/>
          <w:iCs w:val="0"/>
          <w:caps w:val="0"/>
          <w:color w:val="333333"/>
          <w:spacing w:val="0"/>
          <w:sz w:val="26"/>
          <w:szCs w:val="26"/>
          <w:shd w:val="clear" w:fill="FFFFFF"/>
          <w:lang w:val="en-US"/>
        </w:rPr>
        <w:t>đó ?</w:t>
      </w:r>
    </w:p>
    <w:p>
      <w:pPr>
        <w:spacing w:after="12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Bài  3. (1,5 điểm)</w:t>
      </w:r>
      <w:r>
        <w:rPr>
          <w:rFonts w:hint="default" w:ascii="Times New Roman" w:hAnsi="Times New Roman" w:cs="Times New Roman"/>
          <w:sz w:val="26"/>
          <w:szCs w:val="26"/>
        </w:rPr>
        <w:t xml:space="preserve"> </w:t>
      </w:r>
      <w:r>
        <w:rPr>
          <w:rFonts w:hint="default" w:ascii="Times New Roman" w:hAnsi="Times New Roman" w:eastAsia="Calibri" w:cs="Times New Roman"/>
          <w:bCs/>
          <w:sz w:val="26"/>
          <w:szCs w:val="26"/>
        </w:rPr>
        <w:t>C</w:t>
      </w:r>
      <w:r>
        <w:rPr>
          <w:rFonts w:hint="default" w:ascii="Times New Roman" w:hAnsi="Times New Roman" w:cs="Times New Roman"/>
          <w:sz w:val="26"/>
          <w:szCs w:val="26"/>
        </w:rPr>
        <w:t>ho hai đa thức sau:</w:t>
      </w:r>
    </w:p>
    <w:p>
      <w:pPr>
        <w:tabs>
          <w:tab w:val="left" w:pos="840"/>
        </w:tabs>
        <w:rPr>
          <w:rFonts w:hint="default" w:ascii="Times New Roman" w:hAnsi="Times New Roman" w:cs="Times New Roman"/>
          <w:bCs/>
          <w:sz w:val="26"/>
          <w:szCs w:val="26"/>
        </w:rPr>
      </w:pPr>
      <w:r>
        <w:rPr>
          <w:rFonts w:hint="default" w:ascii="Times New Roman" w:hAnsi="Times New Roman" w:cs="Times New Roman"/>
          <w:b/>
          <w:sz w:val="26"/>
          <w:szCs w:val="26"/>
        </w:rPr>
        <w:tab/>
      </w: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A(x) </w:t>
      </w:r>
      <w:r>
        <w:rPr>
          <w:rFonts w:hint="default" w:ascii="Times New Roman" w:hAnsi="Times New Roman" w:cs="Times New Roman"/>
          <w:bCs/>
          <w:sz w:val="26"/>
          <w:szCs w:val="26"/>
        </w:rPr>
        <w:t>=  x</w:t>
      </w:r>
      <w:r>
        <w:rPr>
          <w:rFonts w:hint="default" w:ascii="Times New Roman" w:hAnsi="Times New Roman" w:cs="Times New Roman"/>
          <w:bCs/>
          <w:sz w:val="26"/>
          <w:szCs w:val="26"/>
          <w:vertAlign w:val="superscript"/>
        </w:rPr>
        <w:t>3</w: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w:t>
      </w:r>
      <w:r>
        <w:rPr>
          <w:rFonts w:hint="default" w:ascii="Times New Roman" w:hAnsi="Times New Roman" w:cs="Times New Roman"/>
          <w:bCs/>
          <w:sz w:val="26"/>
          <w:szCs w:val="26"/>
        </w:rPr>
        <w:t xml:space="preserve"> 5x </w:t>
      </w:r>
      <w:r>
        <w:rPr>
          <w:rFonts w:hint="default" w:ascii="Times New Roman" w:hAnsi="Times New Roman" w:cs="Times New Roman"/>
          <w:sz w:val="26"/>
          <w:szCs w:val="26"/>
        </w:rPr>
        <w:t>–</w:t>
      </w:r>
      <w:r>
        <w:rPr>
          <w:rFonts w:hint="default" w:ascii="Times New Roman" w:hAnsi="Times New Roman" w:cs="Times New Roman"/>
          <w:bCs/>
          <w:sz w:val="26"/>
          <w:szCs w:val="26"/>
        </w:rPr>
        <w:t xml:space="preserve"> 7x</w:t>
      </w:r>
      <w:r>
        <w:rPr>
          <w:rFonts w:hint="default" w:ascii="Times New Roman" w:hAnsi="Times New Roman" w:cs="Times New Roman"/>
          <w:bCs/>
          <w:sz w:val="26"/>
          <w:szCs w:val="26"/>
          <w:vertAlign w:val="superscript"/>
        </w:rPr>
        <w:t>2</w: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w:t>
      </w:r>
      <w:r>
        <w:rPr>
          <w:rFonts w:hint="default" w:ascii="Times New Roman" w:hAnsi="Times New Roman" w:cs="Times New Roman"/>
          <w:bCs/>
          <w:sz w:val="26"/>
          <w:szCs w:val="26"/>
        </w:rPr>
        <w:t xml:space="preserve"> 2x </w:t>
      </w:r>
      <w:r>
        <w:rPr>
          <w:rFonts w:hint="default" w:ascii="Times New Roman" w:hAnsi="Times New Roman" w:cs="Times New Roman"/>
          <w:sz w:val="26"/>
          <w:szCs w:val="26"/>
        </w:rPr>
        <w:t>–</w:t>
      </w:r>
      <w:r>
        <w:rPr>
          <w:rFonts w:hint="default" w:ascii="Times New Roman" w:hAnsi="Times New Roman" w:cs="Times New Roman"/>
          <w:bCs/>
          <w:sz w:val="26"/>
          <w:szCs w:val="26"/>
        </w:rPr>
        <w:t xml:space="preserve"> 12 +3x</w:t>
      </w:r>
      <w:r>
        <w:rPr>
          <w:rFonts w:hint="default" w:ascii="Times New Roman" w:hAnsi="Times New Roman" w:cs="Times New Roman"/>
          <w:bCs/>
          <w:sz w:val="26"/>
          <w:szCs w:val="26"/>
          <w:vertAlign w:val="superscript"/>
        </w:rPr>
        <w:t>3</w:t>
      </w:r>
      <w:r>
        <w:rPr>
          <w:rFonts w:hint="default" w:ascii="Times New Roman" w:hAnsi="Times New Roman" w:cs="Times New Roman"/>
          <w:bCs/>
          <w:sz w:val="26"/>
          <w:szCs w:val="26"/>
        </w:rPr>
        <w:t xml:space="preserve"> </w:t>
      </w:r>
    </w:p>
    <w:p>
      <w:pPr>
        <w:tabs>
          <w:tab w:val="left" w:pos="840"/>
        </w:tabs>
        <w:rPr>
          <w:rFonts w:hint="default" w:ascii="Times New Roman" w:hAnsi="Times New Roman" w:cs="Times New Roman"/>
          <w:bCs/>
          <w:sz w:val="26"/>
          <w:szCs w:val="26"/>
        </w:rPr>
      </w:pPr>
      <w:r>
        <w:rPr>
          <w:rFonts w:hint="default" w:ascii="Times New Roman" w:hAnsi="Times New Roman" w:cs="Times New Roman"/>
          <w:bCs/>
          <w:sz w:val="26"/>
          <w:szCs w:val="26"/>
        </w:rPr>
        <w:t xml:space="preserve">               </w:t>
      </w:r>
      <w:r>
        <w:rPr>
          <w:rFonts w:hint="default" w:ascii="Times New Roman" w:hAnsi="Times New Roman" w:cs="Times New Roman"/>
          <w:sz w:val="26"/>
          <w:szCs w:val="26"/>
        </w:rPr>
        <w:t xml:space="preserve">B(x) </w: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 2x</w:t>
      </w:r>
      <w:r>
        <w:rPr>
          <w:rFonts w:hint="default" w:ascii="Times New Roman" w:hAnsi="Times New Roman" w:cs="Times New Roman"/>
          <w:sz w:val="26"/>
          <w:szCs w:val="26"/>
          <w:vertAlign w:val="superscript"/>
        </w:rPr>
        <w:t xml:space="preserve">3 </w:t>
      </w:r>
      <w:r>
        <w:rPr>
          <w:rFonts w:hint="default" w:ascii="Times New Roman" w:hAnsi="Times New Roman" w:cs="Times New Roman"/>
          <w:bCs/>
          <w:sz w:val="26"/>
          <w:szCs w:val="26"/>
        </w:rPr>
        <w:t>+ 2x</w:t>
      </w:r>
      <w:r>
        <w:rPr>
          <w:rFonts w:hint="default" w:ascii="Times New Roman" w:hAnsi="Times New Roman" w:cs="Times New Roman"/>
          <w:bCs/>
          <w:sz w:val="26"/>
          <w:szCs w:val="26"/>
          <w:vertAlign w:val="superscript"/>
        </w:rPr>
        <w:t>2</w:t>
      </w:r>
      <w:r>
        <w:rPr>
          <w:rFonts w:hint="default" w:ascii="Times New Roman" w:hAnsi="Times New Roman" w:cs="Times New Roman"/>
          <w:bCs/>
          <w:sz w:val="26"/>
          <w:szCs w:val="26"/>
        </w:rPr>
        <w:t xml:space="preserve"> + 12 </w:t>
      </w:r>
      <w:r>
        <w:rPr>
          <w:rFonts w:hint="default" w:ascii="Times New Roman" w:hAnsi="Times New Roman" w:cs="Times New Roman"/>
          <w:sz w:val="26"/>
          <w:szCs w:val="26"/>
        </w:rPr>
        <w:t xml:space="preserve">+ </w:t>
      </w:r>
      <w:r>
        <w:rPr>
          <w:rFonts w:hint="default" w:ascii="Times New Roman" w:hAnsi="Times New Roman" w:cs="Times New Roman"/>
          <w:bCs/>
          <w:sz w:val="26"/>
          <w:szCs w:val="26"/>
        </w:rPr>
        <w:t>5x</w:t>
      </w:r>
      <w:r>
        <w:rPr>
          <w:rFonts w:hint="default" w:ascii="Times New Roman" w:hAnsi="Times New Roman" w:cs="Times New Roman"/>
          <w:bCs/>
          <w:sz w:val="26"/>
          <w:szCs w:val="26"/>
          <w:vertAlign w:val="superscript"/>
        </w:rPr>
        <w:t>2</w:t>
      </w:r>
      <w:r>
        <w:rPr>
          <w:rFonts w:hint="default" w:ascii="Times New Roman" w:hAnsi="Times New Roman" w:cs="Times New Roman"/>
          <w:sz w:val="26"/>
          <w:szCs w:val="26"/>
        </w:rPr>
        <w:t xml:space="preserve"> – 9x  </w:t>
      </w:r>
    </w:p>
    <w:p>
      <w:pPr>
        <w:tabs>
          <w:tab w:val="left" w:pos="840"/>
        </w:tabs>
        <w:rPr>
          <w:rFonts w:hint="default" w:ascii="Times New Roman" w:hAnsi="Times New Roman" w:cs="Times New Roman"/>
          <w:bCs/>
          <w:sz w:val="26"/>
          <w:szCs w:val="26"/>
        </w:rPr>
      </w:pPr>
      <w:r>
        <w:rPr>
          <w:rFonts w:hint="default" w:ascii="Times New Roman" w:hAnsi="Times New Roman" w:cs="Times New Roman"/>
          <w:sz w:val="26"/>
          <w:szCs w:val="26"/>
        </w:rPr>
        <w:t xml:space="preserve">     a) Thu gọn và sắp xếp đa thức B(x), A(x) theo lũy thừa giảm dần của biến.</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b) Tính  A(x) + B(x) và  B(x) – A(x)</w:t>
      </w:r>
    </w:p>
    <w:p>
      <w:pPr>
        <w:shd w:val="clear" w:color="auto" w:fill="FFFFFF"/>
        <w:spacing w:after="120" w:line="240" w:lineRule="auto"/>
        <w:contextualSpacing/>
        <w:jc w:val="both"/>
        <w:rPr>
          <w:rFonts w:hint="default" w:ascii="Times New Roman" w:hAnsi="Times New Roman" w:eastAsia="Arial" w:cs="Times New Roman"/>
          <w:i w:val="0"/>
          <w:iCs w:val="0"/>
          <w:caps w:val="0"/>
          <w:color w:val="212529"/>
          <w:spacing w:val="0"/>
          <w:sz w:val="26"/>
          <w:szCs w:val="26"/>
        </w:rPr>
      </w:pPr>
      <w:r>
        <w:rPr>
          <w:rFonts w:hint="default" w:ascii="Times New Roman" w:hAnsi="Times New Roman" w:cs="Times New Roman"/>
          <w:b/>
          <w:bCs/>
          <w:sz w:val="26"/>
          <w:szCs w:val="26"/>
        </w:rPr>
        <w:t>Bài 4.</w:t>
      </w:r>
      <w:r>
        <w:rPr>
          <w:rFonts w:hint="default" w:ascii="Times New Roman" w:hAnsi="Times New Roman" w:cs="Times New Roman"/>
          <w:sz w:val="26"/>
          <w:szCs w:val="26"/>
        </w:rPr>
        <w:t xml:space="preserve"> </w:t>
      </w:r>
      <w:r>
        <w:rPr>
          <w:rFonts w:hint="default" w:ascii="Times New Roman" w:hAnsi="Times New Roman" w:cs="Times New Roman"/>
          <w:b/>
          <w:sz w:val="26"/>
          <w:szCs w:val="26"/>
        </w:rPr>
        <w:t>(</w:t>
      </w:r>
      <w:r>
        <w:rPr>
          <w:rFonts w:hint="default" w:ascii="Times New Roman" w:hAnsi="Times New Roman" w:cs="Times New Roman"/>
          <w:b/>
          <w:sz w:val="26"/>
          <w:szCs w:val="26"/>
          <w:lang w:val="vi-VN"/>
        </w:rPr>
        <w:t>1,0</w:t>
      </w:r>
      <w:r>
        <w:rPr>
          <w:rFonts w:hint="default" w:ascii="Times New Roman" w:hAnsi="Times New Roman" w:cs="Times New Roman"/>
          <w:b/>
          <w:sz w:val="26"/>
          <w:szCs w:val="26"/>
        </w:rPr>
        <w:t xml:space="preserve"> điểm) </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Bạn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Bình</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có một hộp đựng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một bi</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màu xanh và</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 xml:space="preserve"> một bi</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màu đỏ. B</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ình</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lấy ngẫu nhiên một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viên bi</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từ h</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ộ</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p cho bạn Huy. Xét các biến cố sau:</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eastAsia="Arial" w:cs="Times New Roman"/>
          <w:i w:val="0"/>
          <w:iCs w:val="0"/>
          <w:caps w:val="0"/>
          <w:color w:val="212529"/>
          <w:spacing w:val="0"/>
          <w:sz w:val="26"/>
          <w:szCs w:val="26"/>
        </w:rPr>
      </w:pP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A: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Bình</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lấy được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bi</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đỏ”;</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eastAsia="Arial" w:cs="Times New Roman"/>
          <w:i w:val="0"/>
          <w:iCs w:val="0"/>
          <w:caps w:val="0"/>
          <w:color w:val="212529"/>
          <w:spacing w:val="0"/>
          <w:sz w:val="26"/>
          <w:szCs w:val="26"/>
        </w:rPr>
      </w:pP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B: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Bình</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lấy được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bi</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xanh”.</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eastAsia="Arial" w:cs="Times New Roman"/>
          <w:i w:val="0"/>
          <w:iCs w:val="0"/>
          <w:caps w:val="0"/>
          <w:color w:val="212529"/>
          <w:spacing w:val="0"/>
          <w:sz w:val="26"/>
          <w:szCs w:val="26"/>
        </w:rPr>
      </w:pP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C: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Bình</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lấy được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bi</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đen”.</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eastAsia="Arial" w:cs="Times New Roman"/>
          <w:i w:val="0"/>
          <w:iCs w:val="0"/>
          <w:caps w:val="0"/>
          <w:color w:val="212529"/>
          <w:spacing w:val="0"/>
          <w:sz w:val="26"/>
          <w:szCs w:val="26"/>
          <w:lang w:val="vi-VN"/>
        </w:rPr>
      </w:pP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D.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Bình</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lấy được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bi</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 xml:space="preserve"> đỏ hoặc </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 xml:space="preserve">bi </w:t>
      </w: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xanh”.</w:t>
      </w:r>
      <w:r>
        <w:rPr>
          <w:rFonts w:hint="default" w:ascii="Times New Roman" w:hAnsi="Times New Roman" w:eastAsia="Arial" w:cs="Times New Roman"/>
          <w:i w:val="0"/>
          <w:iCs w:val="0"/>
          <w:caps w:val="0"/>
          <w:color w:val="212529"/>
          <w:spacing w:val="0"/>
          <w:kern w:val="0"/>
          <w:sz w:val="26"/>
          <w:szCs w:val="26"/>
          <w:shd w:val="clear" w:fill="FFFFFF"/>
          <w:lang w:val="vi-VN" w:eastAsia="zh-CN" w:bidi="ar"/>
        </w:rPr>
        <w:t xml:space="preserve"> </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eastAsia="Arial" w:cs="Times New Roman"/>
          <w:i w:val="0"/>
          <w:iCs w:val="0"/>
          <w:caps w:val="0"/>
          <w:color w:val="212529"/>
          <w:spacing w:val="0"/>
          <w:sz w:val="26"/>
          <w:szCs w:val="26"/>
        </w:rPr>
      </w:pP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a) Trong các biến cố trên, hãy chỉ ra biến cố không thể, biến cố chắc chắn.</w:t>
      </w:r>
    </w:p>
    <w:p>
      <w:pPr>
        <w:keepNext w:val="0"/>
        <w:keepLines w:val="0"/>
        <w:widowControl/>
        <w:suppressLineNumbers w:val="0"/>
        <w:shd w:val="clear" w:fill="FFFFFF"/>
        <w:spacing w:before="0" w:beforeAutospacing="0" w:after="0" w:afterAutospacing="1" w:line="288" w:lineRule="atLeast"/>
        <w:ind w:left="0" w:right="0" w:firstLine="0"/>
        <w:jc w:val="both"/>
        <w:rPr>
          <w:rFonts w:hint="default" w:ascii="Times New Roman" w:hAnsi="Times New Roman" w:cs="Times New Roman"/>
          <w:b/>
          <w:sz w:val="26"/>
          <w:szCs w:val="26"/>
          <w:lang w:val="vi-VN"/>
        </w:rPr>
      </w:pPr>
      <w:r>
        <w:rPr>
          <w:rFonts w:hint="default" w:ascii="Times New Roman" w:hAnsi="Times New Roman" w:eastAsia="Arial" w:cs="Times New Roman"/>
          <w:i w:val="0"/>
          <w:iCs w:val="0"/>
          <w:caps w:val="0"/>
          <w:color w:val="212529"/>
          <w:spacing w:val="0"/>
          <w:kern w:val="0"/>
          <w:sz w:val="26"/>
          <w:szCs w:val="26"/>
          <w:shd w:val="clear" w:fill="FFFFFF"/>
          <w:lang w:val="en-US" w:eastAsia="zh-CN" w:bidi="ar"/>
        </w:rPr>
        <w:t>b) Tính xác suất của biến cố ngẫu nhiên có trong các biến cố trên.</w:t>
      </w:r>
    </w:p>
    <w:p>
      <w:pPr>
        <w:ind w:left="0" w:leftChars="0" w:firstLine="0" w:firstLineChars="0"/>
        <w:jc w:val="both"/>
        <w:rPr>
          <w:rFonts w:hint="default" w:ascii="Times New Roman" w:hAnsi="Times New Roman" w:cs="Times New Roman"/>
          <w:sz w:val="26"/>
          <w:szCs w:val="26"/>
          <w:lang w:val="nl-NL"/>
        </w:rPr>
      </w:pPr>
      <w:r>
        <w:rPr>
          <w:rFonts w:hint="default" w:ascii="Times New Roman" w:hAnsi="Times New Roman" w:cs="Times New Roman"/>
          <w:b/>
          <w:bCs/>
          <w:sz w:val="26"/>
          <w:szCs w:val="26"/>
        </w:rPr>
        <w:t xml:space="preserve">Bài 5. </w:t>
      </w:r>
      <w:r>
        <w:rPr>
          <w:rFonts w:hint="default" w:ascii="Times New Roman" w:hAnsi="Times New Roman" w:cs="Times New Roman"/>
          <w:b/>
          <w:sz w:val="26"/>
          <w:szCs w:val="26"/>
        </w:rPr>
        <w:t>(</w:t>
      </w:r>
      <w:r>
        <w:rPr>
          <w:rFonts w:hint="default" w:ascii="Times New Roman" w:hAnsi="Times New Roman" w:cs="Times New Roman"/>
          <w:b/>
          <w:sz w:val="26"/>
          <w:szCs w:val="26"/>
          <w:lang w:val="vi-VN"/>
        </w:rPr>
        <w:t>3,0</w:t>
      </w:r>
      <w:r>
        <w:rPr>
          <w:rFonts w:hint="default" w:ascii="Times New Roman" w:hAnsi="Times New Roman" w:cs="Times New Roman"/>
          <w:b/>
          <w:sz w:val="26"/>
          <w:szCs w:val="26"/>
        </w:rPr>
        <w:t xml:space="preserve"> điểm) </w:t>
      </w:r>
      <w:r>
        <w:rPr>
          <w:rFonts w:hint="default" w:ascii="Times New Roman" w:hAnsi="Times New Roman" w:cs="Times New Roman"/>
          <w:sz w:val="26"/>
          <w:szCs w:val="26"/>
          <w:lang w:val="nl-NL"/>
        </w:rPr>
        <w:t>Cho tam giác ABC có ba góc nhọn. Vẽ M, E lần lượt là trung điểm của AB, AC. Trên tia đối của tia EM vẽ điểm K sao cho EM = EK.</w:t>
      </w:r>
    </w:p>
    <w:p>
      <w:pPr>
        <w:pStyle w:val="19"/>
        <w:spacing w:before="120"/>
        <w:ind w:firstLine="720"/>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a) Chứng minh </w:t>
      </w:r>
      <w:r>
        <w:rPr>
          <w:rFonts w:hint="default" w:ascii="Times New Roman" w:hAnsi="Times New Roman" w:cs="Times New Roman"/>
          <w:position w:val="-4"/>
          <w:sz w:val="26"/>
          <w:szCs w:val="26"/>
          <w:lang w:val="en-US"/>
        </w:rPr>
        <w:object>
          <v:shape id="_x0000_i1043" o:spt="75" type="#_x0000_t75" style="height:13.5pt;width:12.75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hint="default" w:ascii="Times New Roman" w:hAnsi="Times New Roman" w:cs="Times New Roman"/>
          <w:sz w:val="26"/>
          <w:szCs w:val="26"/>
          <w:lang w:val="en-US"/>
        </w:rPr>
        <w:t>EAM =</w:t>
      </w:r>
      <w:r>
        <w:rPr>
          <w:rFonts w:hint="default" w:ascii="Times New Roman" w:hAnsi="Times New Roman" w:cs="Times New Roman"/>
          <w:position w:val="-4"/>
          <w:sz w:val="26"/>
          <w:szCs w:val="26"/>
          <w:lang w:val="en-US"/>
        </w:rPr>
        <w:object>
          <v:shape id="_x0000_i1044" o:spt="75" type="#_x0000_t75" style="height:13.5pt;width:12.7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4">
            <o:LockedField>false</o:LockedField>
          </o:OLEObject>
        </w:object>
      </w:r>
      <w:r>
        <w:rPr>
          <w:rFonts w:hint="default" w:ascii="Times New Roman" w:hAnsi="Times New Roman" w:cs="Times New Roman"/>
          <w:sz w:val="26"/>
          <w:szCs w:val="26"/>
          <w:lang w:val="en-US"/>
        </w:rPr>
        <w:t>ECK và CK // MA.</w:t>
      </w:r>
    </w:p>
    <w:p>
      <w:pPr>
        <w:pStyle w:val="19"/>
        <w:spacing w:before="120"/>
        <w:ind w:firstLine="720"/>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b) Chứng minh </w:t>
      </w:r>
      <w:r>
        <w:rPr>
          <w:rFonts w:hint="default" w:ascii="Times New Roman" w:hAnsi="Times New Roman" w:cs="Times New Roman"/>
          <w:position w:val="-4"/>
          <w:sz w:val="26"/>
          <w:szCs w:val="26"/>
          <w:lang w:val="en-US"/>
        </w:rPr>
        <w:object>
          <v:shape id="_x0000_i1045" o:spt="75" type="#_x0000_t75" style="height:13.5pt;width:12.7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45" r:id="rId45">
            <o:LockedField>false</o:LockedField>
          </o:OLEObject>
        </w:object>
      </w:r>
      <w:r>
        <w:rPr>
          <w:rFonts w:hint="default" w:ascii="Times New Roman" w:hAnsi="Times New Roman" w:cs="Times New Roman"/>
          <w:sz w:val="26"/>
          <w:szCs w:val="26"/>
          <w:lang w:val="en-US"/>
        </w:rPr>
        <w:t xml:space="preserve">MCB = </w:t>
      </w:r>
      <w:r>
        <w:rPr>
          <w:rFonts w:hint="default" w:ascii="Times New Roman" w:hAnsi="Times New Roman" w:cs="Times New Roman"/>
          <w:position w:val="-4"/>
          <w:sz w:val="26"/>
          <w:szCs w:val="26"/>
          <w:lang w:val="en-US"/>
        </w:rPr>
        <w:object>
          <v:shape id="_x0000_i1046" o:spt="75" type="#_x0000_t75" style="height:13.5pt;width:12.75pt;" o:ole="t" filled="f" o:preferrelative="t" stroked="f" coordsize="21600,21600">
            <v:path/>
            <v:fill on="f" focussize="0,0"/>
            <v:stroke on="f" joinstyle="miter"/>
            <v:imagedata r:id="rId43" o:title=""/>
            <o:lock v:ext="edit" aspectratio="t"/>
            <w10:wrap type="none"/>
            <w10:anchorlock/>
          </v:shape>
          <o:OLEObject Type="Embed" ProgID="Equation.DSMT4" ShapeID="_x0000_i1046" DrawAspect="Content" ObjectID="_1468075746" r:id="rId46">
            <o:LockedField>false</o:LockedField>
          </o:OLEObject>
        </w:object>
      </w:r>
      <w:r>
        <w:rPr>
          <w:rFonts w:hint="default" w:ascii="Times New Roman" w:hAnsi="Times New Roman" w:cs="Times New Roman"/>
          <w:sz w:val="26"/>
          <w:szCs w:val="26"/>
          <w:lang w:val="en-US"/>
        </w:rPr>
        <w:t>CMK.</w:t>
      </w:r>
    </w:p>
    <w:p>
      <w:pPr>
        <w:pStyle w:val="19"/>
        <w:spacing w:before="120"/>
        <w:ind w:firstLine="720"/>
        <w:rPr>
          <w:rFonts w:hint="default" w:ascii="Times New Roman" w:hAnsi="Times New Roman" w:cs="Times New Roman"/>
          <w:b/>
          <w:i/>
          <w:sz w:val="26"/>
          <w:szCs w:val="26"/>
        </w:rPr>
      </w:pPr>
      <w:r>
        <w:rPr>
          <w:rFonts w:hint="default" w:ascii="Times New Roman" w:hAnsi="Times New Roman" w:cs="Times New Roman"/>
          <w:sz w:val="26"/>
          <w:szCs w:val="26"/>
          <w:lang w:val="en-US"/>
        </w:rPr>
        <w:t xml:space="preserve">c) Chứng minh ME // BC và ME = </w:t>
      </w:r>
      <w:r>
        <w:rPr>
          <w:rFonts w:hint="default" w:ascii="Times New Roman" w:hAnsi="Times New Roman" w:cs="Times New Roman"/>
          <w:position w:val="-26"/>
          <w:sz w:val="26"/>
          <w:szCs w:val="26"/>
          <w:lang w:val="en-US"/>
        </w:rPr>
        <w:object>
          <v:shape id="_x0000_i1047" o:spt="75" type="#_x0000_t75" style="height:34.5pt;width:12.7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default" w:ascii="Times New Roman" w:hAnsi="Times New Roman" w:cs="Times New Roman"/>
          <w:sz w:val="26"/>
          <w:szCs w:val="26"/>
          <w:lang w:val="en-US"/>
        </w:rPr>
        <w:t xml:space="preserve"> BC.</w:t>
      </w:r>
    </w:p>
    <w:p>
      <w:pPr>
        <w:spacing w:after="120" w:line="240" w:lineRule="auto"/>
        <w:ind w:firstLine="720"/>
        <w:contextualSpacing/>
        <w:jc w:val="center"/>
        <w:rPr>
          <w:rFonts w:hint="default" w:ascii="Times New Roman" w:hAnsi="Times New Roman" w:cs="Times New Roman"/>
          <w:b/>
          <w:i/>
          <w:sz w:val="26"/>
          <w:szCs w:val="26"/>
        </w:rPr>
      </w:pPr>
      <w:r>
        <w:rPr>
          <w:rFonts w:hint="default" w:ascii="Times New Roman" w:hAnsi="Times New Roman" w:cs="Times New Roman"/>
          <w:b/>
          <w:i/>
          <w:sz w:val="26"/>
          <w:szCs w:val="26"/>
        </w:rPr>
        <w:t>Hết.</w:t>
      </w: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ind w:firstLine="720"/>
        <w:contextualSpacing/>
        <w:jc w:val="center"/>
        <w:rPr>
          <w:rFonts w:hint="default" w:ascii="Times New Roman" w:hAnsi="Times New Roman" w:cs="Times New Roman"/>
          <w:b/>
          <w:i/>
          <w:sz w:val="26"/>
          <w:szCs w:val="26"/>
        </w:rPr>
      </w:pPr>
    </w:p>
    <w:p>
      <w:pPr>
        <w:spacing w:after="120" w:line="240" w:lineRule="auto"/>
        <w:contextualSpacing/>
        <w:jc w:val="both"/>
        <w:rPr>
          <w:rFonts w:hint="default" w:ascii="Times New Roman" w:hAnsi="Times New Roman" w:cs="Times New Roman"/>
          <w:b/>
          <w:i/>
          <w:sz w:val="26"/>
          <w:szCs w:val="26"/>
        </w:rPr>
      </w:pPr>
    </w:p>
    <w:bookmarkEnd w:id="1"/>
    <w:p>
      <w:pPr>
        <w:spacing w:after="120" w:line="240" w:lineRule="auto"/>
        <w:contextualSpacing/>
        <w:jc w:val="center"/>
        <w:rPr>
          <w:rFonts w:hint="default" w:ascii="Times New Roman" w:hAnsi="Times New Roman" w:cs="Times New Roman"/>
          <w:b/>
          <w:bCs/>
          <w:sz w:val="26"/>
          <w:szCs w:val="26"/>
        </w:rPr>
      </w:pPr>
      <w:r>
        <w:rPr>
          <w:rFonts w:hint="default" w:ascii="Times New Roman" w:hAnsi="Times New Roman" w:cs="Times New Roman"/>
          <w:b/>
          <w:sz w:val="26"/>
          <w:szCs w:val="26"/>
        </w:rPr>
        <w:t xml:space="preserve">HƯỚNG DẪN CHẤM </w:t>
      </w:r>
      <w:r>
        <w:rPr>
          <w:rFonts w:hint="default" w:ascii="Times New Roman" w:hAnsi="Times New Roman" w:cs="Times New Roman"/>
          <w:b/>
          <w:bCs/>
          <w:sz w:val="26"/>
          <w:szCs w:val="26"/>
        </w:rPr>
        <w:t xml:space="preserve">ĐỀ </w:t>
      </w:r>
      <w:r>
        <w:rPr>
          <w:rFonts w:hint="default" w:ascii="Times New Roman" w:hAnsi="Times New Roman" w:cs="Times New Roman"/>
          <w:b/>
          <w:bCs/>
          <w:sz w:val="26"/>
          <w:szCs w:val="26"/>
          <w:lang w:val="vi-VN"/>
        </w:rPr>
        <w:t>THAM KHẢO</w:t>
      </w:r>
      <w:r>
        <w:rPr>
          <w:rFonts w:hint="default" w:ascii="Times New Roman" w:hAnsi="Times New Roman" w:cs="Times New Roman"/>
          <w:b/>
          <w:bCs/>
          <w:sz w:val="26"/>
          <w:szCs w:val="26"/>
        </w:rPr>
        <w:t xml:space="preserve"> CUỐI HỌC KỲ II – TOÁN 7</w:t>
      </w:r>
    </w:p>
    <w:p>
      <w:pPr>
        <w:spacing w:after="120" w:line="240" w:lineRule="auto"/>
        <w:contextualSpacing/>
        <w:jc w:val="center"/>
        <w:rPr>
          <w:rFonts w:hint="default" w:ascii="Times New Roman" w:hAnsi="Times New Roman" w:cs="Times New Roman"/>
          <w:b/>
          <w:sz w:val="26"/>
          <w:szCs w:val="26"/>
        </w:rPr>
      </w:pPr>
    </w:p>
    <w:p>
      <w:pPr>
        <w:tabs>
          <w:tab w:val="left" w:pos="270"/>
          <w:tab w:val="left" w:pos="2700"/>
          <w:tab w:val="left" w:pos="5040"/>
          <w:tab w:val="left" w:pos="7740"/>
        </w:tabs>
        <w:spacing w:after="120" w:line="24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I. TRẮC NGHIỆM KHÁCH QUAN (3,0 điểm)</w:t>
      </w: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i/>
          <w:sz w:val="26"/>
          <w:szCs w:val="26"/>
        </w:rPr>
      </w:pPr>
      <w:r>
        <w:rPr>
          <w:rFonts w:hint="default" w:ascii="Times New Roman" w:hAnsi="Times New Roman" w:cs="Times New Roman"/>
          <w:i/>
          <w:sz w:val="26"/>
          <w:szCs w:val="26"/>
        </w:rPr>
        <w:t>Mỗi câu trắc nghiệm trả lời đúng được 0,25 điểm</w:t>
      </w:r>
    </w:p>
    <w:tbl>
      <w:tblPr>
        <w:tblStyle w:val="10"/>
        <w:tblW w:w="10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748"/>
        <w:gridCol w:w="748"/>
        <w:gridCol w:w="747"/>
        <w:gridCol w:w="748"/>
        <w:gridCol w:w="748"/>
        <w:gridCol w:w="747"/>
        <w:gridCol w:w="748"/>
        <w:gridCol w:w="747"/>
        <w:gridCol w:w="747"/>
        <w:gridCol w:w="751"/>
        <w:gridCol w:w="751"/>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Câu</w:t>
            </w:r>
          </w:p>
        </w:tc>
        <w:tc>
          <w:tcPr>
            <w:tcW w:w="748"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748"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2</w:t>
            </w:r>
          </w:p>
        </w:tc>
        <w:tc>
          <w:tcPr>
            <w:tcW w:w="747"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3</w:t>
            </w:r>
          </w:p>
        </w:tc>
        <w:tc>
          <w:tcPr>
            <w:tcW w:w="748"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4</w:t>
            </w:r>
          </w:p>
        </w:tc>
        <w:tc>
          <w:tcPr>
            <w:tcW w:w="748"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5</w:t>
            </w:r>
          </w:p>
        </w:tc>
        <w:tc>
          <w:tcPr>
            <w:tcW w:w="747"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6</w:t>
            </w:r>
          </w:p>
        </w:tc>
        <w:tc>
          <w:tcPr>
            <w:tcW w:w="748"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7</w:t>
            </w:r>
          </w:p>
        </w:tc>
        <w:tc>
          <w:tcPr>
            <w:tcW w:w="747"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8</w:t>
            </w:r>
          </w:p>
        </w:tc>
        <w:tc>
          <w:tcPr>
            <w:tcW w:w="747"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9</w:t>
            </w:r>
          </w:p>
        </w:tc>
        <w:tc>
          <w:tcPr>
            <w:tcW w:w="751"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10</w:t>
            </w:r>
          </w:p>
        </w:tc>
        <w:tc>
          <w:tcPr>
            <w:tcW w:w="751"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11</w:t>
            </w:r>
          </w:p>
        </w:tc>
        <w:tc>
          <w:tcPr>
            <w:tcW w:w="752"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Đáp án</w:t>
            </w:r>
          </w:p>
        </w:tc>
        <w:tc>
          <w:tcPr>
            <w:tcW w:w="748"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A</w:t>
            </w:r>
          </w:p>
        </w:tc>
        <w:tc>
          <w:tcPr>
            <w:tcW w:w="748"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B</w:t>
            </w:r>
          </w:p>
        </w:tc>
        <w:tc>
          <w:tcPr>
            <w:tcW w:w="747"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c>
          <w:tcPr>
            <w:tcW w:w="748"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C</w:t>
            </w:r>
          </w:p>
        </w:tc>
        <w:tc>
          <w:tcPr>
            <w:tcW w:w="748"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D</w:t>
            </w:r>
          </w:p>
        </w:tc>
        <w:tc>
          <w:tcPr>
            <w:tcW w:w="747"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c>
          <w:tcPr>
            <w:tcW w:w="748"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C</w:t>
            </w:r>
          </w:p>
        </w:tc>
        <w:tc>
          <w:tcPr>
            <w:tcW w:w="747"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A</w:t>
            </w:r>
          </w:p>
        </w:tc>
        <w:tc>
          <w:tcPr>
            <w:tcW w:w="747"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C</w:t>
            </w:r>
          </w:p>
        </w:tc>
        <w:tc>
          <w:tcPr>
            <w:tcW w:w="751"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D</w:t>
            </w:r>
          </w:p>
        </w:tc>
        <w:tc>
          <w:tcPr>
            <w:tcW w:w="751"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C</w:t>
            </w:r>
          </w:p>
        </w:tc>
        <w:tc>
          <w:tcPr>
            <w:tcW w:w="752"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A</w:t>
            </w:r>
          </w:p>
        </w:tc>
      </w:tr>
    </w:tbl>
    <w:p>
      <w:pPr>
        <w:spacing w:after="120" w:line="240" w:lineRule="auto"/>
        <w:contextualSpacing/>
        <w:rPr>
          <w:rFonts w:hint="default" w:ascii="Times New Roman" w:hAnsi="Times New Roman" w:cs="Times New Roman"/>
          <w:color w:val="FF0000"/>
          <w:sz w:val="26"/>
          <w:szCs w:val="26"/>
        </w:rPr>
      </w:pPr>
      <w:r>
        <w:rPr>
          <w:rFonts w:hint="default" w:ascii="Times New Roman" w:hAnsi="Times New Roman" w:cs="Times New Roman"/>
          <w:color w:val="FF0000"/>
          <w:sz w:val="26"/>
          <w:szCs w:val="26"/>
          <w:lang w:val="en-GB"/>
        </w:rPr>
        <w:t xml:space="preserve"> </w:t>
      </w:r>
    </w:p>
    <w:p>
      <w:pPr>
        <w:tabs>
          <w:tab w:val="left" w:pos="270"/>
          <w:tab w:val="left" w:pos="2700"/>
          <w:tab w:val="left" w:pos="5040"/>
          <w:tab w:val="left" w:pos="7740"/>
        </w:tabs>
        <w:spacing w:after="120" w:line="240" w:lineRule="auto"/>
        <w:contextualSpacing/>
        <w:rPr>
          <w:rFonts w:hint="default" w:ascii="Times New Roman" w:hAnsi="Times New Roman" w:cs="Times New Roman"/>
          <w:b/>
          <w:sz w:val="26"/>
          <w:szCs w:val="26"/>
          <w:lang w:val="en-US"/>
        </w:rPr>
      </w:pPr>
      <w:r>
        <w:rPr>
          <w:rFonts w:hint="default" w:ascii="Times New Roman" w:hAnsi="Times New Roman" w:cs="Times New Roman"/>
          <w:b/>
          <w:sz w:val="26"/>
          <w:szCs w:val="26"/>
        </w:rPr>
        <w:t>II. TỰ LUẬN</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7,0 điểm)</w:t>
      </w:r>
    </w:p>
    <w:tbl>
      <w:tblPr>
        <w:tblStyle w:val="1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831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Bài</w:t>
            </w:r>
          </w:p>
        </w:tc>
        <w:tc>
          <w:tcPr>
            <w:tcW w:w="8314" w:type="dxa"/>
            <w:vAlign w:val="center"/>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Nội dung</w:t>
            </w:r>
          </w:p>
        </w:tc>
        <w:tc>
          <w:tcPr>
            <w:tcW w:w="992" w:type="dxa"/>
            <w:vAlign w:val="center"/>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95" w:type="dxa"/>
            <w:vAlign w:val="center"/>
          </w:tcPr>
          <w:p>
            <w:pPr>
              <w:tabs>
                <w:tab w:val="left" w:pos="270"/>
                <w:tab w:val="left" w:pos="2700"/>
                <w:tab w:val="left" w:pos="5040"/>
                <w:tab w:val="left" w:pos="7740"/>
              </w:tabs>
              <w:spacing w:after="120" w:line="24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Bài</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1</w:t>
            </w: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b/>
                <w:i/>
                <w:sz w:val="26"/>
                <w:szCs w:val="26"/>
                <w:lang w:val="en-US"/>
              </w:rPr>
            </w:pPr>
            <w:r>
              <w:rPr>
                <w:rFonts w:hint="default" w:ascii="Times New Roman" w:hAnsi="Times New Roman" w:cs="Times New Roman"/>
                <w:b/>
                <w:i/>
                <w:sz w:val="26"/>
                <w:szCs w:val="26"/>
              </w:rPr>
              <w:t>(</w:t>
            </w:r>
            <w:r>
              <w:rPr>
                <w:rFonts w:hint="default" w:ascii="Times New Roman" w:hAnsi="Times New Roman" w:cs="Times New Roman"/>
                <w:b/>
                <w:i/>
                <w:sz w:val="26"/>
                <w:szCs w:val="26"/>
                <w:lang w:val="vi-VN"/>
              </w:rPr>
              <w:t>0,5</w:t>
            </w:r>
            <w:r>
              <w:rPr>
                <w:rFonts w:hint="default" w:ascii="Times New Roman" w:hAnsi="Times New Roman" w:cs="Times New Roman"/>
                <w:b/>
                <w:i/>
                <w:sz w:val="26"/>
                <w:szCs w:val="26"/>
              </w:rPr>
              <w:t xml:space="preserve"> điểm)</w:t>
            </w:r>
          </w:p>
        </w:tc>
        <w:tc>
          <w:tcPr>
            <w:tcW w:w="8314" w:type="dxa"/>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60" w:lineRule="atLeast"/>
              <w:ind w:left="0" w:right="0" w:firstLine="0"/>
              <w:jc w:val="both"/>
              <w:rPr>
                <w:rFonts w:hint="default" w:ascii="Times New Roman" w:hAnsi="Times New Roman" w:eastAsia="Tahoma" w:cs="Times New Roman"/>
                <w:i w:val="0"/>
                <w:iCs w:val="0"/>
                <w:caps w:val="0"/>
                <w:color w:val="000000"/>
                <w:spacing w:val="0"/>
                <w:sz w:val="26"/>
                <w:szCs w:val="26"/>
              </w:rPr>
            </w:pPr>
            <w:r>
              <w:rPr>
                <w:rFonts w:hint="default" w:ascii="Times New Roman" w:hAnsi="Times New Roman" w:eastAsia="Tahoma" w:cs="Times New Roman"/>
                <w:i w:val="0"/>
                <w:iCs w:val="0"/>
                <w:caps w:val="0"/>
                <w:color w:val="000000"/>
                <w:spacing w:val="0"/>
                <w:sz w:val="26"/>
                <w:szCs w:val="26"/>
              </w:rPr>
              <w:t>Vì x, y là hai đại lượng tỉ lệ nghịch nên ta có </w:t>
            </w:r>
            <w:r>
              <w:rPr>
                <w:rFonts w:hint="default" w:ascii="Times New Roman" w:hAnsi="Times New Roman" w:eastAsia="MJXc-TeX-math-Iw" w:cs="Times New Roman"/>
                <w:b w:val="0"/>
                <w:bCs w:val="0"/>
                <w:i w:val="0"/>
                <w:iCs w:val="0"/>
                <w:caps w:val="0"/>
                <w:color w:val="000000"/>
                <w:spacing w:val="0"/>
                <w:sz w:val="26"/>
                <w:szCs w:val="26"/>
              </w:rPr>
              <w:t>xy</w:t>
            </w:r>
            <w:r>
              <w:rPr>
                <w:rFonts w:hint="default" w:ascii="Times New Roman" w:hAnsi="Times New Roman" w:eastAsia="MJXc-TeX-main-Rw" w:cs="Times New Roman"/>
                <w:b w:val="0"/>
                <w:bCs w:val="0"/>
                <w:i w:val="0"/>
                <w:iCs w:val="0"/>
                <w:caps w:val="0"/>
                <w:color w:val="000000"/>
                <w:spacing w:val="0"/>
                <w:sz w:val="26"/>
                <w:szCs w:val="26"/>
              </w:rPr>
              <w:t>=</w:t>
            </w:r>
            <w:r>
              <w:rPr>
                <w:rFonts w:hint="default" w:ascii="Times New Roman" w:hAnsi="Times New Roman" w:eastAsia="MJXc-TeX-math-Iw" w:cs="Times New Roman"/>
                <w:b w:val="0"/>
                <w:bCs w:val="0"/>
                <w:i w:val="0"/>
                <w:iCs w:val="0"/>
                <w:caps w:val="0"/>
                <w:color w:val="000000"/>
                <w:spacing w:val="0"/>
                <w:sz w:val="26"/>
                <w:szCs w:val="26"/>
              </w:rPr>
              <w:t>a</w:t>
            </w:r>
            <w:r>
              <w:rPr>
                <w:rFonts w:hint="default" w:ascii="Times New Roman" w:hAnsi="Times New Roman" w:eastAsia="MJXc-TeX-main-Rw" w:cs="Times New Roman"/>
                <w:b w:val="0"/>
                <w:bCs w:val="0"/>
                <w:i w:val="0"/>
                <w:iCs w:val="0"/>
                <w:caps w:val="0"/>
                <w:color w:val="000000"/>
                <w:spacing w:val="0"/>
                <w:sz w:val="26"/>
                <w:szCs w:val="26"/>
              </w:rPr>
              <w:t>.</w:t>
            </w:r>
            <w:r>
              <w:rPr>
                <w:rFonts w:hint="default" w:ascii="Times New Roman" w:hAnsi="Times New Roman" w:eastAsia="Tahoma" w:cs="Times New Roman"/>
                <w:b w:val="0"/>
                <w:bCs w:val="0"/>
                <w:i w:val="0"/>
                <w:iCs w:val="0"/>
                <w:caps w:val="0"/>
                <w:color w:val="000000"/>
                <w:spacing w:val="0"/>
                <w:sz w:val="26"/>
                <w:szCs w:val="26"/>
              </w:rPr>
              <w:t>.</w:t>
            </w:r>
            <w:r>
              <w:rPr>
                <w:rFonts w:hint="default" w:ascii="Times New Roman" w:hAnsi="Times New Roman" w:eastAsia="Tahoma" w:cs="Times New Roman"/>
                <w:i w:val="0"/>
                <w:iCs w:val="0"/>
                <w:caps w:val="0"/>
                <w:color w:val="000000"/>
                <w:spacing w:val="0"/>
                <w:sz w:val="26"/>
                <w:szCs w:val="26"/>
              </w:rPr>
              <w:t> Thay </w:t>
            </w:r>
            <w:r>
              <w:rPr>
                <w:rFonts w:hint="default" w:ascii="Times New Roman" w:hAnsi="Times New Roman" w:eastAsia="MJXc-TeX-math-Iw" w:cs="Times New Roman"/>
                <w:b w:val="0"/>
                <w:bCs w:val="0"/>
                <w:i w:val="0"/>
                <w:iCs w:val="0"/>
                <w:caps w:val="0"/>
                <w:color w:val="000000"/>
                <w:spacing w:val="0"/>
                <w:sz w:val="26"/>
                <w:szCs w:val="26"/>
              </w:rPr>
              <w:t>x</w:t>
            </w:r>
            <w:r>
              <w:rPr>
                <w:rFonts w:hint="default" w:ascii="Times New Roman" w:hAnsi="Times New Roman" w:eastAsia="MJXc-TeX-main-Rw" w:cs="Times New Roman"/>
                <w:b w:val="0"/>
                <w:bCs w:val="0"/>
                <w:i w:val="0"/>
                <w:iCs w:val="0"/>
                <w:caps w:val="0"/>
                <w:color w:val="000000"/>
                <w:spacing w:val="0"/>
                <w:sz w:val="26"/>
                <w:szCs w:val="26"/>
              </w:rPr>
              <w:t>=7;</w:t>
            </w:r>
            <w:r>
              <w:rPr>
                <w:rFonts w:hint="default" w:ascii="Times New Roman" w:hAnsi="Times New Roman" w:eastAsia="MJXc-TeX-math-Iw" w:cs="Times New Roman"/>
                <w:b w:val="0"/>
                <w:bCs w:val="0"/>
                <w:i w:val="0"/>
                <w:iCs w:val="0"/>
                <w:caps w:val="0"/>
                <w:color w:val="000000"/>
                <w:spacing w:val="0"/>
                <w:sz w:val="26"/>
                <w:szCs w:val="26"/>
              </w:rPr>
              <w:t>y</w:t>
            </w:r>
            <w:r>
              <w:rPr>
                <w:rFonts w:hint="default" w:ascii="Times New Roman" w:hAnsi="Times New Roman" w:eastAsia="MJXc-TeX-main-Rw" w:cs="Times New Roman"/>
                <w:b w:val="0"/>
                <w:bCs w:val="0"/>
                <w:i w:val="0"/>
                <w:iCs w:val="0"/>
                <w:caps w:val="0"/>
                <w:color w:val="000000"/>
                <w:spacing w:val="0"/>
                <w:sz w:val="26"/>
                <w:szCs w:val="26"/>
              </w:rPr>
              <w:t>=10</w:t>
            </w:r>
            <w:r>
              <w:rPr>
                <w:rFonts w:hint="default" w:ascii="Times New Roman" w:hAnsi="Times New Roman" w:eastAsia="Tahoma" w:cs="Times New Roman"/>
                <w:i w:val="0"/>
                <w:iCs w:val="0"/>
                <w:caps w:val="0"/>
                <w:color w:val="000000"/>
                <w:spacing w:val="0"/>
                <w:sz w:val="26"/>
                <w:szCs w:val="26"/>
              </w:rPr>
              <w:t> vào công thức, ta đươc:</w:t>
            </w:r>
          </w:p>
          <w:p>
            <w:pPr>
              <w:spacing w:after="0" w:line="240" w:lineRule="auto"/>
              <w:jc w:val="both"/>
              <w:rPr>
                <w:rFonts w:hint="default" w:ascii="Times New Roman" w:hAnsi="Times New Roman" w:eastAsia="MJXc-TeX-main-Rw" w:cs="Times New Roman"/>
                <w:b w:val="0"/>
                <w:bCs w:val="0"/>
                <w:i w:val="0"/>
                <w:iCs w:val="0"/>
                <w:caps w:val="0"/>
                <w:color w:val="000000"/>
                <w:spacing w:val="0"/>
                <w:sz w:val="26"/>
                <w:szCs w:val="26"/>
              </w:rPr>
            </w:pPr>
            <w:r>
              <w:rPr>
                <w:rFonts w:hint="default" w:ascii="Times New Roman" w:hAnsi="Times New Roman" w:eastAsia="MJXc-TeX-main-Rw" w:cs="Times New Roman"/>
                <w:b w:val="0"/>
                <w:bCs w:val="0"/>
                <w:i w:val="0"/>
                <w:iCs w:val="0"/>
                <w:caps w:val="0"/>
                <w:color w:val="000000"/>
                <w:spacing w:val="0"/>
                <w:sz w:val="26"/>
                <w:szCs w:val="26"/>
              </w:rPr>
              <w:t>7.10=</w:t>
            </w:r>
            <w:r>
              <w:rPr>
                <w:rFonts w:hint="default" w:ascii="Times New Roman" w:hAnsi="Times New Roman" w:eastAsia="MJXc-TeX-math-Iw" w:cs="Times New Roman"/>
                <w:b w:val="0"/>
                <w:bCs w:val="0"/>
                <w:i w:val="0"/>
                <w:iCs w:val="0"/>
                <w:caps w:val="0"/>
                <w:color w:val="000000"/>
                <w:spacing w:val="0"/>
                <w:sz w:val="26"/>
                <w:szCs w:val="26"/>
              </w:rPr>
              <w:t>a</w:t>
            </w:r>
            <w:r>
              <w:rPr>
                <w:rFonts w:hint="default" w:ascii="Times New Roman" w:hAnsi="Times New Roman" w:eastAsia="MJXc-TeX-main-Rw" w:cs="Times New Roman"/>
                <w:b w:val="0"/>
                <w:bCs w:val="0"/>
                <w:i w:val="0"/>
                <w:iCs w:val="0"/>
                <w:caps w:val="0"/>
                <w:color w:val="000000"/>
                <w:spacing w:val="0"/>
                <w:sz w:val="26"/>
                <w:szCs w:val="26"/>
              </w:rPr>
              <w:t>⇒</w:t>
            </w:r>
            <w:r>
              <w:rPr>
                <w:rFonts w:hint="default" w:ascii="Times New Roman" w:hAnsi="Times New Roman" w:eastAsia="MJXc-TeX-math-Iw" w:cs="Times New Roman"/>
                <w:b w:val="0"/>
                <w:bCs w:val="0"/>
                <w:i w:val="0"/>
                <w:iCs w:val="0"/>
                <w:caps w:val="0"/>
                <w:color w:val="000000"/>
                <w:spacing w:val="0"/>
                <w:sz w:val="26"/>
                <w:szCs w:val="26"/>
              </w:rPr>
              <w:t>a</w:t>
            </w:r>
            <w:r>
              <w:rPr>
                <w:rFonts w:hint="default" w:ascii="Times New Roman" w:hAnsi="Times New Roman" w:eastAsia="MJXc-TeX-main-Rw" w:cs="Times New Roman"/>
                <w:b w:val="0"/>
                <w:bCs w:val="0"/>
                <w:i w:val="0"/>
                <w:iCs w:val="0"/>
                <w:caps w:val="0"/>
                <w:color w:val="000000"/>
                <w:spacing w:val="0"/>
                <w:sz w:val="26"/>
                <w:szCs w:val="26"/>
              </w:rPr>
              <w:t>=70</w:t>
            </w:r>
          </w:p>
          <w:p>
            <w:pPr>
              <w:spacing w:after="0" w:line="240" w:lineRule="auto"/>
              <w:jc w:val="both"/>
              <w:rPr>
                <w:rFonts w:hint="default" w:ascii="Times New Roman" w:hAnsi="Times New Roman" w:eastAsia="MJXc-TeX-main-Rw" w:cs="Times New Roman"/>
                <w:b w:val="0"/>
                <w:bCs w:val="0"/>
                <w:i w:val="0"/>
                <w:iCs w:val="0"/>
                <w:caps w:val="0"/>
                <w:color w:val="000000"/>
                <w:spacing w:val="0"/>
                <w:sz w:val="26"/>
                <w:szCs w:val="26"/>
                <w:lang w:val="fr-FR"/>
              </w:rPr>
            </w:pPr>
            <w:r>
              <w:rPr>
                <w:rFonts w:hint="default" w:ascii="Times New Roman" w:hAnsi="Times New Roman" w:eastAsia="Tahoma" w:cs="Times New Roman"/>
                <w:i w:val="0"/>
                <w:iCs w:val="0"/>
                <w:caps w:val="0"/>
                <w:color w:val="000000"/>
                <w:spacing w:val="0"/>
                <w:sz w:val="26"/>
                <w:szCs w:val="26"/>
              </w:rPr>
              <w:t>Ta có: </w:t>
            </w:r>
            <w:r>
              <w:rPr>
                <w:rFonts w:hint="default" w:ascii="Times New Roman" w:hAnsi="Times New Roman" w:eastAsia="MJXc-TeX-math-Iw" w:cs="Times New Roman"/>
                <w:b w:val="0"/>
                <w:bCs w:val="0"/>
                <w:i w:val="0"/>
                <w:iCs w:val="0"/>
                <w:caps w:val="0"/>
                <w:color w:val="000000"/>
                <w:spacing w:val="0"/>
                <w:sz w:val="26"/>
                <w:szCs w:val="26"/>
              </w:rPr>
              <w:t>xy</w:t>
            </w:r>
            <w:r>
              <w:rPr>
                <w:rFonts w:hint="default" w:ascii="Times New Roman" w:hAnsi="Times New Roman" w:eastAsia="MJXc-TeX-main-Rw" w:cs="Times New Roman"/>
                <w:b w:val="0"/>
                <w:bCs w:val="0"/>
                <w:i w:val="0"/>
                <w:iCs w:val="0"/>
                <w:caps w:val="0"/>
                <w:color w:val="000000"/>
                <w:spacing w:val="0"/>
                <w:sz w:val="26"/>
                <w:szCs w:val="26"/>
              </w:rPr>
              <w:t>=70⇒</w:t>
            </w:r>
            <w:r>
              <w:rPr>
                <w:rFonts w:hint="default" w:ascii="Times New Roman" w:hAnsi="Times New Roman" w:eastAsia="MJXc-TeX-math-Iw" w:cs="Times New Roman"/>
                <w:b w:val="0"/>
                <w:bCs w:val="0"/>
                <w:i w:val="0"/>
                <w:iCs w:val="0"/>
                <w:caps w:val="0"/>
                <w:color w:val="000000"/>
                <w:spacing w:val="0"/>
                <w:sz w:val="26"/>
                <w:szCs w:val="26"/>
              </w:rPr>
              <w:t>y</w:t>
            </w:r>
            <w:r>
              <w:rPr>
                <w:rFonts w:hint="default" w:ascii="Times New Roman" w:hAnsi="Times New Roman" w:eastAsia="MJXc-TeX-main-Rw" w:cs="Times New Roman"/>
                <w:b w:val="0"/>
                <w:bCs w:val="0"/>
                <w:i w:val="0"/>
                <w:iCs w:val="0"/>
                <w:caps w:val="0"/>
                <w:color w:val="000000"/>
                <w:spacing w:val="0"/>
                <w:sz w:val="26"/>
                <w:szCs w:val="26"/>
              </w:rPr>
              <w:t>=</w:t>
            </w:r>
            <w:r>
              <w:rPr>
                <w:rFonts w:hint="default" w:ascii="Times New Roman" w:hAnsi="Times New Roman" w:eastAsia="MJXc-TeX-main-Rw" w:cs="Times New Roman"/>
                <w:b w:val="0"/>
                <w:bCs w:val="0"/>
                <w:i w:val="0"/>
                <w:iCs w:val="0"/>
                <w:caps w:val="0"/>
                <w:color w:val="000000"/>
                <w:spacing w:val="0"/>
                <w:position w:val="-24"/>
                <w:sz w:val="26"/>
                <w:szCs w:val="26"/>
              </w:rPr>
              <w:object>
                <v:shape id="_x0000_i1048" o:spt="75" type="#_x0000_t75" style="height:31pt;width:17pt;" o:ole="t" filled="f" o:preferrelative="t" stroked="f" coordsize="21600,21600">
                  <v:path/>
                  <v:fill on="f" focussize="0,0"/>
                  <v:stroke on="f"/>
                  <v:imagedata r:id="rId50" o:title=""/>
                  <o:lock v:ext="edit" aspectratio="t"/>
                  <w10:wrap type="none"/>
                  <w10:anchorlock/>
                </v:shape>
                <o:OLEObject Type="Embed" ProgID="Equation.DSMT4" ShapeID="_x0000_i1048" DrawAspect="Content" ObjectID="_1468075748" r:id="rId49">
                  <o:LockedField>false</o:LockedField>
                </o:OLEObject>
              </w:object>
            </w:r>
          </w:p>
          <w:p>
            <w:pPr>
              <w:spacing w:after="0" w:line="240" w:lineRule="auto"/>
              <w:jc w:val="both"/>
              <w:rPr>
                <w:rFonts w:hint="default" w:ascii="Times New Roman" w:hAnsi="Times New Roman" w:cs="Times New Roman"/>
                <w:sz w:val="26"/>
                <w:szCs w:val="26"/>
              </w:rPr>
            </w:pPr>
          </w:p>
        </w:tc>
        <w:tc>
          <w:tcPr>
            <w:tcW w:w="992"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0,25 x2</w:t>
            </w: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 w:type="dxa"/>
            <w:vAlign w:val="center"/>
          </w:tcPr>
          <w:p>
            <w:pPr>
              <w:tabs>
                <w:tab w:val="left" w:pos="270"/>
                <w:tab w:val="left" w:pos="2700"/>
                <w:tab w:val="left" w:pos="5040"/>
                <w:tab w:val="left" w:pos="7740"/>
              </w:tabs>
              <w:spacing w:after="120" w:line="24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Bài</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2</w:t>
            </w: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b/>
                <w:i/>
                <w:sz w:val="26"/>
                <w:szCs w:val="26"/>
                <w:lang w:val="en-US"/>
              </w:rPr>
            </w:pPr>
            <w:r>
              <w:rPr>
                <w:rFonts w:hint="default" w:ascii="Times New Roman" w:hAnsi="Times New Roman" w:cs="Times New Roman"/>
                <w:b/>
                <w:i/>
                <w:sz w:val="26"/>
                <w:szCs w:val="26"/>
              </w:rPr>
              <w:t>(</w:t>
            </w:r>
            <w:r>
              <w:rPr>
                <w:rFonts w:hint="default" w:ascii="Times New Roman" w:hAnsi="Times New Roman" w:cs="Times New Roman"/>
                <w:b/>
                <w:i/>
                <w:sz w:val="26"/>
                <w:szCs w:val="26"/>
                <w:lang w:val="vi-VN"/>
              </w:rPr>
              <w:t>1,0</w:t>
            </w:r>
            <w:r>
              <w:rPr>
                <w:rFonts w:hint="default" w:ascii="Times New Roman" w:hAnsi="Times New Roman" w:cs="Times New Roman"/>
                <w:b/>
                <w:i/>
                <w:sz w:val="26"/>
                <w:szCs w:val="26"/>
              </w:rPr>
              <w:t xml:space="preserve"> điểm)</w:t>
            </w:r>
          </w:p>
        </w:tc>
        <w:tc>
          <w:tcPr>
            <w:tcW w:w="8314" w:type="dxa"/>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333333"/>
                <w:spacing w:val="0"/>
                <w:sz w:val="26"/>
                <w:szCs w:val="26"/>
                <w:shd w:val="clear" w:fill="FFFFFF"/>
              </w:rPr>
            </w:pPr>
            <w:r>
              <w:rPr>
                <w:rFonts w:hint="default" w:ascii="Times New Roman" w:hAnsi="Times New Roman" w:eastAsia="sans-serif" w:cs="Times New Roman"/>
                <w:i w:val="0"/>
                <w:iCs w:val="0"/>
                <w:caps w:val="0"/>
                <w:color w:val="333333"/>
                <w:spacing w:val="0"/>
                <w:sz w:val="26"/>
                <w:szCs w:val="26"/>
                <w:shd w:val="clear" w:fill="FFFFFF"/>
              </w:rPr>
              <w:t xml:space="preserve">Gọi x, y (m) lần lượt là chiều dài và chiều rộng của </w:t>
            </w:r>
            <w:r>
              <w:rPr>
                <w:rFonts w:hint="default" w:ascii="Times New Roman" w:hAnsi="Times New Roman" w:eastAsia="sans-serif" w:cs="Times New Roman"/>
                <w:i w:val="0"/>
                <w:iCs w:val="0"/>
                <w:caps w:val="0"/>
                <w:color w:val="333333"/>
                <w:spacing w:val="0"/>
                <w:sz w:val="26"/>
                <w:szCs w:val="26"/>
                <w:shd w:val="clear" w:fill="FFFFFF"/>
                <w:lang w:val="en-US"/>
              </w:rPr>
              <w:t xml:space="preserve">mảnh đất </w:t>
            </w:r>
            <w:r>
              <w:rPr>
                <w:rFonts w:hint="default" w:ascii="Times New Roman" w:hAnsi="Times New Roman" w:eastAsia="sans-serif" w:cs="Times New Roman"/>
                <w:i w:val="0"/>
                <w:iCs w:val="0"/>
                <w:caps w:val="0"/>
                <w:color w:val="333333"/>
                <w:spacing w:val="0"/>
                <w:sz w:val="26"/>
                <w:szCs w:val="26"/>
                <w:shd w:val="clear" w:fill="FFFFFF"/>
              </w:rPr>
              <w:t xml:space="preserve">hình chữ nhật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333333"/>
                <w:spacing w:val="0"/>
                <w:sz w:val="26"/>
                <w:szCs w:val="26"/>
              </w:rPr>
            </w:pPr>
            <w:r>
              <w:rPr>
                <w:rFonts w:hint="default" w:ascii="Times New Roman" w:hAnsi="Times New Roman" w:eastAsia="sans-serif" w:cs="Times New Roman"/>
                <w:i w:val="0"/>
                <w:iCs w:val="0"/>
                <w:caps w:val="0"/>
                <w:color w:val="333333"/>
                <w:spacing w:val="0"/>
                <w:sz w:val="26"/>
                <w:szCs w:val="26"/>
                <w:shd w:val="clear" w:fill="FFFFFF"/>
              </w:rPr>
              <w:t>(0 &lt; x, y &lt; 150)</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333333"/>
                <w:spacing w:val="0"/>
                <w:sz w:val="26"/>
                <w:szCs w:val="26"/>
              </w:rPr>
            </w:pPr>
            <w:r>
              <w:rPr>
                <w:rFonts w:hint="default" w:ascii="Times New Roman" w:hAnsi="Times New Roman" w:eastAsia="sans-serif" w:cs="Times New Roman"/>
                <w:i w:val="0"/>
                <w:iCs w:val="0"/>
                <w:caps w:val="0"/>
                <w:color w:val="333333"/>
                <w:spacing w:val="0"/>
                <w:sz w:val="26"/>
                <w:szCs w:val="26"/>
                <w:shd w:val="clear" w:fill="FFFFFF"/>
              </w:rPr>
              <w:t>Nửa chu vi hình chữ nhật là: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333333"/>
                <w:spacing w:val="0"/>
                <w:sz w:val="26"/>
                <w:szCs w:val="26"/>
              </w:rPr>
            </w:pPr>
            <w:r>
              <w:rPr>
                <w:rFonts w:hint="default" w:ascii="Times New Roman" w:hAnsi="Times New Roman" w:eastAsia="sans-serif" w:cs="Times New Roman"/>
                <w:i w:val="0"/>
                <w:iCs w:val="0"/>
                <w:caps w:val="0"/>
                <w:color w:val="333333"/>
                <w:spacing w:val="0"/>
                <w:sz w:val="26"/>
                <w:szCs w:val="26"/>
                <w:shd w:val="clear" w:fill="FFFFFF"/>
              </w:rPr>
              <w:t>x + y = 300 : 2 = 150 (m).</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333333"/>
                <w:spacing w:val="0"/>
                <w:sz w:val="26"/>
                <w:szCs w:val="26"/>
              </w:rPr>
            </w:pPr>
            <w:r>
              <w:rPr>
                <w:rFonts w:hint="default" w:ascii="Times New Roman" w:hAnsi="Times New Roman" w:eastAsia="sans-serif" w:cs="Times New Roman"/>
                <w:i w:val="0"/>
                <w:iCs w:val="0"/>
                <w:caps w:val="0"/>
                <w:color w:val="333333"/>
                <w:spacing w:val="0"/>
                <w:sz w:val="26"/>
                <w:szCs w:val="26"/>
                <w:shd w:val="clear" w:fill="FFFFFF"/>
                <w:lang w:val="en-US"/>
              </w:rPr>
              <w:t>C</w:t>
            </w:r>
            <w:r>
              <w:rPr>
                <w:rFonts w:hint="default" w:ascii="Times New Roman" w:hAnsi="Times New Roman" w:eastAsia="sans-serif" w:cs="Times New Roman"/>
                <w:i w:val="0"/>
                <w:iCs w:val="0"/>
                <w:caps w:val="0"/>
                <w:color w:val="333333"/>
                <w:spacing w:val="0"/>
                <w:sz w:val="26"/>
                <w:szCs w:val="26"/>
                <w:shd w:val="clear" w:fill="FFFFFF"/>
              </w:rPr>
              <w:t>hiều dài và chiều rộng của hình chữ nhật tỉ lệ với 9 và 6 nên ta có: </w:t>
            </w:r>
            <w:r>
              <w:rPr>
                <w:rFonts w:hint="default" w:ascii="Times New Roman" w:hAnsi="Times New Roman" w:eastAsia="MJXc-TeX-main-Rw" w:cs="Times New Roman"/>
                <w:b w:val="0"/>
                <w:bCs w:val="0"/>
                <w:i w:val="0"/>
                <w:iCs w:val="0"/>
                <w:caps w:val="0"/>
                <w:color w:val="000000"/>
                <w:spacing w:val="0"/>
                <w:position w:val="-24"/>
                <w:sz w:val="26"/>
                <w:szCs w:val="26"/>
              </w:rPr>
              <w:object>
                <v:shape id="_x0000_i1049" o:spt="75" type="#_x0000_t75" style="height:31pt;width:33pt;" o:ole="t" filled="f" o:preferrelative="t" stroked="f" coordsize="21600,21600">
                  <v:path/>
                  <v:fill on="f" focussize="0,0"/>
                  <v:stroke on="f"/>
                  <v:imagedata r:id="rId52" o:title=""/>
                  <o:lock v:ext="edit" aspectratio="t"/>
                  <w10:wrap type="none"/>
                  <w10:anchorlock/>
                </v:shape>
                <o:OLEObject Type="Embed" ProgID="Equation.DSMT4" ShapeID="_x0000_i1049" DrawAspect="Content" ObjectID="_1468075749" r:id="rId51">
                  <o:LockedField>false</o:LockedField>
                </o:OLEObject>
              </w:objec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333333"/>
                <w:spacing w:val="0"/>
                <w:sz w:val="26"/>
                <w:szCs w:val="26"/>
              </w:rPr>
            </w:pPr>
            <w:r>
              <w:rPr>
                <w:rFonts w:hint="default" w:ascii="Times New Roman" w:hAnsi="Times New Roman" w:eastAsia="sans-serif" w:cs="Times New Roman"/>
                <w:i w:val="0"/>
                <w:iCs w:val="0"/>
                <w:caps w:val="0"/>
                <w:color w:val="333333"/>
                <w:spacing w:val="0"/>
                <w:sz w:val="26"/>
                <w:szCs w:val="26"/>
                <w:shd w:val="clear" w:fill="FFFFFF"/>
              </w:rPr>
              <w:t>Áp dụng tính chất dãy tỉ số bằng nhau ta có: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ans-serif" w:cs="Times New Roman"/>
                <w:i w:val="0"/>
                <w:iCs w:val="0"/>
                <w:caps w:val="0"/>
                <w:color w:val="333333"/>
                <w:spacing w:val="0"/>
                <w:sz w:val="26"/>
                <w:szCs w:val="26"/>
              </w:rPr>
            </w:pPr>
            <w:r>
              <w:rPr>
                <w:rFonts w:hint="default" w:ascii="Times New Roman" w:hAnsi="Times New Roman" w:eastAsia="MJXc-TeX-main-Rw" w:cs="Times New Roman"/>
                <w:b w:val="0"/>
                <w:bCs w:val="0"/>
                <w:i w:val="0"/>
                <w:iCs w:val="0"/>
                <w:caps w:val="0"/>
                <w:color w:val="000000"/>
                <w:spacing w:val="0"/>
                <w:position w:val="-88"/>
                <w:sz w:val="26"/>
                <w:szCs w:val="26"/>
              </w:rPr>
              <w:object>
                <v:shape id="_x0000_i1050" o:spt="75" type="#_x0000_t75" style="height:96pt;width:124pt;" o:ole="t" filled="f" o:preferrelative="t" stroked="f" coordsize="21600,21600">
                  <v:path/>
                  <v:fill on="f" focussize="0,0"/>
                  <v:stroke on="f"/>
                  <v:imagedata r:id="rId54" o:title=""/>
                  <o:lock v:ext="edit" aspectratio="t"/>
                  <w10:wrap type="none"/>
                  <w10:anchorlock/>
                </v:shape>
                <o:OLEObject Type="Embed" ProgID="Equation.DSMT4" ShapeID="_x0000_i1050" DrawAspect="Content" ObjectID="_1468075750" r:id="rId53">
                  <o:LockedField>false</o:LockedField>
                </o:OLEObject>
              </w:objec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iCs/>
                <w:sz w:val="26"/>
                <w:szCs w:val="26"/>
                <w:lang w:val="pt-BR"/>
              </w:rPr>
            </w:pPr>
            <w:r>
              <w:rPr>
                <w:rFonts w:hint="default" w:ascii="Times New Roman" w:hAnsi="Times New Roman" w:eastAsia="sans-serif" w:cs="Times New Roman"/>
                <w:i w:val="0"/>
                <w:iCs w:val="0"/>
                <w:caps w:val="0"/>
                <w:color w:val="333333"/>
                <w:spacing w:val="0"/>
                <w:sz w:val="26"/>
                <w:szCs w:val="26"/>
                <w:shd w:val="clear" w:fill="FFFFFF"/>
              </w:rPr>
              <w:t>Vậy</w:t>
            </w:r>
            <w:r>
              <w:rPr>
                <w:rFonts w:hint="default" w:ascii="Times New Roman" w:hAnsi="Times New Roman" w:eastAsia="sans-serif" w:cs="Times New Roman"/>
                <w:i w:val="0"/>
                <w:iCs w:val="0"/>
                <w:caps w:val="0"/>
                <w:color w:val="333333"/>
                <w:spacing w:val="0"/>
                <w:sz w:val="26"/>
                <w:szCs w:val="26"/>
                <w:shd w:val="clear" w:fill="FFFFFF"/>
                <w:lang w:val="en-US"/>
              </w:rPr>
              <w:t xml:space="preserve"> mảnh đất</w:t>
            </w:r>
            <w:r>
              <w:rPr>
                <w:rFonts w:hint="default" w:ascii="Times New Roman" w:hAnsi="Times New Roman" w:eastAsia="sans-serif" w:cs="Times New Roman"/>
                <w:i w:val="0"/>
                <w:iCs w:val="0"/>
                <w:caps w:val="0"/>
                <w:color w:val="333333"/>
                <w:spacing w:val="0"/>
                <w:sz w:val="26"/>
                <w:szCs w:val="26"/>
                <w:shd w:val="clear" w:fill="FFFFFF"/>
              </w:rPr>
              <w:t xml:space="preserve"> có chiều dài là 90 m, chiều rộng là 60 m.</w:t>
            </w:r>
          </w:p>
          <w:p>
            <w:pPr>
              <w:spacing w:after="120" w:line="240" w:lineRule="auto"/>
              <w:contextualSpacing/>
              <w:rPr>
                <w:rFonts w:hint="default" w:ascii="Times New Roman" w:hAnsi="Times New Roman" w:cs="Times New Roman" w:eastAsiaTheme="minorEastAsia"/>
                <w:sz w:val="26"/>
                <w:szCs w:val="26"/>
              </w:rPr>
            </w:pPr>
          </w:p>
        </w:tc>
        <w:tc>
          <w:tcPr>
            <w:tcW w:w="992"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0,25x4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895" w:type="dxa"/>
            <w:vMerge w:val="restart"/>
            <w:vAlign w:val="center"/>
          </w:tcPr>
          <w:p>
            <w:pPr>
              <w:tabs>
                <w:tab w:val="left" w:pos="270"/>
                <w:tab w:val="left" w:pos="2700"/>
                <w:tab w:val="left" w:pos="5040"/>
                <w:tab w:val="left" w:pos="7740"/>
              </w:tabs>
              <w:spacing w:after="120" w:line="24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Bài</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3</w:t>
            </w: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b/>
                <w:i/>
                <w:sz w:val="26"/>
                <w:szCs w:val="26"/>
                <w:lang w:val="en-US"/>
              </w:rPr>
            </w:pPr>
            <w:r>
              <w:rPr>
                <w:rFonts w:hint="default" w:ascii="Times New Roman" w:hAnsi="Times New Roman" w:cs="Times New Roman"/>
                <w:b/>
                <w:i/>
                <w:sz w:val="26"/>
                <w:szCs w:val="26"/>
                <w:lang w:val="en-US"/>
              </w:rPr>
              <w:t>(1,5 điểm)</w:t>
            </w:r>
          </w:p>
        </w:tc>
        <w:tc>
          <w:tcPr>
            <w:tcW w:w="8314" w:type="dxa"/>
          </w:tcPr>
          <w:p>
            <w:pPr>
              <w:numPr>
                <w:ilvl w:val="0"/>
                <w:numId w:val="8"/>
              </w:numPr>
              <w:rPr>
                <w:rFonts w:hint="default" w:ascii="Times New Roman" w:hAnsi="Times New Roman" w:cs="Times New Roman"/>
                <w:sz w:val="26"/>
                <w:szCs w:val="26"/>
              </w:rPr>
            </w:pPr>
            <w:r>
              <w:rPr>
                <w:rFonts w:hint="default" w:ascii="Times New Roman" w:hAnsi="Times New Roman" w:cs="Times New Roman"/>
                <w:sz w:val="26"/>
                <w:szCs w:val="26"/>
              </w:rPr>
              <w:t>Sắp xếp:</w:t>
            </w:r>
          </w:p>
          <w:p>
            <w:pPr>
              <w:tabs>
                <w:tab w:val="left" w:pos="840"/>
              </w:tabs>
              <w:ind w:left="960"/>
              <w:rPr>
                <w:rFonts w:hint="default" w:ascii="Times New Roman" w:hAnsi="Times New Roman" w:cs="Times New Roman"/>
                <w:sz w:val="26"/>
                <w:szCs w:val="26"/>
              </w:rPr>
            </w:pPr>
            <w:r>
              <w:rPr>
                <w:rFonts w:hint="default" w:ascii="Times New Roman" w:hAnsi="Times New Roman" w:cs="Times New Roman"/>
                <w:sz w:val="26"/>
                <w:szCs w:val="26"/>
              </w:rPr>
              <w:t xml:space="preserve">A(x) </w:t>
            </w:r>
            <w:r>
              <w:rPr>
                <w:rFonts w:hint="default" w:ascii="Times New Roman" w:hAnsi="Times New Roman" w:cs="Times New Roman"/>
                <w:bCs/>
                <w:sz w:val="26"/>
                <w:szCs w:val="26"/>
              </w:rPr>
              <w:t>=  x</w:t>
            </w:r>
            <w:r>
              <w:rPr>
                <w:rFonts w:hint="default" w:ascii="Times New Roman" w:hAnsi="Times New Roman" w:cs="Times New Roman"/>
                <w:bCs/>
                <w:sz w:val="26"/>
                <w:szCs w:val="26"/>
                <w:vertAlign w:val="superscript"/>
              </w:rPr>
              <w:t>3</w: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w:t>
            </w:r>
            <w:r>
              <w:rPr>
                <w:rFonts w:hint="default" w:ascii="Times New Roman" w:hAnsi="Times New Roman" w:cs="Times New Roman"/>
                <w:bCs/>
                <w:sz w:val="26"/>
                <w:szCs w:val="26"/>
              </w:rPr>
              <w:t xml:space="preserve"> 5x </w:t>
            </w:r>
            <w:r>
              <w:rPr>
                <w:rFonts w:hint="default" w:ascii="Times New Roman" w:hAnsi="Times New Roman" w:cs="Times New Roman"/>
                <w:sz w:val="26"/>
                <w:szCs w:val="26"/>
              </w:rPr>
              <w:t>–</w:t>
            </w:r>
            <w:r>
              <w:rPr>
                <w:rFonts w:hint="default" w:ascii="Times New Roman" w:hAnsi="Times New Roman" w:cs="Times New Roman"/>
                <w:bCs/>
                <w:sz w:val="26"/>
                <w:szCs w:val="26"/>
              </w:rPr>
              <w:t xml:space="preserve"> 7x</w:t>
            </w:r>
            <w:r>
              <w:rPr>
                <w:rFonts w:hint="default" w:ascii="Times New Roman" w:hAnsi="Times New Roman" w:cs="Times New Roman"/>
                <w:bCs/>
                <w:sz w:val="26"/>
                <w:szCs w:val="26"/>
                <w:vertAlign w:val="superscript"/>
              </w:rPr>
              <w:t>2</w: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w:t>
            </w:r>
            <w:r>
              <w:rPr>
                <w:rFonts w:hint="default" w:ascii="Times New Roman" w:hAnsi="Times New Roman" w:cs="Times New Roman"/>
                <w:bCs/>
                <w:sz w:val="26"/>
                <w:szCs w:val="26"/>
              </w:rPr>
              <w:t xml:space="preserve"> 2x </w:t>
            </w:r>
            <w:r>
              <w:rPr>
                <w:rFonts w:hint="default" w:ascii="Times New Roman" w:hAnsi="Times New Roman" w:cs="Times New Roman"/>
                <w:sz w:val="26"/>
                <w:szCs w:val="26"/>
              </w:rPr>
              <w:t>–</w:t>
            </w:r>
            <w:r>
              <w:rPr>
                <w:rFonts w:hint="default" w:ascii="Times New Roman" w:hAnsi="Times New Roman" w:cs="Times New Roman"/>
                <w:bCs/>
                <w:sz w:val="26"/>
                <w:szCs w:val="26"/>
              </w:rPr>
              <w:t xml:space="preserve"> 12 +3x</w:t>
            </w:r>
            <w:r>
              <w:rPr>
                <w:rFonts w:hint="default" w:ascii="Times New Roman" w:hAnsi="Times New Roman" w:cs="Times New Roman"/>
                <w:bCs/>
                <w:sz w:val="26"/>
                <w:szCs w:val="26"/>
                <w:vertAlign w:val="superscript"/>
              </w:rPr>
              <w:t>3</w:t>
            </w:r>
            <w:r>
              <w:rPr>
                <w:rFonts w:hint="default" w:ascii="Times New Roman" w:hAnsi="Times New Roman" w:cs="Times New Roman"/>
                <w:bCs/>
                <w:sz w:val="26"/>
                <w:szCs w:val="26"/>
              </w:rPr>
              <w:t xml:space="preserve"> </w:t>
            </w:r>
          </w:p>
          <w:p>
            <w:pPr>
              <w:tabs>
                <w:tab w:val="left" w:pos="840"/>
              </w:tabs>
              <w:ind w:left="960"/>
              <w:rPr>
                <w:rFonts w:hint="default" w:ascii="Times New Roman" w:hAnsi="Times New Roman" w:cs="Times New Roman"/>
                <w:bCs/>
                <w:sz w:val="26"/>
                <w:szCs w:val="26"/>
              </w:rPr>
            </w:pPr>
            <w:r>
              <w:rPr>
                <w:rFonts w:hint="default" w:ascii="Times New Roman" w:hAnsi="Times New Roman" w:cs="Times New Roman"/>
                <w:bCs/>
                <w:sz w:val="26"/>
                <w:szCs w:val="26"/>
              </w:rPr>
              <w:t xml:space="preserve">         = 4x</w:t>
            </w:r>
            <w:r>
              <w:rPr>
                <w:rFonts w:hint="default" w:ascii="Times New Roman" w:hAnsi="Times New Roman" w:cs="Times New Roman"/>
                <w:bCs/>
                <w:sz w:val="26"/>
                <w:szCs w:val="26"/>
                <w:vertAlign w:val="superscript"/>
              </w:rPr>
              <w:t>3</w: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w:t>
            </w:r>
            <w:r>
              <w:rPr>
                <w:rFonts w:hint="default" w:ascii="Times New Roman" w:hAnsi="Times New Roman" w:cs="Times New Roman"/>
                <w:bCs/>
                <w:sz w:val="26"/>
                <w:szCs w:val="26"/>
              </w:rPr>
              <w:t xml:space="preserve"> 7x</w:t>
            </w:r>
            <w:r>
              <w:rPr>
                <w:rFonts w:hint="default" w:ascii="Times New Roman" w:hAnsi="Times New Roman" w:cs="Times New Roman"/>
                <w:bCs/>
                <w:sz w:val="26"/>
                <w:szCs w:val="26"/>
                <w:vertAlign w:val="superscript"/>
              </w:rPr>
              <w:t>2</w: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w:t>
            </w:r>
            <w:r>
              <w:rPr>
                <w:rFonts w:hint="default" w:ascii="Times New Roman" w:hAnsi="Times New Roman" w:cs="Times New Roman"/>
                <w:bCs/>
                <w:sz w:val="26"/>
                <w:szCs w:val="26"/>
              </w:rPr>
              <w:t xml:space="preserve"> 3x </w:t>
            </w:r>
            <w:r>
              <w:rPr>
                <w:rFonts w:hint="default" w:ascii="Times New Roman" w:hAnsi="Times New Roman" w:cs="Times New Roman"/>
                <w:sz w:val="26"/>
                <w:szCs w:val="26"/>
              </w:rPr>
              <w:t>–</w:t>
            </w:r>
            <w:r>
              <w:rPr>
                <w:rFonts w:hint="default" w:ascii="Times New Roman" w:hAnsi="Times New Roman" w:cs="Times New Roman"/>
                <w:bCs/>
                <w:sz w:val="26"/>
                <w:szCs w:val="26"/>
              </w:rPr>
              <w:t xml:space="preserve"> 12  </w:t>
            </w:r>
          </w:p>
          <w:p>
            <w:pPr>
              <w:tabs>
                <w:tab w:val="left" w:pos="840"/>
              </w:tabs>
              <w:ind w:left="960"/>
              <w:rPr>
                <w:rFonts w:hint="default" w:ascii="Times New Roman" w:hAnsi="Times New Roman" w:cs="Times New Roman"/>
                <w:sz w:val="26"/>
                <w:szCs w:val="26"/>
              </w:rPr>
            </w:pPr>
            <w:r>
              <w:rPr>
                <w:rFonts w:hint="default" w:ascii="Times New Roman" w:hAnsi="Times New Roman" w:cs="Times New Roman"/>
                <w:bCs/>
                <w:sz w:val="26"/>
                <w:szCs w:val="26"/>
              </w:rPr>
              <w:t xml:space="preserve"> </w:t>
            </w:r>
            <w:r>
              <w:rPr>
                <w:rFonts w:hint="default" w:ascii="Times New Roman" w:hAnsi="Times New Roman" w:cs="Times New Roman"/>
                <w:sz w:val="26"/>
                <w:szCs w:val="26"/>
              </w:rPr>
              <w:t xml:space="preserve">B(x) </w: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 2x</w:t>
            </w:r>
            <w:r>
              <w:rPr>
                <w:rFonts w:hint="default" w:ascii="Times New Roman" w:hAnsi="Times New Roman" w:cs="Times New Roman"/>
                <w:sz w:val="26"/>
                <w:szCs w:val="26"/>
                <w:vertAlign w:val="superscript"/>
              </w:rPr>
              <w:t xml:space="preserve">3 </w:t>
            </w:r>
            <w:r>
              <w:rPr>
                <w:rFonts w:hint="default" w:ascii="Times New Roman" w:hAnsi="Times New Roman" w:cs="Times New Roman"/>
                <w:bCs/>
                <w:sz w:val="26"/>
                <w:szCs w:val="26"/>
              </w:rPr>
              <w:t>+ 2x</w:t>
            </w:r>
            <w:r>
              <w:rPr>
                <w:rFonts w:hint="default" w:ascii="Times New Roman" w:hAnsi="Times New Roman" w:cs="Times New Roman"/>
                <w:bCs/>
                <w:sz w:val="26"/>
                <w:szCs w:val="26"/>
                <w:vertAlign w:val="superscript"/>
              </w:rPr>
              <w:t>2</w:t>
            </w:r>
            <w:r>
              <w:rPr>
                <w:rFonts w:hint="default" w:ascii="Times New Roman" w:hAnsi="Times New Roman" w:cs="Times New Roman"/>
                <w:bCs/>
                <w:sz w:val="26"/>
                <w:szCs w:val="26"/>
              </w:rPr>
              <w:t xml:space="preserve"> + 12 </w:t>
            </w:r>
            <w:r>
              <w:rPr>
                <w:rFonts w:hint="default" w:ascii="Times New Roman" w:hAnsi="Times New Roman" w:cs="Times New Roman"/>
                <w:sz w:val="26"/>
                <w:szCs w:val="26"/>
              </w:rPr>
              <w:t xml:space="preserve">+ </w:t>
            </w:r>
            <w:r>
              <w:rPr>
                <w:rFonts w:hint="default" w:ascii="Times New Roman" w:hAnsi="Times New Roman" w:cs="Times New Roman"/>
                <w:bCs/>
                <w:sz w:val="26"/>
                <w:szCs w:val="26"/>
              </w:rPr>
              <w:t>5x</w:t>
            </w:r>
            <w:r>
              <w:rPr>
                <w:rFonts w:hint="default" w:ascii="Times New Roman" w:hAnsi="Times New Roman" w:cs="Times New Roman"/>
                <w:bCs/>
                <w:sz w:val="26"/>
                <w:szCs w:val="26"/>
                <w:vertAlign w:val="superscript"/>
              </w:rPr>
              <w:t>2</w:t>
            </w:r>
            <w:r>
              <w:rPr>
                <w:rFonts w:hint="default" w:ascii="Times New Roman" w:hAnsi="Times New Roman" w:cs="Times New Roman"/>
                <w:sz w:val="26"/>
                <w:szCs w:val="26"/>
              </w:rPr>
              <w:t xml:space="preserve"> – 9x   </w:t>
            </w:r>
          </w:p>
          <w:p>
            <w:pPr>
              <w:tabs>
                <w:tab w:val="left" w:pos="840"/>
              </w:tabs>
              <w:ind w:left="782"/>
              <w:rPr>
                <w:rFonts w:hint="default" w:ascii="Times New Roman" w:hAnsi="Times New Roman" w:cs="Times New Roman"/>
                <w:sz w:val="26"/>
                <w:szCs w:val="26"/>
              </w:rPr>
            </w:pPr>
            <w:r>
              <w:rPr>
                <w:rFonts w:hint="default" w:ascii="Times New Roman" w:hAnsi="Times New Roman" w:cs="Times New Roman"/>
                <w:sz w:val="26"/>
                <w:szCs w:val="26"/>
              </w:rPr>
              <w:t xml:space="preserve">            = – 2x</w:t>
            </w:r>
            <w:r>
              <w:rPr>
                <w:rFonts w:hint="default" w:ascii="Times New Roman" w:hAnsi="Times New Roman" w:cs="Times New Roman"/>
                <w:sz w:val="26"/>
                <w:szCs w:val="26"/>
                <w:vertAlign w:val="superscript"/>
              </w:rPr>
              <w:t xml:space="preserve">3 </w:t>
            </w:r>
            <w:r>
              <w:rPr>
                <w:rFonts w:hint="default" w:ascii="Times New Roman" w:hAnsi="Times New Roman" w:cs="Times New Roman"/>
                <w:bCs/>
                <w:sz w:val="26"/>
                <w:szCs w:val="26"/>
              </w:rPr>
              <w:t>+ 7x</w:t>
            </w:r>
            <w:r>
              <w:rPr>
                <w:rFonts w:hint="default" w:ascii="Times New Roman" w:hAnsi="Times New Roman" w:cs="Times New Roman"/>
                <w:bCs/>
                <w:sz w:val="26"/>
                <w:szCs w:val="26"/>
                <w:vertAlign w:val="superscript"/>
              </w:rPr>
              <w:t xml:space="preserve">2 </w:t>
            </w:r>
            <w:r>
              <w:rPr>
                <w:rFonts w:hint="default" w:ascii="Times New Roman" w:hAnsi="Times New Roman" w:cs="Times New Roman"/>
                <w:sz w:val="26"/>
                <w:szCs w:val="26"/>
              </w:rPr>
              <w:t>– 9x  +</w:t>
            </w:r>
            <w:r>
              <w:rPr>
                <w:rFonts w:hint="default" w:ascii="Times New Roman" w:hAnsi="Times New Roman" w:cs="Times New Roman"/>
                <w:bCs/>
                <w:sz w:val="26"/>
                <w:szCs w:val="26"/>
              </w:rPr>
              <w:t xml:space="preserve">12 </w:t>
            </w:r>
          </w:p>
        </w:tc>
        <w:tc>
          <w:tcPr>
            <w:tcW w:w="992"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en-US"/>
              </w:rPr>
            </w:pP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0,25</w:t>
            </w: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en-US"/>
              </w:rPr>
            </w:pP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270"/>
                <w:tab w:val="left" w:pos="2700"/>
                <w:tab w:val="left" w:pos="5040"/>
                <w:tab w:val="left" w:pos="7740"/>
              </w:tabs>
              <w:spacing w:after="120" w:line="240" w:lineRule="auto"/>
              <w:contextualSpacing/>
              <w:rPr>
                <w:rFonts w:hint="default" w:ascii="Times New Roman" w:hAnsi="Times New Roman" w:cs="Times New Roman"/>
                <w:b/>
                <w:sz w:val="26"/>
                <w:szCs w:val="26"/>
              </w:rPr>
            </w:pPr>
          </w:p>
        </w:tc>
        <w:tc>
          <w:tcPr>
            <w:tcW w:w="8314" w:type="dxa"/>
          </w:tcPr>
          <w:p>
            <w:pPr>
              <w:rPr>
                <w:rFonts w:hint="default" w:ascii="Times New Roman" w:hAnsi="Times New Roman" w:cs="Times New Roman"/>
                <w:sz w:val="26"/>
                <w:szCs w:val="26"/>
              </w:rPr>
            </w:pPr>
            <w:r>
              <w:rPr>
                <w:rFonts w:hint="default" w:ascii="Times New Roman" w:hAnsi="Times New Roman" w:cs="Times New Roman"/>
                <w:sz w:val="26"/>
                <w:szCs w:val="26"/>
              </w:rPr>
              <w:t>b)A(x) + B(x) =(4x</w:t>
            </w:r>
            <w:r>
              <w:rPr>
                <w:rFonts w:hint="default" w:ascii="Times New Roman" w:hAnsi="Times New Roman" w:cs="Times New Roman"/>
                <w:sz w:val="26"/>
                <w:szCs w:val="26"/>
                <w:vertAlign w:val="superscript"/>
              </w:rPr>
              <w:t>3</w:t>
            </w:r>
            <w:r>
              <w:rPr>
                <w:rFonts w:hint="default" w:ascii="Times New Roman" w:hAnsi="Times New Roman" w:cs="Times New Roman"/>
                <w:sz w:val="26"/>
                <w:szCs w:val="26"/>
              </w:rPr>
              <w:t xml:space="preserve"> – 7x</w:t>
            </w:r>
            <w:r>
              <w:rPr>
                <w:rFonts w:hint="default" w:ascii="Times New Roman" w:hAnsi="Times New Roman" w:cs="Times New Roman"/>
                <w:sz w:val="26"/>
                <w:szCs w:val="26"/>
                <w:vertAlign w:val="superscript"/>
              </w:rPr>
              <w:t>2</w:t>
            </w:r>
            <w:r>
              <w:rPr>
                <w:rFonts w:hint="default" w:ascii="Times New Roman" w:hAnsi="Times New Roman" w:cs="Times New Roman"/>
                <w:sz w:val="26"/>
                <w:szCs w:val="26"/>
              </w:rPr>
              <w:t xml:space="preserve"> + 3x – 12) + (- 2x</w:t>
            </w:r>
            <w:r>
              <w:rPr>
                <w:rFonts w:hint="default" w:ascii="Times New Roman" w:hAnsi="Times New Roman" w:cs="Times New Roman"/>
                <w:sz w:val="26"/>
                <w:szCs w:val="26"/>
                <w:vertAlign w:val="superscript"/>
              </w:rPr>
              <w:t>3</w:t>
            </w:r>
            <w:r>
              <w:rPr>
                <w:rFonts w:hint="default" w:ascii="Times New Roman" w:hAnsi="Times New Roman" w:cs="Times New Roman"/>
                <w:sz w:val="26"/>
                <w:szCs w:val="26"/>
              </w:rPr>
              <w:t xml:space="preserve"> + 7x</w:t>
            </w:r>
            <w:r>
              <w:rPr>
                <w:rFonts w:hint="default" w:ascii="Times New Roman" w:hAnsi="Times New Roman" w:cs="Times New Roman"/>
                <w:sz w:val="26"/>
                <w:szCs w:val="26"/>
                <w:vertAlign w:val="superscript"/>
              </w:rPr>
              <w:t>2</w:t>
            </w:r>
            <w:r>
              <w:rPr>
                <w:rFonts w:hint="default" w:ascii="Times New Roman" w:hAnsi="Times New Roman" w:cs="Times New Roman"/>
                <w:sz w:val="26"/>
                <w:szCs w:val="26"/>
              </w:rPr>
              <w:t xml:space="preserve">  - 9x + 12)</w:t>
            </w:r>
          </w:p>
          <w:p>
            <w:pPr>
              <w:rPr>
                <w:rFonts w:hint="default" w:ascii="Times New Roman" w:hAnsi="Times New Roman" w:cs="Times New Roman"/>
                <w:sz w:val="26"/>
                <w:szCs w:val="26"/>
              </w:rPr>
            </w:pPr>
            <w:r>
              <w:rPr>
                <w:rFonts w:hint="default" w:ascii="Times New Roman" w:hAnsi="Times New Roman" w:cs="Times New Roman"/>
                <w:sz w:val="26"/>
                <w:szCs w:val="26"/>
              </w:rPr>
              <w:t xml:space="preserve">                       =  2x</w:t>
            </w:r>
            <w:r>
              <w:rPr>
                <w:rFonts w:hint="default" w:ascii="Times New Roman" w:hAnsi="Times New Roman" w:cs="Times New Roman"/>
                <w:sz w:val="26"/>
                <w:szCs w:val="26"/>
                <w:vertAlign w:val="superscript"/>
              </w:rPr>
              <w:t>3</w:t>
            </w:r>
            <w:r>
              <w:rPr>
                <w:rFonts w:hint="default" w:ascii="Times New Roman" w:hAnsi="Times New Roman" w:cs="Times New Roman"/>
                <w:sz w:val="26"/>
                <w:szCs w:val="26"/>
              </w:rPr>
              <w:t xml:space="preserve"> - 6x</w:t>
            </w:r>
          </w:p>
        </w:tc>
        <w:tc>
          <w:tcPr>
            <w:tcW w:w="992"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en-US"/>
              </w:rPr>
            </w:pP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270"/>
                <w:tab w:val="left" w:pos="2700"/>
                <w:tab w:val="left" w:pos="5040"/>
                <w:tab w:val="left" w:pos="7740"/>
              </w:tabs>
              <w:spacing w:after="120" w:line="240" w:lineRule="auto"/>
              <w:contextualSpacing/>
              <w:rPr>
                <w:rFonts w:hint="default" w:ascii="Times New Roman" w:hAnsi="Times New Roman" w:cs="Times New Roman"/>
                <w:b/>
                <w:sz w:val="26"/>
                <w:szCs w:val="26"/>
              </w:rPr>
            </w:pPr>
          </w:p>
        </w:tc>
        <w:tc>
          <w:tcPr>
            <w:tcW w:w="8314" w:type="dxa"/>
          </w:tcPr>
          <w:p>
            <w:pPr>
              <w:rPr>
                <w:rFonts w:hint="default" w:ascii="Times New Roman" w:hAnsi="Times New Roman" w:cs="Times New Roman"/>
                <w:sz w:val="26"/>
                <w:szCs w:val="26"/>
              </w:rPr>
            </w:pPr>
            <w:r>
              <w:rPr>
                <w:rFonts w:hint="default" w:ascii="Times New Roman" w:hAnsi="Times New Roman" w:cs="Times New Roman"/>
                <w:sz w:val="26"/>
                <w:szCs w:val="26"/>
              </w:rPr>
              <w:t xml:space="preserve"> B(x) - A(x)  = (- 2x</w:t>
            </w:r>
            <w:r>
              <w:rPr>
                <w:rFonts w:hint="default" w:ascii="Times New Roman" w:hAnsi="Times New Roman" w:cs="Times New Roman"/>
                <w:sz w:val="26"/>
                <w:szCs w:val="26"/>
                <w:vertAlign w:val="superscript"/>
              </w:rPr>
              <w:t>3</w:t>
            </w:r>
            <w:r>
              <w:rPr>
                <w:rFonts w:hint="default" w:ascii="Times New Roman" w:hAnsi="Times New Roman" w:cs="Times New Roman"/>
                <w:sz w:val="26"/>
                <w:szCs w:val="26"/>
              </w:rPr>
              <w:t xml:space="preserve"> + 7x</w:t>
            </w:r>
            <w:r>
              <w:rPr>
                <w:rFonts w:hint="default" w:ascii="Times New Roman" w:hAnsi="Times New Roman" w:cs="Times New Roman"/>
                <w:sz w:val="26"/>
                <w:szCs w:val="26"/>
                <w:vertAlign w:val="superscript"/>
              </w:rPr>
              <w:t>2</w:t>
            </w:r>
            <w:r>
              <w:rPr>
                <w:rFonts w:hint="default" w:ascii="Times New Roman" w:hAnsi="Times New Roman" w:cs="Times New Roman"/>
                <w:sz w:val="26"/>
                <w:szCs w:val="26"/>
              </w:rPr>
              <w:t xml:space="preserve">  - 9x + 12) - (4x</w:t>
            </w:r>
            <w:r>
              <w:rPr>
                <w:rFonts w:hint="default" w:ascii="Times New Roman" w:hAnsi="Times New Roman" w:cs="Times New Roman"/>
                <w:sz w:val="26"/>
                <w:szCs w:val="26"/>
                <w:vertAlign w:val="superscript"/>
              </w:rPr>
              <w:t>3</w:t>
            </w:r>
            <w:r>
              <w:rPr>
                <w:rFonts w:hint="default" w:ascii="Times New Roman" w:hAnsi="Times New Roman" w:cs="Times New Roman"/>
                <w:sz w:val="26"/>
                <w:szCs w:val="26"/>
              </w:rPr>
              <w:t xml:space="preserve"> – 7x</w:t>
            </w:r>
            <w:r>
              <w:rPr>
                <w:rFonts w:hint="default" w:ascii="Times New Roman" w:hAnsi="Times New Roman" w:cs="Times New Roman"/>
                <w:sz w:val="26"/>
                <w:szCs w:val="26"/>
                <w:vertAlign w:val="superscript"/>
              </w:rPr>
              <w:t>2</w:t>
            </w:r>
            <w:r>
              <w:rPr>
                <w:rFonts w:hint="default" w:ascii="Times New Roman" w:hAnsi="Times New Roman" w:cs="Times New Roman"/>
                <w:sz w:val="26"/>
                <w:szCs w:val="26"/>
              </w:rPr>
              <w:t xml:space="preserve"> + 3x – 12)</w:t>
            </w:r>
          </w:p>
          <w:p>
            <w:pPr>
              <w:tabs>
                <w:tab w:val="left" w:pos="270"/>
                <w:tab w:val="left" w:pos="2700"/>
                <w:tab w:val="left" w:pos="5040"/>
                <w:tab w:val="left" w:pos="7740"/>
              </w:tabs>
              <w:spacing w:after="120" w:line="24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                       = -6x</w:t>
            </w:r>
            <w:r>
              <w:rPr>
                <w:rFonts w:hint="default" w:ascii="Times New Roman" w:hAnsi="Times New Roman" w:cs="Times New Roman"/>
                <w:sz w:val="26"/>
                <w:szCs w:val="26"/>
                <w:vertAlign w:val="superscript"/>
              </w:rPr>
              <w:t>3</w:t>
            </w:r>
            <w:r>
              <w:rPr>
                <w:rFonts w:hint="default" w:ascii="Times New Roman" w:hAnsi="Times New Roman" w:cs="Times New Roman"/>
                <w:sz w:val="26"/>
                <w:szCs w:val="26"/>
              </w:rPr>
              <w:t xml:space="preserve"> + 14x</w:t>
            </w:r>
            <w:r>
              <w:rPr>
                <w:rFonts w:hint="default" w:ascii="Times New Roman" w:hAnsi="Times New Roman" w:cs="Times New Roman"/>
                <w:sz w:val="26"/>
                <w:szCs w:val="26"/>
                <w:vertAlign w:val="superscript"/>
              </w:rPr>
              <w:t>2</w:t>
            </w:r>
            <w:r>
              <w:rPr>
                <w:rFonts w:hint="default" w:ascii="Times New Roman" w:hAnsi="Times New Roman" w:cs="Times New Roman"/>
                <w:sz w:val="26"/>
                <w:szCs w:val="26"/>
              </w:rPr>
              <w:t xml:space="preserve"> -12x + 24  </w:t>
            </w:r>
          </w:p>
        </w:tc>
        <w:tc>
          <w:tcPr>
            <w:tcW w:w="992" w:type="dxa"/>
          </w:tcPr>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p>
          <w:p>
            <w:pPr>
              <w:tabs>
                <w:tab w:val="left" w:pos="270"/>
                <w:tab w:val="left" w:pos="2700"/>
                <w:tab w:val="left" w:pos="5040"/>
                <w:tab w:val="left" w:pos="7740"/>
              </w:tabs>
              <w:spacing w:after="120" w:line="24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lang w:val="en-US"/>
              </w:rPr>
              <w:t>0,</w:t>
            </w:r>
            <w:r>
              <w:rPr>
                <w:rFonts w:hint="default" w:ascii="Times New Roman" w:hAnsi="Times New Roman" w:cs="Times New Roman"/>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895" w:type="dxa"/>
            <w:vAlign w:val="center"/>
          </w:tcPr>
          <w:p>
            <w:pPr>
              <w:spacing w:after="120" w:line="240" w:lineRule="auto"/>
              <w:contextualSpacing/>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Bài </w:t>
            </w:r>
            <w:r>
              <w:rPr>
                <w:rFonts w:hint="default" w:ascii="Times New Roman" w:hAnsi="Times New Roman" w:cs="Times New Roman"/>
                <w:b/>
                <w:sz w:val="26"/>
                <w:szCs w:val="26"/>
                <w:lang w:val="en-US"/>
              </w:rPr>
              <w:t>4</w:t>
            </w:r>
          </w:p>
          <w:p>
            <w:pPr>
              <w:spacing w:after="120" w:line="240" w:lineRule="auto"/>
              <w:contextualSpacing/>
              <w:jc w:val="center"/>
              <w:rPr>
                <w:rFonts w:hint="default" w:ascii="Times New Roman" w:hAnsi="Times New Roman" w:cs="Times New Roman"/>
                <w:b/>
                <w:i/>
                <w:sz w:val="26"/>
                <w:szCs w:val="26"/>
                <w:lang w:val="en-US"/>
              </w:rPr>
            </w:pPr>
            <w:r>
              <w:rPr>
                <w:rFonts w:hint="default" w:ascii="Times New Roman" w:hAnsi="Times New Roman" w:cs="Times New Roman"/>
                <w:b/>
                <w:i/>
                <w:sz w:val="26"/>
                <w:szCs w:val="26"/>
              </w:rPr>
              <w:t>(1,</w:t>
            </w:r>
            <w:r>
              <w:rPr>
                <w:rFonts w:hint="default" w:ascii="Times New Roman" w:hAnsi="Times New Roman" w:cs="Times New Roman"/>
                <w:b/>
                <w:i/>
                <w:sz w:val="26"/>
                <w:szCs w:val="26"/>
                <w:lang w:val="vi-VN"/>
              </w:rPr>
              <w:t xml:space="preserve">0 </w:t>
            </w:r>
            <w:r>
              <w:rPr>
                <w:rFonts w:hint="default" w:ascii="Times New Roman" w:hAnsi="Times New Roman" w:cs="Times New Roman"/>
                <w:b/>
                <w:i/>
                <w:sz w:val="26"/>
                <w:szCs w:val="26"/>
              </w:rPr>
              <w:t>điểm)</w:t>
            </w:r>
          </w:p>
        </w:tc>
        <w:tc>
          <w:tcPr>
            <w:tcW w:w="8314" w:type="dxa"/>
          </w:tcPr>
          <w:p>
            <w:pPr>
              <w:spacing w:after="120" w:line="240" w:lineRule="auto"/>
              <w:contextualSpacing/>
              <w:jc w:val="center"/>
              <w:rPr>
                <w:rFonts w:hint="default" w:ascii="Times New Roman" w:hAnsi="Times New Roman" w:cs="Times New Roman"/>
                <w:sz w:val="26"/>
                <w:szCs w:val="26"/>
                <w:lang w:val="en-US"/>
              </w:rPr>
            </w:pPr>
          </w:p>
          <w:p>
            <w:pPr>
              <w:shd w:val="clear" w:color="auto" w:fill="FFFFFF"/>
              <w:spacing w:after="120" w:line="240" w:lineRule="auto"/>
              <w:contextualSpacing/>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a/ Biến cố không thể là C, biến cố chắc chắn là D.</w:t>
            </w:r>
          </w:p>
          <w:p>
            <w:pPr>
              <w:shd w:val="clear" w:color="auto" w:fill="FFFFFF"/>
              <w:spacing w:after="120" w:line="240" w:lineRule="auto"/>
              <w:contextualSpacing/>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b/ Xác suất của biến cố ngẫu nhiên A là 1/2 </w:t>
            </w:r>
          </w:p>
          <w:p>
            <w:pPr>
              <w:shd w:val="clear" w:color="auto" w:fill="FFFFFF"/>
              <w:spacing w:after="120" w:line="240" w:lineRule="auto"/>
              <w:contextualSpacing/>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    Xác suất biến cố ngẫu nhiên B là 1/2</w:t>
            </w:r>
          </w:p>
        </w:tc>
        <w:tc>
          <w:tcPr>
            <w:tcW w:w="992" w:type="dxa"/>
          </w:tcPr>
          <w:p>
            <w:pPr>
              <w:spacing w:after="120" w:line="240" w:lineRule="auto"/>
              <w:contextualSpacing/>
              <w:jc w:val="center"/>
              <w:rPr>
                <w:rFonts w:hint="default" w:ascii="Times New Roman" w:hAnsi="Times New Roman" w:cs="Times New Roman"/>
                <w:sz w:val="26"/>
                <w:szCs w:val="26"/>
              </w:rPr>
            </w:pPr>
          </w:p>
          <w:p>
            <w:pPr>
              <w:spacing w:after="120" w:line="240" w:lineRule="auto"/>
              <w:contextualSpacing/>
              <w:jc w:val="center"/>
              <w:rPr>
                <w:rFonts w:hint="default" w:ascii="Times New Roman" w:hAnsi="Times New Roman" w:cs="Times New Roman"/>
                <w:sz w:val="26"/>
                <w:szCs w:val="26"/>
              </w:rPr>
            </w:pPr>
          </w:p>
          <w:p>
            <w:pPr>
              <w:spacing w:after="120" w:line="240" w:lineRule="auto"/>
              <w:contextualSpacing/>
              <w:jc w:val="center"/>
              <w:rPr>
                <w:rFonts w:hint="default" w:ascii="Times New Roman" w:hAnsi="Times New Roman" w:cs="Times New Roman"/>
                <w:sz w:val="26"/>
                <w:szCs w:val="26"/>
              </w:rPr>
            </w:pPr>
          </w:p>
          <w:p>
            <w:pPr>
              <w:spacing w:after="120" w:line="240" w:lineRule="auto"/>
              <w:contextualSpacing/>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0,5x2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trPr>
        <w:tc>
          <w:tcPr>
            <w:tcW w:w="895" w:type="dxa"/>
            <w:vAlign w:val="center"/>
          </w:tcPr>
          <w:p>
            <w:pPr>
              <w:spacing w:after="120" w:line="240" w:lineRule="auto"/>
              <w:contextualSpacing/>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Bài</w:t>
            </w:r>
            <w:r>
              <w:rPr>
                <w:rFonts w:hint="default" w:ascii="Times New Roman" w:hAnsi="Times New Roman" w:cs="Times New Roman"/>
                <w:b/>
                <w:sz w:val="26"/>
                <w:szCs w:val="26"/>
                <w:lang w:val="en-US"/>
              </w:rPr>
              <w:t xml:space="preserve"> 5</w:t>
            </w:r>
          </w:p>
          <w:p>
            <w:pPr>
              <w:spacing w:after="120" w:line="240" w:lineRule="auto"/>
              <w:contextualSpacing/>
              <w:jc w:val="center"/>
              <w:rPr>
                <w:rFonts w:hint="default" w:ascii="Times New Roman" w:hAnsi="Times New Roman" w:cs="Times New Roman"/>
                <w:b/>
                <w:i/>
                <w:sz w:val="26"/>
                <w:szCs w:val="26"/>
              </w:rPr>
            </w:pPr>
            <w:r>
              <w:rPr>
                <w:rFonts w:hint="default" w:ascii="Times New Roman" w:hAnsi="Times New Roman" w:cs="Times New Roman"/>
                <w:b/>
                <w:i/>
                <w:sz w:val="26"/>
                <w:szCs w:val="26"/>
              </w:rPr>
              <w:t>(</w:t>
            </w:r>
            <w:r>
              <w:rPr>
                <w:rFonts w:hint="default" w:ascii="Times New Roman" w:hAnsi="Times New Roman" w:cs="Times New Roman"/>
                <w:b/>
                <w:i/>
                <w:sz w:val="26"/>
                <w:szCs w:val="26"/>
                <w:lang w:val="vi-VN"/>
              </w:rPr>
              <w:t>3,0</w:t>
            </w:r>
            <w:r>
              <w:rPr>
                <w:rFonts w:hint="default" w:ascii="Times New Roman" w:hAnsi="Times New Roman" w:cs="Times New Roman"/>
                <w:b/>
                <w:i/>
                <w:sz w:val="26"/>
                <w:szCs w:val="26"/>
              </w:rPr>
              <w:t xml:space="preserve"> điểm)</w:t>
            </w:r>
          </w:p>
        </w:tc>
        <w:tc>
          <w:tcPr>
            <w:tcW w:w="8314" w:type="dxa"/>
          </w:tcPr>
          <w:p>
            <w:pPr>
              <w:spacing w:before="60" w:after="6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a.</w:t>
            </w:r>
          </w:p>
          <w:p>
            <w:pPr>
              <w:spacing w:before="60" w:after="6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drawing>
                <wp:inline distT="0" distB="0" distL="0" distR="0">
                  <wp:extent cx="2000250" cy="1489075"/>
                  <wp:effectExtent l="0" t="0" r="6350" b="9525"/>
                  <wp:docPr id="6" name="Picture 6" descr="A picture containing sky,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sitting&#10;&#10;Description automatically generated"/>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10983" cy="1496842"/>
                          </a:xfrm>
                          <a:prstGeom prst="rect">
                            <a:avLst/>
                          </a:prstGeom>
                        </pic:spPr>
                      </pic:pic>
                    </a:graphicData>
                  </a:graphic>
                </wp:inline>
              </w:drawing>
            </w:r>
          </w:p>
          <w:p>
            <w:pPr>
              <w:pStyle w:val="19"/>
              <w:spacing w:before="120"/>
              <w:rPr>
                <w:rFonts w:hint="default" w:ascii="Times New Roman" w:hAnsi="Times New Roman" w:cs="Times New Roman"/>
                <w:sz w:val="26"/>
                <w:szCs w:val="26"/>
                <w:lang w:val="en-US"/>
              </w:rPr>
            </w:pPr>
            <w:r>
              <w:rPr>
                <w:rFonts w:hint="default" w:ascii="Times New Roman" w:hAnsi="Times New Roman" w:cs="Times New Roman"/>
                <w:sz w:val="26"/>
                <w:szCs w:val="26"/>
                <w:lang w:val="en-US"/>
              </w:rPr>
              <w:t>HS chứng minh đúng</w:t>
            </w:r>
            <w:r>
              <w:rPr>
                <w:rFonts w:hint="default" w:ascii="Times New Roman" w:hAnsi="Times New Roman" w:cs="Times New Roman"/>
                <w:position w:val="-4"/>
                <w:sz w:val="26"/>
                <w:szCs w:val="26"/>
                <w:lang w:val="en-US"/>
              </w:rPr>
              <w:object>
                <v:shape id="_x0000_i1051" o:spt="75" type="#_x0000_t75" style="height:13.5pt;width:12.75pt;" o:ole="t" filled="f" o:preferrelative="t" stroked="f" coordsize="21600,21600">
                  <v:path/>
                  <v:fill on="f" focussize="0,0"/>
                  <v:stroke on="f" joinstyle="miter"/>
                  <v:imagedata r:id="rId43" o:title=""/>
                  <o:lock v:ext="edit" aspectratio="t"/>
                  <w10:wrap type="none"/>
                  <w10:anchorlock/>
                </v:shape>
                <o:OLEObject Type="Embed" ProgID="Equation.DSMT4" ShapeID="_x0000_i1051" DrawAspect="Content" ObjectID="_1468075751" r:id="rId56">
                  <o:LockedField>false</o:LockedField>
                </o:OLEObject>
              </w:object>
            </w:r>
            <w:r>
              <w:rPr>
                <w:rFonts w:hint="default" w:ascii="Times New Roman" w:hAnsi="Times New Roman" w:cs="Times New Roman"/>
                <w:sz w:val="26"/>
                <w:szCs w:val="26"/>
                <w:lang w:val="en-US"/>
              </w:rPr>
              <w:t>EAM =</w:t>
            </w:r>
            <w:r>
              <w:rPr>
                <w:rFonts w:hint="default" w:ascii="Times New Roman" w:hAnsi="Times New Roman" w:cs="Times New Roman"/>
                <w:position w:val="-4"/>
                <w:sz w:val="26"/>
                <w:szCs w:val="26"/>
                <w:lang w:val="en-US"/>
              </w:rPr>
              <w:object>
                <v:shape id="_x0000_i1052" o:spt="75" type="#_x0000_t75" style="height:13.5pt;width:12.75pt;" o:ole="t" filled="f" o:preferrelative="t" stroked="f" coordsize="21600,21600">
                  <v:path/>
                  <v:fill on="f" focussize="0,0"/>
                  <v:stroke on="f" joinstyle="miter"/>
                  <v:imagedata r:id="rId43" o:title=""/>
                  <o:lock v:ext="edit" aspectratio="t"/>
                  <w10:wrap type="none"/>
                  <w10:anchorlock/>
                </v:shape>
                <o:OLEObject Type="Embed" ProgID="Equation.DSMT4" ShapeID="_x0000_i1052" DrawAspect="Content" ObjectID="_1468075752" r:id="rId57">
                  <o:LockedField>false</o:LockedField>
                </o:OLEObject>
              </w:object>
            </w:r>
            <w:r>
              <w:rPr>
                <w:rFonts w:hint="default" w:ascii="Times New Roman" w:hAnsi="Times New Roman" w:cs="Times New Roman"/>
                <w:sz w:val="26"/>
                <w:szCs w:val="26"/>
                <w:lang w:val="en-US"/>
              </w:rPr>
              <w:t>ECK (c-g-c)</w:t>
            </w:r>
          </w:p>
          <w:p>
            <w:pPr>
              <w:pStyle w:val="19"/>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=&gt; </w:t>
            </w:r>
            <w:r>
              <w:rPr>
                <w:rFonts w:hint="default" w:ascii="Times New Roman" w:hAnsi="Times New Roman" w:cs="Times New Roman"/>
                <w:position w:val="-4"/>
                <w:sz w:val="26"/>
                <w:szCs w:val="26"/>
                <w:lang w:val="en-US"/>
              </w:rPr>
              <w:object>
                <v:shape id="_x0000_i1053" o:spt="75" type="#_x0000_t75" style="height:13pt;width:39pt;" o:ole="t" filled="f" o:preferrelative="t" stroked="f" coordsize="21600,21600">
                  <v:path/>
                  <v:fill on="f" focussize="0,0"/>
                  <v:stroke on="f"/>
                  <v:imagedata r:id="rId59" o:title=""/>
                  <o:lock v:ext="edit" aspectratio="t"/>
                  <w10:wrap type="none"/>
                  <w10:anchorlock/>
                </v:shape>
                <o:OLEObject Type="Embed" ProgID="Equation.DSMT4" ShapeID="_x0000_i1053" DrawAspect="Content" ObjectID="_1468075753" r:id="rId58">
                  <o:LockedField>false</o:LockedField>
                </o:OLEObject>
              </w:object>
            </w:r>
            <w:r>
              <w:rPr>
                <w:rFonts w:hint="default" w:ascii="Times New Roman" w:hAnsi="Times New Roman" w:cs="Times New Roman"/>
                <w:sz w:val="26"/>
                <w:szCs w:val="26"/>
                <w:lang w:val="en-US"/>
              </w:rPr>
              <w:t xml:space="preserve"> = </w:t>
            </w:r>
            <w:r>
              <w:rPr>
                <w:rFonts w:hint="default" w:ascii="Times New Roman" w:hAnsi="Times New Roman" w:cs="Times New Roman"/>
                <w:position w:val="-6"/>
                <w:sz w:val="26"/>
                <w:szCs w:val="26"/>
                <w:lang w:val="en-US"/>
              </w:rPr>
              <w:object>
                <v:shape id="_x0000_i1054" o:spt="75" type="#_x0000_t75" style="height:13.95pt;width:37pt;" o:ole="t" filled="f" o:preferrelative="t" stroked="f" coordsize="21600,21600">
                  <v:path/>
                  <v:fill on="f" focussize="0,0"/>
                  <v:stroke on="f"/>
                  <v:imagedata r:id="rId61" o:title=""/>
                  <o:lock v:ext="edit" aspectratio="t"/>
                  <w10:wrap type="none"/>
                  <w10:anchorlock/>
                </v:shape>
                <o:OLEObject Type="Embed" ProgID="Equation.DSMT4" ShapeID="_x0000_i1054" DrawAspect="Content" ObjectID="_1468075754" r:id="rId60">
                  <o:LockedField>false</o:LockedField>
                </o:OLEObject>
              </w:object>
            </w:r>
            <w:r>
              <w:rPr>
                <w:rFonts w:hint="default" w:ascii="Times New Roman" w:hAnsi="Times New Roman" w:cs="Times New Roman"/>
                <w:sz w:val="26"/>
                <w:szCs w:val="26"/>
                <w:lang w:val="en-US"/>
              </w:rPr>
              <w:t xml:space="preserve"> </w:t>
            </w:r>
          </w:p>
          <w:p>
            <w:pPr>
              <w:pStyle w:val="19"/>
              <w:rPr>
                <w:rFonts w:hint="default" w:ascii="Times New Roman" w:hAnsi="Times New Roman" w:cs="Times New Roman"/>
                <w:sz w:val="26"/>
                <w:szCs w:val="26"/>
                <w:lang w:val="en-US"/>
              </w:rPr>
            </w:pPr>
            <w:r>
              <w:rPr>
                <w:rFonts w:hint="default" w:ascii="Times New Roman" w:hAnsi="Times New Roman" w:cs="Times New Roman"/>
                <w:sz w:val="26"/>
                <w:szCs w:val="26"/>
                <w:lang w:val="en-US"/>
              </w:rPr>
              <w:t>Mà hai góc này ở vị trí so le trong</w:t>
            </w:r>
          </w:p>
          <w:p>
            <w:pPr>
              <w:pStyle w:val="19"/>
              <w:spacing w:before="120"/>
              <w:ind w:firstLine="720"/>
              <w:rPr>
                <w:rFonts w:hint="default" w:ascii="Times New Roman" w:hAnsi="Times New Roman" w:cs="Times New Roman"/>
                <w:sz w:val="26"/>
                <w:szCs w:val="26"/>
                <w:lang w:val="en-US"/>
              </w:rPr>
            </w:pPr>
            <w:r>
              <w:rPr>
                <w:rFonts w:hint="default" w:ascii="Times New Roman" w:hAnsi="Times New Roman" w:cs="Times New Roman"/>
                <w:sz w:val="26"/>
                <w:szCs w:val="26"/>
                <w:lang w:val="en-US"/>
              </w:rPr>
              <w:t>Nên CK // MA</w:t>
            </w:r>
          </w:p>
          <w:p>
            <w:pPr>
              <w:pStyle w:val="19"/>
              <w:spacing w:before="120"/>
              <w:ind w:firstLine="720"/>
              <w:rPr>
                <w:rFonts w:hint="default" w:ascii="Times New Roman" w:hAnsi="Times New Roman" w:cs="Times New Roman"/>
                <w:sz w:val="26"/>
                <w:szCs w:val="26"/>
                <w:lang w:val="en-US"/>
              </w:rPr>
            </w:pPr>
            <w:r>
              <w:rPr>
                <w:rFonts w:hint="default" w:ascii="Times New Roman" w:hAnsi="Times New Roman" w:cs="Times New Roman"/>
                <w:sz w:val="26"/>
                <w:szCs w:val="26"/>
                <w:lang w:val="en-US"/>
              </w:rPr>
              <w:t>b. HS chứng minh được CK = BM</w:t>
            </w:r>
          </w:p>
          <w:p>
            <w:pPr>
              <w:spacing w:before="60" w:after="6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HS chứng minh được</w:t>
            </w:r>
            <w:r>
              <w:rPr>
                <w:rFonts w:hint="default" w:ascii="Times New Roman" w:hAnsi="Times New Roman" w:cs="Times New Roman"/>
                <w:sz w:val="26"/>
                <w:szCs w:val="26"/>
                <w:lang w:val="vi-VN"/>
              </w:rPr>
              <w:t xml:space="preserve"> </w:t>
            </w:r>
            <w:r>
              <w:rPr>
                <w:rFonts w:hint="default" w:ascii="Times New Roman" w:hAnsi="Times New Roman" w:cs="Times New Roman"/>
                <w:position w:val="-6"/>
                <w:sz w:val="26"/>
                <w:szCs w:val="26"/>
                <w:lang w:val="en-US"/>
              </w:rPr>
              <w:object>
                <v:shape id="_x0000_i1055" o:spt="75" type="#_x0000_t75" style="height:13.95pt;width:39pt;" o:ole="t" filled="f" o:preferrelative="t" stroked="f" coordsize="21600,21600">
                  <v:path/>
                  <v:fill on="f" focussize="0,0"/>
                  <v:stroke on="f"/>
                  <v:imagedata r:id="rId63" o:title=""/>
                  <o:lock v:ext="edit" aspectratio="t"/>
                  <w10:wrap type="none"/>
                  <w10:anchorlock/>
                </v:shape>
                <o:OLEObject Type="Embed" ProgID="Equation.DSMT4" ShapeID="_x0000_i1055" DrawAspect="Content" ObjectID="_1468075755" r:id="rId62">
                  <o:LockedField>false</o:LockedField>
                </o:OLEObject>
              </w:object>
            </w:r>
            <w:r>
              <w:rPr>
                <w:rFonts w:hint="default" w:ascii="Times New Roman" w:hAnsi="Times New Roman" w:cs="Times New Roman"/>
                <w:sz w:val="26"/>
                <w:szCs w:val="26"/>
                <w:lang w:val="en-US"/>
              </w:rPr>
              <w:t xml:space="preserve"> = </w:t>
            </w:r>
            <w:r>
              <w:rPr>
                <w:rFonts w:hint="default" w:ascii="Times New Roman" w:hAnsi="Times New Roman" w:cs="Times New Roman"/>
                <w:position w:val="-6"/>
                <w:sz w:val="26"/>
                <w:szCs w:val="26"/>
                <w:lang w:val="en-US"/>
              </w:rPr>
              <w:object>
                <v:shape id="_x0000_i1056" o:spt="75" type="#_x0000_t75" style="height:13.95pt;width:40pt;" o:ole="t" filled="f" o:preferrelative="t" stroked="f" coordsize="21600,21600">
                  <v:path/>
                  <v:fill on="f" focussize="0,0"/>
                  <v:stroke on="f"/>
                  <v:imagedata r:id="rId65" o:title=""/>
                  <o:lock v:ext="edit" aspectratio="t"/>
                  <w10:wrap type="none"/>
                  <w10:anchorlock/>
                </v:shape>
                <o:OLEObject Type="Embed" ProgID="Equation.DSMT4" ShapeID="_x0000_i1056" DrawAspect="Content" ObjectID="_1468075756" r:id="rId64">
                  <o:LockedField>false</o:LockedField>
                </o:OLEObject>
              </w:object>
            </w:r>
          </w:p>
          <w:p>
            <w:pPr>
              <w:pStyle w:val="19"/>
              <w:spacing w:before="120"/>
              <w:ind w:firstLine="720"/>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HS chứng minh được </w:t>
            </w:r>
            <w:r>
              <w:rPr>
                <w:rFonts w:hint="default" w:ascii="Times New Roman" w:hAnsi="Times New Roman" w:cs="Times New Roman"/>
                <w:position w:val="-4"/>
                <w:sz w:val="26"/>
                <w:szCs w:val="26"/>
                <w:lang w:val="en-US"/>
              </w:rPr>
              <w:object>
                <v:shape id="_x0000_i1057" o:spt="75" type="#_x0000_t75" style="height:13.5pt;width:12.75pt;" o:ole="t" filled="f" o:preferrelative="t" stroked="f" coordsize="21600,21600">
                  <v:path/>
                  <v:fill on="f" focussize="0,0"/>
                  <v:stroke on="f" joinstyle="miter"/>
                  <v:imagedata r:id="rId43" o:title=""/>
                  <o:lock v:ext="edit" aspectratio="t"/>
                  <w10:wrap type="none"/>
                  <w10:anchorlock/>
                </v:shape>
                <o:OLEObject Type="Embed" ProgID="Equation.DSMT4" ShapeID="_x0000_i1057" DrawAspect="Content" ObjectID="_1468075757" r:id="rId66">
                  <o:LockedField>false</o:LockedField>
                </o:OLEObject>
              </w:object>
            </w:r>
            <w:r>
              <w:rPr>
                <w:rFonts w:hint="default" w:ascii="Times New Roman" w:hAnsi="Times New Roman" w:cs="Times New Roman"/>
                <w:sz w:val="26"/>
                <w:szCs w:val="26"/>
                <w:lang w:val="en-US"/>
              </w:rPr>
              <w:t xml:space="preserve">MCB = </w:t>
            </w:r>
            <w:r>
              <w:rPr>
                <w:rFonts w:hint="default" w:ascii="Times New Roman" w:hAnsi="Times New Roman" w:cs="Times New Roman"/>
                <w:position w:val="-4"/>
                <w:sz w:val="26"/>
                <w:szCs w:val="26"/>
                <w:lang w:val="en-US"/>
              </w:rPr>
              <w:object>
                <v:shape id="_x0000_i1058" o:spt="75" type="#_x0000_t75" style="height:13.5pt;width:12.75pt;" o:ole="t" filled="f" o:preferrelative="t" stroked="f" coordsize="21600,21600">
                  <v:path/>
                  <v:fill on="f" focussize="0,0"/>
                  <v:stroke on="f" joinstyle="miter"/>
                  <v:imagedata r:id="rId43" o:title=""/>
                  <o:lock v:ext="edit" aspectratio="t"/>
                  <w10:wrap type="none"/>
                  <w10:anchorlock/>
                </v:shape>
                <o:OLEObject Type="Embed" ProgID="Equation.DSMT4" ShapeID="_x0000_i1058" DrawAspect="Content" ObjectID="_1468075758" r:id="rId67">
                  <o:LockedField>false</o:LockedField>
                </o:OLEObject>
              </w:object>
            </w:r>
            <w:r>
              <w:rPr>
                <w:rFonts w:hint="default" w:ascii="Times New Roman" w:hAnsi="Times New Roman" w:cs="Times New Roman"/>
                <w:sz w:val="26"/>
                <w:szCs w:val="26"/>
                <w:lang w:val="en-US"/>
              </w:rPr>
              <w:t>CMK (c-g-c)</w:t>
            </w:r>
          </w:p>
          <w:p>
            <w:pPr>
              <w:numPr>
                <w:ilvl w:val="0"/>
                <w:numId w:val="0"/>
              </w:numPr>
              <w:spacing w:before="60" w:after="60" w:line="240" w:lineRule="auto"/>
              <w:ind w:left="357" w:leftChars="0"/>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r>
              <w:rPr>
                <w:rFonts w:hint="default" w:ascii="Times New Roman" w:hAnsi="Times New Roman" w:cs="Times New Roman"/>
                <w:position w:val="-6"/>
                <w:sz w:val="26"/>
                <w:szCs w:val="26"/>
                <w:lang w:val="en-US"/>
              </w:rPr>
              <w:object>
                <v:shape id="_x0000_i1059" o:spt="75" type="#_x0000_t75" style="height:13.95pt;width:38pt;" o:ole="t" filled="f" o:preferrelative="t" stroked="f" coordsize="21600,21600">
                  <v:path/>
                  <v:fill on="f" focussize="0,0"/>
                  <v:stroke on="f"/>
                  <v:imagedata r:id="rId69" o:title=""/>
                  <o:lock v:ext="edit" aspectratio="t"/>
                  <w10:wrap type="none"/>
                  <w10:anchorlock/>
                </v:shape>
                <o:OLEObject Type="Embed" ProgID="Equation.DSMT4" ShapeID="_x0000_i1059" DrawAspect="Content" ObjectID="_1468075759" r:id="rId68">
                  <o:LockedField>false</o:LockedField>
                </o:OLEObject>
              </w:object>
            </w:r>
            <w:r>
              <w:rPr>
                <w:rFonts w:hint="default" w:ascii="Times New Roman" w:hAnsi="Times New Roman" w:cs="Times New Roman"/>
                <w:sz w:val="26"/>
                <w:szCs w:val="26"/>
                <w:lang w:val="en-US"/>
              </w:rPr>
              <w:t xml:space="preserve"> = </w:t>
            </w:r>
            <w:r>
              <w:rPr>
                <w:rFonts w:hint="default" w:ascii="Times New Roman" w:hAnsi="Times New Roman" w:cs="Times New Roman"/>
                <w:position w:val="-6"/>
                <w:sz w:val="26"/>
                <w:szCs w:val="26"/>
                <w:lang w:val="en-US"/>
              </w:rPr>
              <w:object>
                <v:shape id="_x0000_i1060" o:spt="75" type="#_x0000_t75" style="height:13.95pt;width:40pt;" o:ole="t" filled="f" o:preferrelative="t" stroked="f" coordsize="21600,21600">
                  <v:path/>
                  <v:fill on="f" focussize="0,0"/>
                  <v:stroke on="f"/>
                  <v:imagedata r:id="rId71" o:title=""/>
                  <o:lock v:ext="edit" aspectratio="t"/>
                  <w10:wrap type="none"/>
                  <w10:anchorlock/>
                </v:shape>
                <o:OLEObject Type="Embed" ProgID="Equation.DSMT4" ShapeID="_x0000_i1060" DrawAspect="Content" ObjectID="_1468075760" r:id="rId70">
                  <o:LockedField>false</o:LockedField>
                </o:OLEObject>
              </w:object>
            </w:r>
            <w:r>
              <w:rPr>
                <w:rFonts w:hint="default" w:ascii="Times New Roman" w:hAnsi="Times New Roman" w:cs="Times New Roman"/>
                <w:sz w:val="26"/>
                <w:szCs w:val="26"/>
                <w:lang w:val="en-US"/>
              </w:rPr>
              <w:t xml:space="preserve"> (vì </w:t>
            </w:r>
            <w:r>
              <w:rPr>
                <w:rFonts w:hint="default" w:ascii="Times New Roman" w:hAnsi="Times New Roman" w:cs="Times New Roman"/>
                <w:position w:val="-4"/>
                <w:sz w:val="26"/>
                <w:szCs w:val="26"/>
                <w:lang w:val="en-US"/>
              </w:rPr>
              <w:object>
                <v:shape id="_x0000_i1061" o:spt="75" type="#_x0000_t75" style="height:13.5pt;width:12.75pt;" o:ole="t" filled="f" o:preferrelative="t" stroked="f" coordsize="21600,21600">
                  <v:path/>
                  <v:fill on="f" focussize="0,0"/>
                  <v:stroke on="f" joinstyle="miter"/>
                  <v:imagedata r:id="rId43" o:title=""/>
                  <o:lock v:ext="edit" aspectratio="t"/>
                  <w10:wrap type="none"/>
                  <w10:anchorlock/>
                </v:shape>
                <o:OLEObject Type="Embed" ProgID="Equation.DSMT4" ShapeID="_x0000_i1061" DrawAspect="Content" ObjectID="_1468075761" r:id="rId72">
                  <o:LockedField>false</o:LockedField>
                </o:OLEObject>
              </w:object>
            </w:r>
            <w:r>
              <w:rPr>
                <w:rFonts w:hint="default" w:ascii="Times New Roman" w:hAnsi="Times New Roman" w:cs="Times New Roman"/>
                <w:sz w:val="26"/>
                <w:szCs w:val="26"/>
                <w:lang w:val="en-US"/>
              </w:rPr>
              <w:t xml:space="preserve">MCB = </w:t>
            </w:r>
            <w:r>
              <w:rPr>
                <w:rFonts w:hint="default" w:ascii="Times New Roman" w:hAnsi="Times New Roman" w:cs="Times New Roman"/>
                <w:position w:val="-4"/>
                <w:sz w:val="26"/>
                <w:szCs w:val="26"/>
                <w:lang w:val="en-US"/>
              </w:rPr>
              <w:object>
                <v:shape id="_x0000_i1062" o:spt="75" type="#_x0000_t75" style="height:13.5pt;width:12.75pt;" o:ole="t" filled="f" o:preferrelative="t" stroked="f" coordsize="21600,21600">
                  <v:path/>
                  <v:fill on="f" focussize="0,0"/>
                  <v:stroke on="f" joinstyle="miter"/>
                  <v:imagedata r:id="rId43" o:title=""/>
                  <o:lock v:ext="edit" aspectratio="t"/>
                  <w10:wrap type="none"/>
                  <w10:anchorlock/>
                </v:shape>
                <o:OLEObject Type="Embed" ProgID="Equation.DSMT4" ShapeID="_x0000_i1062" DrawAspect="Content" ObjectID="_1468075762" r:id="rId73">
                  <o:LockedField>false</o:LockedField>
                </o:OLEObject>
              </w:object>
            </w:r>
            <w:r>
              <w:rPr>
                <w:rFonts w:hint="default" w:ascii="Times New Roman" w:hAnsi="Times New Roman" w:cs="Times New Roman"/>
                <w:sz w:val="26"/>
                <w:szCs w:val="26"/>
                <w:lang w:val="en-US"/>
              </w:rPr>
              <w:t>CMK)</w:t>
            </w:r>
          </w:p>
          <w:p>
            <w:pPr>
              <w:pStyle w:val="19"/>
              <w:rPr>
                <w:rFonts w:hint="default" w:ascii="Times New Roman" w:hAnsi="Times New Roman" w:cs="Times New Roman"/>
                <w:sz w:val="26"/>
                <w:szCs w:val="26"/>
                <w:lang w:val="en-US"/>
              </w:rPr>
            </w:pPr>
            <w:r>
              <w:rPr>
                <w:rFonts w:hint="default" w:ascii="Times New Roman" w:hAnsi="Times New Roman" w:cs="Times New Roman"/>
                <w:sz w:val="26"/>
                <w:szCs w:val="26"/>
                <w:lang w:val="en-US"/>
              </w:rPr>
              <w:t>Mà hai góc này ở vị trí so le trong</w:t>
            </w:r>
          </w:p>
          <w:p>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Nên ME // BC </w:t>
            </w:r>
          </w:p>
          <w:p>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EM = EK và E thuộc MK</w:t>
            </w:r>
          </w:p>
          <w:p>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Nên E là trung điểm của MK</w:t>
            </w:r>
          </w:p>
          <w:p>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Nên ME = </w:t>
            </w:r>
            <w:r>
              <w:rPr>
                <w:rFonts w:hint="default" w:ascii="Times New Roman" w:hAnsi="Times New Roman" w:cs="Times New Roman"/>
                <w:position w:val="-26"/>
                <w:sz w:val="26"/>
                <w:szCs w:val="26"/>
                <w:lang w:val="en-US"/>
              </w:rPr>
              <w:object>
                <v:shape id="_x0000_i1063" o:spt="75" type="#_x0000_t75" style="height:34.5pt;width:12.75pt;" o:ole="t" filled="f" o:preferrelative="t" stroked="f" coordsize="21600,21600">
                  <v:path/>
                  <v:fill on="f" focussize="0,0"/>
                  <v:stroke on="f" joinstyle="miter"/>
                  <v:imagedata r:id="rId48" o:title=""/>
                  <o:lock v:ext="edit" aspectratio="t"/>
                  <w10:wrap type="none"/>
                  <w10:anchorlock/>
                </v:shape>
                <o:OLEObject Type="Embed" ProgID="Equation.DSMT4" ShapeID="_x0000_i1063" DrawAspect="Content" ObjectID="_1468075763" r:id="rId74">
                  <o:LockedField>false</o:LockedField>
                </o:OLEObject>
              </w:object>
            </w:r>
            <w:r>
              <w:rPr>
                <w:rFonts w:hint="default" w:ascii="Times New Roman" w:hAnsi="Times New Roman" w:cs="Times New Roman"/>
                <w:sz w:val="26"/>
                <w:szCs w:val="26"/>
                <w:lang w:val="en-US"/>
              </w:rPr>
              <w:t>MK</w:t>
            </w:r>
          </w:p>
          <w:p>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Mà MK = BC (vì </w:t>
            </w:r>
            <w:r>
              <w:rPr>
                <w:rFonts w:hint="default" w:ascii="Times New Roman" w:hAnsi="Times New Roman" w:cs="Times New Roman"/>
                <w:position w:val="-4"/>
                <w:sz w:val="26"/>
                <w:szCs w:val="26"/>
                <w:lang w:val="en-US"/>
              </w:rPr>
              <w:object>
                <v:shape id="_x0000_i1064" o:spt="75" type="#_x0000_t75" style="height:13.5pt;width:12.75pt;" o:ole="t" filled="f" o:preferrelative="t" stroked="f" coordsize="21600,21600">
                  <v:path/>
                  <v:fill on="f" focussize="0,0"/>
                  <v:stroke on="f" joinstyle="miter"/>
                  <v:imagedata r:id="rId43" o:title=""/>
                  <o:lock v:ext="edit" aspectratio="t"/>
                  <w10:wrap type="none"/>
                  <w10:anchorlock/>
                </v:shape>
                <o:OLEObject Type="Embed" ProgID="Equation.DSMT4" ShapeID="_x0000_i1064" DrawAspect="Content" ObjectID="_1468075764" r:id="rId75">
                  <o:LockedField>false</o:LockedField>
                </o:OLEObject>
              </w:object>
            </w:r>
            <w:r>
              <w:rPr>
                <w:rFonts w:hint="default" w:ascii="Times New Roman" w:hAnsi="Times New Roman" w:cs="Times New Roman"/>
                <w:sz w:val="26"/>
                <w:szCs w:val="26"/>
                <w:lang w:val="en-US"/>
              </w:rPr>
              <w:t xml:space="preserve">MCB = </w:t>
            </w:r>
            <w:r>
              <w:rPr>
                <w:rFonts w:hint="default" w:ascii="Times New Roman" w:hAnsi="Times New Roman" w:cs="Times New Roman"/>
                <w:position w:val="-4"/>
                <w:sz w:val="26"/>
                <w:szCs w:val="26"/>
                <w:lang w:val="en-US"/>
              </w:rPr>
              <w:object>
                <v:shape id="_x0000_i1065" o:spt="75" type="#_x0000_t75" style="height:13.5pt;width:12.75pt;" o:ole="t" filled="f" o:preferrelative="t" stroked="f" coordsize="21600,21600">
                  <v:path/>
                  <v:fill on="f" focussize="0,0"/>
                  <v:stroke on="f" joinstyle="miter"/>
                  <v:imagedata r:id="rId43" o:title=""/>
                  <o:lock v:ext="edit" aspectratio="t"/>
                  <w10:wrap type="none"/>
                  <w10:anchorlock/>
                </v:shape>
                <o:OLEObject Type="Embed" ProgID="Equation.DSMT4" ShapeID="_x0000_i1065" DrawAspect="Content" ObjectID="_1468075765" r:id="rId76">
                  <o:LockedField>false</o:LockedField>
                </o:OLEObject>
              </w:object>
            </w:r>
            <w:r>
              <w:rPr>
                <w:rFonts w:hint="default" w:ascii="Times New Roman" w:hAnsi="Times New Roman" w:cs="Times New Roman"/>
                <w:sz w:val="26"/>
                <w:szCs w:val="26"/>
                <w:lang w:val="en-US"/>
              </w:rPr>
              <w:t>CMK)</w:t>
            </w:r>
          </w:p>
          <w:p>
            <w:pPr>
              <w:shd w:val="clear" w:color="auto" w:fill="FFFFFF"/>
              <w:spacing w:after="120" w:line="240" w:lineRule="auto"/>
              <w:contextualSpacing/>
              <w:jc w:val="both"/>
              <w:rPr>
                <w:rFonts w:hint="default" w:ascii="Times New Roman" w:hAnsi="Times New Roman" w:eastAsia="Times New Roman" w:cs="Times New Roman"/>
                <w:sz w:val="26"/>
                <w:szCs w:val="26"/>
              </w:rPr>
            </w:pPr>
          </w:p>
        </w:tc>
        <w:tc>
          <w:tcPr>
            <w:tcW w:w="992" w:type="dxa"/>
          </w:tcPr>
          <w:p>
            <w:pPr>
              <w:spacing w:after="120" w:line="240" w:lineRule="auto"/>
              <w:contextualSpacing/>
              <w:jc w:val="center"/>
              <w:rPr>
                <w:rFonts w:hint="default" w:ascii="Times New Roman" w:hAnsi="Times New Roman" w:cs="Times New Roman"/>
                <w:sz w:val="26"/>
                <w:szCs w:val="26"/>
              </w:rPr>
            </w:pPr>
          </w:p>
          <w:p>
            <w:pPr>
              <w:spacing w:after="120" w:line="240" w:lineRule="auto"/>
              <w:contextualSpacing/>
              <w:jc w:val="center"/>
              <w:rPr>
                <w:rFonts w:hint="default" w:ascii="Times New Roman" w:hAnsi="Times New Roman" w:cs="Times New Roman"/>
                <w:sz w:val="26"/>
                <w:szCs w:val="26"/>
              </w:rPr>
            </w:pPr>
          </w:p>
          <w:p>
            <w:pPr>
              <w:spacing w:after="120" w:line="240" w:lineRule="auto"/>
              <w:contextualSpacing/>
              <w:jc w:val="center"/>
              <w:rPr>
                <w:rFonts w:hint="default" w:ascii="Times New Roman" w:hAnsi="Times New Roman" w:cs="Times New Roman"/>
                <w:sz w:val="26"/>
                <w:szCs w:val="26"/>
              </w:rPr>
            </w:pPr>
          </w:p>
          <w:p>
            <w:pPr>
              <w:spacing w:after="120" w:line="240" w:lineRule="auto"/>
              <w:contextualSpacing/>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1,0x3</w:t>
            </w:r>
          </w:p>
        </w:tc>
      </w:tr>
    </w:tbl>
    <w:p>
      <w:pPr>
        <w:tabs>
          <w:tab w:val="left" w:pos="270"/>
          <w:tab w:val="left" w:pos="2700"/>
          <w:tab w:val="left" w:pos="5040"/>
          <w:tab w:val="left" w:pos="7740"/>
        </w:tabs>
        <w:spacing w:after="120" w:line="240" w:lineRule="auto"/>
        <w:contextualSpacing/>
        <w:rPr>
          <w:rFonts w:hint="default" w:ascii="Times New Roman" w:hAnsi="Times New Roman" w:cs="Times New Roman"/>
          <w:sz w:val="26"/>
          <w:szCs w:val="26"/>
        </w:rPr>
      </w:pPr>
    </w:p>
    <w:p>
      <w:pPr>
        <w:spacing w:before="159" w:line="165" w:lineRule="auto"/>
        <w:ind w:left="1282" w:right="8279" w:firstLine="82"/>
        <w:rPr>
          <w:rFonts w:hint="default" w:ascii="Times New Roman" w:hAnsi="Times New Roman" w:cs="Times New Roman"/>
          <w:sz w:val="26"/>
          <w:szCs w:val="26"/>
        </w:rPr>
      </w:pPr>
    </w:p>
    <w:sectPr>
      <w:pgSz w:w="11906" w:h="16838"/>
      <w:pgMar w:top="810" w:right="1016" w:bottom="634" w:left="1138" w:header="706" w:footer="70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altName w:val="UTM Scriptina KT"/>
    <w:panose1 w:val="00000000000000000000"/>
    <w:charset w:val="00"/>
    <w:family w:val="auto"/>
    <w:pitch w:val="default"/>
    <w:sig w:usb0="00000000" w:usb1="00000000" w:usb2="00000000" w:usb3="00000000" w:csb0="00000000" w:csb1="00000000"/>
  </w:font>
  <w:font w:name="UTM Scriptina KT">
    <w:panose1 w:val="02000500000000000000"/>
    <w:charset w:val="00"/>
    <w:family w:val="auto"/>
    <w:pitch w:val="default"/>
    <w:sig w:usb0="800000A7" w:usb1="5000004A" w:usb2="00000000" w:usb3="00000000" w:csb0="20000111" w:csb1="41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ans-serif">
    <w:altName w:val="UTM Scriptina KT"/>
    <w:panose1 w:val="00000000000000000000"/>
    <w:charset w:val="00"/>
    <w:family w:val="auto"/>
    <w:pitch w:val="default"/>
    <w:sig w:usb0="00000000" w:usb1="00000000" w:usb2="00000000" w:usb3="00000000" w:csb0="00000000" w:csb1="00000000"/>
  </w:font>
  <w:font w:name="MJXc-TeX-math-Iw">
    <w:altName w:val="UTM Scriptina KT"/>
    <w:panose1 w:val="00000000000000000000"/>
    <w:charset w:val="00"/>
    <w:family w:val="auto"/>
    <w:pitch w:val="default"/>
    <w:sig w:usb0="00000000" w:usb1="00000000" w:usb2="00000000" w:usb3="00000000" w:csb0="00000000" w:csb1="00000000"/>
  </w:font>
  <w:font w:name="MJXc-TeX-main-Rw">
    <w:altName w:val="UTM Scriptina K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4F29B"/>
    <w:multiLevelType w:val="singleLevel"/>
    <w:tmpl w:val="A394F29B"/>
    <w:lvl w:ilvl="0" w:tentative="0">
      <w:start w:val="1"/>
      <w:numFmt w:val="upperLetter"/>
      <w:suff w:val="space"/>
      <w:lvlText w:val="%1."/>
      <w:lvlJc w:val="left"/>
      <w:pPr>
        <w:ind w:left="270" w:leftChars="0" w:firstLine="0" w:firstLineChars="0"/>
      </w:pPr>
      <w:rPr>
        <w:rFonts w:hint="default"/>
        <w:b/>
        <w:bCs/>
      </w:rPr>
    </w:lvl>
  </w:abstractNum>
  <w:abstractNum w:abstractNumId="1">
    <w:nsid w:val="E220F8A1"/>
    <w:multiLevelType w:val="singleLevel"/>
    <w:tmpl w:val="E220F8A1"/>
    <w:lvl w:ilvl="0" w:tentative="0">
      <w:start w:val="1"/>
      <w:numFmt w:val="upperLetter"/>
      <w:suff w:val="space"/>
      <w:lvlText w:val="%1."/>
      <w:lvlJc w:val="left"/>
      <w:pPr>
        <w:ind w:left="200" w:leftChars="0" w:firstLine="0" w:firstLineChars="0"/>
      </w:pPr>
      <w:rPr>
        <w:rFonts w:hint="default"/>
        <w:b/>
        <w:bCs/>
      </w:rPr>
    </w:lvl>
  </w:abstractNum>
  <w:abstractNum w:abstractNumId="2">
    <w:nsid w:val="22DED598"/>
    <w:multiLevelType w:val="singleLevel"/>
    <w:tmpl w:val="22DED598"/>
    <w:lvl w:ilvl="0" w:tentative="0">
      <w:start w:val="1"/>
      <w:numFmt w:val="upperLetter"/>
      <w:suff w:val="space"/>
      <w:lvlText w:val="%1."/>
      <w:lvlJc w:val="left"/>
      <w:pPr>
        <w:ind w:left="220"/>
      </w:pPr>
      <w:rPr>
        <w:rFonts w:hint="default"/>
        <w:b/>
        <w:bCs/>
      </w:rPr>
    </w:lvl>
  </w:abstractNum>
  <w:abstractNum w:abstractNumId="3">
    <w:nsid w:val="2D11608C"/>
    <w:multiLevelType w:val="singleLevel"/>
    <w:tmpl w:val="2D11608C"/>
    <w:lvl w:ilvl="0" w:tentative="0">
      <w:start w:val="1"/>
      <w:numFmt w:val="upperRoman"/>
      <w:suff w:val="space"/>
      <w:lvlText w:val="%1."/>
      <w:lvlJc w:val="left"/>
    </w:lvl>
  </w:abstractNum>
  <w:abstractNum w:abstractNumId="4">
    <w:nsid w:val="3AAA3E55"/>
    <w:multiLevelType w:val="multilevel"/>
    <w:tmpl w:val="3AAA3E55"/>
    <w:lvl w:ilvl="0" w:tentative="0">
      <w:start w:val="1"/>
      <w:numFmt w:val="upperLetter"/>
      <w:lvlText w:val="%1."/>
      <w:lvlJc w:val="left"/>
      <w:pPr>
        <w:ind w:left="1080" w:hanging="360"/>
      </w:pPr>
      <w:rPr>
        <w:rFonts w:hint="default"/>
        <w:b/>
        <w:bC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ECC769A"/>
    <w:multiLevelType w:val="singleLevel"/>
    <w:tmpl w:val="5ECC769A"/>
    <w:lvl w:ilvl="0" w:tentative="0">
      <w:start w:val="1"/>
      <w:numFmt w:val="lowerLetter"/>
      <w:suff w:val="space"/>
      <w:lvlText w:val="%1)"/>
      <w:lvlJc w:val="left"/>
    </w:lvl>
  </w:abstractNum>
  <w:abstractNum w:abstractNumId="6">
    <w:nsid w:val="5FF50118"/>
    <w:multiLevelType w:val="multilevel"/>
    <w:tmpl w:val="5FF50118"/>
    <w:lvl w:ilvl="0" w:tentative="0">
      <w:start w:val="0"/>
      <w:numFmt w:val="bullet"/>
      <w:lvlText w:val="-"/>
      <w:lvlJc w:val="left"/>
      <w:pPr>
        <w:ind w:left="109" w:hanging="126"/>
      </w:pPr>
      <w:rPr>
        <w:rFonts w:hint="default" w:ascii="Times New Roman" w:hAnsi="Times New Roman" w:eastAsia="Times New Roman" w:cs="Times New Roman"/>
        <w:w w:val="99"/>
        <w:sz w:val="24"/>
        <w:szCs w:val="24"/>
        <w:lang w:val="vi" w:eastAsia="en-US" w:bidi="ar-SA"/>
      </w:rPr>
    </w:lvl>
    <w:lvl w:ilvl="1" w:tentative="0">
      <w:start w:val="0"/>
      <w:numFmt w:val="bullet"/>
      <w:lvlText w:val="•"/>
      <w:lvlJc w:val="left"/>
      <w:pPr>
        <w:ind w:left="599" w:hanging="126"/>
      </w:pPr>
      <w:rPr>
        <w:rFonts w:hint="default"/>
        <w:lang w:val="vi" w:eastAsia="en-US" w:bidi="ar-SA"/>
      </w:rPr>
    </w:lvl>
    <w:lvl w:ilvl="2" w:tentative="0">
      <w:start w:val="0"/>
      <w:numFmt w:val="bullet"/>
      <w:lvlText w:val="•"/>
      <w:lvlJc w:val="left"/>
      <w:pPr>
        <w:ind w:left="1098" w:hanging="126"/>
      </w:pPr>
      <w:rPr>
        <w:rFonts w:hint="default"/>
        <w:lang w:val="vi" w:eastAsia="en-US" w:bidi="ar-SA"/>
      </w:rPr>
    </w:lvl>
    <w:lvl w:ilvl="3" w:tentative="0">
      <w:start w:val="0"/>
      <w:numFmt w:val="bullet"/>
      <w:lvlText w:val="•"/>
      <w:lvlJc w:val="left"/>
      <w:pPr>
        <w:ind w:left="1598" w:hanging="126"/>
      </w:pPr>
      <w:rPr>
        <w:rFonts w:hint="default"/>
        <w:lang w:val="vi" w:eastAsia="en-US" w:bidi="ar-SA"/>
      </w:rPr>
    </w:lvl>
    <w:lvl w:ilvl="4" w:tentative="0">
      <w:start w:val="0"/>
      <w:numFmt w:val="bullet"/>
      <w:lvlText w:val="•"/>
      <w:lvlJc w:val="left"/>
      <w:pPr>
        <w:ind w:left="2097" w:hanging="126"/>
      </w:pPr>
      <w:rPr>
        <w:rFonts w:hint="default"/>
        <w:lang w:val="vi" w:eastAsia="en-US" w:bidi="ar-SA"/>
      </w:rPr>
    </w:lvl>
    <w:lvl w:ilvl="5" w:tentative="0">
      <w:start w:val="0"/>
      <w:numFmt w:val="bullet"/>
      <w:lvlText w:val="•"/>
      <w:lvlJc w:val="left"/>
      <w:pPr>
        <w:ind w:left="2597" w:hanging="126"/>
      </w:pPr>
      <w:rPr>
        <w:rFonts w:hint="default"/>
        <w:lang w:val="vi" w:eastAsia="en-US" w:bidi="ar-SA"/>
      </w:rPr>
    </w:lvl>
    <w:lvl w:ilvl="6" w:tentative="0">
      <w:start w:val="0"/>
      <w:numFmt w:val="bullet"/>
      <w:lvlText w:val="•"/>
      <w:lvlJc w:val="left"/>
      <w:pPr>
        <w:ind w:left="3096" w:hanging="126"/>
      </w:pPr>
      <w:rPr>
        <w:rFonts w:hint="default"/>
        <w:lang w:val="vi" w:eastAsia="en-US" w:bidi="ar-SA"/>
      </w:rPr>
    </w:lvl>
    <w:lvl w:ilvl="7" w:tentative="0">
      <w:start w:val="0"/>
      <w:numFmt w:val="bullet"/>
      <w:lvlText w:val="•"/>
      <w:lvlJc w:val="left"/>
      <w:pPr>
        <w:ind w:left="3595" w:hanging="126"/>
      </w:pPr>
      <w:rPr>
        <w:rFonts w:hint="default"/>
        <w:lang w:val="vi" w:eastAsia="en-US" w:bidi="ar-SA"/>
      </w:rPr>
    </w:lvl>
    <w:lvl w:ilvl="8" w:tentative="0">
      <w:start w:val="0"/>
      <w:numFmt w:val="bullet"/>
      <w:lvlText w:val="•"/>
      <w:lvlJc w:val="left"/>
      <w:pPr>
        <w:ind w:left="4095" w:hanging="126"/>
      </w:pPr>
      <w:rPr>
        <w:rFonts w:hint="default"/>
        <w:lang w:val="vi" w:eastAsia="en-US" w:bidi="ar-SA"/>
      </w:rPr>
    </w:lvl>
  </w:abstractNum>
  <w:abstractNum w:abstractNumId="7">
    <w:nsid w:val="6E726275"/>
    <w:multiLevelType w:val="multilevel"/>
    <w:tmpl w:val="6E726275"/>
    <w:lvl w:ilvl="0" w:tentative="0">
      <w:start w:val="0"/>
      <w:numFmt w:val="bullet"/>
      <w:lvlText w:val="-"/>
      <w:lvlJc w:val="left"/>
      <w:pPr>
        <w:ind w:left="109" w:hanging="133"/>
      </w:pPr>
      <w:rPr>
        <w:rFonts w:hint="default" w:ascii="Times New Roman" w:hAnsi="Times New Roman" w:eastAsia="Times New Roman" w:cs="Times New Roman"/>
        <w:w w:val="99"/>
        <w:sz w:val="24"/>
        <w:szCs w:val="24"/>
        <w:lang w:val="vi" w:eastAsia="en-US" w:bidi="ar-SA"/>
      </w:rPr>
    </w:lvl>
    <w:lvl w:ilvl="1" w:tentative="0">
      <w:start w:val="0"/>
      <w:numFmt w:val="bullet"/>
      <w:lvlText w:val="•"/>
      <w:lvlJc w:val="left"/>
      <w:pPr>
        <w:ind w:left="599" w:hanging="133"/>
      </w:pPr>
      <w:rPr>
        <w:rFonts w:hint="default"/>
        <w:lang w:val="vi" w:eastAsia="en-US" w:bidi="ar-SA"/>
      </w:rPr>
    </w:lvl>
    <w:lvl w:ilvl="2" w:tentative="0">
      <w:start w:val="0"/>
      <w:numFmt w:val="bullet"/>
      <w:lvlText w:val="•"/>
      <w:lvlJc w:val="left"/>
      <w:pPr>
        <w:ind w:left="1098" w:hanging="133"/>
      </w:pPr>
      <w:rPr>
        <w:rFonts w:hint="default"/>
        <w:lang w:val="vi" w:eastAsia="en-US" w:bidi="ar-SA"/>
      </w:rPr>
    </w:lvl>
    <w:lvl w:ilvl="3" w:tentative="0">
      <w:start w:val="0"/>
      <w:numFmt w:val="bullet"/>
      <w:lvlText w:val="•"/>
      <w:lvlJc w:val="left"/>
      <w:pPr>
        <w:ind w:left="1598" w:hanging="133"/>
      </w:pPr>
      <w:rPr>
        <w:rFonts w:hint="default"/>
        <w:lang w:val="vi" w:eastAsia="en-US" w:bidi="ar-SA"/>
      </w:rPr>
    </w:lvl>
    <w:lvl w:ilvl="4" w:tentative="0">
      <w:start w:val="0"/>
      <w:numFmt w:val="bullet"/>
      <w:lvlText w:val="•"/>
      <w:lvlJc w:val="left"/>
      <w:pPr>
        <w:ind w:left="2097" w:hanging="133"/>
      </w:pPr>
      <w:rPr>
        <w:rFonts w:hint="default"/>
        <w:lang w:val="vi" w:eastAsia="en-US" w:bidi="ar-SA"/>
      </w:rPr>
    </w:lvl>
    <w:lvl w:ilvl="5" w:tentative="0">
      <w:start w:val="0"/>
      <w:numFmt w:val="bullet"/>
      <w:lvlText w:val="•"/>
      <w:lvlJc w:val="left"/>
      <w:pPr>
        <w:ind w:left="2597" w:hanging="133"/>
      </w:pPr>
      <w:rPr>
        <w:rFonts w:hint="default"/>
        <w:lang w:val="vi" w:eastAsia="en-US" w:bidi="ar-SA"/>
      </w:rPr>
    </w:lvl>
    <w:lvl w:ilvl="6" w:tentative="0">
      <w:start w:val="0"/>
      <w:numFmt w:val="bullet"/>
      <w:lvlText w:val="•"/>
      <w:lvlJc w:val="left"/>
      <w:pPr>
        <w:ind w:left="3096" w:hanging="133"/>
      </w:pPr>
      <w:rPr>
        <w:rFonts w:hint="default"/>
        <w:lang w:val="vi" w:eastAsia="en-US" w:bidi="ar-SA"/>
      </w:rPr>
    </w:lvl>
    <w:lvl w:ilvl="7" w:tentative="0">
      <w:start w:val="0"/>
      <w:numFmt w:val="bullet"/>
      <w:lvlText w:val="•"/>
      <w:lvlJc w:val="left"/>
      <w:pPr>
        <w:ind w:left="3595" w:hanging="133"/>
      </w:pPr>
      <w:rPr>
        <w:rFonts w:hint="default"/>
        <w:lang w:val="vi" w:eastAsia="en-US" w:bidi="ar-SA"/>
      </w:rPr>
    </w:lvl>
    <w:lvl w:ilvl="8" w:tentative="0">
      <w:start w:val="0"/>
      <w:numFmt w:val="bullet"/>
      <w:lvlText w:val="•"/>
      <w:lvlJc w:val="left"/>
      <w:pPr>
        <w:ind w:left="4095" w:hanging="133"/>
      </w:pPr>
      <w:rPr>
        <w:rFonts w:hint="default"/>
        <w:lang w:val="vi" w:eastAsia="en-US" w:bidi="ar-SA"/>
      </w:rPr>
    </w:lvl>
  </w:abstractNum>
  <w:num w:numId="1">
    <w:abstractNumId w:val="6"/>
  </w:num>
  <w:num w:numId="2">
    <w:abstractNumId w:val="7"/>
  </w:num>
  <w:num w:numId="3">
    <w:abstractNumId w:val="3"/>
  </w:num>
  <w:num w:numId="4">
    <w:abstractNumId w:val="4"/>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6FE5"/>
    <w:rsid w:val="00022342"/>
    <w:rsid w:val="00024F72"/>
    <w:rsid w:val="000351F1"/>
    <w:rsid w:val="00036564"/>
    <w:rsid w:val="000372A0"/>
    <w:rsid w:val="000404A5"/>
    <w:rsid w:val="00045336"/>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16542"/>
    <w:rsid w:val="001173F5"/>
    <w:rsid w:val="001228DD"/>
    <w:rsid w:val="001245ED"/>
    <w:rsid w:val="00124963"/>
    <w:rsid w:val="0012560B"/>
    <w:rsid w:val="00135EC4"/>
    <w:rsid w:val="00150739"/>
    <w:rsid w:val="00150752"/>
    <w:rsid w:val="00156ABC"/>
    <w:rsid w:val="001764B8"/>
    <w:rsid w:val="00181A7D"/>
    <w:rsid w:val="0018200D"/>
    <w:rsid w:val="00186448"/>
    <w:rsid w:val="001A6619"/>
    <w:rsid w:val="001B2746"/>
    <w:rsid w:val="001B3A2B"/>
    <w:rsid w:val="001B59F5"/>
    <w:rsid w:val="001B61BB"/>
    <w:rsid w:val="001C3EE5"/>
    <w:rsid w:val="001C4777"/>
    <w:rsid w:val="001D118F"/>
    <w:rsid w:val="001D1ED7"/>
    <w:rsid w:val="001D273D"/>
    <w:rsid w:val="001E364C"/>
    <w:rsid w:val="001E3C3B"/>
    <w:rsid w:val="00202585"/>
    <w:rsid w:val="00203C81"/>
    <w:rsid w:val="00207611"/>
    <w:rsid w:val="0022339C"/>
    <w:rsid w:val="00231AC3"/>
    <w:rsid w:val="00231B6C"/>
    <w:rsid w:val="002418CF"/>
    <w:rsid w:val="0025613F"/>
    <w:rsid w:val="00264F11"/>
    <w:rsid w:val="00265356"/>
    <w:rsid w:val="002655D4"/>
    <w:rsid w:val="00283BED"/>
    <w:rsid w:val="00285C15"/>
    <w:rsid w:val="00293181"/>
    <w:rsid w:val="002A4614"/>
    <w:rsid w:val="002B1860"/>
    <w:rsid w:val="002B5908"/>
    <w:rsid w:val="002C0092"/>
    <w:rsid w:val="002D4005"/>
    <w:rsid w:val="002D5148"/>
    <w:rsid w:val="002E354C"/>
    <w:rsid w:val="002E7496"/>
    <w:rsid w:val="002F12CD"/>
    <w:rsid w:val="002F3666"/>
    <w:rsid w:val="002F5326"/>
    <w:rsid w:val="00315218"/>
    <w:rsid w:val="003209E9"/>
    <w:rsid w:val="00321477"/>
    <w:rsid w:val="00326F77"/>
    <w:rsid w:val="00327AC8"/>
    <w:rsid w:val="00366EE0"/>
    <w:rsid w:val="00375175"/>
    <w:rsid w:val="00377EC4"/>
    <w:rsid w:val="0038286B"/>
    <w:rsid w:val="00384F54"/>
    <w:rsid w:val="003A5429"/>
    <w:rsid w:val="003B14C1"/>
    <w:rsid w:val="003B2728"/>
    <w:rsid w:val="003B5410"/>
    <w:rsid w:val="003C1EE4"/>
    <w:rsid w:val="003D528A"/>
    <w:rsid w:val="003E0747"/>
    <w:rsid w:val="003E743F"/>
    <w:rsid w:val="003F35E2"/>
    <w:rsid w:val="003F3EAE"/>
    <w:rsid w:val="003F5E1E"/>
    <w:rsid w:val="003F6014"/>
    <w:rsid w:val="00400C26"/>
    <w:rsid w:val="00441FD3"/>
    <w:rsid w:val="00452E41"/>
    <w:rsid w:val="004544B0"/>
    <w:rsid w:val="00461240"/>
    <w:rsid w:val="0046326C"/>
    <w:rsid w:val="004730A5"/>
    <w:rsid w:val="00483747"/>
    <w:rsid w:val="004867AA"/>
    <w:rsid w:val="004867FC"/>
    <w:rsid w:val="00486F35"/>
    <w:rsid w:val="00487A19"/>
    <w:rsid w:val="00495D11"/>
    <w:rsid w:val="004C04F5"/>
    <w:rsid w:val="004D3CB5"/>
    <w:rsid w:val="004D601B"/>
    <w:rsid w:val="004E3C9F"/>
    <w:rsid w:val="004E684F"/>
    <w:rsid w:val="004E6C81"/>
    <w:rsid w:val="004E72F5"/>
    <w:rsid w:val="004F73C2"/>
    <w:rsid w:val="005079AC"/>
    <w:rsid w:val="00510B72"/>
    <w:rsid w:val="00513428"/>
    <w:rsid w:val="00516260"/>
    <w:rsid w:val="0052369B"/>
    <w:rsid w:val="00534D32"/>
    <w:rsid w:val="0054024D"/>
    <w:rsid w:val="0055227D"/>
    <w:rsid w:val="00555F4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4E5E"/>
    <w:rsid w:val="00611C93"/>
    <w:rsid w:val="006160D5"/>
    <w:rsid w:val="00622252"/>
    <w:rsid w:val="0063139C"/>
    <w:rsid w:val="0063262B"/>
    <w:rsid w:val="006373D3"/>
    <w:rsid w:val="00647E65"/>
    <w:rsid w:val="00652004"/>
    <w:rsid w:val="006529B2"/>
    <w:rsid w:val="00681130"/>
    <w:rsid w:val="006844CF"/>
    <w:rsid w:val="006A1C6A"/>
    <w:rsid w:val="006A5774"/>
    <w:rsid w:val="006D66DF"/>
    <w:rsid w:val="006D6B40"/>
    <w:rsid w:val="006E1A74"/>
    <w:rsid w:val="007016D0"/>
    <w:rsid w:val="0071573A"/>
    <w:rsid w:val="00721C24"/>
    <w:rsid w:val="00723E73"/>
    <w:rsid w:val="00730AF7"/>
    <w:rsid w:val="00740F55"/>
    <w:rsid w:val="00753D9A"/>
    <w:rsid w:val="00754385"/>
    <w:rsid w:val="00755394"/>
    <w:rsid w:val="007603B6"/>
    <w:rsid w:val="007632AC"/>
    <w:rsid w:val="007641B2"/>
    <w:rsid w:val="00766F9D"/>
    <w:rsid w:val="00773CA7"/>
    <w:rsid w:val="00774FD1"/>
    <w:rsid w:val="00775E41"/>
    <w:rsid w:val="00784F86"/>
    <w:rsid w:val="00786E4D"/>
    <w:rsid w:val="007871FF"/>
    <w:rsid w:val="00790C36"/>
    <w:rsid w:val="00793EE5"/>
    <w:rsid w:val="00794BE7"/>
    <w:rsid w:val="00795005"/>
    <w:rsid w:val="007954D8"/>
    <w:rsid w:val="007A254C"/>
    <w:rsid w:val="007B3439"/>
    <w:rsid w:val="007B64D6"/>
    <w:rsid w:val="007B6F46"/>
    <w:rsid w:val="007C0717"/>
    <w:rsid w:val="007D471B"/>
    <w:rsid w:val="007E2C72"/>
    <w:rsid w:val="007E4EB1"/>
    <w:rsid w:val="007F0689"/>
    <w:rsid w:val="00800D57"/>
    <w:rsid w:val="008021EC"/>
    <w:rsid w:val="00803AA9"/>
    <w:rsid w:val="0080626A"/>
    <w:rsid w:val="0081774B"/>
    <w:rsid w:val="00821A71"/>
    <w:rsid w:val="0084156C"/>
    <w:rsid w:val="0086697D"/>
    <w:rsid w:val="008728D4"/>
    <w:rsid w:val="00877346"/>
    <w:rsid w:val="00885AD7"/>
    <w:rsid w:val="00892169"/>
    <w:rsid w:val="0089438A"/>
    <w:rsid w:val="008A7DAD"/>
    <w:rsid w:val="008C2B22"/>
    <w:rsid w:val="008D1774"/>
    <w:rsid w:val="008D4AB0"/>
    <w:rsid w:val="008D6877"/>
    <w:rsid w:val="008E1B65"/>
    <w:rsid w:val="008E2201"/>
    <w:rsid w:val="008F037A"/>
    <w:rsid w:val="008F1ABC"/>
    <w:rsid w:val="008F260C"/>
    <w:rsid w:val="00902422"/>
    <w:rsid w:val="00904985"/>
    <w:rsid w:val="0093225C"/>
    <w:rsid w:val="0093313F"/>
    <w:rsid w:val="00941929"/>
    <w:rsid w:val="009504EE"/>
    <w:rsid w:val="00974E39"/>
    <w:rsid w:val="00976427"/>
    <w:rsid w:val="009814C1"/>
    <w:rsid w:val="00993D9C"/>
    <w:rsid w:val="00995742"/>
    <w:rsid w:val="009A4DF3"/>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4EB2"/>
    <w:rsid w:val="00A55AB8"/>
    <w:rsid w:val="00A565C0"/>
    <w:rsid w:val="00A610D7"/>
    <w:rsid w:val="00A64FE2"/>
    <w:rsid w:val="00A6501C"/>
    <w:rsid w:val="00A71198"/>
    <w:rsid w:val="00A777C0"/>
    <w:rsid w:val="00A8027D"/>
    <w:rsid w:val="00A819E2"/>
    <w:rsid w:val="00A86FAA"/>
    <w:rsid w:val="00A90A2E"/>
    <w:rsid w:val="00A97697"/>
    <w:rsid w:val="00AA1ACE"/>
    <w:rsid w:val="00AA4ADE"/>
    <w:rsid w:val="00AA6A81"/>
    <w:rsid w:val="00AB0144"/>
    <w:rsid w:val="00AB2085"/>
    <w:rsid w:val="00AB59FB"/>
    <w:rsid w:val="00AC040D"/>
    <w:rsid w:val="00AE0230"/>
    <w:rsid w:val="00AE1C14"/>
    <w:rsid w:val="00AE5454"/>
    <w:rsid w:val="00B1179C"/>
    <w:rsid w:val="00B12FF9"/>
    <w:rsid w:val="00B14A0A"/>
    <w:rsid w:val="00B15BA0"/>
    <w:rsid w:val="00B172F5"/>
    <w:rsid w:val="00B20E56"/>
    <w:rsid w:val="00B20F46"/>
    <w:rsid w:val="00B215D6"/>
    <w:rsid w:val="00B222DB"/>
    <w:rsid w:val="00B2639F"/>
    <w:rsid w:val="00B3438A"/>
    <w:rsid w:val="00B43B4E"/>
    <w:rsid w:val="00B6114C"/>
    <w:rsid w:val="00B676AA"/>
    <w:rsid w:val="00B815BF"/>
    <w:rsid w:val="00B81A3E"/>
    <w:rsid w:val="00B81EA2"/>
    <w:rsid w:val="00B84606"/>
    <w:rsid w:val="00B901A1"/>
    <w:rsid w:val="00B94882"/>
    <w:rsid w:val="00B94A54"/>
    <w:rsid w:val="00B95D21"/>
    <w:rsid w:val="00BA6CD0"/>
    <w:rsid w:val="00BC0A29"/>
    <w:rsid w:val="00BC4A7E"/>
    <w:rsid w:val="00BC4DE2"/>
    <w:rsid w:val="00BC5F92"/>
    <w:rsid w:val="00BE4386"/>
    <w:rsid w:val="00BE4897"/>
    <w:rsid w:val="00BE70C0"/>
    <w:rsid w:val="00BE7B87"/>
    <w:rsid w:val="00BF7CBF"/>
    <w:rsid w:val="00C143F0"/>
    <w:rsid w:val="00C347FE"/>
    <w:rsid w:val="00C51937"/>
    <w:rsid w:val="00C52BBC"/>
    <w:rsid w:val="00C52C75"/>
    <w:rsid w:val="00C53076"/>
    <w:rsid w:val="00C739A2"/>
    <w:rsid w:val="00C81A28"/>
    <w:rsid w:val="00C91E7E"/>
    <w:rsid w:val="00C9418E"/>
    <w:rsid w:val="00C94DC5"/>
    <w:rsid w:val="00C97FA1"/>
    <w:rsid w:val="00CB483E"/>
    <w:rsid w:val="00CC578E"/>
    <w:rsid w:val="00CC6251"/>
    <w:rsid w:val="00CD05C0"/>
    <w:rsid w:val="00CF1DC1"/>
    <w:rsid w:val="00CF7D4D"/>
    <w:rsid w:val="00D04B28"/>
    <w:rsid w:val="00D05687"/>
    <w:rsid w:val="00D075BF"/>
    <w:rsid w:val="00D13ED9"/>
    <w:rsid w:val="00D26B16"/>
    <w:rsid w:val="00D354C9"/>
    <w:rsid w:val="00D35A54"/>
    <w:rsid w:val="00D36746"/>
    <w:rsid w:val="00D427FA"/>
    <w:rsid w:val="00D4529A"/>
    <w:rsid w:val="00D463D1"/>
    <w:rsid w:val="00D6305A"/>
    <w:rsid w:val="00D67107"/>
    <w:rsid w:val="00D70BEE"/>
    <w:rsid w:val="00D72E9C"/>
    <w:rsid w:val="00D73198"/>
    <w:rsid w:val="00D7388A"/>
    <w:rsid w:val="00D765D6"/>
    <w:rsid w:val="00DA00A7"/>
    <w:rsid w:val="00DA153F"/>
    <w:rsid w:val="00DA4250"/>
    <w:rsid w:val="00DB1140"/>
    <w:rsid w:val="00DB4C0D"/>
    <w:rsid w:val="00DC5600"/>
    <w:rsid w:val="00DC7A63"/>
    <w:rsid w:val="00DD0E3F"/>
    <w:rsid w:val="00DE14CD"/>
    <w:rsid w:val="00E03A60"/>
    <w:rsid w:val="00E05E98"/>
    <w:rsid w:val="00E104CC"/>
    <w:rsid w:val="00E11292"/>
    <w:rsid w:val="00E17300"/>
    <w:rsid w:val="00E228FF"/>
    <w:rsid w:val="00E2540B"/>
    <w:rsid w:val="00E268AA"/>
    <w:rsid w:val="00E27961"/>
    <w:rsid w:val="00E33C3A"/>
    <w:rsid w:val="00E41AA2"/>
    <w:rsid w:val="00E42C8D"/>
    <w:rsid w:val="00E4343F"/>
    <w:rsid w:val="00E46709"/>
    <w:rsid w:val="00E64EA8"/>
    <w:rsid w:val="00E71129"/>
    <w:rsid w:val="00E72EAC"/>
    <w:rsid w:val="00E77A67"/>
    <w:rsid w:val="00E81A68"/>
    <w:rsid w:val="00E86025"/>
    <w:rsid w:val="00EA509C"/>
    <w:rsid w:val="00EA6530"/>
    <w:rsid w:val="00EA67DA"/>
    <w:rsid w:val="00EC13C1"/>
    <w:rsid w:val="00EC18BD"/>
    <w:rsid w:val="00EC2698"/>
    <w:rsid w:val="00ED6802"/>
    <w:rsid w:val="00EE162F"/>
    <w:rsid w:val="00EE1C18"/>
    <w:rsid w:val="00EF1828"/>
    <w:rsid w:val="00EF277E"/>
    <w:rsid w:val="00EF37AC"/>
    <w:rsid w:val="00F20143"/>
    <w:rsid w:val="00F25A58"/>
    <w:rsid w:val="00F262C7"/>
    <w:rsid w:val="00F30563"/>
    <w:rsid w:val="00F30759"/>
    <w:rsid w:val="00F404A4"/>
    <w:rsid w:val="00F47837"/>
    <w:rsid w:val="00F50149"/>
    <w:rsid w:val="00F50950"/>
    <w:rsid w:val="00F611D6"/>
    <w:rsid w:val="00F6175E"/>
    <w:rsid w:val="00F8269A"/>
    <w:rsid w:val="00F83AB0"/>
    <w:rsid w:val="00F84448"/>
    <w:rsid w:val="00F972EF"/>
    <w:rsid w:val="00FA41C8"/>
    <w:rsid w:val="00FC1472"/>
    <w:rsid w:val="00FC4BC3"/>
    <w:rsid w:val="00FC748B"/>
    <w:rsid w:val="00FF7DA4"/>
    <w:rsid w:val="0C2C2DA7"/>
    <w:rsid w:val="19AD431A"/>
    <w:rsid w:val="2D5F002C"/>
    <w:rsid w:val="3C782ADC"/>
    <w:rsid w:val="40BE4628"/>
    <w:rsid w:val="69303248"/>
    <w:rsid w:val="7A7E221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4"/>
    <w:basedOn w:val="1"/>
    <w:next w:val="1"/>
    <w:link w:val="18"/>
    <w:unhideWhenUsed/>
    <w:qFormat/>
    <w:uiPriority w:val="9"/>
    <w:pPr>
      <w:keepNext/>
      <w:keepLines/>
      <w:spacing w:before="40" w:after="0" w:line="240" w:lineRule="auto"/>
      <w:ind w:left="720" w:hanging="720"/>
      <w:outlineLvl w:val="3"/>
    </w:pPr>
    <w:rPr>
      <w:rFonts w:ascii="Times New Roman" w:hAnsi="Times New Roman" w:eastAsiaTheme="majorEastAsia" w:cstheme="majorBidi"/>
      <w:iCs/>
      <w:sz w:val="24"/>
      <w:lang w:val="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paragraph" w:styleId="6">
    <w:name w:val="Body Text"/>
    <w:basedOn w:val="1"/>
    <w:link w:val="17"/>
    <w:qFormat/>
    <w:uiPriority w:val="1"/>
    <w:pPr>
      <w:widowControl w:val="0"/>
      <w:autoSpaceDE w:val="0"/>
      <w:autoSpaceDN w:val="0"/>
      <w:spacing w:after="0" w:line="240" w:lineRule="auto"/>
      <w:ind w:left="218"/>
    </w:pPr>
    <w:rPr>
      <w:rFonts w:ascii="Times New Roman" w:hAnsi="Times New Roman" w:eastAsia="Times New Roman" w:cs="Times New Roman"/>
      <w:sz w:val="26"/>
      <w:szCs w:val="26"/>
      <w:lang w:val="vi"/>
    </w:rPr>
  </w:style>
  <w:style w:type="character" w:styleId="7">
    <w:name w:val="Emphasis"/>
    <w:basedOn w:val="3"/>
    <w:qFormat/>
    <w:uiPriority w:val="20"/>
    <w:rPr>
      <w:i/>
      <w:iCs/>
    </w:rPr>
  </w:style>
  <w:style w:type="character" w:styleId="8">
    <w:name w:val="Hyperlink"/>
    <w:basedOn w:val="3"/>
    <w:semiHidden/>
    <w:unhideWhenUsed/>
    <w:uiPriority w:val="99"/>
    <w:rPr>
      <w:color w:val="0000FF"/>
      <w:u w:val="single"/>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table" w:styleId="10">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laceholder Text"/>
    <w:basedOn w:val="3"/>
    <w:semiHidden/>
    <w:qFormat/>
    <w:uiPriority w:val="99"/>
    <w:rPr>
      <w:color w:val="808080"/>
    </w:rPr>
  </w:style>
  <w:style w:type="paragraph" w:styleId="12">
    <w:name w:val="List Paragraph"/>
    <w:basedOn w:val="1"/>
    <w:link w:val="14"/>
    <w:qFormat/>
    <w:uiPriority w:val="1"/>
    <w:pPr>
      <w:ind w:left="720"/>
      <w:contextualSpacing/>
    </w:pPr>
    <w:rPr>
      <w:lang w:val="en-US"/>
    </w:rPr>
  </w:style>
  <w:style w:type="character" w:customStyle="1" w:styleId="13">
    <w:name w:val="Balloon Text Char"/>
    <w:basedOn w:val="3"/>
    <w:link w:val="5"/>
    <w:semiHidden/>
    <w:uiPriority w:val="99"/>
    <w:rPr>
      <w:rFonts w:ascii="Tahoma" w:hAnsi="Tahoma" w:cs="Tahoma"/>
      <w:sz w:val="16"/>
      <w:szCs w:val="16"/>
    </w:rPr>
  </w:style>
  <w:style w:type="character" w:customStyle="1" w:styleId="14">
    <w:name w:val="List Paragraph Char"/>
    <w:basedOn w:val="3"/>
    <w:link w:val="12"/>
    <w:qFormat/>
    <w:uiPriority w:val="34"/>
    <w:rPr>
      <w:lang w:val="en-US"/>
    </w:rPr>
  </w:style>
  <w:style w:type="paragraph" w:customStyle="1" w:styleId="15">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vi"/>
    </w:rPr>
  </w:style>
  <w:style w:type="paragraph" w:customStyle="1" w:styleId="16">
    <w:name w:val="List Paragraph1"/>
    <w:basedOn w:val="1"/>
    <w:qFormat/>
    <w:uiPriority w:val="34"/>
    <w:pPr>
      <w:ind w:left="720"/>
      <w:contextualSpacing/>
    </w:pPr>
    <w:rPr>
      <w:lang w:val="en-US"/>
    </w:rPr>
  </w:style>
  <w:style w:type="character" w:customStyle="1" w:styleId="17">
    <w:name w:val="Body Text Char"/>
    <w:basedOn w:val="3"/>
    <w:link w:val="6"/>
    <w:uiPriority w:val="1"/>
    <w:rPr>
      <w:rFonts w:ascii="Times New Roman" w:hAnsi="Times New Roman" w:eastAsia="Times New Roman" w:cs="Times New Roman"/>
      <w:sz w:val="26"/>
      <w:szCs w:val="26"/>
      <w:lang w:val="vi"/>
    </w:rPr>
  </w:style>
  <w:style w:type="character" w:customStyle="1" w:styleId="18">
    <w:name w:val="Heading 4 Char"/>
    <w:basedOn w:val="3"/>
    <w:link w:val="2"/>
    <w:qFormat/>
    <w:uiPriority w:val="9"/>
    <w:rPr>
      <w:rFonts w:ascii="Times New Roman" w:hAnsi="Times New Roman" w:eastAsiaTheme="majorEastAsia" w:cstheme="majorBidi"/>
      <w:iCs/>
      <w:sz w:val="24"/>
      <w:lang w:val="en-US"/>
    </w:rPr>
  </w:style>
  <w:style w:type="paragraph" w:styleId="19">
    <w:name w:val="No Spacing"/>
    <w:qFormat/>
    <w:uiPriority w:val="1"/>
    <w:pPr>
      <w:spacing w:after="0" w:line="240" w:lineRule="auto"/>
    </w:pPr>
    <w:rPr>
      <w:rFonts w:ascii="Times New Roman" w:hAnsi="Times New Roman" w:eastAsiaTheme="minorHAnsi" w:cstheme="minorBidi"/>
      <w:sz w:val="28"/>
      <w:szCs w:val="22"/>
      <w:lang w:val="vi-VN"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numbering" Target="numbering.xml"/><Relationship Id="rId76" Type="http://schemas.openxmlformats.org/officeDocument/2006/relationships/oleObject" Target="embeddings/oleObject41.bin"/><Relationship Id="rId75" Type="http://schemas.openxmlformats.org/officeDocument/2006/relationships/oleObject" Target="embeddings/oleObject40.bin"/><Relationship Id="rId74" Type="http://schemas.openxmlformats.org/officeDocument/2006/relationships/oleObject" Target="embeddings/oleObject39.bin"/><Relationship Id="rId73" Type="http://schemas.openxmlformats.org/officeDocument/2006/relationships/oleObject" Target="embeddings/oleObject38.bin"/><Relationship Id="rId72" Type="http://schemas.openxmlformats.org/officeDocument/2006/relationships/oleObject" Target="embeddings/oleObject37.bin"/><Relationship Id="rId71" Type="http://schemas.openxmlformats.org/officeDocument/2006/relationships/image" Target="media/image30.wmf"/><Relationship Id="rId70" Type="http://schemas.openxmlformats.org/officeDocument/2006/relationships/oleObject" Target="embeddings/oleObject36.bin"/><Relationship Id="rId7" Type="http://schemas.openxmlformats.org/officeDocument/2006/relationships/image" Target="media/image1.wmf"/><Relationship Id="rId69" Type="http://schemas.openxmlformats.org/officeDocument/2006/relationships/image" Target="media/image29.wmf"/><Relationship Id="rId68" Type="http://schemas.openxmlformats.org/officeDocument/2006/relationships/oleObject" Target="embeddings/oleObject35.bin"/><Relationship Id="rId67" Type="http://schemas.openxmlformats.org/officeDocument/2006/relationships/oleObject" Target="embeddings/oleObject34.bin"/><Relationship Id="rId66" Type="http://schemas.openxmlformats.org/officeDocument/2006/relationships/oleObject" Target="embeddings/oleObject33.bin"/><Relationship Id="rId65" Type="http://schemas.openxmlformats.org/officeDocument/2006/relationships/image" Target="media/image28.wmf"/><Relationship Id="rId64" Type="http://schemas.openxmlformats.org/officeDocument/2006/relationships/oleObject" Target="embeddings/oleObject32.bin"/><Relationship Id="rId63" Type="http://schemas.openxmlformats.org/officeDocument/2006/relationships/image" Target="media/image27.wmf"/><Relationship Id="rId62" Type="http://schemas.openxmlformats.org/officeDocument/2006/relationships/oleObject" Target="embeddings/oleObject31.bin"/><Relationship Id="rId61" Type="http://schemas.openxmlformats.org/officeDocument/2006/relationships/image" Target="media/image26.wmf"/><Relationship Id="rId60" Type="http://schemas.openxmlformats.org/officeDocument/2006/relationships/oleObject" Target="embeddings/oleObject30.bin"/><Relationship Id="rId6" Type="http://schemas.openxmlformats.org/officeDocument/2006/relationships/oleObject" Target="embeddings/oleObject1.bin"/><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image" Target="media/image24.png"/><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theme" Target="theme/theme1.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oleObject" Target="embeddings/oleObject21.bin"/><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5E6A-84DE-4631-B535-2ABB8F1ED47E}">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2023</Words>
  <Characters>11535</Characters>
  <Lines>96</Lines>
  <Paragraphs>27</Paragraphs>
  <TotalTime>16</TotalTime>
  <ScaleCrop>false</ScaleCrop>
  <LinksUpToDate>false</LinksUpToDate>
  <CharactersWithSpaces>13531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2022-08-18T03:22:00Z</dcterms:created>
  <dc:creator>BÙI QUỐC ĐẠT</dc:creator>
  <cp:lastModifiedBy>A</cp:lastModifiedBy>
  <cp:lastPrinted>2022-07-13T23:10:00Z</cp:lastPrinted>
  <dcterms:modified xsi:type="dcterms:W3CDTF">2023-02-09T03:26:36Z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1033-11.2.0.11440</vt:lpwstr>
  </property>
  <property fmtid="{D5CDD505-2E9C-101B-9397-08002B2CF9AE}" pid="4" name="ICV">
    <vt:lpwstr>01F9E244EB2D4B819E2187A2A2C3844E</vt:lpwstr>
  </property>
</Properties>
</file>