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3" w:type="dxa"/>
        <w:tblInd w:w="284" w:type="dxa"/>
        <w:tblLook w:val="01E0" w:firstRow="1" w:lastRow="1" w:firstColumn="1" w:lastColumn="1" w:noHBand="0" w:noVBand="0"/>
      </w:tblPr>
      <w:tblGrid>
        <w:gridCol w:w="5314"/>
        <w:gridCol w:w="5209"/>
      </w:tblGrid>
      <w:tr w:rsidR="008C07E2" w:rsidRPr="00A157EB" w:rsidTr="008C07E2">
        <w:trPr>
          <w:trHeight w:val="1992"/>
        </w:trPr>
        <w:tc>
          <w:tcPr>
            <w:tcW w:w="5314" w:type="dxa"/>
            <w:hideMark/>
          </w:tcPr>
          <w:p w:rsidR="008C07E2" w:rsidRPr="00F108C7" w:rsidRDefault="008C07E2" w:rsidP="008C07E2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s-BO"/>
              </w:rPr>
            </w:pPr>
            <w:r w:rsidRPr="00F108C7">
              <w:rPr>
                <w:rFonts w:ascii="Times New Roman" w:hAnsi="Times New Roman" w:cs="Times New Roman"/>
                <w:sz w:val="27"/>
                <w:szCs w:val="27"/>
                <w:lang w:val="es-BO"/>
              </w:rPr>
              <w:t>ỦY BAN NHÂN DÂN QUẬN 3</w:t>
            </w:r>
          </w:p>
          <w:p w:rsidR="008C07E2" w:rsidRPr="00F108C7" w:rsidRDefault="008C07E2" w:rsidP="008C0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</w:pPr>
            <w:r w:rsidRPr="00F108C7"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  <w:t>TRƯỜNG THCS THĂNG LONG</w:t>
            </w:r>
          </w:p>
          <w:p w:rsidR="008C07E2" w:rsidRPr="00692BCA" w:rsidRDefault="008C07E2" w:rsidP="008C07E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sz w:val="27"/>
                <w:szCs w:val="27"/>
                <w:lang w:val="es-BO"/>
              </w:rPr>
            </w:pPr>
            <w:r w:rsidRPr="00692BCA">
              <w:rPr>
                <w:rFonts w:ascii="Times New Roman" w:eastAsia="Calibri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B02554" wp14:editId="5994C3E8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99060</wp:posOffset>
                      </wp:positionV>
                      <wp:extent cx="1709420" cy="0"/>
                      <wp:effectExtent l="0" t="0" r="24130" b="19050"/>
                      <wp:wrapNone/>
                      <wp:docPr id="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AADFF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7.8pt" to="193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"/>
                  </w:pict>
                </mc:Fallback>
              </mc:AlternateContent>
            </w:r>
            <w:r w:rsidRPr="00692BCA">
              <w:rPr>
                <w:rFonts w:ascii="Times New Roman" w:eastAsia="Calibri" w:hAnsi="Times New Roman"/>
                <w:b/>
                <w:i/>
                <w:sz w:val="27"/>
                <w:szCs w:val="27"/>
                <w:lang w:val="es-BO"/>
              </w:rPr>
              <w:softHyphen/>
            </w:r>
            <w:r w:rsidRPr="00692BCA">
              <w:rPr>
                <w:rFonts w:ascii="Times New Roman" w:eastAsia="Calibri" w:hAnsi="Times New Roman"/>
                <w:b/>
                <w:i/>
                <w:sz w:val="27"/>
                <w:szCs w:val="27"/>
                <w:lang w:val="es-BO"/>
              </w:rPr>
              <w:softHyphen/>
            </w:r>
            <w:r w:rsidRPr="00692BCA">
              <w:rPr>
                <w:rFonts w:ascii="Times New Roman" w:eastAsia="Calibri" w:hAnsi="Times New Roman"/>
                <w:b/>
                <w:i/>
                <w:sz w:val="27"/>
                <w:szCs w:val="27"/>
                <w:lang w:val="es-BO"/>
              </w:rPr>
              <w:softHyphen/>
            </w:r>
            <w:r w:rsidRPr="00692BCA">
              <w:rPr>
                <w:rFonts w:ascii="Times New Roman" w:eastAsia="Calibri" w:hAnsi="Times New Roman"/>
                <w:b/>
                <w:i/>
                <w:sz w:val="27"/>
                <w:szCs w:val="27"/>
                <w:lang w:val="es-BO"/>
              </w:rPr>
              <w:softHyphen/>
            </w:r>
            <w:r w:rsidRPr="00692BCA">
              <w:rPr>
                <w:rFonts w:ascii="Times New Roman" w:eastAsia="Calibri" w:hAnsi="Times New Roman"/>
                <w:b/>
                <w:i/>
                <w:sz w:val="27"/>
                <w:szCs w:val="27"/>
                <w:lang w:val="es-BO"/>
              </w:rPr>
              <w:softHyphen/>
            </w:r>
            <w:r w:rsidRPr="00692BCA">
              <w:rPr>
                <w:rFonts w:ascii="Times New Roman" w:eastAsia="Calibri" w:hAnsi="Times New Roman"/>
                <w:b/>
                <w:i/>
                <w:sz w:val="27"/>
                <w:szCs w:val="27"/>
                <w:lang w:val="es-BO"/>
              </w:rPr>
              <w:softHyphen/>
            </w:r>
          </w:p>
          <w:p w:rsidR="008C07E2" w:rsidRDefault="008C07E2" w:rsidP="008C07E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7"/>
                <w:szCs w:val="27"/>
              </w:rPr>
            </w:pPr>
            <w:r w:rsidRPr="00692BCA"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  <w:t xml:space="preserve">ĐỀ </w:t>
            </w:r>
            <w:r>
              <w:rPr>
                <w:rFonts w:ascii="Times New Roman" w:eastAsia="Calibri" w:hAnsi="Times New Roman"/>
                <w:b/>
                <w:sz w:val="27"/>
                <w:szCs w:val="27"/>
                <w:lang w:val="vi-VN"/>
              </w:rPr>
              <w:t>THAM KHẢO</w:t>
            </w:r>
          </w:p>
          <w:p w:rsidR="008C07E2" w:rsidRPr="00F108C7" w:rsidRDefault="008C07E2" w:rsidP="008C07E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F108C7">
              <w:rPr>
                <w:rFonts w:ascii="Times New Roman" w:hAnsi="Times New Roman" w:cs="Times New Roman"/>
                <w:b/>
                <w:i/>
                <w:sz w:val="27"/>
                <w:szCs w:val="27"/>
                <w:lang w:val="es-BO"/>
              </w:rPr>
              <w:t>(</w:t>
            </w:r>
            <w:proofErr w:type="spellStart"/>
            <w:r w:rsidRPr="00F108C7">
              <w:rPr>
                <w:rFonts w:ascii="Times New Roman" w:hAnsi="Times New Roman" w:cs="Times New Roman"/>
                <w:b/>
                <w:i/>
                <w:sz w:val="27"/>
                <w:szCs w:val="27"/>
                <w:lang w:val="es-BO"/>
              </w:rPr>
              <w:t>Đề</w:t>
            </w:r>
            <w:proofErr w:type="spellEnd"/>
            <w:r w:rsidRPr="00F108C7">
              <w:rPr>
                <w:rFonts w:ascii="Times New Roman" w:hAnsi="Times New Roman" w:cs="Times New Roman"/>
                <w:b/>
                <w:i/>
                <w:sz w:val="27"/>
                <w:szCs w:val="27"/>
                <w:lang w:val="es-BO"/>
              </w:rPr>
              <w:t xml:space="preserve"> </w:t>
            </w:r>
            <w:proofErr w:type="spellStart"/>
            <w:r w:rsidRPr="00F108C7">
              <w:rPr>
                <w:rFonts w:ascii="Times New Roman" w:hAnsi="Times New Roman" w:cs="Times New Roman"/>
                <w:b/>
                <w:i/>
                <w:sz w:val="27"/>
                <w:szCs w:val="27"/>
                <w:lang w:val="es-BO"/>
              </w:rPr>
              <w:t>có</w:t>
            </w:r>
            <w:proofErr w:type="spellEnd"/>
            <w:r w:rsidRPr="00F108C7">
              <w:rPr>
                <w:rFonts w:ascii="Times New Roman" w:hAnsi="Times New Roman" w:cs="Times New Roman"/>
                <w:b/>
                <w:i/>
                <w:sz w:val="27"/>
                <w:szCs w:val="27"/>
                <w:lang w:val="es-BO"/>
              </w:rPr>
              <w:t xml:space="preserve"> 1 </w:t>
            </w:r>
            <w:proofErr w:type="spellStart"/>
            <w:r w:rsidRPr="00F108C7">
              <w:rPr>
                <w:rFonts w:ascii="Times New Roman" w:hAnsi="Times New Roman" w:cs="Times New Roman"/>
                <w:b/>
                <w:i/>
                <w:sz w:val="27"/>
                <w:szCs w:val="27"/>
                <w:lang w:val="es-BO"/>
              </w:rPr>
              <w:t>trang</w:t>
            </w:r>
            <w:proofErr w:type="spellEnd"/>
            <w:r w:rsidRPr="00F108C7">
              <w:rPr>
                <w:rFonts w:ascii="Times New Roman" w:hAnsi="Times New Roman" w:cs="Times New Roman"/>
                <w:b/>
                <w:i/>
                <w:sz w:val="27"/>
                <w:szCs w:val="27"/>
                <w:lang w:val="es-BO"/>
              </w:rPr>
              <w:t>)</w:t>
            </w:r>
          </w:p>
        </w:tc>
        <w:tc>
          <w:tcPr>
            <w:tcW w:w="5209" w:type="dxa"/>
            <w:hideMark/>
          </w:tcPr>
          <w:p w:rsidR="008C07E2" w:rsidRPr="00692BCA" w:rsidRDefault="008C07E2" w:rsidP="008C07E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</w:pPr>
            <w:r w:rsidRPr="00692BCA"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  <w:t xml:space="preserve">KIỂM TRA HỌC KỲ II </w:t>
            </w:r>
          </w:p>
          <w:p w:rsidR="008C07E2" w:rsidRPr="00692BCA" w:rsidRDefault="008C07E2" w:rsidP="008C07E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</w:pPr>
            <w:r w:rsidRPr="00692BCA"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  <w:t>NĂM HỌ</w:t>
            </w:r>
            <w:r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  <w:t>C 2022</w:t>
            </w:r>
            <w:r w:rsidRPr="00692BCA"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  <w:t xml:space="preserve"> </w:t>
            </w:r>
            <w:r w:rsidRPr="00692BCA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  <w:t xml:space="preserve"> 2023</w:t>
            </w:r>
          </w:p>
          <w:p w:rsidR="008C07E2" w:rsidRPr="00281731" w:rsidRDefault="008C07E2" w:rsidP="008C07E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7"/>
                <w:szCs w:val="27"/>
                <w:lang w:val="vi-VN"/>
              </w:rPr>
            </w:pPr>
            <w:r w:rsidRPr="00692BCA"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  <w:t xml:space="preserve">MÔN: </w:t>
            </w:r>
            <w:r w:rsidRPr="00692BCA">
              <w:rPr>
                <w:rFonts w:ascii="Times New Roman" w:eastAsia="Calibri" w:hAnsi="Times New Roman"/>
                <w:b/>
                <w:sz w:val="27"/>
                <w:szCs w:val="27"/>
              </w:rPr>
              <w:t>TOÁN</w:t>
            </w:r>
            <w:r w:rsidRPr="00692BCA"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  <w:t xml:space="preserve"> – KHỐI </w:t>
            </w:r>
            <w:r>
              <w:rPr>
                <w:rFonts w:ascii="Times New Roman" w:eastAsia="Calibri" w:hAnsi="Times New Roman"/>
                <w:b/>
                <w:sz w:val="27"/>
                <w:szCs w:val="27"/>
                <w:lang w:val="vi-VN"/>
              </w:rPr>
              <w:t>8</w:t>
            </w:r>
          </w:p>
          <w:p w:rsidR="008C07E2" w:rsidRPr="00692BCA" w:rsidRDefault="008C07E2" w:rsidP="008C07E2">
            <w:pPr>
              <w:tabs>
                <w:tab w:val="center" w:pos="6840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</w:pPr>
            <w:proofErr w:type="spellStart"/>
            <w:r w:rsidRPr="00692BCA"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  <w:t>Thời</w:t>
            </w:r>
            <w:proofErr w:type="spellEnd"/>
            <w:r w:rsidRPr="00692BCA"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  <w:t xml:space="preserve"> </w:t>
            </w:r>
            <w:proofErr w:type="spellStart"/>
            <w:r w:rsidRPr="00692BCA"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  <w:t>gian</w:t>
            </w:r>
            <w:proofErr w:type="spellEnd"/>
            <w:r w:rsidRPr="00692BCA"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  <w:t xml:space="preserve"> </w:t>
            </w:r>
            <w:proofErr w:type="spellStart"/>
            <w:r w:rsidRPr="00692BCA"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  <w:t>làm</w:t>
            </w:r>
            <w:proofErr w:type="spellEnd"/>
            <w:r w:rsidRPr="00692BCA"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  <w:t xml:space="preserve"> </w:t>
            </w:r>
            <w:proofErr w:type="spellStart"/>
            <w:r w:rsidRPr="00692BCA"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  <w:t>bài</w:t>
            </w:r>
            <w:proofErr w:type="spellEnd"/>
            <w:r w:rsidRPr="00692BCA"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  <w:t xml:space="preserve">: 90 </w:t>
            </w:r>
            <w:proofErr w:type="spellStart"/>
            <w:r w:rsidRPr="00692BCA"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  <w:t>phút</w:t>
            </w:r>
            <w:proofErr w:type="spellEnd"/>
          </w:p>
          <w:p w:rsidR="008C07E2" w:rsidRPr="00692BCA" w:rsidRDefault="008C07E2" w:rsidP="008C07E2">
            <w:pPr>
              <w:tabs>
                <w:tab w:val="center" w:pos="6840"/>
              </w:tabs>
              <w:spacing w:line="276" w:lineRule="auto"/>
              <w:jc w:val="center"/>
              <w:rPr>
                <w:rFonts w:ascii="Times New Roman" w:eastAsia="Calibri" w:hAnsi="Times New Roman"/>
                <w:i/>
                <w:sz w:val="27"/>
                <w:szCs w:val="27"/>
                <w:lang w:val="es-BO"/>
              </w:rPr>
            </w:pPr>
            <w:r w:rsidRPr="00692BCA">
              <w:rPr>
                <w:rFonts w:ascii="Times New Roman" w:eastAsia="Calibri" w:hAnsi="Times New Roman"/>
                <w:i/>
                <w:sz w:val="27"/>
                <w:szCs w:val="27"/>
                <w:lang w:val="es-BO"/>
              </w:rPr>
              <w:t>(</w:t>
            </w:r>
            <w:proofErr w:type="spellStart"/>
            <w:r w:rsidRPr="00692BCA">
              <w:rPr>
                <w:rFonts w:ascii="Times New Roman" w:eastAsia="Calibri" w:hAnsi="Times New Roman"/>
                <w:i/>
                <w:sz w:val="27"/>
                <w:szCs w:val="27"/>
                <w:lang w:val="es-BO"/>
              </w:rPr>
              <w:t>Không</w:t>
            </w:r>
            <w:proofErr w:type="spellEnd"/>
            <w:r w:rsidRPr="00692BCA">
              <w:rPr>
                <w:rFonts w:ascii="Times New Roman" w:eastAsia="Calibri" w:hAnsi="Times New Roman"/>
                <w:i/>
                <w:sz w:val="27"/>
                <w:szCs w:val="27"/>
                <w:lang w:val="es-BO"/>
              </w:rPr>
              <w:t xml:space="preserve"> </w:t>
            </w:r>
            <w:proofErr w:type="spellStart"/>
            <w:r w:rsidRPr="00692BCA">
              <w:rPr>
                <w:rFonts w:ascii="Times New Roman" w:eastAsia="Calibri" w:hAnsi="Times New Roman"/>
                <w:i/>
                <w:sz w:val="27"/>
                <w:szCs w:val="27"/>
                <w:lang w:val="es-BO"/>
              </w:rPr>
              <w:t>kể</w:t>
            </w:r>
            <w:proofErr w:type="spellEnd"/>
            <w:r w:rsidRPr="00692BCA">
              <w:rPr>
                <w:rFonts w:ascii="Times New Roman" w:eastAsia="Calibri" w:hAnsi="Times New Roman"/>
                <w:i/>
                <w:sz w:val="27"/>
                <w:szCs w:val="27"/>
                <w:lang w:val="es-BO"/>
              </w:rPr>
              <w:t xml:space="preserve"> </w:t>
            </w:r>
            <w:proofErr w:type="spellStart"/>
            <w:r w:rsidRPr="00692BCA">
              <w:rPr>
                <w:rFonts w:ascii="Times New Roman" w:eastAsia="Calibri" w:hAnsi="Times New Roman"/>
                <w:i/>
                <w:sz w:val="27"/>
                <w:szCs w:val="27"/>
                <w:lang w:val="es-BO"/>
              </w:rPr>
              <w:t>thời</w:t>
            </w:r>
            <w:proofErr w:type="spellEnd"/>
            <w:r w:rsidRPr="00692BCA">
              <w:rPr>
                <w:rFonts w:ascii="Times New Roman" w:eastAsia="Calibri" w:hAnsi="Times New Roman"/>
                <w:i/>
                <w:sz w:val="27"/>
                <w:szCs w:val="27"/>
                <w:lang w:val="es-BO"/>
              </w:rPr>
              <w:t xml:space="preserve"> </w:t>
            </w:r>
            <w:proofErr w:type="spellStart"/>
            <w:r w:rsidRPr="00692BCA">
              <w:rPr>
                <w:rFonts w:ascii="Times New Roman" w:eastAsia="Calibri" w:hAnsi="Times New Roman"/>
                <w:i/>
                <w:sz w:val="27"/>
                <w:szCs w:val="27"/>
                <w:lang w:val="es-BO"/>
              </w:rPr>
              <w:t>gian</w:t>
            </w:r>
            <w:proofErr w:type="spellEnd"/>
            <w:r w:rsidRPr="00692BCA">
              <w:rPr>
                <w:rFonts w:ascii="Times New Roman" w:eastAsia="Calibri" w:hAnsi="Times New Roman"/>
                <w:i/>
                <w:sz w:val="27"/>
                <w:szCs w:val="27"/>
                <w:lang w:val="es-BO"/>
              </w:rPr>
              <w:t xml:space="preserve"> </w:t>
            </w:r>
            <w:proofErr w:type="spellStart"/>
            <w:r w:rsidRPr="00692BCA">
              <w:rPr>
                <w:rFonts w:ascii="Times New Roman" w:eastAsia="Calibri" w:hAnsi="Times New Roman"/>
                <w:i/>
                <w:sz w:val="27"/>
                <w:szCs w:val="27"/>
                <w:lang w:val="es-BO"/>
              </w:rPr>
              <w:t>phát</w:t>
            </w:r>
            <w:proofErr w:type="spellEnd"/>
            <w:r w:rsidRPr="00692BCA">
              <w:rPr>
                <w:rFonts w:ascii="Times New Roman" w:eastAsia="Calibri" w:hAnsi="Times New Roman"/>
                <w:i/>
                <w:sz w:val="27"/>
                <w:szCs w:val="27"/>
                <w:lang w:val="es-BO"/>
              </w:rPr>
              <w:t xml:space="preserve"> </w:t>
            </w:r>
            <w:proofErr w:type="spellStart"/>
            <w:r w:rsidRPr="00692BCA">
              <w:rPr>
                <w:rFonts w:ascii="Times New Roman" w:eastAsia="Calibri" w:hAnsi="Times New Roman"/>
                <w:i/>
                <w:sz w:val="27"/>
                <w:szCs w:val="27"/>
                <w:lang w:val="es-BO"/>
              </w:rPr>
              <w:t>đề</w:t>
            </w:r>
            <w:proofErr w:type="spellEnd"/>
            <w:r w:rsidRPr="00692BCA">
              <w:rPr>
                <w:rFonts w:ascii="Times New Roman" w:eastAsia="Calibri" w:hAnsi="Times New Roman"/>
                <w:i/>
                <w:sz w:val="27"/>
                <w:szCs w:val="27"/>
                <w:lang w:val="es-BO"/>
              </w:rPr>
              <w:t>)</w:t>
            </w:r>
          </w:p>
        </w:tc>
      </w:tr>
    </w:tbl>
    <w:p w:rsidR="008C07E2" w:rsidRPr="00A157EB" w:rsidRDefault="008C07E2" w:rsidP="008C07E2">
      <w:pPr>
        <w:spacing w:before="360" w:after="120"/>
        <w:ind w:right="56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Câu</w:t>
      </w:r>
      <w:r w:rsidRPr="00A157EB">
        <w:rPr>
          <w:rFonts w:ascii="Times New Roman" w:hAnsi="Times New Roman" w:cs="Times New Roman"/>
          <w:b/>
          <w:sz w:val="26"/>
          <w:szCs w:val="26"/>
        </w:rPr>
        <w:t xml:space="preserve"> 1.</w:t>
      </w:r>
      <w:r w:rsidRPr="00A157EB">
        <w:rPr>
          <w:rFonts w:ascii="Times New Roman" w:hAnsi="Times New Roman" w:cs="Times New Roman"/>
          <w:sz w:val="26"/>
          <w:szCs w:val="26"/>
        </w:rPr>
        <w:t xml:space="preserve"> </w:t>
      </w:r>
      <w:r w:rsidRPr="00A157EB">
        <w:rPr>
          <w:rFonts w:ascii="Times New Roman" w:hAnsi="Times New Roman" w:cs="Times New Roman"/>
          <w:i/>
          <w:sz w:val="26"/>
          <w:szCs w:val="26"/>
        </w:rPr>
        <w:t>(3</w:t>
      </w:r>
      <w:proofErr w:type="gramStart"/>
      <w:r w:rsidRPr="00A157EB">
        <w:rPr>
          <w:rFonts w:ascii="Times New Roman" w:hAnsi="Times New Roman" w:cs="Times New Roman"/>
          <w:i/>
          <w:sz w:val="26"/>
          <w:szCs w:val="26"/>
        </w:rPr>
        <w:t>,0</w:t>
      </w:r>
      <w:proofErr w:type="gramEnd"/>
      <w:r w:rsidRPr="00A157E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157EB"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  <w:r w:rsidRPr="00A157EB">
        <w:rPr>
          <w:rFonts w:ascii="Times New Roman" w:hAnsi="Times New Roman" w:cs="Times New Roman"/>
          <w:i/>
          <w:sz w:val="26"/>
          <w:szCs w:val="26"/>
        </w:rPr>
        <w:t>)</w:t>
      </w:r>
      <w:r w:rsidRPr="00A157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7EB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A157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7E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157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7EB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157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7EB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157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7E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A157EB">
        <w:rPr>
          <w:rFonts w:ascii="Times New Roman" w:hAnsi="Times New Roman" w:cs="Times New Roman"/>
          <w:sz w:val="26"/>
          <w:szCs w:val="26"/>
        </w:rPr>
        <w:t>:</w:t>
      </w:r>
    </w:p>
    <w:p w:rsidR="008C07E2" w:rsidRDefault="008C07E2" w:rsidP="008C07E2">
      <w:pPr>
        <w:spacing w:before="120" w:after="120"/>
        <w:ind w:left="1170" w:right="562" w:hanging="425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157EB">
        <w:rPr>
          <w:rFonts w:ascii="Times New Roman" w:hAnsi="Times New Roman" w:cs="Times New Roman"/>
          <w:sz w:val="26"/>
          <w:szCs w:val="26"/>
        </w:rPr>
        <w:t xml:space="preserve">a)  </w:t>
      </w:r>
      <w:r w:rsidR="0075688D" w:rsidRPr="0075688D">
        <w:rPr>
          <w:rFonts w:ascii="Times New Roman" w:hAnsi="Times New Roman" w:cs="Times New Roman"/>
          <w:position w:val="-12"/>
          <w:sz w:val="26"/>
          <w:szCs w:val="26"/>
        </w:rPr>
        <w:object w:dxaOrig="21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9" type="#_x0000_t75" style="width:105.75pt;height:18pt" o:ole="">
            <v:imagedata r:id="rId5" o:title=""/>
          </v:shape>
          <o:OLEObject Type="Embed" ProgID="Equation.DSMT4" ShapeID="_x0000_i1149" DrawAspect="Content" ObjectID="_1738849427" r:id="rId6"/>
        </w:object>
      </w:r>
      <w:r w:rsidRPr="00A157EB">
        <w:rPr>
          <w:rFonts w:ascii="Times New Roman" w:hAnsi="Times New Roman" w:cs="Times New Roman"/>
          <w:sz w:val="26"/>
          <w:szCs w:val="26"/>
        </w:rPr>
        <w:tab/>
      </w:r>
      <w:r w:rsidRPr="00A157E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proofErr w:type="gramStart"/>
      <w:r w:rsidRPr="00A157EB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A157EB">
        <w:rPr>
          <w:rFonts w:ascii="Times New Roman" w:hAnsi="Times New Roman" w:cs="Times New Roman"/>
          <w:sz w:val="26"/>
          <w:szCs w:val="26"/>
        </w:rPr>
        <w:t xml:space="preserve">)  </w:t>
      </w:r>
      <w:r w:rsidR="0075688D" w:rsidRPr="003178C8">
        <w:rPr>
          <w:rFonts w:ascii="Times New Roman" w:hAnsi="Times New Roman" w:cs="Times New Roman"/>
          <w:position w:val="-18"/>
          <w:sz w:val="26"/>
          <w:szCs w:val="26"/>
        </w:rPr>
        <w:object w:dxaOrig="2620" w:dyaOrig="480">
          <v:shape id="_x0000_i1151" type="#_x0000_t75" style="width:131.25pt;height:24pt" o:ole="">
            <v:imagedata r:id="rId7" o:title=""/>
          </v:shape>
          <o:OLEObject Type="Embed" ProgID="Equation.DSMT4" ShapeID="_x0000_i1151" DrawAspect="Content" ObjectID="_1738849428" r:id="rId8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8C07E2" w:rsidRPr="00A157EB" w:rsidRDefault="008C07E2" w:rsidP="008C07E2">
      <w:pPr>
        <w:spacing w:before="120" w:after="120"/>
        <w:ind w:left="1170" w:right="562" w:hanging="425"/>
        <w:jc w:val="both"/>
        <w:rPr>
          <w:rFonts w:ascii="Times New Roman" w:hAnsi="Times New Roman" w:cs="Times New Roman"/>
          <w:sz w:val="26"/>
          <w:szCs w:val="26"/>
        </w:rPr>
      </w:pPr>
      <w:r w:rsidRPr="00A157EB">
        <w:rPr>
          <w:rFonts w:ascii="Times New Roman" w:hAnsi="Times New Roman" w:cs="Times New Roman"/>
          <w:sz w:val="26"/>
          <w:szCs w:val="26"/>
        </w:rPr>
        <w:t xml:space="preserve">c)  </w:t>
      </w:r>
      <w:r w:rsidR="0075688D" w:rsidRPr="003178C8">
        <w:rPr>
          <w:rFonts w:ascii="Times New Roman" w:hAnsi="Times New Roman" w:cs="Times New Roman"/>
          <w:position w:val="-32"/>
          <w:sz w:val="26"/>
          <w:szCs w:val="26"/>
        </w:rPr>
        <w:object w:dxaOrig="2420" w:dyaOrig="780">
          <v:shape id="_x0000_i1153" type="#_x0000_t75" style="width:120.75pt;height:39pt" o:ole="">
            <v:imagedata r:id="rId9" o:title=""/>
          </v:shape>
          <o:OLEObject Type="Embed" ProgID="Equation.DSMT4" ShapeID="_x0000_i1153" DrawAspect="Content" ObjectID="_1738849429" r:id="rId10"/>
        </w:object>
      </w:r>
    </w:p>
    <w:p w:rsidR="008C07E2" w:rsidRPr="00A157EB" w:rsidRDefault="008C07E2" w:rsidP="008C07E2">
      <w:pP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Câu</w:t>
      </w:r>
      <w:r w:rsidRPr="00A157EB">
        <w:rPr>
          <w:rFonts w:ascii="Times New Roman" w:hAnsi="Times New Roman" w:cs="Times New Roman"/>
          <w:b/>
          <w:sz w:val="26"/>
          <w:szCs w:val="26"/>
        </w:rPr>
        <w:t xml:space="preserve"> 2.</w:t>
      </w:r>
      <w:r w:rsidRPr="00A157EB">
        <w:rPr>
          <w:rFonts w:ascii="Times New Roman" w:hAnsi="Times New Roman" w:cs="Times New Roman"/>
          <w:sz w:val="26"/>
          <w:szCs w:val="26"/>
        </w:rPr>
        <w:t xml:space="preserve"> </w:t>
      </w:r>
      <w:r w:rsidRPr="00A157EB">
        <w:rPr>
          <w:rFonts w:ascii="Times New Roman" w:hAnsi="Times New Roman" w:cs="Times New Roman"/>
          <w:i/>
          <w:sz w:val="26"/>
          <w:szCs w:val="26"/>
        </w:rPr>
        <w:t>(1</w:t>
      </w:r>
      <w:proofErr w:type="gramStart"/>
      <w:r w:rsidRPr="00A157EB">
        <w:rPr>
          <w:rFonts w:ascii="Times New Roman" w:hAnsi="Times New Roman" w:cs="Times New Roman"/>
          <w:i/>
          <w:sz w:val="26"/>
          <w:szCs w:val="26"/>
        </w:rPr>
        <w:t>,5</w:t>
      </w:r>
      <w:proofErr w:type="gramEnd"/>
      <w:r w:rsidRPr="00A157E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157EB"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  <w:r w:rsidRPr="00A157EB">
        <w:rPr>
          <w:rFonts w:ascii="Times New Roman" w:hAnsi="Times New Roman" w:cs="Times New Roman"/>
          <w:i/>
          <w:sz w:val="26"/>
          <w:szCs w:val="26"/>
        </w:rPr>
        <w:t>)</w:t>
      </w:r>
      <w:r w:rsidRPr="00A157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7EB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A157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các </w:t>
      </w:r>
      <w:proofErr w:type="spellStart"/>
      <w:r w:rsidRPr="00A157EB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A157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7EB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157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7EB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157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sau </w:t>
      </w:r>
      <w:proofErr w:type="spellStart"/>
      <w:r w:rsidRPr="00A157E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157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7EB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A157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7EB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A157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7EB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A157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7EB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của bất phương trình</w:t>
      </w:r>
      <w:r w:rsidRPr="00A157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7E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157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7EB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Pr="00A157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7E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157EB">
        <w:rPr>
          <w:rFonts w:ascii="Times New Roman" w:hAnsi="Times New Roman" w:cs="Times New Roman"/>
          <w:sz w:val="26"/>
          <w:szCs w:val="26"/>
        </w:rPr>
        <w:t>:</w:t>
      </w:r>
    </w:p>
    <w:p w:rsidR="008C07E2" w:rsidRPr="003178C8" w:rsidRDefault="008C07E2" w:rsidP="008C07E2">
      <w:pPr>
        <w:spacing w:before="120" w:after="120"/>
        <w:ind w:left="1170" w:right="562" w:hanging="425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157EB">
        <w:rPr>
          <w:rFonts w:ascii="Times New Roman" w:hAnsi="Times New Roman" w:cs="Times New Roman"/>
          <w:sz w:val="26"/>
          <w:szCs w:val="26"/>
        </w:rPr>
        <w:t xml:space="preserve">a) </w:t>
      </w:r>
      <w:r w:rsidR="0075688D" w:rsidRPr="003178C8">
        <w:rPr>
          <w:rFonts w:ascii="Times New Roman" w:hAnsi="Times New Roman" w:cs="Times New Roman"/>
          <w:position w:val="-6"/>
          <w:sz w:val="26"/>
          <w:szCs w:val="26"/>
        </w:rPr>
        <w:object w:dxaOrig="1640" w:dyaOrig="279">
          <v:shape id="_x0000_i1155" type="#_x0000_t75" style="width:81.75pt;height:14.25pt" o:ole="">
            <v:imagedata r:id="rId11" o:title=""/>
          </v:shape>
          <o:OLEObject Type="Embed" ProgID="Equation.DSMT4" ShapeID="_x0000_i1155" DrawAspect="Content" ObjectID="_1738849430" r:id="rId12"/>
        </w:object>
      </w:r>
      <w:r w:rsidRPr="00A157EB">
        <w:rPr>
          <w:rFonts w:ascii="Times New Roman" w:hAnsi="Times New Roman" w:cs="Times New Roman"/>
          <w:sz w:val="26"/>
          <w:szCs w:val="26"/>
        </w:rPr>
        <w:t xml:space="preserve"> </w:t>
      </w:r>
      <w:r w:rsidRPr="00A157EB">
        <w:rPr>
          <w:rFonts w:ascii="Times New Roman" w:hAnsi="Times New Roman" w:cs="Times New Roman"/>
          <w:sz w:val="26"/>
          <w:szCs w:val="26"/>
        </w:rPr>
        <w:tab/>
      </w:r>
      <w:r w:rsidRPr="00A157EB">
        <w:rPr>
          <w:rFonts w:ascii="Times New Roman" w:hAnsi="Times New Roman" w:cs="Times New Roman"/>
          <w:sz w:val="26"/>
          <w:szCs w:val="26"/>
        </w:rPr>
        <w:tab/>
      </w:r>
      <w:r w:rsidRPr="00A157E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b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75688D" w:rsidRPr="003178C8">
        <w:rPr>
          <w:rFonts w:ascii="Times New Roman" w:hAnsi="Times New Roman" w:cs="Times New Roman"/>
          <w:position w:val="-26"/>
          <w:sz w:val="26"/>
          <w:szCs w:val="26"/>
        </w:rPr>
        <w:object w:dxaOrig="1740" w:dyaOrig="720">
          <v:shape id="_x0000_i1157" type="#_x0000_t75" style="width:87pt;height:36pt" o:ole="">
            <v:imagedata r:id="rId13" o:title=""/>
          </v:shape>
          <o:OLEObject Type="Embed" ProgID="Equation.DSMT4" ShapeID="_x0000_i1157" DrawAspect="Content" ObjectID="_1738849431" r:id="rId14"/>
        </w:object>
      </w:r>
    </w:p>
    <w:p w:rsidR="008C07E2" w:rsidRPr="00CC275A" w:rsidRDefault="008C07E2" w:rsidP="008C07E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Câu</w:t>
      </w:r>
      <w:r w:rsidRPr="00A157EB">
        <w:rPr>
          <w:rFonts w:ascii="Times New Roman" w:hAnsi="Times New Roman" w:cs="Times New Roman"/>
          <w:b/>
          <w:sz w:val="26"/>
          <w:szCs w:val="26"/>
        </w:rPr>
        <w:t xml:space="preserve"> 3.</w:t>
      </w:r>
      <w:r w:rsidRPr="00A157EB">
        <w:rPr>
          <w:rFonts w:ascii="Times New Roman" w:hAnsi="Times New Roman" w:cs="Times New Roman"/>
          <w:sz w:val="26"/>
          <w:szCs w:val="26"/>
        </w:rPr>
        <w:t xml:space="preserve"> </w:t>
      </w:r>
      <w:r w:rsidRPr="00A157EB">
        <w:rPr>
          <w:rFonts w:ascii="Times New Roman" w:hAnsi="Times New Roman" w:cs="Times New Roman"/>
          <w:i/>
          <w:sz w:val="26"/>
          <w:szCs w:val="26"/>
        </w:rPr>
        <w:t>(1</w:t>
      </w:r>
      <w:proofErr w:type="gramStart"/>
      <w:r w:rsidRPr="00A157EB">
        <w:rPr>
          <w:rFonts w:ascii="Times New Roman" w:hAnsi="Times New Roman" w:cs="Times New Roman"/>
          <w:i/>
          <w:sz w:val="26"/>
          <w:szCs w:val="26"/>
        </w:rPr>
        <w:t>,0</w:t>
      </w:r>
      <w:proofErr w:type="gramEnd"/>
      <w:r w:rsidRPr="00A157E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157EB"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  <w:r w:rsidRPr="00A157EB">
        <w:rPr>
          <w:rFonts w:ascii="Times New Roman" w:hAnsi="Times New Roman" w:cs="Times New Roman"/>
          <w:i/>
          <w:sz w:val="26"/>
          <w:szCs w:val="26"/>
        </w:rPr>
        <w:t>)</w:t>
      </w:r>
      <w:r w:rsidRPr="00A157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nửa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kg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thịt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heo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2kg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lóc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. Do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sắp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tết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đắt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thịt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heo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25%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kg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lóc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10%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kg.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kg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thịt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heo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120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ngàn</w:t>
      </w:r>
      <w:proofErr w:type="spellEnd"/>
      <w:r w:rsidR="00CC2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275A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A14E2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14E28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A14E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4E28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="00A14E28">
        <w:rPr>
          <w:rFonts w:ascii="Times New Roman" w:hAnsi="Times New Roman" w:cs="Times New Roman"/>
          <w:sz w:val="26"/>
          <w:szCs w:val="26"/>
        </w:rPr>
        <w:t xml:space="preserve"> kg </w:t>
      </w:r>
      <w:proofErr w:type="spellStart"/>
      <w:r w:rsidR="00A14E28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="00A14E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4E28">
        <w:rPr>
          <w:rFonts w:ascii="Times New Roman" w:hAnsi="Times New Roman" w:cs="Times New Roman"/>
          <w:sz w:val="26"/>
          <w:szCs w:val="26"/>
        </w:rPr>
        <w:t>lóc</w:t>
      </w:r>
      <w:proofErr w:type="spellEnd"/>
      <w:r w:rsidR="00A14E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4E2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A14E28">
        <w:rPr>
          <w:rFonts w:ascii="Times New Roman" w:hAnsi="Times New Roman" w:cs="Times New Roman"/>
          <w:sz w:val="26"/>
          <w:szCs w:val="26"/>
        </w:rPr>
        <w:t xml:space="preserve"> 50 </w:t>
      </w:r>
      <w:proofErr w:type="spellStart"/>
      <w:r w:rsidR="00A14E28">
        <w:rPr>
          <w:rFonts w:ascii="Times New Roman" w:hAnsi="Times New Roman" w:cs="Times New Roman"/>
          <w:sz w:val="26"/>
          <w:szCs w:val="26"/>
        </w:rPr>
        <w:t>ngàn</w:t>
      </w:r>
      <w:proofErr w:type="spellEnd"/>
      <w:r w:rsidR="00A14E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4E28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A14E28">
        <w:rPr>
          <w:rFonts w:ascii="Times New Roman" w:hAnsi="Times New Roman" w:cs="Times New Roman"/>
          <w:sz w:val="26"/>
          <w:szCs w:val="26"/>
        </w:rPr>
        <w:t>.</w:t>
      </w:r>
    </w:p>
    <w:p w:rsidR="008C07E2" w:rsidRPr="00A157EB" w:rsidRDefault="008C07E2" w:rsidP="008C07E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Câu</w:t>
      </w:r>
      <w:r w:rsidRPr="00A157E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4.</w:t>
      </w:r>
      <w:r w:rsidRPr="00A157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157E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(1</w:t>
      </w:r>
      <w:proofErr w:type="gramStart"/>
      <w:r w:rsidRPr="00A157E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,0</w:t>
      </w:r>
      <w:proofErr w:type="gramEnd"/>
      <w:r w:rsidRPr="00A157E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A157E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điểm</w:t>
      </w:r>
      <w:proofErr w:type="spellEnd"/>
      <w:r w:rsidRPr="00A157E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)</w:t>
      </w:r>
      <w:r w:rsidRPr="00A157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Một </w:t>
      </w:r>
      <w:proofErr w:type="spellStart"/>
      <w:r w:rsidR="00B03CF7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B03C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3CF7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="00B03C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xe máy </w:t>
      </w:r>
      <w:proofErr w:type="spellStart"/>
      <w:r w:rsidR="00B03CF7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B03C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3CF7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="00B03C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3CF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B03CF7">
        <w:rPr>
          <w:rFonts w:ascii="Times New Roman" w:hAnsi="Times New Roman" w:cs="Times New Roman"/>
          <w:sz w:val="26"/>
          <w:szCs w:val="26"/>
        </w:rPr>
        <w:t xml:space="preserve"> AB </w:t>
      </w:r>
      <w:proofErr w:type="spellStart"/>
      <w:r w:rsidR="00B03CF7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="00B03CF7">
        <w:rPr>
          <w:rFonts w:ascii="Times New Roman" w:hAnsi="Times New Roman" w:cs="Times New Roman"/>
          <w:sz w:val="26"/>
          <w:szCs w:val="26"/>
        </w:rPr>
        <w:t xml:space="preserve"> 80km. </w:t>
      </w:r>
      <w:proofErr w:type="spellStart"/>
      <w:r w:rsidR="00B03CF7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="00B03C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3CF7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="00B03C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3CF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B03CF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03CF7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B03C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3CF7">
        <w:rPr>
          <w:rFonts w:ascii="Times New Roman" w:hAnsi="Times New Roman" w:cs="Times New Roman"/>
          <w:sz w:val="26"/>
          <w:szCs w:val="26"/>
        </w:rPr>
        <w:t>ấy</w:t>
      </w:r>
      <w:proofErr w:type="spellEnd"/>
      <w:r w:rsidR="00B03C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5068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="00B950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5068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B95068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="00B95068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B950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5068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="00B950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5068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B950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5068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="00B95068">
        <w:rPr>
          <w:rFonts w:ascii="Times New Roman" w:hAnsi="Times New Roman" w:cs="Times New Roman"/>
          <w:sz w:val="26"/>
          <w:szCs w:val="26"/>
        </w:rPr>
        <w:t xml:space="preserve"> 70km, </w:t>
      </w:r>
      <w:proofErr w:type="spellStart"/>
      <w:r w:rsidR="00B95068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="00B950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506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B950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5068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="00B950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5068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="00B950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5068">
        <w:rPr>
          <w:rFonts w:ascii="Times New Roman" w:hAnsi="Times New Roman" w:cs="Times New Roman"/>
          <w:sz w:val="26"/>
          <w:szCs w:val="26"/>
        </w:rPr>
        <w:t>kém</w:t>
      </w:r>
      <w:proofErr w:type="spellEnd"/>
      <w:r w:rsidR="00B950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5068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="00B950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5068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="00B950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5068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="00B950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5068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="00B95068">
        <w:rPr>
          <w:rFonts w:ascii="Times New Roman" w:hAnsi="Times New Roman" w:cs="Times New Roman"/>
          <w:sz w:val="26"/>
          <w:szCs w:val="26"/>
        </w:rPr>
        <w:t xml:space="preserve"> 5km/h. </w:t>
      </w:r>
      <w:proofErr w:type="spellStart"/>
      <w:r w:rsidR="00B95068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B950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5068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B950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506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B950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5068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B95068">
        <w:rPr>
          <w:rFonts w:ascii="Times New Roman" w:hAnsi="Times New Roman" w:cs="Times New Roman"/>
          <w:sz w:val="26"/>
          <w:szCs w:val="26"/>
        </w:rPr>
        <w:t xml:space="preserve"> </w:t>
      </w:r>
      <w:r w:rsidR="00B95068" w:rsidRPr="00B95068">
        <w:rPr>
          <w:rFonts w:ascii="Times New Roman" w:hAnsi="Times New Roman" w:cs="Times New Roman"/>
          <w:position w:val="-26"/>
          <w:sz w:val="26"/>
          <w:szCs w:val="26"/>
        </w:rPr>
        <w:object w:dxaOrig="240" w:dyaOrig="720">
          <v:shape id="_x0000_i1160" type="#_x0000_t75" style="width:12pt;height:36pt" o:ole="">
            <v:imagedata r:id="rId15" o:title=""/>
          </v:shape>
          <o:OLEObject Type="Embed" ProgID="Equation.DSMT4" ShapeID="_x0000_i1160" DrawAspect="Content" ObjectID="_1738849432" r:id="rId16"/>
        </w:object>
      </w:r>
      <w:r w:rsidR="00B03C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5068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B950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5068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B950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5068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="00B950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5068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="00B9506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B95068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B950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5068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="00B950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5068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="00B950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5068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="00B950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5068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="00B95068">
        <w:rPr>
          <w:rFonts w:ascii="Times New Roman" w:hAnsi="Times New Roman" w:cs="Times New Roman"/>
          <w:sz w:val="26"/>
          <w:szCs w:val="26"/>
        </w:rPr>
        <w:t>.</w:t>
      </w:r>
    </w:p>
    <w:p w:rsidR="008C07E2" w:rsidRPr="00C30E0C" w:rsidRDefault="008C07E2" w:rsidP="008C07E2">
      <w:pPr>
        <w:spacing w:before="120" w:after="120" w:line="360" w:lineRule="auto"/>
        <w:ind w:right="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Câu</w:t>
      </w:r>
      <w:r w:rsidRPr="00A157E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5.</w:t>
      </w:r>
      <w:r w:rsidRPr="00A157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157E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(1</w:t>
      </w:r>
      <w:proofErr w:type="gramStart"/>
      <w:r w:rsidRPr="00A157E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,0</w:t>
      </w:r>
      <w:proofErr w:type="gramEnd"/>
      <w:r w:rsidRPr="00A157E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A157E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điểm</w:t>
      </w:r>
      <w:proofErr w:type="spellEnd"/>
      <w:r w:rsidRPr="00A157E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)</w:t>
      </w:r>
      <w:r w:rsidRPr="00A157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4192A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Một</w:t>
      </w:r>
      <w:proofErr w:type="spellEnd"/>
      <w:r w:rsidRPr="0024192A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24192A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hồ</w:t>
      </w:r>
      <w:proofErr w:type="spellEnd"/>
      <w:r w:rsidRPr="0024192A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24192A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chứa</w:t>
      </w:r>
      <w:proofErr w:type="spellEnd"/>
      <w:r w:rsidRPr="0024192A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24192A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nước</w:t>
      </w:r>
      <w:proofErr w:type="spellEnd"/>
      <w:r w:rsidRPr="0024192A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24192A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có</w:t>
      </w:r>
      <w:proofErr w:type="spellEnd"/>
      <w:r w:rsidRPr="0024192A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24192A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dạng</w:t>
      </w:r>
      <w:proofErr w:type="spellEnd"/>
      <w:r w:rsidRPr="0024192A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24192A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hình</w:t>
      </w:r>
      <w:proofErr w:type="spellEnd"/>
      <w:r w:rsidRPr="0024192A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24192A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hộp</w:t>
      </w:r>
      <w:proofErr w:type="spellEnd"/>
      <w:r w:rsidRPr="0024192A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24192A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chữ</w:t>
      </w:r>
      <w:proofErr w:type="spellEnd"/>
      <w:r w:rsidRPr="0024192A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24192A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nhậ</w:t>
      </w:r>
      <w:r w:rsidR="007F360F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t</w:t>
      </w:r>
      <w:proofErr w:type="spellEnd"/>
      <w:r w:rsidR="007F360F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="007F360F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có</w:t>
      </w:r>
      <w:proofErr w:type="spellEnd"/>
      <w:r w:rsidRPr="0024192A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24192A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chiề</w:t>
      </w:r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dài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là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2</w:t>
      </w:r>
      <w:r w:rsidRPr="0024192A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m, </w:t>
      </w:r>
      <w:proofErr w:type="spellStart"/>
      <w:r w:rsidRPr="0024192A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chiều</w:t>
      </w:r>
      <w:proofErr w:type="spellEnd"/>
      <w:r w:rsidRPr="0024192A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24192A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rộ</w:t>
      </w:r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là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1,5</w:t>
      </w:r>
      <w:r w:rsidRPr="0024192A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m, </w:t>
      </w:r>
      <w:proofErr w:type="spellStart"/>
      <w:r w:rsidRPr="0024192A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chiề</w:t>
      </w:r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cao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là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1,</w:t>
      </w:r>
      <w:r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2</w:t>
      </w:r>
      <w:r w:rsidRPr="0024192A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m. </w:t>
      </w:r>
      <w:proofErr w:type="spellStart"/>
      <w:r w:rsidR="007F360F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Nước</w:t>
      </w:r>
      <w:proofErr w:type="spellEnd"/>
      <w:r w:rsidR="007F360F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="007F360F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trong</w:t>
      </w:r>
      <w:proofErr w:type="spellEnd"/>
      <w:r w:rsidR="007F360F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="007F360F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bể</w:t>
      </w:r>
      <w:proofErr w:type="spellEnd"/>
      <w:r w:rsidR="007F360F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="007F360F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hiện</w:t>
      </w:r>
      <w:proofErr w:type="spellEnd"/>
      <w:r w:rsidR="007F360F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="007F360F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chiếm</w:t>
      </w:r>
      <w:proofErr w:type="spellEnd"/>
      <w:r w:rsidR="007F360F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40% </w:t>
      </w:r>
      <w:proofErr w:type="spellStart"/>
      <w:r w:rsidR="007F360F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thể</w:t>
      </w:r>
      <w:proofErr w:type="spellEnd"/>
      <w:r w:rsidR="007F360F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="007F360F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tích</w:t>
      </w:r>
      <w:proofErr w:type="spellEnd"/>
      <w:r w:rsidR="007F360F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="007F360F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của</w:t>
      </w:r>
      <w:proofErr w:type="spellEnd"/>
      <w:r w:rsidR="007F360F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="007F360F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bể</w:t>
      </w:r>
      <w:proofErr w:type="spellEnd"/>
      <w:r w:rsidRPr="0024192A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 </w:t>
      </w:r>
      <w:proofErr w:type="spellStart"/>
      <w:r w:rsidRPr="0024192A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Hỏi</w:t>
      </w:r>
      <w:proofErr w:type="spellEnd"/>
      <w:r w:rsidRPr="0024192A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="007F360F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phải</w:t>
      </w:r>
      <w:proofErr w:type="spellEnd"/>
      <w:r w:rsidR="007F360F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="007F360F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đổ</w:t>
      </w:r>
      <w:proofErr w:type="spellEnd"/>
      <w:r w:rsidR="007F360F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="007F360F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thêm</w:t>
      </w:r>
      <w:proofErr w:type="spellEnd"/>
      <w:r w:rsidR="007F360F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="007F360F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bao</w:t>
      </w:r>
      <w:proofErr w:type="spellEnd"/>
      <w:r w:rsidR="007F360F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="007F360F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nhiêu</w:t>
      </w:r>
      <w:proofErr w:type="spellEnd"/>
      <w:r w:rsidR="007F360F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="007F360F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lít</w:t>
      </w:r>
      <w:proofErr w:type="spellEnd"/>
      <w:r w:rsidR="007F360F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="007F360F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nước</w:t>
      </w:r>
      <w:proofErr w:type="spellEnd"/>
      <w:r w:rsidR="007F360F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="007F360F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nữa</w:t>
      </w:r>
      <w:proofErr w:type="spellEnd"/>
      <w:r w:rsidR="007F360F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24192A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thì</w:t>
      </w:r>
      <w:proofErr w:type="spellEnd"/>
      <w:r w:rsidRPr="0024192A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24192A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hồ</w:t>
      </w:r>
      <w:proofErr w:type="spellEnd"/>
      <w:r w:rsidRPr="0024192A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24192A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đầy</w:t>
      </w:r>
      <w:proofErr w:type="spellEnd"/>
      <w:r w:rsidRPr="0024192A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24192A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nướ</w:t>
      </w:r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c</w:t>
      </w:r>
      <w:proofErr w:type="spellEnd"/>
      <w:r w:rsidR="007F360F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?</w:t>
      </w:r>
    </w:p>
    <w:p w:rsidR="008C07E2" w:rsidRDefault="008C07E2" w:rsidP="008C07E2">
      <w:pPr>
        <w:spacing w:before="120" w:after="120" w:line="360" w:lineRule="auto"/>
        <w:ind w:right="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Câu</w:t>
      </w:r>
      <w:r w:rsidRPr="00A157E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6.</w:t>
      </w:r>
      <w:r w:rsidRPr="00A157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A157E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(2</w:t>
      </w:r>
      <w:proofErr w:type="gramStart"/>
      <w:r w:rsidRPr="00A157E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,5</w:t>
      </w:r>
      <w:proofErr w:type="gramEnd"/>
      <w:r w:rsidRPr="00A157E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A157E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điểm</w:t>
      </w:r>
      <w:proofErr w:type="spellEnd"/>
      <w:r w:rsidRPr="00A157E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) </w:t>
      </w:r>
      <w:r w:rsidR="0065253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Cho hình bình hành  ABCD ( AB</w:t>
      </w:r>
      <w:r w:rsidR="006525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5253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&lt; BC)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 Vẽ</w:t>
      </w:r>
      <w:r w:rsidR="0065253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AE vuông góc với BC và AF vuông góc với CD ( E thuộc BC và F thuộc CD)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</w:p>
    <w:p w:rsidR="008C07E2" w:rsidRPr="00C66FDC" w:rsidRDefault="008C07E2" w:rsidP="008C07E2">
      <w:pPr>
        <w:pStyle w:val="ListParagraph"/>
        <w:numPr>
          <w:ilvl w:val="0"/>
          <w:numId w:val="1"/>
        </w:numPr>
        <w:spacing w:before="120" w:after="120" w:line="360" w:lineRule="auto"/>
        <w:ind w:right="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C66FD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Chứ</w:t>
      </w:r>
      <w:r w:rsidR="00971AA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ng minh</w:t>
      </w:r>
      <w:r w:rsidRPr="00C66FD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652536" w:rsidRPr="00AE5271">
        <w:rPr>
          <w:position w:val="-4"/>
          <w:lang w:val="vi-VN"/>
        </w:rPr>
        <w:object w:dxaOrig="840" w:dyaOrig="279">
          <v:shape id="_x0000_i1162" type="#_x0000_t75" style="width:41.25pt;height:14.25pt" o:ole="">
            <v:imagedata r:id="rId17" o:title=""/>
          </v:shape>
          <o:OLEObject Type="Embed" ProgID="Equation.DSMT4" ShapeID="_x0000_i1162" DrawAspect="Content" ObjectID="_1738849433" r:id="rId18"/>
        </w:object>
      </w:r>
      <w:r w:rsidRPr="00C66FD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652536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6525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66FD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652536" w:rsidRPr="00B14CD2">
        <w:rPr>
          <w:b/>
          <w:position w:val="-4"/>
          <w:lang w:val="vi-VN"/>
        </w:rPr>
        <w:object w:dxaOrig="840" w:dyaOrig="279">
          <v:shape id="_x0000_i1167" type="#_x0000_t75" style="width:41.25pt;height:14.25pt" o:ole="">
            <v:imagedata r:id="rId19" o:title=""/>
          </v:shape>
          <o:OLEObject Type="Embed" ProgID="Equation.DSMT4" ShapeID="_x0000_i1167" DrawAspect="Content" ObjectID="_1738849434" r:id="rId20"/>
        </w:object>
      </w:r>
      <w:r w:rsidR="00652536">
        <w:rPr>
          <w:b/>
        </w:rPr>
        <w:t xml:space="preserve"> </w:t>
      </w:r>
      <w:proofErr w:type="spellStart"/>
      <w:r w:rsidR="00652536" w:rsidRPr="00652536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652536" w:rsidRPr="006525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2536" w:rsidRPr="00652536">
        <w:rPr>
          <w:rFonts w:ascii="Times New Roman" w:hAnsi="Times New Roman" w:cs="Times New Roman"/>
          <w:sz w:val="26"/>
          <w:szCs w:val="26"/>
        </w:rPr>
        <w:t>dạ</w:t>
      </w:r>
      <w:r w:rsidR="00971AA8">
        <w:rPr>
          <w:rFonts w:ascii="Times New Roman" w:hAnsi="Times New Roman" w:cs="Times New Roman"/>
          <w:sz w:val="26"/>
          <w:szCs w:val="26"/>
        </w:rPr>
        <w:t>ng</w:t>
      </w:r>
      <w:bookmarkStart w:id="0" w:name="_GoBack"/>
      <w:bookmarkEnd w:id="0"/>
      <w:proofErr w:type="spellEnd"/>
    </w:p>
    <w:p w:rsidR="008C07E2" w:rsidRDefault="008C07E2" w:rsidP="008C07E2">
      <w:pPr>
        <w:pStyle w:val="ListParagraph"/>
        <w:numPr>
          <w:ilvl w:val="0"/>
          <w:numId w:val="1"/>
        </w:numPr>
        <w:spacing w:before="120" w:after="120" w:line="360" w:lineRule="auto"/>
        <w:ind w:right="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C66FD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Chứ</w:t>
      </w:r>
      <w:r w:rsidR="0065253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ng minh góc</w:t>
      </w:r>
      <w:r w:rsidR="006525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EAF </w:t>
      </w:r>
      <w:proofErr w:type="spellStart"/>
      <w:r w:rsidR="00652536">
        <w:rPr>
          <w:rFonts w:ascii="Times New Roman" w:hAnsi="Times New Roman" w:cs="Times New Roman"/>
          <w:color w:val="000000" w:themeColor="text1"/>
          <w:sz w:val="26"/>
          <w:szCs w:val="26"/>
        </w:rPr>
        <w:t>bằ</w:t>
      </w:r>
      <w:r w:rsidR="00971AA8">
        <w:rPr>
          <w:rFonts w:ascii="Times New Roman" w:hAnsi="Times New Roman" w:cs="Times New Roman"/>
          <w:color w:val="000000" w:themeColor="text1"/>
          <w:sz w:val="26"/>
          <w:szCs w:val="26"/>
        </w:rPr>
        <w:t>ng</w:t>
      </w:r>
      <w:proofErr w:type="spellEnd"/>
      <w:r w:rsidR="00971A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71AA8">
        <w:rPr>
          <w:rFonts w:ascii="Times New Roman" w:hAnsi="Times New Roman" w:cs="Times New Roman"/>
          <w:color w:val="000000" w:themeColor="text1"/>
          <w:sz w:val="26"/>
          <w:szCs w:val="26"/>
        </w:rPr>
        <w:t>góc</w:t>
      </w:r>
      <w:proofErr w:type="spellEnd"/>
      <w:r w:rsidR="00971A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ABC</w:t>
      </w:r>
    </w:p>
    <w:p w:rsidR="008C07E2" w:rsidRPr="00C66FDC" w:rsidRDefault="00971AA8" w:rsidP="008C07E2">
      <w:pPr>
        <w:pStyle w:val="ListParagraph"/>
        <w:numPr>
          <w:ilvl w:val="0"/>
          <w:numId w:val="1"/>
        </w:numPr>
        <w:spacing w:before="120" w:after="120" w:line="360" w:lineRule="auto"/>
        <w:ind w:right="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C66FD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Chứ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ng minh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66FDC">
        <w:rPr>
          <w:rFonts w:ascii="Times New Roman" w:hAnsi="Times New Roman" w:cs="Times New Roman"/>
          <w:color w:val="000000" w:themeColor="text1"/>
          <w:position w:val="-4"/>
          <w:sz w:val="26"/>
          <w:szCs w:val="26"/>
          <w:lang w:val="vi-VN"/>
        </w:rPr>
        <w:object w:dxaOrig="2200" w:dyaOrig="279">
          <v:shape id="_x0000_i1176" type="#_x0000_t75" style="width:110.25pt;height:14.25pt" o:ole="">
            <v:imagedata r:id="rId21" o:title=""/>
          </v:shape>
          <o:OLEObject Type="Embed" ProgID="Equation.DSMT4" ShapeID="_x0000_i1176" DrawAspect="Content" ObjectID="_1738849435" r:id="rId22"/>
        </w:object>
      </w:r>
    </w:p>
    <w:p w:rsidR="008C07E2" w:rsidRPr="00A157EB" w:rsidRDefault="008C07E2" w:rsidP="008C07E2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57EB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A157EB">
        <w:rPr>
          <w:rFonts w:ascii="Times New Roman" w:hAnsi="Times New Roman" w:cs="Times New Roman"/>
          <w:b/>
          <w:sz w:val="26"/>
          <w:szCs w:val="26"/>
        </w:rPr>
        <w:t>Hết</w:t>
      </w:r>
      <w:proofErr w:type="spellEnd"/>
      <w:r w:rsidRPr="00A157EB">
        <w:rPr>
          <w:rFonts w:ascii="Times New Roman" w:hAnsi="Times New Roman" w:cs="Times New Roman"/>
          <w:b/>
          <w:sz w:val="26"/>
          <w:szCs w:val="26"/>
        </w:rPr>
        <w:t xml:space="preserve"> -</w:t>
      </w:r>
    </w:p>
    <w:p w:rsidR="008C07E2" w:rsidRPr="007F360F" w:rsidRDefault="008C07E2" w:rsidP="007F360F">
      <w:pPr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A157EB">
        <w:rPr>
          <w:rFonts w:ascii="Times New Roman" w:hAnsi="Times New Roman" w:cs="Times New Roman"/>
          <w:i/>
          <w:sz w:val="26"/>
          <w:szCs w:val="26"/>
        </w:rPr>
        <w:t>Học</w:t>
      </w:r>
      <w:proofErr w:type="spellEnd"/>
      <w:r w:rsidRPr="00A157E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157EB">
        <w:rPr>
          <w:rFonts w:ascii="Times New Roman" w:hAnsi="Times New Roman" w:cs="Times New Roman"/>
          <w:i/>
          <w:sz w:val="26"/>
          <w:szCs w:val="26"/>
        </w:rPr>
        <w:t>sinh</w:t>
      </w:r>
      <w:proofErr w:type="spellEnd"/>
      <w:r w:rsidRPr="00A157E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157EB">
        <w:rPr>
          <w:rFonts w:ascii="Times New Roman" w:hAnsi="Times New Roman" w:cs="Times New Roman"/>
          <w:i/>
          <w:sz w:val="26"/>
          <w:szCs w:val="26"/>
        </w:rPr>
        <w:t>không</w:t>
      </w:r>
      <w:proofErr w:type="spellEnd"/>
      <w:r w:rsidRPr="00A157E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157EB">
        <w:rPr>
          <w:rFonts w:ascii="Times New Roman" w:hAnsi="Times New Roman" w:cs="Times New Roman"/>
          <w:i/>
          <w:sz w:val="26"/>
          <w:szCs w:val="26"/>
        </w:rPr>
        <w:t>được</w:t>
      </w:r>
      <w:proofErr w:type="spellEnd"/>
      <w:r w:rsidRPr="00A157E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157EB">
        <w:rPr>
          <w:rFonts w:ascii="Times New Roman" w:hAnsi="Times New Roman" w:cs="Times New Roman"/>
          <w:i/>
          <w:sz w:val="26"/>
          <w:szCs w:val="26"/>
        </w:rPr>
        <w:t>sử</w:t>
      </w:r>
      <w:proofErr w:type="spellEnd"/>
      <w:r w:rsidRPr="00A157E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157EB">
        <w:rPr>
          <w:rFonts w:ascii="Times New Roman" w:hAnsi="Times New Roman" w:cs="Times New Roman"/>
          <w:i/>
          <w:sz w:val="26"/>
          <w:szCs w:val="26"/>
        </w:rPr>
        <w:t>dụng</w:t>
      </w:r>
      <w:proofErr w:type="spellEnd"/>
      <w:r w:rsidRPr="00A157E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157EB">
        <w:rPr>
          <w:rFonts w:ascii="Times New Roman" w:hAnsi="Times New Roman" w:cs="Times New Roman"/>
          <w:i/>
          <w:sz w:val="26"/>
          <w:szCs w:val="26"/>
        </w:rPr>
        <w:t>tài</w:t>
      </w:r>
      <w:proofErr w:type="spellEnd"/>
      <w:r w:rsidRPr="00A157E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157EB">
        <w:rPr>
          <w:rFonts w:ascii="Times New Roman" w:hAnsi="Times New Roman" w:cs="Times New Roman"/>
          <w:i/>
          <w:sz w:val="26"/>
          <w:szCs w:val="26"/>
        </w:rPr>
        <w:t>liệu</w:t>
      </w:r>
      <w:proofErr w:type="spellEnd"/>
      <w:r w:rsidRPr="00A157EB">
        <w:rPr>
          <w:rFonts w:ascii="Times New Roman" w:hAnsi="Times New Roman" w:cs="Times New Roman"/>
          <w:i/>
          <w:sz w:val="26"/>
          <w:szCs w:val="26"/>
        </w:rPr>
        <w:t>.</w:t>
      </w:r>
    </w:p>
    <w:sectPr w:rsidR="008C07E2" w:rsidRPr="007F360F" w:rsidSect="008C07E2">
      <w:pgSz w:w="12240" w:h="15840"/>
      <w:pgMar w:top="720" w:right="90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2598F"/>
    <w:multiLevelType w:val="hybridMultilevel"/>
    <w:tmpl w:val="338E32D6"/>
    <w:lvl w:ilvl="0" w:tplc="7AFEE2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0"/>
    <w:rsid w:val="00652536"/>
    <w:rsid w:val="0075688D"/>
    <w:rsid w:val="007F360F"/>
    <w:rsid w:val="007F3B0F"/>
    <w:rsid w:val="008C07E2"/>
    <w:rsid w:val="00971AA8"/>
    <w:rsid w:val="00A14E28"/>
    <w:rsid w:val="00B03CF7"/>
    <w:rsid w:val="00B95068"/>
    <w:rsid w:val="00CC275A"/>
    <w:rsid w:val="00D15E5B"/>
    <w:rsid w:val="00FD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14818"/>
  <w15:chartTrackingRefBased/>
  <w15:docId w15:val="{35665EB7-E496-45FF-AA9D-2422BCE0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7E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7E2"/>
    <w:pPr>
      <w:ind w:left="720"/>
      <w:contextualSpacing/>
    </w:pPr>
  </w:style>
  <w:style w:type="table" w:styleId="TableGrid">
    <w:name w:val="Table Grid"/>
    <w:basedOn w:val="TableNormal"/>
    <w:uiPriority w:val="59"/>
    <w:rsid w:val="008C07E2"/>
    <w:pPr>
      <w:spacing w:after="0" w:line="240" w:lineRule="auto"/>
    </w:pPr>
    <w:rPr>
      <w:rFonts w:ascii="Times New Roman" w:eastAsia="Calibri" w:hAnsi="Times New Roman" w:cs="Times New Roman"/>
      <w:color w:val="000000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8C07E2"/>
    <w:pPr>
      <w:spacing w:after="0" w:line="240" w:lineRule="auto"/>
    </w:pPr>
    <w:rPr>
      <w:rFonts w:eastAsiaTheme="minorEastAsia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Quangle</dc:creator>
  <cp:keywords/>
  <dc:description/>
  <cp:lastModifiedBy>Quangle</cp:lastModifiedBy>
  <cp:revision>3</cp:revision>
  <dcterms:created xsi:type="dcterms:W3CDTF">2023-02-25T08:29:00Z</dcterms:created>
  <dcterms:modified xsi:type="dcterms:W3CDTF">2023-02-25T09:56:00Z</dcterms:modified>
</cp:coreProperties>
</file>