
<file path=[Content_Types].xml><?xml version="1.0" encoding="utf-8"?>
<Types xmlns="http://schemas.openxmlformats.org/package/2006/content-types">
  <Default Extension="tmp" ContentType="image/png"/>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FE" w:rsidRDefault="00386DFA" w:rsidP="00386DFA">
      <w:pPr>
        <w:spacing w:before="120" w:after="120" w:line="240" w:lineRule="auto"/>
        <w:jc w:val="center"/>
        <w:rPr>
          <w:b/>
        </w:rPr>
      </w:pPr>
      <w:bookmarkStart w:id="0" w:name="_GoBack"/>
      <w:r>
        <w:rPr>
          <w:b/>
        </w:rPr>
        <w:t>ĐỀ THAM KHẢO ÔN TẬP CHỦ ĐỀ 1,2,3 VẬT LÝ 12</w:t>
      </w:r>
    </w:p>
    <w:p w:rsidR="00386DFA" w:rsidRPr="00386DFA" w:rsidRDefault="00386DFA" w:rsidP="00386DFA">
      <w:pPr>
        <w:rPr>
          <w:b/>
        </w:rPr>
      </w:pPr>
      <w:r>
        <w:rPr>
          <w:b/>
        </w:rPr>
        <w:t xml:space="preserve">PHẦN I: </w:t>
      </w:r>
      <w:r w:rsidRPr="00386DFA">
        <w:rPr>
          <w:b/>
        </w:rPr>
        <w:t>Câu trắc nghiệm nhiều phương án lựa chọn (4,5 điểm)</w:t>
      </w:r>
      <w:r>
        <w:rPr>
          <w:b/>
        </w:rPr>
        <w:t xml:space="preserve"> </w:t>
      </w:r>
      <w:r w:rsidRPr="00386DFA">
        <w:rPr>
          <w:i/>
          <w:iCs/>
        </w:rPr>
        <w:t>Thí sinh trả lời từ câu 1 đến câu 18. Mỗi câu hỏi thí sinh chỉ chọn một phương án.</w:t>
      </w:r>
      <w:r>
        <w:rPr>
          <w:b/>
        </w:rPr>
        <w:t xml:space="preserve"> </w:t>
      </w:r>
      <w:r w:rsidRPr="00386DFA">
        <w:rPr>
          <w:i/>
          <w:iCs/>
        </w:rPr>
        <w:t>(Mỗi câu trả lời đúng thí sinh được 0,25điểm)</w:t>
      </w:r>
    </w:p>
    <w:p w:rsidR="00386DFA" w:rsidRPr="00386DFA" w:rsidRDefault="007D478C" w:rsidP="00386DFA">
      <w:pPr>
        <w:rPr>
          <w:b/>
          <w:lang w:val="vi-VN"/>
        </w:rPr>
      </w:pPr>
      <w:r>
        <w:rPr>
          <w:b/>
        </w:rPr>
        <w:t xml:space="preserve">Câu 1: </w:t>
      </w:r>
      <w:r w:rsidR="00386DFA" w:rsidRPr="00386DFA">
        <w:rPr>
          <w:lang w:val="vi-VN"/>
        </w:rPr>
        <w:t xml:space="preserve">Tính chất nào sau đây </w:t>
      </w:r>
      <w:r w:rsidR="00386DFA" w:rsidRPr="00386DFA">
        <w:rPr>
          <w:b/>
          <w:bCs/>
          <w:lang w:val="vi-VN"/>
        </w:rPr>
        <w:t xml:space="preserve">không </w:t>
      </w:r>
      <w:r w:rsidR="00386DFA" w:rsidRPr="00386DFA">
        <w:rPr>
          <w:lang w:val="vi-VN"/>
        </w:rPr>
        <w:t xml:space="preserve">phải là tính chất của chất ở thể khí? </w:t>
      </w:r>
    </w:p>
    <w:p w:rsidR="00386DFA" w:rsidRPr="00386DFA" w:rsidRDefault="00386DFA" w:rsidP="00386DFA">
      <w:pPr>
        <w:rPr>
          <w:color w:val="FF0000"/>
          <w:lang w:val="vi-VN"/>
        </w:rPr>
      </w:pPr>
      <w:r>
        <w:rPr>
          <w:b/>
          <w:color w:val="FF0000"/>
        </w:rPr>
        <w:t xml:space="preserve">  </w:t>
      </w:r>
      <w:r w:rsidRPr="00386DFA">
        <w:rPr>
          <w:b/>
          <w:color w:val="FF0000"/>
          <w:lang w:val="vi-VN"/>
        </w:rPr>
        <w:t>A.</w:t>
      </w:r>
      <w:r w:rsidRPr="00386DFA">
        <w:rPr>
          <w:color w:val="FF0000"/>
          <w:lang w:val="vi-VN"/>
        </w:rPr>
        <w:t xml:space="preserve"> Có hình dạng và thể tích riêng. </w:t>
      </w:r>
    </w:p>
    <w:p w:rsidR="00386DFA" w:rsidRPr="00386DFA" w:rsidRDefault="00386DFA" w:rsidP="00386DFA">
      <w:pPr>
        <w:rPr>
          <w:b/>
          <w:lang w:val="vi-VN"/>
        </w:rPr>
      </w:pPr>
      <w:r>
        <w:rPr>
          <w:b/>
        </w:rPr>
        <w:t xml:space="preserve">  </w:t>
      </w:r>
      <w:r w:rsidRPr="00386DFA">
        <w:rPr>
          <w:b/>
          <w:lang w:val="vi-VN"/>
        </w:rPr>
        <w:t>B.</w:t>
      </w:r>
      <w:r w:rsidRPr="00386DFA">
        <w:rPr>
          <w:lang w:val="vi-VN"/>
        </w:rPr>
        <w:t xml:space="preserve"> Có các phân tử chuyển động hoàn toàn hỗn độn. </w:t>
      </w:r>
    </w:p>
    <w:p w:rsidR="00386DFA" w:rsidRPr="00386DFA" w:rsidRDefault="00386DFA" w:rsidP="00386DFA">
      <w:pPr>
        <w:rPr>
          <w:lang w:val="vi-VN"/>
        </w:rPr>
      </w:pPr>
      <w:r>
        <w:rPr>
          <w:b/>
        </w:rPr>
        <w:t xml:space="preserve">  </w:t>
      </w:r>
      <w:r w:rsidRPr="00386DFA">
        <w:rPr>
          <w:b/>
          <w:lang w:val="vi-VN"/>
        </w:rPr>
        <w:t>C.</w:t>
      </w:r>
      <w:r w:rsidRPr="00386DFA">
        <w:rPr>
          <w:lang w:val="vi-VN"/>
        </w:rPr>
        <w:t xml:space="preserve"> Có thể nén được dễ dàng. </w:t>
      </w:r>
    </w:p>
    <w:p w:rsidR="00386DFA" w:rsidRPr="00386DFA" w:rsidRDefault="00386DFA" w:rsidP="00386DFA">
      <w:pPr>
        <w:rPr>
          <w:lang w:val="vi-VN"/>
        </w:rPr>
      </w:pPr>
      <w:r>
        <w:rPr>
          <w:b/>
        </w:rPr>
        <w:t xml:space="preserve">  </w:t>
      </w:r>
      <w:r w:rsidRPr="00386DFA">
        <w:rPr>
          <w:b/>
          <w:lang w:val="vi-VN"/>
        </w:rPr>
        <w:t>D.</w:t>
      </w:r>
      <w:r w:rsidRPr="00386DFA">
        <w:rPr>
          <w:lang w:val="vi-VN"/>
        </w:rPr>
        <w:t xml:space="preserve"> Có lực tương tác phân tử nhỏ hơn lực tương tác phân tử ở thể rắn và thể lỏng.</w:t>
      </w:r>
    </w:p>
    <w:p w:rsidR="00386DFA" w:rsidRPr="00386DFA" w:rsidRDefault="007D478C" w:rsidP="00386DFA">
      <w:r>
        <w:rPr>
          <w:b/>
        </w:rPr>
        <w:t>Câu 2</w:t>
      </w:r>
      <w:r w:rsidR="00386DFA" w:rsidRPr="00386DFA">
        <w:rPr>
          <w:b/>
        </w:rPr>
        <w:t>:</w:t>
      </w:r>
      <w:r w:rsidR="00386DFA" w:rsidRPr="00386DFA">
        <w:t xml:space="preserve">  Đơn vị đo nhiệt độ trong hệ đo lường SI là:</w:t>
      </w:r>
    </w:p>
    <w:p w:rsidR="00386DFA" w:rsidRDefault="00386DFA" w:rsidP="00386DFA">
      <w:r w:rsidRPr="00386DFA">
        <w:rPr>
          <w:b/>
        </w:rPr>
        <w:t xml:space="preserve">  </w:t>
      </w:r>
      <w:r w:rsidRPr="00386DFA">
        <w:rPr>
          <w:b/>
          <w:color w:val="FF0000"/>
        </w:rPr>
        <w:t>A.</w:t>
      </w:r>
      <w:r w:rsidRPr="00386DFA">
        <w:rPr>
          <w:color w:val="FF0000"/>
        </w:rPr>
        <w:t xml:space="preserve"> Kelvin (K)  </w:t>
      </w:r>
      <w:r w:rsidRPr="00386DFA">
        <w:t xml:space="preserve">                 </w:t>
      </w:r>
      <w:r w:rsidRPr="00386DFA">
        <w:rPr>
          <w:b/>
        </w:rPr>
        <w:t>B.</w:t>
      </w:r>
      <w:r w:rsidRPr="00386DFA">
        <w:t xml:space="preserve"> Celsius (</w:t>
      </w:r>
      <w:r w:rsidRPr="00386DFA">
        <w:rPr>
          <w:vertAlign w:val="superscript"/>
        </w:rPr>
        <w:t>0</w:t>
      </w:r>
      <w:r w:rsidRPr="00386DFA">
        <w:t>C)</w:t>
      </w:r>
      <w:r w:rsidRPr="00386DFA">
        <w:rPr>
          <w:b/>
          <w:i/>
        </w:rPr>
        <w:t xml:space="preserve"> </w:t>
      </w:r>
      <w:r w:rsidRPr="00386DFA">
        <w:rPr>
          <w:b/>
        </w:rPr>
        <w:t xml:space="preserve">        C.</w:t>
      </w:r>
      <w:r w:rsidRPr="00386DFA">
        <w:t xml:space="preserve"> Fahrenheit (</w:t>
      </w:r>
      <w:r w:rsidRPr="00386DFA">
        <w:rPr>
          <w:vertAlign w:val="superscript"/>
        </w:rPr>
        <w:t>0</w:t>
      </w:r>
      <w:r w:rsidRPr="00386DFA">
        <w:t xml:space="preserve">F)          </w:t>
      </w:r>
      <w:r w:rsidRPr="00386DFA">
        <w:rPr>
          <w:b/>
        </w:rPr>
        <w:t>D.</w:t>
      </w:r>
      <w:r w:rsidRPr="00386DFA">
        <w:t xml:space="preserve"> Cả 3 đơn vị trên</w:t>
      </w:r>
      <w:r>
        <w:t>.</w:t>
      </w:r>
    </w:p>
    <w:p w:rsidR="00386DFA" w:rsidRPr="00386DFA" w:rsidRDefault="007D478C" w:rsidP="00386DFA">
      <w:r>
        <w:rPr>
          <w:b/>
          <w:bCs/>
          <w:lang w:val="vi-VN"/>
        </w:rPr>
        <w:t xml:space="preserve">Câu </w:t>
      </w:r>
      <w:r>
        <w:rPr>
          <w:b/>
          <w:bCs/>
        </w:rPr>
        <w:t>3</w:t>
      </w:r>
      <w:r w:rsidR="00386DFA" w:rsidRPr="00386DFA">
        <w:rPr>
          <w:b/>
          <w:bCs/>
          <w:lang w:val="vi-VN"/>
        </w:rPr>
        <w:t xml:space="preserve">. </w:t>
      </w:r>
      <w:r w:rsidR="00386DFA" w:rsidRPr="00386DFA">
        <w:t>Nội năng của một vật là</w:t>
      </w:r>
    </w:p>
    <w:p w:rsidR="00386DFA" w:rsidRPr="00386DFA" w:rsidRDefault="00386DFA" w:rsidP="00386DFA">
      <w:r>
        <w:rPr>
          <w:b/>
        </w:rPr>
        <w:t xml:space="preserve">  </w:t>
      </w:r>
      <w:r w:rsidRPr="00386DFA">
        <w:rPr>
          <w:b/>
        </w:rPr>
        <w:t>A.</w:t>
      </w:r>
      <w:r w:rsidRPr="00386DFA">
        <w:t xml:space="preserve"> tổng động năng và thế năng của vật.</w:t>
      </w:r>
    </w:p>
    <w:p w:rsidR="00386DFA" w:rsidRPr="00386DFA" w:rsidRDefault="00386DFA" w:rsidP="00386DFA">
      <w:r>
        <w:rPr>
          <w:b/>
        </w:rPr>
        <w:t xml:space="preserve">  </w:t>
      </w:r>
      <w:r w:rsidRPr="00386DFA">
        <w:rPr>
          <w:b/>
        </w:rPr>
        <w:t>B.</w:t>
      </w:r>
      <w:r w:rsidRPr="00386DFA">
        <w:t xml:space="preserve"> tổng động năng và thế năng của các phân tử cấu tạo nên vật.</w:t>
      </w:r>
    </w:p>
    <w:p w:rsidR="00386DFA" w:rsidRPr="00386DFA" w:rsidRDefault="00386DFA" w:rsidP="00386DFA">
      <w:r>
        <w:rPr>
          <w:b/>
        </w:rPr>
        <w:t xml:space="preserve">  </w:t>
      </w:r>
      <w:r w:rsidRPr="00386DFA">
        <w:rPr>
          <w:b/>
        </w:rPr>
        <w:t xml:space="preserve">C. </w:t>
      </w:r>
      <w:r w:rsidRPr="00386DFA">
        <w:t>tổng nhiệt lượng và cơ năng mà vật nhận được trong quá trình truyền nhiệt và thực hiện công.</w:t>
      </w:r>
    </w:p>
    <w:p w:rsidR="00386DFA" w:rsidRDefault="00386DFA" w:rsidP="00386DFA">
      <w:r>
        <w:rPr>
          <w:b/>
        </w:rPr>
        <w:t xml:space="preserve">  </w:t>
      </w:r>
      <w:r w:rsidRPr="00386DFA">
        <w:rPr>
          <w:b/>
        </w:rPr>
        <w:t>D.</w:t>
      </w:r>
      <w:r w:rsidRPr="00386DFA">
        <w:t xml:space="preserve"> nhiệt lượng vật nhận được trong quá trình truyền nhiệt.</w:t>
      </w:r>
    </w:p>
    <w:p w:rsidR="00386DFA" w:rsidRPr="00386DFA" w:rsidRDefault="007D478C" w:rsidP="00386DFA">
      <w:r>
        <w:rPr>
          <w:b/>
          <w:bCs/>
        </w:rPr>
        <w:t>Câu 4</w:t>
      </w:r>
      <w:r w:rsidR="00386DFA" w:rsidRPr="00386DFA">
        <w:rPr>
          <w:b/>
          <w:bCs/>
        </w:rPr>
        <w:t>.</w:t>
      </w:r>
      <w:r w:rsidR="00386DFA" w:rsidRPr="00386DFA">
        <w:t xml:space="preserve"> Công thức mô tả đúng nguyên lí I của nhiệt động lực học là?</w:t>
      </w:r>
    </w:p>
    <w:p w:rsidR="00386DFA" w:rsidRPr="00386DFA" w:rsidRDefault="00386DFA" w:rsidP="00386DFA">
      <m:oMath>
        <m:r>
          <m:rPr>
            <m:sty m:val="b"/>
          </m:rPr>
          <w:rPr>
            <w:rFonts w:ascii="Cambria Math" w:hAnsi="Cambria Math"/>
          </w:rPr>
          <m:t xml:space="preserve">  </m:t>
        </m:r>
        <m:r>
          <m:rPr>
            <m:sty m:val="b"/>
          </m:rPr>
          <w:rPr>
            <w:rFonts w:ascii="Cambria Math" w:hAnsi="Cambria Math"/>
            <w:lang w:val="vi-VN"/>
          </w:rPr>
          <m:t>A.</m:t>
        </m:r>
        <m:r>
          <m:rPr>
            <m:sty m:val="bi"/>
          </m:rPr>
          <w:rPr>
            <w:rFonts w:ascii="Cambria Math" w:hAnsi="Cambria Math"/>
            <w:lang w:val="vi-VN"/>
          </w:rPr>
          <m:t xml:space="preserve"> </m:t>
        </m:r>
        <m:r>
          <w:rPr>
            <w:rFonts w:ascii="Cambria Math" w:hAnsi="Cambria Math"/>
            <w:lang w:val="vi-VN"/>
          </w:rPr>
          <m:t>∆U=A+Q</m:t>
        </m:r>
      </m:oMath>
      <w:r>
        <w:rPr>
          <w:rFonts w:eastAsiaTheme="minorEastAsia"/>
        </w:rPr>
        <w:t>.</w:t>
      </w:r>
      <w:r w:rsidRPr="00386DFA">
        <w:rPr>
          <w:lang w:val="vi-VN"/>
        </w:rPr>
        <w:tab/>
      </w:r>
      <w:r w:rsidRPr="00386DFA">
        <w:rPr>
          <w:lang w:val="vi-VN"/>
        </w:rPr>
        <w:tab/>
      </w:r>
      <w:r w:rsidRPr="00386DFA">
        <w:rPr>
          <w:lang w:val="vi-VN"/>
        </w:rPr>
        <w:tab/>
      </w:r>
      <w:r w:rsidRPr="00386DFA">
        <w:rPr>
          <w:lang w:val="vi-VN"/>
        </w:rPr>
        <w:tab/>
      </w:r>
      <w:r w:rsidRPr="00386DFA">
        <w:rPr>
          <w:lang w:val="vi-VN"/>
        </w:rPr>
        <w:tab/>
      </w:r>
      <w:r w:rsidRPr="00386DFA">
        <w:rPr>
          <w:b/>
          <w:lang w:val="vi-VN"/>
        </w:rPr>
        <w:t xml:space="preserve">B. </w:t>
      </w:r>
      <m:oMath>
        <m:r>
          <w:rPr>
            <w:rFonts w:ascii="Cambria Math" w:hAnsi="Cambria Math"/>
            <w:lang w:val="vi-VN"/>
          </w:rPr>
          <m:t>∆U=A-Q</m:t>
        </m:r>
      </m:oMath>
      <w:r>
        <w:rPr>
          <w:rFonts w:eastAsiaTheme="minorEastAsia"/>
        </w:rPr>
        <w:t>.</w:t>
      </w:r>
    </w:p>
    <w:p w:rsidR="00386DFA" w:rsidRDefault="00386DFA" w:rsidP="00386DFA">
      <w:pPr>
        <w:rPr>
          <w:rFonts w:eastAsiaTheme="minorEastAsia"/>
        </w:rPr>
      </w:pPr>
      <w:r w:rsidRPr="00386DFA">
        <w:rPr>
          <w:b/>
        </w:rPr>
        <w:t xml:space="preserve">  </w:t>
      </w:r>
      <w:r w:rsidRPr="00386DFA">
        <w:rPr>
          <w:b/>
          <w:lang w:val="vi-VN"/>
        </w:rPr>
        <w:t xml:space="preserve">C. </w:t>
      </w:r>
      <m:oMath>
        <m:r>
          <w:rPr>
            <w:rFonts w:ascii="Cambria Math" w:hAnsi="Cambria Math"/>
            <w:lang w:val="vi-VN"/>
          </w:rPr>
          <m:t>Q=A-∆U</m:t>
        </m:r>
      </m:oMath>
      <w:r>
        <w:t>.</w:t>
      </w:r>
      <w:r w:rsidRPr="00386DFA">
        <w:rPr>
          <w:lang w:val="vi-VN"/>
        </w:rPr>
        <w:tab/>
      </w:r>
      <w:r w:rsidRPr="00386DFA">
        <w:rPr>
          <w:lang w:val="vi-VN"/>
        </w:rPr>
        <w:tab/>
      </w:r>
      <w:r w:rsidRPr="00386DFA">
        <w:rPr>
          <w:lang w:val="vi-VN"/>
        </w:rPr>
        <w:tab/>
      </w:r>
      <w:r w:rsidRPr="00386DFA">
        <w:rPr>
          <w:lang w:val="vi-VN"/>
        </w:rPr>
        <w:tab/>
      </w:r>
      <w:r>
        <w:rPr>
          <w:lang w:val="vi-VN"/>
        </w:rPr>
        <w:tab/>
      </w:r>
      <w:r w:rsidRPr="00386DFA">
        <w:rPr>
          <w:b/>
          <w:lang w:val="vi-VN"/>
        </w:rPr>
        <w:t>D.</w:t>
      </w:r>
      <w:r w:rsidRPr="00386DFA">
        <w:rPr>
          <w:lang w:val="vi-VN"/>
        </w:rPr>
        <w:t xml:space="preserve"> </w:t>
      </w:r>
      <m:oMath>
        <m:r>
          <m:rPr>
            <m:sty m:val="bi"/>
          </m:rPr>
          <w:rPr>
            <w:rFonts w:ascii="Cambria Math" w:hAnsi="Cambria Math"/>
            <w:lang w:val="vi-VN"/>
          </w:rPr>
          <m:t>Q</m:t>
        </m:r>
        <m:r>
          <w:rPr>
            <w:rFonts w:ascii="Cambria Math" w:hAnsi="Cambria Math"/>
            <w:lang w:val="vi-VN"/>
          </w:rPr>
          <m:t>=A+∆U</m:t>
        </m:r>
      </m:oMath>
      <w:r>
        <w:rPr>
          <w:rFonts w:eastAsiaTheme="minorEastAsia"/>
        </w:rPr>
        <w:t>.</w:t>
      </w:r>
    </w:p>
    <w:p w:rsidR="00386DFA" w:rsidRPr="00386DFA" w:rsidRDefault="007D478C" w:rsidP="00386DFA">
      <w:r>
        <w:rPr>
          <w:b/>
          <w:bCs/>
        </w:rPr>
        <w:t>Câu 5</w:t>
      </w:r>
      <w:r w:rsidR="00386DFA" w:rsidRPr="00386DFA">
        <w:rPr>
          <w:b/>
          <w:bCs/>
        </w:rPr>
        <w:t xml:space="preserve">: </w:t>
      </w:r>
      <w:r w:rsidR="00386DFA" w:rsidRPr="00386DFA">
        <w:t xml:space="preserve">Nội dung nào </w:t>
      </w:r>
      <w:r w:rsidR="00386DFA" w:rsidRPr="00386DFA">
        <w:rPr>
          <w:b/>
          <w:bCs/>
        </w:rPr>
        <w:t xml:space="preserve">đúng </w:t>
      </w:r>
      <w:r w:rsidR="00386DFA" w:rsidRPr="00386DFA">
        <w:t xml:space="preserve">khi nói nhiệt độ của một vật đang nóng so sánh với nhiệt độ của một vật đang </w:t>
      </w:r>
    </w:p>
    <w:p w:rsidR="00386DFA" w:rsidRPr="00386DFA" w:rsidRDefault="00386DFA" w:rsidP="00386DFA">
      <w:r w:rsidRPr="00386DFA">
        <w:t xml:space="preserve">lạnh </w:t>
      </w:r>
    </w:p>
    <w:p w:rsidR="00386DFA" w:rsidRPr="00386DFA" w:rsidRDefault="00386DFA" w:rsidP="00386DFA">
      <w:r>
        <w:rPr>
          <w:b/>
          <w:bCs/>
        </w:rPr>
        <w:t xml:space="preserve">  </w:t>
      </w:r>
      <w:r w:rsidRPr="00386DFA">
        <w:rPr>
          <w:b/>
          <w:bCs/>
        </w:rPr>
        <w:t xml:space="preserve">A. </w:t>
      </w:r>
      <w:r w:rsidRPr="00386DFA">
        <w:t xml:space="preserve">Vật lạnh có nhiệt độ cao hơn nhiệt độ của vật nóng </w:t>
      </w:r>
    </w:p>
    <w:p w:rsidR="00386DFA" w:rsidRPr="00386DFA" w:rsidRDefault="00386DFA" w:rsidP="00386DFA">
      <w:r>
        <w:rPr>
          <w:b/>
          <w:bCs/>
        </w:rPr>
        <w:t xml:space="preserve">  </w:t>
      </w:r>
      <w:r w:rsidRPr="00386DFA">
        <w:rPr>
          <w:b/>
          <w:bCs/>
        </w:rPr>
        <w:t xml:space="preserve">B. </w:t>
      </w:r>
      <w:r w:rsidRPr="00386DFA">
        <w:t xml:space="preserve">Vật lạnh có nhiệt độ thấp hơn nhiệt độ của vật nóng </w:t>
      </w:r>
    </w:p>
    <w:p w:rsidR="00386DFA" w:rsidRPr="00386DFA" w:rsidRDefault="00386DFA" w:rsidP="00386DFA">
      <w:r>
        <w:rPr>
          <w:b/>
          <w:bCs/>
        </w:rPr>
        <w:t xml:space="preserve">  </w:t>
      </w:r>
      <w:r w:rsidRPr="00386DFA">
        <w:rPr>
          <w:b/>
          <w:bCs/>
        </w:rPr>
        <w:t xml:space="preserve">C. </w:t>
      </w:r>
      <w:r w:rsidRPr="00386DFA">
        <w:t xml:space="preserve">Vật lạnh có nhiệt độ bằng nhiệt độ của vật nóng </w:t>
      </w:r>
    </w:p>
    <w:p w:rsidR="00386DFA" w:rsidRPr="00386DFA" w:rsidRDefault="00386DFA" w:rsidP="00386DFA">
      <w:r>
        <w:rPr>
          <w:b/>
          <w:bCs/>
        </w:rPr>
        <w:t xml:space="preserve">  </w:t>
      </w:r>
      <w:r w:rsidRPr="00386DFA">
        <w:rPr>
          <w:b/>
          <w:bCs/>
        </w:rPr>
        <w:t xml:space="preserve">D. </w:t>
      </w:r>
      <w:r w:rsidRPr="00386DFA">
        <w:t xml:space="preserve">Vật nóng có nhiệt độ thấp hơn nhiệt độ của vật nóng </w:t>
      </w:r>
    </w:p>
    <w:p w:rsidR="00386DFA" w:rsidRPr="00386DFA" w:rsidRDefault="007D478C" w:rsidP="00386DFA">
      <w:pPr>
        <w:rPr>
          <w:lang w:val="vi-VN"/>
        </w:rPr>
      </w:pPr>
      <w:r>
        <w:rPr>
          <w:b/>
          <w:bCs/>
          <w:lang w:val="vi-VN"/>
        </w:rPr>
        <w:t xml:space="preserve">Câu </w:t>
      </w:r>
      <w:r>
        <w:rPr>
          <w:b/>
          <w:bCs/>
        </w:rPr>
        <w:t>6</w:t>
      </w:r>
      <w:r w:rsidR="00386DFA" w:rsidRPr="00386DFA">
        <w:rPr>
          <w:b/>
          <w:bCs/>
          <w:lang w:val="vi-VN"/>
        </w:rPr>
        <w:t xml:space="preserve">. </w:t>
      </w:r>
      <w:r w:rsidR="00386DFA" w:rsidRPr="00386DFA">
        <w:rPr>
          <w:lang w:val="vi-VN"/>
        </w:rPr>
        <w:t xml:space="preserve">Hệ thức ∆U = A + Q khi Q &gt; 0 và A &lt; 0 mô tả quá trình </w:t>
      </w:r>
    </w:p>
    <w:p w:rsidR="00386DFA" w:rsidRPr="00386DFA" w:rsidRDefault="00386DFA" w:rsidP="00386DFA">
      <w:pPr>
        <w:rPr>
          <w:lang w:val="vi-VN"/>
        </w:rPr>
      </w:pPr>
      <w:r w:rsidRPr="00386DFA">
        <w:rPr>
          <w:b/>
        </w:rPr>
        <w:t xml:space="preserve">  </w:t>
      </w:r>
      <w:r w:rsidRPr="00386DFA">
        <w:rPr>
          <w:b/>
          <w:lang w:val="vi-VN"/>
        </w:rPr>
        <w:t>A.</w:t>
      </w:r>
      <w:r w:rsidRPr="00386DFA">
        <w:rPr>
          <w:lang w:val="vi-VN"/>
        </w:rPr>
        <w:t xml:space="preserve"> hệ truyền nhiệt và sinh công.</w:t>
      </w:r>
      <w:r w:rsidRPr="00386DFA">
        <w:rPr>
          <w:lang w:val="vi-VN"/>
        </w:rPr>
        <w:tab/>
      </w:r>
      <w:r w:rsidRPr="00386DFA">
        <w:rPr>
          <w:lang w:val="vi-VN"/>
        </w:rPr>
        <w:tab/>
      </w:r>
      <w:r>
        <w:rPr>
          <w:lang w:val="vi-VN"/>
        </w:rPr>
        <w:tab/>
      </w:r>
      <w:r w:rsidRPr="00386DFA">
        <w:rPr>
          <w:b/>
          <w:lang w:val="vi-VN"/>
        </w:rPr>
        <w:t>B.</w:t>
      </w:r>
      <w:r w:rsidRPr="00386DFA">
        <w:rPr>
          <w:lang w:val="vi-VN"/>
        </w:rPr>
        <w:t xml:space="preserve"> hệ nhận nhiệt và sinh công.</w:t>
      </w:r>
    </w:p>
    <w:p w:rsidR="00386DFA" w:rsidRDefault="00386DFA" w:rsidP="00386DFA">
      <w:pPr>
        <w:rPr>
          <w:lang w:val="vi-VN"/>
        </w:rPr>
      </w:pPr>
      <w:r>
        <w:t xml:space="preserve">  </w:t>
      </w:r>
      <w:r w:rsidRPr="00386DFA">
        <w:rPr>
          <w:b/>
          <w:lang w:val="vi-VN"/>
        </w:rPr>
        <w:t>C.</w:t>
      </w:r>
      <w:r w:rsidRPr="00386DFA">
        <w:rPr>
          <w:lang w:val="vi-VN"/>
        </w:rPr>
        <w:t xml:space="preserve"> hệ truyền nhiệt và nhận công.</w:t>
      </w:r>
      <w:r w:rsidRPr="00386DFA">
        <w:rPr>
          <w:lang w:val="vi-VN"/>
        </w:rPr>
        <w:tab/>
      </w:r>
      <w:r w:rsidRPr="00386DFA">
        <w:rPr>
          <w:lang w:val="vi-VN"/>
        </w:rPr>
        <w:tab/>
      </w:r>
      <w:r>
        <w:rPr>
          <w:lang w:val="vi-VN"/>
        </w:rPr>
        <w:tab/>
      </w:r>
      <w:r w:rsidRPr="00386DFA">
        <w:rPr>
          <w:b/>
          <w:lang w:val="vi-VN"/>
        </w:rPr>
        <w:t>D.</w:t>
      </w:r>
      <w:r w:rsidRPr="00386DFA">
        <w:rPr>
          <w:lang w:val="vi-VN"/>
        </w:rPr>
        <w:t xml:space="preserve"> hệ nhận nhiệt và nhận công.</w:t>
      </w:r>
    </w:p>
    <w:p w:rsidR="00386DFA" w:rsidRPr="00386DFA" w:rsidRDefault="007D478C" w:rsidP="00386DFA">
      <w:pPr>
        <w:pStyle w:val="ListParagraph"/>
        <w:ind w:left="0"/>
        <w:jc w:val="both"/>
        <w:rPr>
          <w:sz w:val="24"/>
          <w:lang w:val="sv-SE"/>
        </w:rPr>
      </w:pPr>
      <w:r>
        <w:rPr>
          <w:b/>
          <w:sz w:val="24"/>
          <w:lang w:val="sv-SE"/>
        </w:rPr>
        <w:t xml:space="preserve">Câu 7. </w:t>
      </w:r>
      <w:r w:rsidR="00386DFA" w:rsidRPr="00386DFA">
        <w:rPr>
          <w:sz w:val="24"/>
          <w:lang w:val="sv-SE"/>
        </w:rPr>
        <w:t>Nhiệt lượng cần cung cấp cho 0,5 kg nước ở 0</w:t>
      </w:r>
      <w:r w:rsidR="00386DFA" w:rsidRPr="00386DFA">
        <w:rPr>
          <w:sz w:val="24"/>
          <w:vertAlign w:val="superscript"/>
          <w:lang w:val="sv-SE"/>
        </w:rPr>
        <w:t>0</w:t>
      </w:r>
      <w:r w:rsidR="00386DFA" w:rsidRPr="00386DFA">
        <w:rPr>
          <w:sz w:val="24"/>
          <w:lang w:val="sv-SE"/>
        </w:rPr>
        <w:t xml:space="preserve"> C đến khi nó sôi là bao nhiêu? Nếu biết nhiệt dung của nước là xấp xỉ 4,18.10</w:t>
      </w:r>
      <w:r w:rsidR="00386DFA" w:rsidRPr="00386DFA">
        <w:rPr>
          <w:sz w:val="24"/>
          <w:vertAlign w:val="superscript"/>
          <w:lang w:val="sv-SE"/>
        </w:rPr>
        <w:t>3</w:t>
      </w:r>
      <w:r w:rsidR="00386DFA" w:rsidRPr="00386DFA">
        <w:rPr>
          <w:sz w:val="24"/>
          <w:lang w:val="sv-SE"/>
        </w:rPr>
        <w:t>J/(kg.K).</w:t>
      </w:r>
    </w:p>
    <w:p w:rsidR="00386DFA" w:rsidRDefault="00386DFA" w:rsidP="00386DFA">
      <w:pPr>
        <w:tabs>
          <w:tab w:val="left" w:pos="2835"/>
          <w:tab w:val="left" w:pos="5670"/>
          <w:tab w:val="left" w:pos="8505"/>
        </w:tabs>
        <w:jc w:val="both"/>
        <w:rPr>
          <w:szCs w:val="20"/>
          <w:lang w:val="sv-SE"/>
        </w:rPr>
      </w:pPr>
      <w:r w:rsidRPr="00386DFA">
        <w:rPr>
          <w:b/>
          <w:color w:val="FF0000"/>
          <w:szCs w:val="20"/>
          <w:u w:val="thick" w:color="00B050"/>
          <w:lang w:val="sv-SE"/>
        </w:rPr>
        <w:t>A</w:t>
      </w:r>
      <w:r w:rsidRPr="00386DFA">
        <w:rPr>
          <w:b/>
          <w:color w:val="FF0000"/>
          <w:szCs w:val="20"/>
          <w:lang w:val="sv-SE"/>
        </w:rPr>
        <w:t>.</w:t>
      </w:r>
      <w:r w:rsidRPr="00386DFA">
        <w:rPr>
          <w:b/>
          <w:szCs w:val="20"/>
          <w:lang w:val="sv-SE"/>
        </w:rPr>
        <w:t xml:space="preserve"> </w:t>
      </w:r>
      <w:r w:rsidRPr="00386DFA">
        <w:rPr>
          <w:szCs w:val="20"/>
          <w:lang w:val="sv-SE"/>
        </w:rPr>
        <w:t>2,09.10</w:t>
      </w:r>
      <w:r w:rsidRPr="00386DFA">
        <w:rPr>
          <w:szCs w:val="20"/>
          <w:vertAlign w:val="superscript"/>
          <w:lang w:val="sv-SE"/>
        </w:rPr>
        <w:t>5</w:t>
      </w:r>
      <w:r w:rsidRPr="00386DFA">
        <w:rPr>
          <w:szCs w:val="20"/>
          <w:lang w:val="sv-SE"/>
        </w:rPr>
        <w:t>J.</w:t>
      </w:r>
      <w:r w:rsidRPr="00386DFA">
        <w:rPr>
          <w:szCs w:val="20"/>
          <w:lang w:val="sv-SE"/>
        </w:rPr>
        <w:tab/>
      </w:r>
      <w:r w:rsidRPr="00386DFA">
        <w:rPr>
          <w:b/>
          <w:color w:val="FF0000"/>
          <w:szCs w:val="20"/>
          <w:lang w:val="sv-SE"/>
        </w:rPr>
        <w:t>B.</w:t>
      </w:r>
      <w:r w:rsidRPr="00386DFA">
        <w:rPr>
          <w:b/>
          <w:szCs w:val="20"/>
          <w:lang w:val="sv-SE"/>
        </w:rPr>
        <w:t xml:space="preserve"> </w:t>
      </w:r>
      <w:r w:rsidRPr="00386DFA">
        <w:rPr>
          <w:szCs w:val="20"/>
          <w:lang w:val="sv-SE"/>
        </w:rPr>
        <w:t>3.10</w:t>
      </w:r>
      <w:r w:rsidRPr="00386DFA">
        <w:rPr>
          <w:szCs w:val="20"/>
          <w:vertAlign w:val="superscript"/>
          <w:lang w:val="sv-SE"/>
        </w:rPr>
        <w:t>5</w:t>
      </w:r>
      <w:r w:rsidRPr="00386DFA">
        <w:rPr>
          <w:szCs w:val="20"/>
          <w:lang w:val="sv-SE"/>
        </w:rPr>
        <w:t>J.</w:t>
      </w:r>
      <w:r w:rsidRPr="00386DFA">
        <w:rPr>
          <w:szCs w:val="20"/>
          <w:lang w:val="sv-SE"/>
        </w:rPr>
        <w:tab/>
      </w:r>
      <w:r w:rsidRPr="00386DFA">
        <w:rPr>
          <w:b/>
          <w:color w:val="FF0000"/>
          <w:szCs w:val="20"/>
          <w:lang w:val="sv-SE"/>
        </w:rPr>
        <w:t>C.</w:t>
      </w:r>
      <w:r w:rsidRPr="00386DFA">
        <w:rPr>
          <w:szCs w:val="20"/>
          <w:lang w:val="sv-SE"/>
        </w:rPr>
        <w:t xml:space="preserve"> 4,18.10</w:t>
      </w:r>
      <w:r w:rsidRPr="00386DFA">
        <w:rPr>
          <w:szCs w:val="20"/>
          <w:vertAlign w:val="superscript"/>
          <w:lang w:val="sv-SE"/>
        </w:rPr>
        <w:t>5</w:t>
      </w:r>
      <w:r w:rsidRPr="00386DFA">
        <w:rPr>
          <w:szCs w:val="20"/>
          <w:lang w:val="sv-SE"/>
        </w:rPr>
        <w:t>J.</w:t>
      </w:r>
      <w:r w:rsidRPr="00386DFA">
        <w:rPr>
          <w:szCs w:val="20"/>
          <w:lang w:val="sv-SE"/>
        </w:rPr>
        <w:tab/>
      </w:r>
      <w:r w:rsidRPr="00386DFA">
        <w:rPr>
          <w:b/>
          <w:color w:val="FF0000"/>
          <w:szCs w:val="20"/>
          <w:lang w:val="sv-SE"/>
        </w:rPr>
        <w:t>D.</w:t>
      </w:r>
      <w:r w:rsidRPr="00386DFA">
        <w:rPr>
          <w:b/>
          <w:szCs w:val="20"/>
          <w:lang w:val="sv-SE"/>
        </w:rPr>
        <w:t xml:space="preserve"> </w:t>
      </w:r>
      <w:r w:rsidRPr="00386DFA">
        <w:rPr>
          <w:szCs w:val="20"/>
          <w:lang w:val="sv-SE"/>
        </w:rPr>
        <w:t>5.10</w:t>
      </w:r>
      <w:r w:rsidRPr="00386DFA">
        <w:rPr>
          <w:szCs w:val="20"/>
          <w:vertAlign w:val="superscript"/>
          <w:lang w:val="sv-SE"/>
        </w:rPr>
        <w:t>5</w:t>
      </w:r>
      <w:r w:rsidRPr="00386DFA">
        <w:rPr>
          <w:szCs w:val="20"/>
          <w:lang w:val="sv-SE"/>
        </w:rPr>
        <w:t>J.</w:t>
      </w:r>
    </w:p>
    <w:p w:rsidR="00386DFA" w:rsidRPr="00386DFA" w:rsidRDefault="007D478C" w:rsidP="00386DFA">
      <w:pPr>
        <w:tabs>
          <w:tab w:val="left" w:pos="2835"/>
          <w:tab w:val="left" w:pos="5670"/>
          <w:tab w:val="left" w:pos="8505"/>
        </w:tabs>
        <w:jc w:val="both"/>
        <w:rPr>
          <w:szCs w:val="20"/>
        </w:rPr>
      </w:pPr>
      <w:r>
        <w:rPr>
          <w:b/>
          <w:szCs w:val="20"/>
        </w:rPr>
        <w:t xml:space="preserve">Câu 8. </w:t>
      </w:r>
      <w:r w:rsidR="00386DFA" w:rsidRPr="00386DFA">
        <w:rPr>
          <w:szCs w:val="20"/>
        </w:rPr>
        <w:t xml:space="preserve">Chọn phương án </w:t>
      </w:r>
      <w:r w:rsidR="00386DFA" w:rsidRPr="00386DFA">
        <w:rPr>
          <w:b/>
          <w:bCs/>
          <w:szCs w:val="20"/>
        </w:rPr>
        <w:t>sai:</w:t>
      </w:r>
    </w:p>
    <w:p w:rsidR="00386DFA" w:rsidRPr="00386DFA" w:rsidRDefault="00386DFA" w:rsidP="00386DFA">
      <w:pPr>
        <w:tabs>
          <w:tab w:val="left" w:pos="2835"/>
          <w:tab w:val="left" w:pos="5670"/>
          <w:tab w:val="left" w:pos="8505"/>
        </w:tabs>
        <w:jc w:val="both"/>
        <w:rPr>
          <w:szCs w:val="20"/>
        </w:rPr>
      </w:pPr>
      <w:r>
        <w:rPr>
          <w:b/>
          <w:szCs w:val="20"/>
        </w:rPr>
        <w:t xml:space="preserve">  </w:t>
      </w:r>
      <w:r w:rsidRPr="00386DFA">
        <w:rPr>
          <w:b/>
          <w:szCs w:val="20"/>
        </w:rPr>
        <w:t>A.</w:t>
      </w:r>
      <w:r w:rsidRPr="00386DFA">
        <w:rPr>
          <w:szCs w:val="20"/>
        </w:rPr>
        <w:t> Nhiệt lượng của vật phụ thuộc vào khối lượng, độ tăng nhiệt độ và nhiệt dung riêng của vật.</w:t>
      </w:r>
    </w:p>
    <w:p w:rsidR="00386DFA" w:rsidRPr="00386DFA" w:rsidRDefault="00386DFA" w:rsidP="00386DFA">
      <w:pPr>
        <w:tabs>
          <w:tab w:val="left" w:pos="2835"/>
          <w:tab w:val="left" w:pos="5670"/>
          <w:tab w:val="left" w:pos="8505"/>
        </w:tabs>
        <w:jc w:val="both"/>
        <w:rPr>
          <w:szCs w:val="20"/>
        </w:rPr>
      </w:pPr>
      <w:r>
        <w:rPr>
          <w:b/>
          <w:szCs w:val="20"/>
        </w:rPr>
        <w:t xml:space="preserve">  </w:t>
      </w:r>
      <w:r w:rsidRPr="00386DFA">
        <w:rPr>
          <w:b/>
          <w:szCs w:val="20"/>
        </w:rPr>
        <w:t>B.</w:t>
      </w:r>
      <w:r w:rsidRPr="00386DFA">
        <w:rPr>
          <w:szCs w:val="20"/>
        </w:rPr>
        <w:t> Khối lượng của vật càng lớn thì nhiệt lượng mà vật thu vào để nóng lên càng lớn</w:t>
      </w:r>
    </w:p>
    <w:p w:rsidR="00386DFA" w:rsidRPr="00386DFA" w:rsidRDefault="00386DFA" w:rsidP="00386DFA">
      <w:pPr>
        <w:tabs>
          <w:tab w:val="left" w:pos="2835"/>
          <w:tab w:val="left" w:pos="5670"/>
          <w:tab w:val="left" w:pos="8505"/>
        </w:tabs>
        <w:jc w:val="both"/>
        <w:rPr>
          <w:szCs w:val="20"/>
        </w:rPr>
      </w:pPr>
      <w:r>
        <w:rPr>
          <w:b/>
          <w:szCs w:val="20"/>
        </w:rPr>
        <w:t xml:space="preserve">  </w:t>
      </w:r>
      <w:r w:rsidRPr="00386DFA">
        <w:rPr>
          <w:b/>
          <w:szCs w:val="20"/>
        </w:rPr>
        <w:t>C.</w:t>
      </w:r>
      <w:r w:rsidRPr="00386DFA">
        <w:rPr>
          <w:szCs w:val="20"/>
        </w:rPr>
        <w:t> Độ tăng nhiệt độ của vật càng lớn thì nhiệt lượng mà vật thu vào để nóng lên càng nhỏ</w:t>
      </w:r>
    </w:p>
    <w:p w:rsidR="00386DFA" w:rsidRDefault="00386DFA" w:rsidP="00386DFA">
      <w:pPr>
        <w:tabs>
          <w:tab w:val="left" w:pos="2835"/>
          <w:tab w:val="left" w:pos="5670"/>
          <w:tab w:val="left" w:pos="8505"/>
        </w:tabs>
        <w:jc w:val="both"/>
        <w:rPr>
          <w:szCs w:val="20"/>
        </w:rPr>
      </w:pPr>
      <w:r>
        <w:rPr>
          <w:b/>
          <w:szCs w:val="20"/>
        </w:rPr>
        <w:t xml:space="preserve">  </w:t>
      </w:r>
      <w:r w:rsidRPr="00386DFA">
        <w:rPr>
          <w:b/>
          <w:szCs w:val="20"/>
        </w:rPr>
        <w:t>D.</w:t>
      </w:r>
      <w:r w:rsidRPr="00386DFA">
        <w:rPr>
          <w:szCs w:val="20"/>
        </w:rPr>
        <w:t> Cùng một khối lượng và độ tăng nhiệt độ như nhau, vật nào có nhiệt dung riêng lớn hơn thì nhiệt lượng thu vào để nóng lên của vật đó lớn hơn.</w:t>
      </w:r>
    </w:p>
    <w:p w:rsidR="00386DFA" w:rsidRPr="00386DFA" w:rsidRDefault="007D478C" w:rsidP="00386DFA">
      <w:pPr>
        <w:tabs>
          <w:tab w:val="left" w:pos="2835"/>
          <w:tab w:val="left" w:pos="5670"/>
          <w:tab w:val="left" w:pos="8505"/>
        </w:tabs>
        <w:jc w:val="both"/>
        <w:rPr>
          <w:szCs w:val="20"/>
        </w:rPr>
      </w:pPr>
      <w:r>
        <w:rPr>
          <w:b/>
          <w:szCs w:val="20"/>
        </w:rPr>
        <w:t xml:space="preserve">Câu 9. </w:t>
      </w:r>
      <w:r w:rsidR="00386DFA" w:rsidRPr="00386DFA">
        <w:rPr>
          <w:szCs w:val="20"/>
        </w:rPr>
        <w:t xml:space="preserve">Câu nào sau đây nói về lực tương tác phân tử là </w:t>
      </w:r>
      <w:r w:rsidR="00386DFA" w:rsidRPr="00386DFA">
        <w:rPr>
          <w:b/>
          <w:bCs/>
          <w:szCs w:val="20"/>
        </w:rPr>
        <w:t xml:space="preserve">không đúng: </w:t>
      </w:r>
    </w:p>
    <w:p w:rsidR="00386DFA" w:rsidRPr="00386DFA" w:rsidRDefault="00386DFA" w:rsidP="00386DFA">
      <w:pPr>
        <w:tabs>
          <w:tab w:val="left" w:pos="2835"/>
          <w:tab w:val="left" w:pos="5670"/>
          <w:tab w:val="left" w:pos="8505"/>
        </w:tabs>
        <w:jc w:val="both"/>
        <w:rPr>
          <w:szCs w:val="20"/>
        </w:rPr>
      </w:pPr>
      <w:r>
        <w:rPr>
          <w:b/>
          <w:bCs/>
          <w:szCs w:val="20"/>
        </w:rPr>
        <w:t xml:space="preserve">  </w:t>
      </w:r>
      <w:r w:rsidRPr="00386DFA">
        <w:rPr>
          <w:b/>
          <w:bCs/>
          <w:szCs w:val="20"/>
        </w:rPr>
        <w:t xml:space="preserve">A. </w:t>
      </w:r>
      <w:r w:rsidRPr="00386DFA">
        <w:rPr>
          <w:szCs w:val="20"/>
        </w:rPr>
        <w:t xml:space="preserve">Lực phân tử chỉ đáng kể khi các phân tử ở rất gần nhau. </w:t>
      </w:r>
    </w:p>
    <w:p w:rsidR="00386DFA" w:rsidRPr="00386DFA" w:rsidRDefault="00386DFA" w:rsidP="00386DFA">
      <w:pPr>
        <w:tabs>
          <w:tab w:val="left" w:pos="2835"/>
          <w:tab w:val="left" w:pos="5670"/>
          <w:tab w:val="left" w:pos="8505"/>
        </w:tabs>
        <w:jc w:val="both"/>
        <w:rPr>
          <w:szCs w:val="20"/>
        </w:rPr>
      </w:pPr>
      <w:r>
        <w:rPr>
          <w:b/>
          <w:bCs/>
          <w:szCs w:val="20"/>
        </w:rPr>
        <w:t xml:space="preserve">  </w:t>
      </w:r>
      <w:r w:rsidRPr="00386DFA">
        <w:rPr>
          <w:b/>
          <w:bCs/>
          <w:szCs w:val="20"/>
        </w:rPr>
        <w:t xml:space="preserve">B. </w:t>
      </w:r>
      <w:r w:rsidRPr="00386DFA">
        <w:rPr>
          <w:szCs w:val="20"/>
        </w:rPr>
        <w:t xml:space="preserve">Lực hút phân tử có thể lớn hơn lực đây phân tử. </w:t>
      </w:r>
    </w:p>
    <w:p w:rsidR="00386DFA" w:rsidRPr="00386DFA" w:rsidRDefault="00386DFA" w:rsidP="00386DFA">
      <w:pPr>
        <w:tabs>
          <w:tab w:val="left" w:pos="2835"/>
          <w:tab w:val="left" w:pos="5670"/>
          <w:tab w:val="left" w:pos="8505"/>
        </w:tabs>
        <w:jc w:val="both"/>
        <w:rPr>
          <w:szCs w:val="20"/>
        </w:rPr>
      </w:pPr>
      <w:r>
        <w:rPr>
          <w:b/>
          <w:bCs/>
          <w:szCs w:val="20"/>
        </w:rPr>
        <w:t xml:space="preserve">  </w:t>
      </w:r>
      <w:r w:rsidRPr="00386DFA">
        <w:rPr>
          <w:b/>
          <w:bCs/>
          <w:szCs w:val="20"/>
        </w:rPr>
        <w:t xml:space="preserve">C. </w:t>
      </w:r>
      <w:r w:rsidRPr="00386DFA">
        <w:rPr>
          <w:szCs w:val="20"/>
        </w:rPr>
        <w:t xml:space="preserve">Lực hút phân tử không thể lớn hơn lực đẩy phân tử. </w:t>
      </w:r>
    </w:p>
    <w:p w:rsidR="00386DFA" w:rsidRPr="00386DFA" w:rsidRDefault="00386DFA" w:rsidP="00386DFA">
      <w:pPr>
        <w:tabs>
          <w:tab w:val="left" w:pos="2835"/>
          <w:tab w:val="left" w:pos="5670"/>
          <w:tab w:val="left" w:pos="8505"/>
        </w:tabs>
        <w:jc w:val="both"/>
        <w:rPr>
          <w:szCs w:val="20"/>
        </w:rPr>
      </w:pPr>
      <w:r>
        <w:rPr>
          <w:b/>
          <w:bCs/>
          <w:szCs w:val="20"/>
        </w:rPr>
        <w:t xml:space="preserve">  </w:t>
      </w:r>
      <w:r w:rsidRPr="00386DFA">
        <w:rPr>
          <w:b/>
          <w:bCs/>
          <w:szCs w:val="20"/>
        </w:rPr>
        <w:t xml:space="preserve">D. </w:t>
      </w:r>
      <w:r w:rsidRPr="00386DFA">
        <w:rPr>
          <w:szCs w:val="20"/>
        </w:rPr>
        <w:t>Lực hút phân tử có thể bằng lực đẩy phân tử.</w:t>
      </w:r>
    </w:p>
    <w:p w:rsidR="00386DFA" w:rsidRPr="00386DFA" w:rsidRDefault="007D478C" w:rsidP="00386DFA">
      <w:pPr>
        <w:tabs>
          <w:tab w:val="left" w:pos="2835"/>
          <w:tab w:val="left" w:pos="5670"/>
          <w:tab w:val="left" w:pos="8505"/>
        </w:tabs>
        <w:jc w:val="both"/>
        <w:rPr>
          <w:szCs w:val="20"/>
        </w:rPr>
      </w:pPr>
      <w:r>
        <w:rPr>
          <w:b/>
          <w:szCs w:val="20"/>
        </w:rPr>
        <w:t xml:space="preserve">Câu 10. </w:t>
      </w:r>
      <w:r w:rsidR="00386DFA" w:rsidRPr="00386DFA">
        <w:rPr>
          <w:szCs w:val="20"/>
        </w:rPr>
        <w:t xml:space="preserve">Người ta cho hai vật dẫn nhiệt A và B tiếp xúc với nhau, sau một thời gian khi có trạng thái cân bằng nhiệt thì hai vật này có </w:t>
      </w:r>
    </w:p>
    <w:p w:rsidR="00386DFA" w:rsidRDefault="00386DFA" w:rsidP="00386DFA">
      <w:pPr>
        <w:tabs>
          <w:tab w:val="left" w:pos="2835"/>
          <w:tab w:val="left" w:pos="5670"/>
          <w:tab w:val="left" w:pos="8505"/>
        </w:tabs>
        <w:jc w:val="both"/>
        <w:rPr>
          <w:szCs w:val="20"/>
        </w:rPr>
      </w:pPr>
      <w:r w:rsidRPr="00386DFA">
        <w:rPr>
          <w:b/>
          <w:bCs/>
          <w:szCs w:val="20"/>
        </w:rPr>
        <w:t xml:space="preserve">A. </w:t>
      </w:r>
      <w:r w:rsidRPr="00386DFA">
        <w:rPr>
          <w:szCs w:val="20"/>
        </w:rPr>
        <w:t xml:space="preserve">cùng nhiệt độ </w:t>
      </w:r>
      <w:r>
        <w:rPr>
          <w:szCs w:val="20"/>
        </w:rPr>
        <w:tab/>
      </w:r>
      <w:r w:rsidRPr="00386DFA">
        <w:rPr>
          <w:b/>
          <w:bCs/>
          <w:szCs w:val="20"/>
        </w:rPr>
        <w:t xml:space="preserve">B. </w:t>
      </w:r>
      <w:r w:rsidRPr="00386DFA">
        <w:rPr>
          <w:szCs w:val="20"/>
        </w:rPr>
        <w:t xml:space="preserve">cùng nội năng </w:t>
      </w:r>
      <w:r>
        <w:rPr>
          <w:szCs w:val="20"/>
        </w:rPr>
        <w:tab/>
      </w:r>
      <w:r w:rsidRPr="00386DFA">
        <w:rPr>
          <w:b/>
          <w:bCs/>
          <w:szCs w:val="20"/>
        </w:rPr>
        <w:t xml:space="preserve">C. </w:t>
      </w:r>
      <w:r w:rsidRPr="00386DFA">
        <w:rPr>
          <w:szCs w:val="20"/>
        </w:rPr>
        <w:t xml:space="preserve">cùng năng lượng </w:t>
      </w:r>
      <w:r>
        <w:rPr>
          <w:szCs w:val="20"/>
        </w:rPr>
        <w:t xml:space="preserve">    </w:t>
      </w:r>
      <w:r w:rsidRPr="00386DFA">
        <w:rPr>
          <w:b/>
          <w:bCs/>
          <w:szCs w:val="20"/>
        </w:rPr>
        <w:t xml:space="preserve">D. </w:t>
      </w:r>
      <w:r w:rsidRPr="00386DFA">
        <w:rPr>
          <w:szCs w:val="20"/>
        </w:rPr>
        <w:t>cùng nhiệt lượng</w:t>
      </w:r>
    </w:p>
    <w:p w:rsidR="00386DFA" w:rsidRPr="00386DFA" w:rsidRDefault="007D478C" w:rsidP="00386DFA">
      <w:pPr>
        <w:pStyle w:val="ListParagraph"/>
        <w:ind w:left="0"/>
        <w:jc w:val="both"/>
        <w:rPr>
          <w:b/>
          <w:sz w:val="24"/>
          <w:lang w:val="fr-FR"/>
        </w:rPr>
      </w:pPr>
      <w:r>
        <w:rPr>
          <w:b/>
          <w:sz w:val="24"/>
          <w:lang w:val="fr-FR"/>
        </w:rPr>
        <w:t xml:space="preserve">Câu 11. </w:t>
      </w:r>
      <w:r w:rsidR="00386DFA" w:rsidRPr="00386DFA">
        <w:rPr>
          <w:sz w:val="24"/>
          <w:lang w:val="fr-FR"/>
        </w:rPr>
        <w:t>Người ta truyền cho khí trong xilanh nhiệt lượng 100J. Khí nở ra thực hiện công 70J đẩy pittông lên. Độ biến thiên nội năng của khí là </w:t>
      </w:r>
    </w:p>
    <w:p w:rsidR="00386DFA" w:rsidRDefault="00386DFA" w:rsidP="00386DFA">
      <w:pPr>
        <w:tabs>
          <w:tab w:val="left" w:pos="283"/>
          <w:tab w:val="left" w:pos="2835"/>
          <w:tab w:val="left" w:pos="5670"/>
          <w:tab w:val="left" w:pos="8505"/>
        </w:tabs>
        <w:jc w:val="both"/>
        <w:rPr>
          <w:szCs w:val="20"/>
          <w:lang w:val="fr-FR"/>
        </w:rPr>
      </w:pPr>
      <w:r w:rsidRPr="00386DFA">
        <w:rPr>
          <w:b/>
          <w:color w:val="FF0000"/>
          <w:szCs w:val="20"/>
          <w:lang w:val="fr-FR"/>
        </w:rPr>
        <w:t>A.</w:t>
      </w:r>
      <w:r w:rsidRPr="00386DFA">
        <w:rPr>
          <w:szCs w:val="20"/>
          <w:lang w:val="fr-FR"/>
        </w:rPr>
        <w:t xml:space="preserve"> 20J.</w:t>
      </w:r>
      <w:r w:rsidRPr="00386DFA">
        <w:rPr>
          <w:b/>
          <w:szCs w:val="20"/>
          <w:lang w:val="fr-FR"/>
        </w:rPr>
        <w:tab/>
      </w:r>
      <w:r w:rsidRPr="00386DFA">
        <w:rPr>
          <w:b/>
          <w:color w:val="FF0000"/>
          <w:szCs w:val="20"/>
          <w:u w:val="thick" w:color="00B050"/>
          <w:lang w:val="fr-FR"/>
        </w:rPr>
        <w:t>B</w:t>
      </w:r>
      <w:r w:rsidRPr="00386DFA">
        <w:rPr>
          <w:b/>
          <w:color w:val="FF0000"/>
          <w:szCs w:val="20"/>
          <w:lang w:val="fr-FR"/>
        </w:rPr>
        <w:t>.</w:t>
      </w:r>
      <w:r w:rsidRPr="00386DFA">
        <w:rPr>
          <w:szCs w:val="20"/>
          <w:lang w:val="fr-FR"/>
        </w:rPr>
        <w:t xml:space="preserve"> 30J.</w:t>
      </w:r>
      <w:r w:rsidRPr="00386DFA">
        <w:rPr>
          <w:b/>
          <w:szCs w:val="20"/>
          <w:lang w:val="fr-FR"/>
        </w:rPr>
        <w:tab/>
      </w:r>
      <w:r w:rsidRPr="00386DFA">
        <w:rPr>
          <w:b/>
          <w:color w:val="FF0000"/>
          <w:szCs w:val="20"/>
          <w:lang w:val="fr-FR"/>
        </w:rPr>
        <w:t>C.</w:t>
      </w:r>
      <w:r w:rsidRPr="00386DFA">
        <w:rPr>
          <w:szCs w:val="20"/>
          <w:lang w:val="fr-FR"/>
        </w:rPr>
        <w:t xml:space="preserve"> 40J.</w:t>
      </w:r>
      <w:r w:rsidRPr="00386DFA">
        <w:rPr>
          <w:b/>
          <w:szCs w:val="20"/>
          <w:lang w:val="fr-FR"/>
        </w:rPr>
        <w:tab/>
      </w:r>
      <w:r w:rsidRPr="00386DFA">
        <w:rPr>
          <w:b/>
          <w:color w:val="FF0000"/>
          <w:szCs w:val="20"/>
          <w:lang w:val="fr-FR"/>
        </w:rPr>
        <w:t>D.</w:t>
      </w:r>
      <w:r w:rsidRPr="00386DFA">
        <w:rPr>
          <w:szCs w:val="20"/>
          <w:lang w:val="fr-FR"/>
        </w:rPr>
        <w:t xml:space="preserve"> 50J. </w:t>
      </w:r>
    </w:p>
    <w:p w:rsidR="00386DFA" w:rsidRPr="00386DFA" w:rsidRDefault="007D478C" w:rsidP="00386DFA">
      <w:pPr>
        <w:tabs>
          <w:tab w:val="left" w:pos="283"/>
          <w:tab w:val="left" w:pos="2835"/>
          <w:tab w:val="left" w:pos="5670"/>
          <w:tab w:val="left" w:pos="8505"/>
        </w:tabs>
        <w:jc w:val="both"/>
        <w:rPr>
          <w:szCs w:val="20"/>
        </w:rPr>
      </w:pPr>
      <w:r>
        <w:rPr>
          <w:b/>
          <w:szCs w:val="20"/>
        </w:rPr>
        <w:lastRenderedPageBreak/>
        <w:t xml:space="preserve">Câu 12. </w:t>
      </w:r>
      <w:r w:rsidR="00386DFA" w:rsidRPr="00386DFA">
        <w:rPr>
          <w:szCs w:val="20"/>
        </w:rPr>
        <w:t xml:space="preserve">Câu nào sau đây nói về nhiệt lượng là </w:t>
      </w:r>
      <w:r w:rsidR="00386DFA" w:rsidRPr="00386DFA">
        <w:rPr>
          <w:b/>
          <w:bCs/>
          <w:szCs w:val="20"/>
        </w:rPr>
        <w:t>không đúng</w:t>
      </w:r>
      <w:r w:rsidR="00386DFA" w:rsidRPr="00386DFA">
        <w:rPr>
          <w:szCs w:val="20"/>
        </w:rPr>
        <w:t>?</w:t>
      </w:r>
    </w:p>
    <w:p w:rsidR="00386DFA" w:rsidRPr="00386DFA" w:rsidRDefault="00386DFA" w:rsidP="00386DFA">
      <w:pPr>
        <w:tabs>
          <w:tab w:val="left" w:pos="283"/>
          <w:tab w:val="left" w:pos="2835"/>
          <w:tab w:val="left" w:pos="5670"/>
          <w:tab w:val="left" w:pos="8505"/>
        </w:tabs>
        <w:jc w:val="both"/>
        <w:rPr>
          <w:szCs w:val="20"/>
        </w:rPr>
      </w:pPr>
      <w:r w:rsidRPr="00386DFA">
        <w:rPr>
          <w:b/>
          <w:szCs w:val="20"/>
        </w:rPr>
        <w:t>A.</w:t>
      </w:r>
      <w:r w:rsidRPr="00386DFA">
        <w:rPr>
          <w:szCs w:val="20"/>
        </w:rPr>
        <w:t xml:space="preserve"> Nhiệt lượng là số đo độ tăng nội năng của vật trong quá trình truyền nhiệt.</w:t>
      </w:r>
    </w:p>
    <w:p w:rsidR="00386DFA" w:rsidRPr="00386DFA" w:rsidRDefault="00386DFA" w:rsidP="00386DFA">
      <w:pPr>
        <w:tabs>
          <w:tab w:val="left" w:pos="283"/>
          <w:tab w:val="left" w:pos="2835"/>
          <w:tab w:val="left" w:pos="5670"/>
          <w:tab w:val="left" w:pos="8505"/>
        </w:tabs>
        <w:jc w:val="both"/>
        <w:rPr>
          <w:szCs w:val="20"/>
        </w:rPr>
      </w:pPr>
      <w:r w:rsidRPr="00386DFA">
        <w:rPr>
          <w:b/>
          <w:szCs w:val="20"/>
        </w:rPr>
        <w:t>B.</w:t>
      </w:r>
      <w:r w:rsidRPr="00386DFA">
        <w:rPr>
          <w:szCs w:val="20"/>
        </w:rPr>
        <w:t xml:space="preserve"> Một vật lúc nào cũng có nội năng, do đó lúc nào cũng có nhiệt lượng.</w:t>
      </w:r>
    </w:p>
    <w:p w:rsidR="00386DFA" w:rsidRPr="00386DFA" w:rsidRDefault="00386DFA" w:rsidP="00386DFA">
      <w:pPr>
        <w:tabs>
          <w:tab w:val="left" w:pos="283"/>
          <w:tab w:val="left" w:pos="2835"/>
          <w:tab w:val="left" w:pos="5670"/>
          <w:tab w:val="left" w:pos="8505"/>
        </w:tabs>
        <w:jc w:val="both"/>
        <w:rPr>
          <w:szCs w:val="20"/>
        </w:rPr>
      </w:pPr>
      <w:r w:rsidRPr="00386DFA">
        <w:rPr>
          <w:b/>
          <w:szCs w:val="20"/>
        </w:rPr>
        <w:t>C.</w:t>
      </w:r>
      <w:r w:rsidRPr="00386DFA">
        <w:rPr>
          <w:szCs w:val="20"/>
        </w:rPr>
        <w:t xml:space="preserve"> Đơn vị nhiệt lượng cũng là đơn vị nội năng.</w:t>
      </w:r>
    </w:p>
    <w:p w:rsidR="00386DFA" w:rsidRDefault="00386DFA" w:rsidP="00386DFA">
      <w:pPr>
        <w:tabs>
          <w:tab w:val="left" w:pos="283"/>
          <w:tab w:val="left" w:pos="2835"/>
          <w:tab w:val="left" w:pos="5670"/>
          <w:tab w:val="left" w:pos="8505"/>
        </w:tabs>
        <w:jc w:val="both"/>
        <w:rPr>
          <w:szCs w:val="20"/>
        </w:rPr>
      </w:pPr>
      <w:r w:rsidRPr="00386DFA">
        <w:rPr>
          <w:b/>
          <w:szCs w:val="20"/>
        </w:rPr>
        <w:t>D.</w:t>
      </w:r>
      <w:r w:rsidRPr="00386DFA">
        <w:rPr>
          <w:szCs w:val="20"/>
        </w:rPr>
        <w:t xml:space="preserve"> Nhiệt lượng không phải là nội năng.</w:t>
      </w:r>
    </w:p>
    <w:p w:rsidR="00386DFA" w:rsidRPr="00386DFA" w:rsidRDefault="007D478C" w:rsidP="00386DFA">
      <w:pPr>
        <w:tabs>
          <w:tab w:val="left" w:pos="283"/>
          <w:tab w:val="left" w:pos="2835"/>
          <w:tab w:val="left" w:pos="5670"/>
          <w:tab w:val="left" w:pos="8505"/>
        </w:tabs>
        <w:jc w:val="both"/>
        <w:rPr>
          <w:szCs w:val="20"/>
          <w:lang w:val="sv-SE"/>
        </w:rPr>
      </w:pPr>
      <w:r>
        <w:rPr>
          <w:b/>
          <w:szCs w:val="20"/>
          <w:lang w:val="sv-SE"/>
        </w:rPr>
        <w:t xml:space="preserve">Câu 13. </w:t>
      </w:r>
      <w:r w:rsidR="00386DFA" w:rsidRPr="00386DFA">
        <w:rPr>
          <w:szCs w:val="20"/>
          <w:lang w:val="sv-SE"/>
        </w:rPr>
        <w:t xml:space="preserve">Theo nguyên lý I nhiệt động lực học, độ biến thiên nội năng của vật bằng: </w:t>
      </w:r>
    </w:p>
    <w:p w:rsidR="00386DFA" w:rsidRPr="00386DFA" w:rsidRDefault="00386DFA" w:rsidP="00386DFA">
      <w:pPr>
        <w:tabs>
          <w:tab w:val="left" w:pos="283"/>
          <w:tab w:val="left" w:pos="2835"/>
          <w:tab w:val="left" w:pos="5670"/>
          <w:tab w:val="left" w:pos="8505"/>
        </w:tabs>
        <w:jc w:val="both"/>
        <w:rPr>
          <w:szCs w:val="20"/>
          <w:lang w:val="sv-SE"/>
        </w:rPr>
      </w:pPr>
      <w:r w:rsidRPr="00386DFA">
        <w:rPr>
          <w:b/>
          <w:szCs w:val="20"/>
          <w:u w:val="thick"/>
          <w:lang w:val="sv-SE"/>
        </w:rPr>
        <w:t>A</w:t>
      </w:r>
      <w:r w:rsidRPr="00386DFA">
        <w:rPr>
          <w:b/>
          <w:szCs w:val="20"/>
          <w:lang w:val="sv-SE"/>
        </w:rPr>
        <w:t xml:space="preserve">. </w:t>
      </w:r>
      <w:r w:rsidRPr="00386DFA">
        <w:rPr>
          <w:szCs w:val="20"/>
          <w:lang w:val="sv-SE"/>
        </w:rPr>
        <w:t>Tổng đại số công và nhiệt lượng mà vật nhận được.</w:t>
      </w:r>
      <w:r w:rsidRPr="00386DFA">
        <w:rPr>
          <w:b/>
          <w:szCs w:val="20"/>
          <w:lang w:val="sv-SE"/>
        </w:rPr>
        <w:t xml:space="preserve"> </w:t>
      </w:r>
      <w:r w:rsidRPr="00386DFA">
        <w:rPr>
          <w:szCs w:val="20"/>
          <w:lang w:val="sv-SE"/>
        </w:rPr>
        <w:tab/>
      </w:r>
      <w:r w:rsidRPr="00386DFA">
        <w:rPr>
          <w:b/>
          <w:szCs w:val="20"/>
          <w:lang w:val="sv-SE"/>
        </w:rPr>
        <w:t xml:space="preserve">B. </w:t>
      </w:r>
      <w:r w:rsidRPr="00386DFA">
        <w:rPr>
          <w:szCs w:val="20"/>
          <w:lang w:val="sv-SE"/>
        </w:rPr>
        <w:t>Nhiệt lượng mà vật nhận được.</w:t>
      </w:r>
      <w:r w:rsidRPr="00386DFA">
        <w:rPr>
          <w:b/>
          <w:szCs w:val="20"/>
          <w:lang w:val="sv-SE"/>
        </w:rPr>
        <w:t xml:space="preserve"> </w:t>
      </w:r>
    </w:p>
    <w:p w:rsidR="00386DFA" w:rsidRPr="00386DFA" w:rsidRDefault="00386DFA" w:rsidP="00386DFA">
      <w:pPr>
        <w:tabs>
          <w:tab w:val="left" w:pos="283"/>
          <w:tab w:val="left" w:pos="2835"/>
          <w:tab w:val="left" w:pos="5670"/>
          <w:tab w:val="left" w:pos="8505"/>
        </w:tabs>
        <w:jc w:val="both"/>
        <w:rPr>
          <w:szCs w:val="20"/>
          <w:lang w:val="sv-SE"/>
        </w:rPr>
      </w:pPr>
      <w:r w:rsidRPr="00386DFA">
        <w:rPr>
          <w:b/>
          <w:szCs w:val="20"/>
          <w:lang w:val="sv-SE"/>
        </w:rPr>
        <w:t xml:space="preserve">C. </w:t>
      </w:r>
      <w:r w:rsidRPr="00386DFA">
        <w:rPr>
          <w:szCs w:val="20"/>
          <w:lang w:val="sv-SE"/>
        </w:rPr>
        <w:t>Tích của công và nhiệt lượng mà vật nhận được.</w:t>
      </w:r>
      <w:r w:rsidRPr="00386DFA">
        <w:rPr>
          <w:b/>
          <w:szCs w:val="20"/>
          <w:lang w:val="sv-SE"/>
        </w:rPr>
        <w:t xml:space="preserve"> </w:t>
      </w:r>
      <w:r w:rsidRPr="00386DFA">
        <w:rPr>
          <w:szCs w:val="20"/>
          <w:lang w:val="sv-SE"/>
        </w:rPr>
        <w:tab/>
      </w:r>
      <w:r w:rsidRPr="00386DFA">
        <w:rPr>
          <w:b/>
          <w:szCs w:val="20"/>
          <w:lang w:val="sv-SE"/>
        </w:rPr>
        <w:t xml:space="preserve">D. </w:t>
      </w:r>
      <w:r w:rsidRPr="00386DFA">
        <w:rPr>
          <w:szCs w:val="20"/>
          <w:lang w:val="sv-SE"/>
        </w:rPr>
        <w:t>Công mà vật nhận được.</w:t>
      </w:r>
      <w:r w:rsidRPr="00386DFA">
        <w:rPr>
          <w:b/>
          <w:szCs w:val="20"/>
          <w:lang w:val="sv-SE"/>
        </w:rPr>
        <w:t xml:space="preserve"> </w:t>
      </w:r>
    </w:p>
    <w:p w:rsidR="00386DFA" w:rsidRPr="00386DFA" w:rsidRDefault="007D478C" w:rsidP="00386DFA">
      <w:pPr>
        <w:tabs>
          <w:tab w:val="left" w:pos="283"/>
          <w:tab w:val="left" w:pos="2835"/>
          <w:tab w:val="left" w:pos="5670"/>
          <w:tab w:val="left" w:pos="8505"/>
        </w:tabs>
        <w:jc w:val="both"/>
        <w:rPr>
          <w:szCs w:val="20"/>
        </w:rPr>
      </w:pPr>
      <w:r>
        <w:rPr>
          <w:b/>
          <w:szCs w:val="20"/>
        </w:rPr>
        <w:t xml:space="preserve">Câu 14. </w:t>
      </w:r>
      <w:r w:rsidR="00386DFA" w:rsidRPr="00386DFA">
        <w:rPr>
          <w:szCs w:val="20"/>
        </w:rPr>
        <w:t xml:space="preserve">Phát biểu nào sau đây là </w:t>
      </w:r>
      <w:r w:rsidR="00386DFA" w:rsidRPr="00386DFA">
        <w:rPr>
          <w:b/>
          <w:bCs/>
          <w:szCs w:val="20"/>
        </w:rPr>
        <w:t xml:space="preserve">sai </w:t>
      </w:r>
      <w:r w:rsidR="00386DFA" w:rsidRPr="00386DFA">
        <w:rPr>
          <w:szCs w:val="20"/>
        </w:rPr>
        <w:t xml:space="preserve">khi nói về chất lỏng? </w:t>
      </w:r>
    </w:p>
    <w:p w:rsidR="00386DFA" w:rsidRPr="00386DFA" w:rsidRDefault="00386DFA" w:rsidP="00386DFA">
      <w:pPr>
        <w:tabs>
          <w:tab w:val="left" w:pos="283"/>
          <w:tab w:val="left" w:pos="2835"/>
          <w:tab w:val="left" w:pos="5670"/>
          <w:tab w:val="left" w:pos="8505"/>
        </w:tabs>
        <w:jc w:val="both"/>
        <w:rPr>
          <w:szCs w:val="20"/>
        </w:rPr>
      </w:pPr>
      <w:r>
        <w:rPr>
          <w:b/>
          <w:bCs/>
          <w:szCs w:val="20"/>
        </w:rPr>
        <w:t xml:space="preserve">  </w:t>
      </w:r>
      <w:r w:rsidRPr="00386DFA">
        <w:rPr>
          <w:b/>
          <w:bCs/>
          <w:szCs w:val="20"/>
        </w:rPr>
        <w:t xml:space="preserve">A. </w:t>
      </w:r>
      <w:r w:rsidRPr="00386DFA">
        <w:rPr>
          <w:szCs w:val="20"/>
        </w:rPr>
        <w:t xml:space="preserve">Chất lỏng không có thể tích riêng xác định. </w:t>
      </w:r>
    </w:p>
    <w:p w:rsidR="00386DFA" w:rsidRPr="00386DFA" w:rsidRDefault="00386DFA" w:rsidP="00386DFA">
      <w:pPr>
        <w:tabs>
          <w:tab w:val="left" w:pos="283"/>
          <w:tab w:val="left" w:pos="2835"/>
          <w:tab w:val="left" w:pos="5670"/>
          <w:tab w:val="left" w:pos="8505"/>
        </w:tabs>
        <w:jc w:val="both"/>
        <w:rPr>
          <w:szCs w:val="20"/>
        </w:rPr>
      </w:pPr>
      <w:r>
        <w:rPr>
          <w:b/>
          <w:bCs/>
          <w:szCs w:val="20"/>
        </w:rPr>
        <w:t xml:space="preserve">  </w:t>
      </w:r>
      <w:r w:rsidRPr="00386DFA">
        <w:rPr>
          <w:b/>
          <w:bCs/>
          <w:szCs w:val="20"/>
        </w:rPr>
        <w:t xml:space="preserve">B. </w:t>
      </w:r>
      <w:r w:rsidRPr="00386DFA">
        <w:rPr>
          <w:szCs w:val="20"/>
        </w:rPr>
        <w:t xml:space="preserve">Các nguyên tử, phân tử cũng dao động quanh các vị trí cân bằng, nhưng những vị trí cân bằng này không cố định mà di chuyển. </w:t>
      </w:r>
    </w:p>
    <w:p w:rsidR="00386DFA" w:rsidRPr="00386DFA" w:rsidRDefault="00386DFA" w:rsidP="00386DFA">
      <w:pPr>
        <w:tabs>
          <w:tab w:val="left" w:pos="283"/>
          <w:tab w:val="left" w:pos="2835"/>
          <w:tab w:val="left" w:pos="5670"/>
          <w:tab w:val="left" w:pos="8505"/>
        </w:tabs>
        <w:jc w:val="both"/>
        <w:rPr>
          <w:szCs w:val="20"/>
        </w:rPr>
      </w:pPr>
      <w:r>
        <w:rPr>
          <w:b/>
          <w:bCs/>
          <w:szCs w:val="20"/>
        </w:rPr>
        <w:t xml:space="preserve">  </w:t>
      </w:r>
      <w:r w:rsidRPr="00386DFA">
        <w:rPr>
          <w:b/>
          <w:bCs/>
          <w:szCs w:val="20"/>
        </w:rPr>
        <w:t xml:space="preserve">C. </w:t>
      </w:r>
      <w:r w:rsidRPr="00386DFA">
        <w:rPr>
          <w:szCs w:val="20"/>
        </w:rPr>
        <w:t xml:space="preserve">Lực tương tác giữa các phân tử chất lỏng lớn hơn lực tương tác giữa các nguyên tử, phân tử chất khí và nhỏ hơn lực tương tác giữa các nguyên tử, phân tử chất rắn. </w:t>
      </w:r>
    </w:p>
    <w:p w:rsidR="00386DFA" w:rsidRDefault="00386DFA" w:rsidP="00386DFA">
      <w:pPr>
        <w:tabs>
          <w:tab w:val="left" w:pos="283"/>
          <w:tab w:val="left" w:pos="2835"/>
          <w:tab w:val="left" w:pos="5670"/>
          <w:tab w:val="left" w:pos="8505"/>
        </w:tabs>
        <w:jc w:val="both"/>
        <w:rPr>
          <w:szCs w:val="20"/>
        </w:rPr>
      </w:pPr>
      <w:r>
        <w:rPr>
          <w:b/>
          <w:bCs/>
          <w:szCs w:val="20"/>
        </w:rPr>
        <w:t xml:space="preserve">  </w:t>
      </w:r>
      <w:r w:rsidRPr="00386DFA">
        <w:rPr>
          <w:b/>
          <w:bCs/>
          <w:szCs w:val="20"/>
        </w:rPr>
        <w:t xml:space="preserve">D. </w:t>
      </w:r>
      <w:r w:rsidRPr="00386DFA">
        <w:rPr>
          <w:szCs w:val="20"/>
        </w:rPr>
        <w:t>Chất lỏng không có hình dạng riêng mà có hình dạng của phần bình chứa nó.</w:t>
      </w:r>
    </w:p>
    <w:p w:rsidR="00386DFA" w:rsidRDefault="007D478C" w:rsidP="00386DFA">
      <w:pPr>
        <w:tabs>
          <w:tab w:val="left" w:pos="283"/>
          <w:tab w:val="left" w:pos="2835"/>
          <w:tab w:val="left" w:pos="5670"/>
          <w:tab w:val="left" w:pos="8505"/>
        </w:tabs>
        <w:jc w:val="both"/>
        <w:rPr>
          <w:szCs w:val="20"/>
        </w:rPr>
      </w:pPr>
      <w:r>
        <w:rPr>
          <w:b/>
          <w:szCs w:val="20"/>
        </w:rPr>
        <w:t xml:space="preserve">Câu 15. </w:t>
      </w:r>
      <w:r w:rsidR="00386DFA" w:rsidRPr="00386DFA">
        <w:rPr>
          <w:szCs w:val="20"/>
        </w:rPr>
        <w:t xml:space="preserve">Dụng cụ nào sau đây </w:t>
      </w:r>
      <w:r w:rsidR="00386DFA" w:rsidRPr="00386DFA">
        <w:rPr>
          <w:b/>
          <w:bCs/>
          <w:szCs w:val="20"/>
        </w:rPr>
        <w:t xml:space="preserve">không </w:t>
      </w:r>
      <w:r w:rsidR="00386DFA" w:rsidRPr="00386DFA">
        <w:rPr>
          <w:szCs w:val="20"/>
        </w:rPr>
        <w:t>dùng để đo nhiệt độ?</w:t>
      </w:r>
    </w:p>
    <w:p w:rsidR="00386DFA" w:rsidRDefault="00386DFA" w:rsidP="00386DFA">
      <w:pPr>
        <w:tabs>
          <w:tab w:val="left" w:pos="283"/>
          <w:tab w:val="left" w:pos="2835"/>
          <w:tab w:val="left" w:pos="5670"/>
          <w:tab w:val="left" w:pos="8505"/>
        </w:tabs>
        <w:jc w:val="both"/>
        <w:rPr>
          <w:szCs w:val="20"/>
        </w:rPr>
      </w:pPr>
      <w:r>
        <w:rPr>
          <w:noProof/>
          <w:szCs w:val="20"/>
        </w:rPr>
        <w:drawing>
          <wp:anchor distT="0" distB="0" distL="114300" distR="114300" simplePos="0" relativeHeight="251660800" behindDoc="0" locked="0" layoutInCell="1" allowOverlap="1">
            <wp:simplePos x="0" y="0"/>
            <wp:positionH relativeFrom="column">
              <wp:posOffset>209745</wp:posOffset>
            </wp:positionH>
            <wp:positionV relativeFrom="paragraph">
              <wp:posOffset>4006</wp:posOffset>
            </wp:positionV>
            <wp:extent cx="5227955" cy="13830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8969D.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27955" cy="1383030"/>
                    </a:xfrm>
                    <a:prstGeom prst="rect">
                      <a:avLst/>
                    </a:prstGeom>
                  </pic:spPr>
                </pic:pic>
              </a:graphicData>
            </a:graphic>
            <wp14:sizeRelH relativeFrom="page">
              <wp14:pctWidth>0</wp14:pctWidth>
            </wp14:sizeRelH>
            <wp14:sizeRelV relativeFrom="page">
              <wp14:pctHeight>0</wp14:pctHeight>
            </wp14:sizeRelV>
          </wp:anchor>
        </w:drawing>
      </w:r>
    </w:p>
    <w:p w:rsidR="00386DFA" w:rsidRDefault="00386DFA" w:rsidP="00386DFA">
      <w:pPr>
        <w:tabs>
          <w:tab w:val="left" w:pos="283"/>
          <w:tab w:val="left" w:pos="2835"/>
          <w:tab w:val="left" w:pos="5670"/>
          <w:tab w:val="left" w:pos="8505"/>
        </w:tabs>
        <w:jc w:val="both"/>
        <w:rPr>
          <w:szCs w:val="20"/>
        </w:rPr>
      </w:pPr>
    </w:p>
    <w:p w:rsidR="00386DFA" w:rsidRDefault="00386DFA" w:rsidP="00386DFA">
      <w:pPr>
        <w:tabs>
          <w:tab w:val="left" w:pos="283"/>
          <w:tab w:val="left" w:pos="2835"/>
          <w:tab w:val="left" w:pos="5670"/>
          <w:tab w:val="left" w:pos="8505"/>
        </w:tabs>
        <w:jc w:val="both"/>
        <w:rPr>
          <w:szCs w:val="20"/>
        </w:rPr>
      </w:pPr>
    </w:p>
    <w:p w:rsidR="00386DFA" w:rsidRDefault="00386DFA" w:rsidP="00386DFA">
      <w:pPr>
        <w:tabs>
          <w:tab w:val="left" w:pos="283"/>
          <w:tab w:val="left" w:pos="2835"/>
          <w:tab w:val="left" w:pos="5670"/>
          <w:tab w:val="left" w:pos="8505"/>
        </w:tabs>
        <w:jc w:val="both"/>
        <w:rPr>
          <w:szCs w:val="20"/>
        </w:rPr>
      </w:pPr>
    </w:p>
    <w:p w:rsidR="00386DFA" w:rsidRDefault="00386DFA" w:rsidP="00386DFA">
      <w:pPr>
        <w:tabs>
          <w:tab w:val="left" w:pos="283"/>
          <w:tab w:val="left" w:pos="2835"/>
          <w:tab w:val="left" w:pos="5670"/>
          <w:tab w:val="left" w:pos="8505"/>
        </w:tabs>
        <w:jc w:val="both"/>
        <w:rPr>
          <w:szCs w:val="20"/>
        </w:rPr>
      </w:pPr>
    </w:p>
    <w:p w:rsidR="00386DFA" w:rsidRDefault="00386DFA" w:rsidP="00386DFA">
      <w:pPr>
        <w:tabs>
          <w:tab w:val="left" w:pos="283"/>
          <w:tab w:val="left" w:pos="2835"/>
          <w:tab w:val="left" w:pos="5670"/>
          <w:tab w:val="left" w:pos="8505"/>
        </w:tabs>
        <w:jc w:val="both"/>
        <w:rPr>
          <w:szCs w:val="20"/>
        </w:rPr>
      </w:pPr>
    </w:p>
    <w:p w:rsidR="00386DFA" w:rsidRDefault="00386DFA" w:rsidP="00386DFA">
      <w:pPr>
        <w:tabs>
          <w:tab w:val="left" w:pos="283"/>
          <w:tab w:val="left" w:pos="2835"/>
          <w:tab w:val="left" w:pos="5670"/>
          <w:tab w:val="left" w:pos="8505"/>
        </w:tabs>
        <w:jc w:val="both"/>
        <w:rPr>
          <w:szCs w:val="20"/>
        </w:rPr>
      </w:pPr>
    </w:p>
    <w:p w:rsidR="007D478C" w:rsidRPr="007D478C" w:rsidRDefault="007D478C" w:rsidP="007D478C">
      <w:pPr>
        <w:tabs>
          <w:tab w:val="left" w:pos="283"/>
          <w:tab w:val="left" w:pos="2835"/>
          <w:tab w:val="left" w:pos="5670"/>
          <w:tab w:val="left" w:pos="8505"/>
        </w:tabs>
        <w:jc w:val="both"/>
        <w:rPr>
          <w:b/>
          <w:szCs w:val="20"/>
          <w:lang w:val="pt-BR"/>
        </w:rPr>
      </w:pPr>
      <w:r>
        <w:rPr>
          <w:b/>
          <w:szCs w:val="20"/>
          <w:lang w:val="pt-BR"/>
        </w:rPr>
        <w:t xml:space="preserve">Câu 16. </w:t>
      </w:r>
      <w:r w:rsidRPr="007D478C">
        <w:rPr>
          <w:szCs w:val="20"/>
          <w:lang w:val="pt-BR"/>
        </w:rPr>
        <w:t>Người ta truyền một nhiệt lượng 100J cho một lượng khí có thể tích 6 lít trong một xilanh hình trụ thì khí dãn nở đẩy pit-tông đi lên, thể tích khí lúc sau là 8 lít. Xem quá trình là đẳng áp với án suất 2.10</w:t>
      </w:r>
      <w:r w:rsidRPr="007D478C">
        <w:rPr>
          <w:szCs w:val="20"/>
          <w:vertAlign w:val="superscript"/>
          <w:lang w:val="pt-BR"/>
        </w:rPr>
        <w:t>4</w:t>
      </w:r>
      <w:r w:rsidRPr="007D478C">
        <w:rPr>
          <w:szCs w:val="20"/>
          <w:lang w:val="pt-BR"/>
        </w:rPr>
        <w:t>Pa. Độ biến thiên nội năng của khí bằng</w:t>
      </w:r>
    </w:p>
    <w:p w:rsidR="007D478C" w:rsidRPr="007D478C" w:rsidRDefault="007D478C" w:rsidP="007D478C">
      <w:pPr>
        <w:tabs>
          <w:tab w:val="left" w:pos="283"/>
          <w:tab w:val="left" w:pos="2835"/>
          <w:tab w:val="left" w:pos="5670"/>
          <w:tab w:val="left" w:pos="8505"/>
        </w:tabs>
        <w:jc w:val="both"/>
        <w:rPr>
          <w:szCs w:val="20"/>
          <w:lang w:val="pt-BR"/>
        </w:rPr>
      </w:pPr>
      <w:r>
        <w:rPr>
          <w:b/>
          <w:szCs w:val="20"/>
          <w:lang w:val="pt-BR"/>
        </w:rPr>
        <w:t xml:space="preserve">  </w:t>
      </w:r>
      <w:r w:rsidRPr="007D478C">
        <w:rPr>
          <w:b/>
          <w:szCs w:val="20"/>
          <w:lang w:val="pt-BR"/>
        </w:rPr>
        <w:t xml:space="preserve">A. </w:t>
      </w:r>
      <w:r w:rsidRPr="007D478C">
        <w:rPr>
          <w:szCs w:val="20"/>
          <w:lang w:val="pt-BR"/>
        </w:rPr>
        <w:t>140J.</w:t>
      </w:r>
      <w:r w:rsidRPr="007D478C">
        <w:rPr>
          <w:b/>
          <w:szCs w:val="20"/>
          <w:lang w:val="pt-BR"/>
        </w:rPr>
        <w:tab/>
        <w:t xml:space="preserve">B. </w:t>
      </w:r>
      <w:r w:rsidRPr="007D478C">
        <w:rPr>
          <w:szCs w:val="20"/>
          <w:lang w:val="pt-BR"/>
        </w:rPr>
        <w:t xml:space="preserve">20 J. </w:t>
      </w:r>
      <w:r w:rsidRPr="007D478C">
        <w:rPr>
          <w:b/>
          <w:szCs w:val="20"/>
          <w:lang w:val="pt-BR"/>
        </w:rPr>
        <w:tab/>
        <w:t xml:space="preserve">C. </w:t>
      </w:r>
      <w:r w:rsidRPr="007D478C">
        <w:rPr>
          <w:szCs w:val="20"/>
          <w:lang w:val="pt-BR"/>
        </w:rPr>
        <w:t>100J.</w:t>
      </w:r>
      <w:r w:rsidRPr="007D478C">
        <w:rPr>
          <w:b/>
          <w:szCs w:val="20"/>
        </w:rPr>
        <w:tab/>
      </w:r>
      <w:r w:rsidRPr="007D478C">
        <w:rPr>
          <w:b/>
          <w:szCs w:val="20"/>
          <w:u w:val="thick"/>
          <w:lang w:val="pt-BR"/>
        </w:rPr>
        <w:t>D</w:t>
      </w:r>
      <w:r w:rsidRPr="007D478C">
        <w:rPr>
          <w:b/>
          <w:szCs w:val="20"/>
          <w:lang w:val="pt-BR"/>
        </w:rPr>
        <w:t xml:space="preserve">. </w:t>
      </w:r>
      <w:r w:rsidRPr="007D478C">
        <w:rPr>
          <w:szCs w:val="20"/>
          <w:lang w:val="pt-BR"/>
        </w:rPr>
        <w:t>60J.</w:t>
      </w:r>
    </w:p>
    <w:p w:rsidR="007D478C" w:rsidRPr="007D478C" w:rsidRDefault="007D478C" w:rsidP="007D478C">
      <w:pPr>
        <w:pStyle w:val="ListParagraph"/>
        <w:spacing w:line="276" w:lineRule="auto"/>
        <w:ind w:left="0"/>
        <w:jc w:val="both"/>
        <w:rPr>
          <w:b/>
          <w:color w:val="0000FF"/>
          <w:sz w:val="24"/>
          <w:szCs w:val="26"/>
          <w:lang w:val="nl-NL"/>
        </w:rPr>
      </w:pPr>
      <w:r>
        <w:rPr>
          <w:b/>
          <w:sz w:val="24"/>
          <w:szCs w:val="26"/>
          <w:lang w:val="nl-NL"/>
        </w:rPr>
        <w:t xml:space="preserve">Câu 17. </w:t>
      </w:r>
      <w:r w:rsidRPr="007D478C">
        <w:rPr>
          <w:sz w:val="24"/>
          <w:szCs w:val="26"/>
          <w:lang w:val="nl-NL"/>
        </w:rPr>
        <w:t>Người ta thả một vật rắn có khối lượng m</w:t>
      </w:r>
      <w:r w:rsidRPr="007D478C">
        <w:rPr>
          <w:sz w:val="24"/>
          <w:szCs w:val="26"/>
          <w:vertAlign w:val="subscript"/>
          <w:lang w:val="nl-NL"/>
        </w:rPr>
        <w:t>1</w:t>
      </w:r>
      <w:r w:rsidRPr="007D478C">
        <w:rPr>
          <w:sz w:val="24"/>
          <w:szCs w:val="26"/>
          <w:lang w:val="nl-NL"/>
        </w:rPr>
        <w:t xml:space="preserve"> có nhiệt độ 150</w:t>
      </w:r>
      <w:r w:rsidRPr="007D478C">
        <w:rPr>
          <w:sz w:val="24"/>
          <w:szCs w:val="26"/>
          <w:vertAlign w:val="superscript"/>
          <w:lang w:val="nl-NL"/>
        </w:rPr>
        <w:t>0</w:t>
      </w:r>
      <w:r w:rsidRPr="007D478C">
        <w:rPr>
          <w:sz w:val="24"/>
          <w:szCs w:val="26"/>
          <w:lang w:val="nl-NL"/>
        </w:rPr>
        <w:t>C vào một bình nước có khối lượng m</w:t>
      </w:r>
      <w:r w:rsidRPr="007D478C">
        <w:rPr>
          <w:sz w:val="24"/>
          <w:szCs w:val="26"/>
          <w:vertAlign w:val="subscript"/>
          <w:lang w:val="nl-NL"/>
        </w:rPr>
        <w:t>2</w:t>
      </w:r>
      <w:r w:rsidRPr="007D478C">
        <w:rPr>
          <w:sz w:val="24"/>
          <w:szCs w:val="26"/>
          <w:lang w:val="nl-NL"/>
        </w:rPr>
        <w:t xml:space="preserve"> ở nhiệt độ 20</w:t>
      </w:r>
      <w:r w:rsidRPr="007D478C">
        <w:rPr>
          <w:sz w:val="24"/>
          <w:szCs w:val="26"/>
          <w:vertAlign w:val="superscript"/>
          <w:lang w:val="nl-NL"/>
        </w:rPr>
        <w:t>0</w:t>
      </w:r>
      <w:r w:rsidRPr="007D478C">
        <w:rPr>
          <w:sz w:val="24"/>
          <w:szCs w:val="26"/>
          <w:lang w:val="nl-NL"/>
        </w:rPr>
        <w:t>C. Khi có sự cân bằng nhiệt thì nhiệt độ của nước là 50</w:t>
      </w:r>
      <w:r w:rsidRPr="007D478C">
        <w:rPr>
          <w:sz w:val="24"/>
          <w:szCs w:val="26"/>
          <w:vertAlign w:val="superscript"/>
          <w:lang w:val="nl-NL"/>
        </w:rPr>
        <w:t>0</w:t>
      </w:r>
      <w:r w:rsidRPr="007D478C">
        <w:rPr>
          <w:sz w:val="24"/>
          <w:szCs w:val="26"/>
          <w:lang w:val="nl-NL"/>
        </w:rPr>
        <w:t>C. Gọi c</w:t>
      </w:r>
      <w:r w:rsidRPr="007D478C">
        <w:rPr>
          <w:sz w:val="24"/>
          <w:szCs w:val="26"/>
          <w:vertAlign w:val="subscript"/>
          <w:lang w:val="nl-NL"/>
        </w:rPr>
        <w:t>1</w:t>
      </w:r>
      <w:r w:rsidRPr="007D478C">
        <w:rPr>
          <w:sz w:val="24"/>
          <w:szCs w:val="26"/>
          <w:lang w:val="nl-NL"/>
        </w:rPr>
        <w:t>, c</w:t>
      </w:r>
      <w:r w:rsidRPr="007D478C">
        <w:rPr>
          <w:sz w:val="24"/>
          <w:szCs w:val="26"/>
          <w:vertAlign w:val="subscript"/>
          <w:lang w:val="nl-NL"/>
        </w:rPr>
        <w:t>2</w:t>
      </w:r>
      <w:r w:rsidRPr="007D478C">
        <w:rPr>
          <w:sz w:val="24"/>
          <w:szCs w:val="26"/>
          <w:lang w:val="nl-NL"/>
        </w:rPr>
        <w:t xml:space="preserve"> lần lượt là nhiệt dung riêng của vật rắn và nhiệt dung riêng của nước. Tỉ số nào sau đây đúng?</w:t>
      </w:r>
    </w:p>
    <w:p w:rsidR="007D478C" w:rsidRPr="007D478C" w:rsidRDefault="007D478C" w:rsidP="007D478C">
      <w:pPr>
        <w:tabs>
          <w:tab w:val="left" w:pos="283"/>
          <w:tab w:val="left" w:pos="2835"/>
          <w:tab w:val="left" w:pos="5386"/>
          <w:tab w:val="left" w:pos="7937"/>
        </w:tabs>
        <w:ind w:firstLine="283"/>
        <w:jc w:val="both"/>
        <w:rPr>
          <w:szCs w:val="26"/>
          <w:lang w:val="nl-NL"/>
        </w:rPr>
      </w:pPr>
      <w:r w:rsidRPr="007D478C">
        <w:rPr>
          <w:b/>
          <w:bCs/>
          <w:color w:val="0000FF"/>
          <w:szCs w:val="26"/>
          <w:lang w:val="nl-NL"/>
        </w:rPr>
        <w:t>A.</w:t>
      </w:r>
      <w:r w:rsidRPr="007D478C">
        <w:rPr>
          <w:position w:val="-32"/>
          <w:sz w:val="22"/>
        </w:rPr>
        <w:object w:dxaOrig="12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5pt;height:37.65pt" o:ole="">
            <v:imagedata r:id="rId6" o:title=""/>
          </v:shape>
          <o:OLEObject Type="Embed" ProgID="Equation.DSMT4" ShapeID="_x0000_i1025" DrawAspect="Content" ObjectID="_1782187396" r:id="rId7"/>
        </w:object>
      </w:r>
      <w:r w:rsidRPr="007D478C">
        <w:rPr>
          <w:szCs w:val="26"/>
          <w:lang w:val="nl-NL"/>
        </w:rPr>
        <w:t>.</w:t>
      </w:r>
      <w:r w:rsidRPr="007D478C">
        <w:rPr>
          <w:b/>
          <w:color w:val="0000FF"/>
          <w:szCs w:val="26"/>
          <w:lang w:val="nl-NL"/>
        </w:rPr>
        <w:tab/>
      </w:r>
      <w:r w:rsidRPr="007D478C">
        <w:rPr>
          <w:b/>
          <w:bCs/>
          <w:color w:val="0000FF"/>
          <w:szCs w:val="26"/>
          <w:lang w:val="nl-NL"/>
        </w:rPr>
        <w:t xml:space="preserve">B. </w:t>
      </w:r>
      <w:r w:rsidRPr="007D478C">
        <w:rPr>
          <w:position w:val="-32"/>
          <w:sz w:val="22"/>
        </w:rPr>
        <w:object w:dxaOrig="1180" w:dyaOrig="740">
          <v:shape id="_x0000_i1026" type="#_x0000_t75" style="width:59.45pt;height:37.65pt" o:ole="">
            <v:imagedata r:id="rId8" o:title=""/>
          </v:shape>
          <o:OLEObject Type="Embed" ProgID="Equation.DSMT4" ShapeID="_x0000_i1026" DrawAspect="Content" ObjectID="_1782187397" r:id="rId9"/>
        </w:object>
      </w:r>
      <w:r w:rsidRPr="007D478C">
        <w:rPr>
          <w:szCs w:val="26"/>
          <w:lang w:val="nl-NL"/>
        </w:rPr>
        <w:t>.</w:t>
      </w:r>
      <w:r w:rsidRPr="007D478C">
        <w:rPr>
          <w:b/>
          <w:color w:val="0000FF"/>
          <w:szCs w:val="26"/>
          <w:lang w:val="nl-NL"/>
        </w:rPr>
        <w:tab/>
      </w:r>
      <w:r w:rsidRPr="007D478C">
        <w:rPr>
          <w:b/>
          <w:bCs/>
          <w:color w:val="FF0000"/>
          <w:szCs w:val="26"/>
          <w:lang w:val="nl-NL"/>
        </w:rPr>
        <w:t>C.</w:t>
      </w:r>
      <w:r w:rsidRPr="007D478C">
        <w:rPr>
          <w:position w:val="-32"/>
          <w:sz w:val="22"/>
        </w:rPr>
        <w:object w:dxaOrig="1180" w:dyaOrig="740">
          <v:shape id="_x0000_i1027" type="#_x0000_t75" style="width:59.45pt;height:37.65pt" o:ole="">
            <v:imagedata r:id="rId10" o:title=""/>
          </v:shape>
          <o:OLEObject Type="Embed" ProgID="Equation.DSMT4" ShapeID="_x0000_i1027" DrawAspect="Content" ObjectID="_1782187398" r:id="rId11"/>
        </w:object>
      </w:r>
      <w:r w:rsidRPr="007D478C">
        <w:rPr>
          <w:color w:val="FF0000"/>
          <w:szCs w:val="26"/>
          <w:lang w:val="nl-NL"/>
        </w:rPr>
        <w:t>.</w:t>
      </w:r>
      <w:r w:rsidRPr="007D478C">
        <w:rPr>
          <w:b/>
          <w:color w:val="0000FF"/>
          <w:szCs w:val="26"/>
          <w:lang w:val="nl-NL"/>
        </w:rPr>
        <w:tab/>
      </w:r>
      <w:r w:rsidRPr="007D478C">
        <w:rPr>
          <w:b/>
          <w:bCs/>
          <w:color w:val="0000FF"/>
          <w:szCs w:val="26"/>
          <w:lang w:val="nl-NL"/>
        </w:rPr>
        <w:t>D.</w:t>
      </w:r>
      <w:r w:rsidRPr="007D478C">
        <w:rPr>
          <w:position w:val="-32"/>
          <w:sz w:val="22"/>
        </w:rPr>
        <w:object w:dxaOrig="1180" w:dyaOrig="740">
          <v:shape id="_x0000_i1028" type="#_x0000_t75" style="width:59.45pt;height:37.65pt" o:ole="">
            <v:imagedata r:id="rId12" o:title=""/>
          </v:shape>
          <o:OLEObject Type="Embed" ProgID="Equation.DSMT4" ShapeID="_x0000_i1028" DrawAspect="Content" ObjectID="_1782187399" r:id="rId13"/>
        </w:object>
      </w:r>
      <w:r w:rsidRPr="007D478C">
        <w:rPr>
          <w:szCs w:val="26"/>
          <w:lang w:val="nl-NL"/>
        </w:rPr>
        <w:t>.</w:t>
      </w:r>
    </w:p>
    <w:p w:rsidR="007D478C" w:rsidRPr="007D478C" w:rsidRDefault="007D478C" w:rsidP="007D478C">
      <w:pPr>
        <w:tabs>
          <w:tab w:val="left" w:pos="283"/>
          <w:tab w:val="left" w:pos="2835"/>
          <w:tab w:val="left" w:pos="5670"/>
          <w:tab w:val="left" w:pos="8505"/>
        </w:tabs>
        <w:jc w:val="both"/>
        <w:rPr>
          <w:szCs w:val="20"/>
        </w:rPr>
      </w:pPr>
      <w:r>
        <w:rPr>
          <w:b/>
          <w:bCs/>
          <w:szCs w:val="20"/>
        </w:rPr>
        <w:t>Câu 18</w:t>
      </w:r>
      <w:r w:rsidRPr="007D478C">
        <w:rPr>
          <w:b/>
          <w:bCs/>
          <w:szCs w:val="20"/>
        </w:rPr>
        <w:t xml:space="preserve">: </w:t>
      </w:r>
      <w:r w:rsidRPr="007D478C">
        <w:rPr>
          <w:szCs w:val="20"/>
        </w:rPr>
        <w:t>25</w:t>
      </w:r>
      <w:r w:rsidRPr="007D478C">
        <w:rPr>
          <w:szCs w:val="20"/>
          <w:vertAlign w:val="superscript"/>
        </w:rPr>
        <w:t>o</w:t>
      </w:r>
      <w:r w:rsidRPr="007D478C">
        <w:rPr>
          <w:szCs w:val="20"/>
        </w:rPr>
        <w:t xml:space="preserve">C ứng với bao nhiêu K? </w:t>
      </w:r>
    </w:p>
    <w:p w:rsidR="00386DFA" w:rsidRPr="007D478C" w:rsidRDefault="007D478C" w:rsidP="007D478C">
      <w:pPr>
        <w:tabs>
          <w:tab w:val="left" w:pos="283"/>
          <w:tab w:val="left" w:pos="2835"/>
          <w:tab w:val="left" w:pos="5670"/>
          <w:tab w:val="left" w:pos="8505"/>
        </w:tabs>
        <w:jc w:val="both"/>
        <w:rPr>
          <w:szCs w:val="20"/>
        </w:rPr>
      </w:pPr>
      <w:r>
        <w:rPr>
          <w:b/>
          <w:bCs/>
          <w:szCs w:val="20"/>
        </w:rPr>
        <w:t xml:space="preserve">  </w:t>
      </w:r>
      <w:r w:rsidRPr="007D478C">
        <w:rPr>
          <w:b/>
          <w:bCs/>
          <w:szCs w:val="20"/>
        </w:rPr>
        <w:t xml:space="preserve">A. </w:t>
      </w:r>
      <w:r w:rsidRPr="007D478C">
        <w:rPr>
          <w:szCs w:val="20"/>
        </w:rPr>
        <w:t xml:space="preserve">923 K. </w:t>
      </w:r>
      <w:r>
        <w:rPr>
          <w:szCs w:val="20"/>
        </w:rPr>
        <w:tab/>
      </w:r>
      <w:r w:rsidRPr="007D478C">
        <w:rPr>
          <w:b/>
          <w:bCs/>
          <w:szCs w:val="20"/>
        </w:rPr>
        <w:t xml:space="preserve">B. </w:t>
      </w:r>
      <w:r w:rsidRPr="007D478C">
        <w:rPr>
          <w:szCs w:val="20"/>
        </w:rPr>
        <w:t xml:space="preserve">298 K. </w:t>
      </w:r>
      <w:r>
        <w:rPr>
          <w:szCs w:val="20"/>
        </w:rPr>
        <w:tab/>
      </w:r>
      <w:r w:rsidRPr="007D478C">
        <w:rPr>
          <w:b/>
          <w:bCs/>
          <w:szCs w:val="20"/>
        </w:rPr>
        <w:t xml:space="preserve">C. </w:t>
      </w:r>
      <w:r w:rsidRPr="007D478C">
        <w:rPr>
          <w:szCs w:val="20"/>
        </w:rPr>
        <w:t xml:space="preserve">289 K. </w:t>
      </w:r>
      <w:r>
        <w:rPr>
          <w:szCs w:val="20"/>
        </w:rPr>
        <w:tab/>
      </w:r>
      <w:r w:rsidRPr="007D478C">
        <w:rPr>
          <w:b/>
          <w:bCs/>
          <w:szCs w:val="20"/>
        </w:rPr>
        <w:t xml:space="preserve">D. </w:t>
      </w:r>
      <w:r w:rsidRPr="007D478C">
        <w:rPr>
          <w:szCs w:val="20"/>
        </w:rPr>
        <w:t>293 K</w:t>
      </w:r>
    </w:p>
    <w:p w:rsidR="00386DFA" w:rsidRDefault="00386DFA" w:rsidP="00386DFA">
      <w:pPr>
        <w:tabs>
          <w:tab w:val="left" w:pos="283"/>
          <w:tab w:val="left" w:pos="2835"/>
          <w:tab w:val="left" w:pos="5670"/>
          <w:tab w:val="left" w:pos="8505"/>
        </w:tabs>
        <w:jc w:val="both"/>
        <w:rPr>
          <w:sz w:val="22"/>
          <w:szCs w:val="20"/>
        </w:rPr>
      </w:pPr>
    </w:p>
    <w:p w:rsidR="00A87452" w:rsidRPr="00A87452" w:rsidRDefault="00A87452" w:rsidP="00A87452">
      <w:pPr>
        <w:tabs>
          <w:tab w:val="left" w:pos="283"/>
          <w:tab w:val="left" w:pos="2835"/>
          <w:tab w:val="left" w:pos="5670"/>
          <w:tab w:val="left" w:pos="8505"/>
        </w:tabs>
        <w:jc w:val="both"/>
        <w:rPr>
          <w:szCs w:val="20"/>
        </w:rPr>
      </w:pPr>
      <w:r w:rsidRPr="00A87452">
        <w:rPr>
          <w:b/>
          <w:szCs w:val="20"/>
        </w:rPr>
        <w:t xml:space="preserve">PHẦN II: </w:t>
      </w:r>
      <w:r w:rsidRPr="00A87452">
        <w:rPr>
          <w:b/>
          <w:bCs/>
          <w:szCs w:val="20"/>
        </w:rPr>
        <w:t xml:space="preserve">Câu trắc nghiệm đúng sai (4 điểm): </w:t>
      </w:r>
      <w:r w:rsidRPr="00A87452">
        <w:rPr>
          <w:bCs/>
          <w:szCs w:val="20"/>
        </w:rPr>
        <w:t xml:space="preserve">Thí sinh trả lời từ câu 1 đến câu 4. Trong mỗi ý </w:t>
      </w:r>
      <w:r w:rsidRPr="00A87452">
        <w:rPr>
          <w:b/>
          <w:bCs/>
          <w:szCs w:val="20"/>
        </w:rPr>
        <w:t>a), b), c), d)</w:t>
      </w:r>
      <w:r w:rsidRPr="00A87452">
        <w:rPr>
          <w:bCs/>
          <w:szCs w:val="20"/>
        </w:rPr>
        <w:t xml:space="preserve"> ở mỗi câu, thí sinh chọn đúng hoặc sai.</w:t>
      </w:r>
    </w:p>
    <w:p w:rsidR="00A87452" w:rsidRPr="00A87452" w:rsidRDefault="00A87452" w:rsidP="00A87452">
      <w:pPr>
        <w:tabs>
          <w:tab w:val="left" w:pos="283"/>
          <w:tab w:val="left" w:pos="2835"/>
          <w:tab w:val="left" w:pos="5670"/>
          <w:tab w:val="left" w:pos="8505"/>
        </w:tabs>
        <w:jc w:val="both"/>
        <w:rPr>
          <w:szCs w:val="20"/>
        </w:rPr>
      </w:pPr>
      <w:r>
        <w:rPr>
          <w:b/>
          <w:bCs/>
          <w:szCs w:val="20"/>
        </w:rPr>
        <w:t>Câu 1</w:t>
      </w:r>
      <w:r w:rsidRPr="00A87452">
        <w:rPr>
          <w:b/>
          <w:bCs/>
          <w:szCs w:val="20"/>
        </w:rPr>
        <w:t xml:space="preserve">: </w:t>
      </w:r>
      <w:r w:rsidRPr="00A87452">
        <w:rPr>
          <w:szCs w:val="20"/>
        </w:rPr>
        <w:t xml:space="preserve">Các câu sau đây, câu nào </w:t>
      </w:r>
      <w:r w:rsidRPr="00A87452">
        <w:rPr>
          <w:b/>
          <w:bCs/>
          <w:szCs w:val="20"/>
        </w:rPr>
        <w:t>đúng</w:t>
      </w:r>
      <w:r w:rsidRPr="00A87452">
        <w:rPr>
          <w:szCs w:val="20"/>
        </w:rPr>
        <w:t xml:space="preserve">, câu nào </w:t>
      </w:r>
      <w:r w:rsidRPr="00A87452">
        <w:rPr>
          <w:b/>
          <w:bCs/>
          <w:szCs w:val="20"/>
        </w:rPr>
        <w:t>sai</w:t>
      </w:r>
      <w:r w:rsidRPr="00A87452">
        <w:rPr>
          <w:szCs w:val="20"/>
        </w:rPr>
        <w:t xml:space="preserve">? </w:t>
      </w:r>
    </w:p>
    <w:p w:rsidR="00A87452" w:rsidRPr="00A87452" w:rsidRDefault="00A87452" w:rsidP="00A87452">
      <w:pPr>
        <w:tabs>
          <w:tab w:val="left" w:pos="283"/>
          <w:tab w:val="left" w:pos="2835"/>
          <w:tab w:val="left" w:pos="5670"/>
          <w:tab w:val="left" w:pos="8505"/>
        </w:tabs>
        <w:jc w:val="both"/>
        <w:rPr>
          <w:szCs w:val="20"/>
        </w:rPr>
      </w:pPr>
      <w:r w:rsidRPr="00A87452">
        <w:rPr>
          <w:b/>
          <w:szCs w:val="20"/>
        </w:rPr>
        <w:t>a.</w:t>
      </w:r>
      <w:r w:rsidRPr="00A87452">
        <w:rPr>
          <w:szCs w:val="20"/>
        </w:rPr>
        <w:t xml:space="preserve"> Giữa các nguyên tử, phân tử không có khoảng cách </w:t>
      </w:r>
    </w:p>
    <w:p w:rsidR="00A87452" w:rsidRPr="00A87452" w:rsidRDefault="00A87452" w:rsidP="00A87452">
      <w:pPr>
        <w:tabs>
          <w:tab w:val="left" w:pos="283"/>
          <w:tab w:val="left" w:pos="2835"/>
          <w:tab w:val="left" w:pos="5670"/>
          <w:tab w:val="left" w:pos="8505"/>
        </w:tabs>
        <w:jc w:val="both"/>
        <w:rPr>
          <w:szCs w:val="20"/>
        </w:rPr>
      </w:pPr>
      <w:r w:rsidRPr="00A87452">
        <w:rPr>
          <w:b/>
          <w:bCs/>
          <w:szCs w:val="20"/>
        </w:rPr>
        <w:t>b</w:t>
      </w:r>
      <w:r>
        <w:rPr>
          <w:b/>
          <w:bCs/>
          <w:szCs w:val="20"/>
        </w:rPr>
        <w:t xml:space="preserve"> </w:t>
      </w:r>
      <w:r w:rsidRPr="00A87452">
        <w:rPr>
          <w:szCs w:val="20"/>
        </w:rPr>
        <w:t xml:space="preserve">Lực tương tác giữa các phân tử của vật ở thể rắn lớn hơn lực tương tác giữa các phân tử của </w:t>
      </w:r>
    </w:p>
    <w:p w:rsidR="00A87452" w:rsidRPr="00A87452" w:rsidRDefault="00A87452" w:rsidP="00A87452">
      <w:pPr>
        <w:tabs>
          <w:tab w:val="left" w:pos="283"/>
          <w:tab w:val="left" w:pos="2835"/>
          <w:tab w:val="left" w:pos="5670"/>
          <w:tab w:val="left" w:pos="8505"/>
        </w:tabs>
        <w:jc w:val="both"/>
        <w:rPr>
          <w:szCs w:val="20"/>
        </w:rPr>
      </w:pPr>
      <w:r w:rsidRPr="00A87452">
        <w:rPr>
          <w:szCs w:val="20"/>
        </w:rPr>
        <w:t xml:space="preserve">vật ở thể lỏng, thể khí. </w:t>
      </w:r>
    </w:p>
    <w:p w:rsidR="00A87452" w:rsidRDefault="00A87452" w:rsidP="00A87452">
      <w:pPr>
        <w:tabs>
          <w:tab w:val="left" w:pos="283"/>
          <w:tab w:val="left" w:pos="2835"/>
          <w:tab w:val="left" w:pos="5670"/>
          <w:tab w:val="left" w:pos="8505"/>
        </w:tabs>
        <w:jc w:val="both"/>
        <w:rPr>
          <w:szCs w:val="20"/>
        </w:rPr>
      </w:pPr>
      <w:r w:rsidRPr="00A87452">
        <w:rPr>
          <w:b/>
          <w:bCs/>
          <w:szCs w:val="20"/>
        </w:rPr>
        <w:t xml:space="preserve">c. </w:t>
      </w:r>
      <w:r w:rsidRPr="00A87452">
        <w:rPr>
          <w:szCs w:val="20"/>
        </w:rPr>
        <w:t>Các nguyên tử, phân tử chất rắn dao động xung quanh các vị trí cân bằng không có định.</w:t>
      </w:r>
      <w:r>
        <w:rPr>
          <w:szCs w:val="20"/>
        </w:rPr>
        <w:br/>
      </w:r>
      <w:r w:rsidRPr="00A87452">
        <w:rPr>
          <w:b/>
          <w:szCs w:val="20"/>
        </w:rPr>
        <w:t>d.</w:t>
      </w:r>
      <w:r w:rsidRPr="00A87452">
        <w:rPr>
          <w:szCs w:val="20"/>
        </w:rPr>
        <w:t xml:space="preserve"> Các nguyên tử, phân tử chất lỏng dao động xung quanh các vị trí cân bằng không cố định.</w:t>
      </w:r>
    </w:p>
    <w:p w:rsidR="00A87452" w:rsidRPr="00A87452" w:rsidRDefault="00A87452" w:rsidP="00A87452">
      <w:pPr>
        <w:shd w:val="clear" w:color="auto" w:fill="FFFFFF"/>
        <w:ind w:right="48"/>
        <w:jc w:val="both"/>
        <w:rPr>
          <w:szCs w:val="24"/>
        </w:rPr>
      </w:pPr>
      <w:r w:rsidRPr="00A87452">
        <w:rPr>
          <w:b/>
          <w:szCs w:val="24"/>
        </w:rPr>
        <w:t>Câu 2:</w:t>
      </w:r>
      <w:r w:rsidRPr="00A87452">
        <w:rPr>
          <w:szCs w:val="24"/>
        </w:rPr>
        <w:t xml:space="preserve"> Nhúng bàn tay trái vào nước lạnh, bàn tay phải vào nước nóng và sau đó nhúng cả 2 tay vào nước âm, cảm giác của ta sẽ là:</w:t>
      </w:r>
    </w:p>
    <w:p w:rsidR="00A87452" w:rsidRPr="00A87452" w:rsidRDefault="00A87452" w:rsidP="00A87452">
      <w:pPr>
        <w:shd w:val="clear" w:color="auto" w:fill="FFFFFF"/>
        <w:ind w:right="48"/>
        <w:jc w:val="center"/>
        <w:rPr>
          <w:szCs w:val="24"/>
        </w:rPr>
      </w:pPr>
      <w:r w:rsidRPr="00A87452">
        <w:rPr>
          <w:b/>
          <w:noProof/>
          <w:szCs w:val="24"/>
        </w:rPr>
        <w:lastRenderedPageBreak/>
        <w:drawing>
          <wp:inline distT="0" distB="0" distL="0" distR="0" wp14:anchorId="5D6A4CB6" wp14:editId="520DD701">
            <wp:extent cx="4108450" cy="1254125"/>
            <wp:effectExtent l="0" t="0" r="6350" b="3175"/>
            <wp:docPr id="1436412515" name="Picture 1436412515" descr="A black and white drawing of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12515" name="Picture 1436412515" descr="A black and white drawing of hands&#10;&#10;Description automatically generated"/>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108450" cy="125412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3"/>
        <w:gridCol w:w="677"/>
      </w:tblGrid>
      <w:tr w:rsidR="00A87452" w:rsidRPr="00A87452" w:rsidTr="00BF184F">
        <w:tc>
          <w:tcPr>
            <w:tcW w:w="7403" w:type="dxa"/>
            <w:vAlign w:val="center"/>
          </w:tcPr>
          <w:p w:rsidR="00A87452" w:rsidRPr="00A87452" w:rsidRDefault="00A87452" w:rsidP="00BF184F">
            <w:pPr>
              <w:pStyle w:val="NormalWeb"/>
              <w:spacing w:line="276" w:lineRule="auto"/>
              <w:ind w:left="604" w:right="48" w:hanging="272"/>
              <w:rPr>
                <w:color w:val="000000" w:themeColor="text1"/>
                <w:sz w:val="24"/>
              </w:rPr>
            </w:pPr>
            <w:r w:rsidRPr="00A87452">
              <w:rPr>
                <w:sz w:val="24"/>
                <w:lang w:val="vi-VN"/>
              </w:rPr>
              <w:t>a) Bàn tay trái lạnh, bàn tay phải nóng</w:t>
            </w:r>
          </w:p>
        </w:tc>
        <w:tc>
          <w:tcPr>
            <w:tcW w:w="677" w:type="dxa"/>
            <w:vAlign w:val="center"/>
          </w:tcPr>
          <w:p w:rsidR="00A87452" w:rsidRPr="00A87452" w:rsidRDefault="00A87452" w:rsidP="00BF184F">
            <w:pPr>
              <w:pStyle w:val="NormalWeb"/>
              <w:spacing w:line="276" w:lineRule="auto"/>
              <w:ind w:right="48"/>
              <w:jc w:val="center"/>
              <w:rPr>
                <w:color w:val="000000" w:themeColor="text1"/>
                <w:sz w:val="24"/>
                <w:lang w:val="vi-VN"/>
              </w:rPr>
            </w:pPr>
            <w:r w:rsidRPr="00A87452">
              <w:rPr>
                <w:color w:val="000000" w:themeColor="text1"/>
                <w:sz w:val="24"/>
                <w:lang w:val="vi-VN"/>
              </w:rPr>
              <w:sym w:font="Wingdings" w:char="F0A8"/>
            </w:r>
          </w:p>
        </w:tc>
      </w:tr>
      <w:tr w:rsidR="00A87452" w:rsidRPr="00A87452" w:rsidTr="00BF184F">
        <w:tc>
          <w:tcPr>
            <w:tcW w:w="7403" w:type="dxa"/>
            <w:vAlign w:val="center"/>
          </w:tcPr>
          <w:p w:rsidR="00A87452" w:rsidRPr="00A87452" w:rsidRDefault="00A87452" w:rsidP="00BF184F">
            <w:pPr>
              <w:tabs>
                <w:tab w:val="left" w:pos="720"/>
              </w:tabs>
              <w:spacing w:line="276" w:lineRule="auto"/>
              <w:ind w:left="604" w:hanging="272"/>
              <w:rPr>
                <w:sz w:val="24"/>
                <w:szCs w:val="24"/>
                <w:lang w:val="vi-VN"/>
              </w:rPr>
            </w:pPr>
            <w:r w:rsidRPr="00A87452">
              <w:rPr>
                <w:sz w:val="24"/>
                <w:szCs w:val="24"/>
                <w:lang w:val="vi-VN"/>
              </w:rPr>
              <w:t>b) Bàn tay trái nóng, bàn tay phải lạnh</w:t>
            </w:r>
          </w:p>
        </w:tc>
        <w:tc>
          <w:tcPr>
            <w:tcW w:w="677" w:type="dxa"/>
            <w:vAlign w:val="center"/>
          </w:tcPr>
          <w:p w:rsidR="00A87452" w:rsidRPr="00A87452" w:rsidRDefault="00A87452" w:rsidP="00BF184F">
            <w:pPr>
              <w:pStyle w:val="NormalWeb"/>
              <w:spacing w:line="276" w:lineRule="auto"/>
              <w:ind w:right="48"/>
              <w:jc w:val="center"/>
              <w:rPr>
                <w:color w:val="000000" w:themeColor="text1"/>
                <w:sz w:val="24"/>
                <w:lang w:val="vi-VN"/>
              </w:rPr>
            </w:pPr>
            <w:r w:rsidRPr="00A87452">
              <w:rPr>
                <w:color w:val="000000" w:themeColor="text1"/>
                <w:sz w:val="24"/>
                <w:lang w:val="vi-VN"/>
              </w:rPr>
              <w:sym w:font="Wingdings" w:char="F0A8"/>
            </w:r>
          </w:p>
        </w:tc>
      </w:tr>
      <w:tr w:rsidR="00A87452" w:rsidRPr="00A87452" w:rsidTr="00BF184F">
        <w:tc>
          <w:tcPr>
            <w:tcW w:w="7403" w:type="dxa"/>
            <w:vAlign w:val="center"/>
          </w:tcPr>
          <w:p w:rsidR="00A87452" w:rsidRPr="00A87452" w:rsidRDefault="00A87452" w:rsidP="00BF184F">
            <w:pPr>
              <w:pStyle w:val="NormalWeb"/>
              <w:spacing w:line="276" w:lineRule="auto"/>
              <w:ind w:left="604" w:right="48" w:hanging="272"/>
              <w:rPr>
                <w:color w:val="000000" w:themeColor="text1"/>
                <w:sz w:val="24"/>
              </w:rPr>
            </w:pPr>
            <w:r w:rsidRPr="00A87452">
              <w:rPr>
                <w:sz w:val="24"/>
                <w:lang w:val="vi-VN"/>
              </w:rPr>
              <w:t>c) Cả 2 bàn tay đều thấy ấm.</w:t>
            </w:r>
          </w:p>
        </w:tc>
        <w:tc>
          <w:tcPr>
            <w:tcW w:w="677" w:type="dxa"/>
            <w:vAlign w:val="center"/>
          </w:tcPr>
          <w:p w:rsidR="00A87452" w:rsidRPr="00A87452" w:rsidRDefault="00A87452" w:rsidP="00BF184F">
            <w:pPr>
              <w:pStyle w:val="NormalWeb"/>
              <w:spacing w:line="276" w:lineRule="auto"/>
              <w:ind w:right="48"/>
              <w:jc w:val="center"/>
              <w:rPr>
                <w:color w:val="000000" w:themeColor="text1"/>
                <w:sz w:val="24"/>
                <w:lang w:val="vi-VN"/>
              </w:rPr>
            </w:pPr>
            <w:r w:rsidRPr="00A87452">
              <w:rPr>
                <w:color w:val="000000" w:themeColor="text1"/>
                <w:sz w:val="24"/>
                <w:lang w:val="vi-VN"/>
              </w:rPr>
              <w:sym w:font="Wingdings" w:char="F0A8"/>
            </w:r>
          </w:p>
        </w:tc>
      </w:tr>
      <w:tr w:rsidR="00A87452" w:rsidRPr="00A87452" w:rsidTr="00BF184F">
        <w:tc>
          <w:tcPr>
            <w:tcW w:w="7403" w:type="dxa"/>
            <w:vAlign w:val="center"/>
          </w:tcPr>
          <w:p w:rsidR="00A87452" w:rsidRPr="00A87452" w:rsidRDefault="00A87452" w:rsidP="00BF184F">
            <w:pPr>
              <w:tabs>
                <w:tab w:val="left" w:pos="720"/>
              </w:tabs>
              <w:spacing w:line="276" w:lineRule="auto"/>
              <w:ind w:left="604" w:hanging="272"/>
              <w:rPr>
                <w:sz w:val="24"/>
                <w:szCs w:val="24"/>
                <w:lang w:val="vi-VN"/>
              </w:rPr>
            </w:pPr>
            <w:r w:rsidRPr="00A87452">
              <w:rPr>
                <w:sz w:val="24"/>
                <w:szCs w:val="24"/>
                <w:lang w:val="vi-VN"/>
              </w:rPr>
              <w:t xml:space="preserve">d) </w:t>
            </w:r>
            <w:r w:rsidRPr="00A87452">
              <w:rPr>
                <w:sz w:val="24"/>
                <w:szCs w:val="24"/>
              </w:rPr>
              <w:t>C</w:t>
            </w:r>
            <w:r w:rsidRPr="00A87452">
              <w:rPr>
                <w:sz w:val="24"/>
                <w:szCs w:val="24"/>
                <w:lang w:val="vi-VN"/>
              </w:rPr>
              <w:t>ả 2 bàn tay đều thấy lạnh</w:t>
            </w:r>
          </w:p>
        </w:tc>
        <w:tc>
          <w:tcPr>
            <w:tcW w:w="677" w:type="dxa"/>
            <w:vAlign w:val="center"/>
          </w:tcPr>
          <w:p w:rsidR="00A87452" w:rsidRPr="00A87452" w:rsidRDefault="00A87452" w:rsidP="00BF184F">
            <w:pPr>
              <w:pStyle w:val="NormalWeb"/>
              <w:spacing w:line="276" w:lineRule="auto"/>
              <w:ind w:right="48"/>
              <w:jc w:val="center"/>
              <w:rPr>
                <w:color w:val="000000" w:themeColor="text1"/>
                <w:sz w:val="24"/>
                <w:lang w:val="vi-VN"/>
              </w:rPr>
            </w:pPr>
            <w:r w:rsidRPr="00A87452">
              <w:rPr>
                <w:color w:val="000000" w:themeColor="text1"/>
                <w:sz w:val="24"/>
                <w:lang w:val="vi-VN"/>
              </w:rPr>
              <w:sym w:font="Wingdings" w:char="F0A8"/>
            </w:r>
          </w:p>
        </w:tc>
      </w:tr>
    </w:tbl>
    <w:p w:rsidR="00A975BD" w:rsidRPr="00A975BD" w:rsidRDefault="00A87452" w:rsidP="00A975BD">
      <w:pPr>
        <w:tabs>
          <w:tab w:val="left" w:pos="283"/>
          <w:tab w:val="left" w:pos="2835"/>
          <w:tab w:val="left" w:pos="5670"/>
          <w:tab w:val="left" w:pos="8505"/>
        </w:tabs>
        <w:jc w:val="both"/>
        <w:rPr>
          <w:bCs/>
          <w:szCs w:val="24"/>
        </w:rPr>
      </w:pPr>
      <w:r>
        <w:rPr>
          <w:b/>
          <w:bCs/>
          <w:szCs w:val="24"/>
        </w:rPr>
        <w:t>Câu 3</w:t>
      </w:r>
      <w:r w:rsidRPr="00A87452">
        <w:rPr>
          <w:b/>
          <w:bCs/>
          <w:szCs w:val="24"/>
        </w:rPr>
        <w:t xml:space="preserve">: </w:t>
      </w:r>
      <w:r w:rsidR="00A975BD" w:rsidRPr="00A975BD">
        <w:rPr>
          <w:bCs/>
          <w:szCs w:val="24"/>
        </w:rPr>
        <w:t>Khi truyền nhiệt lượng Q cho khối khí trong một xilanh hình trụ thì khí dãn nở đẩy pít-tông làm thể tích của khối khí tăng thêm 7,0 lít. Biết áp suất của khối khí là 3,0.10</w:t>
      </w:r>
      <w:r w:rsidR="00A975BD" w:rsidRPr="00A975BD">
        <w:rPr>
          <w:bCs/>
          <w:szCs w:val="24"/>
          <w:vertAlign w:val="superscript"/>
        </w:rPr>
        <w:t>5</w:t>
      </w:r>
      <w:r w:rsidR="00A975BD" w:rsidRPr="00A975BD">
        <w:rPr>
          <w:bCs/>
          <w:szCs w:val="24"/>
        </w:rPr>
        <w:t xml:space="preserve"> Pa và không đổi trong quá trình dãn nở. </w:t>
      </w:r>
    </w:p>
    <w:p w:rsidR="00A975BD" w:rsidRPr="00A975BD" w:rsidRDefault="00A975BD" w:rsidP="00A975BD">
      <w:pPr>
        <w:tabs>
          <w:tab w:val="left" w:pos="283"/>
          <w:tab w:val="left" w:pos="2835"/>
          <w:tab w:val="left" w:pos="5670"/>
          <w:tab w:val="left" w:pos="8505"/>
        </w:tabs>
        <w:jc w:val="both"/>
        <w:rPr>
          <w:bCs/>
          <w:szCs w:val="24"/>
        </w:rPr>
      </w:pPr>
      <w:r w:rsidRPr="00A975BD">
        <w:rPr>
          <w:bCs/>
          <w:szCs w:val="24"/>
        </w:rPr>
        <w:t>a. Áp suất khí lên pít – tông là 3,0.105 N/m</w:t>
      </w:r>
      <w:r w:rsidRPr="00A975BD">
        <w:rPr>
          <w:bCs/>
          <w:szCs w:val="24"/>
          <w:vertAlign w:val="superscript"/>
        </w:rPr>
        <w:t>2</w:t>
      </w:r>
      <w:r w:rsidRPr="00A975BD">
        <w:rPr>
          <w:bCs/>
          <w:szCs w:val="24"/>
        </w:rPr>
        <w:t xml:space="preserve"> . </w:t>
      </w:r>
    </w:p>
    <w:p w:rsidR="00A975BD" w:rsidRPr="00A975BD" w:rsidRDefault="00A975BD" w:rsidP="00A975BD">
      <w:pPr>
        <w:tabs>
          <w:tab w:val="left" w:pos="283"/>
          <w:tab w:val="left" w:pos="2835"/>
          <w:tab w:val="left" w:pos="5670"/>
          <w:tab w:val="left" w:pos="8505"/>
        </w:tabs>
        <w:jc w:val="both"/>
        <w:rPr>
          <w:bCs/>
          <w:szCs w:val="24"/>
        </w:rPr>
      </w:pPr>
      <w:r w:rsidRPr="00A975BD">
        <w:rPr>
          <w:bCs/>
          <w:szCs w:val="24"/>
        </w:rPr>
        <w:t>b. Công mà khối khí thực hiện là 2,0.10</w:t>
      </w:r>
      <w:r w:rsidRPr="00A975BD">
        <w:rPr>
          <w:bCs/>
          <w:szCs w:val="24"/>
          <w:vertAlign w:val="superscript"/>
        </w:rPr>
        <w:t>3</w:t>
      </w:r>
      <w:r w:rsidRPr="00A975BD">
        <w:rPr>
          <w:bCs/>
          <w:szCs w:val="24"/>
        </w:rPr>
        <w:t xml:space="preserve"> J. </w:t>
      </w:r>
    </w:p>
    <w:p w:rsidR="00A975BD" w:rsidRPr="00A975BD" w:rsidRDefault="00A975BD" w:rsidP="00A975BD">
      <w:pPr>
        <w:tabs>
          <w:tab w:val="left" w:pos="283"/>
          <w:tab w:val="left" w:pos="2835"/>
          <w:tab w:val="left" w:pos="5670"/>
          <w:tab w:val="left" w:pos="8505"/>
        </w:tabs>
        <w:jc w:val="both"/>
        <w:rPr>
          <w:bCs/>
          <w:szCs w:val="24"/>
        </w:rPr>
      </w:pPr>
      <w:r w:rsidRPr="00A975BD">
        <w:rPr>
          <w:bCs/>
          <w:szCs w:val="24"/>
        </w:rPr>
        <w:t xml:space="preserve">c. Nếu trong quá trình này nội năng của khối khí giảm đi 1100J thì Q=1000J. </w:t>
      </w:r>
    </w:p>
    <w:p w:rsidR="00A975BD" w:rsidRPr="00A975BD" w:rsidRDefault="00A975BD" w:rsidP="00A975BD">
      <w:pPr>
        <w:tabs>
          <w:tab w:val="left" w:pos="283"/>
          <w:tab w:val="left" w:pos="2835"/>
          <w:tab w:val="left" w:pos="5670"/>
          <w:tab w:val="left" w:pos="8505"/>
        </w:tabs>
        <w:jc w:val="both"/>
        <w:rPr>
          <w:szCs w:val="24"/>
        </w:rPr>
      </w:pPr>
      <w:r w:rsidRPr="00A975BD">
        <w:rPr>
          <w:bCs/>
          <w:szCs w:val="24"/>
        </w:rPr>
        <w:t>d. Nếu trong quá trình này nội năng của khối khí tăng 1100J thì Q = 3200J</w:t>
      </w:r>
    </w:p>
    <w:p w:rsidR="00A975BD" w:rsidRPr="00A975BD" w:rsidRDefault="00A975BD" w:rsidP="00A87452">
      <w:pPr>
        <w:tabs>
          <w:tab w:val="left" w:pos="283"/>
          <w:tab w:val="left" w:pos="2835"/>
          <w:tab w:val="left" w:pos="5670"/>
          <w:tab w:val="left" w:pos="8505"/>
        </w:tabs>
        <w:jc w:val="both"/>
        <w:rPr>
          <w:szCs w:val="24"/>
        </w:rPr>
      </w:pPr>
    </w:p>
    <w:p w:rsidR="00A975BD" w:rsidRPr="00A975BD" w:rsidRDefault="00A975BD" w:rsidP="00A87452">
      <w:pPr>
        <w:tabs>
          <w:tab w:val="left" w:pos="283"/>
          <w:tab w:val="left" w:pos="2835"/>
          <w:tab w:val="left" w:pos="5670"/>
          <w:tab w:val="left" w:pos="8505"/>
        </w:tabs>
        <w:jc w:val="both"/>
        <w:rPr>
          <w:szCs w:val="24"/>
        </w:rPr>
      </w:pPr>
    </w:p>
    <w:p w:rsidR="00A975BD" w:rsidRPr="00A975BD" w:rsidRDefault="00A975BD" w:rsidP="00A87452">
      <w:pPr>
        <w:tabs>
          <w:tab w:val="left" w:pos="283"/>
          <w:tab w:val="left" w:pos="2835"/>
          <w:tab w:val="left" w:pos="5670"/>
          <w:tab w:val="left" w:pos="8505"/>
        </w:tabs>
        <w:jc w:val="both"/>
        <w:rPr>
          <w:szCs w:val="24"/>
        </w:rPr>
      </w:pPr>
    </w:p>
    <w:p w:rsidR="00A975BD" w:rsidRDefault="00A975BD" w:rsidP="00A87452">
      <w:pPr>
        <w:tabs>
          <w:tab w:val="left" w:pos="283"/>
          <w:tab w:val="left" w:pos="2835"/>
          <w:tab w:val="left" w:pos="5670"/>
          <w:tab w:val="left" w:pos="8505"/>
        </w:tabs>
        <w:jc w:val="both"/>
        <w:rPr>
          <w:szCs w:val="24"/>
        </w:rPr>
      </w:pPr>
    </w:p>
    <w:p w:rsidR="00A975BD" w:rsidRPr="00A87452" w:rsidRDefault="00A975BD" w:rsidP="00A87452">
      <w:pPr>
        <w:tabs>
          <w:tab w:val="left" w:pos="283"/>
          <w:tab w:val="left" w:pos="2835"/>
          <w:tab w:val="left" w:pos="5670"/>
          <w:tab w:val="left" w:pos="8505"/>
        </w:tabs>
        <w:jc w:val="both"/>
        <w:rPr>
          <w:szCs w:val="24"/>
        </w:rPr>
      </w:pPr>
    </w:p>
    <w:p w:rsidR="00A975BD" w:rsidRPr="00A975BD" w:rsidRDefault="00A87452" w:rsidP="00A975BD">
      <w:pPr>
        <w:tabs>
          <w:tab w:val="left" w:pos="360"/>
        </w:tabs>
        <w:jc w:val="both"/>
        <w:rPr>
          <w:bCs/>
          <w:szCs w:val="26"/>
        </w:rPr>
      </w:pPr>
      <w:r w:rsidRPr="00A87452">
        <w:rPr>
          <w:b/>
          <w:bCs/>
          <w:szCs w:val="26"/>
          <w:lang w:val="vi-VN"/>
        </w:rPr>
        <w:t xml:space="preserve">Câu </w:t>
      </w:r>
      <w:r w:rsidRPr="00A87452">
        <w:rPr>
          <w:b/>
          <w:bCs/>
          <w:szCs w:val="26"/>
        </w:rPr>
        <w:t>4</w:t>
      </w:r>
      <w:r w:rsidRPr="00A87452">
        <w:rPr>
          <w:b/>
          <w:bCs/>
          <w:szCs w:val="26"/>
          <w:lang w:val="vi-VN"/>
        </w:rPr>
        <w:t xml:space="preserve">. </w:t>
      </w:r>
      <w:r w:rsidR="00A975BD" w:rsidRPr="00A975BD">
        <w:rPr>
          <w:bCs/>
          <w:szCs w:val="26"/>
        </w:rPr>
        <w:t>Để xác định nhiệt độ của một cái lò một bạn học sinh lớp Lý Thầy Quân đã đưa vào lò một miếng sắt khối lượng 22,3 g. Khi miếng sắt có nhiệt độ bằng nhiệt độ của lò thì bạn đó lấy ra và thả ngay vào một nhiệt lượng kế chứa 450 g nước ở nhiệt độ 15°C. Nhiệt độ của nước tăng lên tới 22,5°C. Biết nhiệt dung riêng của nước là 4180J/kg.K ,của sắt là 478J/kg.K và nhiệt lượng kế nóng thêm lên 1</w:t>
      </w:r>
      <w:r w:rsidR="00A975BD" w:rsidRPr="00A975BD">
        <w:rPr>
          <w:bCs/>
          <w:szCs w:val="26"/>
          <w:vertAlign w:val="superscript"/>
        </w:rPr>
        <w:t>0</w:t>
      </w:r>
      <w:r w:rsidR="00A975BD" w:rsidRPr="00A975BD">
        <w:rPr>
          <w:bCs/>
          <w:szCs w:val="26"/>
        </w:rPr>
        <w:t xml:space="preserve">C thì cần 83,6J. </w:t>
      </w:r>
    </w:p>
    <w:p w:rsidR="00A975BD" w:rsidRPr="00A975BD" w:rsidRDefault="00A975BD" w:rsidP="00A975BD">
      <w:pPr>
        <w:tabs>
          <w:tab w:val="left" w:pos="360"/>
        </w:tabs>
        <w:jc w:val="both"/>
        <w:rPr>
          <w:bCs/>
          <w:szCs w:val="26"/>
        </w:rPr>
      </w:pPr>
      <w:r w:rsidRPr="00A975BD">
        <w:rPr>
          <w:bCs/>
          <w:szCs w:val="26"/>
        </w:rPr>
        <w:t xml:space="preserve">a. Khi bỏ một miếng sắt vào một nhiệt lượng kế thì chỉ có miếng sắt toả nhiệt. </w:t>
      </w:r>
    </w:p>
    <w:p w:rsidR="00A975BD" w:rsidRPr="00A975BD" w:rsidRDefault="00A975BD" w:rsidP="00A975BD">
      <w:pPr>
        <w:tabs>
          <w:tab w:val="left" w:pos="360"/>
        </w:tabs>
        <w:jc w:val="both"/>
        <w:rPr>
          <w:bCs/>
          <w:szCs w:val="26"/>
        </w:rPr>
      </w:pPr>
      <w:r w:rsidRPr="00A975BD">
        <w:rPr>
          <w:bCs/>
          <w:szCs w:val="26"/>
        </w:rPr>
        <w:t xml:space="preserve">b. Nhiệt dung của nhiệt lượng kế là 83,6J/K. </w:t>
      </w:r>
    </w:p>
    <w:p w:rsidR="00A975BD" w:rsidRPr="00A975BD" w:rsidRDefault="00A975BD" w:rsidP="00A975BD">
      <w:pPr>
        <w:tabs>
          <w:tab w:val="left" w:pos="360"/>
        </w:tabs>
        <w:jc w:val="both"/>
        <w:rPr>
          <w:bCs/>
          <w:szCs w:val="26"/>
        </w:rPr>
      </w:pPr>
      <w:r w:rsidRPr="00A975BD">
        <w:rPr>
          <w:bCs/>
          <w:szCs w:val="26"/>
        </w:rPr>
        <w:t>c. Nếu bạn học sinh bỏ qua sự hấp thụ nhiệt của nhiệt lượng kế thì nhiệt độ của lò khoảng 1346</w:t>
      </w:r>
      <w:r w:rsidRPr="00A975BD">
        <w:rPr>
          <w:bCs/>
          <w:szCs w:val="26"/>
          <w:vertAlign w:val="superscript"/>
        </w:rPr>
        <w:t>0</w:t>
      </w:r>
      <w:r w:rsidRPr="00A975BD">
        <w:rPr>
          <w:bCs/>
          <w:szCs w:val="26"/>
        </w:rPr>
        <w:t xml:space="preserve">C </w:t>
      </w:r>
    </w:p>
    <w:p w:rsidR="00A975BD" w:rsidRPr="00A975BD" w:rsidRDefault="00A975BD" w:rsidP="00A975BD">
      <w:pPr>
        <w:tabs>
          <w:tab w:val="left" w:pos="360"/>
        </w:tabs>
        <w:jc w:val="both"/>
        <w:rPr>
          <w:bCs/>
          <w:szCs w:val="26"/>
        </w:rPr>
      </w:pPr>
      <w:r w:rsidRPr="00A975BD">
        <w:rPr>
          <w:bCs/>
          <w:szCs w:val="26"/>
        </w:rPr>
        <w:t xml:space="preserve">d. Nếu bạn học sinh bỏ qua sự hấp thụ nhiệt của nhiệt lượng kế thì nhiệt độ đo được của lò sai </w:t>
      </w:r>
    </w:p>
    <w:p w:rsidR="00386DFA" w:rsidRDefault="00A975BD" w:rsidP="00A975BD">
      <w:pPr>
        <w:tabs>
          <w:tab w:val="left" w:pos="360"/>
        </w:tabs>
        <w:jc w:val="both"/>
        <w:rPr>
          <w:bCs/>
          <w:szCs w:val="26"/>
        </w:rPr>
      </w:pPr>
      <w:r w:rsidRPr="00A975BD">
        <w:rPr>
          <w:bCs/>
          <w:szCs w:val="26"/>
        </w:rPr>
        <w:t>lệch so với nhiệt độ thực của lò là 9,5%</w:t>
      </w:r>
    </w:p>
    <w:p w:rsidR="00A975BD" w:rsidRDefault="00A975BD" w:rsidP="00A975BD">
      <w:pPr>
        <w:tabs>
          <w:tab w:val="left" w:pos="360"/>
        </w:tabs>
        <w:jc w:val="both"/>
        <w:rPr>
          <w:bCs/>
          <w:szCs w:val="26"/>
        </w:rPr>
      </w:pPr>
    </w:p>
    <w:p w:rsidR="00A975BD" w:rsidRPr="00A975BD" w:rsidRDefault="00A975BD" w:rsidP="00A975BD">
      <w:pPr>
        <w:tabs>
          <w:tab w:val="left" w:pos="360"/>
        </w:tabs>
        <w:jc w:val="both"/>
        <w:rPr>
          <w:szCs w:val="24"/>
          <w:lang w:val="fr-FR"/>
        </w:rPr>
      </w:pPr>
    </w:p>
    <w:p w:rsidR="00A87452" w:rsidRDefault="00A87452" w:rsidP="00A87452">
      <w:pPr>
        <w:tabs>
          <w:tab w:val="left" w:pos="2835"/>
          <w:tab w:val="left" w:pos="5670"/>
          <w:tab w:val="left" w:pos="8505"/>
        </w:tabs>
        <w:jc w:val="both"/>
        <w:rPr>
          <w:bCs/>
        </w:rPr>
      </w:pPr>
      <w:r w:rsidRPr="00A87452">
        <w:rPr>
          <w:b/>
          <w:szCs w:val="24"/>
        </w:rPr>
        <w:t xml:space="preserve">PHẦN III. </w:t>
      </w:r>
      <w:r w:rsidRPr="00A87452">
        <w:rPr>
          <w:b/>
          <w:bCs/>
        </w:rPr>
        <w:t>Câu trắc nghiệm trả lời ngắn (1,5 điểm)</w:t>
      </w:r>
      <w:r w:rsidRPr="00A87452">
        <w:t xml:space="preserve"> </w:t>
      </w:r>
      <w:r w:rsidRPr="00A87452">
        <w:rPr>
          <w:bCs/>
        </w:rPr>
        <w:t>Thí sinh trả lời từ câu 1 đến câu 6. Mỗi câu trả lời đúng thí sinh được 0,25 điểm</w:t>
      </w:r>
      <w:r>
        <w:rPr>
          <w:bCs/>
        </w:rPr>
        <w:t>.</w:t>
      </w:r>
    </w:p>
    <w:p w:rsidR="0095371D" w:rsidRDefault="0095371D" w:rsidP="0095371D">
      <w:pPr>
        <w:tabs>
          <w:tab w:val="left" w:pos="2835"/>
          <w:tab w:val="left" w:pos="5670"/>
          <w:tab w:val="left" w:pos="8505"/>
        </w:tabs>
        <w:jc w:val="both"/>
        <w:rPr>
          <w:szCs w:val="24"/>
          <w:lang w:val="vi-VN"/>
        </w:rPr>
      </w:pPr>
      <w:r>
        <w:rPr>
          <w:b/>
          <w:szCs w:val="24"/>
        </w:rPr>
        <w:t xml:space="preserve">Câu 1. </w:t>
      </w:r>
      <w:r w:rsidRPr="0095371D">
        <w:rPr>
          <w:szCs w:val="24"/>
          <w:lang w:val="vi-VN"/>
        </w:rPr>
        <w:t>Một lượng khí nhận nhiệt lượng 250 kJ do được đun nóng, đồng thời nhận công 500 kJ do bị nén.</w:t>
      </w:r>
      <w:r>
        <w:rPr>
          <w:szCs w:val="24"/>
        </w:rPr>
        <w:t xml:space="preserve"> </w:t>
      </w:r>
      <w:r w:rsidRPr="0095371D">
        <w:rPr>
          <w:szCs w:val="24"/>
          <w:lang w:val="vi-VN"/>
        </w:rPr>
        <w:t>Xác định độ tăng nội năng của lượng khí.</w:t>
      </w: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95371D" w:rsidRDefault="0095371D" w:rsidP="0095371D">
      <w:pPr>
        <w:tabs>
          <w:tab w:val="left" w:pos="2835"/>
          <w:tab w:val="left" w:pos="5670"/>
          <w:tab w:val="left" w:pos="8505"/>
        </w:tabs>
        <w:jc w:val="both"/>
        <w:rPr>
          <w:szCs w:val="24"/>
        </w:rPr>
      </w:pPr>
      <w:r>
        <w:rPr>
          <w:b/>
          <w:szCs w:val="24"/>
        </w:rPr>
        <w:t xml:space="preserve">Câu 2. </w:t>
      </w:r>
      <w:r w:rsidRPr="0095371D">
        <w:rPr>
          <w:szCs w:val="24"/>
          <w:lang w:val="vi-VN"/>
        </w:rPr>
        <w:t>Một người thợ rèn nhúng một con dao bằng thép có khối lượng 1,1 kg ở nhiệt độ 850</w:t>
      </w:r>
      <w:r w:rsidRPr="0095371D">
        <w:rPr>
          <w:szCs w:val="24"/>
          <w:vertAlign w:val="superscript"/>
          <w:lang w:val="vi-VN"/>
        </w:rPr>
        <w:t>0</w:t>
      </w:r>
      <w:r w:rsidRPr="0095371D">
        <w:rPr>
          <w:szCs w:val="24"/>
          <w:lang w:val="vi-VN"/>
        </w:rPr>
        <w:t>C vào trong bể nước lạnh để làm tăng độ cứng của lưỡi dao. Nước trong bể có thể tích 200 lít và có nhiệt độ bằng với nhiệt độ ngoài trời là 27</w:t>
      </w:r>
      <w:r w:rsidRPr="0095371D">
        <w:rPr>
          <w:szCs w:val="24"/>
          <w:vertAlign w:val="superscript"/>
          <w:lang w:val="vi-VN"/>
        </w:rPr>
        <w:t>0</w:t>
      </w:r>
      <w:r w:rsidRPr="0095371D">
        <w:rPr>
          <w:szCs w:val="24"/>
          <w:lang w:val="vi-VN"/>
        </w:rPr>
        <w:t>C. Xác định nhiệt độ của nước khi có sự cân bằng nhiệt. Bỏ qua sự truyền nhiệt cho thành bể và môi trường bên ngoài. Biết nhiệt dung riêng của thép là 460 J/kg.K; của nước là 4180 J/kg.K</w:t>
      </w:r>
      <w:r>
        <w:rPr>
          <w:szCs w:val="24"/>
        </w:rPr>
        <w:t>.</w:t>
      </w:r>
    </w:p>
    <w:p w:rsidR="00A975BD" w:rsidRDefault="00A975BD" w:rsidP="0095371D">
      <w:pPr>
        <w:tabs>
          <w:tab w:val="left" w:pos="2835"/>
          <w:tab w:val="left" w:pos="5670"/>
          <w:tab w:val="left" w:pos="8505"/>
        </w:tabs>
        <w:jc w:val="both"/>
        <w:rPr>
          <w:b/>
          <w:szCs w:val="24"/>
          <w:lang w:val="nl-NL"/>
        </w:rPr>
      </w:pPr>
    </w:p>
    <w:p w:rsidR="0095371D" w:rsidRDefault="0095371D" w:rsidP="0095371D">
      <w:pPr>
        <w:tabs>
          <w:tab w:val="left" w:pos="2835"/>
          <w:tab w:val="left" w:pos="5670"/>
          <w:tab w:val="left" w:pos="8505"/>
        </w:tabs>
        <w:jc w:val="both"/>
        <w:rPr>
          <w:szCs w:val="24"/>
          <w:lang w:val="nl-NL"/>
        </w:rPr>
      </w:pPr>
      <w:r>
        <w:rPr>
          <w:b/>
          <w:szCs w:val="24"/>
          <w:lang w:val="nl-NL"/>
        </w:rPr>
        <w:lastRenderedPageBreak/>
        <w:t xml:space="preserve">Câu 3. </w:t>
      </w:r>
      <w:r w:rsidRPr="0095371D">
        <w:rPr>
          <w:szCs w:val="24"/>
          <w:lang w:val="nl-NL"/>
        </w:rPr>
        <w:t>Một người có khối lượng 60 kg nhảy ở độ cao 5 m xuống một bể bơi. Tính độ biến thiên nội năng của nước trong bể bơi. Bỏ qua các hao phí năng lượng thoát ra ngoài khối nước trong bể bơi. Lấy g = 10 m/s</w:t>
      </w:r>
      <w:r w:rsidRPr="0095371D">
        <w:rPr>
          <w:szCs w:val="24"/>
          <w:vertAlign w:val="superscript"/>
          <w:lang w:val="nl-NL"/>
        </w:rPr>
        <w:t>2</w:t>
      </w:r>
      <w:r>
        <w:rPr>
          <w:szCs w:val="24"/>
          <w:lang w:val="nl-NL"/>
        </w:rPr>
        <w:t>.</w:t>
      </w: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95371D" w:rsidRDefault="0095371D" w:rsidP="0095371D">
      <w:pPr>
        <w:tabs>
          <w:tab w:val="left" w:pos="2835"/>
          <w:tab w:val="left" w:pos="5670"/>
          <w:tab w:val="left" w:pos="8505"/>
        </w:tabs>
        <w:jc w:val="both"/>
        <w:rPr>
          <w:szCs w:val="24"/>
          <w:vertAlign w:val="superscript"/>
          <w:lang w:val="vi-VN"/>
        </w:rPr>
      </w:pPr>
      <w:r>
        <w:rPr>
          <w:b/>
          <w:szCs w:val="24"/>
        </w:rPr>
        <w:t xml:space="preserve">Câu 4. </w:t>
      </w:r>
      <w:r w:rsidRPr="0095371D">
        <w:rPr>
          <w:szCs w:val="24"/>
          <w:lang w:val="vi-VN"/>
        </w:rPr>
        <w:t>Xác định độ biến thiên nhiệt độ của nước rơi từ độ cao 96 m xuống và đập vào cánh tuabin làm quay máy phát điện, biết rằng 50% thế năng của nước làm nước nóng lên. Cho biết nhiệt dung riêng của nước là 4190 J/kg.K. Lấy g = 10 m/s</w:t>
      </w:r>
      <w:r w:rsidRPr="0095371D">
        <w:rPr>
          <w:szCs w:val="24"/>
          <w:vertAlign w:val="superscript"/>
          <w:lang w:val="vi-VN"/>
        </w:rPr>
        <w:t>2</w:t>
      </w: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95371D" w:rsidRDefault="0095371D" w:rsidP="0095371D">
      <w:pPr>
        <w:tabs>
          <w:tab w:val="left" w:pos="2835"/>
          <w:tab w:val="left" w:pos="5670"/>
          <w:tab w:val="left" w:pos="8505"/>
        </w:tabs>
        <w:jc w:val="both"/>
        <w:rPr>
          <w:szCs w:val="24"/>
          <w:lang w:val="vi-VN"/>
        </w:rPr>
      </w:pPr>
      <w:r>
        <w:rPr>
          <w:b/>
          <w:szCs w:val="24"/>
        </w:rPr>
        <w:t xml:space="preserve">Câu 5. </w:t>
      </w:r>
      <w:r w:rsidRPr="0095371D">
        <w:rPr>
          <w:szCs w:val="24"/>
          <w:lang w:val="vi-VN"/>
        </w:rPr>
        <w:t xml:space="preserve">Một ấm nhôm có khối lượng 300 g chứa 0,5 lít nước đang ở nhiệt độ 25°C. Biết nhiệt dung riêng của nhôm, nước lần lượt là </w:t>
      </w:r>
      <m:oMath>
        <m:sSub>
          <m:sSubPr>
            <m:ctrlPr>
              <w:rPr>
                <w:rFonts w:ascii="Cambria Math" w:hAnsi="Cambria Math"/>
                <w:i/>
                <w:szCs w:val="24"/>
                <w:lang w:val="vi-VN"/>
              </w:rPr>
            </m:ctrlPr>
          </m:sSubPr>
          <m:e>
            <m:r>
              <w:rPr>
                <w:rFonts w:ascii="Cambria Math" w:hAnsi="Cambria Math"/>
                <w:szCs w:val="24"/>
                <w:lang w:val="vi-VN"/>
              </w:rPr>
              <m:t>c</m:t>
            </m:r>
          </m:e>
          <m:sub>
            <m:r>
              <w:rPr>
                <w:rFonts w:ascii="Cambria Math" w:hAnsi="Cambria Math"/>
                <w:szCs w:val="24"/>
                <w:lang w:val="vi-VN"/>
              </w:rPr>
              <m:t>1</m:t>
            </m:r>
          </m:sub>
        </m:sSub>
      </m:oMath>
      <w:r w:rsidRPr="0095371D">
        <w:rPr>
          <w:szCs w:val="24"/>
          <w:lang w:val="vi-VN"/>
        </w:rPr>
        <w:t xml:space="preserve"> = 880 J/(kg.K), </w:t>
      </w:r>
      <m:oMath>
        <m:sSub>
          <m:sSubPr>
            <m:ctrlPr>
              <w:rPr>
                <w:rFonts w:ascii="Cambria Math" w:hAnsi="Cambria Math"/>
                <w:i/>
                <w:szCs w:val="24"/>
                <w:lang w:val="vi-VN"/>
              </w:rPr>
            </m:ctrlPr>
          </m:sSubPr>
          <m:e>
            <m:r>
              <w:rPr>
                <w:rFonts w:ascii="Cambria Math" w:hAnsi="Cambria Math"/>
                <w:szCs w:val="24"/>
                <w:lang w:val="vi-VN"/>
              </w:rPr>
              <m:t>c</m:t>
            </m:r>
          </m:e>
          <m:sub>
            <m:r>
              <w:rPr>
                <w:rFonts w:ascii="Cambria Math" w:hAnsi="Cambria Math"/>
                <w:szCs w:val="24"/>
                <w:lang w:val="vi-VN"/>
              </w:rPr>
              <m:t>2</m:t>
            </m:r>
          </m:sub>
        </m:sSub>
      </m:oMath>
      <w:r w:rsidRPr="0095371D">
        <w:rPr>
          <w:szCs w:val="24"/>
          <w:lang w:val="vi-VN"/>
        </w:rPr>
        <w:t> = 4200 J/(kg.K). Nhiệt lượng tối thiểu để đun sôi nước trong ấm là bao nhiêu kJ?</w:t>
      </w: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A975BD" w:rsidRDefault="00A975BD" w:rsidP="0095371D">
      <w:pPr>
        <w:tabs>
          <w:tab w:val="left" w:pos="2835"/>
          <w:tab w:val="left" w:pos="5670"/>
          <w:tab w:val="left" w:pos="8505"/>
        </w:tabs>
        <w:jc w:val="both"/>
        <w:rPr>
          <w:b/>
          <w:szCs w:val="24"/>
        </w:rPr>
      </w:pPr>
    </w:p>
    <w:p w:rsidR="0095371D" w:rsidRDefault="0095371D" w:rsidP="0095371D">
      <w:pPr>
        <w:tabs>
          <w:tab w:val="left" w:pos="2835"/>
          <w:tab w:val="left" w:pos="5670"/>
          <w:tab w:val="left" w:pos="8505"/>
        </w:tabs>
        <w:jc w:val="both"/>
        <w:rPr>
          <w:szCs w:val="24"/>
          <w:lang w:val="vi-VN"/>
        </w:rPr>
      </w:pPr>
      <w:r>
        <w:rPr>
          <w:b/>
          <w:szCs w:val="24"/>
        </w:rPr>
        <w:t xml:space="preserve">Câu 6. </w:t>
      </w:r>
      <w:r w:rsidRPr="0095371D">
        <w:rPr>
          <w:szCs w:val="24"/>
          <w:lang w:val="vi-VN"/>
        </w:rPr>
        <w:t>Một viên đạn bằng bạc đang bay với vận tốc 200 m/s thì va chạm vào một bức tường gỗ và nằm yên trong bức tường. Nhiệt dung riêng của bạc là 234 J/(kg.K). Nếu coi viên đạn không trao đổi nhiệt với bên ngoài thì nhiệt độ của viên đạn sẽ tăng thêm bao nhiêu độ ?</w:t>
      </w:r>
    </w:p>
    <w:p w:rsidR="00641348" w:rsidRPr="00641348" w:rsidRDefault="00641348" w:rsidP="00641348">
      <w:pPr>
        <w:tabs>
          <w:tab w:val="left" w:pos="2835"/>
          <w:tab w:val="left" w:pos="5670"/>
          <w:tab w:val="left" w:pos="8505"/>
        </w:tabs>
        <w:jc w:val="center"/>
        <w:rPr>
          <w:b/>
          <w:szCs w:val="24"/>
        </w:rPr>
      </w:pPr>
      <w:r w:rsidRPr="00641348">
        <w:rPr>
          <w:b/>
          <w:szCs w:val="24"/>
        </w:rPr>
        <w:t>-----------------HẾT-------------</w:t>
      </w:r>
    </w:p>
    <w:p w:rsidR="0095371D" w:rsidRPr="0095371D" w:rsidRDefault="0095371D" w:rsidP="0095371D">
      <w:pPr>
        <w:tabs>
          <w:tab w:val="left" w:pos="2835"/>
          <w:tab w:val="left" w:pos="5670"/>
          <w:tab w:val="left" w:pos="8505"/>
        </w:tabs>
        <w:jc w:val="both"/>
        <w:rPr>
          <w:szCs w:val="24"/>
          <w:lang w:val="nl-NL"/>
        </w:rPr>
      </w:pPr>
    </w:p>
    <w:p w:rsidR="0095371D" w:rsidRPr="0095371D" w:rsidRDefault="0095371D" w:rsidP="0095371D">
      <w:pPr>
        <w:tabs>
          <w:tab w:val="left" w:pos="2835"/>
          <w:tab w:val="left" w:pos="5670"/>
          <w:tab w:val="left" w:pos="8505"/>
        </w:tabs>
        <w:jc w:val="both"/>
        <w:rPr>
          <w:szCs w:val="24"/>
        </w:rPr>
      </w:pPr>
    </w:p>
    <w:p w:rsidR="0095371D" w:rsidRPr="0095371D" w:rsidRDefault="0095371D" w:rsidP="0095371D">
      <w:pPr>
        <w:tabs>
          <w:tab w:val="left" w:pos="2835"/>
          <w:tab w:val="left" w:pos="5670"/>
          <w:tab w:val="left" w:pos="8505"/>
        </w:tabs>
        <w:jc w:val="both"/>
        <w:rPr>
          <w:szCs w:val="24"/>
          <w:lang w:val="vi-VN"/>
        </w:rPr>
      </w:pPr>
    </w:p>
    <w:p w:rsidR="00386DFA" w:rsidRPr="00A87452" w:rsidRDefault="00386DFA" w:rsidP="00386DFA">
      <w:pPr>
        <w:tabs>
          <w:tab w:val="left" w:pos="2835"/>
          <w:tab w:val="left" w:pos="5670"/>
          <w:tab w:val="left" w:pos="8505"/>
        </w:tabs>
        <w:jc w:val="both"/>
        <w:rPr>
          <w:szCs w:val="24"/>
        </w:rPr>
      </w:pPr>
    </w:p>
    <w:p w:rsidR="00386DFA" w:rsidRPr="00386DFA" w:rsidRDefault="00386DFA" w:rsidP="00386DFA">
      <w:pPr>
        <w:rPr>
          <w:sz w:val="32"/>
          <w:lang w:val="vi-VN"/>
        </w:rPr>
      </w:pPr>
    </w:p>
    <w:p w:rsidR="00386DFA" w:rsidRDefault="00386DFA" w:rsidP="00386DFA"/>
    <w:p w:rsidR="00386DFA" w:rsidRPr="00386DFA" w:rsidRDefault="00386DFA" w:rsidP="00386DFA"/>
    <w:bookmarkEnd w:id="0"/>
    <w:p w:rsidR="00386DFA" w:rsidRPr="00386DFA" w:rsidRDefault="00386DFA" w:rsidP="00386DFA"/>
    <w:sectPr w:rsidR="00386DFA" w:rsidRPr="00386DFA" w:rsidSect="001830F0">
      <w:pgSz w:w="11907" w:h="16839"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DC2"/>
    <w:multiLevelType w:val="hybridMultilevel"/>
    <w:tmpl w:val="816C896C"/>
    <w:lvl w:ilvl="0" w:tplc="6C28914C">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8D64C420" w:tentative="1">
      <w:start w:val="1"/>
      <w:numFmt w:val="lowerLetter"/>
      <w:lvlText w:val="%2."/>
      <w:lvlJc w:val="left"/>
      <w:pPr>
        <w:ind w:left="1440" w:hanging="360"/>
      </w:pPr>
    </w:lvl>
    <w:lvl w:ilvl="2" w:tplc="7CC0447A" w:tentative="1">
      <w:start w:val="1"/>
      <w:numFmt w:val="lowerRoman"/>
      <w:lvlText w:val="%3."/>
      <w:lvlJc w:val="right"/>
      <w:pPr>
        <w:ind w:left="2160" w:hanging="180"/>
      </w:pPr>
    </w:lvl>
    <w:lvl w:ilvl="3" w:tplc="73AC1D72" w:tentative="1">
      <w:start w:val="1"/>
      <w:numFmt w:val="decimal"/>
      <w:lvlText w:val="%4."/>
      <w:lvlJc w:val="left"/>
      <w:pPr>
        <w:ind w:left="2880" w:hanging="360"/>
      </w:pPr>
    </w:lvl>
    <w:lvl w:ilvl="4" w:tplc="F74CE8F0" w:tentative="1">
      <w:start w:val="1"/>
      <w:numFmt w:val="lowerLetter"/>
      <w:lvlText w:val="%5."/>
      <w:lvlJc w:val="left"/>
      <w:pPr>
        <w:ind w:left="3600" w:hanging="360"/>
      </w:pPr>
    </w:lvl>
    <w:lvl w:ilvl="5" w:tplc="D6E23A6C" w:tentative="1">
      <w:start w:val="1"/>
      <w:numFmt w:val="lowerRoman"/>
      <w:lvlText w:val="%6."/>
      <w:lvlJc w:val="right"/>
      <w:pPr>
        <w:ind w:left="4320" w:hanging="180"/>
      </w:pPr>
    </w:lvl>
    <w:lvl w:ilvl="6" w:tplc="BB3C9A6E" w:tentative="1">
      <w:start w:val="1"/>
      <w:numFmt w:val="decimal"/>
      <w:lvlText w:val="%7."/>
      <w:lvlJc w:val="left"/>
      <w:pPr>
        <w:ind w:left="5040" w:hanging="360"/>
      </w:pPr>
    </w:lvl>
    <w:lvl w:ilvl="7" w:tplc="F48077D6" w:tentative="1">
      <w:start w:val="1"/>
      <w:numFmt w:val="lowerLetter"/>
      <w:lvlText w:val="%8."/>
      <w:lvlJc w:val="left"/>
      <w:pPr>
        <w:ind w:left="5760" w:hanging="360"/>
      </w:pPr>
    </w:lvl>
    <w:lvl w:ilvl="8" w:tplc="BD5ADE46" w:tentative="1">
      <w:start w:val="1"/>
      <w:numFmt w:val="lowerRoman"/>
      <w:lvlText w:val="%9."/>
      <w:lvlJc w:val="right"/>
      <w:pPr>
        <w:ind w:left="6480" w:hanging="180"/>
      </w:pPr>
    </w:lvl>
  </w:abstractNum>
  <w:abstractNum w:abstractNumId="1" w15:restartNumberingAfterBreak="0">
    <w:nsid w:val="1E8C2672"/>
    <w:multiLevelType w:val="hybridMultilevel"/>
    <w:tmpl w:val="EF3A4216"/>
    <w:lvl w:ilvl="0" w:tplc="C964961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FA"/>
    <w:rsid w:val="00127D02"/>
    <w:rsid w:val="001830F0"/>
    <w:rsid w:val="00386DFA"/>
    <w:rsid w:val="00641348"/>
    <w:rsid w:val="006461FE"/>
    <w:rsid w:val="007D478C"/>
    <w:rsid w:val="0095371D"/>
    <w:rsid w:val="009F0062"/>
    <w:rsid w:val="00A87452"/>
    <w:rsid w:val="00A975BD"/>
    <w:rsid w:val="00B97B93"/>
    <w:rsid w:val="00BA3F50"/>
    <w:rsid w:val="00C859A0"/>
    <w:rsid w:val="00E5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37438-732F-488C-A37C-62216C02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6DFA"/>
    <w:pPr>
      <w:spacing w:line="240" w:lineRule="auto"/>
      <w:ind w:left="720"/>
      <w:contextualSpacing/>
    </w:pPr>
    <w:rPr>
      <w:rFonts w:eastAsia="Times New Roman"/>
      <w:sz w:val="20"/>
      <w:szCs w:val="20"/>
    </w:rPr>
  </w:style>
  <w:style w:type="character" w:customStyle="1" w:styleId="ListParagraphChar">
    <w:name w:val="List Paragraph Char"/>
    <w:link w:val="ListParagraph"/>
    <w:uiPriority w:val="34"/>
    <w:qFormat/>
    <w:rsid w:val="00386DFA"/>
    <w:rPr>
      <w:rFonts w:eastAsia="Times New Roman"/>
      <w:sz w:val="20"/>
      <w:szCs w:val="20"/>
    </w:rPr>
  </w:style>
  <w:style w:type="paragraph" w:styleId="NormalWeb">
    <w:name w:val="Normal (Web)"/>
    <w:basedOn w:val="Normal"/>
    <w:link w:val="NormalWebChar"/>
    <w:uiPriority w:val="99"/>
    <w:unhideWhenUsed/>
    <w:qFormat/>
    <w:rsid w:val="00A87452"/>
    <w:rPr>
      <w:szCs w:val="24"/>
    </w:rPr>
  </w:style>
  <w:style w:type="table" w:styleId="TableGrid">
    <w:name w:val="Table Grid"/>
    <w:aliases w:val="trongbang"/>
    <w:basedOn w:val="TableNormal"/>
    <w:qFormat/>
    <w:rsid w:val="00A87452"/>
    <w:pPr>
      <w:spacing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qFormat/>
    <w:rsid w:val="00A8745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51832">
      <w:bodyDiv w:val="1"/>
      <w:marLeft w:val="0"/>
      <w:marRight w:val="0"/>
      <w:marTop w:val="0"/>
      <w:marBottom w:val="0"/>
      <w:divBdr>
        <w:top w:val="none" w:sz="0" w:space="0" w:color="auto"/>
        <w:left w:val="none" w:sz="0" w:space="0" w:color="auto"/>
        <w:bottom w:val="none" w:sz="0" w:space="0" w:color="auto"/>
        <w:right w:val="none" w:sz="0" w:space="0" w:color="auto"/>
      </w:divBdr>
      <w:divsChild>
        <w:div w:id="635254487">
          <w:marLeft w:val="0"/>
          <w:marRight w:val="0"/>
          <w:marTop w:val="0"/>
          <w:marBottom w:val="0"/>
          <w:divBdr>
            <w:top w:val="none" w:sz="0" w:space="0" w:color="auto"/>
            <w:left w:val="none" w:sz="0" w:space="0" w:color="auto"/>
            <w:bottom w:val="none" w:sz="0" w:space="0" w:color="auto"/>
            <w:right w:val="none" w:sz="0" w:space="0" w:color="auto"/>
          </w:divBdr>
        </w:div>
        <w:div w:id="23139173">
          <w:marLeft w:val="0"/>
          <w:marRight w:val="0"/>
          <w:marTop w:val="0"/>
          <w:marBottom w:val="0"/>
          <w:divBdr>
            <w:top w:val="none" w:sz="0" w:space="0" w:color="auto"/>
            <w:left w:val="none" w:sz="0" w:space="0" w:color="auto"/>
            <w:bottom w:val="none" w:sz="0" w:space="0" w:color="auto"/>
            <w:right w:val="none" w:sz="0" w:space="0" w:color="auto"/>
          </w:divBdr>
        </w:div>
        <w:div w:id="529344968">
          <w:marLeft w:val="0"/>
          <w:marRight w:val="0"/>
          <w:marTop w:val="0"/>
          <w:marBottom w:val="0"/>
          <w:divBdr>
            <w:top w:val="none" w:sz="0" w:space="0" w:color="auto"/>
            <w:left w:val="none" w:sz="0" w:space="0" w:color="auto"/>
            <w:bottom w:val="none" w:sz="0" w:space="0" w:color="auto"/>
            <w:right w:val="none" w:sz="0" w:space="0" w:color="auto"/>
          </w:divBdr>
        </w:div>
        <w:div w:id="1682781428">
          <w:marLeft w:val="0"/>
          <w:marRight w:val="0"/>
          <w:marTop w:val="0"/>
          <w:marBottom w:val="0"/>
          <w:divBdr>
            <w:top w:val="none" w:sz="0" w:space="0" w:color="auto"/>
            <w:left w:val="none" w:sz="0" w:space="0" w:color="auto"/>
            <w:bottom w:val="none" w:sz="0" w:space="0" w:color="auto"/>
            <w:right w:val="none" w:sz="0" w:space="0" w:color="auto"/>
          </w:divBdr>
        </w:div>
        <w:div w:id="394279865">
          <w:marLeft w:val="0"/>
          <w:marRight w:val="0"/>
          <w:marTop w:val="0"/>
          <w:marBottom w:val="0"/>
          <w:divBdr>
            <w:top w:val="none" w:sz="0" w:space="0" w:color="auto"/>
            <w:left w:val="none" w:sz="0" w:space="0" w:color="auto"/>
            <w:bottom w:val="none" w:sz="0" w:space="0" w:color="auto"/>
            <w:right w:val="none" w:sz="0" w:space="0" w:color="auto"/>
          </w:divBdr>
        </w:div>
        <w:div w:id="922880878">
          <w:marLeft w:val="0"/>
          <w:marRight w:val="0"/>
          <w:marTop w:val="0"/>
          <w:marBottom w:val="0"/>
          <w:divBdr>
            <w:top w:val="none" w:sz="0" w:space="0" w:color="auto"/>
            <w:left w:val="none" w:sz="0" w:space="0" w:color="auto"/>
            <w:bottom w:val="none" w:sz="0" w:space="0" w:color="auto"/>
            <w:right w:val="none" w:sz="0" w:space="0" w:color="auto"/>
          </w:divBdr>
        </w:div>
        <w:div w:id="131362218">
          <w:marLeft w:val="0"/>
          <w:marRight w:val="0"/>
          <w:marTop w:val="0"/>
          <w:marBottom w:val="0"/>
          <w:divBdr>
            <w:top w:val="none" w:sz="0" w:space="0" w:color="auto"/>
            <w:left w:val="none" w:sz="0" w:space="0" w:color="auto"/>
            <w:bottom w:val="none" w:sz="0" w:space="0" w:color="auto"/>
            <w:right w:val="none" w:sz="0" w:space="0" w:color="auto"/>
          </w:divBdr>
        </w:div>
        <w:div w:id="1064526189">
          <w:marLeft w:val="0"/>
          <w:marRight w:val="0"/>
          <w:marTop w:val="0"/>
          <w:marBottom w:val="0"/>
          <w:divBdr>
            <w:top w:val="none" w:sz="0" w:space="0" w:color="auto"/>
            <w:left w:val="none" w:sz="0" w:space="0" w:color="auto"/>
            <w:bottom w:val="none" w:sz="0" w:space="0" w:color="auto"/>
            <w:right w:val="none" w:sz="0" w:space="0" w:color="auto"/>
          </w:divBdr>
        </w:div>
        <w:div w:id="677079560">
          <w:marLeft w:val="0"/>
          <w:marRight w:val="0"/>
          <w:marTop w:val="0"/>
          <w:marBottom w:val="0"/>
          <w:divBdr>
            <w:top w:val="none" w:sz="0" w:space="0" w:color="auto"/>
            <w:left w:val="none" w:sz="0" w:space="0" w:color="auto"/>
            <w:bottom w:val="none" w:sz="0" w:space="0" w:color="auto"/>
            <w:right w:val="none" w:sz="0" w:space="0" w:color="auto"/>
          </w:divBdr>
        </w:div>
        <w:div w:id="1241908446">
          <w:marLeft w:val="0"/>
          <w:marRight w:val="0"/>
          <w:marTop w:val="0"/>
          <w:marBottom w:val="0"/>
          <w:divBdr>
            <w:top w:val="none" w:sz="0" w:space="0" w:color="auto"/>
            <w:left w:val="none" w:sz="0" w:space="0" w:color="auto"/>
            <w:bottom w:val="none" w:sz="0" w:space="0" w:color="auto"/>
            <w:right w:val="none" w:sz="0" w:space="0" w:color="auto"/>
          </w:divBdr>
        </w:div>
      </w:divsChild>
    </w:div>
    <w:div w:id="609358636">
      <w:bodyDiv w:val="1"/>
      <w:marLeft w:val="0"/>
      <w:marRight w:val="0"/>
      <w:marTop w:val="0"/>
      <w:marBottom w:val="0"/>
      <w:divBdr>
        <w:top w:val="none" w:sz="0" w:space="0" w:color="auto"/>
        <w:left w:val="none" w:sz="0" w:space="0" w:color="auto"/>
        <w:bottom w:val="none" w:sz="0" w:space="0" w:color="auto"/>
        <w:right w:val="none" w:sz="0" w:space="0" w:color="auto"/>
      </w:divBdr>
      <w:divsChild>
        <w:div w:id="433942453">
          <w:marLeft w:val="0"/>
          <w:marRight w:val="0"/>
          <w:marTop w:val="0"/>
          <w:marBottom w:val="0"/>
          <w:divBdr>
            <w:top w:val="none" w:sz="0" w:space="0" w:color="auto"/>
            <w:left w:val="none" w:sz="0" w:space="0" w:color="auto"/>
            <w:bottom w:val="none" w:sz="0" w:space="0" w:color="auto"/>
            <w:right w:val="none" w:sz="0" w:space="0" w:color="auto"/>
          </w:divBdr>
        </w:div>
        <w:div w:id="292951160">
          <w:marLeft w:val="0"/>
          <w:marRight w:val="0"/>
          <w:marTop w:val="0"/>
          <w:marBottom w:val="0"/>
          <w:divBdr>
            <w:top w:val="none" w:sz="0" w:space="0" w:color="auto"/>
            <w:left w:val="none" w:sz="0" w:space="0" w:color="auto"/>
            <w:bottom w:val="none" w:sz="0" w:space="0" w:color="auto"/>
            <w:right w:val="none" w:sz="0" w:space="0" w:color="auto"/>
          </w:divBdr>
        </w:div>
        <w:div w:id="1441729777">
          <w:marLeft w:val="0"/>
          <w:marRight w:val="0"/>
          <w:marTop w:val="0"/>
          <w:marBottom w:val="0"/>
          <w:divBdr>
            <w:top w:val="none" w:sz="0" w:space="0" w:color="auto"/>
            <w:left w:val="none" w:sz="0" w:space="0" w:color="auto"/>
            <w:bottom w:val="none" w:sz="0" w:space="0" w:color="auto"/>
            <w:right w:val="none" w:sz="0" w:space="0" w:color="auto"/>
          </w:divBdr>
        </w:div>
        <w:div w:id="285042490">
          <w:marLeft w:val="0"/>
          <w:marRight w:val="0"/>
          <w:marTop w:val="0"/>
          <w:marBottom w:val="0"/>
          <w:divBdr>
            <w:top w:val="none" w:sz="0" w:space="0" w:color="auto"/>
            <w:left w:val="none" w:sz="0" w:space="0" w:color="auto"/>
            <w:bottom w:val="none" w:sz="0" w:space="0" w:color="auto"/>
            <w:right w:val="none" w:sz="0" w:space="0" w:color="auto"/>
          </w:divBdr>
        </w:div>
        <w:div w:id="1382750539">
          <w:marLeft w:val="0"/>
          <w:marRight w:val="0"/>
          <w:marTop w:val="0"/>
          <w:marBottom w:val="0"/>
          <w:divBdr>
            <w:top w:val="none" w:sz="0" w:space="0" w:color="auto"/>
            <w:left w:val="none" w:sz="0" w:space="0" w:color="auto"/>
            <w:bottom w:val="none" w:sz="0" w:space="0" w:color="auto"/>
            <w:right w:val="none" w:sz="0" w:space="0" w:color="auto"/>
          </w:divBdr>
        </w:div>
        <w:div w:id="1532064193">
          <w:marLeft w:val="0"/>
          <w:marRight w:val="0"/>
          <w:marTop w:val="0"/>
          <w:marBottom w:val="0"/>
          <w:divBdr>
            <w:top w:val="none" w:sz="0" w:space="0" w:color="auto"/>
            <w:left w:val="none" w:sz="0" w:space="0" w:color="auto"/>
            <w:bottom w:val="none" w:sz="0" w:space="0" w:color="auto"/>
            <w:right w:val="none" w:sz="0" w:space="0" w:color="auto"/>
          </w:divBdr>
        </w:div>
      </w:divsChild>
    </w:div>
    <w:div w:id="987325121">
      <w:bodyDiv w:val="1"/>
      <w:marLeft w:val="0"/>
      <w:marRight w:val="0"/>
      <w:marTop w:val="0"/>
      <w:marBottom w:val="0"/>
      <w:divBdr>
        <w:top w:val="none" w:sz="0" w:space="0" w:color="auto"/>
        <w:left w:val="none" w:sz="0" w:space="0" w:color="auto"/>
        <w:bottom w:val="none" w:sz="0" w:space="0" w:color="auto"/>
        <w:right w:val="none" w:sz="0" w:space="0" w:color="auto"/>
      </w:divBdr>
      <w:divsChild>
        <w:div w:id="1905018174">
          <w:marLeft w:val="0"/>
          <w:marRight w:val="0"/>
          <w:marTop w:val="0"/>
          <w:marBottom w:val="0"/>
          <w:divBdr>
            <w:top w:val="none" w:sz="0" w:space="0" w:color="auto"/>
            <w:left w:val="none" w:sz="0" w:space="0" w:color="auto"/>
            <w:bottom w:val="none" w:sz="0" w:space="0" w:color="auto"/>
            <w:right w:val="none" w:sz="0" w:space="0" w:color="auto"/>
          </w:divBdr>
        </w:div>
        <w:div w:id="1716157509">
          <w:marLeft w:val="0"/>
          <w:marRight w:val="0"/>
          <w:marTop w:val="0"/>
          <w:marBottom w:val="0"/>
          <w:divBdr>
            <w:top w:val="none" w:sz="0" w:space="0" w:color="auto"/>
            <w:left w:val="none" w:sz="0" w:space="0" w:color="auto"/>
            <w:bottom w:val="none" w:sz="0" w:space="0" w:color="auto"/>
            <w:right w:val="none" w:sz="0" w:space="0" w:color="auto"/>
          </w:divBdr>
        </w:div>
        <w:div w:id="15204716">
          <w:marLeft w:val="0"/>
          <w:marRight w:val="0"/>
          <w:marTop w:val="0"/>
          <w:marBottom w:val="0"/>
          <w:divBdr>
            <w:top w:val="none" w:sz="0" w:space="0" w:color="auto"/>
            <w:left w:val="none" w:sz="0" w:space="0" w:color="auto"/>
            <w:bottom w:val="none" w:sz="0" w:space="0" w:color="auto"/>
            <w:right w:val="none" w:sz="0" w:space="0" w:color="auto"/>
          </w:divBdr>
        </w:div>
        <w:div w:id="638996018">
          <w:marLeft w:val="0"/>
          <w:marRight w:val="0"/>
          <w:marTop w:val="0"/>
          <w:marBottom w:val="0"/>
          <w:divBdr>
            <w:top w:val="none" w:sz="0" w:space="0" w:color="auto"/>
            <w:left w:val="none" w:sz="0" w:space="0" w:color="auto"/>
            <w:bottom w:val="none" w:sz="0" w:space="0" w:color="auto"/>
            <w:right w:val="none" w:sz="0" w:space="0" w:color="auto"/>
          </w:divBdr>
        </w:div>
      </w:divsChild>
    </w:div>
    <w:div w:id="1025912207">
      <w:bodyDiv w:val="1"/>
      <w:marLeft w:val="0"/>
      <w:marRight w:val="0"/>
      <w:marTop w:val="0"/>
      <w:marBottom w:val="0"/>
      <w:divBdr>
        <w:top w:val="none" w:sz="0" w:space="0" w:color="auto"/>
        <w:left w:val="none" w:sz="0" w:space="0" w:color="auto"/>
        <w:bottom w:val="none" w:sz="0" w:space="0" w:color="auto"/>
        <w:right w:val="none" w:sz="0" w:space="0" w:color="auto"/>
      </w:divBdr>
      <w:divsChild>
        <w:div w:id="1368749220">
          <w:marLeft w:val="0"/>
          <w:marRight w:val="0"/>
          <w:marTop w:val="0"/>
          <w:marBottom w:val="0"/>
          <w:divBdr>
            <w:top w:val="none" w:sz="0" w:space="0" w:color="auto"/>
            <w:left w:val="none" w:sz="0" w:space="0" w:color="auto"/>
            <w:bottom w:val="none" w:sz="0" w:space="0" w:color="auto"/>
            <w:right w:val="none" w:sz="0" w:space="0" w:color="auto"/>
          </w:divBdr>
        </w:div>
        <w:div w:id="1913734803">
          <w:marLeft w:val="0"/>
          <w:marRight w:val="0"/>
          <w:marTop w:val="0"/>
          <w:marBottom w:val="0"/>
          <w:divBdr>
            <w:top w:val="none" w:sz="0" w:space="0" w:color="auto"/>
            <w:left w:val="none" w:sz="0" w:space="0" w:color="auto"/>
            <w:bottom w:val="none" w:sz="0" w:space="0" w:color="auto"/>
            <w:right w:val="none" w:sz="0" w:space="0" w:color="auto"/>
          </w:divBdr>
        </w:div>
        <w:div w:id="213396225">
          <w:marLeft w:val="0"/>
          <w:marRight w:val="0"/>
          <w:marTop w:val="0"/>
          <w:marBottom w:val="0"/>
          <w:divBdr>
            <w:top w:val="none" w:sz="0" w:space="0" w:color="auto"/>
            <w:left w:val="none" w:sz="0" w:space="0" w:color="auto"/>
            <w:bottom w:val="none" w:sz="0" w:space="0" w:color="auto"/>
            <w:right w:val="none" w:sz="0" w:space="0" w:color="auto"/>
          </w:divBdr>
        </w:div>
        <w:div w:id="1408259712">
          <w:marLeft w:val="0"/>
          <w:marRight w:val="0"/>
          <w:marTop w:val="0"/>
          <w:marBottom w:val="0"/>
          <w:divBdr>
            <w:top w:val="none" w:sz="0" w:space="0" w:color="auto"/>
            <w:left w:val="none" w:sz="0" w:space="0" w:color="auto"/>
            <w:bottom w:val="none" w:sz="0" w:space="0" w:color="auto"/>
            <w:right w:val="none" w:sz="0" w:space="0" w:color="auto"/>
          </w:divBdr>
        </w:div>
        <w:div w:id="368260614">
          <w:marLeft w:val="0"/>
          <w:marRight w:val="0"/>
          <w:marTop w:val="0"/>
          <w:marBottom w:val="0"/>
          <w:divBdr>
            <w:top w:val="none" w:sz="0" w:space="0" w:color="auto"/>
            <w:left w:val="none" w:sz="0" w:space="0" w:color="auto"/>
            <w:bottom w:val="none" w:sz="0" w:space="0" w:color="auto"/>
            <w:right w:val="none" w:sz="0" w:space="0" w:color="auto"/>
          </w:divBdr>
        </w:div>
        <w:div w:id="451898503">
          <w:marLeft w:val="0"/>
          <w:marRight w:val="0"/>
          <w:marTop w:val="0"/>
          <w:marBottom w:val="0"/>
          <w:divBdr>
            <w:top w:val="none" w:sz="0" w:space="0" w:color="auto"/>
            <w:left w:val="none" w:sz="0" w:space="0" w:color="auto"/>
            <w:bottom w:val="none" w:sz="0" w:space="0" w:color="auto"/>
            <w:right w:val="none" w:sz="0" w:space="0" w:color="auto"/>
          </w:divBdr>
        </w:div>
        <w:div w:id="495649456">
          <w:marLeft w:val="0"/>
          <w:marRight w:val="0"/>
          <w:marTop w:val="0"/>
          <w:marBottom w:val="0"/>
          <w:divBdr>
            <w:top w:val="none" w:sz="0" w:space="0" w:color="auto"/>
            <w:left w:val="none" w:sz="0" w:space="0" w:color="auto"/>
            <w:bottom w:val="none" w:sz="0" w:space="0" w:color="auto"/>
            <w:right w:val="none" w:sz="0" w:space="0" w:color="auto"/>
          </w:divBdr>
        </w:div>
      </w:divsChild>
    </w:div>
    <w:div w:id="1095512343">
      <w:bodyDiv w:val="1"/>
      <w:marLeft w:val="0"/>
      <w:marRight w:val="0"/>
      <w:marTop w:val="0"/>
      <w:marBottom w:val="0"/>
      <w:divBdr>
        <w:top w:val="none" w:sz="0" w:space="0" w:color="auto"/>
        <w:left w:val="none" w:sz="0" w:space="0" w:color="auto"/>
        <w:bottom w:val="none" w:sz="0" w:space="0" w:color="auto"/>
        <w:right w:val="none" w:sz="0" w:space="0" w:color="auto"/>
      </w:divBdr>
      <w:divsChild>
        <w:div w:id="1735396677">
          <w:marLeft w:val="0"/>
          <w:marRight w:val="0"/>
          <w:marTop w:val="0"/>
          <w:marBottom w:val="0"/>
          <w:divBdr>
            <w:top w:val="none" w:sz="0" w:space="0" w:color="auto"/>
            <w:left w:val="none" w:sz="0" w:space="0" w:color="auto"/>
            <w:bottom w:val="none" w:sz="0" w:space="0" w:color="auto"/>
            <w:right w:val="none" w:sz="0" w:space="0" w:color="auto"/>
          </w:divBdr>
        </w:div>
        <w:div w:id="735280646">
          <w:marLeft w:val="0"/>
          <w:marRight w:val="0"/>
          <w:marTop w:val="0"/>
          <w:marBottom w:val="0"/>
          <w:divBdr>
            <w:top w:val="none" w:sz="0" w:space="0" w:color="auto"/>
            <w:left w:val="none" w:sz="0" w:space="0" w:color="auto"/>
            <w:bottom w:val="none" w:sz="0" w:space="0" w:color="auto"/>
            <w:right w:val="none" w:sz="0" w:space="0" w:color="auto"/>
          </w:divBdr>
        </w:div>
        <w:div w:id="1696074382">
          <w:marLeft w:val="0"/>
          <w:marRight w:val="0"/>
          <w:marTop w:val="0"/>
          <w:marBottom w:val="0"/>
          <w:divBdr>
            <w:top w:val="none" w:sz="0" w:space="0" w:color="auto"/>
            <w:left w:val="none" w:sz="0" w:space="0" w:color="auto"/>
            <w:bottom w:val="none" w:sz="0" w:space="0" w:color="auto"/>
            <w:right w:val="none" w:sz="0" w:space="0" w:color="auto"/>
          </w:divBdr>
        </w:div>
        <w:div w:id="2018650005">
          <w:marLeft w:val="0"/>
          <w:marRight w:val="0"/>
          <w:marTop w:val="0"/>
          <w:marBottom w:val="0"/>
          <w:divBdr>
            <w:top w:val="none" w:sz="0" w:space="0" w:color="auto"/>
            <w:left w:val="none" w:sz="0" w:space="0" w:color="auto"/>
            <w:bottom w:val="none" w:sz="0" w:space="0" w:color="auto"/>
            <w:right w:val="none" w:sz="0" w:space="0" w:color="auto"/>
          </w:divBdr>
        </w:div>
        <w:div w:id="360782296">
          <w:marLeft w:val="0"/>
          <w:marRight w:val="0"/>
          <w:marTop w:val="0"/>
          <w:marBottom w:val="0"/>
          <w:divBdr>
            <w:top w:val="none" w:sz="0" w:space="0" w:color="auto"/>
            <w:left w:val="none" w:sz="0" w:space="0" w:color="auto"/>
            <w:bottom w:val="none" w:sz="0" w:space="0" w:color="auto"/>
            <w:right w:val="none" w:sz="0" w:space="0" w:color="auto"/>
          </w:divBdr>
        </w:div>
        <w:div w:id="229118075">
          <w:marLeft w:val="0"/>
          <w:marRight w:val="0"/>
          <w:marTop w:val="0"/>
          <w:marBottom w:val="0"/>
          <w:divBdr>
            <w:top w:val="none" w:sz="0" w:space="0" w:color="auto"/>
            <w:left w:val="none" w:sz="0" w:space="0" w:color="auto"/>
            <w:bottom w:val="none" w:sz="0" w:space="0" w:color="auto"/>
            <w:right w:val="none" w:sz="0" w:space="0" w:color="auto"/>
          </w:divBdr>
        </w:div>
        <w:div w:id="1418596539">
          <w:marLeft w:val="0"/>
          <w:marRight w:val="0"/>
          <w:marTop w:val="0"/>
          <w:marBottom w:val="0"/>
          <w:divBdr>
            <w:top w:val="none" w:sz="0" w:space="0" w:color="auto"/>
            <w:left w:val="none" w:sz="0" w:space="0" w:color="auto"/>
            <w:bottom w:val="none" w:sz="0" w:space="0" w:color="auto"/>
            <w:right w:val="none" w:sz="0" w:space="0" w:color="auto"/>
          </w:divBdr>
        </w:div>
      </w:divsChild>
    </w:div>
    <w:div w:id="1233009760">
      <w:bodyDiv w:val="1"/>
      <w:marLeft w:val="0"/>
      <w:marRight w:val="0"/>
      <w:marTop w:val="0"/>
      <w:marBottom w:val="0"/>
      <w:divBdr>
        <w:top w:val="none" w:sz="0" w:space="0" w:color="auto"/>
        <w:left w:val="none" w:sz="0" w:space="0" w:color="auto"/>
        <w:bottom w:val="none" w:sz="0" w:space="0" w:color="auto"/>
        <w:right w:val="none" w:sz="0" w:space="0" w:color="auto"/>
      </w:divBdr>
      <w:divsChild>
        <w:div w:id="1608003368">
          <w:marLeft w:val="0"/>
          <w:marRight w:val="0"/>
          <w:marTop w:val="0"/>
          <w:marBottom w:val="0"/>
          <w:divBdr>
            <w:top w:val="none" w:sz="0" w:space="0" w:color="auto"/>
            <w:left w:val="none" w:sz="0" w:space="0" w:color="auto"/>
            <w:bottom w:val="none" w:sz="0" w:space="0" w:color="auto"/>
            <w:right w:val="none" w:sz="0" w:space="0" w:color="auto"/>
          </w:divBdr>
        </w:div>
        <w:div w:id="399836827">
          <w:marLeft w:val="0"/>
          <w:marRight w:val="0"/>
          <w:marTop w:val="0"/>
          <w:marBottom w:val="0"/>
          <w:divBdr>
            <w:top w:val="none" w:sz="0" w:space="0" w:color="auto"/>
            <w:left w:val="none" w:sz="0" w:space="0" w:color="auto"/>
            <w:bottom w:val="none" w:sz="0" w:space="0" w:color="auto"/>
            <w:right w:val="none" w:sz="0" w:space="0" w:color="auto"/>
          </w:divBdr>
        </w:div>
        <w:div w:id="1915775439">
          <w:marLeft w:val="0"/>
          <w:marRight w:val="0"/>
          <w:marTop w:val="0"/>
          <w:marBottom w:val="0"/>
          <w:divBdr>
            <w:top w:val="none" w:sz="0" w:space="0" w:color="auto"/>
            <w:left w:val="none" w:sz="0" w:space="0" w:color="auto"/>
            <w:bottom w:val="none" w:sz="0" w:space="0" w:color="auto"/>
            <w:right w:val="none" w:sz="0" w:space="0" w:color="auto"/>
          </w:divBdr>
        </w:div>
        <w:div w:id="1582834969">
          <w:marLeft w:val="0"/>
          <w:marRight w:val="0"/>
          <w:marTop w:val="0"/>
          <w:marBottom w:val="0"/>
          <w:divBdr>
            <w:top w:val="none" w:sz="0" w:space="0" w:color="auto"/>
            <w:left w:val="none" w:sz="0" w:space="0" w:color="auto"/>
            <w:bottom w:val="none" w:sz="0" w:space="0" w:color="auto"/>
            <w:right w:val="none" w:sz="0" w:space="0" w:color="auto"/>
          </w:divBdr>
        </w:div>
        <w:div w:id="1244990816">
          <w:marLeft w:val="0"/>
          <w:marRight w:val="0"/>
          <w:marTop w:val="0"/>
          <w:marBottom w:val="0"/>
          <w:divBdr>
            <w:top w:val="none" w:sz="0" w:space="0" w:color="auto"/>
            <w:left w:val="none" w:sz="0" w:space="0" w:color="auto"/>
            <w:bottom w:val="none" w:sz="0" w:space="0" w:color="auto"/>
            <w:right w:val="none" w:sz="0" w:space="0" w:color="auto"/>
          </w:divBdr>
        </w:div>
      </w:divsChild>
    </w:div>
    <w:div w:id="1249001775">
      <w:bodyDiv w:val="1"/>
      <w:marLeft w:val="0"/>
      <w:marRight w:val="0"/>
      <w:marTop w:val="0"/>
      <w:marBottom w:val="0"/>
      <w:divBdr>
        <w:top w:val="none" w:sz="0" w:space="0" w:color="auto"/>
        <w:left w:val="none" w:sz="0" w:space="0" w:color="auto"/>
        <w:bottom w:val="none" w:sz="0" w:space="0" w:color="auto"/>
        <w:right w:val="none" w:sz="0" w:space="0" w:color="auto"/>
      </w:divBdr>
      <w:divsChild>
        <w:div w:id="1188762914">
          <w:marLeft w:val="0"/>
          <w:marRight w:val="0"/>
          <w:marTop w:val="0"/>
          <w:marBottom w:val="0"/>
          <w:divBdr>
            <w:top w:val="none" w:sz="0" w:space="0" w:color="auto"/>
            <w:left w:val="none" w:sz="0" w:space="0" w:color="auto"/>
            <w:bottom w:val="none" w:sz="0" w:space="0" w:color="auto"/>
            <w:right w:val="none" w:sz="0" w:space="0" w:color="auto"/>
          </w:divBdr>
        </w:div>
        <w:div w:id="1219392543">
          <w:marLeft w:val="0"/>
          <w:marRight w:val="0"/>
          <w:marTop w:val="0"/>
          <w:marBottom w:val="0"/>
          <w:divBdr>
            <w:top w:val="none" w:sz="0" w:space="0" w:color="auto"/>
            <w:left w:val="none" w:sz="0" w:space="0" w:color="auto"/>
            <w:bottom w:val="none" w:sz="0" w:space="0" w:color="auto"/>
            <w:right w:val="none" w:sz="0" w:space="0" w:color="auto"/>
          </w:divBdr>
        </w:div>
        <w:div w:id="1751387214">
          <w:marLeft w:val="0"/>
          <w:marRight w:val="0"/>
          <w:marTop w:val="0"/>
          <w:marBottom w:val="0"/>
          <w:divBdr>
            <w:top w:val="none" w:sz="0" w:space="0" w:color="auto"/>
            <w:left w:val="none" w:sz="0" w:space="0" w:color="auto"/>
            <w:bottom w:val="none" w:sz="0" w:space="0" w:color="auto"/>
            <w:right w:val="none" w:sz="0" w:space="0" w:color="auto"/>
          </w:divBdr>
        </w:div>
        <w:div w:id="356737893">
          <w:marLeft w:val="0"/>
          <w:marRight w:val="0"/>
          <w:marTop w:val="0"/>
          <w:marBottom w:val="0"/>
          <w:divBdr>
            <w:top w:val="none" w:sz="0" w:space="0" w:color="auto"/>
            <w:left w:val="none" w:sz="0" w:space="0" w:color="auto"/>
            <w:bottom w:val="none" w:sz="0" w:space="0" w:color="auto"/>
            <w:right w:val="none" w:sz="0" w:space="0" w:color="auto"/>
          </w:divBdr>
        </w:div>
        <w:div w:id="1239556235">
          <w:marLeft w:val="0"/>
          <w:marRight w:val="0"/>
          <w:marTop w:val="0"/>
          <w:marBottom w:val="0"/>
          <w:divBdr>
            <w:top w:val="none" w:sz="0" w:space="0" w:color="auto"/>
            <w:left w:val="none" w:sz="0" w:space="0" w:color="auto"/>
            <w:bottom w:val="none" w:sz="0" w:space="0" w:color="auto"/>
            <w:right w:val="none" w:sz="0" w:space="0" w:color="auto"/>
          </w:divBdr>
        </w:div>
      </w:divsChild>
    </w:div>
    <w:div w:id="1294169129">
      <w:bodyDiv w:val="1"/>
      <w:marLeft w:val="0"/>
      <w:marRight w:val="0"/>
      <w:marTop w:val="0"/>
      <w:marBottom w:val="0"/>
      <w:divBdr>
        <w:top w:val="none" w:sz="0" w:space="0" w:color="auto"/>
        <w:left w:val="none" w:sz="0" w:space="0" w:color="auto"/>
        <w:bottom w:val="none" w:sz="0" w:space="0" w:color="auto"/>
        <w:right w:val="none" w:sz="0" w:space="0" w:color="auto"/>
      </w:divBdr>
      <w:divsChild>
        <w:div w:id="975404719">
          <w:marLeft w:val="0"/>
          <w:marRight w:val="0"/>
          <w:marTop w:val="0"/>
          <w:marBottom w:val="0"/>
          <w:divBdr>
            <w:top w:val="none" w:sz="0" w:space="0" w:color="auto"/>
            <w:left w:val="none" w:sz="0" w:space="0" w:color="auto"/>
            <w:bottom w:val="none" w:sz="0" w:space="0" w:color="auto"/>
            <w:right w:val="none" w:sz="0" w:space="0" w:color="auto"/>
          </w:divBdr>
        </w:div>
        <w:div w:id="453132140">
          <w:marLeft w:val="0"/>
          <w:marRight w:val="0"/>
          <w:marTop w:val="0"/>
          <w:marBottom w:val="0"/>
          <w:divBdr>
            <w:top w:val="none" w:sz="0" w:space="0" w:color="auto"/>
            <w:left w:val="none" w:sz="0" w:space="0" w:color="auto"/>
            <w:bottom w:val="none" w:sz="0" w:space="0" w:color="auto"/>
            <w:right w:val="none" w:sz="0" w:space="0" w:color="auto"/>
          </w:divBdr>
        </w:div>
        <w:div w:id="648243907">
          <w:marLeft w:val="0"/>
          <w:marRight w:val="0"/>
          <w:marTop w:val="0"/>
          <w:marBottom w:val="0"/>
          <w:divBdr>
            <w:top w:val="none" w:sz="0" w:space="0" w:color="auto"/>
            <w:left w:val="none" w:sz="0" w:space="0" w:color="auto"/>
            <w:bottom w:val="none" w:sz="0" w:space="0" w:color="auto"/>
            <w:right w:val="none" w:sz="0" w:space="0" w:color="auto"/>
          </w:divBdr>
        </w:div>
        <w:div w:id="1575967092">
          <w:marLeft w:val="0"/>
          <w:marRight w:val="0"/>
          <w:marTop w:val="0"/>
          <w:marBottom w:val="0"/>
          <w:divBdr>
            <w:top w:val="none" w:sz="0" w:space="0" w:color="auto"/>
            <w:left w:val="none" w:sz="0" w:space="0" w:color="auto"/>
            <w:bottom w:val="none" w:sz="0" w:space="0" w:color="auto"/>
            <w:right w:val="none" w:sz="0" w:space="0" w:color="auto"/>
          </w:divBdr>
        </w:div>
        <w:div w:id="1229464939">
          <w:marLeft w:val="0"/>
          <w:marRight w:val="0"/>
          <w:marTop w:val="0"/>
          <w:marBottom w:val="0"/>
          <w:divBdr>
            <w:top w:val="none" w:sz="0" w:space="0" w:color="auto"/>
            <w:left w:val="none" w:sz="0" w:space="0" w:color="auto"/>
            <w:bottom w:val="none" w:sz="0" w:space="0" w:color="auto"/>
            <w:right w:val="none" w:sz="0" w:space="0" w:color="auto"/>
          </w:divBdr>
        </w:div>
        <w:div w:id="2060323638">
          <w:marLeft w:val="0"/>
          <w:marRight w:val="0"/>
          <w:marTop w:val="0"/>
          <w:marBottom w:val="0"/>
          <w:divBdr>
            <w:top w:val="none" w:sz="0" w:space="0" w:color="auto"/>
            <w:left w:val="none" w:sz="0" w:space="0" w:color="auto"/>
            <w:bottom w:val="none" w:sz="0" w:space="0" w:color="auto"/>
            <w:right w:val="none" w:sz="0" w:space="0" w:color="auto"/>
          </w:divBdr>
        </w:div>
        <w:div w:id="764767262">
          <w:marLeft w:val="0"/>
          <w:marRight w:val="0"/>
          <w:marTop w:val="0"/>
          <w:marBottom w:val="0"/>
          <w:divBdr>
            <w:top w:val="none" w:sz="0" w:space="0" w:color="auto"/>
            <w:left w:val="none" w:sz="0" w:space="0" w:color="auto"/>
            <w:bottom w:val="none" w:sz="0" w:space="0" w:color="auto"/>
            <w:right w:val="none" w:sz="0" w:space="0" w:color="auto"/>
          </w:divBdr>
        </w:div>
        <w:div w:id="1530147355">
          <w:marLeft w:val="0"/>
          <w:marRight w:val="0"/>
          <w:marTop w:val="0"/>
          <w:marBottom w:val="0"/>
          <w:divBdr>
            <w:top w:val="none" w:sz="0" w:space="0" w:color="auto"/>
            <w:left w:val="none" w:sz="0" w:space="0" w:color="auto"/>
            <w:bottom w:val="none" w:sz="0" w:space="0" w:color="auto"/>
            <w:right w:val="none" w:sz="0" w:space="0" w:color="auto"/>
          </w:divBdr>
        </w:div>
        <w:div w:id="1290669521">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0"/>
          <w:divBdr>
            <w:top w:val="none" w:sz="0" w:space="0" w:color="auto"/>
            <w:left w:val="none" w:sz="0" w:space="0" w:color="auto"/>
            <w:bottom w:val="none" w:sz="0" w:space="0" w:color="auto"/>
            <w:right w:val="none" w:sz="0" w:space="0" w:color="auto"/>
          </w:divBdr>
        </w:div>
        <w:div w:id="1025256726">
          <w:marLeft w:val="0"/>
          <w:marRight w:val="0"/>
          <w:marTop w:val="0"/>
          <w:marBottom w:val="0"/>
          <w:divBdr>
            <w:top w:val="none" w:sz="0" w:space="0" w:color="auto"/>
            <w:left w:val="none" w:sz="0" w:space="0" w:color="auto"/>
            <w:bottom w:val="none" w:sz="0" w:space="0" w:color="auto"/>
            <w:right w:val="none" w:sz="0" w:space="0" w:color="auto"/>
          </w:divBdr>
        </w:div>
        <w:div w:id="736979657">
          <w:marLeft w:val="0"/>
          <w:marRight w:val="0"/>
          <w:marTop w:val="0"/>
          <w:marBottom w:val="0"/>
          <w:divBdr>
            <w:top w:val="none" w:sz="0" w:space="0" w:color="auto"/>
            <w:left w:val="none" w:sz="0" w:space="0" w:color="auto"/>
            <w:bottom w:val="none" w:sz="0" w:space="0" w:color="auto"/>
            <w:right w:val="none" w:sz="0" w:space="0" w:color="auto"/>
          </w:divBdr>
        </w:div>
        <w:div w:id="1236550082">
          <w:marLeft w:val="0"/>
          <w:marRight w:val="0"/>
          <w:marTop w:val="0"/>
          <w:marBottom w:val="0"/>
          <w:divBdr>
            <w:top w:val="none" w:sz="0" w:space="0" w:color="auto"/>
            <w:left w:val="none" w:sz="0" w:space="0" w:color="auto"/>
            <w:bottom w:val="none" w:sz="0" w:space="0" w:color="auto"/>
            <w:right w:val="none" w:sz="0" w:space="0" w:color="auto"/>
          </w:divBdr>
        </w:div>
      </w:divsChild>
    </w:div>
    <w:div w:id="2065517224">
      <w:bodyDiv w:val="1"/>
      <w:marLeft w:val="0"/>
      <w:marRight w:val="0"/>
      <w:marTop w:val="0"/>
      <w:marBottom w:val="0"/>
      <w:divBdr>
        <w:top w:val="none" w:sz="0" w:space="0" w:color="auto"/>
        <w:left w:val="none" w:sz="0" w:space="0" w:color="auto"/>
        <w:bottom w:val="none" w:sz="0" w:space="0" w:color="auto"/>
        <w:right w:val="none" w:sz="0" w:space="0" w:color="auto"/>
      </w:divBdr>
      <w:divsChild>
        <w:div w:id="1858537122">
          <w:marLeft w:val="0"/>
          <w:marRight w:val="0"/>
          <w:marTop w:val="0"/>
          <w:marBottom w:val="0"/>
          <w:divBdr>
            <w:top w:val="none" w:sz="0" w:space="0" w:color="auto"/>
            <w:left w:val="none" w:sz="0" w:space="0" w:color="auto"/>
            <w:bottom w:val="none" w:sz="0" w:space="0" w:color="auto"/>
            <w:right w:val="none" w:sz="0" w:space="0" w:color="auto"/>
          </w:divBdr>
        </w:div>
        <w:div w:id="224799212">
          <w:marLeft w:val="0"/>
          <w:marRight w:val="0"/>
          <w:marTop w:val="0"/>
          <w:marBottom w:val="0"/>
          <w:divBdr>
            <w:top w:val="none" w:sz="0" w:space="0" w:color="auto"/>
            <w:left w:val="none" w:sz="0" w:space="0" w:color="auto"/>
            <w:bottom w:val="none" w:sz="0" w:space="0" w:color="auto"/>
            <w:right w:val="none" w:sz="0" w:space="0" w:color="auto"/>
          </w:divBdr>
        </w:div>
        <w:div w:id="1669409191">
          <w:marLeft w:val="0"/>
          <w:marRight w:val="0"/>
          <w:marTop w:val="0"/>
          <w:marBottom w:val="0"/>
          <w:divBdr>
            <w:top w:val="none" w:sz="0" w:space="0" w:color="auto"/>
            <w:left w:val="none" w:sz="0" w:space="0" w:color="auto"/>
            <w:bottom w:val="none" w:sz="0" w:space="0" w:color="auto"/>
            <w:right w:val="none" w:sz="0" w:space="0" w:color="auto"/>
          </w:divBdr>
        </w:div>
        <w:div w:id="275602020">
          <w:marLeft w:val="0"/>
          <w:marRight w:val="0"/>
          <w:marTop w:val="0"/>
          <w:marBottom w:val="0"/>
          <w:divBdr>
            <w:top w:val="none" w:sz="0" w:space="0" w:color="auto"/>
            <w:left w:val="none" w:sz="0" w:space="0" w:color="auto"/>
            <w:bottom w:val="none" w:sz="0" w:space="0" w:color="auto"/>
            <w:right w:val="none" w:sz="0" w:space="0" w:color="auto"/>
          </w:divBdr>
        </w:div>
        <w:div w:id="1621257559">
          <w:marLeft w:val="0"/>
          <w:marRight w:val="0"/>
          <w:marTop w:val="0"/>
          <w:marBottom w:val="0"/>
          <w:divBdr>
            <w:top w:val="none" w:sz="0" w:space="0" w:color="auto"/>
            <w:left w:val="none" w:sz="0" w:space="0" w:color="auto"/>
            <w:bottom w:val="none" w:sz="0" w:space="0" w:color="auto"/>
            <w:right w:val="none" w:sz="0" w:space="0" w:color="auto"/>
          </w:divBdr>
        </w:div>
        <w:div w:id="1554652808">
          <w:marLeft w:val="0"/>
          <w:marRight w:val="0"/>
          <w:marTop w:val="0"/>
          <w:marBottom w:val="0"/>
          <w:divBdr>
            <w:top w:val="none" w:sz="0" w:space="0" w:color="auto"/>
            <w:left w:val="none" w:sz="0" w:space="0" w:color="auto"/>
            <w:bottom w:val="none" w:sz="0" w:space="0" w:color="auto"/>
            <w:right w:val="none" w:sz="0" w:space="0" w:color="auto"/>
          </w:divBdr>
        </w:div>
        <w:div w:id="170008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tmp"/><Relationship Id="rId15" Type="http://schemas.microsoft.com/office/2007/relationships/hdphoto" Target="media/hdphoto1.wdp"/><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1291</Words>
  <Characters>7359</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2024-07-09T01:47:00Z</dcterms:created>
  <dcterms:modified xsi:type="dcterms:W3CDTF">2024-07-11T00:04:00Z</dcterms:modified>
</cp:coreProperties>
</file>