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42" w:rsidRPr="00AD5261" w:rsidRDefault="000A1442" w:rsidP="00892A5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Tiế</w:t>
      </w:r>
      <w:r w:rsidR="005A2D02"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t PPCT: 21</w:t>
      </w: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</w: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</w: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</w: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</w: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</w: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ab/>
      </w:r>
    </w:p>
    <w:p w:rsidR="000A1442" w:rsidRPr="00AD5261" w:rsidRDefault="000A1442" w:rsidP="00892A5E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§. LUYỆN TẬP</w:t>
      </w:r>
    </w:p>
    <w:p w:rsidR="000A1442" w:rsidRPr="00AD5261" w:rsidRDefault="000A1442" w:rsidP="00892A5E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I. MỤC TIÊU:</w:t>
      </w:r>
    </w:p>
    <w:p w:rsidR="000A1442" w:rsidRPr="00AD5261" w:rsidRDefault="000A1442" w:rsidP="00892A5E">
      <w:pPr>
        <w:spacing w:after="0" w:line="276" w:lineRule="auto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 xml:space="preserve">1. </w:t>
      </w:r>
      <w:r w:rsidRPr="00AD5261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nl-NL"/>
        </w:rPr>
        <w:t>Kiến thức:</w:t>
      </w: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AD5261"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Học sinh nắm vững hai quy tắc đếm là quy tắc cộng và quy tắc nhân.</w:t>
      </w:r>
    </w:p>
    <w:p w:rsidR="000A1442" w:rsidRPr="00AD5261" w:rsidRDefault="000A1442" w:rsidP="00892A5E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2.  Kỹ năng</w:t>
      </w:r>
      <w:r w:rsidR="00AD5261"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: </w:t>
      </w:r>
      <w:r w:rsidR="003741C5"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Biết</w:t>
      </w: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vận dụng được quy tắc cộng, quy tắc nhân vào giải toán.</w:t>
      </w:r>
    </w:p>
    <w:p w:rsidR="000A1442" w:rsidRPr="00AD5261" w:rsidRDefault="000A1442" w:rsidP="00892A5E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3. Thái độ:</w:t>
      </w:r>
      <w:r w:rsid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Học sinh có thái độ nghiêm túc, say mê trong học tập, biết quan sát và phán đoán chính xác, biết quy lạ về quen.</w:t>
      </w:r>
    </w:p>
    <w:p w:rsidR="00AD5261" w:rsidRDefault="003741C5" w:rsidP="00892A5E">
      <w:pPr>
        <w:spacing w:after="0" w:line="276" w:lineRule="auto"/>
        <w:rPr>
          <w:rFonts w:ascii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  <w:lang w:val="nl-NL"/>
        </w:rPr>
        <w:t xml:space="preserve">4. </w:t>
      </w:r>
      <w:r w:rsidR="000A1442" w:rsidRPr="00AD5261">
        <w:rPr>
          <w:rFonts w:ascii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  <w:lang w:val="nl-NL"/>
        </w:rPr>
        <w:t xml:space="preserve">Năng lực hướng tới: </w:t>
      </w:r>
    </w:p>
    <w:p w:rsidR="000A1442" w:rsidRPr="00AD5261" w:rsidRDefault="005F0286" w:rsidP="00892A5E">
      <w:pPr>
        <w:spacing w:after="0" w:line="276" w:lineRule="auto"/>
        <w:ind w:firstLine="720"/>
        <w:rPr>
          <w:rFonts w:ascii="Times New Roman" w:hAnsi="Times New Roman" w:cs="Times New Roman"/>
          <w:bCs/>
          <w:iCs/>
          <w:color w:val="000000" w:themeColor="text1"/>
          <w:spacing w:val="-10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  <w:lang w:val="nl-NL"/>
        </w:rPr>
        <w:t>-</w:t>
      </w:r>
      <w:r w:rsidRPr="00AD5261">
        <w:rPr>
          <w:rFonts w:ascii="Times New Roman" w:hAnsi="Times New Roman" w:cs="Times New Roman"/>
          <w:bCs/>
          <w:iCs/>
          <w:color w:val="000000" w:themeColor="text1"/>
          <w:spacing w:val="-10"/>
          <w:sz w:val="24"/>
          <w:szCs w:val="24"/>
          <w:lang w:val="nl-NL"/>
        </w:rPr>
        <w:t xml:space="preserve"> Năng lực chung : </w:t>
      </w:r>
      <w:r w:rsidR="000A1442" w:rsidRPr="00AD5261">
        <w:rPr>
          <w:rFonts w:ascii="Times New Roman" w:hAnsi="Times New Roman" w:cs="Times New Roman"/>
          <w:bCs/>
          <w:iCs/>
          <w:color w:val="000000" w:themeColor="text1"/>
          <w:spacing w:val="-10"/>
          <w:sz w:val="24"/>
          <w:szCs w:val="24"/>
          <w:lang w:val="nl-NL"/>
        </w:rPr>
        <w:t>phân tích</w:t>
      </w:r>
      <w:r w:rsidRPr="00AD5261">
        <w:rPr>
          <w:rFonts w:ascii="Times New Roman" w:hAnsi="Times New Roman" w:cs="Times New Roman"/>
          <w:bCs/>
          <w:iCs/>
          <w:color w:val="000000" w:themeColor="text1"/>
          <w:spacing w:val="-10"/>
          <w:sz w:val="24"/>
          <w:szCs w:val="24"/>
          <w:lang w:val="nl-NL"/>
        </w:rPr>
        <w:t>- tổng hợp</w:t>
      </w:r>
      <w:r w:rsidR="000A1442" w:rsidRPr="00AD5261">
        <w:rPr>
          <w:rFonts w:ascii="Times New Roman" w:hAnsi="Times New Roman" w:cs="Times New Roman"/>
          <w:bCs/>
          <w:iCs/>
          <w:color w:val="000000" w:themeColor="text1"/>
          <w:spacing w:val="-10"/>
          <w:sz w:val="24"/>
          <w:szCs w:val="24"/>
          <w:lang w:val="nl-NL"/>
        </w:rPr>
        <w:t>, hợp tác, làm việc theo nhóm</w:t>
      </w:r>
      <w:r w:rsidRPr="00AD5261">
        <w:rPr>
          <w:rFonts w:ascii="Times New Roman" w:hAnsi="Times New Roman" w:cs="Times New Roman"/>
          <w:bCs/>
          <w:iCs/>
          <w:color w:val="000000" w:themeColor="text1"/>
          <w:spacing w:val="-10"/>
          <w:sz w:val="24"/>
          <w:szCs w:val="24"/>
          <w:lang w:val="nl-NL"/>
        </w:rPr>
        <w:t>.</w:t>
      </w:r>
    </w:p>
    <w:p w:rsidR="005F0286" w:rsidRPr="00AD5261" w:rsidRDefault="00AD5261" w:rsidP="00892A5E">
      <w:pPr>
        <w:spacing w:after="0" w:line="276" w:lineRule="auto"/>
        <w:ind w:firstLine="720"/>
        <w:rPr>
          <w:rFonts w:ascii="Times New Roman" w:hAnsi="Times New Roman" w:cs="Times New Roman"/>
          <w:color w:val="000000" w:themeColor="text1"/>
          <w:spacing w:val="-10"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iCs/>
          <w:color w:val="000000" w:themeColor="text1"/>
          <w:spacing w:val="-10"/>
          <w:sz w:val="24"/>
          <w:szCs w:val="24"/>
          <w:lang w:val="nl-NL"/>
        </w:rPr>
        <w:t xml:space="preserve">- </w:t>
      </w:r>
      <w:r w:rsidR="005F0286" w:rsidRPr="00AD5261">
        <w:rPr>
          <w:rFonts w:ascii="Times New Roman" w:hAnsi="Times New Roman" w:cs="Times New Roman"/>
          <w:bCs/>
          <w:iCs/>
          <w:color w:val="000000" w:themeColor="text1"/>
          <w:spacing w:val="-10"/>
          <w:sz w:val="24"/>
          <w:szCs w:val="24"/>
          <w:lang w:val="nl-NL"/>
        </w:rPr>
        <w:t>Năng lực riêng: NL tư duy và lập luận Toán học, NL mô hình hóa Toán học, NL giải quyết vấn đề, NL ngôn ngữ.</w:t>
      </w:r>
    </w:p>
    <w:p w:rsidR="000A1442" w:rsidRPr="00AD5261" w:rsidRDefault="000A1442" w:rsidP="00892A5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II. CHUẨN BỊ CỦA GIÁO VIÊN VÀ HỌC SINH</w:t>
      </w:r>
    </w:p>
    <w:p w:rsidR="000A1442" w:rsidRPr="00AD5261" w:rsidRDefault="000A1442" w:rsidP="00892A5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1. Giáo viên: </w:t>
      </w:r>
    </w:p>
    <w:p w:rsidR="000A1442" w:rsidRPr="00AD5261" w:rsidRDefault="000A1442" w:rsidP="00892A5E">
      <w:pPr>
        <w:spacing w:after="0" w:line="276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- Soạn giáo án lên lớp.</w:t>
      </w:r>
    </w:p>
    <w:p w:rsidR="000A1442" w:rsidRPr="00AD5261" w:rsidRDefault="000A1442" w:rsidP="00892A5E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- Chuẩn bị các phương tiện cần thiết: thước kẻ, compa, phấn màu</w:t>
      </w:r>
      <w:r w:rsidR="00705FF1"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, phiếu học tập</w:t>
      </w: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…</w:t>
      </w:r>
    </w:p>
    <w:p w:rsidR="000A1442" w:rsidRPr="00AD5261" w:rsidRDefault="000A1442" w:rsidP="00892A5E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2. Học sinh:</w:t>
      </w: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Đọc trước bài mới.</w:t>
      </w:r>
    </w:p>
    <w:p w:rsidR="000A1442" w:rsidRPr="00AD5261" w:rsidRDefault="000A1442" w:rsidP="00892A5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III. PHƯƠNG PHÁP VÀ KỸ THUẬT DẠY HỌC</w:t>
      </w:r>
    </w:p>
    <w:p w:rsidR="00892A5E" w:rsidRDefault="000A1442" w:rsidP="00892A5E">
      <w:pPr>
        <w:spacing w:after="0" w:line="276" w:lineRule="auto"/>
        <w:ind w:left="360" w:firstLine="360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Vận dụng linh hoạt các PPDH nhằm giúp HS chủ động, tích cực trong phát hiện, chiế</w:t>
      </w:r>
      <w:r w:rsidR="00892A5E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m</w:t>
      </w:r>
    </w:p>
    <w:p w:rsidR="000A1442" w:rsidRPr="00AD5261" w:rsidRDefault="000A1442" w:rsidP="00892A5E">
      <w:pPr>
        <w:spacing w:after="0" w:line="276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lĩnh tri thức, như:</w:t>
      </w:r>
      <w:r w:rsidR="00B473A4"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thuyết trình, giảng giải, gợi mở vấn đáp, nêu vấn đề,</w:t>
      </w:r>
      <w:r w:rsidR="00E97021"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hoạt động nhóm</w:t>
      </w: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... Trong đó PP chính được sử dụng là thuyết trình , gợi mở vấn đáp</w:t>
      </w:r>
      <w:r w:rsidR="00B473A4"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kết hợp hoạt động nhóm</w:t>
      </w: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:rsidR="000A1442" w:rsidRPr="00AD5261" w:rsidRDefault="000A1442" w:rsidP="00892A5E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IV. TIẾN TRÌNH DẠY HỌC:</w:t>
      </w:r>
    </w:p>
    <w:p w:rsidR="000A1442" w:rsidRPr="00AD5261" w:rsidRDefault="000A1442" w:rsidP="00892A5E">
      <w:pPr>
        <w:tabs>
          <w:tab w:val="left" w:pos="837"/>
          <w:tab w:val="left" w:pos="1798"/>
          <w:tab w:val="left" w:pos="2728"/>
          <w:tab w:val="left" w:pos="3658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1. Hoạt động khởi động:</w:t>
      </w: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(Kiểm tra bài cũ) </w:t>
      </w: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Phát biểu quy tắc cộng, quy tắc nhân?</w:t>
      </w:r>
    </w:p>
    <w:p w:rsidR="000A1442" w:rsidRPr="00AD5261" w:rsidRDefault="000A1442" w:rsidP="00892A5E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2. Hoạt động hình thành kiến thức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4976"/>
      </w:tblGrid>
      <w:tr w:rsidR="000A1442" w:rsidRPr="00AD5261" w:rsidTr="002A49DC">
        <w:trPr>
          <w:tblHeader/>
        </w:trPr>
        <w:tc>
          <w:tcPr>
            <w:tcW w:w="5058" w:type="dxa"/>
          </w:tcPr>
          <w:p w:rsidR="000A1442" w:rsidRPr="00AD5261" w:rsidRDefault="000A1442" w:rsidP="00892A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AD5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HOẠT ĐỘNG CỦA GV &amp; HS</w:t>
            </w:r>
          </w:p>
        </w:tc>
        <w:tc>
          <w:tcPr>
            <w:tcW w:w="4976" w:type="dxa"/>
          </w:tcPr>
          <w:p w:rsidR="000A1442" w:rsidRPr="00AD5261" w:rsidRDefault="000A1442" w:rsidP="00892A5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D52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NỘI DUNG KIẾN THỨC</w:t>
            </w:r>
          </w:p>
        </w:tc>
      </w:tr>
      <w:tr w:rsidR="000A1442" w:rsidRPr="00AD5261" w:rsidTr="002A49DC">
        <w:tc>
          <w:tcPr>
            <w:tcW w:w="5058" w:type="dxa"/>
          </w:tcPr>
          <w:p w:rsidR="002A71E0" w:rsidRPr="00780646" w:rsidRDefault="002A71E0" w:rsidP="00892A5E">
            <w:pPr>
              <w:pStyle w:val="NormalWeb"/>
              <w:spacing w:before="259" w:beforeAutospacing="0" w:after="0" w:afterAutospacing="0" w:line="276" w:lineRule="auto"/>
              <w:ind w:left="1915" w:hanging="1915"/>
              <w:rPr>
                <w:b/>
              </w:rPr>
            </w:pPr>
            <w:r w:rsidRPr="00780646">
              <w:rPr>
                <w:rFonts w:eastAsiaTheme="minorEastAsia"/>
                <w:b/>
                <w:iCs/>
                <w:color w:val="000000" w:themeColor="text1"/>
                <w:kern w:val="24"/>
              </w:rPr>
              <w:t>Bài tập 1:</w:t>
            </w:r>
          </w:p>
          <w:p w:rsidR="002A71E0" w:rsidRPr="00780646" w:rsidRDefault="002A71E0" w:rsidP="00892A5E">
            <w:pPr>
              <w:pStyle w:val="NormalWeb"/>
              <w:spacing w:before="259" w:beforeAutospacing="0" w:after="0" w:afterAutospacing="0" w:line="276" w:lineRule="auto"/>
              <w:ind w:left="1915" w:hanging="1915"/>
              <w:rPr>
                <w:b/>
              </w:rPr>
            </w:pPr>
            <w:r w:rsidRPr="00780646">
              <w:rPr>
                <w:rFonts w:eastAsiaTheme="minorEastAsia"/>
                <w:b/>
                <w:bCs/>
                <w:color w:val="000000" w:themeColor="text1"/>
                <w:kern w:val="24"/>
              </w:rPr>
              <w:t>Nhóm 1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Theo quy tắc cộng, ta có: 18+12=30 cách chọn một bạn phụ trách quỹ lớp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Muốn có 2 bạn gồm 1 nam và 1 nữ, ta phải thực hiện 2 hành động lựa chọn: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 xml:space="preserve">Chọn 1 bạn nam: có 18 cách 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Có bạn nam rồi, có 12 cách chọn một bạn nữ</w:t>
            </w:r>
          </w:p>
          <w:p w:rsidR="002A71E0" w:rsidRPr="00780646" w:rsidRDefault="002A71E0" w:rsidP="00892A5E">
            <w:pPr>
              <w:pStyle w:val="NormalWeb"/>
              <w:spacing w:before="250" w:beforeAutospacing="0" w:after="0" w:afterAutospacing="0" w:line="276" w:lineRule="auto"/>
              <w:rPr>
                <w:rFonts w:eastAsiaTheme="minorEastAsia"/>
                <w:color w:val="000000" w:themeColor="text1"/>
                <w:kern w:val="24"/>
                <w:lang w:val="vi-VN"/>
              </w:rPr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Vậy theo quy tắc nhân, ta có: 18.12=216</w:t>
            </w:r>
            <w:r w:rsidRPr="00780646">
              <w:rPr>
                <w:rFonts w:eastAsiaTheme="minorEastAsia"/>
                <w:color w:val="000000" w:themeColor="text1"/>
                <w:kern w:val="24"/>
                <w:lang w:val="vi-VN"/>
              </w:rPr>
              <w:t xml:space="preserve"> </w:t>
            </w:r>
            <w:r w:rsidRPr="00780646">
              <w:rPr>
                <w:rFonts w:eastAsiaTheme="minorEastAsia"/>
                <w:color w:val="000000" w:themeColor="text1"/>
                <w:kern w:val="24"/>
              </w:rPr>
              <w:t>cách chọn 1 bạn nam và 1 nữ</w:t>
            </w:r>
            <w:r w:rsidRPr="00780646">
              <w:rPr>
                <w:rFonts w:eastAsiaTheme="minorEastAsia"/>
                <w:color w:val="000000" w:themeColor="text1"/>
                <w:kern w:val="24"/>
                <w:lang w:val="vi-VN"/>
              </w:rPr>
              <w:t>.</w:t>
            </w:r>
          </w:p>
          <w:p w:rsidR="002A71E0" w:rsidRPr="00780646" w:rsidRDefault="002A71E0" w:rsidP="00892A5E">
            <w:pPr>
              <w:pStyle w:val="NormalWeb"/>
              <w:spacing w:before="0" w:beforeAutospacing="0" w:after="0" w:afterAutospacing="0" w:line="276" w:lineRule="auto"/>
              <w:ind w:left="1195" w:hanging="1195"/>
            </w:pPr>
            <w:r w:rsidRPr="00780646">
              <w:rPr>
                <w:rFonts w:eastAsiaTheme="minorEastAsia"/>
                <w:b/>
                <w:bCs/>
                <w:color w:val="000000" w:themeColor="text1"/>
                <w:kern w:val="24"/>
              </w:rPr>
              <w:t>Nhóm 2: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Theo quy tắc cộng, ta có: 8+5=13 cách chọn một bóng đèn bất kỳ trong hộp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lastRenderedPageBreak/>
              <w:t>Muốn có 2 bóng khác màu gồm 1 xanh và</w:t>
            </w:r>
          </w:p>
          <w:p w:rsidR="002A71E0" w:rsidRPr="00780646" w:rsidRDefault="002A71E0" w:rsidP="00892A5E">
            <w:pPr>
              <w:pStyle w:val="NormalWeb"/>
              <w:spacing w:before="0" w:beforeAutospacing="0" w:after="0" w:afterAutospacing="0"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1 đỏ, ta phải thực hiện 2 hành động lựa chọn: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 xml:space="preserve">Chọn 1 bóng xanh: có 8 cách 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Có bóng xanh rồi, có 5 cách chọn một bóng đỏ</w:t>
            </w:r>
          </w:p>
          <w:p w:rsidR="002A71E0" w:rsidRPr="00780646" w:rsidRDefault="002A71E0" w:rsidP="00780646">
            <w:pPr>
              <w:pStyle w:val="NormalWeb"/>
              <w:spacing w:before="0" w:beforeAutospacing="0" w:after="0" w:afterAutospacing="0" w:line="276" w:lineRule="auto"/>
              <w:rPr>
                <w:rFonts w:eastAsiaTheme="minorEastAsia"/>
                <w:color w:val="000000" w:themeColor="text1"/>
                <w:kern w:val="24"/>
                <w:lang w:val="vi-VN"/>
              </w:rPr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Vậy theo quy tắc nhân, ta có: 8.5=40 cách chọn 2 bóng khác màu trong hộp</w:t>
            </w:r>
            <w:r w:rsidRPr="00780646">
              <w:rPr>
                <w:rFonts w:eastAsiaTheme="minorEastAsia"/>
                <w:color w:val="000000" w:themeColor="text1"/>
                <w:kern w:val="24"/>
                <w:lang w:val="vi-VN"/>
              </w:rPr>
              <w:t>.</w:t>
            </w:r>
          </w:p>
          <w:p w:rsidR="00350C32" w:rsidRPr="00780646" w:rsidRDefault="00350C32" w:rsidP="00780646">
            <w:pPr>
              <w:pStyle w:val="NormalWeb"/>
              <w:spacing w:before="0" w:beforeAutospacing="0" w:after="0" w:afterAutospacing="0" w:line="276" w:lineRule="auto"/>
              <w:rPr>
                <w:b/>
              </w:rPr>
            </w:pPr>
            <w:r w:rsidRPr="00780646">
              <w:rPr>
                <w:rFonts w:eastAsiaTheme="minorEastAsia"/>
                <w:b/>
                <w:color w:val="000000" w:themeColor="text1"/>
                <w:kern w:val="24"/>
              </w:rPr>
              <w:t>GV: Cho các nhóm nhận xét, bổ sung bài làm của nhóm còn lại, tổng hợp đánh giá và cho điểm các nhóm.</w:t>
            </w:r>
          </w:p>
          <w:p w:rsidR="002A71E0" w:rsidRPr="00780646" w:rsidRDefault="002A71E0" w:rsidP="00892A5E">
            <w:pPr>
              <w:pStyle w:val="NormalWeb"/>
              <w:spacing w:before="250" w:beforeAutospacing="0" w:after="0" w:afterAutospacing="0" w:line="276" w:lineRule="auto"/>
              <w:ind w:left="1915" w:hanging="1915"/>
              <w:rPr>
                <w:b/>
              </w:rPr>
            </w:pPr>
            <w:r w:rsidRPr="00780646">
              <w:rPr>
                <w:rFonts w:eastAsiaTheme="minorEastAsia"/>
                <w:b/>
                <w:iCs/>
                <w:color w:val="000000" w:themeColor="text1"/>
                <w:kern w:val="24"/>
              </w:rPr>
              <w:t>Bài tập 2:</w:t>
            </w:r>
          </w:p>
          <w:p w:rsidR="002A71E0" w:rsidRPr="00780646" w:rsidRDefault="002A71E0" w:rsidP="00892A5E">
            <w:pPr>
              <w:pStyle w:val="NormalWeb"/>
              <w:spacing w:before="250" w:beforeAutospacing="0" w:after="0" w:afterAutospacing="0" w:line="276" w:lineRule="auto"/>
              <w:ind w:left="1685" w:hanging="1685"/>
              <w:rPr>
                <w:b/>
              </w:rPr>
            </w:pPr>
            <w:r w:rsidRPr="00780646">
              <w:rPr>
                <w:rFonts w:eastAsiaTheme="minorEastAsia"/>
                <w:b/>
                <w:color w:val="000000" w:themeColor="text1"/>
                <w:kern w:val="24"/>
              </w:rPr>
              <w:t>Nhóm 1: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Theo quy tắc cộng, có 10+8+6=24 cách chọn 1 quyển sách bất kỳ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Theo quy tắc nhân, có 10.8.6=480 cách chọn 3 quyển sách khác nhau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11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Theo quy tắc nhân: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Chọn 1 quyển tiếng Việt và 1 quyển tiếng Anh có 10.8=80 cách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 xml:space="preserve"> Chọn 1 quyển tiếng Việt và 1 quyển tiếng Pháp có 10.6=60 cách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12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Chọn 1 quyển tiếng Anh và 1 quyển tiếng Pháp có 8.6=48 cách</w:t>
            </w:r>
          </w:p>
          <w:p w:rsidR="00780646" w:rsidRPr="00780646" w:rsidRDefault="00780646" w:rsidP="00892A5E">
            <w:pPr>
              <w:pStyle w:val="NormalWeb"/>
              <w:spacing w:before="250" w:beforeAutospacing="0" w:after="0" w:afterAutospacing="0" w:line="276" w:lineRule="auto"/>
              <w:ind w:left="306" w:hanging="306"/>
              <w:rPr>
                <w:rFonts w:eastAsiaTheme="minorEastAsia"/>
                <w:color w:val="000000" w:themeColor="text1"/>
                <w:kern w:val="24"/>
                <w:lang w:val="vi-VN"/>
              </w:rPr>
            </w:pPr>
            <w:r w:rsidRPr="00780646">
              <w:rPr>
                <w:rFonts w:eastAsiaTheme="minorEastAsia"/>
                <w:color w:val="000000" w:themeColor="text1"/>
                <w:kern w:val="24"/>
                <w:lang w:val="vi-VN"/>
              </w:rPr>
              <w:t xml:space="preserve"> </w:t>
            </w:r>
            <w:r w:rsidR="002A71E0" w:rsidRPr="00780646">
              <w:rPr>
                <w:rFonts w:eastAsiaTheme="minorEastAsia"/>
                <w:color w:val="000000" w:themeColor="text1"/>
                <w:kern w:val="24"/>
              </w:rPr>
              <w:t>Vậy theo quy tắc cộng ta có: 80+60+48=188</w:t>
            </w:r>
          </w:p>
          <w:p w:rsidR="002A71E0" w:rsidRPr="00780646" w:rsidRDefault="002A71E0" w:rsidP="00892A5E">
            <w:pPr>
              <w:pStyle w:val="NormalWeb"/>
              <w:spacing w:before="250" w:beforeAutospacing="0" w:after="0" w:afterAutospacing="0" w:line="276" w:lineRule="auto"/>
              <w:ind w:left="306" w:hanging="306"/>
              <w:rPr>
                <w:rFonts w:eastAsiaTheme="minorEastAsia"/>
                <w:color w:val="000000" w:themeColor="text1"/>
                <w:kern w:val="24"/>
                <w:lang w:val="vi-VN"/>
              </w:rPr>
            </w:pPr>
            <w:r w:rsidRPr="00780646">
              <w:rPr>
                <w:rFonts w:eastAsiaTheme="minorEastAsia"/>
                <w:color w:val="000000" w:themeColor="text1"/>
                <w:kern w:val="24"/>
                <w:lang w:val="vi-VN"/>
              </w:rPr>
              <w:t>cách chọn hai quyển sách khác nhau</w:t>
            </w:r>
            <w:r w:rsidRPr="00780646">
              <w:rPr>
                <w:rFonts w:eastAsiaTheme="minorEastAsia"/>
                <w:color w:val="000000" w:themeColor="text1"/>
                <w:kern w:val="24"/>
              </w:rPr>
              <w:t xml:space="preserve"> </w:t>
            </w:r>
            <w:r w:rsidRPr="00780646">
              <w:rPr>
                <w:rFonts w:eastAsiaTheme="minorEastAsia"/>
                <w:color w:val="000000" w:themeColor="text1"/>
                <w:kern w:val="24"/>
                <w:lang w:val="vi-VN"/>
              </w:rPr>
              <w:t>.</w:t>
            </w:r>
          </w:p>
          <w:p w:rsidR="00A10D53" w:rsidRPr="00780646" w:rsidRDefault="00A10D53" w:rsidP="00892A5E">
            <w:pPr>
              <w:pStyle w:val="NormalWeb"/>
              <w:spacing w:before="0" w:beforeAutospacing="0" w:after="0" w:afterAutospacing="0" w:line="276" w:lineRule="auto"/>
              <w:rPr>
                <w:rFonts w:eastAsiaTheme="minorEastAsia"/>
                <w:color w:val="000000" w:themeColor="text1"/>
                <w:kern w:val="24"/>
                <w:lang w:val="vi-VN"/>
              </w:rPr>
            </w:pPr>
          </w:p>
          <w:p w:rsidR="002A71E0" w:rsidRPr="00780646" w:rsidRDefault="002A71E0" w:rsidP="00892A5E">
            <w:pPr>
              <w:pStyle w:val="NormalWeb"/>
              <w:spacing w:before="0" w:beforeAutospacing="0" w:after="0" w:afterAutospacing="0" w:line="276" w:lineRule="auto"/>
            </w:pPr>
            <w:r w:rsidRPr="00780646">
              <w:rPr>
                <w:rFonts w:eastAsiaTheme="minorEastAsia"/>
                <w:b/>
                <w:bCs/>
                <w:color w:val="000000" w:themeColor="text1"/>
                <w:kern w:val="24"/>
              </w:rPr>
              <w:t>Nhóm 2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Theo quy tắc cộng, có 5+4+3=12 cách chọn 1 loại văn phòng phẩm bất kỳ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Theo quy tắc nhân, có 5.4.3=60 cách chọn 3 loại văn phòng phẩm khác nhau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13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Theo quy tắc nhân: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Chọn 1 bút và 1 vở có 5.4=20 cách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 xml:space="preserve"> Chọn 1 bút và 1 thước có 5.3=15 cách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14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Chọn 1 vở và 1 thước có 4.3=12 cách</w:t>
            </w:r>
          </w:p>
          <w:p w:rsidR="002A71E0" w:rsidRPr="00780646" w:rsidRDefault="002A71E0" w:rsidP="00892A5E">
            <w:pPr>
              <w:pStyle w:val="NormalWeb"/>
              <w:spacing w:before="0" w:beforeAutospacing="0" w:after="0" w:afterAutospacing="0" w:line="276" w:lineRule="auto"/>
              <w:rPr>
                <w:rFonts w:eastAsiaTheme="minorEastAsia"/>
                <w:color w:val="000000" w:themeColor="text1"/>
                <w:kern w:val="24"/>
              </w:rPr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lastRenderedPageBreak/>
              <w:t>Vậy theo quy tắc cộng ta có: 20+15+12=47 cách chọn 2 loại văn phòng phẩm khác nhau</w:t>
            </w:r>
            <w:r w:rsidR="00350C32" w:rsidRPr="00780646">
              <w:rPr>
                <w:rFonts w:eastAsiaTheme="minorEastAsia"/>
                <w:color w:val="000000" w:themeColor="text1"/>
                <w:kern w:val="24"/>
              </w:rPr>
              <w:t>.</w:t>
            </w:r>
          </w:p>
          <w:p w:rsidR="00350C32" w:rsidRPr="00780646" w:rsidRDefault="00350C32" w:rsidP="00892A5E">
            <w:pPr>
              <w:pStyle w:val="NormalWeb"/>
              <w:spacing w:before="0" w:beforeAutospacing="0" w:after="0" w:afterAutospacing="0" w:line="276" w:lineRule="auto"/>
              <w:ind w:left="306"/>
              <w:rPr>
                <w:b/>
              </w:rPr>
            </w:pPr>
            <w:r w:rsidRPr="00780646">
              <w:rPr>
                <w:rFonts w:eastAsiaTheme="minorEastAsia"/>
                <w:b/>
                <w:color w:val="000000" w:themeColor="text1"/>
                <w:kern w:val="24"/>
              </w:rPr>
              <w:t>GV: Cho các nhóm nhận xét, bổ sung bài làm của nhóm còn lại, tổng hợp đánh giá và cho điểm các nhóm.</w:t>
            </w:r>
          </w:p>
          <w:p w:rsidR="002A71E0" w:rsidRPr="00780646" w:rsidRDefault="00A10D53" w:rsidP="00892A5E">
            <w:pPr>
              <w:pStyle w:val="NormalWeb"/>
              <w:spacing w:before="250" w:beforeAutospacing="0" w:after="0" w:afterAutospacing="0" w:line="276" w:lineRule="auto"/>
              <w:ind w:left="306" w:hanging="306"/>
              <w:rPr>
                <w:lang w:val="vi-VN"/>
              </w:rPr>
            </w:pPr>
            <w:r w:rsidRPr="00780646">
              <w:rPr>
                <w:rFonts w:eastAsiaTheme="minorEastAsia"/>
                <w:b/>
                <w:color w:val="000000" w:themeColor="text1"/>
                <w:kern w:val="24"/>
              </w:rPr>
              <w:t>Bài tập 3:</w:t>
            </w:r>
          </w:p>
          <w:p w:rsidR="00A10D53" w:rsidRPr="00780646" w:rsidRDefault="00A10D53" w:rsidP="00892A5E">
            <w:pPr>
              <w:pStyle w:val="NormalWeb"/>
              <w:spacing w:before="240" w:beforeAutospacing="0" w:after="0" w:afterAutospacing="0" w:line="276" w:lineRule="auto"/>
              <w:ind w:left="1685" w:hanging="1685"/>
              <w:rPr>
                <w:b/>
              </w:rPr>
            </w:pPr>
            <w:r w:rsidRPr="00780646">
              <w:rPr>
                <w:rFonts w:eastAsiaTheme="minorEastAsia"/>
                <w:b/>
                <w:color w:val="000000" w:themeColor="text1"/>
                <w:kern w:val="24"/>
              </w:rPr>
              <w:t xml:space="preserve">Nhóm 1: </w:t>
            </w:r>
          </w:p>
          <w:p w:rsidR="00A10D53" w:rsidRPr="00780646" w:rsidRDefault="00A10D53" w:rsidP="00892A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64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vi-VN"/>
              </w:rPr>
              <w:t xml:space="preserve">a) </w:t>
            </w:r>
            <w:r w:rsidRPr="0078064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Có 5 cách chọn chữ số hàng đơn vị là chẵn</w:t>
            </w:r>
          </w:p>
          <w:p w:rsidR="00A10D53" w:rsidRPr="00780646" w:rsidRDefault="00A10D53" w:rsidP="00892A5E">
            <w:pPr>
              <w:pStyle w:val="NormalWeb"/>
              <w:spacing w:before="240" w:beforeAutospacing="0" w:after="0" w:afterAutospacing="0" w:line="276" w:lineRule="auto"/>
              <w:ind w:left="1685" w:hanging="1685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Có 9 cách chọn chữ số hàng chục</w:t>
            </w:r>
          </w:p>
          <w:p w:rsidR="00A10D53" w:rsidRPr="00780646" w:rsidRDefault="00A10D53" w:rsidP="00892A5E">
            <w:pPr>
              <w:pStyle w:val="NormalWeb"/>
              <w:spacing w:before="240" w:beforeAutospacing="0" w:after="0" w:afterAutospacing="0" w:line="276" w:lineRule="auto"/>
              <w:ind w:left="22" w:hanging="22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Theo quy tắc nhân, có 5.9=45 số chẵn gồm hai chữ số</w:t>
            </w:r>
          </w:p>
          <w:p w:rsidR="00780646" w:rsidRPr="00780646" w:rsidRDefault="00A10D53" w:rsidP="00892A5E">
            <w:pPr>
              <w:pStyle w:val="NormalWeb"/>
              <w:spacing w:before="240" w:beforeAutospacing="0" w:after="0" w:afterAutospacing="0" w:line="276" w:lineRule="auto"/>
              <w:ind w:left="164" w:hanging="164"/>
              <w:rPr>
                <w:rFonts w:eastAsiaTheme="minorEastAsia"/>
                <w:color w:val="000000" w:themeColor="text1"/>
                <w:kern w:val="24"/>
              </w:rPr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b) TH1: Số các số chẵn có hai số, tận cùng bằ</w:t>
            </w:r>
            <w:r w:rsidR="00780646" w:rsidRPr="00780646">
              <w:rPr>
                <w:rFonts w:eastAsiaTheme="minorEastAsia"/>
                <w:color w:val="000000" w:themeColor="text1"/>
                <w:kern w:val="24"/>
              </w:rPr>
              <w:t>ng 0</w:t>
            </w:r>
          </w:p>
          <w:p w:rsidR="00A10D53" w:rsidRPr="00780646" w:rsidRDefault="00A10D53" w:rsidP="00892A5E">
            <w:pPr>
              <w:pStyle w:val="NormalWeb"/>
              <w:spacing w:before="240" w:beforeAutospacing="0" w:after="0" w:afterAutospacing="0" w:line="276" w:lineRule="auto"/>
              <w:ind w:left="164" w:hanging="164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là 9</w:t>
            </w:r>
          </w:p>
          <w:p w:rsidR="00A10D53" w:rsidRPr="00780646" w:rsidRDefault="00A10D53" w:rsidP="00780646">
            <w:pPr>
              <w:pStyle w:val="NormalWeb"/>
              <w:spacing w:before="240" w:beforeAutospacing="0" w:after="0" w:afterAutospacing="0"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 xml:space="preserve">TH2: Để tạo nên số chẵn không chẵn chục, ta chọn chữ số hàng đơn vị khác 0: có 4 cách chọn. </w:t>
            </w:r>
          </w:p>
          <w:p w:rsidR="00A10D53" w:rsidRPr="00780646" w:rsidRDefault="00A10D53" w:rsidP="00892A5E">
            <w:pPr>
              <w:pStyle w:val="NormalWeb"/>
              <w:spacing w:before="240" w:beforeAutospacing="0" w:after="0" w:afterAutospacing="0" w:line="276" w:lineRule="auto"/>
              <w:ind w:left="1685" w:hanging="1685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 xml:space="preserve">Tiếp theo chọn chữ số hàng chục: có 8 cách chọn. </w:t>
            </w:r>
          </w:p>
          <w:p w:rsidR="00A10D53" w:rsidRPr="00780646" w:rsidRDefault="00A10D53" w:rsidP="00780646">
            <w:pPr>
              <w:pStyle w:val="NormalWeb"/>
              <w:spacing w:before="240" w:beforeAutospacing="0" w:after="0" w:afterAutospacing="0"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Theo quy tắc nhân số các số chẵn gồm 2 số khác nhau không chẵn chục là: 8.4=32</w:t>
            </w:r>
          </w:p>
          <w:p w:rsidR="00A10D53" w:rsidRPr="00780646" w:rsidRDefault="00A10D53" w:rsidP="00892A5E">
            <w:pPr>
              <w:pStyle w:val="NormalWeb"/>
              <w:spacing w:before="240" w:beforeAutospacing="0" w:after="0" w:afterAutospacing="0" w:line="276" w:lineRule="auto"/>
              <w:ind w:left="1685" w:hanging="1685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Vậy theo quy tắc cộng, ta có: 9+32=41</w:t>
            </w:r>
          </w:p>
          <w:p w:rsidR="00A10D53" w:rsidRPr="00780646" w:rsidRDefault="00A10D53" w:rsidP="00892A5E">
            <w:pPr>
              <w:pStyle w:val="NormalWeb"/>
              <w:spacing w:before="0" w:beforeAutospacing="0" w:after="0" w:afterAutospacing="0" w:line="276" w:lineRule="auto"/>
              <w:ind w:left="1195" w:hanging="1195"/>
              <w:rPr>
                <w:b/>
              </w:rPr>
            </w:pPr>
            <w:r w:rsidRPr="00780646">
              <w:rPr>
                <w:rFonts w:eastAsiaTheme="minorEastAsia"/>
                <w:b/>
                <w:color w:val="000000" w:themeColor="text1"/>
                <w:kern w:val="24"/>
              </w:rPr>
              <w:t>Nhóm 2</w:t>
            </w:r>
          </w:p>
          <w:p w:rsidR="00A10D53" w:rsidRPr="00780646" w:rsidRDefault="00A10D53" w:rsidP="00892A5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64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val="vi-VN"/>
              </w:rPr>
              <w:t xml:space="preserve">a) </w:t>
            </w:r>
            <w:r w:rsidRPr="0078064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>Có 5 cách chọn chữ số hàng đơn vị là số lẻ</w:t>
            </w:r>
          </w:p>
          <w:p w:rsidR="00A10D53" w:rsidRPr="00780646" w:rsidRDefault="00A10D53" w:rsidP="00892A5E">
            <w:pPr>
              <w:pStyle w:val="NormalWeb"/>
              <w:spacing w:before="0" w:beforeAutospacing="0" w:after="0" w:afterAutospacing="0" w:line="276" w:lineRule="auto"/>
              <w:ind w:left="1195" w:hanging="1195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Có 9 cách chọn chữ số hàng chục</w:t>
            </w:r>
          </w:p>
          <w:p w:rsidR="00A10D53" w:rsidRPr="00780646" w:rsidRDefault="00A10D53" w:rsidP="00892A5E">
            <w:pPr>
              <w:pStyle w:val="NormalWeb"/>
              <w:spacing w:before="0" w:beforeAutospacing="0" w:after="0" w:afterAutospacing="0" w:line="276" w:lineRule="auto"/>
              <w:ind w:left="1195" w:hanging="1195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Vậy có 5.9=45 số lẻ gồm 2 chữ số</w:t>
            </w:r>
          </w:p>
          <w:p w:rsidR="00A10D53" w:rsidRPr="00780646" w:rsidRDefault="00A10D53" w:rsidP="00892A5E">
            <w:pPr>
              <w:pStyle w:val="NormalWeb"/>
              <w:spacing w:before="0" w:beforeAutospacing="0" w:after="0" w:afterAutospacing="0" w:line="276" w:lineRule="auto"/>
              <w:ind w:left="1195" w:hanging="1195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b) Có 5 cách chọn chữ số hàng đơn vị là số lẻ</w:t>
            </w:r>
          </w:p>
          <w:p w:rsidR="00A10D53" w:rsidRPr="00780646" w:rsidRDefault="00A10D53" w:rsidP="00780646">
            <w:pPr>
              <w:pStyle w:val="NormalWeb"/>
              <w:spacing w:before="0" w:beforeAutospacing="0" w:after="0" w:afterAutospacing="0"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Có 8 cách chọn chữ số hàng chục mà khác chữ số hàng đơn vị</w:t>
            </w:r>
          </w:p>
          <w:p w:rsidR="000A1442" w:rsidRPr="00780646" w:rsidRDefault="00A10D53" w:rsidP="00892A5E">
            <w:pPr>
              <w:pStyle w:val="NormalWeb"/>
              <w:spacing w:before="0" w:beforeAutospacing="0" w:after="0" w:afterAutospacing="0" w:line="276" w:lineRule="auto"/>
              <w:ind w:left="1195" w:hanging="1195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Vậy có 5.8=40 số lẻ gồm 2 chữ số khác nhau</w:t>
            </w:r>
            <w:r w:rsidRPr="00780646">
              <w:rPr>
                <w:rFonts w:eastAsiaTheme="minorEastAsia"/>
                <w:color w:val="000000" w:themeColor="text1"/>
                <w:kern w:val="24"/>
                <w:lang w:val="vi-VN"/>
              </w:rPr>
              <w:t>.</w:t>
            </w:r>
          </w:p>
          <w:p w:rsidR="000A1442" w:rsidRPr="00780646" w:rsidRDefault="00350C32" w:rsidP="00780646">
            <w:pPr>
              <w:pStyle w:val="NormalWeb"/>
              <w:spacing w:before="0" w:beforeAutospacing="0" w:after="0" w:afterAutospacing="0" w:line="276" w:lineRule="auto"/>
              <w:rPr>
                <w:b/>
              </w:rPr>
            </w:pPr>
            <w:r w:rsidRPr="00780646">
              <w:rPr>
                <w:rFonts w:eastAsiaTheme="minorEastAsia"/>
                <w:b/>
                <w:color w:val="000000" w:themeColor="text1"/>
                <w:kern w:val="24"/>
              </w:rPr>
              <w:t>GV: Cho các nhóm nhận xét, bổ sung bài làm của nhóm còn lại, tổng hợp đánh giá và cho điểm các nhóm.</w:t>
            </w:r>
          </w:p>
        </w:tc>
        <w:tc>
          <w:tcPr>
            <w:tcW w:w="4976" w:type="dxa"/>
          </w:tcPr>
          <w:p w:rsidR="000A1442" w:rsidRPr="00780646" w:rsidRDefault="000A1442" w:rsidP="00892A5E">
            <w:pPr>
              <w:pStyle w:val="NormalWeb"/>
              <w:spacing w:before="259" w:beforeAutospacing="0" w:after="0" w:afterAutospacing="0" w:line="276" w:lineRule="auto"/>
              <w:ind w:left="1915" w:hanging="1915"/>
              <w:rPr>
                <w:b/>
              </w:rPr>
            </w:pPr>
            <w:r w:rsidRPr="00780646">
              <w:rPr>
                <w:rFonts w:eastAsiaTheme="minorEastAsia"/>
                <w:b/>
                <w:iCs/>
                <w:color w:val="000000" w:themeColor="text1"/>
                <w:kern w:val="24"/>
              </w:rPr>
              <w:lastRenderedPageBreak/>
              <w:t>Bài tập 1:</w:t>
            </w:r>
          </w:p>
          <w:p w:rsidR="000A1442" w:rsidRPr="00780646" w:rsidRDefault="000A1442" w:rsidP="00892A5E">
            <w:pPr>
              <w:pStyle w:val="NormalWeb"/>
              <w:spacing w:before="259" w:beforeAutospacing="0" w:after="0" w:afterAutospacing="0" w:line="276" w:lineRule="auto"/>
              <w:ind w:left="71"/>
              <w:rPr>
                <w:rFonts w:eastAsiaTheme="minorEastAsia"/>
                <w:color w:val="000000" w:themeColor="text1"/>
                <w:kern w:val="24"/>
              </w:rPr>
            </w:pPr>
            <w:r w:rsidRPr="00780646">
              <w:rPr>
                <w:rFonts w:eastAsiaTheme="minorEastAsia"/>
                <w:b/>
                <w:color w:val="000000" w:themeColor="text1"/>
                <w:kern w:val="24"/>
              </w:rPr>
              <w:t>Nhóm 1:</w:t>
            </w:r>
            <w:r w:rsidRPr="00780646">
              <w:rPr>
                <w:rFonts w:eastAsiaTheme="minorEastAsia"/>
                <w:color w:val="000000" w:themeColor="text1"/>
                <w:kern w:val="24"/>
              </w:rPr>
              <w:t xml:space="preserve"> Trong 1 lớp có 18 bạn nam, 12 bạn nữ.</w:t>
            </w:r>
            <w:r w:rsidRPr="00780646">
              <w:rPr>
                <w:rFonts w:eastAsiaTheme="minorEastAsia"/>
                <w:color w:val="000000" w:themeColor="text1"/>
                <w:kern w:val="24"/>
                <w:lang w:val="vi-VN"/>
              </w:rPr>
              <w:t xml:space="preserve"> </w:t>
            </w:r>
            <w:r w:rsidRPr="00780646">
              <w:rPr>
                <w:rFonts w:eastAsiaTheme="minorEastAsia"/>
                <w:color w:val="000000" w:themeColor="text1"/>
                <w:kern w:val="24"/>
              </w:rPr>
              <w:t>Hỏi có bao nhiêu cách chọn:</w:t>
            </w:r>
          </w:p>
          <w:p w:rsidR="000A1442" w:rsidRPr="00780646" w:rsidRDefault="000A1442" w:rsidP="00892A5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Một bạn phụ trách quỹ lớp?</w:t>
            </w:r>
          </w:p>
          <w:p w:rsidR="000A1442" w:rsidRPr="00780646" w:rsidRDefault="000A1442" w:rsidP="00892A5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Hai bạn, trong đó 1 nam 1 nữ?</w:t>
            </w:r>
          </w:p>
          <w:p w:rsidR="00A10D53" w:rsidRPr="00780646" w:rsidRDefault="00A10D53" w:rsidP="00892A5E">
            <w:pPr>
              <w:pStyle w:val="NormalWeb"/>
              <w:spacing w:before="259" w:beforeAutospacing="0" w:after="0" w:afterAutospacing="0" w:line="276" w:lineRule="auto"/>
              <w:ind w:left="71"/>
              <w:rPr>
                <w:rFonts w:eastAsiaTheme="minorEastAsia"/>
                <w:color w:val="000000" w:themeColor="text1"/>
                <w:kern w:val="24"/>
              </w:rPr>
            </w:pPr>
          </w:p>
          <w:p w:rsidR="00A10D53" w:rsidRPr="00780646" w:rsidRDefault="00A10D53" w:rsidP="00892A5E">
            <w:pPr>
              <w:pStyle w:val="NormalWeb"/>
              <w:spacing w:before="259" w:beforeAutospacing="0" w:after="0" w:afterAutospacing="0" w:line="276" w:lineRule="auto"/>
              <w:ind w:left="71"/>
              <w:rPr>
                <w:rFonts w:eastAsiaTheme="minorEastAsia"/>
                <w:color w:val="000000" w:themeColor="text1"/>
                <w:kern w:val="24"/>
              </w:rPr>
            </w:pPr>
          </w:p>
          <w:p w:rsidR="00A10D53" w:rsidRPr="00780646" w:rsidRDefault="00A10D53" w:rsidP="00892A5E">
            <w:pPr>
              <w:pStyle w:val="NormalWeb"/>
              <w:spacing w:before="259" w:beforeAutospacing="0" w:after="0" w:afterAutospacing="0" w:line="276" w:lineRule="auto"/>
              <w:ind w:left="71"/>
              <w:rPr>
                <w:rFonts w:eastAsiaTheme="minorEastAsia"/>
                <w:color w:val="000000" w:themeColor="text1"/>
                <w:kern w:val="24"/>
              </w:rPr>
            </w:pPr>
          </w:p>
          <w:p w:rsidR="00A10D53" w:rsidRPr="00780646" w:rsidRDefault="00A10D53" w:rsidP="00892A5E">
            <w:pPr>
              <w:pStyle w:val="NormalWeb"/>
              <w:spacing w:before="259" w:beforeAutospacing="0" w:after="0" w:afterAutospacing="0" w:line="276" w:lineRule="auto"/>
              <w:ind w:left="71"/>
              <w:rPr>
                <w:rFonts w:eastAsiaTheme="minorEastAsia"/>
                <w:color w:val="000000" w:themeColor="text1"/>
                <w:kern w:val="24"/>
              </w:rPr>
            </w:pPr>
          </w:p>
          <w:p w:rsidR="00A10D53" w:rsidRPr="00780646" w:rsidRDefault="00A10D53" w:rsidP="00892A5E">
            <w:pPr>
              <w:pStyle w:val="NormalWeb"/>
              <w:spacing w:before="259" w:beforeAutospacing="0" w:after="0" w:afterAutospacing="0" w:line="276" w:lineRule="auto"/>
              <w:ind w:left="71"/>
              <w:rPr>
                <w:rFonts w:eastAsiaTheme="minorEastAsia"/>
                <w:color w:val="000000" w:themeColor="text1"/>
                <w:kern w:val="24"/>
              </w:rPr>
            </w:pPr>
          </w:p>
          <w:p w:rsidR="000A1442" w:rsidRPr="00780646" w:rsidRDefault="000A1442" w:rsidP="00892A5E">
            <w:pPr>
              <w:pStyle w:val="NormalWeb"/>
              <w:spacing w:before="259" w:beforeAutospacing="0" w:after="0" w:afterAutospacing="0" w:line="276" w:lineRule="auto"/>
              <w:ind w:left="71"/>
            </w:pPr>
            <w:r w:rsidRPr="00780646">
              <w:rPr>
                <w:rFonts w:eastAsiaTheme="minorEastAsia"/>
                <w:b/>
                <w:color w:val="000000" w:themeColor="text1"/>
                <w:kern w:val="24"/>
              </w:rPr>
              <w:lastRenderedPageBreak/>
              <w:t xml:space="preserve">Nhóm 2: </w:t>
            </w:r>
            <w:r w:rsidRPr="00780646">
              <w:rPr>
                <w:rFonts w:eastAsiaTheme="minorEastAsia"/>
                <w:color w:val="000000" w:themeColor="text1"/>
                <w:kern w:val="24"/>
              </w:rPr>
              <w:t>Một hộp có chứa 8 bóng đèn xanh, 5 bóng đèn đỏ. Hỏi có bao nhiêu cách chọn:</w:t>
            </w:r>
          </w:p>
          <w:p w:rsidR="000A1442" w:rsidRPr="00780646" w:rsidRDefault="000A1442" w:rsidP="00892A5E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Một bóng trong hộp?</w:t>
            </w:r>
          </w:p>
          <w:p w:rsidR="000A1442" w:rsidRPr="00780646" w:rsidRDefault="000A1442" w:rsidP="00892A5E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Hai bóng khác màu trong hộp?</w:t>
            </w:r>
          </w:p>
          <w:p w:rsidR="002A71E0" w:rsidRPr="00780646" w:rsidRDefault="002A71E0" w:rsidP="00892A5E">
            <w:pPr>
              <w:spacing w:line="276" w:lineRule="auto"/>
              <w:rPr>
                <w:sz w:val="24"/>
                <w:szCs w:val="24"/>
              </w:rPr>
            </w:pPr>
          </w:p>
          <w:p w:rsidR="002A71E0" w:rsidRPr="00780646" w:rsidRDefault="002A71E0" w:rsidP="00892A5E">
            <w:pPr>
              <w:spacing w:line="276" w:lineRule="auto"/>
              <w:rPr>
                <w:sz w:val="24"/>
                <w:szCs w:val="24"/>
              </w:rPr>
            </w:pPr>
          </w:p>
          <w:p w:rsidR="002A71E0" w:rsidRPr="00780646" w:rsidRDefault="002A71E0" w:rsidP="00892A5E">
            <w:pPr>
              <w:spacing w:line="276" w:lineRule="auto"/>
              <w:rPr>
                <w:sz w:val="24"/>
                <w:szCs w:val="24"/>
              </w:rPr>
            </w:pPr>
          </w:p>
          <w:p w:rsidR="002A71E0" w:rsidRPr="00780646" w:rsidRDefault="002A71E0" w:rsidP="00892A5E">
            <w:pPr>
              <w:spacing w:line="276" w:lineRule="auto"/>
              <w:rPr>
                <w:sz w:val="24"/>
                <w:szCs w:val="24"/>
              </w:rPr>
            </w:pPr>
          </w:p>
          <w:p w:rsidR="002A71E0" w:rsidRPr="00780646" w:rsidRDefault="002A71E0" w:rsidP="00892A5E">
            <w:pPr>
              <w:pStyle w:val="NormalWeb"/>
              <w:spacing w:before="250" w:beforeAutospacing="0" w:after="0" w:afterAutospacing="0" w:line="276" w:lineRule="auto"/>
              <w:rPr>
                <w:b/>
              </w:rPr>
            </w:pPr>
            <w:r w:rsidRPr="00780646">
              <w:rPr>
                <w:rFonts w:eastAsiaTheme="minorEastAsia"/>
                <w:b/>
                <w:iCs/>
                <w:color w:val="000000" w:themeColor="text1"/>
                <w:kern w:val="24"/>
              </w:rPr>
              <w:t>Bài tập 2:</w:t>
            </w:r>
          </w:p>
          <w:p w:rsidR="002A71E0" w:rsidRPr="00780646" w:rsidRDefault="002A71E0" w:rsidP="00892A5E">
            <w:pPr>
              <w:pStyle w:val="NormalWeb"/>
              <w:spacing w:before="250" w:beforeAutospacing="0" w:after="0" w:afterAutospacing="0" w:line="276" w:lineRule="auto"/>
              <w:ind w:left="1915" w:hanging="1915"/>
            </w:pPr>
            <w:r w:rsidRPr="00780646">
              <w:rPr>
                <w:rFonts w:eastAsiaTheme="minorEastAsia"/>
                <w:b/>
                <w:color w:val="000000" w:themeColor="text1"/>
                <w:kern w:val="24"/>
              </w:rPr>
              <w:t>Nhóm 1:</w:t>
            </w:r>
            <w:r w:rsidRPr="00780646">
              <w:rPr>
                <w:rFonts w:eastAsiaTheme="minorEastAsia"/>
                <w:color w:val="000000" w:themeColor="text1"/>
                <w:kern w:val="24"/>
              </w:rPr>
              <w:t xml:space="preserve"> Trên giá sách có 10 quyển sách tiếng Việt khác nhau, 8 quyển tiếng Anh khác nhau và 6 quyển tiếng Pháp khác nhau. Hỏi có bao nhiêu cách chọn: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Một quyển sách?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Ba quyển sách tiếng khác nhau?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Hai quyển sách tiếng khác nhau?</w:t>
            </w:r>
          </w:p>
          <w:p w:rsidR="00A10D53" w:rsidRPr="00780646" w:rsidRDefault="00A10D53" w:rsidP="00892A5E">
            <w:pPr>
              <w:pStyle w:val="NormalWeb"/>
              <w:spacing w:before="250" w:beforeAutospacing="0" w:after="0" w:afterAutospacing="0" w:line="276" w:lineRule="auto"/>
              <w:ind w:left="1915" w:hanging="1915"/>
              <w:rPr>
                <w:rFonts w:eastAsiaTheme="minorEastAsia"/>
                <w:color w:val="000000" w:themeColor="text1"/>
                <w:kern w:val="24"/>
              </w:rPr>
            </w:pPr>
          </w:p>
          <w:p w:rsidR="00A10D53" w:rsidRPr="00780646" w:rsidRDefault="00A10D53" w:rsidP="00892A5E">
            <w:pPr>
              <w:pStyle w:val="NormalWeb"/>
              <w:spacing w:before="250" w:beforeAutospacing="0" w:after="0" w:afterAutospacing="0" w:line="276" w:lineRule="auto"/>
              <w:ind w:left="1915" w:hanging="1915"/>
              <w:rPr>
                <w:rFonts w:eastAsiaTheme="minorEastAsia"/>
                <w:color w:val="000000" w:themeColor="text1"/>
                <w:kern w:val="24"/>
              </w:rPr>
            </w:pPr>
          </w:p>
          <w:p w:rsidR="00780646" w:rsidRPr="00780646" w:rsidRDefault="00780646" w:rsidP="00892A5E">
            <w:pPr>
              <w:pStyle w:val="NormalWeb"/>
              <w:spacing w:before="250" w:beforeAutospacing="0" w:after="0" w:afterAutospacing="0" w:line="276" w:lineRule="auto"/>
              <w:rPr>
                <w:rFonts w:eastAsiaTheme="minorEastAsia"/>
                <w:color w:val="000000" w:themeColor="text1"/>
                <w:kern w:val="24"/>
              </w:rPr>
            </w:pPr>
          </w:p>
          <w:p w:rsidR="00780646" w:rsidRPr="00780646" w:rsidRDefault="00780646" w:rsidP="00892A5E">
            <w:pPr>
              <w:pStyle w:val="NormalWeb"/>
              <w:spacing w:before="250" w:beforeAutospacing="0" w:after="0" w:afterAutospacing="0" w:line="276" w:lineRule="auto"/>
              <w:rPr>
                <w:rFonts w:eastAsiaTheme="minorEastAsia"/>
                <w:color w:val="000000" w:themeColor="text1"/>
                <w:kern w:val="24"/>
              </w:rPr>
            </w:pPr>
          </w:p>
          <w:p w:rsidR="002A71E0" w:rsidRPr="00780646" w:rsidRDefault="002A71E0" w:rsidP="00892A5E">
            <w:pPr>
              <w:pStyle w:val="NormalWeb"/>
              <w:spacing w:before="250" w:beforeAutospacing="0" w:after="0" w:afterAutospacing="0" w:line="276" w:lineRule="auto"/>
            </w:pPr>
            <w:r w:rsidRPr="00780646">
              <w:rPr>
                <w:rFonts w:eastAsiaTheme="minorEastAsia"/>
                <w:b/>
                <w:color w:val="000000" w:themeColor="text1"/>
                <w:kern w:val="24"/>
              </w:rPr>
              <w:t>Nhóm 2:</w:t>
            </w:r>
            <w:r w:rsidRPr="00780646">
              <w:rPr>
                <w:rFonts w:eastAsiaTheme="minorEastAsia"/>
                <w:color w:val="000000" w:themeColor="text1"/>
                <w:kern w:val="24"/>
              </w:rPr>
              <w:t xml:space="preserve"> Nam đến cửa hàng văn phòng phẩm để mua quà tặng bạn. Trong cửa hàng có 3 mặt hàng: bút, vở và thước, trong đó có 5 loại bút, 4 loại vở và 3 loại thước. Hỏi có bao nhiêu cách chọn: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1 loại văn phòng phẩm bất kỳ?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3 loại văn phòng phẩm khác nhau?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 xml:space="preserve">2 loại văn phòng phẩm khác nhau? </w:t>
            </w:r>
          </w:p>
          <w:p w:rsidR="002A71E0" w:rsidRPr="00780646" w:rsidRDefault="002A71E0" w:rsidP="00892A5E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2A71E0" w:rsidRPr="00780646" w:rsidRDefault="002A71E0" w:rsidP="00892A5E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2A71E0" w:rsidRPr="00780646" w:rsidRDefault="002A71E0" w:rsidP="00892A5E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2A71E0" w:rsidRPr="00780646" w:rsidRDefault="002A71E0" w:rsidP="00892A5E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2A71E0" w:rsidRPr="00780646" w:rsidRDefault="002A71E0" w:rsidP="00892A5E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2A71E0" w:rsidRPr="00780646" w:rsidRDefault="002A71E0" w:rsidP="00892A5E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780646" w:rsidRDefault="00780646" w:rsidP="00892A5E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780646" w:rsidRDefault="00780646" w:rsidP="00892A5E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</w:pPr>
          </w:p>
          <w:p w:rsidR="002A71E0" w:rsidRPr="00780646" w:rsidRDefault="002A71E0" w:rsidP="00892A5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646">
              <w:rPr>
                <w:rFonts w:ascii="Times New Roman" w:eastAsiaTheme="minorEastAsia" w:hAnsi="Times New Roman" w:cs="Times New Roman"/>
                <w:b/>
                <w:color w:val="000000" w:themeColor="text1"/>
                <w:kern w:val="24"/>
                <w:sz w:val="24"/>
                <w:szCs w:val="24"/>
              </w:rPr>
              <w:t>Bài tập 3:</w:t>
            </w:r>
            <w:r w:rsidRPr="00780646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Có bao nhiêu số tự nhiên có tính chất</w:t>
            </w:r>
          </w:p>
          <w:p w:rsidR="002A71E0" w:rsidRPr="00780646" w:rsidRDefault="002A71E0" w:rsidP="00892A5E">
            <w:pPr>
              <w:pStyle w:val="NormalWeb"/>
              <w:spacing w:before="307" w:beforeAutospacing="0" w:after="0" w:afterAutospacing="0" w:line="276" w:lineRule="auto"/>
              <w:ind w:left="1685" w:hanging="1685"/>
              <w:rPr>
                <w:b/>
              </w:rPr>
            </w:pPr>
            <w:r w:rsidRPr="00780646">
              <w:rPr>
                <w:rFonts w:eastAsiaTheme="minorEastAsia"/>
                <w:b/>
                <w:color w:val="000000" w:themeColor="text1"/>
                <w:kern w:val="24"/>
              </w:rPr>
              <w:t>Nhóm 1: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Là số chẵn và có hai chữ số (không nhất thiết khác nhau)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Là số chẵn và có hai chữ số khác nhau</w:t>
            </w:r>
          </w:p>
          <w:p w:rsidR="00780646" w:rsidRPr="00780646" w:rsidRDefault="00780646" w:rsidP="00892A5E">
            <w:pPr>
              <w:pStyle w:val="NormalWeb"/>
              <w:spacing w:before="307" w:beforeAutospacing="0" w:after="0" w:afterAutospacing="0" w:line="276" w:lineRule="auto"/>
              <w:rPr>
                <w:rFonts w:eastAsiaTheme="minorEastAsia"/>
                <w:b/>
                <w:color w:val="000000" w:themeColor="text1"/>
                <w:kern w:val="24"/>
              </w:rPr>
            </w:pPr>
          </w:p>
          <w:p w:rsidR="00780646" w:rsidRPr="00780646" w:rsidRDefault="00780646" w:rsidP="00892A5E">
            <w:pPr>
              <w:pStyle w:val="NormalWeb"/>
              <w:spacing w:before="307" w:beforeAutospacing="0" w:after="0" w:afterAutospacing="0" w:line="276" w:lineRule="auto"/>
              <w:rPr>
                <w:rFonts w:eastAsiaTheme="minorEastAsia"/>
                <w:b/>
                <w:color w:val="000000" w:themeColor="text1"/>
                <w:kern w:val="24"/>
              </w:rPr>
            </w:pPr>
          </w:p>
          <w:p w:rsidR="00780646" w:rsidRPr="00780646" w:rsidRDefault="00780646" w:rsidP="00892A5E">
            <w:pPr>
              <w:pStyle w:val="NormalWeb"/>
              <w:spacing w:before="307" w:beforeAutospacing="0" w:after="0" w:afterAutospacing="0" w:line="276" w:lineRule="auto"/>
              <w:rPr>
                <w:rFonts w:eastAsiaTheme="minorEastAsia"/>
                <w:b/>
                <w:color w:val="000000" w:themeColor="text1"/>
                <w:kern w:val="24"/>
              </w:rPr>
            </w:pPr>
          </w:p>
          <w:p w:rsidR="00780646" w:rsidRPr="00780646" w:rsidRDefault="00780646" w:rsidP="00892A5E">
            <w:pPr>
              <w:pStyle w:val="NormalWeb"/>
              <w:spacing w:before="307" w:beforeAutospacing="0" w:after="0" w:afterAutospacing="0" w:line="276" w:lineRule="auto"/>
              <w:rPr>
                <w:rFonts w:eastAsiaTheme="minorEastAsia"/>
                <w:b/>
                <w:color w:val="000000" w:themeColor="text1"/>
                <w:kern w:val="24"/>
              </w:rPr>
            </w:pPr>
          </w:p>
          <w:p w:rsidR="00780646" w:rsidRPr="00780646" w:rsidRDefault="00780646" w:rsidP="00892A5E">
            <w:pPr>
              <w:pStyle w:val="NormalWeb"/>
              <w:spacing w:before="307" w:beforeAutospacing="0" w:after="0" w:afterAutospacing="0" w:line="276" w:lineRule="auto"/>
              <w:rPr>
                <w:rFonts w:eastAsiaTheme="minorEastAsia"/>
                <w:b/>
                <w:color w:val="000000" w:themeColor="text1"/>
                <w:kern w:val="24"/>
              </w:rPr>
            </w:pPr>
          </w:p>
          <w:p w:rsidR="00780646" w:rsidRPr="00780646" w:rsidRDefault="00780646" w:rsidP="00892A5E">
            <w:pPr>
              <w:pStyle w:val="NormalWeb"/>
              <w:spacing w:before="307" w:beforeAutospacing="0" w:after="0" w:afterAutospacing="0" w:line="276" w:lineRule="auto"/>
              <w:rPr>
                <w:rFonts w:eastAsiaTheme="minorEastAsia"/>
                <w:b/>
                <w:color w:val="000000" w:themeColor="text1"/>
                <w:kern w:val="24"/>
              </w:rPr>
            </w:pPr>
          </w:p>
          <w:p w:rsidR="00780646" w:rsidRPr="00780646" w:rsidRDefault="00780646" w:rsidP="00892A5E">
            <w:pPr>
              <w:pStyle w:val="NormalWeb"/>
              <w:spacing w:before="307" w:beforeAutospacing="0" w:after="0" w:afterAutospacing="0" w:line="276" w:lineRule="auto"/>
              <w:rPr>
                <w:rFonts w:eastAsiaTheme="minorEastAsia"/>
                <w:b/>
                <w:color w:val="000000" w:themeColor="text1"/>
                <w:kern w:val="24"/>
              </w:rPr>
            </w:pPr>
          </w:p>
          <w:p w:rsidR="002A71E0" w:rsidRPr="00780646" w:rsidRDefault="002A71E0" w:rsidP="00892A5E">
            <w:pPr>
              <w:pStyle w:val="NormalWeb"/>
              <w:spacing w:before="307" w:beforeAutospacing="0" w:after="0" w:afterAutospacing="0" w:line="276" w:lineRule="auto"/>
              <w:rPr>
                <w:b/>
              </w:rPr>
            </w:pPr>
            <w:r w:rsidRPr="00780646">
              <w:rPr>
                <w:rFonts w:eastAsiaTheme="minorEastAsia"/>
                <w:b/>
                <w:color w:val="000000" w:themeColor="text1"/>
                <w:kern w:val="24"/>
              </w:rPr>
              <w:t>Nhóm 2: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Là số lẻ và có hai chữ số (không nhất thiết khác nhau)</w:t>
            </w:r>
          </w:p>
          <w:p w:rsidR="002A71E0" w:rsidRPr="00780646" w:rsidRDefault="002A71E0" w:rsidP="00892A5E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 w:rsidRPr="00780646">
              <w:rPr>
                <w:rFonts w:eastAsiaTheme="minorEastAsia"/>
                <w:color w:val="000000" w:themeColor="text1"/>
                <w:kern w:val="24"/>
              </w:rPr>
              <w:t>Là số lẻ và có hai chữ số khác nhau</w:t>
            </w:r>
          </w:p>
          <w:p w:rsidR="002A71E0" w:rsidRPr="00780646" w:rsidRDefault="002A71E0" w:rsidP="00892A5E">
            <w:pPr>
              <w:spacing w:line="276" w:lineRule="auto"/>
              <w:rPr>
                <w:sz w:val="24"/>
                <w:szCs w:val="24"/>
              </w:rPr>
            </w:pPr>
          </w:p>
          <w:p w:rsidR="000A1442" w:rsidRPr="00780646" w:rsidRDefault="000A1442" w:rsidP="00892A5E">
            <w:pPr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</w:pPr>
            <w:r w:rsidRPr="00780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0A1442" w:rsidRPr="00AD5261" w:rsidRDefault="000A1442" w:rsidP="00892A5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lastRenderedPageBreak/>
        <w:t>3. Hoạt động luyện tập</w:t>
      </w:r>
    </w:p>
    <w:p w:rsidR="006D0465" w:rsidRPr="00AD5261" w:rsidRDefault="006D0465" w:rsidP="00892A5E">
      <w:pPr>
        <w:spacing w:before="346" w:after="0" w:line="276" w:lineRule="auto"/>
        <w:ind w:left="1282" w:hanging="1282"/>
        <w:rPr>
          <w:rFonts w:ascii="Times New Roman" w:eastAsia="Times New Roman" w:hAnsi="Times New Roman" w:cs="Times New Roman"/>
          <w:sz w:val="24"/>
          <w:szCs w:val="24"/>
        </w:rPr>
      </w:pP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lastRenderedPageBreak/>
        <w:t>1)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Từ các chữ số 0,1,2,3,4,5 có thể lập được bao nhiêu số gồm ba chữ số đôi một khác nhau?</w:t>
      </w:r>
    </w:p>
    <w:p w:rsidR="006D0465" w:rsidRPr="00AD5261" w:rsidRDefault="006D0465" w:rsidP="00892A5E">
      <w:pPr>
        <w:spacing w:before="346" w:after="0" w:line="276" w:lineRule="auto"/>
        <w:ind w:left="1282" w:hanging="1282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</w:pP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A.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100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>.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  </w:t>
      </w:r>
      <w:r w:rsidR="0078064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ab/>
      </w:r>
      <w:r w:rsidR="0078064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ab/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B.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120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>.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  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="0078064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C.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216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>.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="0078064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D.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180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>.</w:t>
      </w:r>
    </w:p>
    <w:p w:rsidR="006D0465" w:rsidRPr="00AD5261" w:rsidRDefault="006D0465" w:rsidP="00892A5E">
      <w:pPr>
        <w:spacing w:before="307"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2)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 xml:space="preserve">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Từ M đến N có 3 con đư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>ờ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ng, từ M đến P có 2 con </w:t>
      </w:r>
      <w:proofErr w:type="gramStart"/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đường,từ</w:t>
      </w:r>
      <w:proofErr w:type="gramEnd"/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N đến Q có 2 con đường, từ P đến Q có 5 con đường (không có đường nào nối N với P).Hỏi có bao nhiêu con đường đi từ M đến Q ?</w:t>
      </w:r>
    </w:p>
    <w:p w:rsidR="006D0465" w:rsidRPr="00AD5261" w:rsidRDefault="006D0465" w:rsidP="00892A5E">
      <w:pPr>
        <w:spacing w:before="307" w:after="0" w:line="276" w:lineRule="auto"/>
        <w:ind w:left="1282" w:hanging="1282"/>
        <w:rPr>
          <w:rFonts w:ascii="Times New Roman" w:eastAsia="Times New Roman" w:hAnsi="Times New Roman" w:cs="Times New Roman"/>
          <w:sz w:val="24"/>
          <w:szCs w:val="24"/>
        </w:rPr>
      </w:pP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A.</w:t>
      </w:r>
      <w:r w:rsidR="00D57CA8"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15        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="0078064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B.</w:t>
      </w:r>
      <w:r w:rsidR="00D57CA8"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16            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="0078064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C.</w:t>
      </w:r>
      <w:r w:rsidR="00D57CA8"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17          </w:t>
      </w:r>
      <w:r w:rsidR="0078064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ab/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D.</w:t>
      </w:r>
      <w:r w:rsidR="00D57CA8"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18</w:t>
      </w:r>
    </w:p>
    <w:p w:rsidR="006D0465" w:rsidRPr="00AD5261" w:rsidRDefault="006D0465" w:rsidP="00892A5E">
      <w:pPr>
        <w:spacing w:before="307"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3) Có hai hộp đựng bi, hộp thứ nhất đựng 3 viên bi xanh, hộp thứ hai đựng 2 bi đỏ. Lấy ra 3 viên bi từ 2 hộp sao cho hộp nào cũng có ít nhất 1 viên. Số cách lấy như vậy là:</w:t>
      </w:r>
    </w:p>
    <w:p w:rsidR="006D0465" w:rsidRPr="00AD5261" w:rsidRDefault="006D0465" w:rsidP="00892A5E">
      <w:pPr>
        <w:spacing w:before="307" w:after="0" w:line="276" w:lineRule="auto"/>
        <w:ind w:left="1282" w:hanging="1282"/>
        <w:rPr>
          <w:rFonts w:ascii="Times New Roman" w:eastAsia="Times New Roman" w:hAnsi="Times New Roman" w:cs="Times New Roman"/>
          <w:sz w:val="24"/>
          <w:szCs w:val="24"/>
        </w:rPr>
      </w:pP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   A.</w:t>
      </w:r>
      <w:r w:rsidR="00D57CA8"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14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>.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</w:t>
      </w:r>
      <w:r w:rsidR="0078064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ab/>
      </w:r>
      <w:r w:rsidR="0078064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ab/>
      </w:r>
      <w:r w:rsidR="0078064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ab/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 B.</w:t>
      </w:r>
      <w:r w:rsidR="00D57CA8"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13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>.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  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="0078064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="0078064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C.</w:t>
      </w:r>
      <w:r w:rsidR="00D57CA8"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9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>.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 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="0078064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D.</w:t>
      </w:r>
      <w:r w:rsidR="00D57CA8"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8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>.</w:t>
      </w:r>
    </w:p>
    <w:p w:rsidR="006D0465" w:rsidRPr="00AD5261" w:rsidRDefault="006D0465" w:rsidP="00892A5E">
      <w:pPr>
        <w:spacing w:before="307"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4) Cho các chữ số 0,1,2,3,4,5. Từ các chữ số đã cho ta lập được bao nhiêu số chia hết cho 5, biết rằng số này có 3 chữ số và 3 chữ số đó khác nhau từng đôi một?</w:t>
      </w:r>
    </w:p>
    <w:p w:rsidR="006D0465" w:rsidRPr="00AD5261" w:rsidRDefault="006D0465" w:rsidP="00892A5E">
      <w:pPr>
        <w:spacing w:before="307" w:after="0" w:line="276" w:lineRule="auto"/>
        <w:ind w:left="1282" w:hanging="1282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   A.</w:t>
      </w:r>
      <w:r w:rsidR="00D57CA8"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40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>.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    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B.</w:t>
      </w:r>
      <w:r w:rsidR="00D57CA8"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38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>.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 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C.</w:t>
      </w:r>
      <w:r w:rsidR="00D57CA8"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gramStart"/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36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>.</w:t>
      </w:r>
      <w:proofErr w:type="gramEnd"/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   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ab/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D.</w:t>
      </w:r>
      <w:r w:rsidR="00D57CA8"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Đáp án khác</w:t>
      </w:r>
      <w:r w:rsidRPr="00AD526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vi-VN"/>
        </w:rPr>
        <w:t>.</w:t>
      </w:r>
    </w:p>
    <w:p w:rsidR="000A1442" w:rsidRPr="00AD5261" w:rsidRDefault="000A1442" w:rsidP="00892A5E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V. HƯỚNG DẪN HỌC SINH TỰ HỌC.</w:t>
      </w:r>
    </w:p>
    <w:p w:rsidR="000A1442" w:rsidRPr="00AD5261" w:rsidRDefault="000A1442" w:rsidP="00892A5E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1. Hướng dẫn học bài cũ.</w:t>
      </w:r>
      <w:r w:rsidR="00217EC3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 xml:space="preserve"> </w:t>
      </w:r>
      <w:bookmarkStart w:id="0" w:name="_GoBack"/>
      <w:bookmarkEnd w:id="0"/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Nhắc lại quy tắc cộng,</w:t>
      </w:r>
      <w:r w:rsidR="003741C5"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quy tắc nhân,</w:t>
      </w:r>
      <w:r w:rsidR="003741C5"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phân biệt sự khác biệt giữa hai quy tắc này.</w:t>
      </w:r>
    </w:p>
    <w:p w:rsidR="000A1442" w:rsidRPr="00AD5261" w:rsidRDefault="000A1442" w:rsidP="00892A5E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2. Hướng dẫn học bài mới</w:t>
      </w:r>
    </w:p>
    <w:p w:rsidR="000A1442" w:rsidRPr="00AD5261" w:rsidRDefault="000A1442" w:rsidP="00892A5E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78064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-Học sinh về nhà ôn lại bài cũ</w:t>
      </w:r>
      <w:r w:rsidR="006F6ED9"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.</w:t>
      </w:r>
    </w:p>
    <w:p w:rsidR="000A1442" w:rsidRPr="00AD5261" w:rsidRDefault="000A1442" w:rsidP="00892A5E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="00780646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ab/>
      </w:r>
      <w:r w:rsidRPr="00AD526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-Đọc trước bài: “HOÁN VỊ, CHỈNH HỢP, TỔ HỢP”.</w:t>
      </w:r>
    </w:p>
    <w:p w:rsidR="000A1442" w:rsidRPr="00AD5261" w:rsidRDefault="000A1442" w:rsidP="00892A5E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VI. RÚT KINH NGHIỆM</w:t>
      </w:r>
    </w:p>
    <w:p w:rsidR="008F33AF" w:rsidRPr="00AD5261" w:rsidRDefault="000A1442" w:rsidP="00892A5E">
      <w:pPr>
        <w:spacing w:after="0" w:line="276" w:lineRule="auto"/>
        <w:rPr>
          <w:sz w:val="24"/>
          <w:szCs w:val="24"/>
        </w:rPr>
      </w:pPr>
      <w:r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43DB" w:rsidRPr="00AD5261">
        <w:rPr>
          <w:rFonts w:ascii="Times New Roman" w:hAnsi="Times New Roman" w:cs="Times New Roman"/>
          <w:b/>
          <w:color w:val="000000" w:themeColor="text1"/>
          <w:sz w:val="24"/>
          <w:szCs w:val="24"/>
          <w:lang w:val="nl-NL"/>
        </w:rPr>
        <w:t>…………………………………………………………………………………</w:t>
      </w:r>
    </w:p>
    <w:sectPr w:rsidR="008F33AF" w:rsidRPr="00AD52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105E"/>
    <w:multiLevelType w:val="hybridMultilevel"/>
    <w:tmpl w:val="27DA3112"/>
    <w:lvl w:ilvl="0" w:tplc="C7FA40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1ECD86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9306A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796F5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A2E1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308B1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4C83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C2417C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E5CC2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E13B4"/>
    <w:multiLevelType w:val="hybridMultilevel"/>
    <w:tmpl w:val="1DC42E1A"/>
    <w:lvl w:ilvl="0" w:tplc="130CF7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26A8E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C4837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23006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326D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11683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7CEA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3A213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F236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61289"/>
    <w:multiLevelType w:val="hybridMultilevel"/>
    <w:tmpl w:val="8FCAA058"/>
    <w:lvl w:ilvl="0" w:tplc="E566F6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7CAAE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DE0F2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F60F1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7D2B1E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E9A39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BD0242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2AA3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580C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E5540"/>
    <w:multiLevelType w:val="hybridMultilevel"/>
    <w:tmpl w:val="760E8CFC"/>
    <w:lvl w:ilvl="0" w:tplc="1F544D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7B8EB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2A9C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AC7E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7E22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DCA11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0AE0C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A4E6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6479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FE1A10"/>
    <w:multiLevelType w:val="hybridMultilevel"/>
    <w:tmpl w:val="2FE83E18"/>
    <w:lvl w:ilvl="0" w:tplc="937468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F0CF3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04384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C4F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AE7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27064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DF8E0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C36CE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24ABE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06153"/>
    <w:multiLevelType w:val="hybridMultilevel"/>
    <w:tmpl w:val="023855F6"/>
    <w:lvl w:ilvl="0" w:tplc="39D060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B9C3E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44FC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63A3B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FF017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40C302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EAD1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A78DEB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3A25E1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2569B"/>
    <w:multiLevelType w:val="hybridMultilevel"/>
    <w:tmpl w:val="9C20DD8A"/>
    <w:lvl w:ilvl="0" w:tplc="AC2A56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138E7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5EA7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2D0EA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3623C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60856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B2875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508AE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5D020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6418E"/>
    <w:multiLevelType w:val="hybridMultilevel"/>
    <w:tmpl w:val="3BD84888"/>
    <w:lvl w:ilvl="0" w:tplc="0FAA32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4226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9287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9639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3A95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E3A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8EB6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D61D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8EB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F781841"/>
    <w:multiLevelType w:val="hybridMultilevel"/>
    <w:tmpl w:val="43AA58A4"/>
    <w:lvl w:ilvl="0" w:tplc="236415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9CE85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A6F6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00A6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F893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B469A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B2801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F745BF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06181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C45269"/>
    <w:multiLevelType w:val="hybridMultilevel"/>
    <w:tmpl w:val="AB324410"/>
    <w:lvl w:ilvl="0" w:tplc="7DCECD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C0F8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1E92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E4456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D1E38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22E3A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466FB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1340F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5D022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9C3673"/>
    <w:multiLevelType w:val="hybridMultilevel"/>
    <w:tmpl w:val="1B2A95F4"/>
    <w:lvl w:ilvl="0" w:tplc="2458A6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A0D5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F686A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3FC6F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FF673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B9E4DF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BCF7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E665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4E89F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7701E"/>
    <w:multiLevelType w:val="hybridMultilevel"/>
    <w:tmpl w:val="1028374C"/>
    <w:lvl w:ilvl="0" w:tplc="A942E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183D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F2C4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06DF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845A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5E4F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D298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EF47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94CF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EDD7666"/>
    <w:multiLevelType w:val="hybridMultilevel"/>
    <w:tmpl w:val="0CCC2C88"/>
    <w:lvl w:ilvl="0" w:tplc="D4B256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C4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6AE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681A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70BB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3A2E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4C22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C6A9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10F8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68051BA"/>
    <w:multiLevelType w:val="hybridMultilevel"/>
    <w:tmpl w:val="10560276"/>
    <w:lvl w:ilvl="0" w:tplc="B65A14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984F5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62B8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3A15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EA49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98E0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61649F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8F028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12D6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E3350E"/>
    <w:multiLevelType w:val="hybridMultilevel"/>
    <w:tmpl w:val="18C6DC70"/>
    <w:lvl w:ilvl="0" w:tplc="371C8E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E82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8EF2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2438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E4FD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7EE8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2694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60A5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CA7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C726782"/>
    <w:multiLevelType w:val="hybridMultilevel"/>
    <w:tmpl w:val="7150A05A"/>
    <w:lvl w:ilvl="0" w:tplc="208AD3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F48B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2CC3D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EF006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0A202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CFE41E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A4005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AC4F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2C454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11"/>
  </w:num>
  <w:num w:numId="11">
    <w:abstractNumId w:val="5"/>
  </w:num>
  <w:num w:numId="12">
    <w:abstractNumId w:val="12"/>
  </w:num>
  <w:num w:numId="13">
    <w:abstractNumId w:val="2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42"/>
    <w:rsid w:val="000243DB"/>
    <w:rsid w:val="000A1442"/>
    <w:rsid w:val="00217EC3"/>
    <w:rsid w:val="002A71E0"/>
    <w:rsid w:val="00350C32"/>
    <w:rsid w:val="003741C5"/>
    <w:rsid w:val="005A2D02"/>
    <w:rsid w:val="005F0286"/>
    <w:rsid w:val="006D0465"/>
    <w:rsid w:val="006F6ED9"/>
    <w:rsid w:val="00705FF1"/>
    <w:rsid w:val="00780646"/>
    <w:rsid w:val="00892A5E"/>
    <w:rsid w:val="008F33AF"/>
    <w:rsid w:val="00A10D53"/>
    <w:rsid w:val="00AD5261"/>
    <w:rsid w:val="00B473A4"/>
    <w:rsid w:val="00D57CA8"/>
    <w:rsid w:val="00E9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AF0BD"/>
  <w15:chartTrackingRefBased/>
  <w15:docId w15:val="{DDCF414D-32A4-4221-8260-1A7A3616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14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5951">
          <w:marLeft w:val="1685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903">
          <w:marLeft w:val="1685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295">
          <w:marLeft w:val="1685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895">
          <w:marLeft w:val="1685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034">
          <w:marLeft w:val="1685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426">
          <w:marLeft w:val="1685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7726">
          <w:marLeft w:val="1685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3328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5402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44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4220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2127">
          <w:marLeft w:val="191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37">
          <w:marLeft w:val="191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756">
          <w:marLeft w:val="191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449">
          <w:marLeft w:val="1915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6659">
          <w:marLeft w:val="1685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653">
          <w:marLeft w:val="1685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3291">
          <w:marLeft w:val="1685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4983">
          <w:marLeft w:val="1685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354">
          <w:marLeft w:val="1685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29919">
          <w:marLeft w:val="1685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344">
          <w:marLeft w:val="1685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124">
          <w:marLeft w:val="1685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2907">
          <w:marLeft w:val="1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81539">
          <w:marLeft w:val="1915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8095">
          <w:marLeft w:val="1915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078">
          <w:marLeft w:val="1915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219">
          <w:marLeft w:val="1915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70370">
          <w:marLeft w:val="1915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001">
          <w:marLeft w:val="1915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17</cp:revision>
  <dcterms:created xsi:type="dcterms:W3CDTF">2020-09-27T12:29:00Z</dcterms:created>
  <dcterms:modified xsi:type="dcterms:W3CDTF">2021-09-05T05:58:00Z</dcterms:modified>
</cp:coreProperties>
</file>