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6378"/>
      </w:tblGrid>
      <w:tr w:rsidR="0037510A" w:rsidRPr="0037510A" w:rsidTr="00D4379D">
        <w:trPr>
          <w:trHeight w:val="531"/>
        </w:trPr>
        <w:tc>
          <w:tcPr>
            <w:tcW w:w="4220" w:type="dxa"/>
          </w:tcPr>
          <w:p w:rsidR="0037510A" w:rsidRPr="008A022C" w:rsidRDefault="0037510A" w:rsidP="00D4379D">
            <w:pPr>
              <w:tabs>
                <w:tab w:val="left" w:pos="7335"/>
              </w:tabs>
              <w:jc w:val="center"/>
              <w:rPr>
                <w:rFonts w:ascii="Times New Roman" w:hAnsi="Times New Roman" w:cs="Times New Roman"/>
                <w:b/>
                <w:sz w:val="26"/>
                <w:szCs w:val="26"/>
                <w:lang w:val="vi-VN"/>
              </w:rPr>
            </w:pPr>
            <w:r w:rsidRPr="00D656D8">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0B83191" wp14:editId="155265B7">
                      <wp:simplePos x="0" y="0"/>
                      <wp:positionH relativeFrom="column">
                        <wp:posOffset>789940</wp:posOffset>
                      </wp:positionH>
                      <wp:positionV relativeFrom="paragraph">
                        <wp:posOffset>231775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2B8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8.25pt" to="12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" strokecolor="black [3200]" strokeweight=".5pt">
                      <v:stroke joinstyle="miter"/>
                    </v:line>
                  </w:pict>
                </mc:Fallback>
              </mc:AlternateContent>
            </w:r>
            <w:r>
              <w:rPr>
                <w:rFonts w:ascii="Times New Roman" w:hAnsi="Times New Roman" w:cs="Times New Roman"/>
                <w:b/>
                <w:sz w:val="26"/>
                <w:szCs w:val="26"/>
              </w:rPr>
              <w:t>thaominh05112013</w:t>
            </w:r>
            <w:r>
              <w:rPr>
                <w:rFonts w:ascii="Times New Roman" w:hAnsi="Times New Roman" w:cs="Times New Roman"/>
                <w:b/>
                <w:sz w:val="26"/>
                <w:szCs w:val="26"/>
                <w:lang w:val="vi-VN"/>
              </w:rPr>
              <w:t>@gmail.com</w:t>
            </w:r>
          </w:p>
        </w:tc>
        <w:tc>
          <w:tcPr>
            <w:tcW w:w="6378" w:type="dxa"/>
          </w:tcPr>
          <w:p w:rsidR="0037510A" w:rsidRPr="008A022C" w:rsidRDefault="0037510A" w:rsidP="00D4379D">
            <w:pPr>
              <w:tabs>
                <w:tab w:val="left" w:pos="7335"/>
              </w:tabs>
              <w:jc w:val="center"/>
              <w:rPr>
                <w:rFonts w:ascii="Times New Roman" w:hAnsi="Times New Roman" w:cs="Times New Roman"/>
                <w:b/>
                <w:sz w:val="28"/>
                <w:szCs w:val="28"/>
                <w:lang w:val="vi-VN"/>
              </w:rPr>
            </w:pPr>
            <w:r>
              <w:rPr>
                <w:rFonts w:ascii="Times New Roman" w:hAnsi="Times New Roman" w:cs="Times New Roman"/>
                <w:b/>
                <w:sz w:val="28"/>
                <w:szCs w:val="28"/>
                <w:lang w:val="vi-VN"/>
              </w:rPr>
              <w:t>ĐỀ THI  HSG</w:t>
            </w:r>
          </w:p>
          <w:p w:rsidR="0037510A" w:rsidRPr="0037510A" w:rsidRDefault="0037510A" w:rsidP="00D4379D">
            <w:pPr>
              <w:tabs>
                <w:tab w:val="left" w:pos="7335"/>
              </w:tabs>
              <w:jc w:val="center"/>
              <w:rPr>
                <w:rFonts w:ascii="Times New Roman" w:hAnsi="Times New Roman" w:cs="Times New Roman"/>
                <w:b/>
                <w:sz w:val="26"/>
                <w:szCs w:val="26"/>
                <w:lang w:val="vi-VN"/>
              </w:rPr>
            </w:pPr>
            <w:r w:rsidRPr="0037510A">
              <w:rPr>
                <w:rFonts w:ascii="Times New Roman" w:hAnsi="Times New Roman" w:cs="Times New Roman"/>
                <w:b/>
                <w:sz w:val="26"/>
                <w:szCs w:val="26"/>
                <w:lang w:val="vi-VN"/>
              </w:rPr>
              <w:t>Môn: Ngữ văn – Lớp 9</w:t>
            </w:r>
          </w:p>
          <w:p w:rsidR="0037510A" w:rsidRPr="0037510A" w:rsidRDefault="0037510A" w:rsidP="00D4379D">
            <w:pPr>
              <w:tabs>
                <w:tab w:val="left" w:pos="7335"/>
              </w:tabs>
              <w:jc w:val="center"/>
              <w:rPr>
                <w:rFonts w:ascii="Times New Roman" w:hAnsi="Times New Roman" w:cs="Times New Roman"/>
                <w:sz w:val="26"/>
                <w:szCs w:val="26"/>
                <w:lang w:val="vi-VN"/>
              </w:rPr>
            </w:pPr>
            <w:r w:rsidRPr="0037510A">
              <w:rPr>
                <w:rFonts w:ascii="Times New Roman" w:hAnsi="Times New Roman" w:cs="Times New Roman"/>
                <w:sz w:val="26"/>
                <w:szCs w:val="26"/>
                <w:lang w:val="vi-VN"/>
              </w:rPr>
              <w:t>Thời gian làm bài: 120 phút</w:t>
            </w:r>
          </w:p>
          <w:p w:rsidR="0037510A" w:rsidRPr="0037510A" w:rsidRDefault="0037510A" w:rsidP="00D4379D">
            <w:pPr>
              <w:tabs>
                <w:tab w:val="left" w:pos="7335"/>
              </w:tabs>
              <w:jc w:val="center"/>
              <w:rPr>
                <w:rFonts w:ascii="Times New Roman" w:hAnsi="Times New Roman" w:cs="Times New Roman"/>
                <w:b/>
                <w:sz w:val="26"/>
                <w:szCs w:val="26"/>
                <w:lang w:val="vi-VN"/>
              </w:rPr>
            </w:pPr>
            <w:r w:rsidRPr="0037510A">
              <w:rPr>
                <w:rFonts w:ascii="Times New Roman" w:hAnsi="Times New Roman" w:cs="Times New Roman"/>
                <w:i/>
                <w:sz w:val="26"/>
                <w:szCs w:val="26"/>
                <w:lang w:val="vi-VN"/>
              </w:rPr>
              <w:t>(Đề thi có 01 trang)</w:t>
            </w:r>
          </w:p>
        </w:tc>
      </w:tr>
    </w:tbl>
    <w:p w:rsidR="0037510A" w:rsidRPr="0037510A" w:rsidRDefault="0037510A" w:rsidP="0037510A">
      <w:pPr>
        <w:spacing w:after="0"/>
        <w:rPr>
          <w:rFonts w:ascii="Times New Roman" w:hAnsi="Times New Roman" w:cs="Times New Roman"/>
          <w:b/>
          <w:sz w:val="27"/>
          <w:szCs w:val="27"/>
          <w:lang w:val="vi-VN"/>
        </w:rPr>
      </w:pPr>
      <w:r w:rsidRPr="0037510A">
        <w:rPr>
          <w:rFonts w:ascii="Times New Roman" w:hAnsi="Times New Roman" w:cs="Times New Roman"/>
          <w:b/>
          <w:sz w:val="27"/>
          <w:szCs w:val="27"/>
          <w:lang w:val="vi-VN"/>
        </w:rPr>
        <w:t>PHẦN I. ĐỌC HIỂU (5.0 điểm)</w:t>
      </w:r>
    </w:p>
    <w:tbl>
      <w:tblPr>
        <w:tblStyle w:val="TableGrid"/>
        <w:tblW w:w="963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5"/>
      </w:tblGrid>
      <w:tr w:rsidR="0037510A" w:rsidRPr="0037510A" w:rsidTr="00D4379D">
        <w:tc>
          <w:tcPr>
            <w:tcW w:w="9635" w:type="dxa"/>
            <w:gridSpan w:val="2"/>
          </w:tcPr>
          <w:p w:rsidR="0037510A" w:rsidRPr="0037510A" w:rsidRDefault="0037510A" w:rsidP="00D4379D">
            <w:pPr>
              <w:jc w:val="center"/>
              <w:rPr>
                <w:rStyle w:val="Emphasis"/>
                <w:rFonts w:ascii="Times New Roman" w:hAnsi="Times New Roman" w:cs="Times New Roman"/>
                <w:b/>
                <w:i w:val="0"/>
                <w:sz w:val="27"/>
                <w:szCs w:val="27"/>
                <w:shd w:val="clear" w:color="auto" w:fill="FFFFFF"/>
                <w:lang w:val="vi-VN"/>
              </w:rPr>
            </w:pPr>
            <w:r w:rsidRPr="0037510A">
              <w:rPr>
                <w:rStyle w:val="Emphasis"/>
                <w:rFonts w:ascii="Times New Roman" w:hAnsi="Times New Roman" w:cs="Times New Roman"/>
                <w:b/>
                <w:i w:val="0"/>
                <w:sz w:val="27"/>
                <w:szCs w:val="27"/>
                <w:shd w:val="clear" w:color="auto" w:fill="FFFFFF"/>
                <w:lang w:val="vi-VN"/>
              </w:rPr>
              <w:t>CÂY XẤU HỔ</w:t>
            </w:r>
          </w:p>
          <w:p w:rsidR="0037510A" w:rsidRPr="0037510A" w:rsidRDefault="0037510A" w:rsidP="00D4379D">
            <w:pPr>
              <w:spacing w:after="120"/>
              <w:jc w:val="center"/>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b/>
                <w:i w:val="0"/>
                <w:sz w:val="27"/>
                <w:szCs w:val="27"/>
                <w:shd w:val="clear" w:color="auto" w:fill="FFFFFF"/>
                <w:lang w:val="vi-VN"/>
              </w:rPr>
              <w:t xml:space="preserve">                                              (Anh Ngọc)</w:t>
            </w:r>
          </w:p>
        </w:tc>
      </w:tr>
      <w:tr w:rsidR="0037510A" w:rsidRPr="00D656D8" w:rsidTr="00D4379D">
        <w:trPr>
          <w:trHeight w:val="5552"/>
        </w:trPr>
        <w:tc>
          <w:tcPr>
            <w:tcW w:w="4770" w:type="dxa"/>
          </w:tcPr>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Bờ đường 9 có lùm cây xấu hổ</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Chiến sĩ đi qua ai cũng mỉm cười</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Giữa một vùng lửa cháy bom rơi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Tất cả lộ nguyên hình trần trụi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Cây xấu hổ với màu xanh bối rối</w:t>
            </w: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Tự giấu mình trong lá khép lim dim</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p>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Chiến sĩ qua đây ai cũng bước rất êm</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Khi bất chợt thoảng một bàn chân lạ</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xml:space="preserve">Cây vội vã nhắm nghìn con mắt </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Nhựa dồn lên cành khẽ ngả như chào</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Người ra rồi bóng dáng cứ theo sau</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lính trẻ bỗng quay đầu tủm tỉm</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Cây đã hé những mắt tròn chúm chím    Đang thập thò nghịch ngợm nhìn theo</w:t>
            </w:r>
            <w:r w:rsidRPr="0037510A">
              <w:rPr>
                <w:rFonts w:ascii="Times New Roman" w:hAnsi="Times New Roman" w:cs="Times New Roman"/>
                <w:sz w:val="27"/>
                <w:szCs w:val="27"/>
                <w:lang w:val="vi-VN"/>
              </w:rPr>
              <w:br/>
            </w:r>
          </w:p>
        </w:tc>
        <w:tc>
          <w:tcPr>
            <w:tcW w:w="4865" w:type="dxa"/>
          </w:tcPr>
          <w:p w:rsidR="0037510A" w:rsidRPr="0037510A" w:rsidRDefault="0037510A" w:rsidP="00D4379D">
            <w:pPr>
              <w:spacing w:line="264" w:lineRule="auto"/>
              <w:rPr>
                <w:rFonts w:ascii="Times New Roman" w:hAnsi="Times New Roman" w:cs="Times New Roman"/>
                <w:sz w:val="27"/>
                <w:szCs w:val="27"/>
                <w:lang w:val="vi-VN"/>
              </w:rPr>
            </w:pPr>
            <w:r w:rsidRPr="0037510A">
              <w:rPr>
                <w:rStyle w:val="Emphasis"/>
                <w:rFonts w:ascii="Times New Roman" w:hAnsi="Times New Roman" w:cs="Times New Roman"/>
                <w:i w:val="0"/>
                <w:sz w:val="27"/>
                <w:szCs w:val="27"/>
                <w:shd w:val="clear" w:color="auto" w:fill="FFFFFF"/>
                <w:lang w:val="vi-VN"/>
              </w:rPr>
              <w:t>Phút lạ lùng trời đất trong veo</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nghe có tiếng reo thầm gặp gỡ</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Nhiều dáng điệu thoáng qua trong trí nhớ</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Rất thân quen mà chẳng gọi nên lời</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 </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Giữa một vùng lửa cháy bom rơi</w:t>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Cây hiện lên như một niềm ấp ủ</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Anh lính trẻ hái một cành xấu hổ</w:t>
            </w:r>
            <w:r w:rsidRPr="0037510A">
              <w:rPr>
                <w:rFonts w:ascii="Times New Roman" w:hAnsi="Times New Roman" w:cs="Times New Roman"/>
                <w:sz w:val="27"/>
                <w:szCs w:val="27"/>
                <w:lang w:val="vi-VN"/>
              </w:rPr>
              <w:br/>
            </w:r>
            <w:r w:rsidRPr="0037510A">
              <w:rPr>
                <w:rStyle w:val="Emphasis"/>
                <w:rFonts w:ascii="Times New Roman" w:hAnsi="Times New Roman" w:cs="Times New Roman"/>
                <w:i w:val="0"/>
                <w:sz w:val="27"/>
                <w:szCs w:val="27"/>
                <w:shd w:val="clear" w:color="auto" w:fill="FFFFFF"/>
                <w:lang w:val="vi-VN"/>
              </w:rPr>
              <w:t>Ướp vào trong trang sổ của mình</w:t>
            </w:r>
            <w:r w:rsidRPr="0037510A">
              <w:rPr>
                <w:rFonts w:ascii="Times New Roman" w:hAnsi="Times New Roman" w:cs="Times New Roman"/>
                <w:sz w:val="27"/>
                <w:szCs w:val="27"/>
                <w:lang w:val="vi-VN"/>
              </w:rPr>
              <w:br/>
            </w:r>
          </w:p>
          <w:p w:rsidR="0037510A" w:rsidRPr="0037510A" w:rsidRDefault="0037510A" w:rsidP="00D4379D">
            <w:pPr>
              <w:spacing w:line="264" w:lineRule="auto"/>
              <w:rPr>
                <w:rStyle w:val="Emphasis"/>
                <w:rFonts w:ascii="Times New Roman" w:hAnsi="Times New Roman" w:cs="Times New Roman"/>
                <w:i w:val="0"/>
                <w:sz w:val="27"/>
                <w:szCs w:val="27"/>
                <w:shd w:val="clear" w:color="auto" w:fill="FFFFFF"/>
                <w:lang w:val="vi-VN"/>
              </w:rPr>
            </w:pPr>
            <w:r w:rsidRPr="0037510A">
              <w:rPr>
                <w:rStyle w:val="Emphasis"/>
                <w:rFonts w:ascii="Times New Roman" w:hAnsi="Times New Roman" w:cs="Times New Roman"/>
                <w:i w:val="0"/>
                <w:sz w:val="27"/>
                <w:szCs w:val="27"/>
                <w:shd w:val="clear" w:color="auto" w:fill="FFFFFF"/>
                <w:lang w:val="vi-VN"/>
              </w:rPr>
              <w:t>Và chuyện này chỉ cây biết với anh.</w:t>
            </w:r>
          </w:p>
          <w:p w:rsidR="0037510A" w:rsidRPr="00D656D8" w:rsidRDefault="0037510A" w:rsidP="00D4379D">
            <w:pPr>
              <w:spacing w:line="264" w:lineRule="auto"/>
              <w:rPr>
                <w:rFonts w:ascii="Times New Roman" w:hAnsi="Times New Roman" w:cs="Times New Roman"/>
                <w:i/>
                <w:iCs/>
                <w:sz w:val="27"/>
                <w:szCs w:val="27"/>
                <w:shd w:val="clear" w:color="auto" w:fill="FFFFFF"/>
              </w:rPr>
            </w:pPr>
            <w:r w:rsidRPr="0037510A">
              <w:rPr>
                <w:rFonts w:ascii="Times New Roman" w:hAnsi="Times New Roman" w:cs="Times New Roman"/>
                <w:sz w:val="27"/>
                <w:szCs w:val="27"/>
                <w:lang w:val="vi-VN"/>
              </w:rPr>
              <w:br/>
            </w:r>
            <w:r w:rsidRPr="0037510A">
              <w:rPr>
                <w:rFonts w:ascii="Times New Roman" w:hAnsi="Times New Roman" w:cs="Times New Roman"/>
                <w:i/>
                <w:sz w:val="27"/>
                <w:szCs w:val="27"/>
                <w:shd w:val="clear" w:color="auto" w:fill="FFFFFF"/>
                <w:lang w:val="vi-VN"/>
              </w:rPr>
              <w:t xml:space="preserve">    </w:t>
            </w:r>
            <w:r w:rsidRPr="00D656D8">
              <w:rPr>
                <w:rFonts w:ascii="Times New Roman" w:hAnsi="Times New Roman" w:cs="Times New Roman"/>
                <w:i/>
                <w:sz w:val="27"/>
                <w:szCs w:val="27"/>
                <w:shd w:val="clear" w:color="auto" w:fill="FFFFFF"/>
              </w:rPr>
              <w:t>(Giải nhì trong cuộc thi thơ của</w:t>
            </w:r>
          </w:p>
          <w:p w:rsidR="0037510A" w:rsidRPr="00D656D8" w:rsidRDefault="0037510A" w:rsidP="00D4379D">
            <w:pPr>
              <w:spacing w:line="264" w:lineRule="auto"/>
              <w:jc w:val="center"/>
              <w:rPr>
                <w:rFonts w:ascii="Times New Roman" w:hAnsi="Times New Roman" w:cs="Times New Roman"/>
                <w:i/>
                <w:sz w:val="27"/>
                <w:szCs w:val="27"/>
                <w:shd w:val="clear" w:color="auto" w:fill="FFFFFF"/>
              </w:rPr>
            </w:pPr>
            <w:r w:rsidRPr="00D656D8">
              <w:rPr>
                <w:rFonts w:ascii="Times New Roman" w:hAnsi="Times New Roman" w:cs="Times New Roman"/>
                <w:i/>
                <w:sz w:val="27"/>
                <w:szCs w:val="27"/>
                <w:shd w:val="clear" w:color="auto" w:fill="FFFFFF"/>
              </w:rPr>
              <w:t>tuần báo Văn nghệ năm 1972-1973)</w:t>
            </w:r>
          </w:p>
          <w:p w:rsidR="0037510A" w:rsidRPr="00D656D8" w:rsidRDefault="0037510A" w:rsidP="00D4379D">
            <w:pPr>
              <w:spacing w:line="264" w:lineRule="auto"/>
              <w:rPr>
                <w:rStyle w:val="Emphasis"/>
                <w:rFonts w:ascii="Times New Roman" w:hAnsi="Times New Roman" w:cs="Times New Roman"/>
                <w:i w:val="0"/>
                <w:sz w:val="27"/>
                <w:szCs w:val="27"/>
                <w:shd w:val="clear" w:color="auto" w:fill="FFFFFF"/>
              </w:rPr>
            </w:pPr>
          </w:p>
        </w:tc>
      </w:tr>
    </w:tbl>
    <w:p w:rsidR="0037510A" w:rsidRPr="00D656D8" w:rsidRDefault="0037510A" w:rsidP="0037510A">
      <w:pPr>
        <w:spacing w:after="0"/>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Pr="00D656D8">
        <w:rPr>
          <w:rStyle w:val="Emphasis"/>
          <w:rFonts w:ascii="Times New Roman" w:hAnsi="Times New Roman" w:cs="Times New Roman"/>
          <w:i w:val="0"/>
          <w:sz w:val="27"/>
          <w:szCs w:val="27"/>
          <w:shd w:val="clear" w:color="auto" w:fill="FFFFFF"/>
        </w:rPr>
        <w:t xml:space="preserve"> (1.5 điểm). Xác định thể thơ và cho biết những dấu hiệu hình thức của thể thơ đó biểu hiện trong bài “Cây xấu hổ”.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Pr="00D656D8">
        <w:rPr>
          <w:rStyle w:val="Emphasis"/>
          <w:rFonts w:ascii="Times New Roman" w:hAnsi="Times New Roman" w:cs="Times New Roman"/>
          <w:i w:val="0"/>
          <w:sz w:val="27"/>
          <w:szCs w:val="27"/>
          <w:shd w:val="clear" w:color="auto" w:fill="FFFFFF"/>
        </w:rPr>
        <w:t xml:space="preserve"> (2.0 điểm). Hãy cho biết mạch cảm xúc và cảm hứng chủ đạo của bài thơ.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 xml:space="preserve">Câu 3 </w:t>
      </w:r>
      <w:r w:rsidRPr="00D656D8">
        <w:rPr>
          <w:rStyle w:val="Emphasis"/>
          <w:rFonts w:ascii="Times New Roman" w:hAnsi="Times New Roman" w:cs="Times New Roman"/>
          <w:i w:val="0"/>
          <w:sz w:val="27"/>
          <w:szCs w:val="27"/>
          <w:shd w:val="clear" w:color="auto" w:fill="FFFFFF"/>
        </w:rPr>
        <w:t xml:space="preserve">(1.5 điểm). Chỉ ra và nêu tác dụng của biện pháp nghệ thuật trong hai câu thơ: </w:t>
      </w:r>
    </w:p>
    <w:p w:rsidR="0037510A" w:rsidRPr="00D656D8" w:rsidRDefault="0037510A" w:rsidP="0037510A">
      <w:pPr>
        <w:spacing w:before="40" w:after="0" w:line="240" w:lineRule="auto"/>
        <w:ind w:left="2160" w:firstLine="720"/>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 xml:space="preserve">Cây vội vã nhắm nghìn con mắt </w:t>
      </w:r>
    </w:p>
    <w:p w:rsidR="0037510A" w:rsidRPr="00D656D8" w:rsidRDefault="0037510A" w:rsidP="0037510A">
      <w:pPr>
        <w:spacing w:before="40" w:after="0" w:line="240" w:lineRule="auto"/>
        <w:ind w:left="2160" w:firstLine="720"/>
        <w:jc w:val="both"/>
        <w:rPr>
          <w:rStyle w:val="Emphasis"/>
          <w:rFonts w:ascii="Times New Roman" w:hAnsi="Times New Roman" w:cs="Times New Roman"/>
          <w:sz w:val="27"/>
          <w:szCs w:val="27"/>
          <w:shd w:val="clear" w:color="auto" w:fill="FFFFFF"/>
        </w:rPr>
      </w:pPr>
      <w:r w:rsidRPr="00D656D8">
        <w:rPr>
          <w:rStyle w:val="Emphasis"/>
          <w:rFonts w:ascii="Times New Roman" w:hAnsi="Times New Roman" w:cs="Times New Roman"/>
          <w:sz w:val="27"/>
          <w:szCs w:val="27"/>
          <w:shd w:val="clear" w:color="auto" w:fill="FFFFFF"/>
        </w:rPr>
        <w:t>Nhựa dồn lên cành khẽ ngả như chào.</w:t>
      </w:r>
    </w:p>
    <w:p w:rsidR="0037510A" w:rsidRPr="00D656D8" w:rsidRDefault="0037510A" w:rsidP="0037510A">
      <w:pPr>
        <w:spacing w:before="40" w:after="0" w:line="240" w:lineRule="auto"/>
        <w:jc w:val="both"/>
        <w:rPr>
          <w:rStyle w:val="Emphasis"/>
          <w:rFonts w:ascii="Times New Roman" w:hAnsi="Times New Roman" w:cs="Times New Roman"/>
          <w:b/>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PHẦN II. VIẾT (15.0 điểm)</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1</w:t>
      </w:r>
      <w:r w:rsidRPr="00D656D8">
        <w:rPr>
          <w:rStyle w:val="Emphasis"/>
          <w:rFonts w:ascii="Times New Roman" w:hAnsi="Times New Roman" w:cs="Times New Roman"/>
          <w:i w:val="0"/>
          <w:sz w:val="27"/>
          <w:szCs w:val="27"/>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rsidR="0037510A" w:rsidRPr="00D656D8" w:rsidRDefault="0037510A" w:rsidP="0037510A">
      <w:pPr>
        <w:spacing w:before="40" w:after="0" w:line="240" w:lineRule="auto"/>
        <w:jc w:val="both"/>
        <w:rPr>
          <w:rStyle w:val="Emphasis"/>
          <w:rFonts w:ascii="Times New Roman" w:hAnsi="Times New Roman" w:cs="Times New Roman"/>
          <w:i w:val="0"/>
          <w:sz w:val="27"/>
          <w:szCs w:val="27"/>
          <w:shd w:val="clear" w:color="auto" w:fill="FFFFFF"/>
        </w:rPr>
      </w:pPr>
      <w:r w:rsidRPr="00D656D8">
        <w:rPr>
          <w:rStyle w:val="Emphasis"/>
          <w:rFonts w:ascii="Times New Roman" w:hAnsi="Times New Roman" w:cs="Times New Roman"/>
          <w:b/>
          <w:i w:val="0"/>
          <w:sz w:val="27"/>
          <w:szCs w:val="27"/>
          <w:shd w:val="clear" w:color="auto" w:fill="FFFFFF"/>
        </w:rPr>
        <w:t>Câu 2</w:t>
      </w:r>
      <w:r w:rsidRPr="00D656D8">
        <w:rPr>
          <w:rStyle w:val="Emphasis"/>
          <w:rFonts w:ascii="Times New Roman" w:hAnsi="Times New Roman" w:cs="Times New Roman"/>
          <w:i w:val="0"/>
          <w:sz w:val="27"/>
          <w:szCs w:val="27"/>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rsidR="0037510A" w:rsidRPr="00D656D8" w:rsidRDefault="0037510A" w:rsidP="0037510A">
      <w:pPr>
        <w:pStyle w:val="NormalWeb"/>
        <w:shd w:val="clear" w:color="auto" w:fill="FFFFFF"/>
        <w:spacing w:before="0" w:beforeAutospacing="0" w:after="0" w:afterAutospacing="0" w:line="276" w:lineRule="auto"/>
        <w:jc w:val="center"/>
        <w:rPr>
          <w:rStyle w:val="small"/>
          <w:b/>
          <w:sz w:val="27"/>
          <w:szCs w:val="27"/>
          <w:bdr w:val="none" w:sz="0" w:space="0" w:color="auto" w:frame="1"/>
        </w:rPr>
      </w:pPr>
      <w:r w:rsidRPr="00D656D8">
        <w:rPr>
          <w:rStyle w:val="small"/>
          <w:b/>
          <w:sz w:val="27"/>
          <w:szCs w:val="27"/>
          <w:bdr w:val="none" w:sz="0" w:space="0" w:color="auto" w:frame="1"/>
        </w:rPr>
        <w:t>--HẾT--</w:t>
      </w:r>
    </w:p>
    <w:p w:rsidR="0037510A" w:rsidRPr="00D656D8" w:rsidRDefault="0037510A" w:rsidP="0037510A">
      <w:pPr>
        <w:pStyle w:val="NormalWeb"/>
        <w:shd w:val="clear" w:color="auto" w:fill="FFFFFF"/>
        <w:spacing w:before="0" w:beforeAutospacing="0" w:after="0" w:afterAutospacing="0" w:line="276" w:lineRule="auto"/>
        <w:jc w:val="center"/>
        <w:rPr>
          <w:rStyle w:val="Emphasis"/>
          <w:iCs w:val="0"/>
          <w:sz w:val="27"/>
          <w:szCs w:val="27"/>
        </w:rPr>
      </w:pPr>
      <w:r w:rsidRPr="00D656D8">
        <w:rPr>
          <w:rStyle w:val="small"/>
          <w:i/>
          <w:sz w:val="27"/>
          <w:szCs w:val="27"/>
          <w:bdr w:val="none" w:sz="0" w:space="0" w:color="auto" w:frame="1"/>
        </w:rPr>
        <w:t>(Người coi thi không giải thích gì thêm)</w:t>
      </w:r>
    </w:p>
    <w:p w:rsidR="0037510A" w:rsidRDefault="0037510A" w:rsidP="0037510A">
      <w:pPr>
        <w:ind w:left="1440" w:firstLine="720"/>
        <w:jc w:val="both"/>
        <w:rPr>
          <w:rFonts w:ascii="Times New Roman" w:hAnsi="Times New Roman" w:cs="Times New Roman"/>
          <w:b/>
          <w:sz w:val="28"/>
          <w:szCs w:val="28"/>
        </w:rPr>
      </w:pPr>
    </w:p>
    <w:p w:rsidR="0037510A" w:rsidRPr="00D656D8" w:rsidRDefault="0037510A" w:rsidP="0037510A">
      <w:pPr>
        <w:ind w:left="1440" w:firstLine="720"/>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HƯỚNG DẪN CHẤM NGỮ VĂN 8</w:t>
      </w:r>
    </w:p>
    <w:tbl>
      <w:tblPr>
        <w:tblStyle w:val="TableGrid"/>
        <w:tblW w:w="10207" w:type="dxa"/>
        <w:tblInd w:w="-34" w:type="dxa"/>
        <w:tblLook w:val="04A0" w:firstRow="1" w:lastRow="0" w:firstColumn="1" w:lastColumn="0" w:noHBand="0" w:noVBand="1"/>
      </w:tblPr>
      <w:tblGrid>
        <w:gridCol w:w="993"/>
        <w:gridCol w:w="8080"/>
        <w:gridCol w:w="1134"/>
      </w:tblGrid>
      <w:tr w:rsidR="0037510A" w:rsidRPr="00D656D8" w:rsidTr="00D4379D">
        <w:tc>
          <w:tcPr>
            <w:tcW w:w="10207" w:type="dxa"/>
            <w:gridSpan w:val="3"/>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PHẦN ĐỌC (5.0 điểm)</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Câu</w:t>
            </w:r>
          </w:p>
        </w:tc>
        <w:tc>
          <w:tcPr>
            <w:tcW w:w="8080"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Nội dung</w:t>
            </w:r>
          </w:p>
        </w:tc>
        <w:tc>
          <w:tcPr>
            <w:tcW w:w="1134"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Điểm</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8080" w:type="dxa"/>
          </w:tcPr>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thơ tự do</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Dấu hiệu hình thức của thể thơ:</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xml:space="preserve">+ Số tiếng: 7, 8 </w:t>
            </w:r>
            <w:r w:rsidRPr="00D656D8">
              <w:rPr>
                <w:rFonts w:ascii="Times New Roman" w:hAnsi="Times New Roman" w:cs="Times New Roman"/>
                <w:sz w:val="28"/>
                <w:szCs w:val="28"/>
                <w:shd w:val="clear" w:color="auto" w:fill="FFFFFF"/>
                <w:lang w:val="vi-VN"/>
              </w:rPr>
              <w:t>tiếng</w:t>
            </w:r>
            <w:r w:rsidRPr="00D656D8">
              <w:rPr>
                <w:rFonts w:ascii="Times New Roman" w:hAnsi="Times New Roman" w:cs="Times New Roman"/>
                <w:sz w:val="28"/>
                <w:szCs w:val="28"/>
                <w:shd w:val="clear" w:color="auto" w:fill="FFFFFF"/>
              </w:rPr>
              <w:t>; khổ thơ mở đầu có 2 dòng thơ, phổ biến là 4 dòng thơ/ khổ,  khổ cuối chỉ có 1 dòng.</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Vần được gieo linh hoạt, có vần cách, vần liền.</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Ví dụ khổ 1.2 có vần liền</w:t>
            </w:r>
            <w:r w:rsidRPr="00D656D8">
              <w:rPr>
                <w:rFonts w:ascii="Times New Roman" w:hAnsi="Times New Roman" w:cs="Times New Roman"/>
                <w:i/>
                <w:sz w:val="28"/>
                <w:szCs w:val="28"/>
                <w:shd w:val="clear" w:color="auto" w:fill="FFFFFF"/>
              </w:rPr>
              <w:t>: cười – rơi</w:t>
            </w:r>
            <w:r w:rsidRPr="00D656D8">
              <w:rPr>
                <w:rFonts w:ascii="Times New Roman" w:hAnsi="Times New Roman" w:cs="Times New Roman"/>
                <w:sz w:val="28"/>
                <w:szCs w:val="28"/>
                <w:shd w:val="clear" w:color="auto" w:fill="FFFFFF"/>
              </w:rPr>
              <w:t xml:space="preserve">; vần cách: </w:t>
            </w:r>
            <w:r w:rsidRPr="00D656D8">
              <w:rPr>
                <w:rFonts w:ascii="Times New Roman" w:hAnsi="Times New Roman" w:cs="Times New Roman"/>
                <w:i/>
                <w:sz w:val="28"/>
                <w:szCs w:val="28"/>
                <w:shd w:val="clear" w:color="auto" w:fill="FFFFFF"/>
              </w:rPr>
              <w:t>rơi – rối,…</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 Nhịp: căn cứ cách ngắt các vế trong dòng thơ và số tiếng từng dòng thì chủ yếu là nhịp 3/5, 4/4 đối với câu tám tiếng, nhịp 3/4 đối với câu bảy tiếng.</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2</w:t>
            </w:r>
          </w:p>
        </w:tc>
        <w:tc>
          <w:tcPr>
            <w:tcW w:w="8080" w:type="dxa"/>
          </w:tcPr>
          <w:p w:rsidR="0037510A" w:rsidRPr="00D656D8" w:rsidRDefault="0037510A" w:rsidP="00D4379D">
            <w:pPr>
              <w:jc w:val="both"/>
              <w:rPr>
                <w:rFonts w:ascii="Times New Roman" w:hAnsi="Times New Roman" w:cs="Times New Roman"/>
                <w:sz w:val="28"/>
                <w:szCs w:val="28"/>
                <w:shd w:val="clear" w:color="auto" w:fill="FFFFFF"/>
                <w:lang w:val="vi-VN"/>
              </w:rPr>
            </w:pPr>
            <w:r w:rsidRPr="00D656D8">
              <w:rPr>
                <w:rFonts w:ascii="Times New Roman" w:hAnsi="Times New Roman" w:cs="Times New Roman"/>
                <w:sz w:val="28"/>
                <w:szCs w:val="28"/>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D656D8">
              <w:rPr>
                <w:rFonts w:ascii="Times New Roman" w:hAnsi="Times New Roman" w:cs="Times New Roman"/>
                <w:sz w:val="28"/>
                <w:szCs w:val="28"/>
                <w:shd w:val="clear" w:color="auto" w:fill="FFFFFF"/>
                <w:lang w:val="vi-VN"/>
              </w:rPr>
              <w:t>,</w:t>
            </w:r>
            <w:r w:rsidRPr="00D656D8">
              <w:rPr>
                <w:rFonts w:ascii="Times New Roman" w:hAnsi="Times New Roman" w:cs="Times New Roman"/>
                <w:sz w:val="28"/>
                <w:szCs w:val="28"/>
                <w:shd w:val="clear" w:color="auto" w:fill="FFFFFF"/>
              </w:rPr>
              <w:t xml:space="preserve"> </w:t>
            </w:r>
            <w:r w:rsidRPr="00D656D8">
              <w:rPr>
                <w:rFonts w:ascii="Times New Roman" w:hAnsi="Times New Roman" w:cs="Times New Roman"/>
                <w:sz w:val="28"/>
                <w:szCs w:val="28"/>
                <w:shd w:val="clear" w:color="auto" w:fill="FFFFFF"/>
                <w:lang w:val="vi-VN"/>
              </w:rPr>
              <w:t>để từ đó nhà thơ bộc lộ những suy ngẫm, cảm xúc của mình về thiên nhiên, về con người.</w:t>
            </w:r>
          </w:p>
          <w:p w:rsidR="0037510A" w:rsidRPr="008A022C" w:rsidRDefault="0037510A" w:rsidP="00D4379D">
            <w:pPr>
              <w:jc w:val="both"/>
              <w:rPr>
                <w:rFonts w:ascii="Times New Roman" w:hAnsi="Times New Roman" w:cs="Times New Roman"/>
                <w:sz w:val="28"/>
                <w:szCs w:val="28"/>
                <w:shd w:val="clear" w:color="auto" w:fill="FFFFFF"/>
                <w:lang w:val="vi-VN"/>
              </w:rPr>
            </w:pPr>
            <w:r w:rsidRPr="008A022C">
              <w:rPr>
                <w:rFonts w:ascii="Times New Roman" w:hAnsi="Times New Roman" w:cs="Times New Roman"/>
                <w:sz w:val="28"/>
                <w:szCs w:val="28"/>
                <w:shd w:val="clear" w:color="auto" w:fill="FFFFFF"/>
                <w:lang w:val="vi-VN"/>
              </w:rPr>
              <w:t>– Cảm hứng chủ đạo: Là cảm hứng ngợi ca, trân trọng, yêu mến một loài cây nhỏ bé mà kiên cường</w:t>
            </w:r>
            <w:r w:rsidRPr="00D656D8">
              <w:rPr>
                <w:rFonts w:ascii="Times New Roman" w:hAnsi="Times New Roman" w:cs="Times New Roman"/>
                <w:sz w:val="28"/>
                <w:szCs w:val="28"/>
                <w:shd w:val="clear" w:color="auto" w:fill="FFFFFF"/>
                <w:lang w:val="vi-VN"/>
              </w:rPr>
              <w:t>, sức sống mạnh mẽ</w:t>
            </w:r>
            <w:r w:rsidRPr="008A022C">
              <w:rPr>
                <w:rFonts w:ascii="Times New Roman" w:hAnsi="Times New Roman" w:cs="Times New Roman"/>
                <w:sz w:val="28"/>
                <w:szCs w:val="28"/>
                <w:shd w:val="clear" w:color="auto" w:fill="FFFFFF"/>
                <w:lang w:val="vi-VN"/>
              </w:rPr>
              <w:t xml:space="preserve"> giữa chiến trường và vẻ đẹp tâm hồn, phẩm chất của người chiến sĩ thời kì chống Mĩ.</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993" w:type="dxa"/>
            <w:vAlign w:val="center"/>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3</w:t>
            </w:r>
          </w:p>
        </w:tc>
        <w:tc>
          <w:tcPr>
            <w:tcW w:w="8080" w:type="dxa"/>
          </w:tcPr>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Tác dụng:</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Gợi ra vẻ đẹp bối rối, trong sáng, e thẹn, như mang hồn người của loài hoa.</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hiện sự tinh tế, nhạy cảm trong tâm hồn của người lính.</w:t>
            </w: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0.5</w:t>
            </w:r>
          </w:p>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t>1.0</w:t>
            </w:r>
          </w:p>
        </w:tc>
      </w:tr>
      <w:tr w:rsidR="0037510A" w:rsidRPr="00D656D8" w:rsidTr="00D4379D">
        <w:tc>
          <w:tcPr>
            <w:tcW w:w="10207" w:type="dxa"/>
            <w:gridSpan w:val="3"/>
          </w:tcPr>
          <w:p w:rsidR="0037510A" w:rsidRPr="00D656D8" w:rsidRDefault="0037510A" w:rsidP="00D4379D">
            <w:pPr>
              <w:jc w:val="center"/>
              <w:rPr>
                <w:rFonts w:ascii="Times New Roman" w:hAnsi="Times New Roman" w:cs="Times New Roman"/>
                <w:b/>
                <w:sz w:val="28"/>
                <w:szCs w:val="28"/>
              </w:rPr>
            </w:pPr>
            <w:r w:rsidRPr="00D656D8">
              <w:rPr>
                <w:rFonts w:ascii="Times New Roman" w:hAnsi="Times New Roman" w:cs="Times New Roman"/>
                <w:b/>
                <w:sz w:val="28"/>
                <w:szCs w:val="28"/>
              </w:rPr>
              <w:t>PHẦN VIẾT (15.0 điểm)</w:t>
            </w:r>
          </w:p>
        </w:tc>
      </w:tr>
      <w:tr w:rsidR="0037510A" w:rsidRPr="00D656D8" w:rsidTr="00D4379D">
        <w:tc>
          <w:tcPr>
            <w:tcW w:w="993"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t>1</w:t>
            </w:r>
          </w:p>
        </w:tc>
        <w:tc>
          <w:tcPr>
            <w:tcW w:w="8080" w:type="dxa"/>
          </w:tcPr>
          <w:p w:rsidR="0037510A" w:rsidRPr="00D656D8" w:rsidRDefault="0037510A" w:rsidP="00D4379D">
            <w:pPr>
              <w:pStyle w:val="ListParagraph"/>
              <w:numPr>
                <w:ilvl w:val="0"/>
                <w:numId w:val="1"/>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đoạn văn nghị luận xã hội.</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Đảm bảo dung lượng (khoảng 20 dòng).</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37510A" w:rsidRPr="00D656D8" w:rsidRDefault="0037510A" w:rsidP="00D4379D">
            <w:pPr>
              <w:pStyle w:val="ListParagraph"/>
              <w:numPr>
                <w:ilvl w:val="0"/>
                <w:numId w:val="1"/>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nội dung:</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Học sinh có các cách triển khai nội dung khác nhau nhưng cần đạt được những yêu cầu cơ bản sau:</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Giải thích làm rõ được vấn đề ý chí, bản lĩnh của con người (Đó là sự dũng cảm, sẵn sàng đối đầu với khó khăn, gian khổ, thách thức. Đó là sự kiên cường, bền bỉ, mạnh mẽ vượt lên hoàn cảnh,…).</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Bàn luận vấn đề:</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 Nêu được những lí lẽ cho thấy vai trò của ý chí, bản lĩnh trong cuộc sống (Dám theo đuổi mục tiêu, ước mơ, khát vọng; tạo nên sức mạnh cho con người; khẳng định giá trị bản thân;…).</w:t>
            </w:r>
          </w:p>
          <w:p w:rsidR="0037510A" w:rsidRPr="00D656D8" w:rsidRDefault="0037510A" w:rsidP="00D4379D">
            <w:pPr>
              <w:ind w:left="360"/>
              <w:jc w:val="both"/>
              <w:rPr>
                <w:rFonts w:ascii="Times New Roman" w:hAnsi="Times New Roman" w:cs="Times New Roman"/>
                <w:sz w:val="28"/>
                <w:szCs w:val="28"/>
              </w:rPr>
            </w:pPr>
            <w:r w:rsidRPr="00D656D8">
              <w:rPr>
                <w:rFonts w:ascii="Times New Roman" w:hAnsi="Times New Roman" w:cs="Times New Roman"/>
                <w:sz w:val="28"/>
                <w:szCs w:val="28"/>
              </w:rPr>
              <w:t>+ Nêu được bằng chứng cho thấy sức mạnh của ý chí, bản lĩnh.</w:t>
            </w:r>
          </w:p>
          <w:p w:rsidR="0037510A" w:rsidRPr="00D656D8" w:rsidRDefault="0037510A" w:rsidP="00D4379D">
            <w:pPr>
              <w:ind w:left="360"/>
              <w:jc w:val="both"/>
              <w:rPr>
                <w:rFonts w:ascii="Times New Roman" w:hAnsi="Times New Roman" w:cs="Times New Roman"/>
                <w:sz w:val="28"/>
                <w:szCs w:val="28"/>
                <w:lang w:val="vi-VN"/>
              </w:rPr>
            </w:pPr>
            <w:r w:rsidRPr="00D656D8">
              <w:rPr>
                <w:rFonts w:ascii="Times New Roman" w:hAnsi="Times New Roman" w:cs="Times New Roman"/>
                <w:sz w:val="28"/>
                <w:szCs w:val="28"/>
                <w:lang w:val="vi-VN"/>
              </w:rPr>
              <w:t>+ Phê phán những con người yếu đuối, không có bản lĩnh,...</w:t>
            </w:r>
          </w:p>
          <w:p w:rsidR="0037510A" w:rsidRPr="008A022C" w:rsidRDefault="0037510A" w:rsidP="00D4379D">
            <w:pPr>
              <w:pStyle w:val="ListParagraph"/>
              <w:numPr>
                <w:ilvl w:val="0"/>
                <w:numId w:val="2"/>
              </w:numPr>
              <w:jc w:val="both"/>
              <w:rPr>
                <w:rFonts w:ascii="Times New Roman" w:hAnsi="Times New Roman" w:cs="Times New Roman"/>
                <w:sz w:val="28"/>
                <w:szCs w:val="28"/>
                <w:lang w:val="vi-VN"/>
              </w:rPr>
            </w:pPr>
            <w:r w:rsidRPr="008A022C">
              <w:rPr>
                <w:rFonts w:ascii="Times New Roman" w:hAnsi="Times New Roman" w:cs="Times New Roman"/>
                <w:sz w:val="28"/>
                <w:szCs w:val="28"/>
                <w:lang w:val="vi-VN"/>
              </w:rPr>
              <w:t>Khẳng định được ý nghĩa của VĐ và phương hướng hành động.</w:t>
            </w:r>
          </w:p>
        </w:tc>
        <w:tc>
          <w:tcPr>
            <w:tcW w:w="1134" w:type="dxa"/>
          </w:tcPr>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1.0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tc>
      </w:tr>
      <w:tr w:rsidR="0037510A" w:rsidRPr="00D656D8" w:rsidTr="00D4379D">
        <w:tc>
          <w:tcPr>
            <w:tcW w:w="993" w:type="dxa"/>
          </w:tcPr>
          <w:p w:rsidR="0037510A" w:rsidRPr="00D656D8" w:rsidRDefault="0037510A" w:rsidP="00D4379D">
            <w:pPr>
              <w:jc w:val="both"/>
              <w:rPr>
                <w:rFonts w:ascii="Times New Roman" w:hAnsi="Times New Roman" w:cs="Times New Roman"/>
                <w:b/>
                <w:sz w:val="28"/>
                <w:szCs w:val="28"/>
              </w:rPr>
            </w:pPr>
            <w:r w:rsidRPr="00D656D8">
              <w:rPr>
                <w:rFonts w:ascii="Times New Roman" w:hAnsi="Times New Roman" w:cs="Times New Roman"/>
                <w:b/>
                <w:sz w:val="28"/>
                <w:szCs w:val="28"/>
              </w:rPr>
              <w:lastRenderedPageBreak/>
              <w:t>2</w:t>
            </w:r>
          </w:p>
        </w:tc>
        <w:tc>
          <w:tcPr>
            <w:tcW w:w="8080" w:type="dxa"/>
          </w:tcPr>
          <w:p w:rsidR="0037510A" w:rsidRPr="00D656D8" w:rsidRDefault="0037510A" w:rsidP="00D4379D">
            <w:pPr>
              <w:pStyle w:val="ListParagraph"/>
              <w:numPr>
                <w:ilvl w:val="0"/>
                <w:numId w:val="3"/>
              </w:numPr>
              <w:jc w:val="both"/>
              <w:rPr>
                <w:rFonts w:ascii="Times New Roman" w:hAnsi="Times New Roman" w:cs="Times New Roman"/>
                <w:b/>
                <w:sz w:val="28"/>
                <w:szCs w:val="28"/>
              </w:rPr>
            </w:pPr>
            <w:r w:rsidRPr="00D656D8">
              <w:rPr>
                <w:rFonts w:ascii="Times New Roman" w:hAnsi="Times New Roman" w:cs="Times New Roman"/>
                <w:b/>
                <w:sz w:val="28"/>
                <w:szCs w:val="28"/>
              </w:rPr>
              <w:t>Yêu cầu về kĩ năng, hình thức:</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Học sinh viết được bài văn nghị luận văn học phân tích một tác phẩm thơ.</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Đảm bảo bố cục bài viết mạch lạc, rõ ràng.</w:t>
            </w:r>
          </w:p>
          <w:p w:rsidR="0037510A" w:rsidRPr="00D656D8" w:rsidRDefault="0037510A" w:rsidP="00D4379D">
            <w:pPr>
              <w:pStyle w:val="ListParagraph"/>
              <w:numPr>
                <w:ilvl w:val="0"/>
                <w:numId w:val="2"/>
              </w:numPr>
              <w:jc w:val="both"/>
              <w:rPr>
                <w:rFonts w:ascii="Times New Roman" w:hAnsi="Times New Roman" w:cs="Times New Roman"/>
                <w:sz w:val="28"/>
                <w:szCs w:val="28"/>
              </w:rPr>
            </w:pPr>
            <w:r w:rsidRPr="00D656D8">
              <w:rPr>
                <w:rFonts w:ascii="Times New Roman" w:hAnsi="Times New Roman" w:cs="Times New Roman"/>
                <w:sz w:val="28"/>
                <w:szCs w:val="28"/>
              </w:rPr>
              <w:t>Dùng từ, diễn đạt, viết câu chuẩn xác.</w:t>
            </w:r>
          </w:p>
          <w:p w:rsidR="0037510A" w:rsidRPr="00D656D8" w:rsidRDefault="0037510A" w:rsidP="00D4379D">
            <w:pPr>
              <w:pStyle w:val="ListParagraph"/>
              <w:numPr>
                <w:ilvl w:val="0"/>
                <w:numId w:val="3"/>
              </w:numPr>
              <w:jc w:val="both"/>
              <w:rPr>
                <w:rFonts w:ascii="Times New Roman" w:hAnsi="Times New Roman" w:cs="Times New Roman"/>
                <w:sz w:val="28"/>
                <w:szCs w:val="28"/>
              </w:rPr>
            </w:pPr>
            <w:r w:rsidRPr="00D656D8">
              <w:rPr>
                <w:rFonts w:ascii="Times New Roman" w:hAnsi="Times New Roman" w:cs="Times New Roman"/>
                <w:b/>
                <w:sz w:val="28"/>
                <w:szCs w:val="28"/>
              </w:rPr>
              <w:t xml:space="preserve">Yêu cầu về nội dung: </w:t>
            </w:r>
            <w:r w:rsidRPr="00D656D8">
              <w:rPr>
                <w:rFonts w:ascii="Times New Roman" w:hAnsi="Times New Roman" w:cs="Times New Roman"/>
                <w:sz w:val="28"/>
                <w:szCs w:val="28"/>
              </w:rPr>
              <w:t>Học sinh có nhiều cách triển khai bài viết, tuy nhiên cần đạt được những yêu cầu cơ bản sau:</w:t>
            </w:r>
          </w:p>
          <w:p w:rsidR="0037510A" w:rsidRPr="00D656D8" w:rsidRDefault="0037510A" w:rsidP="00D4379D">
            <w:pPr>
              <w:pStyle w:val="ListParagraph"/>
              <w:numPr>
                <w:ilvl w:val="1"/>
                <w:numId w:val="3"/>
              </w:numPr>
              <w:jc w:val="both"/>
              <w:rPr>
                <w:rStyle w:val="Emphasis"/>
                <w:rFonts w:ascii="Times New Roman" w:hAnsi="Times New Roman" w:cs="Times New Roman"/>
                <w:b/>
                <w:iCs w:val="0"/>
                <w:sz w:val="28"/>
                <w:szCs w:val="28"/>
              </w:rPr>
            </w:pPr>
            <w:r w:rsidRPr="00D656D8">
              <w:rPr>
                <w:rFonts w:ascii="Times New Roman" w:hAnsi="Times New Roman" w:cs="Times New Roman"/>
                <w:b/>
                <w:i/>
                <w:sz w:val="28"/>
                <w:szCs w:val="28"/>
              </w:rPr>
              <w:t>Giải thích</w:t>
            </w:r>
            <w:r w:rsidRPr="00D656D8">
              <w:rPr>
                <w:rFonts w:ascii="Times New Roman" w:hAnsi="Times New Roman" w:cs="Times New Roman"/>
                <w:b/>
                <w:i/>
                <w:sz w:val="28"/>
                <w:szCs w:val="28"/>
                <w:lang w:val="vi-VN"/>
              </w:rPr>
              <w:t xml:space="preserve"> được</w:t>
            </w:r>
            <w:r w:rsidRPr="00D656D8">
              <w:rPr>
                <w:rFonts w:ascii="Times New Roman" w:hAnsi="Times New Roman" w:cs="Times New Roman"/>
                <w:b/>
                <w:i/>
                <w:sz w:val="28"/>
                <w:szCs w:val="28"/>
              </w:rPr>
              <w:t xml:space="preserve"> ý kiến:</w:t>
            </w:r>
            <w:r w:rsidRPr="00D656D8">
              <w:rPr>
                <w:rStyle w:val="Emphasis"/>
                <w:rFonts w:ascii="Times New Roman" w:hAnsi="Times New Roman" w:cs="Times New Roman"/>
                <w:b/>
                <w:sz w:val="27"/>
                <w:szCs w:val="27"/>
                <w:shd w:val="clear" w:color="auto" w:fill="FFFFFF"/>
              </w:rPr>
              <w:t xml:space="preserve"> "Thơ là sự thể hiện con người và thời đại một cách cao đẹp” (Sóng Hồng).</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Thơ ca cũng như những TPVH khác đều bắt nguồn từ cuộc sống, lấy chất liệu từ hiện thực, phản ánh con người và cuộc sống qua lăng kính chủ quan của nhà thơ, nhà văn.</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Thơ ca đã đi cùng lịch sử phát triển của nhân loại và phản ánh con người, thời đại đó bằng những hình thức nghệ thuật độc đáo.</w:t>
            </w:r>
          </w:p>
          <w:p w:rsidR="0037510A" w:rsidRPr="00D656D8" w:rsidRDefault="0037510A" w:rsidP="00D4379D">
            <w:pPr>
              <w:pStyle w:val="ListParagraph"/>
              <w:jc w:val="both"/>
              <w:rPr>
                <w:rStyle w:val="Emphasis"/>
                <w:rFonts w:ascii="Times New Roman" w:hAnsi="Times New Roman" w:cs="Times New Roman"/>
                <w:i w:val="0"/>
                <w:sz w:val="28"/>
                <w:szCs w:val="28"/>
                <w:shd w:val="clear" w:color="auto" w:fill="FFFFFF"/>
              </w:rPr>
            </w:pPr>
            <w:r w:rsidRPr="00D656D8">
              <w:rPr>
                <w:rStyle w:val="Emphasis"/>
                <w:rFonts w:ascii="Times New Roman" w:hAnsi="Times New Roman" w:cs="Times New Roman"/>
                <w:i w:val="0"/>
                <w:sz w:val="28"/>
                <w:szCs w:val="28"/>
                <w:shd w:val="clear" w:color="auto" w:fill="FFFFFF"/>
              </w:rPr>
              <w:t>+ Hiện thực cuộc sống, con người, thời đại được phản ánh trong thơ không phải là sao chép y nguyên mà được thể hiện với cảm hứng ngợi ca, tự hào, yêu mến, trân trọng,…</w:t>
            </w:r>
          </w:p>
          <w:p w:rsidR="0037510A" w:rsidRPr="00D656D8" w:rsidRDefault="0037510A" w:rsidP="00D4379D">
            <w:pPr>
              <w:pStyle w:val="ListParagraph"/>
              <w:numPr>
                <w:ilvl w:val="0"/>
                <w:numId w:val="4"/>
              </w:numPr>
              <w:jc w:val="both"/>
              <w:rPr>
                <w:rFonts w:ascii="Times New Roman" w:hAnsi="Times New Roman" w:cs="Times New Roman"/>
                <w:i/>
                <w:sz w:val="28"/>
                <w:szCs w:val="28"/>
              </w:rPr>
            </w:pPr>
            <w:r w:rsidRPr="00D656D8">
              <w:rPr>
                <w:rStyle w:val="Emphasis"/>
                <w:rFonts w:ascii="Times New Roman" w:hAnsi="Times New Roman" w:cs="Times New Roman"/>
                <w:i w:val="0"/>
                <w:sz w:val="28"/>
                <w:szCs w:val="28"/>
                <w:shd w:val="clear" w:color="auto" w:fill="FFFFFF"/>
              </w:rPr>
              <w:t>Ý kiến của Sóng Hồng bàn về mối quan hệ giữa thơ ca và con người, thời đại, về sự gắn bó không tách rời giữa con người và thời đại trong hình tượng thơ.</w:t>
            </w:r>
          </w:p>
          <w:p w:rsidR="0037510A" w:rsidRPr="00D656D8" w:rsidRDefault="0037510A" w:rsidP="00D4379D">
            <w:pPr>
              <w:pStyle w:val="ListParagraph"/>
              <w:numPr>
                <w:ilvl w:val="1"/>
                <w:numId w:val="3"/>
              </w:numPr>
              <w:jc w:val="both"/>
              <w:rPr>
                <w:rFonts w:ascii="Times New Roman" w:hAnsi="Times New Roman" w:cs="Times New Roman"/>
                <w:b/>
                <w:i/>
                <w:sz w:val="28"/>
                <w:szCs w:val="28"/>
              </w:rPr>
            </w:pPr>
            <w:r w:rsidRPr="00D656D8">
              <w:rPr>
                <w:rFonts w:ascii="Times New Roman" w:hAnsi="Times New Roman" w:cs="Times New Roman"/>
                <w:b/>
                <w:i/>
                <w:sz w:val="28"/>
                <w:szCs w:val="28"/>
              </w:rPr>
              <w:t xml:space="preserve">Phân tích </w:t>
            </w:r>
            <w:r w:rsidRPr="00D656D8">
              <w:rPr>
                <w:rFonts w:ascii="Times New Roman" w:hAnsi="Times New Roman" w:cs="Times New Roman"/>
                <w:b/>
                <w:i/>
                <w:sz w:val="28"/>
                <w:szCs w:val="28"/>
                <w:lang w:val="vi-VN"/>
              </w:rPr>
              <w:t xml:space="preserve">được </w:t>
            </w:r>
            <w:r w:rsidRPr="00D656D8">
              <w:rPr>
                <w:rFonts w:ascii="Times New Roman" w:hAnsi="Times New Roman" w:cs="Times New Roman"/>
                <w:b/>
                <w:i/>
                <w:sz w:val="28"/>
                <w:szCs w:val="28"/>
              </w:rPr>
              <w:t>bài thơ “Cây xấu hổ” để chứng minh ý kiến:</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shd w:val="clear" w:color="auto" w:fill="FFFFFF"/>
              </w:rPr>
              <w:t>–</w:t>
            </w:r>
            <w:r w:rsidRPr="00D656D8">
              <w:t xml:space="preserve"> </w:t>
            </w:r>
            <w:r w:rsidRPr="00D656D8">
              <w:rPr>
                <w:rFonts w:ascii="Times New Roman" w:hAnsi="Times New Roman" w:cs="Times New Roman"/>
                <w:b/>
                <w:sz w:val="28"/>
                <w:szCs w:val="28"/>
              </w:rPr>
              <w:t xml:space="preserve">Hình ảnh con người cao đẹp </w:t>
            </w:r>
            <w:r w:rsidRPr="00D656D8">
              <w:rPr>
                <w:rFonts w:ascii="Times New Roman" w:hAnsi="Times New Roman" w:cs="Times New Roman"/>
                <w:b/>
                <w:sz w:val="28"/>
                <w:szCs w:val="28"/>
              </w:rPr>
              <w:sym w:font="Wingdings" w:char="F0E0"/>
            </w:r>
            <w:r w:rsidRPr="00D656D8">
              <w:rPr>
                <w:rFonts w:ascii="Times New Roman" w:hAnsi="Times New Roman" w:cs="Times New Roman"/>
                <w:b/>
                <w:sz w:val="28"/>
                <w:szCs w:val="28"/>
              </w:rPr>
              <w:t xml:space="preserve"> </w:t>
            </w:r>
            <w:r w:rsidRPr="00D656D8">
              <w:rPr>
                <w:rFonts w:ascii="Times New Roman" w:hAnsi="Times New Roman" w:cs="Times New Roman"/>
                <w:sz w:val="28"/>
                <w:szCs w:val="28"/>
              </w:rPr>
              <w:t>Hình ảnh người lính hiện lên với vẻ đẹp phẩm chất, tâm hồn:</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Dũng cảm, can trường, sẵn sàng dấn thân vào chiến trường khốc liệt, chiến đấu vì Tổ quốc.</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Tâm hồn tinh tế, nhạy cảm (bằng chứng)</w:t>
            </w:r>
          </w:p>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sz w:val="28"/>
                <w:szCs w:val="28"/>
              </w:rPr>
              <w:t>+ Yêu thiên nhiên, yêu cái đẹp (bằng chứng)</w:t>
            </w:r>
          </w:p>
          <w:p w:rsidR="0037510A" w:rsidRPr="00D656D8" w:rsidRDefault="0037510A" w:rsidP="00D4379D">
            <w:pPr>
              <w:pStyle w:val="ListParagraph"/>
              <w:numPr>
                <w:ilvl w:val="0"/>
                <w:numId w:val="4"/>
              </w:numPr>
              <w:jc w:val="both"/>
              <w:rPr>
                <w:rFonts w:ascii="Times New Roman" w:hAnsi="Times New Roman" w:cs="Times New Roman"/>
                <w:sz w:val="28"/>
                <w:szCs w:val="28"/>
              </w:rPr>
            </w:pPr>
            <w:r w:rsidRPr="00D656D8">
              <w:rPr>
                <w:rFonts w:ascii="Times New Roman" w:hAnsi="Times New Roman" w:cs="Times New Roman"/>
                <w:sz w:val="28"/>
                <w:szCs w:val="28"/>
              </w:rPr>
              <w:t>Vẻ đẹp của lý tưởng và tâm hồn tạo nên tượng đài về người lính vừa gần gũi, thân thuộc vừa cao cả, lớn lao.</w:t>
            </w:r>
          </w:p>
          <w:p w:rsidR="0037510A" w:rsidRPr="00D656D8" w:rsidRDefault="0037510A" w:rsidP="00D4379D">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Thời đại cao đẹp:</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Cuộc kháng chiến chống Mỹ oanh liệt của dân tộc.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“Bờ đường 9” – không gian chiến trường đầy lửa cháy bom rơi, nơi có những người lính trẻ đang hành quân, chiến đấu.</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Thời đại đã sản sinh những con người anh hùng, dám dấn thân vào bom đạn chiến trường, chiến đấu, hi sinh vì độc lập dân tộc.</w:t>
            </w:r>
          </w:p>
          <w:p w:rsidR="0037510A" w:rsidRPr="00D656D8" w:rsidRDefault="0037510A" w:rsidP="00D4379D">
            <w:pPr>
              <w:jc w:val="both"/>
              <w:rPr>
                <w:rFonts w:ascii="Times New Roman" w:hAnsi="Times New Roman" w:cs="Times New Roman"/>
                <w:b/>
                <w:sz w:val="28"/>
                <w:szCs w:val="28"/>
                <w:shd w:val="clear" w:color="auto" w:fill="FFFFFF"/>
              </w:rPr>
            </w:pPr>
            <w:r w:rsidRPr="00D656D8">
              <w:rPr>
                <w:rFonts w:ascii="Times New Roman" w:hAnsi="Times New Roman" w:cs="Times New Roman"/>
                <w:b/>
                <w:sz w:val="28"/>
                <w:szCs w:val="28"/>
                <w:shd w:val="clear" w:color="auto" w:fill="FFFFFF"/>
              </w:rPr>
              <w:t>– Con người và thời đại trong bài thơ được thể hiện cao đẹp qua những yếu tố hình thức nghệ thuật đặc sắc: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Thể thơ tự do đan xen yếu tố miêu tả, tự sự thích hợp cho việc kể chuyện và bộc lộ cảm xúc.</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Hình ảnh thơ đẹp</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Ngôn ngữ thơ tự nhiên, giản dị</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Giọng điệu biến hóa, khi tâm tình, khi tinh nghịch,…</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Biện pháp nhân hóa sử dụng nhiều lần.</w:t>
            </w:r>
          </w:p>
          <w:p w:rsidR="0037510A" w:rsidRPr="00D656D8" w:rsidRDefault="0037510A" w:rsidP="00D4379D">
            <w:pPr>
              <w:jc w:val="both"/>
              <w:rPr>
                <w:rFonts w:ascii="Times New Roman" w:hAnsi="Times New Roman" w:cs="Times New Roman"/>
                <w:sz w:val="28"/>
                <w:szCs w:val="28"/>
                <w:shd w:val="clear" w:color="auto" w:fill="FFFFFF"/>
              </w:rPr>
            </w:pPr>
            <w:r w:rsidRPr="00D656D8">
              <w:rPr>
                <w:rFonts w:ascii="Times New Roman" w:hAnsi="Times New Roman" w:cs="Times New Roman"/>
                <w:sz w:val="28"/>
                <w:szCs w:val="28"/>
                <w:shd w:val="clear" w:color="auto" w:fill="FFFFFF"/>
              </w:rPr>
              <w:t>+ Bút pháp hiện thực và lãng mạn.</w:t>
            </w:r>
          </w:p>
          <w:p w:rsidR="0037510A" w:rsidRPr="00D656D8" w:rsidRDefault="0037510A" w:rsidP="00D4379D">
            <w:pPr>
              <w:pStyle w:val="ListParagraph"/>
              <w:numPr>
                <w:ilvl w:val="1"/>
                <w:numId w:val="3"/>
              </w:numPr>
              <w:jc w:val="both"/>
              <w:rPr>
                <w:rFonts w:ascii="Times New Roman" w:hAnsi="Times New Roman" w:cs="Times New Roman"/>
                <w:b/>
                <w:i/>
                <w:sz w:val="28"/>
                <w:szCs w:val="28"/>
              </w:rPr>
            </w:pPr>
            <w:r w:rsidRPr="00D656D8">
              <w:rPr>
                <w:rFonts w:ascii="Times New Roman" w:hAnsi="Times New Roman" w:cs="Times New Roman"/>
                <w:b/>
                <w:i/>
                <w:sz w:val="28"/>
                <w:szCs w:val="28"/>
              </w:rPr>
              <w:lastRenderedPageBreak/>
              <w:t>Khẳng định giá trị bài thơ và khẳng định ý kiến.</w:t>
            </w:r>
          </w:p>
          <w:p w:rsidR="0037510A" w:rsidRPr="00D656D8" w:rsidRDefault="0037510A" w:rsidP="00D4379D">
            <w:pPr>
              <w:jc w:val="both"/>
              <w:rPr>
                <w:rFonts w:ascii="Times New Roman" w:hAnsi="Times New Roman" w:cs="Times New Roman"/>
                <w:sz w:val="28"/>
                <w:szCs w:val="28"/>
                <w:shd w:val="clear" w:color="auto" w:fill="FFFFFF"/>
              </w:rPr>
            </w:pPr>
          </w:p>
        </w:tc>
        <w:tc>
          <w:tcPr>
            <w:tcW w:w="1134" w:type="dxa"/>
          </w:tcPr>
          <w:p w:rsidR="0037510A" w:rsidRPr="00D656D8" w:rsidRDefault="0037510A" w:rsidP="00D4379D">
            <w:pPr>
              <w:jc w:val="center"/>
              <w:rPr>
                <w:rFonts w:ascii="Times New Roman" w:hAnsi="Times New Roman" w:cs="Times New Roman"/>
                <w:sz w:val="28"/>
                <w:szCs w:val="28"/>
              </w:rPr>
            </w:pPr>
            <w:r w:rsidRPr="00D656D8">
              <w:rPr>
                <w:rFonts w:ascii="Times New Roman" w:hAnsi="Times New Roman" w:cs="Times New Roman"/>
                <w:sz w:val="28"/>
                <w:szCs w:val="28"/>
              </w:rPr>
              <w:lastRenderedPageBreak/>
              <w:t>2.0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2.0</w:t>
            </w: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rPr>
            </w:pPr>
          </w:p>
          <w:p w:rsidR="0037510A" w:rsidRPr="00D656D8" w:rsidRDefault="0037510A" w:rsidP="00D4379D">
            <w:pPr>
              <w:jc w:val="center"/>
              <w:rPr>
                <w:rFonts w:ascii="Times New Roman" w:hAnsi="Times New Roman" w:cs="Times New Roman"/>
                <w:sz w:val="28"/>
                <w:szCs w:val="28"/>
                <w:lang w:val="vi-VN"/>
              </w:rPr>
            </w:pPr>
            <w:r w:rsidRPr="00D656D8">
              <w:rPr>
                <w:rFonts w:ascii="Times New Roman" w:hAnsi="Times New Roman" w:cs="Times New Roman"/>
                <w:sz w:val="28"/>
                <w:szCs w:val="28"/>
                <w:lang w:val="vi-VN"/>
              </w:rPr>
              <w:t>7.0</w:t>
            </w: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jc w:val="center"/>
              <w:rPr>
                <w:rFonts w:ascii="Times New Roman" w:hAnsi="Times New Roman" w:cs="Times New Roman"/>
                <w:sz w:val="28"/>
                <w:szCs w:val="28"/>
                <w:lang w:val="vi-VN"/>
              </w:rPr>
            </w:pPr>
          </w:p>
          <w:p w:rsidR="0037510A" w:rsidRPr="00D656D8" w:rsidRDefault="0037510A" w:rsidP="00D4379D">
            <w:pPr>
              <w:rPr>
                <w:rFonts w:ascii="Times New Roman" w:hAnsi="Times New Roman" w:cs="Times New Roman"/>
                <w:sz w:val="28"/>
                <w:szCs w:val="28"/>
                <w:lang w:val="vi-VN"/>
              </w:rPr>
            </w:pPr>
            <w:r w:rsidRPr="00D656D8">
              <w:rPr>
                <w:rFonts w:ascii="Times New Roman" w:hAnsi="Times New Roman" w:cs="Times New Roman"/>
                <w:sz w:val="28"/>
                <w:szCs w:val="28"/>
                <w:lang w:val="vi-VN"/>
              </w:rPr>
              <w:lastRenderedPageBreak/>
              <w:t>1.0</w:t>
            </w:r>
          </w:p>
        </w:tc>
      </w:tr>
      <w:tr w:rsidR="0037510A" w:rsidRPr="00D656D8" w:rsidTr="00D4379D">
        <w:tc>
          <w:tcPr>
            <w:tcW w:w="10207" w:type="dxa"/>
            <w:gridSpan w:val="3"/>
          </w:tcPr>
          <w:p w:rsidR="0037510A" w:rsidRPr="00D656D8" w:rsidRDefault="0037510A" w:rsidP="00D4379D">
            <w:pPr>
              <w:jc w:val="both"/>
              <w:rPr>
                <w:rFonts w:ascii="Times New Roman" w:hAnsi="Times New Roman" w:cs="Times New Roman"/>
                <w:sz w:val="28"/>
                <w:szCs w:val="28"/>
              </w:rPr>
            </w:pPr>
            <w:r w:rsidRPr="00D656D8">
              <w:rPr>
                <w:rFonts w:ascii="Times New Roman" w:hAnsi="Times New Roman" w:cs="Times New Roman"/>
                <w:i/>
                <w:sz w:val="28"/>
                <w:szCs w:val="28"/>
              </w:rPr>
              <w:lastRenderedPageBreak/>
              <w:t>Lưu</w:t>
            </w:r>
            <w:r w:rsidRPr="00D656D8">
              <w:rPr>
                <w:rFonts w:ascii="Times New Roman" w:hAnsi="Times New Roman" w:cs="Times New Roman"/>
                <w:i/>
                <w:sz w:val="28"/>
                <w:szCs w:val="28"/>
                <w:lang w:val="vi-VN"/>
              </w:rPr>
              <w:t xml:space="preserve"> </w:t>
            </w:r>
            <w:r w:rsidRPr="00D656D8">
              <w:rPr>
                <w:rFonts w:ascii="Times New Roman" w:hAnsi="Times New Roman" w:cs="Times New Roman"/>
                <w:i/>
                <w:sz w:val="28"/>
                <w:szCs w:val="28"/>
              </w:rPr>
              <w:t>ý: GV linh hoạt trong quá trình chấm bài, tôn trọng ý kiến, sự sáng tạo</w:t>
            </w:r>
            <w:r w:rsidRPr="00D656D8">
              <w:rPr>
                <w:rFonts w:ascii="Times New Roman" w:hAnsi="Times New Roman" w:cs="Times New Roman"/>
                <w:i/>
                <w:sz w:val="28"/>
                <w:szCs w:val="28"/>
                <w:lang w:val="vi-VN"/>
              </w:rPr>
              <w:t>, sự kiến giải</w:t>
            </w:r>
            <w:r w:rsidRPr="00D656D8">
              <w:rPr>
                <w:rFonts w:ascii="Times New Roman" w:hAnsi="Times New Roman" w:cs="Times New Roman"/>
                <w:i/>
                <w:sz w:val="28"/>
                <w:szCs w:val="28"/>
              </w:rPr>
              <w:t xml:space="preserve"> hợp lí của HS.</w:t>
            </w:r>
          </w:p>
        </w:tc>
      </w:tr>
    </w:tbl>
    <w:p w:rsidR="0037510A" w:rsidRPr="00D656D8" w:rsidRDefault="0037510A" w:rsidP="0037510A">
      <w:pPr>
        <w:ind w:left="1440" w:firstLine="720"/>
      </w:pPr>
    </w:p>
    <w:p w:rsidR="00161E9C" w:rsidRDefault="00161E9C">
      <w:bookmarkStart w:id="0" w:name="_GoBack"/>
      <w:bookmarkEnd w:id="0"/>
    </w:p>
    <w:sectPr w:rsidR="00161E9C" w:rsidSect="00E56C24">
      <w:pgSz w:w="12240" w:h="15840"/>
      <w:pgMar w:top="79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7B84"/>
    <w:multiLevelType w:val="hybridMultilevel"/>
    <w:tmpl w:val="3A10FF0C"/>
    <w:lvl w:ilvl="0" w:tplc="7B6093DE">
      <w:start w:val="1"/>
      <w:numFmt w:val="bullet"/>
      <w:lvlText w:val=""/>
      <w:lvlJc w:val="left"/>
      <w:pPr>
        <w:ind w:left="1080" w:hanging="360"/>
      </w:pPr>
      <w:rPr>
        <w:rFonts w:ascii="Wingdings" w:eastAsiaTheme="minorHAnsi" w:hAnsi="Wingdings"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B453B"/>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E2682"/>
    <w:multiLevelType w:val="hybridMultilevel"/>
    <w:tmpl w:val="6C5C696C"/>
    <w:lvl w:ilvl="0" w:tplc="EBD4A2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0A"/>
    <w:rsid w:val="00161E9C"/>
    <w:rsid w:val="0037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61B94-1570-477B-B96E-45C7B25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0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510A"/>
    <w:rPr>
      <w:i/>
      <w:iCs/>
    </w:rPr>
  </w:style>
  <w:style w:type="table" w:styleId="TableGrid">
    <w:name w:val="Table Grid"/>
    <w:basedOn w:val="TableNormal"/>
    <w:uiPriority w:val="39"/>
    <w:rsid w:val="0037510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37510A"/>
  </w:style>
  <w:style w:type="paragraph" w:styleId="ListParagraph">
    <w:name w:val="List Paragraph"/>
    <w:basedOn w:val="Normal"/>
    <w:uiPriority w:val="34"/>
    <w:qFormat/>
    <w:rsid w:val="0037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2024-06-26T02:04:00Z</dcterms:created>
  <dcterms:modified xsi:type="dcterms:W3CDTF">2024-06-26T02:05:00Z</dcterms:modified>
</cp:coreProperties>
</file>