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FC53" w14:textId="77777777" w:rsidR="006669E9" w:rsidRDefault="006669E9" w:rsidP="008E5CBC">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8E5CBC">
        <w:rPr>
          <w:rFonts w:eastAsia="Times New Roman"/>
          <w:b/>
          <w:color w:val="00B0F0"/>
          <w:szCs w:val="24"/>
        </w:rPr>
        <w:t>5</w:t>
      </w:r>
      <w:r w:rsidRPr="007A72C4">
        <w:rPr>
          <w:rFonts w:eastAsia="Times New Roman"/>
          <w:b/>
          <w:color w:val="00B0F0"/>
          <w:szCs w:val="24"/>
        </w:rPr>
        <w:t>:</w:t>
      </w:r>
    </w:p>
    <w:p w14:paraId="45C8E547" w14:textId="77777777" w:rsidR="008E5CBC" w:rsidRDefault="008E5CBC" w:rsidP="008E5CBC">
      <w:pPr>
        <w:spacing w:line="360" w:lineRule="auto"/>
        <w:jc w:val="center"/>
        <w:rPr>
          <w:rFonts w:eastAsia="Times New Roman"/>
          <w:b/>
          <w:color w:val="FF0000"/>
          <w:szCs w:val="24"/>
        </w:rPr>
      </w:pPr>
      <w:r w:rsidRPr="00C973BE">
        <w:rPr>
          <w:rFonts w:eastAsia="Times New Roman"/>
          <w:b/>
          <w:color w:val="FF0000"/>
          <w:szCs w:val="24"/>
        </w:rPr>
        <w:t>AXIT AXETIC</w:t>
      </w:r>
    </w:p>
    <w:p w14:paraId="4710A8A3" w14:textId="77777777" w:rsidR="00867185" w:rsidRPr="00867185" w:rsidRDefault="00867185" w:rsidP="00867185">
      <w:pPr>
        <w:spacing w:before="60"/>
        <w:jc w:val="both"/>
        <w:rPr>
          <w:szCs w:val="24"/>
        </w:rPr>
      </w:pPr>
      <w:r w:rsidRPr="00867185">
        <w:rPr>
          <w:b/>
          <w:color w:val="0000FF"/>
          <w:szCs w:val="24"/>
        </w:rPr>
        <w:t>Câu 1:</w:t>
      </w:r>
      <w:r w:rsidRPr="00867185">
        <w:rPr>
          <w:szCs w:val="24"/>
        </w:rPr>
        <w:t xml:space="preserve">  Ứng dụng nào sau đây không phải của axit axetic?</w:t>
      </w:r>
    </w:p>
    <w:p w14:paraId="652258DE" w14:textId="77777777" w:rsidR="00867185" w:rsidRPr="00867185" w:rsidRDefault="00867185" w:rsidP="00867185">
      <w:pPr>
        <w:ind w:firstLine="283"/>
        <w:rPr>
          <w:szCs w:val="24"/>
        </w:rPr>
      </w:pPr>
      <w:r w:rsidRPr="00867185">
        <w:rPr>
          <w:b/>
          <w:color w:val="3366FF"/>
          <w:szCs w:val="24"/>
        </w:rPr>
        <w:t xml:space="preserve">A. </w:t>
      </w:r>
      <w:r w:rsidRPr="00867185">
        <w:rPr>
          <w:szCs w:val="24"/>
        </w:rPr>
        <w:t>Pha giấm ăn</w:t>
      </w:r>
    </w:p>
    <w:p w14:paraId="71B82CD0" w14:textId="77777777" w:rsidR="00867185" w:rsidRPr="00867185" w:rsidRDefault="00867185" w:rsidP="00867185">
      <w:pPr>
        <w:ind w:firstLine="283"/>
        <w:rPr>
          <w:szCs w:val="24"/>
        </w:rPr>
      </w:pPr>
      <w:r w:rsidRPr="00867185">
        <w:rPr>
          <w:b/>
          <w:color w:val="3366FF"/>
          <w:szCs w:val="24"/>
        </w:rPr>
        <w:t xml:space="preserve">B. </w:t>
      </w:r>
      <w:r w:rsidRPr="00867185">
        <w:rPr>
          <w:szCs w:val="24"/>
        </w:rPr>
        <w:t>Sản xuất dược phẩm, phẩm nhuộm, thuốc diệt côn trùng</w:t>
      </w:r>
    </w:p>
    <w:p w14:paraId="419C248B" w14:textId="77777777" w:rsidR="00867185" w:rsidRPr="00867185" w:rsidRDefault="00867185" w:rsidP="00867185">
      <w:pPr>
        <w:ind w:firstLine="283"/>
        <w:rPr>
          <w:szCs w:val="24"/>
        </w:rPr>
      </w:pPr>
      <w:r w:rsidRPr="00867185">
        <w:rPr>
          <w:b/>
          <w:bCs/>
          <w:color w:val="3366FF"/>
          <w:szCs w:val="24"/>
        </w:rPr>
        <w:t xml:space="preserve">C. </w:t>
      </w:r>
      <w:r w:rsidRPr="00867185">
        <w:rPr>
          <w:bCs/>
          <w:szCs w:val="24"/>
        </w:rPr>
        <w:t>Sản xuất cồn</w:t>
      </w:r>
    </w:p>
    <w:p w14:paraId="1E32C170" w14:textId="77777777" w:rsidR="00867185" w:rsidRPr="00867185" w:rsidRDefault="00867185" w:rsidP="00867185">
      <w:pPr>
        <w:ind w:firstLine="283"/>
        <w:rPr>
          <w:szCs w:val="24"/>
        </w:rPr>
      </w:pPr>
      <w:r w:rsidRPr="00867185">
        <w:rPr>
          <w:b/>
          <w:color w:val="3366FF"/>
          <w:szCs w:val="24"/>
        </w:rPr>
        <w:t xml:space="preserve">D. </w:t>
      </w:r>
      <w:r w:rsidRPr="00867185">
        <w:rPr>
          <w:szCs w:val="24"/>
        </w:rPr>
        <w:t>Sản xuất chất dẻo, tơ nhân tạo</w:t>
      </w:r>
    </w:p>
    <w:p w14:paraId="1C33B078" w14:textId="77777777" w:rsidR="00867185" w:rsidRPr="00867185" w:rsidRDefault="00867185" w:rsidP="00867185">
      <w:pPr>
        <w:spacing w:before="60"/>
        <w:jc w:val="both"/>
        <w:rPr>
          <w:szCs w:val="24"/>
        </w:rPr>
      </w:pPr>
      <w:r w:rsidRPr="00867185">
        <w:rPr>
          <w:b/>
          <w:color w:val="0000FF"/>
          <w:szCs w:val="24"/>
        </w:rPr>
        <w:t>Câu 2:</w:t>
      </w:r>
      <w:r w:rsidRPr="00867185">
        <w:rPr>
          <w:szCs w:val="24"/>
        </w:rPr>
        <w:t xml:space="preserve">  Để phân biệt 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 và CH</w:t>
      </w:r>
      <w:r w:rsidRPr="00867185">
        <w:rPr>
          <w:szCs w:val="24"/>
          <w:bdr w:val="none" w:sz="0" w:space="0" w:color="auto" w:frame="1"/>
        </w:rPr>
        <w:t>3</w:t>
      </w:r>
      <w:r w:rsidRPr="00867185">
        <w:rPr>
          <w:szCs w:val="24"/>
        </w:rPr>
        <w:t>COOH, ta dùng hóa chất nào sau đây là đúng?</w:t>
      </w:r>
    </w:p>
    <w:p w14:paraId="0605A9B7" w14:textId="77777777" w:rsid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Na</w:t>
      </w:r>
      <w:r>
        <w:rPr>
          <w:szCs w:val="24"/>
        </w:rPr>
        <w:t xml:space="preserve">                             </w:t>
      </w:r>
      <w:r w:rsidRPr="00867185">
        <w:rPr>
          <w:b/>
          <w:color w:val="3366FF"/>
          <w:szCs w:val="24"/>
        </w:rPr>
        <w:t xml:space="preserve">B. </w:t>
      </w:r>
      <w:r w:rsidRPr="00867185">
        <w:rPr>
          <w:szCs w:val="24"/>
        </w:rPr>
        <w:t>Dung dịch AgNO</w:t>
      </w:r>
      <w:r w:rsidRPr="00867185">
        <w:rPr>
          <w:szCs w:val="24"/>
          <w:bdr w:val="none" w:sz="0" w:space="0" w:color="auto" w:frame="1"/>
        </w:rPr>
        <w:t>3</w:t>
      </w:r>
      <w:r w:rsidRPr="00867185">
        <w:rPr>
          <w:szCs w:val="24"/>
        </w:rPr>
        <w:tab/>
      </w:r>
      <w:r w:rsidRPr="00867185">
        <w:rPr>
          <w:b/>
          <w:bCs/>
          <w:color w:val="3366FF"/>
          <w:szCs w:val="24"/>
        </w:rPr>
        <w:t xml:space="preserve">C. </w:t>
      </w:r>
      <w:r w:rsidRPr="00867185">
        <w:rPr>
          <w:bCs/>
          <w:szCs w:val="24"/>
        </w:rPr>
        <w:t>CaCO</w:t>
      </w:r>
      <w:r w:rsidRPr="00867185">
        <w:rPr>
          <w:szCs w:val="24"/>
          <w:bdr w:val="none" w:sz="0" w:space="0" w:color="auto" w:frame="1"/>
        </w:rPr>
        <w:t>3</w:t>
      </w:r>
      <w:r w:rsidRPr="00867185">
        <w:rPr>
          <w:szCs w:val="24"/>
        </w:rPr>
        <w:tab/>
      </w:r>
      <w:r w:rsidRPr="00867185">
        <w:rPr>
          <w:b/>
          <w:color w:val="3366FF"/>
          <w:szCs w:val="24"/>
        </w:rPr>
        <w:t xml:space="preserve">D. </w:t>
      </w:r>
      <w:r w:rsidRPr="00867185">
        <w:rPr>
          <w:szCs w:val="24"/>
        </w:rPr>
        <w:t>Dung dịch NaCl</w:t>
      </w:r>
    </w:p>
    <w:p w14:paraId="224C74D9" w14:textId="77777777" w:rsidR="00867185" w:rsidRDefault="00867185" w:rsidP="00867185">
      <w:pPr>
        <w:tabs>
          <w:tab w:val="left" w:pos="2708"/>
          <w:tab w:val="left" w:pos="5138"/>
          <w:tab w:val="left" w:pos="7569"/>
        </w:tabs>
        <w:rPr>
          <w:szCs w:val="24"/>
        </w:rPr>
      </w:pPr>
      <w:r w:rsidRPr="00867185">
        <w:rPr>
          <w:b/>
          <w:color w:val="0000FF"/>
          <w:szCs w:val="24"/>
        </w:rPr>
        <w:t>Câu 3:</w:t>
      </w:r>
      <w:r w:rsidRPr="00867185">
        <w:rPr>
          <w:szCs w:val="24"/>
        </w:rPr>
        <w:t xml:space="preserve">  Cho các phản ứng sau ở điều kiện thích hợ</w:t>
      </w:r>
      <w:r>
        <w:rPr>
          <w:szCs w:val="24"/>
        </w:rPr>
        <w:t>p: </w:t>
      </w:r>
    </w:p>
    <w:p w14:paraId="6A2B787B" w14:textId="77777777" w:rsidR="00867185" w:rsidRDefault="00867185" w:rsidP="00867185">
      <w:pPr>
        <w:tabs>
          <w:tab w:val="left" w:pos="2708"/>
          <w:tab w:val="left" w:pos="5138"/>
          <w:tab w:val="left" w:pos="7569"/>
        </w:tabs>
        <w:rPr>
          <w:szCs w:val="24"/>
        </w:rPr>
      </w:pPr>
      <w:r w:rsidRPr="00867185">
        <w:rPr>
          <w:szCs w:val="24"/>
        </w:rPr>
        <w:t>1, Lên men giấ</w:t>
      </w:r>
      <w:r>
        <w:rPr>
          <w:szCs w:val="24"/>
        </w:rPr>
        <w:t>m ancol etylic</w:t>
      </w:r>
    </w:p>
    <w:p w14:paraId="20B9E3BF" w14:textId="77777777" w:rsidR="00867185" w:rsidRDefault="00867185" w:rsidP="00867185">
      <w:pPr>
        <w:tabs>
          <w:tab w:val="left" w:pos="2708"/>
          <w:tab w:val="left" w:pos="5138"/>
          <w:tab w:val="left" w:pos="7569"/>
        </w:tabs>
        <w:rPr>
          <w:szCs w:val="24"/>
        </w:rPr>
      </w:pPr>
      <w:r w:rsidRPr="00867185">
        <w:rPr>
          <w:szCs w:val="24"/>
        </w:rPr>
        <w:t>2, Oxi hóa</w:t>
      </w:r>
      <w:r>
        <w:rPr>
          <w:szCs w:val="24"/>
        </w:rPr>
        <w:t xml:space="preserve"> không hoàn toàn andehit axetic</w:t>
      </w:r>
    </w:p>
    <w:p w14:paraId="1662E0CB" w14:textId="77777777" w:rsidR="00867185" w:rsidRDefault="00867185" w:rsidP="00867185">
      <w:pPr>
        <w:tabs>
          <w:tab w:val="left" w:pos="2708"/>
          <w:tab w:val="left" w:pos="5138"/>
          <w:tab w:val="left" w:pos="7569"/>
        </w:tabs>
        <w:rPr>
          <w:szCs w:val="24"/>
        </w:rPr>
      </w:pPr>
      <w:r w:rsidRPr="00867185">
        <w:rPr>
          <w:szCs w:val="24"/>
        </w:rPr>
        <w:t xml:space="preserve">3, </w:t>
      </w:r>
      <w:r>
        <w:rPr>
          <w:szCs w:val="24"/>
        </w:rPr>
        <w:t>Oxi hóa không hoàn toàn Butan</w:t>
      </w:r>
    </w:p>
    <w:p w14:paraId="6A568D62" w14:textId="77777777" w:rsidR="00867185" w:rsidRPr="00867185" w:rsidRDefault="00867185" w:rsidP="00867185">
      <w:pPr>
        <w:tabs>
          <w:tab w:val="left" w:pos="2708"/>
          <w:tab w:val="left" w:pos="5138"/>
          <w:tab w:val="left" w:pos="7569"/>
        </w:tabs>
        <w:rPr>
          <w:szCs w:val="24"/>
        </w:rPr>
      </w:pPr>
      <w:r w:rsidRPr="00867185">
        <w:rPr>
          <w:szCs w:val="24"/>
        </w:rPr>
        <w:t>4, Cho metanol tác dụng với cacbon oxit. Trong những phản ứng trên, số phản ứng tạ</w:t>
      </w:r>
      <w:r>
        <w:rPr>
          <w:szCs w:val="24"/>
        </w:rPr>
        <w:t xml:space="preserve">o ra axit axetic </w:t>
      </w:r>
    </w:p>
    <w:p w14:paraId="157AC6F0"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w:t>
      </w:r>
      <w:r w:rsidRPr="00867185">
        <w:rPr>
          <w:szCs w:val="24"/>
        </w:rPr>
        <w:tab/>
      </w:r>
      <w:r w:rsidRPr="00867185">
        <w:rPr>
          <w:b/>
          <w:color w:val="3366FF"/>
          <w:szCs w:val="24"/>
        </w:rPr>
        <w:t xml:space="preserve">B. </w:t>
      </w:r>
      <w:r w:rsidRPr="00867185">
        <w:rPr>
          <w:szCs w:val="24"/>
        </w:rPr>
        <w:t>2</w:t>
      </w:r>
      <w:r w:rsidRPr="00867185">
        <w:rPr>
          <w:szCs w:val="24"/>
        </w:rPr>
        <w:tab/>
      </w:r>
      <w:r w:rsidRPr="00867185">
        <w:rPr>
          <w:b/>
          <w:color w:val="3366FF"/>
          <w:szCs w:val="24"/>
        </w:rPr>
        <w:t xml:space="preserve">C. </w:t>
      </w:r>
      <w:r w:rsidRPr="00867185">
        <w:rPr>
          <w:szCs w:val="24"/>
        </w:rPr>
        <w:t>3</w:t>
      </w:r>
      <w:r w:rsidRPr="00867185">
        <w:rPr>
          <w:szCs w:val="24"/>
        </w:rPr>
        <w:tab/>
      </w:r>
      <w:r w:rsidRPr="00867185">
        <w:rPr>
          <w:b/>
          <w:bCs/>
          <w:color w:val="3366FF"/>
          <w:szCs w:val="24"/>
        </w:rPr>
        <w:t xml:space="preserve">D. </w:t>
      </w:r>
      <w:r w:rsidRPr="00867185">
        <w:rPr>
          <w:bCs/>
          <w:szCs w:val="24"/>
        </w:rPr>
        <w:t>4</w:t>
      </w:r>
    </w:p>
    <w:p w14:paraId="222EB2F7" w14:textId="77777777" w:rsidR="00867185" w:rsidRPr="00867185" w:rsidRDefault="00867185" w:rsidP="00867185">
      <w:pPr>
        <w:spacing w:before="60"/>
        <w:jc w:val="both"/>
        <w:rPr>
          <w:szCs w:val="24"/>
        </w:rPr>
      </w:pPr>
      <w:r w:rsidRPr="00867185">
        <w:rPr>
          <w:b/>
          <w:color w:val="0000FF"/>
          <w:szCs w:val="24"/>
        </w:rPr>
        <w:t>Câu 4:</w:t>
      </w:r>
      <w:r w:rsidRPr="00867185">
        <w:rPr>
          <w:szCs w:val="24"/>
        </w:rPr>
        <w:t xml:space="preserve">  Yếu tố nào không làm tăng hiệu suất phản ứng este hóa giữa axit axetic và etanol?</w:t>
      </w:r>
    </w:p>
    <w:p w14:paraId="74947609"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Dùng H</w:t>
      </w:r>
      <w:r w:rsidRPr="00867185">
        <w:rPr>
          <w:szCs w:val="24"/>
          <w:bdr w:val="none" w:sz="0" w:space="0" w:color="auto" w:frame="1"/>
        </w:rPr>
        <w:t>2</w:t>
      </w:r>
      <w:r w:rsidRPr="00867185">
        <w:rPr>
          <w:szCs w:val="24"/>
        </w:rPr>
        <w:t>SO</w:t>
      </w:r>
      <w:r w:rsidRPr="00867185">
        <w:rPr>
          <w:szCs w:val="24"/>
          <w:bdr w:val="none" w:sz="0" w:space="0" w:color="auto" w:frame="1"/>
        </w:rPr>
        <w:t>4</w:t>
      </w:r>
      <w:r w:rsidRPr="00867185">
        <w:rPr>
          <w:szCs w:val="24"/>
        </w:rPr>
        <w:t> đặc làm xúc tác</w:t>
      </w:r>
      <w:r w:rsidRPr="00867185">
        <w:rPr>
          <w:szCs w:val="24"/>
        </w:rPr>
        <w:tab/>
      </w:r>
      <w:r w:rsidRPr="00867185">
        <w:rPr>
          <w:b/>
          <w:color w:val="3366FF"/>
          <w:szCs w:val="24"/>
        </w:rPr>
        <w:t xml:space="preserve">B. </w:t>
      </w:r>
      <w:r w:rsidRPr="00867185">
        <w:rPr>
          <w:szCs w:val="24"/>
        </w:rPr>
        <w:t>Chưng cất este tạo ra</w:t>
      </w:r>
    </w:p>
    <w:p w14:paraId="7E811BF8" w14:textId="77777777" w:rsidR="00867185" w:rsidRPr="00867185" w:rsidRDefault="00867185" w:rsidP="00867185">
      <w:pPr>
        <w:tabs>
          <w:tab w:val="left" w:pos="5136"/>
        </w:tabs>
        <w:ind w:firstLine="283"/>
        <w:rPr>
          <w:szCs w:val="24"/>
        </w:rPr>
      </w:pPr>
      <w:r w:rsidRPr="00867185">
        <w:rPr>
          <w:b/>
          <w:color w:val="3366FF"/>
          <w:szCs w:val="24"/>
        </w:rPr>
        <w:t xml:space="preserve">C. </w:t>
      </w:r>
      <w:r w:rsidRPr="00867185">
        <w:rPr>
          <w:szCs w:val="24"/>
        </w:rPr>
        <w:t>Tăng nồng độ axit hoặc ancol</w:t>
      </w:r>
      <w:r w:rsidRPr="00867185">
        <w:rPr>
          <w:szCs w:val="24"/>
        </w:rPr>
        <w:tab/>
      </w:r>
      <w:r w:rsidRPr="00867185">
        <w:rPr>
          <w:b/>
          <w:bCs/>
          <w:color w:val="3366FF"/>
          <w:szCs w:val="24"/>
        </w:rPr>
        <w:t xml:space="preserve">D. </w:t>
      </w:r>
      <w:r w:rsidRPr="00867185">
        <w:rPr>
          <w:bCs/>
          <w:szCs w:val="24"/>
        </w:rPr>
        <w:t>Lấy số mol ancol và axit bằng nhau</w:t>
      </w:r>
    </w:p>
    <w:p w14:paraId="3A1AFE18" w14:textId="77777777" w:rsidR="00867185" w:rsidRPr="00867185" w:rsidRDefault="00867185" w:rsidP="00867185">
      <w:pPr>
        <w:spacing w:before="60"/>
        <w:jc w:val="both"/>
        <w:rPr>
          <w:szCs w:val="24"/>
        </w:rPr>
      </w:pPr>
      <w:r w:rsidRPr="00867185">
        <w:rPr>
          <w:b/>
          <w:color w:val="0000FF"/>
          <w:szCs w:val="24"/>
        </w:rPr>
        <w:t>Câu 5:</w:t>
      </w:r>
      <w:r w:rsidRPr="00867185">
        <w:rPr>
          <w:szCs w:val="24"/>
        </w:rPr>
        <w:t xml:space="preserve">  Vì sao nhiệt độ sôi của axit thường cao hơn ancol tương ứng?</w:t>
      </w:r>
    </w:p>
    <w:p w14:paraId="3892A214" w14:textId="77777777" w:rsidR="00867185" w:rsidRPr="00867185" w:rsidRDefault="00867185" w:rsidP="00867185">
      <w:pPr>
        <w:ind w:firstLine="283"/>
        <w:rPr>
          <w:szCs w:val="24"/>
        </w:rPr>
      </w:pPr>
      <w:r w:rsidRPr="00867185">
        <w:rPr>
          <w:b/>
          <w:color w:val="3366FF"/>
          <w:szCs w:val="24"/>
        </w:rPr>
        <w:t xml:space="preserve">A. </w:t>
      </w:r>
      <w:r w:rsidRPr="00867185">
        <w:rPr>
          <w:szCs w:val="24"/>
        </w:rPr>
        <w:t>Vì ancol không có liên kết hidro, axit có liên kết hidro</w:t>
      </w:r>
    </w:p>
    <w:p w14:paraId="6C60BE6B" w14:textId="77777777" w:rsidR="00867185" w:rsidRPr="00867185" w:rsidRDefault="00867185" w:rsidP="00867185">
      <w:pPr>
        <w:ind w:firstLine="283"/>
        <w:rPr>
          <w:szCs w:val="24"/>
        </w:rPr>
      </w:pPr>
      <w:r w:rsidRPr="00867185">
        <w:rPr>
          <w:b/>
          <w:bCs/>
          <w:color w:val="3366FF"/>
          <w:szCs w:val="24"/>
        </w:rPr>
        <w:t xml:space="preserve">B. </w:t>
      </w:r>
      <w:r w:rsidRPr="00867185">
        <w:rPr>
          <w:bCs/>
          <w:szCs w:val="24"/>
        </w:rPr>
        <w:t>Vì liên kết hidro của axit bền hơn của ancol</w:t>
      </w:r>
    </w:p>
    <w:p w14:paraId="5675F0F4" w14:textId="77777777" w:rsidR="00867185" w:rsidRPr="00867185" w:rsidRDefault="00867185" w:rsidP="00867185">
      <w:pPr>
        <w:ind w:firstLine="283"/>
        <w:rPr>
          <w:szCs w:val="24"/>
        </w:rPr>
      </w:pPr>
      <w:r w:rsidRPr="00867185">
        <w:rPr>
          <w:b/>
          <w:color w:val="3366FF"/>
          <w:szCs w:val="24"/>
        </w:rPr>
        <w:t xml:space="preserve">C. </w:t>
      </w:r>
      <w:r w:rsidRPr="00867185">
        <w:rPr>
          <w:szCs w:val="24"/>
        </w:rPr>
        <w:t>Vì khối lượng phân tử của axit lớn hơn</w:t>
      </w:r>
    </w:p>
    <w:p w14:paraId="05A991A4" w14:textId="77777777" w:rsidR="00867185" w:rsidRPr="00867185" w:rsidRDefault="00867185" w:rsidP="00867185">
      <w:pPr>
        <w:ind w:firstLine="283"/>
        <w:rPr>
          <w:szCs w:val="24"/>
        </w:rPr>
      </w:pPr>
      <w:r w:rsidRPr="00867185">
        <w:rPr>
          <w:b/>
          <w:color w:val="3366FF"/>
          <w:szCs w:val="24"/>
        </w:rPr>
        <w:t xml:space="preserve">D. </w:t>
      </w:r>
      <w:r w:rsidRPr="00867185">
        <w:rPr>
          <w:szCs w:val="24"/>
        </w:rPr>
        <w:t>Vì axit có 2 nguyên tử oxi</w:t>
      </w:r>
    </w:p>
    <w:p w14:paraId="5545019D" w14:textId="77777777" w:rsidR="00867185" w:rsidRPr="00867185" w:rsidRDefault="00867185" w:rsidP="00867185">
      <w:pPr>
        <w:spacing w:before="60"/>
        <w:jc w:val="both"/>
        <w:rPr>
          <w:szCs w:val="24"/>
        </w:rPr>
      </w:pPr>
      <w:r w:rsidRPr="00867185">
        <w:rPr>
          <w:b/>
          <w:color w:val="0000FF"/>
          <w:szCs w:val="24"/>
        </w:rPr>
        <w:t>Câu 6:</w:t>
      </w:r>
      <w:r w:rsidRPr="00867185">
        <w:rPr>
          <w:szCs w:val="24"/>
        </w:rPr>
        <w:t xml:space="preserve">  Giấm ăn là dung dịch axit axetic có nồng độ từ</w:t>
      </w:r>
    </w:p>
    <w:p w14:paraId="535BD759" w14:textId="77777777" w:rsidR="00867185" w:rsidRDefault="00867185" w:rsidP="00867185">
      <w:pPr>
        <w:tabs>
          <w:tab w:val="left" w:pos="2708"/>
          <w:tab w:val="left" w:pos="5138"/>
          <w:tab w:val="left" w:pos="7569"/>
        </w:tabs>
        <w:ind w:firstLine="283"/>
        <w:rPr>
          <w:szCs w:val="24"/>
        </w:rPr>
      </w:pPr>
      <w:r w:rsidRPr="00867185">
        <w:rPr>
          <w:b/>
          <w:bCs/>
          <w:color w:val="3366FF"/>
          <w:szCs w:val="24"/>
        </w:rPr>
        <w:t xml:space="preserve">A. </w:t>
      </w:r>
      <w:r w:rsidRPr="00867185">
        <w:rPr>
          <w:bCs/>
          <w:szCs w:val="24"/>
        </w:rPr>
        <w:t>2% đến 5%</w:t>
      </w:r>
      <w:r w:rsidRPr="00867185">
        <w:rPr>
          <w:szCs w:val="24"/>
        </w:rPr>
        <w:tab/>
      </w:r>
      <w:r w:rsidRPr="00867185">
        <w:rPr>
          <w:b/>
          <w:color w:val="3366FF"/>
          <w:szCs w:val="24"/>
        </w:rPr>
        <w:t xml:space="preserve">B. </w:t>
      </w:r>
      <w:r w:rsidRPr="00867185">
        <w:rPr>
          <w:szCs w:val="24"/>
        </w:rPr>
        <w:t>6% đến 10%</w:t>
      </w:r>
      <w:r w:rsidRPr="00867185">
        <w:rPr>
          <w:szCs w:val="24"/>
        </w:rPr>
        <w:tab/>
      </w:r>
      <w:r w:rsidRPr="00867185">
        <w:rPr>
          <w:b/>
          <w:color w:val="3366FF"/>
          <w:szCs w:val="24"/>
        </w:rPr>
        <w:t xml:space="preserve">C. </w:t>
      </w:r>
      <w:r w:rsidRPr="00867185">
        <w:rPr>
          <w:szCs w:val="24"/>
        </w:rPr>
        <w:t>11% đến 14%</w:t>
      </w:r>
      <w:r w:rsidRPr="00867185">
        <w:rPr>
          <w:szCs w:val="24"/>
        </w:rPr>
        <w:tab/>
      </w:r>
      <w:r w:rsidRPr="00867185">
        <w:rPr>
          <w:b/>
          <w:color w:val="3366FF"/>
          <w:szCs w:val="24"/>
        </w:rPr>
        <w:t xml:space="preserve">D. </w:t>
      </w:r>
      <w:r w:rsidRPr="00867185">
        <w:rPr>
          <w:szCs w:val="24"/>
        </w:rPr>
        <w:t>15% đến 18%</w:t>
      </w:r>
    </w:p>
    <w:p w14:paraId="05616014" w14:textId="77777777" w:rsidR="00867185" w:rsidRDefault="00867185" w:rsidP="00867185">
      <w:pPr>
        <w:tabs>
          <w:tab w:val="left" w:pos="2708"/>
          <w:tab w:val="left" w:pos="5138"/>
          <w:tab w:val="left" w:pos="7569"/>
        </w:tabs>
        <w:rPr>
          <w:szCs w:val="24"/>
        </w:rPr>
      </w:pPr>
      <w:r w:rsidRPr="00867185">
        <w:rPr>
          <w:b/>
          <w:color w:val="0000FF"/>
          <w:szCs w:val="24"/>
        </w:rPr>
        <w:t>Câu 7:</w:t>
      </w:r>
      <w:r w:rsidRPr="00867185">
        <w:rPr>
          <w:szCs w:val="24"/>
        </w:rPr>
        <w:t xml:space="preserve">  Chia a gam axit axetic thành 2 phần bằ</w:t>
      </w:r>
      <w:r>
        <w:rPr>
          <w:szCs w:val="24"/>
        </w:rPr>
        <w:t>ng nhau: </w:t>
      </w:r>
    </w:p>
    <w:p w14:paraId="03AFA494" w14:textId="77777777" w:rsidR="00867185" w:rsidRDefault="00867185" w:rsidP="00867185">
      <w:pPr>
        <w:tabs>
          <w:tab w:val="left" w:pos="2708"/>
          <w:tab w:val="left" w:pos="5138"/>
          <w:tab w:val="left" w:pos="7569"/>
        </w:tabs>
        <w:rPr>
          <w:szCs w:val="24"/>
        </w:rPr>
      </w:pPr>
      <w:r w:rsidRPr="00867185">
        <w:rPr>
          <w:szCs w:val="24"/>
        </w:rPr>
        <w:t>-Phần 1: trung hòa vừa đủ bởi 0,5 lít dung dị</w:t>
      </w:r>
      <w:r>
        <w:rPr>
          <w:szCs w:val="24"/>
        </w:rPr>
        <w:t>ch NaOH 0,4 M</w:t>
      </w:r>
    </w:p>
    <w:p w14:paraId="044975EB" w14:textId="77777777" w:rsidR="00867185" w:rsidRPr="00867185" w:rsidRDefault="00867185" w:rsidP="00867185">
      <w:pPr>
        <w:tabs>
          <w:tab w:val="left" w:pos="2708"/>
          <w:tab w:val="left" w:pos="5138"/>
          <w:tab w:val="left" w:pos="7569"/>
        </w:tabs>
        <w:rPr>
          <w:szCs w:val="24"/>
        </w:rPr>
      </w:pPr>
      <w:r w:rsidRPr="00867185">
        <w:rPr>
          <w:szCs w:val="24"/>
        </w:rPr>
        <w:t>-Phần 2: thực hiện phản ứng este hóa với ancol etylic thu được m gam este ( giả sử hiệu suất phản ứng là 100%). Vậy m có giá trị là:</w:t>
      </w:r>
    </w:p>
    <w:p w14:paraId="113D7C09"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16,7 gam</w:t>
      </w:r>
      <w:r w:rsidRPr="00867185">
        <w:rPr>
          <w:szCs w:val="24"/>
        </w:rPr>
        <w:tab/>
      </w:r>
      <w:r w:rsidRPr="00867185">
        <w:rPr>
          <w:b/>
          <w:bCs/>
          <w:color w:val="3366FF"/>
          <w:szCs w:val="24"/>
        </w:rPr>
        <w:t xml:space="preserve">B. </w:t>
      </w:r>
      <w:r w:rsidRPr="00867185">
        <w:rPr>
          <w:bCs/>
          <w:szCs w:val="24"/>
        </w:rPr>
        <w:t>17,6 gam</w:t>
      </w:r>
      <w:r w:rsidRPr="00867185">
        <w:rPr>
          <w:szCs w:val="24"/>
        </w:rPr>
        <w:tab/>
      </w:r>
      <w:r w:rsidRPr="00867185">
        <w:rPr>
          <w:b/>
          <w:color w:val="3366FF"/>
          <w:szCs w:val="24"/>
        </w:rPr>
        <w:t xml:space="preserve">C. </w:t>
      </w:r>
      <w:r w:rsidRPr="00867185">
        <w:rPr>
          <w:szCs w:val="24"/>
        </w:rPr>
        <w:t>16,8 gam</w:t>
      </w:r>
      <w:r w:rsidRPr="00867185">
        <w:rPr>
          <w:szCs w:val="24"/>
        </w:rPr>
        <w:tab/>
      </w:r>
      <w:r w:rsidRPr="00867185">
        <w:rPr>
          <w:b/>
          <w:color w:val="3366FF"/>
          <w:szCs w:val="24"/>
        </w:rPr>
        <w:t xml:space="preserve">D. </w:t>
      </w:r>
      <w:r w:rsidRPr="00867185">
        <w:rPr>
          <w:szCs w:val="24"/>
        </w:rPr>
        <w:t>18,6 gam</w:t>
      </w:r>
    </w:p>
    <w:p w14:paraId="7ECC1991" w14:textId="77777777" w:rsidR="00867185" w:rsidRPr="00867185" w:rsidRDefault="00867185" w:rsidP="00867185">
      <w:pPr>
        <w:spacing w:before="60"/>
        <w:jc w:val="both"/>
        <w:rPr>
          <w:szCs w:val="24"/>
        </w:rPr>
      </w:pPr>
      <w:r w:rsidRPr="00867185">
        <w:rPr>
          <w:b/>
          <w:color w:val="0000FF"/>
          <w:szCs w:val="24"/>
        </w:rPr>
        <w:t>Câu 8:</w:t>
      </w:r>
      <w:r w:rsidRPr="00867185">
        <w:rPr>
          <w:szCs w:val="24"/>
        </w:rPr>
        <w:t xml:space="preserve">  Để tách các chất ra khỏi nhau từ hỗn dung dịch chứa axit axetic và ancol etylic, có thể tiến hành theo trình tự nào sau đây?</w:t>
      </w:r>
    </w:p>
    <w:p w14:paraId="76FDC7A2" w14:textId="77777777" w:rsidR="00867185" w:rsidRPr="00867185" w:rsidRDefault="00867185" w:rsidP="00867185">
      <w:pPr>
        <w:ind w:firstLine="283"/>
        <w:rPr>
          <w:szCs w:val="24"/>
        </w:rPr>
      </w:pPr>
      <w:r w:rsidRPr="00867185">
        <w:rPr>
          <w:b/>
          <w:bCs/>
          <w:color w:val="3366FF"/>
          <w:szCs w:val="24"/>
        </w:rPr>
        <w:t xml:space="preserve">A. </w:t>
      </w:r>
      <w:r w:rsidRPr="00867185">
        <w:rPr>
          <w:bCs/>
          <w:szCs w:val="24"/>
        </w:rPr>
        <w:t>Dùng CaCO</w:t>
      </w:r>
      <w:r w:rsidRPr="00867185">
        <w:rPr>
          <w:szCs w:val="24"/>
          <w:bdr w:val="none" w:sz="0" w:space="0" w:color="auto" w:frame="1"/>
        </w:rPr>
        <w:t>3</w:t>
      </w:r>
      <w:r w:rsidRPr="00867185">
        <w:rPr>
          <w:bCs/>
          <w:szCs w:val="24"/>
        </w:rPr>
        <w:t>, chưng cất, sau đó tác dụng với H</w:t>
      </w:r>
      <w:r w:rsidRPr="00867185">
        <w:rPr>
          <w:szCs w:val="24"/>
          <w:bdr w:val="none" w:sz="0" w:space="0" w:color="auto" w:frame="1"/>
        </w:rPr>
        <w:t>2</w:t>
      </w:r>
      <w:r w:rsidRPr="00867185">
        <w:rPr>
          <w:bCs/>
          <w:szCs w:val="24"/>
        </w:rPr>
        <w:t>SO</w:t>
      </w:r>
      <w:r w:rsidRPr="00867185">
        <w:rPr>
          <w:szCs w:val="24"/>
          <w:bdr w:val="none" w:sz="0" w:space="0" w:color="auto" w:frame="1"/>
        </w:rPr>
        <w:t>4</w:t>
      </w:r>
    </w:p>
    <w:p w14:paraId="00E08AB7" w14:textId="77777777" w:rsidR="00867185" w:rsidRPr="00867185" w:rsidRDefault="00867185" w:rsidP="00867185">
      <w:pPr>
        <w:ind w:firstLine="283"/>
        <w:rPr>
          <w:szCs w:val="24"/>
        </w:rPr>
      </w:pPr>
      <w:r w:rsidRPr="00867185">
        <w:rPr>
          <w:b/>
          <w:color w:val="3366FF"/>
          <w:szCs w:val="24"/>
        </w:rPr>
        <w:t xml:space="preserve">B. </w:t>
      </w:r>
      <w:r w:rsidRPr="00867185">
        <w:rPr>
          <w:szCs w:val="24"/>
        </w:rPr>
        <w:t>Dùng CaCCl</w:t>
      </w:r>
      <w:r w:rsidRPr="00867185">
        <w:rPr>
          <w:szCs w:val="24"/>
          <w:bdr w:val="none" w:sz="0" w:space="0" w:color="auto" w:frame="1"/>
        </w:rPr>
        <w:t>2</w:t>
      </w:r>
      <w:r w:rsidRPr="00867185">
        <w:rPr>
          <w:szCs w:val="24"/>
        </w:rPr>
        <w:t>, chưng cất, sau đó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41364182" w14:textId="77777777" w:rsidR="00867185" w:rsidRPr="00867185" w:rsidRDefault="00867185" w:rsidP="00867185">
      <w:pPr>
        <w:ind w:firstLine="283"/>
        <w:rPr>
          <w:szCs w:val="24"/>
        </w:rPr>
      </w:pPr>
      <w:r w:rsidRPr="00867185">
        <w:rPr>
          <w:b/>
          <w:color w:val="3366FF"/>
          <w:szCs w:val="24"/>
        </w:rPr>
        <w:t xml:space="preserve">C. </w:t>
      </w:r>
      <w:r w:rsidRPr="00867185">
        <w:rPr>
          <w:szCs w:val="24"/>
        </w:rPr>
        <w:t>Dùng Na</w:t>
      </w:r>
      <w:r w:rsidRPr="00867185">
        <w:rPr>
          <w:szCs w:val="24"/>
          <w:bdr w:val="none" w:sz="0" w:space="0" w:color="auto" w:frame="1"/>
        </w:rPr>
        <w:t>2</w:t>
      </w:r>
      <w:r w:rsidRPr="00867185">
        <w:rPr>
          <w:szCs w:val="24"/>
        </w:rPr>
        <w:t>O, sau đó cho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597BE674" w14:textId="77777777" w:rsidR="00867185" w:rsidRPr="00867185" w:rsidRDefault="00867185" w:rsidP="00867185">
      <w:pPr>
        <w:ind w:firstLine="283"/>
        <w:rPr>
          <w:szCs w:val="24"/>
        </w:rPr>
      </w:pPr>
      <w:r w:rsidRPr="00867185">
        <w:rPr>
          <w:b/>
          <w:color w:val="3366FF"/>
          <w:szCs w:val="24"/>
        </w:rPr>
        <w:t xml:space="preserve">D. </w:t>
      </w:r>
      <w:r w:rsidRPr="00867185">
        <w:rPr>
          <w:szCs w:val="24"/>
        </w:rPr>
        <w:t>Dùng NaOH, sau đó cho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0144C75C" w14:textId="77777777" w:rsidR="00867185" w:rsidRPr="00867185" w:rsidRDefault="00867185" w:rsidP="00867185">
      <w:pPr>
        <w:spacing w:before="60"/>
        <w:jc w:val="both"/>
        <w:rPr>
          <w:szCs w:val="24"/>
        </w:rPr>
      </w:pPr>
      <w:r w:rsidRPr="00867185">
        <w:rPr>
          <w:b/>
          <w:color w:val="0000FF"/>
          <w:szCs w:val="24"/>
        </w:rPr>
        <w:t>Câu 9:</w:t>
      </w:r>
      <w:r w:rsidRPr="00867185">
        <w:rPr>
          <w:szCs w:val="24"/>
        </w:rPr>
        <w:t xml:space="preserve">  Cho axit có nồng độ x% tác dụng vừa đủ với dung dịch NaOH có nồng độ 10% thì thu được dung dịch muối có nồng độ 10,25%. Vậy x có giá trị là:</w:t>
      </w:r>
    </w:p>
    <w:p w14:paraId="46A0D862"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20%</w:t>
      </w:r>
      <w:r w:rsidRPr="00867185">
        <w:rPr>
          <w:szCs w:val="24"/>
        </w:rPr>
        <w:tab/>
      </w:r>
      <w:r w:rsidRPr="00867185">
        <w:rPr>
          <w:b/>
          <w:color w:val="3366FF"/>
          <w:szCs w:val="24"/>
        </w:rPr>
        <w:t xml:space="preserve">B. </w:t>
      </w:r>
      <w:r w:rsidRPr="00867185">
        <w:rPr>
          <w:szCs w:val="24"/>
        </w:rPr>
        <w:t>16%</w:t>
      </w:r>
      <w:r w:rsidRPr="00867185">
        <w:rPr>
          <w:szCs w:val="24"/>
        </w:rPr>
        <w:tab/>
      </w:r>
      <w:r w:rsidRPr="00867185">
        <w:rPr>
          <w:b/>
          <w:color w:val="3366FF"/>
          <w:szCs w:val="24"/>
        </w:rPr>
        <w:t xml:space="preserve">C. </w:t>
      </w:r>
      <w:r w:rsidRPr="00867185">
        <w:rPr>
          <w:szCs w:val="24"/>
        </w:rPr>
        <w:t>17%</w:t>
      </w:r>
      <w:r w:rsidRPr="00867185">
        <w:rPr>
          <w:szCs w:val="24"/>
        </w:rPr>
        <w:tab/>
      </w:r>
      <w:r w:rsidRPr="00867185">
        <w:rPr>
          <w:b/>
          <w:bCs/>
          <w:color w:val="3366FF"/>
          <w:szCs w:val="24"/>
        </w:rPr>
        <w:t xml:space="preserve">D. </w:t>
      </w:r>
      <w:r w:rsidRPr="00867185">
        <w:rPr>
          <w:bCs/>
          <w:szCs w:val="24"/>
        </w:rPr>
        <w:t>15%</w:t>
      </w:r>
    </w:p>
    <w:p w14:paraId="2399F7C7" w14:textId="77777777" w:rsidR="00867185" w:rsidRPr="00867185" w:rsidRDefault="00867185" w:rsidP="00867185">
      <w:pPr>
        <w:spacing w:before="60"/>
        <w:jc w:val="both"/>
        <w:rPr>
          <w:szCs w:val="24"/>
        </w:rPr>
      </w:pPr>
      <w:r w:rsidRPr="00867185">
        <w:rPr>
          <w:b/>
          <w:color w:val="0000FF"/>
          <w:szCs w:val="24"/>
        </w:rPr>
        <w:t>Câu 10:</w:t>
      </w:r>
      <w:r w:rsidRPr="00867185">
        <w:rPr>
          <w:szCs w:val="24"/>
        </w:rPr>
        <w:t xml:space="preserve">  Phương pháp được xem là hiện đại để điều chế axit axetic là:</w:t>
      </w:r>
    </w:p>
    <w:p w14:paraId="64C359DE" w14:textId="77777777" w:rsidR="00867185" w:rsidRPr="00867185" w:rsidRDefault="00867185" w:rsidP="00867185">
      <w:pPr>
        <w:ind w:firstLine="283"/>
        <w:rPr>
          <w:szCs w:val="24"/>
        </w:rPr>
      </w:pPr>
      <w:r w:rsidRPr="00867185">
        <w:rPr>
          <w:b/>
          <w:bCs/>
          <w:color w:val="3366FF"/>
          <w:szCs w:val="24"/>
        </w:rPr>
        <w:t xml:space="preserve">A. </w:t>
      </w:r>
      <w:r w:rsidRPr="00867185">
        <w:rPr>
          <w:bCs/>
          <w:szCs w:val="24"/>
        </w:rPr>
        <w:t>Tổng hợp từ CH</w:t>
      </w:r>
      <w:r w:rsidRPr="00867185">
        <w:rPr>
          <w:szCs w:val="24"/>
          <w:bdr w:val="none" w:sz="0" w:space="0" w:color="auto" w:frame="1"/>
        </w:rPr>
        <w:t>3</w:t>
      </w:r>
      <w:r w:rsidRPr="00867185">
        <w:rPr>
          <w:bCs/>
          <w:szCs w:val="24"/>
        </w:rPr>
        <w:t>OH và CO</w:t>
      </w:r>
      <w:r>
        <w:rPr>
          <w:szCs w:val="24"/>
        </w:rPr>
        <w:t xml:space="preserve">                               </w:t>
      </w:r>
      <w:r w:rsidRPr="00867185">
        <w:rPr>
          <w:b/>
          <w:color w:val="3366FF"/>
          <w:szCs w:val="24"/>
        </w:rPr>
        <w:t xml:space="preserve">B. </w:t>
      </w:r>
      <w:r w:rsidRPr="00867185">
        <w:rPr>
          <w:szCs w:val="24"/>
        </w:rPr>
        <w:t>Phương pháp oxi hóa CH</w:t>
      </w:r>
      <w:r w:rsidRPr="00867185">
        <w:rPr>
          <w:szCs w:val="24"/>
          <w:bdr w:val="none" w:sz="0" w:space="0" w:color="auto" w:frame="1"/>
        </w:rPr>
        <w:t>3</w:t>
      </w:r>
      <w:r w:rsidRPr="00867185">
        <w:rPr>
          <w:szCs w:val="24"/>
        </w:rPr>
        <w:t>CHO</w:t>
      </w:r>
    </w:p>
    <w:p w14:paraId="355B8BEA" w14:textId="77777777" w:rsidR="00867185" w:rsidRPr="00867185" w:rsidRDefault="00867185" w:rsidP="00867185">
      <w:pPr>
        <w:ind w:firstLine="283"/>
        <w:rPr>
          <w:szCs w:val="24"/>
        </w:rPr>
      </w:pPr>
      <w:r w:rsidRPr="00867185">
        <w:rPr>
          <w:b/>
          <w:color w:val="3366FF"/>
          <w:szCs w:val="24"/>
        </w:rPr>
        <w:t xml:space="preserve">C. </w:t>
      </w:r>
      <w:r w:rsidRPr="00867185">
        <w:rPr>
          <w:szCs w:val="24"/>
        </w:rPr>
        <w:t>Phương pháp lên men giấm từ ancol etylic</w:t>
      </w:r>
      <w:r>
        <w:rPr>
          <w:szCs w:val="24"/>
        </w:rPr>
        <w:t xml:space="preserve">         </w:t>
      </w:r>
      <w:r w:rsidRPr="00867185">
        <w:rPr>
          <w:b/>
          <w:color w:val="3366FF"/>
          <w:szCs w:val="24"/>
        </w:rPr>
        <w:t xml:space="preserve">D. </w:t>
      </w:r>
      <w:r w:rsidRPr="00867185">
        <w:rPr>
          <w:szCs w:val="24"/>
        </w:rPr>
        <w:t>Điều chế từ muối axetat</w:t>
      </w:r>
    </w:p>
    <w:p w14:paraId="141369ED" w14:textId="77777777" w:rsidR="00867185" w:rsidRPr="00867185" w:rsidRDefault="00867185" w:rsidP="00867185">
      <w:pPr>
        <w:spacing w:before="60"/>
        <w:jc w:val="both"/>
        <w:rPr>
          <w:szCs w:val="24"/>
        </w:rPr>
      </w:pPr>
      <w:r w:rsidRPr="00867185">
        <w:rPr>
          <w:b/>
          <w:color w:val="0000FF"/>
          <w:szCs w:val="24"/>
        </w:rPr>
        <w:t>Câu 11:</w:t>
      </w:r>
      <w:r w:rsidRPr="00867185">
        <w:rPr>
          <w:szCs w:val="24"/>
        </w:rPr>
        <w:t xml:space="preserve"> </w:t>
      </w:r>
      <w:r w:rsidRPr="00867185">
        <w:rPr>
          <w:color w:val="000000"/>
          <w:szCs w:val="24"/>
        </w:rPr>
        <w:t>Dãy chất phản ứng với axit axetic là</w:t>
      </w:r>
    </w:p>
    <w:p w14:paraId="47D35B60"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ZnO, Cu, Na</w:t>
      </w:r>
      <w:r w:rsidRPr="00867185">
        <w:rPr>
          <w:szCs w:val="24"/>
          <w:vertAlign w:val="subscript"/>
        </w:rPr>
        <w:t>2</w:t>
      </w:r>
      <w:r w:rsidRPr="00867185">
        <w:rPr>
          <w:szCs w:val="24"/>
        </w:rPr>
        <w:t>CO</w:t>
      </w:r>
      <w:r w:rsidRPr="00867185">
        <w:rPr>
          <w:szCs w:val="24"/>
          <w:vertAlign w:val="subscript"/>
        </w:rPr>
        <w:t>3,</w:t>
      </w:r>
      <w:r w:rsidRPr="00867185">
        <w:rPr>
          <w:szCs w:val="24"/>
        </w:rPr>
        <w:t> KOH</w:t>
      </w:r>
      <w:r w:rsidRPr="00867185">
        <w:rPr>
          <w:szCs w:val="24"/>
        </w:rPr>
        <w:tab/>
      </w:r>
      <w:r w:rsidRPr="00867185">
        <w:rPr>
          <w:b/>
          <w:color w:val="3366FF"/>
          <w:szCs w:val="24"/>
        </w:rPr>
        <w:t xml:space="preserve">B. </w:t>
      </w:r>
      <w:r w:rsidRPr="00867185">
        <w:rPr>
          <w:szCs w:val="24"/>
        </w:rPr>
        <w:t>ZnO, Fe, Na</w:t>
      </w:r>
      <w:r w:rsidRPr="00867185">
        <w:rPr>
          <w:szCs w:val="24"/>
          <w:vertAlign w:val="subscript"/>
        </w:rPr>
        <w:t>2</w:t>
      </w:r>
      <w:r w:rsidRPr="00867185">
        <w:rPr>
          <w:szCs w:val="24"/>
        </w:rPr>
        <w:t>CO</w:t>
      </w:r>
      <w:r w:rsidRPr="00867185">
        <w:rPr>
          <w:szCs w:val="24"/>
          <w:vertAlign w:val="subscript"/>
        </w:rPr>
        <w:t>3</w:t>
      </w:r>
      <w:r w:rsidRPr="00867185">
        <w:rPr>
          <w:szCs w:val="24"/>
        </w:rPr>
        <w:t>, Ag</w:t>
      </w:r>
    </w:p>
    <w:p w14:paraId="12654726" w14:textId="77777777" w:rsidR="00867185" w:rsidRPr="00867185" w:rsidRDefault="00867185" w:rsidP="00867185">
      <w:pPr>
        <w:tabs>
          <w:tab w:val="left" w:pos="5136"/>
        </w:tabs>
        <w:ind w:firstLine="283"/>
        <w:rPr>
          <w:szCs w:val="24"/>
        </w:rPr>
      </w:pPr>
      <w:r w:rsidRPr="00867185">
        <w:rPr>
          <w:b/>
          <w:color w:val="3366FF"/>
          <w:szCs w:val="24"/>
        </w:rPr>
        <w:t xml:space="preserve">C. </w:t>
      </w:r>
      <w:r w:rsidRPr="00867185">
        <w:rPr>
          <w:szCs w:val="24"/>
        </w:rPr>
        <w:t>SO</w:t>
      </w:r>
      <w:r w:rsidRPr="00867185">
        <w:rPr>
          <w:szCs w:val="24"/>
          <w:vertAlign w:val="subscript"/>
        </w:rPr>
        <w:t>2</w:t>
      </w:r>
      <w:r w:rsidRPr="00867185">
        <w:rPr>
          <w:szCs w:val="24"/>
        </w:rPr>
        <w:t>, Na</w:t>
      </w:r>
      <w:r w:rsidRPr="00867185">
        <w:rPr>
          <w:szCs w:val="24"/>
          <w:vertAlign w:val="subscript"/>
        </w:rPr>
        <w:t>2</w:t>
      </w:r>
      <w:r w:rsidRPr="00867185">
        <w:rPr>
          <w:szCs w:val="24"/>
        </w:rPr>
        <w:t>CO</w:t>
      </w:r>
      <w:r w:rsidRPr="00867185">
        <w:rPr>
          <w:szCs w:val="24"/>
          <w:vertAlign w:val="subscript"/>
        </w:rPr>
        <w:t>3</w:t>
      </w:r>
      <w:r w:rsidRPr="00867185">
        <w:rPr>
          <w:szCs w:val="24"/>
        </w:rPr>
        <w:t>, Fe, KOH</w:t>
      </w:r>
      <w:r w:rsidRPr="00867185">
        <w:rPr>
          <w:szCs w:val="24"/>
        </w:rPr>
        <w:tab/>
      </w:r>
      <w:r w:rsidRPr="00867185">
        <w:rPr>
          <w:b/>
          <w:bCs/>
          <w:color w:val="3366FF"/>
          <w:szCs w:val="24"/>
        </w:rPr>
        <w:t xml:space="preserve">D. </w:t>
      </w:r>
      <w:r w:rsidRPr="00867185">
        <w:rPr>
          <w:bCs/>
          <w:szCs w:val="24"/>
        </w:rPr>
        <w:t>ZnO, Na</w:t>
      </w:r>
      <w:r w:rsidRPr="00867185">
        <w:rPr>
          <w:bCs/>
          <w:szCs w:val="24"/>
          <w:vertAlign w:val="subscript"/>
        </w:rPr>
        <w:t>2</w:t>
      </w:r>
      <w:r w:rsidRPr="00867185">
        <w:rPr>
          <w:bCs/>
          <w:szCs w:val="24"/>
        </w:rPr>
        <w:t>CO</w:t>
      </w:r>
      <w:r w:rsidRPr="00867185">
        <w:rPr>
          <w:bCs/>
          <w:szCs w:val="24"/>
          <w:vertAlign w:val="subscript"/>
        </w:rPr>
        <w:t>3</w:t>
      </w:r>
      <w:r w:rsidRPr="00867185">
        <w:rPr>
          <w:bCs/>
          <w:szCs w:val="24"/>
        </w:rPr>
        <w:t>, Fe, KOH</w:t>
      </w:r>
    </w:p>
    <w:p w14:paraId="5267250A" w14:textId="77777777" w:rsidR="00867185" w:rsidRPr="00867185" w:rsidRDefault="00867185" w:rsidP="00867185">
      <w:pPr>
        <w:spacing w:before="60"/>
        <w:jc w:val="both"/>
        <w:rPr>
          <w:szCs w:val="24"/>
        </w:rPr>
      </w:pPr>
      <w:r w:rsidRPr="00867185">
        <w:rPr>
          <w:b/>
          <w:color w:val="0000FF"/>
          <w:szCs w:val="24"/>
        </w:rPr>
        <w:t>Câu 12:</w:t>
      </w:r>
      <w:r w:rsidRPr="00867185">
        <w:rPr>
          <w:szCs w:val="24"/>
        </w:rPr>
        <w:t xml:space="preserve">  Đun nóng axit axetic với rượu etylic có axit sunfuric làm xúc tác thì người ta thu được một chất lỏng không màu, mùi thơm, không tan trong nước và nổi trên mặt nước. Sản phẩm đó là</w:t>
      </w:r>
    </w:p>
    <w:p w14:paraId="5A04DF3A" w14:textId="77777777" w:rsidR="00867185" w:rsidRPr="00867185" w:rsidRDefault="00867185" w:rsidP="00867185">
      <w:pPr>
        <w:ind w:firstLine="283"/>
        <w:rPr>
          <w:szCs w:val="24"/>
        </w:rPr>
      </w:pPr>
      <w:r w:rsidRPr="00867185">
        <w:rPr>
          <w:b/>
          <w:color w:val="3366FF"/>
          <w:szCs w:val="24"/>
        </w:rPr>
        <w:t xml:space="preserve">A. </w:t>
      </w:r>
      <w:r w:rsidRPr="00867185">
        <w:rPr>
          <w:szCs w:val="24"/>
        </w:rPr>
        <w:t xml:space="preserve">đimetyl ete             </w:t>
      </w:r>
      <w:r w:rsidRPr="00867185">
        <w:rPr>
          <w:b/>
          <w:bCs/>
          <w:color w:val="3366FF"/>
          <w:szCs w:val="24"/>
        </w:rPr>
        <w:t xml:space="preserve">B. </w:t>
      </w:r>
      <w:r w:rsidRPr="00867185">
        <w:rPr>
          <w:bCs/>
          <w:szCs w:val="24"/>
        </w:rPr>
        <w:t>etyl axetat</w:t>
      </w:r>
      <w:r w:rsidRPr="00867185">
        <w:rPr>
          <w:szCs w:val="24"/>
        </w:rPr>
        <w:t xml:space="preserve">                  </w:t>
      </w:r>
      <w:r w:rsidRPr="00867185">
        <w:rPr>
          <w:b/>
          <w:color w:val="3366FF"/>
          <w:szCs w:val="24"/>
        </w:rPr>
        <w:t xml:space="preserve">C. </w:t>
      </w:r>
      <w:r w:rsidRPr="00867185">
        <w:rPr>
          <w:szCs w:val="24"/>
        </w:rPr>
        <w:t xml:space="preserve">rượu etylic             </w:t>
      </w:r>
      <w:r w:rsidRPr="00867185">
        <w:rPr>
          <w:b/>
          <w:color w:val="3366FF"/>
          <w:szCs w:val="24"/>
        </w:rPr>
        <w:t xml:space="preserve">D. </w:t>
      </w:r>
      <w:r w:rsidRPr="00867185">
        <w:rPr>
          <w:szCs w:val="24"/>
        </w:rPr>
        <w:t>metan</w:t>
      </w:r>
    </w:p>
    <w:p w14:paraId="07F491CF" w14:textId="77777777" w:rsidR="00867185" w:rsidRPr="00867185" w:rsidRDefault="00867185" w:rsidP="00867185">
      <w:pPr>
        <w:spacing w:before="60"/>
        <w:jc w:val="both"/>
        <w:rPr>
          <w:szCs w:val="24"/>
        </w:rPr>
      </w:pPr>
      <w:r w:rsidRPr="00867185">
        <w:rPr>
          <w:b/>
          <w:color w:val="0000FF"/>
          <w:szCs w:val="24"/>
        </w:rPr>
        <w:lastRenderedPageBreak/>
        <w:t>Câu 13:</w:t>
      </w:r>
      <w:r w:rsidRPr="00867185">
        <w:rPr>
          <w:szCs w:val="24"/>
        </w:rPr>
        <w:t xml:space="preserve">  So sánh nhiệt độ sôi của các chất : Axit axetic, axeton, propan, etanol</w:t>
      </w:r>
    </w:p>
    <w:p w14:paraId="4C8A6E97" w14:textId="77777777" w:rsidR="00867185" w:rsidRPr="00867185" w:rsidRDefault="00867185" w:rsidP="00867185">
      <w:pPr>
        <w:ind w:firstLine="283"/>
        <w:rPr>
          <w:szCs w:val="24"/>
        </w:rPr>
      </w:pPr>
      <w:r w:rsidRPr="00867185">
        <w:rPr>
          <w:b/>
          <w:color w:val="3366FF"/>
          <w:szCs w:val="24"/>
        </w:rPr>
        <w:t xml:space="preserve">A. </w:t>
      </w:r>
      <w:r w:rsidRPr="00867185">
        <w:rPr>
          <w:szCs w:val="24"/>
        </w:rPr>
        <w:t>CH</w:t>
      </w:r>
      <w:r w:rsidRPr="00867185">
        <w:rPr>
          <w:szCs w:val="24"/>
          <w:bdr w:val="none" w:sz="0" w:space="0" w:color="auto" w:frame="1"/>
        </w:rPr>
        <w:t>3</w:t>
      </w:r>
      <w:r w:rsidRPr="00867185">
        <w:rPr>
          <w:szCs w:val="24"/>
        </w:rPr>
        <w:t>COOH &gt; 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r w:rsidRPr="00867185">
        <w:rPr>
          <w:szCs w:val="24"/>
        </w:rPr>
        <w:t>&gt; CH</w:t>
      </w:r>
      <w:r w:rsidRPr="00867185">
        <w:rPr>
          <w:szCs w:val="24"/>
          <w:bdr w:val="none" w:sz="0" w:space="0" w:color="auto" w:frame="1"/>
        </w:rPr>
        <w:t>3</w:t>
      </w:r>
      <w:r w:rsidRPr="00867185">
        <w:rPr>
          <w:szCs w:val="24"/>
        </w:rPr>
        <w:t>COCH</w:t>
      </w:r>
      <w:r w:rsidRPr="00867185">
        <w:rPr>
          <w:szCs w:val="24"/>
          <w:bdr w:val="none" w:sz="0" w:space="0" w:color="auto" w:frame="1"/>
        </w:rPr>
        <w:t>3</w:t>
      </w:r>
      <w:r w:rsidRPr="00867185">
        <w:rPr>
          <w:szCs w:val="24"/>
        </w:rPr>
        <w:t>&gt; 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w:t>
      </w:r>
    </w:p>
    <w:p w14:paraId="75C18020" w14:textId="77777777" w:rsidR="00867185" w:rsidRPr="00867185" w:rsidRDefault="00867185" w:rsidP="00867185">
      <w:pPr>
        <w:ind w:firstLine="283"/>
        <w:rPr>
          <w:szCs w:val="24"/>
        </w:rPr>
      </w:pPr>
      <w:r w:rsidRPr="00867185">
        <w:rPr>
          <w:b/>
          <w:color w:val="3366FF"/>
          <w:szCs w:val="24"/>
        </w:rPr>
        <w:t xml:space="preserve">B. </w:t>
      </w:r>
      <w:r w:rsidRPr="00867185">
        <w:rPr>
          <w:szCs w:val="24"/>
        </w:rPr>
        <w:t>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OH&gt;CH</w:t>
      </w:r>
      <w:r w:rsidRPr="00867185">
        <w:rPr>
          <w:szCs w:val="24"/>
          <w:bdr w:val="none" w:sz="0" w:space="0" w:color="auto" w:frame="1"/>
        </w:rPr>
        <w:t>3</w:t>
      </w:r>
      <w:r w:rsidRPr="00867185">
        <w:rPr>
          <w:szCs w:val="24"/>
        </w:rPr>
        <w:t>COOH&gt;CH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r w:rsidRPr="00867185">
        <w:rPr>
          <w:szCs w:val="24"/>
        </w:rPr>
        <w:t>&gt; CH</w:t>
      </w:r>
      <w:r w:rsidRPr="00867185">
        <w:rPr>
          <w:szCs w:val="24"/>
          <w:bdr w:val="none" w:sz="0" w:space="0" w:color="auto" w:frame="1"/>
        </w:rPr>
        <w:t>3</w:t>
      </w:r>
      <w:r w:rsidRPr="00867185">
        <w:rPr>
          <w:szCs w:val="24"/>
        </w:rPr>
        <w:t>COCH</w:t>
      </w:r>
      <w:r w:rsidRPr="00867185">
        <w:rPr>
          <w:szCs w:val="24"/>
          <w:bdr w:val="none" w:sz="0" w:space="0" w:color="auto" w:frame="1"/>
        </w:rPr>
        <w:t>3</w:t>
      </w:r>
    </w:p>
    <w:p w14:paraId="1B5D53B3" w14:textId="77777777" w:rsidR="00867185" w:rsidRPr="00867185" w:rsidRDefault="00867185" w:rsidP="00867185">
      <w:pPr>
        <w:ind w:firstLine="283"/>
        <w:rPr>
          <w:szCs w:val="24"/>
        </w:rPr>
      </w:pPr>
      <w:r w:rsidRPr="00867185">
        <w:rPr>
          <w:b/>
          <w:bCs/>
          <w:color w:val="3366FF"/>
          <w:szCs w:val="24"/>
        </w:rPr>
        <w:t xml:space="preserve">C. </w:t>
      </w:r>
      <w:r w:rsidRPr="00867185">
        <w:rPr>
          <w:bCs/>
          <w:szCs w:val="24"/>
        </w:rPr>
        <w:t>CH</w:t>
      </w:r>
      <w:r w:rsidRPr="00867185">
        <w:rPr>
          <w:szCs w:val="24"/>
          <w:bdr w:val="none" w:sz="0" w:space="0" w:color="auto" w:frame="1"/>
        </w:rPr>
        <w:t>3</w:t>
      </w:r>
      <w:r w:rsidRPr="00867185">
        <w:rPr>
          <w:bCs/>
          <w:szCs w:val="24"/>
        </w:rPr>
        <w:t>COOH&gt;C</w:t>
      </w:r>
      <w:r w:rsidRPr="00867185">
        <w:rPr>
          <w:szCs w:val="24"/>
          <w:bdr w:val="none" w:sz="0" w:space="0" w:color="auto" w:frame="1"/>
        </w:rPr>
        <w:t>2</w:t>
      </w:r>
      <w:r w:rsidRPr="00867185">
        <w:rPr>
          <w:bCs/>
          <w:szCs w:val="24"/>
        </w:rPr>
        <w:t>H</w:t>
      </w:r>
      <w:r w:rsidRPr="00867185">
        <w:rPr>
          <w:szCs w:val="24"/>
          <w:bdr w:val="none" w:sz="0" w:space="0" w:color="auto" w:frame="1"/>
        </w:rPr>
        <w:t>5</w:t>
      </w:r>
      <w:r w:rsidRPr="00867185">
        <w:rPr>
          <w:bCs/>
          <w:szCs w:val="24"/>
        </w:rPr>
        <w:t>OH&gt;CH</w:t>
      </w:r>
      <w:r w:rsidRPr="00867185">
        <w:rPr>
          <w:szCs w:val="24"/>
          <w:bdr w:val="none" w:sz="0" w:space="0" w:color="auto" w:frame="1"/>
        </w:rPr>
        <w:t>3</w:t>
      </w:r>
      <w:r w:rsidRPr="00867185">
        <w:rPr>
          <w:bCs/>
          <w:szCs w:val="24"/>
        </w:rPr>
        <w:t>COCH</w:t>
      </w:r>
      <w:r w:rsidRPr="00867185">
        <w:rPr>
          <w:szCs w:val="24"/>
          <w:bdr w:val="none" w:sz="0" w:space="0" w:color="auto" w:frame="1"/>
        </w:rPr>
        <w:t>3</w:t>
      </w:r>
      <w:r w:rsidRPr="00867185">
        <w:rPr>
          <w:bCs/>
          <w:szCs w:val="24"/>
        </w:rPr>
        <w:t>&gt;CH</w:t>
      </w:r>
      <w:r w:rsidRPr="00867185">
        <w:rPr>
          <w:szCs w:val="24"/>
          <w:bdr w:val="none" w:sz="0" w:space="0" w:color="auto" w:frame="1"/>
        </w:rPr>
        <w:t>3</w:t>
      </w:r>
      <w:r w:rsidRPr="00867185">
        <w:rPr>
          <w:bCs/>
          <w:szCs w:val="24"/>
        </w:rPr>
        <w:t>CH</w:t>
      </w:r>
      <w:r w:rsidRPr="00867185">
        <w:rPr>
          <w:szCs w:val="24"/>
          <w:bdr w:val="none" w:sz="0" w:space="0" w:color="auto" w:frame="1"/>
        </w:rPr>
        <w:t>2</w:t>
      </w:r>
      <w:r w:rsidRPr="00867185">
        <w:rPr>
          <w:bCs/>
          <w:szCs w:val="24"/>
        </w:rPr>
        <w:t>CH</w:t>
      </w:r>
      <w:r w:rsidRPr="00867185">
        <w:rPr>
          <w:szCs w:val="24"/>
          <w:bdr w:val="none" w:sz="0" w:space="0" w:color="auto" w:frame="1"/>
        </w:rPr>
        <w:t>3</w:t>
      </w:r>
    </w:p>
    <w:p w14:paraId="6660A81B" w14:textId="77777777" w:rsidR="00867185" w:rsidRDefault="00867185" w:rsidP="00867185">
      <w:pPr>
        <w:ind w:firstLine="283"/>
        <w:rPr>
          <w:szCs w:val="24"/>
        </w:rPr>
      </w:pPr>
      <w:r w:rsidRPr="00867185">
        <w:rPr>
          <w:b/>
          <w:color w:val="3366FF"/>
          <w:szCs w:val="24"/>
        </w:rPr>
        <w:t xml:space="preserve">D. </w:t>
      </w:r>
      <w:r w:rsidRPr="00867185">
        <w:rPr>
          <w:szCs w:val="24"/>
        </w:rPr>
        <w:t>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OH&gt;CH</w:t>
      </w:r>
      <w:r w:rsidRPr="00867185">
        <w:rPr>
          <w:szCs w:val="24"/>
          <w:bdr w:val="none" w:sz="0" w:space="0" w:color="auto" w:frame="1"/>
        </w:rPr>
        <w:t>3</w:t>
      </w:r>
      <w:r w:rsidRPr="00867185">
        <w:rPr>
          <w:szCs w:val="24"/>
        </w:rPr>
        <w:t>COCH</w:t>
      </w:r>
      <w:r w:rsidRPr="00867185">
        <w:rPr>
          <w:szCs w:val="24"/>
          <w:bdr w:val="none" w:sz="0" w:space="0" w:color="auto" w:frame="1"/>
        </w:rPr>
        <w:t>3</w:t>
      </w:r>
      <w:r w:rsidRPr="00867185">
        <w:rPr>
          <w:szCs w:val="24"/>
        </w:rPr>
        <w:t>&gt;CH</w:t>
      </w:r>
      <w:r w:rsidRPr="00867185">
        <w:rPr>
          <w:szCs w:val="24"/>
          <w:bdr w:val="none" w:sz="0" w:space="0" w:color="auto" w:frame="1"/>
        </w:rPr>
        <w:t>3</w:t>
      </w:r>
      <w:r w:rsidRPr="00867185">
        <w:rPr>
          <w:szCs w:val="24"/>
        </w:rPr>
        <w:t>COOH&gt;CH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p>
    <w:p w14:paraId="251E08D9" w14:textId="77777777" w:rsidR="00867185" w:rsidRPr="00867185" w:rsidRDefault="00867185" w:rsidP="00867185">
      <w:pPr>
        <w:rPr>
          <w:szCs w:val="24"/>
        </w:rPr>
      </w:pPr>
      <w:r w:rsidRPr="00867185">
        <w:rPr>
          <w:b/>
          <w:color w:val="0000FF"/>
          <w:szCs w:val="24"/>
        </w:rPr>
        <w:t>Câu 14:</w:t>
      </w:r>
      <w:r w:rsidRPr="00867185">
        <w:rPr>
          <w:szCs w:val="24"/>
        </w:rPr>
        <w:t xml:space="preserve">  So sánh tính axit của các chất sau (xếp theo thứ tự tăng dầ</w:t>
      </w:r>
      <w:r>
        <w:rPr>
          <w:szCs w:val="24"/>
        </w:rPr>
        <w:t>n: </w:t>
      </w:r>
      <w:r w:rsidRPr="00867185">
        <w:rPr>
          <w:szCs w:val="24"/>
        </w:rPr>
        <w:t>CH</w:t>
      </w:r>
      <w:r w:rsidRPr="00867185">
        <w:rPr>
          <w:szCs w:val="24"/>
          <w:bdr w:val="none" w:sz="0" w:space="0" w:color="auto" w:frame="1"/>
        </w:rPr>
        <w:t>3</w:t>
      </w:r>
      <w:r w:rsidRPr="00867185">
        <w:rPr>
          <w:szCs w:val="24"/>
        </w:rPr>
        <w:t>CHClCH</w:t>
      </w:r>
      <w:r w:rsidRPr="00867185">
        <w:rPr>
          <w:szCs w:val="24"/>
          <w:bdr w:val="none" w:sz="0" w:space="0" w:color="auto" w:frame="1"/>
        </w:rPr>
        <w:t>2</w:t>
      </w:r>
      <w:r w:rsidRPr="00867185">
        <w:rPr>
          <w:szCs w:val="24"/>
        </w:rPr>
        <w:t>COOH (1); CH</w:t>
      </w:r>
      <w:r w:rsidRPr="00867185">
        <w:rPr>
          <w:szCs w:val="24"/>
          <w:bdr w:val="none" w:sz="0" w:space="0" w:color="auto" w:frame="1"/>
        </w:rPr>
        <w:t>2</w:t>
      </w:r>
      <w:r w:rsidRPr="00867185">
        <w:rPr>
          <w:szCs w:val="24"/>
        </w:rPr>
        <w:t>ClCH</w:t>
      </w:r>
      <w:r w:rsidRPr="00867185">
        <w:rPr>
          <w:szCs w:val="24"/>
          <w:bdr w:val="none" w:sz="0" w:space="0" w:color="auto" w:frame="1"/>
        </w:rPr>
        <w:t>2</w:t>
      </w:r>
      <w:r w:rsidRPr="00867185">
        <w:rPr>
          <w:szCs w:val="24"/>
        </w:rPr>
        <w:t>CH</w:t>
      </w:r>
      <w:r w:rsidRPr="00867185">
        <w:rPr>
          <w:szCs w:val="24"/>
          <w:bdr w:val="none" w:sz="0" w:space="0" w:color="auto" w:frame="1"/>
        </w:rPr>
        <w:t>2</w:t>
      </w:r>
      <w:r w:rsidRPr="00867185">
        <w:rPr>
          <w:szCs w:val="24"/>
        </w:rPr>
        <w:t>COOH (2); CH</w:t>
      </w:r>
      <w:r w:rsidRPr="00867185">
        <w:rPr>
          <w:szCs w:val="24"/>
          <w:bdr w:val="none" w:sz="0" w:space="0" w:color="auto" w:frame="1"/>
        </w:rPr>
        <w:t>3</w:t>
      </w:r>
      <w:r w:rsidRPr="00867185">
        <w:rPr>
          <w:szCs w:val="24"/>
        </w:rPr>
        <w:t>CH</w:t>
      </w:r>
      <w:r w:rsidRPr="00867185">
        <w:rPr>
          <w:szCs w:val="24"/>
          <w:bdr w:val="none" w:sz="0" w:space="0" w:color="auto" w:frame="1"/>
        </w:rPr>
        <w:t>2</w:t>
      </w:r>
      <w:r>
        <w:rPr>
          <w:szCs w:val="24"/>
        </w:rPr>
        <w:t>CHClCOOH (3)</w:t>
      </w:r>
      <w:r w:rsidRPr="00867185">
        <w:rPr>
          <w:szCs w:val="24"/>
        </w:rPr>
        <w: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2</w:t>
      </w:r>
      <w:r w:rsidRPr="00867185">
        <w:rPr>
          <w:szCs w:val="24"/>
        </w:rPr>
        <w:t>COOH (4)</w:t>
      </w:r>
    </w:p>
    <w:p w14:paraId="0C463C09" w14:textId="77777777" w:rsid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1&lt; 3&lt; 2&lt; 4</w:t>
      </w:r>
      <w:r w:rsidRPr="00867185">
        <w:rPr>
          <w:szCs w:val="24"/>
        </w:rPr>
        <w:tab/>
      </w:r>
      <w:r w:rsidRPr="00867185">
        <w:rPr>
          <w:b/>
          <w:color w:val="3366FF"/>
          <w:szCs w:val="24"/>
        </w:rPr>
        <w:t xml:space="preserve">B. </w:t>
      </w:r>
      <w:r w:rsidRPr="00867185">
        <w:rPr>
          <w:szCs w:val="24"/>
        </w:rPr>
        <w:t>2&lt; 1&lt; 3&lt; 4</w:t>
      </w:r>
      <w:r w:rsidRPr="00867185">
        <w:rPr>
          <w:szCs w:val="24"/>
        </w:rPr>
        <w:tab/>
      </w:r>
      <w:r w:rsidRPr="00867185">
        <w:rPr>
          <w:b/>
          <w:color w:val="3366FF"/>
          <w:szCs w:val="24"/>
        </w:rPr>
        <w:t xml:space="preserve">C. </w:t>
      </w:r>
      <w:r w:rsidRPr="00867185">
        <w:rPr>
          <w:szCs w:val="24"/>
        </w:rPr>
        <w:t>4&lt; 3&lt; 2&lt; 1</w:t>
      </w:r>
      <w:r w:rsidRPr="00867185">
        <w:rPr>
          <w:szCs w:val="24"/>
        </w:rPr>
        <w:tab/>
      </w:r>
      <w:r w:rsidRPr="00867185">
        <w:rPr>
          <w:b/>
          <w:bCs/>
          <w:color w:val="3366FF"/>
          <w:szCs w:val="24"/>
        </w:rPr>
        <w:t xml:space="preserve">D. </w:t>
      </w:r>
      <w:r w:rsidRPr="00867185">
        <w:rPr>
          <w:bCs/>
          <w:szCs w:val="24"/>
        </w:rPr>
        <w:t>4&lt; 2&lt; 1&lt; 3</w:t>
      </w:r>
    </w:p>
    <w:p w14:paraId="7D79D884" w14:textId="77777777" w:rsidR="00867185" w:rsidRPr="00867185" w:rsidRDefault="00867185" w:rsidP="00867185">
      <w:pPr>
        <w:tabs>
          <w:tab w:val="left" w:pos="2708"/>
          <w:tab w:val="left" w:pos="5138"/>
          <w:tab w:val="left" w:pos="7569"/>
        </w:tabs>
        <w:rPr>
          <w:szCs w:val="24"/>
        </w:rPr>
      </w:pPr>
      <w:r w:rsidRPr="00867185">
        <w:rPr>
          <w:b/>
          <w:color w:val="0000FF"/>
          <w:szCs w:val="24"/>
        </w:rPr>
        <w:t>Câu 15:</w:t>
      </w:r>
      <w:r w:rsidRPr="00867185">
        <w:rPr>
          <w:szCs w:val="24"/>
        </w:rPr>
        <w:t xml:space="preserve"> </w:t>
      </w:r>
      <w:r w:rsidRPr="00867185">
        <w:rPr>
          <w:color w:val="000000"/>
          <w:szCs w:val="24"/>
        </w:rPr>
        <w:t>Cho 1 gam axit axetic vào ống nghiệm thứ nhất và 1 gam axit fomic vào ống nghiệm thứ 2, sau đó cho vào cả hai ống nghiệm trên một lượng dư bột CaCO</w:t>
      </w:r>
      <w:r w:rsidRPr="00867185">
        <w:rPr>
          <w:color w:val="000000"/>
          <w:szCs w:val="24"/>
          <w:bdr w:val="none" w:sz="0" w:space="0" w:color="auto" w:frame="1"/>
        </w:rPr>
        <w:t>3</w:t>
      </w:r>
      <w:r w:rsidRPr="00867185">
        <w:rPr>
          <w:color w:val="000000"/>
          <w:szCs w:val="24"/>
        </w:rPr>
        <w:t>. Khi phản ứng xảy ra hoàn toàn thì thể tích CO</w:t>
      </w:r>
      <w:r w:rsidRPr="00867185">
        <w:rPr>
          <w:color w:val="000000"/>
          <w:szCs w:val="24"/>
          <w:bdr w:val="none" w:sz="0" w:space="0" w:color="auto" w:frame="1"/>
        </w:rPr>
        <w:t>2</w:t>
      </w:r>
      <w:r w:rsidRPr="00867185">
        <w:rPr>
          <w:color w:val="000000"/>
          <w:szCs w:val="24"/>
        </w:rPr>
        <w:t> thu được ở cùng nhiệt độ, áp suất là: </w:t>
      </w:r>
    </w:p>
    <w:p w14:paraId="46744972"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Hai ống bằng nhau</w:t>
      </w:r>
      <w:r w:rsidRPr="00867185">
        <w:rPr>
          <w:szCs w:val="24"/>
        </w:rPr>
        <w:tab/>
      </w:r>
      <w:r w:rsidRPr="00867185">
        <w:rPr>
          <w:b/>
          <w:color w:val="3366FF"/>
          <w:szCs w:val="24"/>
        </w:rPr>
        <w:t xml:space="preserve">B. </w:t>
      </w:r>
      <w:r w:rsidRPr="00867185">
        <w:rPr>
          <w:szCs w:val="24"/>
        </w:rPr>
        <w:t>Ống 1 nhiều hơn ống 2</w:t>
      </w:r>
    </w:p>
    <w:p w14:paraId="7632803D" w14:textId="77777777" w:rsidR="00867185" w:rsidRPr="00867185" w:rsidRDefault="00867185" w:rsidP="00867185">
      <w:pPr>
        <w:tabs>
          <w:tab w:val="left" w:pos="5136"/>
        </w:tabs>
        <w:ind w:firstLine="283"/>
        <w:rPr>
          <w:szCs w:val="24"/>
        </w:rPr>
      </w:pPr>
      <w:r w:rsidRPr="00867185">
        <w:rPr>
          <w:b/>
          <w:bCs/>
          <w:color w:val="3366FF"/>
          <w:szCs w:val="24"/>
        </w:rPr>
        <w:t xml:space="preserve">C. </w:t>
      </w:r>
      <w:r w:rsidRPr="00867185">
        <w:rPr>
          <w:bCs/>
          <w:szCs w:val="24"/>
        </w:rPr>
        <w:t>Ống 2 nhiều hơn ống 1</w:t>
      </w:r>
      <w:r w:rsidRPr="00867185">
        <w:rPr>
          <w:szCs w:val="24"/>
        </w:rPr>
        <w:tab/>
      </w:r>
      <w:r w:rsidRPr="00867185">
        <w:rPr>
          <w:b/>
          <w:color w:val="3366FF"/>
          <w:szCs w:val="24"/>
        </w:rPr>
        <w:t xml:space="preserve">D. </w:t>
      </w:r>
      <w:r w:rsidRPr="00867185">
        <w:rPr>
          <w:szCs w:val="24"/>
        </w:rPr>
        <w:t>Cả hai ống đều nhiều hơn 22,4 lít (đktc)</w:t>
      </w:r>
    </w:p>
    <w:p w14:paraId="0A6E9E99" w14:textId="77777777" w:rsidR="00867185" w:rsidRPr="00867185" w:rsidRDefault="00867185" w:rsidP="00867185">
      <w:pPr>
        <w:spacing w:before="60"/>
        <w:jc w:val="both"/>
        <w:rPr>
          <w:szCs w:val="24"/>
        </w:rPr>
      </w:pPr>
      <w:r w:rsidRPr="00867185">
        <w:rPr>
          <w:b/>
          <w:color w:val="0000FF"/>
          <w:szCs w:val="24"/>
        </w:rPr>
        <w:t>Câu 16:</w:t>
      </w:r>
      <w:r w:rsidRPr="00867185">
        <w:rPr>
          <w:szCs w:val="24"/>
        </w:rPr>
        <w:t xml:space="preserve">  Chọn phát biểu sai trong các phát biểu sau?</w:t>
      </w:r>
    </w:p>
    <w:p w14:paraId="50C6FF90" w14:textId="77777777" w:rsidR="00867185" w:rsidRPr="00867185" w:rsidRDefault="00867185" w:rsidP="00867185">
      <w:pPr>
        <w:ind w:firstLine="283"/>
        <w:rPr>
          <w:szCs w:val="24"/>
        </w:rPr>
      </w:pPr>
      <w:r w:rsidRPr="00867185">
        <w:rPr>
          <w:b/>
          <w:color w:val="3366FF"/>
          <w:szCs w:val="24"/>
        </w:rPr>
        <w:t xml:space="preserve">A. </w:t>
      </w:r>
      <w:r w:rsidRPr="00867185">
        <w:rPr>
          <w:szCs w:val="24"/>
        </w:rPr>
        <w:t>Axit axetic là chất lỏng, không màu, vị chua, tan vô hạn trong nước.</w:t>
      </w:r>
    </w:p>
    <w:p w14:paraId="7D47290D" w14:textId="77777777" w:rsidR="00867185" w:rsidRPr="00867185" w:rsidRDefault="00867185" w:rsidP="00867185">
      <w:pPr>
        <w:ind w:firstLine="283"/>
        <w:rPr>
          <w:szCs w:val="24"/>
        </w:rPr>
      </w:pPr>
      <w:r w:rsidRPr="00867185">
        <w:rPr>
          <w:b/>
          <w:color w:val="3366FF"/>
          <w:szCs w:val="24"/>
        </w:rPr>
        <w:t xml:space="preserve">B. </w:t>
      </w:r>
      <w:r w:rsidRPr="00867185">
        <w:rPr>
          <w:szCs w:val="24"/>
        </w:rPr>
        <w:t>Axit axetic là nguyên liệu để điều chế dược phẩm, phẩm nhuộm, chất dẻo và tơ nhân tạo.</w:t>
      </w:r>
    </w:p>
    <w:p w14:paraId="2DFECD96" w14:textId="77777777" w:rsidR="00867185" w:rsidRPr="00867185" w:rsidRDefault="00867185" w:rsidP="00867185">
      <w:pPr>
        <w:ind w:firstLine="283"/>
        <w:rPr>
          <w:szCs w:val="24"/>
        </w:rPr>
      </w:pPr>
      <w:r w:rsidRPr="00867185">
        <w:rPr>
          <w:b/>
          <w:color w:val="3366FF"/>
          <w:szCs w:val="24"/>
        </w:rPr>
        <w:t xml:space="preserve">C. </w:t>
      </w:r>
      <w:r w:rsidRPr="00867185">
        <w:rPr>
          <w:szCs w:val="24"/>
        </w:rPr>
        <w:t>Giấm ăn là dung dịch axit axetic có nồng độ từ 2 đến 5%.</w:t>
      </w:r>
    </w:p>
    <w:p w14:paraId="2321C2B2" w14:textId="77777777" w:rsidR="00867185" w:rsidRPr="00867185" w:rsidRDefault="00867185" w:rsidP="00867185">
      <w:pPr>
        <w:ind w:firstLine="283"/>
        <w:rPr>
          <w:szCs w:val="24"/>
        </w:rPr>
      </w:pPr>
      <w:r w:rsidRPr="00867185">
        <w:rPr>
          <w:b/>
          <w:bCs/>
          <w:color w:val="3366FF"/>
          <w:szCs w:val="24"/>
        </w:rPr>
        <w:t xml:space="preserve">D. </w:t>
      </w:r>
      <w:r w:rsidRPr="00867185">
        <w:rPr>
          <w:bCs/>
          <w:szCs w:val="24"/>
        </w:rPr>
        <w:t>Bằng cách oxi hóa etan với chất xúc tác thích hợp người ta thu được axit axetic</w:t>
      </w:r>
    </w:p>
    <w:p w14:paraId="6136D9EA" w14:textId="77777777" w:rsidR="00867185" w:rsidRPr="00867185" w:rsidRDefault="00867185" w:rsidP="00867185">
      <w:pPr>
        <w:spacing w:before="60"/>
        <w:jc w:val="both"/>
        <w:rPr>
          <w:szCs w:val="24"/>
        </w:rPr>
      </w:pPr>
      <w:r w:rsidRPr="00867185">
        <w:rPr>
          <w:b/>
          <w:color w:val="0000FF"/>
          <w:szCs w:val="24"/>
        </w:rPr>
        <w:t>Câu 17:</w:t>
      </w:r>
      <w:r w:rsidRPr="00867185">
        <w:rPr>
          <w:szCs w:val="24"/>
        </w:rPr>
        <w:t xml:space="preserve">  Cho một hỗn hợp gồm axit axetic và một axit (X) thuộc dãy đồng đẳng của axit axetic. Để trung hòa hoàn toàn hỗn hợp này thì cần vừa đủ 300ml dung dịch NạO 0,2M. Cô cạn dung dịch sau phản ứng thu được 5,48 gam muối khan. Biết n</w:t>
      </w:r>
      <w:r w:rsidRPr="00867185">
        <w:rPr>
          <w:szCs w:val="24"/>
          <w:vertAlign w:val="subscript"/>
        </w:rPr>
        <w:t>CH</w:t>
      </w:r>
      <w:r w:rsidRPr="00867185">
        <w:rPr>
          <w:szCs w:val="24"/>
          <w:bdr w:val="none" w:sz="0" w:space="0" w:color="auto" w:frame="1"/>
          <w:vertAlign w:val="subscript"/>
        </w:rPr>
        <w:t>3</w:t>
      </w:r>
      <w:r w:rsidRPr="00867185">
        <w:rPr>
          <w:szCs w:val="24"/>
          <w:vertAlign w:val="subscript"/>
        </w:rPr>
        <w:t>COOH</w:t>
      </w:r>
      <w:r w:rsidRPr="00867185">
        <w:rPr>
          <w:szCs w:val="24"/>
        </w:rPr>
        <w:t>: n</w:t>
      </w:r>
      <w:r w:rsidRPr="00867185">
        <w:rPr>
          <w:szCs w:val="24"/>
          <w:vertAlign w:val="subscript"/>
        </w:rPr>
        <w:t>X</w:t>
      </w:r>
      <w:r w:rsidRPr="00867185">
        <w:rPr>
          <w:szCs w:val="24"/>
        </w:rPr>
        <w:t>= 1: 2. Công thức phân tử của X là:</w:t>
      </w:r>
    </w:p>
    <w:p w14:paraId="1052C924"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HCOOH</w:t>
      </w:r>
      <w:r w:rsidRPr="00867185">
        <w:rPr>
          <w:szCs w:val="24"/>
        </w:rPr>
        <w:tab/>
      </w:r>
      <w:r w:rsidRPr="00867185">
        <w:rPr>
          <w:b/>
          <w:bCs/>
          <w:color w:val="3366FF"/>
          <w:szCs w:val="24"/>
        </w:rPr>
        <w:t xml:space="preserve">B. </w:t>
      </w:r>
      <w:r w:rsidRPr="00867185">
        <w:rPr>
          <w:bCs/>
          <w:szCs w:val="24"/>
        </w:rPr>
        <w:t>C</w:t>
      </w:r>
      <w:r w:rsidRPr="00867185">
        <w:rPr>
          <w:szCs w:val="24"/>
          <w:bdr w:val="none" w:sz="0" w:space="0" w:color="auto" w:frame="1"/>
        </w:rPr>
        <w:t>2</w:t>
      </w:r>
      <w:r w:rsidRPr="00867185">
        <w:rPr>
          <w:bCs/>
          <w:szCs w:val="24"/>
        </w:rPr>
        <w:t>H</w:t>
      </w:r>
      <w:r w:rsidRPr="00867185">
        <w:rPr>
          <w:szCs w:val="24"/>
          <w:bdr w:val="none" w:sz="0" w:space="0" w:color="auto" w:frame="1"/>
        </w:rPr>
        <w:t>5</w:t>
      </w:r>
      <w:r w:rsidRPr="00867185">
        <w:rPr>
          <w:bCs/>
          <w:szCs w:val="24"/>
        </w:rPr>
        <w:t>COOH</w:t>
      </w:r>
      <w:r w:rsidRPr="00867185">
        <w:rPr>
          <w:szCs w:val="24"/>
        </w:rPr>
        <w:tab/>
      </w:r>
      <w:r w:rsidRPr="00867185">
        <w:rPr>
          <w:b/>
          <w:color w:val="3366FF"/>
          <w:szCs w:val="24"/>
        </w:rPr>
        <w:t xml:space="preserve">C. </w:t>
      </w:r>
      <w:r w:rsidRPr="00867185">
        <w:rPr>
          <w:szCs w:val="24"/>
        </w:rPr>
        <w:t>CH</w:t>
      </w:r>
      <w:r w:rsidRPr="00867185">
        <w:rPr>
          <w:szCs w:val="24"/>
          <w:bdr w:val="none" w:sz="0" w:space="0" w:color="auto" w:frame="1"/>
        </w:rPr>
        <w:t>3</w:t>
      </w:r>
      <w:r w:rsidRPr="00867185">
        <w:rPr>
          <w:szCs w:val="24"/>
        </w:rPr>
        <w:t>COOH</w:t>
      </w:r>
      <w:r w:rsidRPr="00867185">
        <w:rPr>
          <w:szCs w:val="24"/>
        </w:rPr>
        <w:tab/>
      </w:r>
      <w:r w:rsidRPr="00867185">
        <w:rPr>
          <w:b/>
          <w:color w:val="3366FF"/>
          <w:szCs w:val="24"/>
        </w:rPr>
        <w:t xml:space="preserve">D. </w:t>
      </w:r>
      <w:r w:rsidRPr="00867185">
        <w:rPr>
          <w:szCs w:val="24"/>
        </w:rPr>
        <w:t>C</w:t>
      </w:r>
      <w:r w:rsidRPr="00867185">
        <w:rPr>
          <w:szCs w:val="24"/>
          <w:bdr w:val="none" w:sz="0" w:space="0" w:color="auto" w:frame="1"/>
        </w:rPr>
        <w:t>3</w:t>
      </w:r>
      <w:r w:rsidRPr="00867185">
        <w:rPr>
          <w:szCs w:val="24"/>
        </w:rPr>
        <w:t>H</w:t>
      </w:r>
      <w:r w:rsidRPr="00867185">
        <w:rPr>
          <w:szCs w:val="24"/>
          <w:bdr w:val="none" w:sz="0" w:space="0" w:color="auto" w:frame="1"/>
        </w:rPr>
        <w:t>7</w:t>
      </w:r>
      <w:r w:rsidRPr="00867185">
        <w:rPr>
          <w:szCs w:val="24"/>
        </w:rPr>
        <w:t>COOH</w:t>
      </w:r>
    </w:p>
    <w:p w14:paraId="52FB2977" w14:textId="77777777" w:rsidR="00867185" w:rsidRPr="00867185" w:rsidRDefault="00867185" w:rsidP="00867185">
      <w:pPr>
        <w:spacing w:before="60"/>
        <w:jc w:val="both"/>
        <w:rPr>
          <w:szCs w:val="24"/>
        </w:rPr>
      </w:pPr>
      <w:r w:rsidRPr="00867185">
        <w:rPr>
          <w:b/>
          <w:color w:val="0000FF"/>
          <w:szCs w:val="24"/>
        </w:rPr>
        <w:t>Câu 18:</w:t>
      </w:r>
      <w:r w:rsidRPr="00867185">
        <w:rPr>
          <w:szCs w:val="24"/>
        </w:rPr>
        <w:t xml:space="preserve">  Cho dung dịch axit axetic có nồng độ a% tác dụng vừa đủ với dung dịch NaOH nồng độ 10%, thu được dung dịch muối có nồng độ 10,25%. Giá trị của a là:</w:t>
      </w:r>
    </w:p>
    <w:p w14:paraId="0872ADB3" w14:textId="77777777" w:rsidR="00867185" w:rsidRDefault="00867185" w:rsidP="00867185">
      <w:pPr>
        <w:tabs>
          <w:tab w:val="left" w:pos="2708"/>
          <w:tab w:val="left" w:pos="5138"/>
          <w:tab w:val="left" w:pos="7569"/>
        </w:tabs>
        <w:ind w:firstLine="283"/>
        <w:rPr>
          <w:szCs w:val="24"/>
        </w:rPr>
      </w:pPr>
      <w:r w:rsidRPr="00867185">
        <w:rPr>
          <w:b/>
          <w:bCs/>
          <w:color w:val="3366FF"/>
          <w:szCs w:val="24"/>
        </w:rPr>
        <w:t xml:space="preserve">A. </w:t>
      </w:r>
      <w:r w:rsidRPr="00867185">
        <w:rPr>
          <w:bCs/>
          <w:szCs w:val="24"/>
        </w:rPr>
        <w:t>15%</w:t>
      </w:r>
      <w:r w:rsidRPr="00867185">
        <w:rPr>
          <w:szCs w:val="24"/>
        </w:rPr>
        <w:tab/>
      </w:r>
      <w:r w:rsidRPr="00867185">
        <w:rPr>
          <w:b/>
          <w:color w:val="3366FF"/>
          <w:szCs w:val="24"/>
        </w:rPr>
        <w:t xml:space="preserve">B. </w:t>
      </w:r>
      <w:r w:rsidRPr="00867185">
        <w:rPr>
          <w:szCs w:val="24"/>
        </w:rPr>
        <w:t>20%</w:t>
      </w:r>
      <w:r w:rsidRPr="00867185">
        <w:rPr>
          <w:szCs w:val="24"/>
        </w:rPr>
        <w:tab/>
      </w:r>
      <w:r w:rsidRPr="00867185">
        <w:rPr>
          <w:b/>
          <w:color w:val="3366FF"/>
          <w:szCs w:val="24"/>
        </w:rPr>
        <w:t xml:space="preserve">C. </w:t>
      </w:r>
      <w:r w:rsidRPr="00867185">
        <w:rPr>
          <w:szCs w:val="24"/>
        </w:rPr>
        <w:t>25%</w:t>
      </w:r>
      <w:r w:rsidRPr="00867185">
        <w:rPr>
          <w:szCs w:val="24"/>
        </w:rPr>
        <w:tab/>
      </w:r>
      <w:r w:rsidRPr="00867185">
        <w:rPr>
          <w:b/>
          <w:color w:val="3366FF"/>
          <w:szCs w:val="24"/>
        </w:rPr>
        <w:t xml:space="preserve">D. </w:t>
      </w:r>
      <w:r w:rsidRPr="00867185">
        <w:rPr>
          <w:szCs w:val="24"/>
        </w:rPr>
        <w:t>30%</w:t>
      </w:r>
    </w:p>
    <w:p w14:paraId="327E5BFC" w14:textId="77777777" w:rsidR="00867185" w:rsidRDefault="00867185" w:rsidP="00867185">
      <w:pPr>
        <w:tabs>
          <w:tab w:val="left" w:pos="2708"/>
          <w:tab w:val="left" w:pos="5138"/>
          <w:tab w:val="left" w:pos="7569"/>
        </w:tabs>
        <w:rPr>
          <w:szCs w:val="24"/>
        </w:rPr>
      </w:pPr>
      <w:r w:rsidRPr="00867185">
        <w:rPr>
          <w:b/>
          <w:color w:val="0000FF"/>
          <w:szCs w:val="24"/>
        </w:rPr>
        <w:t>Câu 19:</w:t>
      </w:r>
      <w:r w:rsidRPr="00867185">
        <w:rPr>
          <w:szCs w:val="24"/>
        </w:rPr>
        <w:t xml:space="preserve">  Cho 250 gam axit axetic tác dụng với 161 gam ancol etylic có H</w:t>
      </w:r>
      <w:r w:rsidRPr="00867185">
        <w:rPr>
          <w:szCs w:val="24"/>
          <w:bdr w:val="none" w:sz="0" w:space="0" w:color="auto" w:frame="1"/>
        </w:rPr>
        <w:t>2</w:t>
      </w:r>
      <w:r w:rsidRPr="00867185">
        <w:rPr>
          <w:szCs w:val="24"/>
        </w:rPr>
        <w:t>SO</w:t>
      </w:r>
      <w:r w:rsidRPr="00867185">
        <w:rPr>
          <w:szCs w:val="24"/>
          <w:bdr w:val="none" w:sz="0" w:space="0" w:color="auto" w:frame="1"/>
        </w:rPr>
        <w:t>4</w:t>
      </w:r>
      <w:r w:rsidRPr="00867185">
        <w:rPr>
          <w:szCs w:val="24"/>
        </w:rPr>
        <w:t> đặc làm xúc tác. Khi phản ứng xảy ra xong thì có 60% lượng axit chuyển thành este. Khối lượng este thu được sau khi phản ứng kết thúc là: </w:t>
      </w:r>
    </w:p>
    <w:p w14:paraId="349B8F9D" w14:textId="77777777" w:rsidR="00867185" w:rsidRPr="00867185" w:rsidRDefault="00867185" w:rsidP="00867185">
      <w:pPr>
        <w:tabs>
          <w:tab w:val="left" w:pos="2708"/>
          <w:tab w:val="left" w:pos="5138"/>
          <w:tab w:val="left" w:pos="7569"/>
        </w:tabs>
        <w:rPr>
          <w:szCs w:val="24"/>
        </w:rPr>
      </w:pPr>
      <w:r>
        <w:rPr>
          <w:szCs w:val="24"/>
        </w:rPr>
        <w:t xml:space="preserve">   </w:t>
      </w:r>
      <w:r w:rsidRPr="00867185">
        <w:rPr>
          <w:b/>
          <w:color w:val="3366FF"/>
          <w:szCs w:val="24"/>
        </w:rPr>
        <w:t xml:space="preserve"> A. </w:t>
      </w:r>
      <w:r w:rsidRPr="00867185">
        <w:rPr>
          <w:bCs/>
          <w:szCs w:val="24"/>
        </w:rPr>
        <w:t>220gam</w:t>
      </w:r>
      <w:r w:rsidRPr="00867185">
        <w:rPr>
          <w:szCs w:val="24"/>
        </w:rPr>
        <w:t xml:space="preserve">                   </w:t>
      </w:r>
      <w:r>
        <w:rPr>
          <w:szCs w:val="24"/>
        </w:rPr>
        <w:t xml:space="preserve">     </w:t>
      </w:r>
      <w:r w:rsidRPr="00867185">
        <w:rPr>
          <w:b/>
          <w:color w:val="3366FF"/>
          <w:szCs w:val="24"/>
        </w:rPr>
        <w:t xml:space="preserve">B. </w:t>
      </w:r>
      <w:r w:rsidRPr="00867185">
        <w:rPr>
          <w:szCs w:val="24"/>
        </w:rPr>
        <w:t xml:space="preserve">230 gam                   </w:t>
      </w:r>
      <w:r>
        <w:rPr>
          <w:szCs w:val="24"/>
        </w:rPr>
        <w:t xml:space="preserve">   </w:t>
      </w:r>
      <w:r w:rsidRPr="00867185">
        <w:rPr>
          <w:b/>
          <w:bCs/>
          <w:color w:val="3366FF"/>
          <w:szCs w:val="24"/>
        </w:rPr>
        <w:t xml:space="preserve">C. </w:t>
      </w:r>
      <w:r w:rsidRPr="00867185">
        <w:rPr>
          <w:szCs w:val="24"/>
        </w:rPr>
        <w:t xml:space="preserve">235 gam                </w:t>
      </w:r>
      <w:r>
        <w:rPr>
          <w:szCs w:val="24"/>
        </w:rPr>
        <w:t xml:space="preserve">      </w:t>
      </w:r>
      <w:r w:rsidRPr="00867185">
        <w:rPr>
          <w:b/>
          <w:color w:val="3366FF"/>
          <w:szCs w:val="24"/>
        </w:rPr>
        <w:t xml:space="preserve">D. </w:t>
      </w:r>
      <w:r w:rsidRPr="00867185">
        <w:rPr>
          <w:szCs w:val="24"/>
        </w:rPr>
        <w:t>240 gam</w:t>
      </w:r>
    </w:p>
    <w:p w14:paraId="4EE1554C" w14:textId="77777777" w:rsidR="00867185" w:rsidRPr="00867185" w:rsidRDefault="00867185" w:rsidP="00867185">
      <w:pPr>
        <w:spacing w:before="60"/>
        <w:jc w:val="both"/>
        <w:rPr>
          <w:szCs w:val="24"/>
        </w:rPr>
      </w:pPr>
      <w:r w:rsidRPr="00867185">
        <w:rPr>
          <w:b/>
          <w:color w:val="0000FF"/>
          <w:szCs w:val="24"/>
        </w:rPr>
        <w:t>Câu 20:</w:t>
      </w:r>
      <w:r w:rsidRPr="00867185">
        <w:rPr>
          <w:szCs w:val="24"/>
        </w:rPr>
        <w:t xml:space="preserve">  Cho 20,5 gam hỗn hợp ancol etylic và axit axetic tác dụng với kali dư thu được 4,48 lít H</w:t>
      </w:r>
      <w:r w:rsidRPr="00867185">
        <w:rPr>
          <w:szCs w:val="24"/>
          <w:bdr w:val="none" w:sz="0" w:space="0" w:color="auto" w:frame="1"/>
        </w:rPr>
        <w:t>2</w:t>
      </w:r>
      <w:r w:rsidRPr="00867185">
        <w:rPr>
          <w:szCs w:val="24"/>
        </w:rPr>
        <w:t> (đktc). Nếu cho hỗn hợp đó thực hiện phản ứng este hóa thì khối lượng este thu được là bao nhiêu? Biết H= 100%</w:t>
      </w:r>
    </w:p>
    <w:p w14:paraId="35922797"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10 gam</w:t>
      </w:r>
      <w:r w:rsidRPr="00867185">
        <w:rPr>
          <w:szCs w:val="24"/>
        </w:rPr>
        <w:tab/>
      </w:r>
      <w:r w:rsidRPr="00867185">
        <w:rPr>
          <w:b/>
          <w:color w:val="3366FF"/>
          <w:szCs w:val="24"/>
        </w:rPr>
        <w:t xml:space="preserve">B. </w:t>
      </w:r>
      <w:r w:rsidRPr="00867185">
        <w:rPr>
          <w:szCs w:val="24"/>
        </w:rPr>
        <w:t>12 gam</w:t>
      </w:r>
      <w:r w:rsidRPr="00867185">
        <w:rPr>
          <w:szCs w:val="24"/>
        </w:rPr>
        <w:tab/>
      </w:r>
      <w:r w:rsidRPr="00867185">
        <w:rPr>
          <w:b/>
          <w:bCs/>
          <w:color w:val="3366FF"/>
          <w:szCs w:val="24"/>
        </w:rPr>
        <w:t xml:space="preserve">C. </w:t>
      </w:r>
      <w:r w:rsidRPr="00867185">
        <w:rPr>
          <w:bCs/>
          <w:szCs w:val="24"/>
        </w:rPr>
        <w:t>13,2 gam</w:t>
      </w:r>
      <w:r w:rsidRPr="00867185">
        <w:rPr>
          <w:szCs w:val="24"/>
        </w:rPr>
        <w:tab/>
      </w:r>
      <w:r w:rsidRPr="00867185">
        <w:rPr>
          <w:b/>
          <w:color w:val="3366FF"/>
          <w:szCs w:val="24"/>
        </w:rPr>
        <w:t xml:space="preserve">D. </w:t>
      </w:r>
      <w:r w:rsidRPr="00867185">
        <w:rPr>
          <w:szCs w:val="24"/>
        </w:rPr>
        <w:t>14,2 gam</w:t>
      </w:r>
    </w:p>
    <w:p w14:paraId="4305A3AC" w14:textId="77777777" w:rsidR="00867185" w:rsidRPr="00867185" w:rsidRDefault="00867185" w:rsidP="00867185">
      <w:pPr>
        <w:ind w:firstLine="283"/>
        <w:jc w:val="both"/>
        <w:rPr>
          <w:szCs w:val="24"/>
        </w:rPr>
      </w:pPr>
    </w:p>
    <w:p w14:paraId="4A64D2D4" w14:textId="77777777" w:rsidR="00867185" w:rsidRPr="00867185" w:rsidRDefault="00867185" w:rsidP="00867185">
      <w:pPr>
        <w:rPr>
          <w:color w:val="FFFFFF"/>
          <w:szCs w:val="24"/>
        </w:rPr>
      </w:pPr>
      <w:r w:rsidRPr="00867185">
        <w:rPr>
          <w:color w:val="FFFFFF"/>
          <w:szCs w:val="24"/>
        </w:rPr>
        <w:t>-----------------------------------------------</w:t>
      </w:r>
    </w:p>
    <w:p w14:paraId="18F8E496" w14:textId="77777777" w:rsidR="00867185" w:rsidRPr="00867185" w:rsidRDefault="00867185" w:rsidP="00867185">
      <w:pPr>
        <w:jc w:val="center"/>
        <w:rPr>
          <w:szCs w:val="24"/>
        </w:rPr>
      </w:pPr>
      <w:r w:rsidRPr="00867185">
        <w:rPr>
          <w:szCs w:val="24"/>
        </w:rPr>
        <w:t>----------- HẾT ----------</w:t>
      </w:r>
    </w:p>
    <w:p w14:paraId="1F66129B" w14:textId="50D3F80C" w:rsidR="00867185" w:rsidRDefault="00867185" w:rsidP="00867185">
      <w:pPr>
        <w:shd w:val="clear" w:color="auto" w:fill="FFFFFF"/>
        <w:spacing w:before="100" w:beforeAutospacing="1" w:after="100" w:afterAutospacing="1" w:line="510" w:lineRule="atLeast"/>
        <w:jc w:val="center"/>
        <w:rPr>
          <w:b/>
          <w:color w:val="FF0000"/>
          <w:szCs w:val="24"/>
        </w:rPr>
      </w:pPr>
      <w:r w:rsidRPr="00867185">
        <w:rPr>
          <w:b/>
          <w:color w:val="FF0000"/>
          <w:szCs w:val="24"/>
        </w:rPr>
        <w:t>ĐÁP ÁN</w:t>
      </w:r>
    </w:p>
    <w:p w14:paraId="6EDFC8D6" w14:textId="25084665" w:rsidR="00B407C6" w:rsidRPr="00B407C6" w:rsidRDefault="00B407C6" w:rsidP="00B407C6">
      <w:pPr>
        <w:pStyle w:val="Header"/>
        <w:jc w:val="right"/>
        <w:rPr>
          <w:rFonts w:cstheme="minorHAnsi"/>
          <w:b/>
          <w:bCs/>
          <w:color w:val="FF0000"/>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bookmarkStart w:id="0" w:name="_GoBack"/>
      <w:bookmarkEnd w:id="0"/>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11"/>
        <w:gridCol w:w="1211"/>
        <w:gridCol w:w="1211"/>
        <w:gridCol w:w="1211"/>
        <w:gridCol w:w="1211"/>
        <w:gridCol w:w="1211"/>
        <w:gridCol w:w="1211"/>
        <w:gridCol w:w="1211"/>
      </w:tblGrid>
      <w:tr w:rsidR="00867185" w:rsidRPr="00867185" w14:paraId="62A25496" w14:textId="77777777" w:rsidTr="00355675">
        <w:trPr>
          <w:trHeight w:val="297"/>
        </w:trPr>
        <w:tc>
          <w:tcPr>
            <w:tcW w:w="1211" w:type="dxa"/>
            <w:shd w:val="clear" w:color="auto" w:fill="auto"/>
          </w:tcPr>
          <w:p w14:paraId="29E47C0F"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3D780452"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404A9275"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07E17616"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6F7BECD3"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00395BC2"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3381D3C1"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16A56863" w14:textId="77777777" w:rsidR="00867185" w:rsidRPr="00867185" w:rsidRDefault="00867185" w:rsidP="006D3CFE">
            <w:pPr>
              <w:jc w:val="center"/>
              <w:rPr>
                <w:b/>
                <w:color w:val="0070C0"/>
                <w:szCs w:val="24"/>
              </w:rPr>
            </w:pPr>
            <w:r w:rsidRPr="00867185">
              <w:rPr>
                <w:b/>
                <w:color w:val="0070C0"/>
                <w:szCs w:val="24"/>
              </w:rPr>
              <w:t>ĐA</w:t>
            </w:r>
          </w:p>
        </w:tc>
      </w:tr>
      <w:tr w:rsidR="00867185" w:rsidRPr="00867185" w14:paraId="5765BCD1" w14:textId="77777777" w:rsidTr="00355675">
        <w:trPr>
          <w:trHeight w:val="242"/>
        </w:trPr>
        <w:tc>
          <w:tcPr>
            <w:tcW w:w="1211" w:type="dxa"/>
            <w:shd w:val="clear" w:color="auto" w:fill="auto"/>
            <w:vAlign w:val="bottom"/>
          </w:tcPr>
          <w:p w14:paraId="0893E84B" w14:textId="77777777" w:rsidR="00867185" w:rsidRPr="00867185" w:rsidRDefault="00867185" w:rsidP="00355675">
            <w:pPr>
              <w:jc w:val="center"/>
              <w:rPr>
                <w:color w:val="0070C0"/>
                <w:szCs w:val="24"/>
              </w:rPr>
            </w:pPr>
            <w:r w:rsidRPr="00867185">
              <w:rPr>
                <w:color w:val="0070C0"/>
                <w:szCs w:val="24"/>
              </w:rPr>
              <w:t>1</w:t>
            </w:r>
          </w:p>
        </w:tc>
        <w:tc>
          <w:tcPr>
            <w:tcW w:w="1211" w:type="dxa"/>
            <w:shd w:val="clear" w:color="auto" w:fill="auto"/>
            <w:vAlign w:val="bottom"/>
          </w:tcPr>
          <w:p w14:paraId="2D434B01"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09A14354" w14:textId="77777777" w:rsidR="00867185" w:rsidRPr="00867185" w:rsidRDefault="00867185" w:rsidP="00355675">
            <w:pPr>
              <w:jc w:val="center"/>
              <w:rPr>
                <w:color w:val="0070C0"/>
                <w:szCs w:val="24"/>
              </w:rPr>
            </w:pPr>
            <w:r w:rsidRPr="00867185">
              <w:rPr>
                <w:color w:val="0070C0"/>
                <w:szCs w:val="24"/>
              </w:rPr>
              <w:t>6</w:t>
            </w:r>
          </w:p>
        </w:tc>
        <w:tc>
          <w:tcPr>
            <w:tcW w:w="1211" w:type="dxa"/>
            <w:shd w:val="clear" w:color="auto" w:fill="auto"/>
            <w:vAlign w:val="bottom"/>
          </w:tcPr>
          <w:p w14:paraId="0AA09874"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4E0550B0" w14:textId="77777777" w:rsidR="00867185" w:rsidRPr="00867185" w:rsidRDefault="00867185" w:rsidP="00355675">
            <w:pPr>
              <w:jc w:val="center"/>
              <w:rPr>
                <w:color w:val="0070C0"/>
                <w:szCs w:val="24"/>
              </w:rPr>
            </w:pPr>
            <w:r w:rsidRPr="00867185">
              <w:rPr>
                <w:color w:val="0070C0"/>
                <w:szCs w:val="24"/>
              </w:rPr>
              <w:t>11</w:t>
            </w:r>
          </w:p>
        </w:tc>
        <w:tc>
          <w:tcPr>
            <w:tcW w:w="1211" w:type="dxa"/>
            <w:shd w:val="clear" w:color="auto" w:fill="auto"/>
            <w:vAlign w:val="bottom"/>
          </w:tcPr>
          <w:p w14:paraId="3CF552C5"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2A751973" w14:textId="77777777" w:rsidR="00867185" w:rsidRPr="00867185" w:rsidRDefault="00867185" w:rsidP="00355675">
            <w:pPr>
              <w:jc w:val="center"/>
              <w:rPr>
                <w:color w:val="0070C0"/>
                <w:szCs w:val="24"/>
              </w:rPr>
            </w:pPr>
            <w:r w:rsidRPr="00867185">
              <w:rPr>
                <w:color w:val="0070C0"/>
                <w:szCs w:val="24"/>
              </w:rPr>
              <w:t>16</w:t>
            </w:r>
          </w:p>
        </w:tc>
        <w:tc>
          <w:tcPr>
            <w:tcW w:w="1211" w:type="dxa"/>
            <w:shd w:val="clear" w:color="auto" w:fill="auto"/>
            <w:vAlign w:val="bottom"/>
          </w:tcPr>
          <w:p w14:paraId="695E07FF" w14:textId="77777777" w:rsidR="00867185" w:rsidRPr="00867185" w:rsidRDefault="00867185" w:rsidP="00355675">
            <w:pPr>
              <w:jc w:val="center"/>
              <w:rPr>
                <w:color w:val="0070C0"/>
                <w:szCs w:val="24"/>
              </w:rPr>
            </w:pPr>
            <w:r w:rsidRPr="00867185">
              <w:rPr>
                <w:color w:val="0070C0"/>
                <w:szCs w:val="24"/>
              </w:rPr>
              <w:t>D</w:t>
            </w:r>
          </w:p>
        </w:tc>
      </w:tr>
      <w:tr w:rsidR="00867185" w:rsidRPr="00867185" w14:paraId="7151EF50" w14:textId="77777777" w:rsidTr="00355675">
        <w:trPr>
          <w:trHeight w:val="259"/>
        </w:trPr>
        <w:tc>
          <w:tcPr>
            <w:tcW w:w="1211" w:type="dxa"/>
            <w:shd w:val="clear" w:color="auto" w:fill="auto"/>
            <w:vAlign w:val="bottom"/>
          </w:tcPr>
          <w:p w14:paraId="75098F70" w14:textId="77777777" w:rsidR="00867185" w:rsidRPr="00867185" w:rsidRDefault="00867185" w:rsidP="00355675">
            <w:pPr>
              <w:jc w:val="center"/>
              <w:rPr>
                <w:color w:val="0070C0"/>
                <w:szCs w:val="24"/>
              </w:rPr>
            </w:pPr>
            <w:r w:rsidRPr="00867185">
              <w:rPr>
                <w:color w:val="0070C0"/>
                <w:szCs w:val="24"/>
              </w:rPr>
              <w:t>2</w:t>
            </w:r>
          </w:p>
        </w:tc>
        <w:tc>
          <w:tcPr>
            <w:tcW w:w="1211" w:type="dxa"/>
            <w:shd w:val="clear" w:color="auto" w:fill="auto"/>
            <w:vAlign w:val="bottom"/>
          </w:tcPr>
          <w:p w14:paraId="0AD0C303"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05D5FF5E" w14:textId="77777777" w:rsidR="00867185" w:rsidRPr="00867185" w:rsidRDefault="00867185" w:rsidP="00355675">
            <w:pPr>
              <w:jc w:val="center"/>
              <w:rPr>
                <w:color w:val="0070C0"/>
                <w:szCs w:val="24"/>
              </w:rPr>
            </w:pPr>
            <w:r w:rsidRPr="00867185">
              <w:rPr>
                <w:color w:val="0070C0"/>
                <w:szCs w:val="24"/>
              </w:rPr>
              <w:t>7</w:t>
            </w:r>
          </w:p>
        </w:tc>
        <w:tc>
          <w:tcPr>
            <w:tcW w:w="1211" w:type="dxa"/>
            <w:shd w:val="clear" w:color="auto" w:fill="auto"/>
            <w:vAlign w:val="bottom"/>
          </w:tcPr>
          <w:p w14:paraId="7DB2723E"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41D59E19" w14:textId="77777777" w:rsidR="00867185" w:rsidRPr="00867185" w:rsidRDefault="00867185" w:rsidP="00355675">
            <w:pPr>
              <w:jc w:val="center"/>
              <w:rPr>
                <w:color w:val="0070C0"/>
                <w:szCs w:val="24"/>
              </w:rPr>
            </w:pPr>
            <w:r w:rsidRPr="00867185">
              <w:rPr>
                <w:color w:val="0070C0"/>
                <w:szCs w:val="24"/>
              </w:rPr>
              <w:t>12</w:t>
            </w:r>
          </w:p>
        </w:tc>
        <w:tc>
          <w:tcPr>
            <w:tcW w:w="1211" w:type="dxa"/>
            <w:shd w:val="clear" w:color="auto" w:fill="auto"/>
            <w:vAlign w:val="bottom"/>
          </w:tcPr>
          <w:p w14:paraId="3B1EFC60"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2EC4B9CE" w14:textId="77777777" w:rsidR="00867185" w:rsidRPr="00867185" w:rsidRDefault="00867185" w:rsidP="00355675">
            <w:pPr>
              <w:jc w:val="center"/>
              <w:rPr>
                <w:color w:val="0070C0"/>
                <w:szCs w:val="24"/>
              </w:rPr>
            </w:pPr>
            <w:r w:rsidRPr="00867185">
              <w:rPr>
                <w:color w:val="0070C0"/>
                <w:szCs w:val="24"/>
              </w:rPr>
              <w:t>17</w:t>
            </w:r>
          </w:p>
        </w:tc>
        <w:tc>
          <w:tcPr>
            <w:tcW w:w="1211" w:type="dxa"/>
            <w:shd w:val="clear" w:color="auto" w:fill="auto"/>
            <w:vAlign w:val="bottom"/>
          </w:tcPr>
          <w:p w14:paraId="4C18DFE3" w14:textId="77777777" w:rsidR="00867185" w:rsidRPr="00867185" w:rsidRDefault="00867185" w:rsidP="00355675">
            <w:pPr>
              <w:jc w:val="center"/>
              <w:rPr>
                <w:color w:val="0070C0"/>
                <w:szCs w:val="24"/>
              </w:rPr>
            </w:pPr>
            <w:r w:rsidRPr="00867185">
              <w:rPr>
                <w:color w:val="0070C0"/>
                <w:szCs w:val="24"/>
              </w:rPr>
              <w:t>B</w:t>
            </w:r>
          </w:p>
        </w:tc>
      </w:tr>
      <w:tr w:rsidR="00867185" w:rsidRPr="00867185" w14:paraId="67D2B4A5" w14:textId="77777777" w:rsidTr="00355675">
        <w:trPr>
          <w:trHeight w:val="242"/>
        </w:trPr>
        <w:tc>
          <w:tcPr>
            <w:tcW w:w="1211" w:type="dxa"/>
            <w:shd w:val="clear" w:color="auto" w:fill="auto"/>
            <w:vAlign w:val="bottom"/>
          </w:tcPr>
          <w:p w14:paraId="6F56C6D2" w14:textId="77777777" w:rsidR="00867185" w:rsidRPr="00867185" w:rsidRDefault="00867185" w:rsidP="00355675">
            <w:pPr>
              <w:jc w:val="center"/>
              <w:rPr>
                <w:color w:val="0070C0"/>
                <w:szCs w:val="24"/>
              </w:rPr>
            </w:pPr>
            <w:r w:rsidRPr="00867185">
              <w:rPr>
                <w:color w:val="0070C0"/>
                <w:szCs w:val="24"/>
              </w:rPr>
              <w:t>3</w:t>
            </w:r>
          </w:p>
        </w:tc>
        <w:tc>
          <w:tcPr>
            <w:tcW w:w="1211" w:type="dxa"/>
            <w:shd w:val="clear" w:color="auto" w:fill="auto"/>
            <w:vAlign w:val="bottom"/>
          </w:tcPr>
          <w:p w14:paraId="6F1662BE"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48D707FC" w14:textId="77777777" w:rsidR="00867185" w:rsidRPr="00867185" w:rsidRDefault="00867185" w:rsidP="00355675">
            <w:pPr>
              <w:jc w:val="center"/>
              <w:rPr>
                <w:color w:val="0070C0"/>
                <w:szCs w:val="24"/>
              </w:rPr>
            </w:pPr>
            <w:r w:rsidRPr="00867185">
              <w:rPr>
                <w:color w:val="0070C0"/>
                <w:szCs w:val="24"/>
              </w:rPr>
              <w:t>8</w:t>
            </w:r>
          </w:p>
        </w:tc>
        <w:tc>
          <w:tcPr>
            <w:tcW w:w="1211" w:type="dxa"/>
            <w:shd w:val="clear" w:color="auto" w:fill="auto"/>
            <w:vAlign w:val="bottom"/>
          </w:tcPr>
          <w:p w14:paraId="7C5A3D36"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2CEB4BB0" w14:textId="77777777" w:rsidR="00867185" w:rsidRPr="00867185" w:rsidRDefault="00867185" w:rsidP="00355675">
            <w:pPr>
              <w:jc w:val="center"/>
              <w:rPr>
                <w:color w:val="0070C0"/>
                <w:szCs w:val="24"/>
              </w:rPr>
            </w:pPr>
            <w:r w:rsidRPr="00867185">
              <w:rPr>
                <w:color w:val="0070C0"/>
                <w:szCs w:val="24"/>
              </w:rPr>
              <w:t>13</w:t>
            </w:r>
          </w:p>
        </w:tc>
        <w:tc>
          <w:tcPr>
            <w:tcW w:w="1211" w:type="dxa"/>
            <w:shd w:val="clear" w:color="auto" w:fill="auto"/>
            <w:vAlign w:val="bottom"/>
          </w:tcPr>
          <w:p w14:paraId="59C35735"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35F575E7" w14:textId="77777777" w:rsidR="00867185" w:rsidRPr="00867185" w:rsidRDefault="00867185" w:rsidP="00355675">
            <w:pPr>
              <w:jc w:val="center"/>
              <w:rPr>
                <w:color w:val="0070C0"/>
                <w:szCs w:val="24"/>
              </w:rPr>
            </w:pPr>
            <w:r w:rsidRPr="00867185">
              <w:rPr>
                <w:color w:val="0070C0"/>
                <w:szCs w:val="24"/>
              </w:rPr>
              <w:t>18</w:t>
            </w:r>
          </w:p>
        </w:tc>
        <w:tc>
          <w:tcPr>
            <w:tcW w:w="1211" w:type="dxa"/>
            <w:shd w:val="clear" w:color="auto" w:fill="auto"/>
            <w:vAlign w:val="bottom"/>
          </w:tcPr>
          <w:p w14:paraId="24B8FD1B" w14:textId="77777777" w:rsidR="00867185" w:rsidRPr="00867185" w:rsidRDefault="00867185" w:rsidP="00355675">
            <w:pPr>
              <w:jc w:val="center"/>
              <w:rPr>
                <w:color w:val="0070C0"/>
                <w:szCs w:val="24"/>
              </w:rPr>
            </w:pPr>
            <w:r w:rsidRPr="00867185">
              <w:rPr>
                <w:color w:val="0070C0"/>
                <w:szCs w:val="24"/>
              </w:rPr>
              <w:t>A</w:t>
            </w:r>
          </w:p>
        </w:tc>
      </w:tr>
      <w:tr w:rsidR="00867185" w:rsidRPr="00867185" w14:paraId="0BD9E5AC" w14:textId="77777777" w:rsidTr="00355675">
        <w:trPr>
          <w:trHeight w:val="242"/>
        </w:trPr>
        <w:tc>
          <w:tcPr>
            <w:tcW w:w="1211" w:type="dxa"/>
            <w:shd w:val="clear" w:color="auto" w:fill="auto"/>
            <w:vAlign w:val="bottom"/>
          </w:tcPr>
          <w:p w14:paraId="196914DB" w14:textId="77777777" w:rsidR="00867185" w:rsidRPr="00867185" w:rsidRDefault="00867185" w:rsidP="00355675">
            <w:pPr>
              <w:jc w:val="center"/>
              <w:rPr>
                <w:color w:val="0070C0"/>
                <w:szCs w:val="24"/>
              </w:rPr>
            </w:pPr>
            <w:r w:rsidRPr="00867185">
              <w:rPr>
                <w:color w:val="0070C0"/>
                <w:szCs w:val="24"/>
              </w:rPr>
              <w:t>4</w:t>
            </w:r>
          </w:p>
        </w:tc>
        <w:tc>
          <w:tcPr>
            <w:tcW w:w="1211" w:type="dxa"/>
            <w:shd w:val="clear" w:color="auto" w:fill="auto"/>
            <w:vAlign w:val="bottom"/>
          </w:tcPr>
          <w:p w14:paraId="6F51D326"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311E3E7C" w14:textId="77777777" w:rsidR="00867185" w:rsidRPr="00867185" w:rsidRDefault="00867185" w:rsidP="00355675">
            <w:pPr>
              <w:jc w:val="center"/>
              <w:rPr>
                <w:color w:val="0070C0"/>
                <w:szCs w:val="24"/>
              </w:rPr>
            </w:pPr>
            <w:r w:rsidRPr="00867185">
              <w:rPr>
                <w:color w:val="0070C0"/>
                <w:szCs w:val="24"/>
              </w:rPr>
              <w:t>9</w:t>
            </w:r>
          </w:p>
        </w:tc>
        <w:tc>
          <w:tcPr>
            <w:tcW w:w="1211" w:type="dxa"/>
            <w:shd w:val="clear" w:color="auto" w:fill="auto"/>
            <w:vAlign w:val="bottom"/>
          </w:tcPr>
          <w:p w14:paraId="704FE141"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43815C05" w14:textId="77777777" w:rsidR="00867185" w:rsidRPr="00867185" w:rsidRDefault="00867185" w:rsidP="00355675">
            <w:pPr>
              <w:jc w:val="center"/>
              <w:rPr>
                <w:color w:val="0070C0"/>
                <w:szCs w:val="24"/>
              </w:rPr>
            </w:pPr>
            <w:r w:rsidRPr="00867185">
              <w:rPr>
                <w:color w:val="0070C0"/>
                <w:szCs w:val="24"/>
              </w:rPr>
              <w:t>14</w:t>
            </w:r>
          </w:p>
        </w:tc>
        <w:tc>
          <w:tcPr>
            <w:tcW w:w="1211" w:type="dxa"/>
            <w:shd w:val="clear" w:color="auto" w:fill="auto"/>
            <w:vAlign w:val="bottom"/>
          </w:tcPr>
          <w:p w14:paraId="54B40AC0"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1A0D46E9" w14:textId="77777777" w:rsidR="00867185" w:rsidRPr="00867185" w:rsidRDefault="00867185" w:rsidP="00355675">
            <w:pPr>
              <w:jc w:val="center"/>
              <w:rPr>
                <w:color w:val="0070C0"/>
                <w:szCs w:val="24"/>
              </w:rPr>
            </w:pPr>
            <w:r w:rsidRPr="00867185">
              <w:rPr>
                <w:color w:val="0070C0"/>
                <w:szCs w:val="24"/>
              </w:rPr>
              <w:t>19</w:t>
            </w:r>
          </w:p>
        </w:tc>
        <w:tc>
          <w:tcPr>
            <w:tcW w:w="1211" w:type="dxa"/>
            <w:shd w:val="clear" w:color="auto" w:fill="auto"/>
            <w:vAlign w:val="bottom"/>
          </w:tcPr>
          <w:p w14:paraId="0A662659" w14:textId="77777777" w:rsidR="00867185" w:rsidRPr="00867185" w:rsidRDefault="00867185" w:rsidP="00355675">
            <w:pPr>
              <w:jc w:val="center"/>
              <w:rPr>
                <w:color w:val="0070C0"/>
                <w:szCs w:val="24"/>
              </w:rPr>
            </w:pPr>
            <w:r w:rsidRPr="00867185">
              <w:rPr>
                <w:color w:val="0070C0"/>
                <w:szCs w:val="24"/>
              </w:rPr>
              <w:t>A</w:t>
            </w:r>
          </w:p>
        </w:tc>
      </w:tr>
      <w:tr w:rsidR="00867185" w:rsidRPr="00867185" w14:paraId="719B60B3" w14:textId="77777777" w:rsidTr="00355675">
        <w:trPr>
          <w:trHeight w:val="242"/>
        </w:trPr>
        <w:tc>
          <w:tcPr>
            <w:tcW w:w="1211" w:type="dxa"/>
            <w:shd w:val="clear" w:color="auto" w:fill="auto"/>
            <w:vAlign w:val="bottom"/>
          </w:tcPr>
          <w:p w14:paraId="414CB9F2" w14:textId="77777777" w:rsidR="00867185" w:rsidRPr="00867185" w:rsidRDefault="00867185" w:rsidP="00355675">
            <w:pPr>
              <w:jc w:val="center"/>
              <w:rPr>
                <w:color w:val="0070C0"/>
                <w:szCs w:val="24"/>
              </w:rPr>
            </w:pPr>
            <w:r w:rsidRPr="00867185">
              <w:rPr>
                <w:color w:val="0070C0"/>
                <w:szCs w:val="24"/>
              </w:rPr>
              <w:t>5</w:t>
            </w:r>
          </w:p>
        </w:tc>
        <w:tc>
          <w:tcPr>
            <w:tcW w:w="1211" w:type="dxa"/>
            <w:shd w:val="clear" w:color="auto" w:fill="auto"/>
            <w:vAlign w:val="bottom"/>
          </w:tcPr>
          <w:p w14:paraId="3786572D"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37CB2028" w14:textId="77777777" w:rsidR="00867185" w:rsidRPr="00867185" w:rsidRDefault="00867185" w:rsidP="00355675">
            <w:pPr>
              <w:jc w:val="center"/>
              <w:rPr>
                <w:color w:val="0070C0"/>
                <w:szCs w:val="24"/>
              </w:rPr>
            </w:pPr>
            <w:r w:rsidRPr="00867185">
              <w:rPr>
                <w:color w:val="0070C0"/>
                <w:szCs w:val="24"/>
              </w:rPr>
              <w:t>10</w:t>
            </w:r>
          </w:p>
        </w:tc>
        <w:tc>
          <w:tcPr>
            <w:tcW w:w="1211" w:type="dxa"/>
            <w:shd w:val="clear" w:color="auto" w:fill="auto"/>
            <w:vAlign w:val="bottom"/>
          </w:tcPr>
          <w:p w14:paraId="069D6AF6"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601D1D55" w14:textId="77777777" w:rsidR="00867185" w:rsidRPr="00867185" w:rsidRDefault="00867185" w:rsidP="00355675">
            <w:pPr>
              <w:jc w:val="center"/>
              <w:rPr>
                <w:color w:val="0070C0"/>
                <w:szCs w:val="24"/>
              </w:rPr>
            </w:pPr>
            <w:r w:rsidRPr="00867185">
              <w:rPr>
                <w:color w:val="0070C0"/>
                <w:szCs w:val="24"/>
              </w:rPr>
              <w:t>15</w:t>
            </w:r>
          </w:p>
        </w:tc>
        <w:tc>
          <w:tcPr>
            <w:tcW w:w="1211" w:type="dxa"/>
            <w:shd w:val="clear" w:color="auto" w:fill="auto"/>
            <w:vAlign w:val="bottom"/>
          </w:tcPr>
          <w:p w14:paraId="57FB2809"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593BB929" w14:textId="77777777" w:rsidR="00867185" w:rsidRPr="00867185" w:rsidRDefault="00867185" w:rsidP="00355675">
            <w:pPr>
              <w:jc w:val="center"/>
              <w:rPr>
                <w:color w:val="0070C0"/>
                <w:szCs w:val="24"/>
              </w:rPr>
            </w:pPr>
            <w:r w:rsidRPr="00867185">
              <w:rPr>
                <w:color w:val="0070C0"/>
                <w:szCs w:val="24"/>
              </w:rPr>
              <w:t>20</w:t>
            </w:r>
          </w:p>
        </w:tc>
        <w:tc>
          <w:tcPr>
            <w:tcW w:w="1211" w:type="dxa"/>
            <w:shd w:val="clear" w:color="auto" w:fill="auto"/>
            <w:vAlign w:val="bottom"/>
          </w:tcPr>
          <w:p w14:paraId="633B3634" w14:textId="77777777" w:rsidR="00867185" w:rsidRPr="00867185" w:rsidRDefault="00867185" w:rsidP="00355675">
            <w:pPr>
              <w:jc w:val="center"/>
              <w:rPr>
                <w:color w:val="0070C0"/>
                <w:szCs w:val="24"/>
              </w:rPr>
            </w:pPr>
            <w:r w:rsidRPr="00867185">
              <w:rPr>
                <w:color w:val="0070C0"/>
                <w:szCs w:val="24"/>
              </w:rPr>
              <w:t>C</w:t>
            </w:r>
          </w:p>
        </w:tc>
      </w:tr>
    </w:tbl>
    <w:p w14:paraId="70D99DDF" w14:textId="77777777" w:rsidR="00867185" w:rsidRPr="002B0274" w:rsidRDefault="00867185" w:rsidP="00355675">
      <w:pPr>
        <w:ind w:firstLine="283"/>
        <w:jc w:val="both"/>
      </w:pPr>
    </w:p>
    <w:sectPr w:rsidR="00867185" w:rsidRPr="002B0274" w:rsidSect="00355675">
      <w:footerReference w:type="default" r:id="rId9"/>
      <w:pgSz w:w="12240" w:h="15840"/>
      <w:pgMar w:top="672" w:right="1041" w:bottom="993" w:left="1440" w:header="284"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81E0" w14:textId="77777777" w:rsidR="00B90284" w:rsidRDefault="00B90284" w:rsidP="00A2503C">
      <w:r>
        <w:separator/>
      </w:r>
    </w:p>
  </w:endnote>
  <w:endnote w:type="continuationSeparator" w:id="0">
    <w:p w14:paraId="7B7AE7F2" w14:textId="77777777" w:rsidR="00B90284" w:rsidRDefault="00B9028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065A" w14:textId="7B51E35A" w:rsidR="00C973BE" w:rsidRPr="001F4267" w:rsidRDefault="00C973BE" w:rsidP="00C973BE">
    <w:pPr>
      <w:pStyle w:val="Footer"/>
      <w:pBdr>
        <w:top w:val="thinThickSmallGap" w:sz="24" w:space="1" w:color="823B0B" w:themeColor="accent2" w:themeShade="7F"/>
      </w:pBdr>
      <w:rPr>
        <w:rFonts w:asciiTheme="majorHAnsi" w:eastAsiaTheme="majorEastAsia" w:hAnsiTheme="majorHAnsi" w:cstheme="majorBidi"/>
        <w:szCs w:val="24"/>
      </w:rPr>
    </w:pPr>
    <w:r w:rsidRPr="00355675">
      <w:rPr>
        <w:b/>
        <w:color w:val="00B0F0"/>
        <w:szCs w:val="24"/>
        <w:lang w:val="nl-NL"/>
      </w:rPr>
      <w:t xml:space="preserve">                                                     </w:t>
    </w:r>
    <w:r w:rsidR="00355675">
      <w:rPr>
        <w:b/>
        <w:color w:val="00B0F0"/>
        <w:szCs w:val="24"/>
        <w:lang w:val="nl-NL"/>
      </w:rPr>
      <w:t xml:space="preserve">    </w:t>
    </w:r>
    <w:r w:rsidRPr="00355675">
      <w:rPr>
        <w:b/>
        <w:color w:val="00B0F0"/>
        <w:szCs w:val="24"/>
        <w:lang w:val="nl-NL"/>
      </w:rPr>
      <w:t xml:space="preserve">   </w:t>
    </w:r>
    <w:r w:rsidRPr="00355675">
      <w:rPr>
        <w:rFonts w:eastAsiaTheme="majorEastAsia"/>
        <w:szCs w:val="24"/>
      </w:rPr>
      <w:ptab w:relativeTo="margin" w:alignment="right" w:leader="none"/>
    </w:r>
    <w:r w:rsidRPr="00355675">
      <w:rPr>
        <w:rFonts w:eastAsiaTheme="majorEastAsia"/>
        <w:szCs w:val="24"/>
      </w:rPr>
      <w:t>Trang</w:t>
    </w:r>
    <w:r w:rsidRPr="001F4267">
      <w:rPr>
        <w:rFonts w:asciiTheme="majorHAnsi" w:eastAsiaTheme="majorEastAsia" w:hAnsiTheme="majorHAnsi" w:cstheme="majorBidi"/>
        <w:szCs w:val="24"/>
      </w:rPr>
      <w:t xml:space="preserve"> </w:t>
    </w:r>
    <w:r w:rsidRPr="001F4267">
      <w:rPr>
        <w:rFonts w:asciiTheme="minorHAnsi" w:eastAsiaTheme="minorEastAsia" w:hAnsiTheme="minorHAnsi" w:cstheme="minorBidi"/>
        <w:szCs w:val="24"/>
      </w:rPr>
      <w:fldChar w:fldCharType="begin"/>
    </w:r>
    <w:r w:rsidRPr="001F4267">
      <w:rPr>
        <w:szCs w:val="24"/>
      </w:rPr>
      <w:instrText xml:space="preserve"> PAGE   \* MERGEFORMAT </w:instrText>
    </w:r>
    <w:r w:rsidRPr="001F4267">
      <w:rPr>
        <w:rFonts w:asciiTheme="minorHAnsi" w:eastAsiaTheme="minorEastAsia" w:hAnsiTheme="minorHAnsi" w:cstheme="minorBidi"/>
        <w:szCs w:val="24"/>
      </w:rPr>
      <w:fldChar w:fldCharType="separate"/>
    </w:r>
    <w:r w:rsidR="00355675" w:rsidRPr="00355675">
      <w:rPr>
        <w:rFonts w:asciiTheme="majorHAnsi" w:eastAsiaTheme="majorEastAsia" w:hAnsiTheme="majorHAnsi" w:cstheme="majorBidi"/>
        <w:noProof/>
        <w:szCs w:val="24"/>
      </w:rPr>
      <w:t>1</w:t>
    </w:r>
    <w:r w:rsidRPr="001F4267">
      <w:rPr>
        <w:rFonts w:asciiTheme="majorHAnsi" w:eastAsiaTheme="majorEastAsia" w:hAnsiTheme="majorHAnsi" w:cstheme="majorBidi"/>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39735" w14:textId="77777777" w:rsidR="00B90284" w:rsidRDefault="00B90284" w:rsidP="00A2503C">
      <w:r>
        <w:separator/>
      </w:r>
    </w:p>
  </w:footnote>
  <w:footnote w:type="continuationSeparator" w:id="0">
    <w:p w14:paraId="1C20DDF0" w14:textId="77777777" w:rsidR="00B90284" w:rsidRDefault="00B90284"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803"/>
    <w:multiLevelType w:val="multilevel"/>
    <w:tmpl w:val="065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C4897"/>
    <w:multiLevelType w:val="multilevel"/>
    <w:tmpl w:val="FD44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4768F"/>
    <w:multiLevelType w:val="multilevel"/>
    <w:tmpl w:val="51B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2713A"/>
    <w:multiLevelType w:val="multilevel"/>
    <w:tmpl w:val="352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20D13"/>
    <w:multiLevelType w:val="multilevel"/>
    <w:tmpl w:val="89E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26EE"/>
    <w:multiLevelType w:val="multilevel"/>
    <w:tmpl w:val="79F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64E80"/>
    <w:multiLevelType w:val="multilevel"/>
    <w:tmpl w:val="76A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77DD1"/>
    <w:multiLevelType w:val="multilevel"/>
    <w:tmpl w:val="3D0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41FD3"/>
    <w:multiLevelType w:val="multilevel"/>
    <w:tmpl w:val="43D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90EDC"/>
    <w:multiLevelType w:val="multilevel"/>
    <w:tmpl w:val="6CF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D7C5F"/>
    <w:multiLevelType w:val="multilevel"/>
    <w:tmpl w:val="36DE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A71CB"/>
    <w:multiLevelType w:val="multilevel"/>
    <w:tmpl w:val="AAE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C7F90"/>
    <w:multiLevelType w:val="multilevel"/>
    <w:tmpl w:val="2C6E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D5382"/>
    <w:multiLevelType w:val="multilevel"/>
    <w:tmpl w:val="BCA0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5CD6"/>
    <w:multiLevelType w:val="multilevel"/>
    <w:tmpl w:val="7EEC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35754"/>
    <w:multiLevelType w:val="multilevel"/>
    <w:tmpl w:val="0032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312D5"/>
    <w:multiLevelType w:val="multilevel"/>
    <w:tmpl w:val="381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45B36"/>
    <w:multiLevelType w:val="multilevel"/>
    <w:tmpl w:val="D4A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02E7F"/>
    <w:multiLevelType w:val="multilevel"/>
    <w:tmpl w:val="FC5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4414EE"/>
    <w:multiLevelType w:val="multilevel"/>
    <w:tmpl w:val="40A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5747E"/>
    <w:multiLevelType w:val="multilevel"/>
    <w:tmpl w:val="D2E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4"/>
  </w:num>
  <w:num w:numId="4">
    <w:abstractNumId w:val="13"/>
  </w:num>
  <w:num w:numId="5">
    <w:abstractNumId w:val="23"/>
  </w:num>
  <w:num w:numId="6">
    <w:abstractNumId w:val="9"/>
  </w:num>
  <w:num w:numId="7">
    <w:abstractNumId w:val="22"/>
  </w:num>
  <w:num w:numId="8">
    <w:abstractNumId w:val="30"/>
  </w:num>
  <w:num w:numId="9">
    <w:abstractNumId w:val="20"/>
  </w:num>
  <w:num w:numId="10">
    <w:abstractNumId w:val="17"/>
  </w:num>
  <w:num w:numId="11">
    <w:abstractNumId w:val="7"/>
  </w:num>
  <w:num w:numId="12">
    <w:abstractNumId w:val="11"/>
  </w:num>
  <w:num w:numId="13">
    <w:abstractNumId w:val="1"/>
  </w:num>
  <w:num w:numId="14">
    <w:abstractNumId w:val="19"/>
  </w:num>
  <w:num w:numId="15">
    <w:abstractNumId w:val="25"/>
  </w:num>
  <w:num w:numId="16">
    <w:abstractNumId w:val="18"/>
  </w:num>
  <w:num w:numId="17">
    <w:abstractNumId w:val="27"/>
  </w:num>
  <w:num w:numId="18">
    <w:abstractNumId w:val="21"/>
  </w:num>
  <w:num w:numId="19">
    <w:abstractNumId w:val="28"/>
  </w:num>
  <w:num w:numId="20">
    <w:abstractNumId w:val="10"/>
  </w:num>
  <w:num w:numId="21">
    <w:abstractNumId w:val="3"/>
  </w:num>
  <w:num w:numId="22">
    <w:abstractNumId w:val="0"/>
  </w:num>
  <w:num w:numId="23">
    <w:abstractNumId w:val="2"/>
  </w:num>
  <w:num w:numId="24">
    <w:abstractNumId w:val="5"/>
  </w:num>
  <w:num w:numId="25">
    <w:abstractNumId w:val="29"/>
  </w:num>
  <w:num w:numId="26">
    <w:abstractNumId w:val="4"/>
  </w:num>
  <w:num w:numId="27">
    <w:abstractNumId w:val="12"/>
  </w:num>
  <w:num w:numId="28">
    <w:abstractNumId w:val="24"/>
  </w:num>
  <w:num w:numId="29">
    <w:abstractNumId w:val="15"/>
  </w:num>
  <w:num w:numId="30">
    <w:abstractNumId w:val="26"/>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1945E0"/>
    <w:rsid w:val="00286E3A"/>
    <w:rsid w:val="00355675"/>
    <w:rsid w:val="003E47B8"/>
    <w:rsid w:val="004D0F2F"/>
    <w:rsid w:val="00572CFE"/>
    <w:rsid w:val="005E7329"/>
    <w:rsid w:val="006551F5"/>
    <w:rsid w:val="006669E9"/>
    <w:rsid w:val="0083121A"/>
    <w:rsid w:val="00867185"/>
    <w:rsid w:val="008E5CBC"/>
    <w:rsid w:val="009F1DC2"/>
    <w:rsid w:val="00A2503C"/>
    <w:rsid w:val="00B32797"/>
    <w:rsid w:val="00B407C6"/>
    <w:rsid w:val="00B90284"/>
    <w:rsid w:val="00C03D7F"/>
    <w:rsid w:val="00C973BE"/>
    <w:rsid w:val="00D30702"/>
    <w:rsid w:val="00D962F6"/>
    <w:rsid w:val="00DD1ECD"/>
    <w:rsid w:val="00E37C12"/>
    <w:rsid w:val="00E64A45"/>
    <w:rsid w:val="00F94541"/>
    <w:rsid w:val="00FA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D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styleId="Hyperlink">
    <w:name w:val="Hyperlink"/>
    <w:basedOn w:val="DefaultParagraphFont"/>
    <w:uiPriority w:val="99"/>
    <w:unhideWhenUsed/>
    <w:rsid w:val="00B40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376584211">
      <w:bodyDiv w:val="1"/>
      <w:marLeft w:val="0"/>
      <w:marRight w:val="0"/>
      <w:marTop w:val="0"/>
      <w:marBottom w:val="0"/>
      <w:divBdr>
        <w:top w:val="none" w:sz="0" w:space="0" w:color="auto"/>
        <w:left w:val="none" w:sz="0" w:space="0" w:color="auto"/>
        <w:bottom w:val="none" w:sz="0" w:space="0" w:color="auto"/>
        <w:right w:val="none" w:sz="0" w:space="0" w:color="auto"/>
      </w:divBdr>
    </w:div>
    <w:div w:id="13830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4521</Characters>
  <Application>Microsoft Office Word</Application>
  <DocSecurity>0</DocSecurity>
  <Lines>37</Lines>
  <Paragraphs>10</Paragraphs>
  <ScaleCrop>false</ScaleCrop>
  <Manager/>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2021-02-11T16:20:00Z</dcterms:created>
  <dcterms:modified xsi:type="dcterms:W3CDTF">2022-10-02T06:21:00Z</dcterms:modified>
</cp:coreProperties>
</file>