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8BA2" w14:textId="42A0841D" w:rsidR="00BF7857" w:rsidRPr="00BF7857" w:rsidRDefault="00BF7857" w:rsidP="00166E65">
      <w:pPr>
        <w:spacing w:before="120" w:after="120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BF7857">
        <w:rPr>
          <w:rFonts w:asciiTheme="majorHAnsi" w:hAnsiTheme="majorHAnsi" w:cstheme="majorHAnsi"/>
          <w:b/>
          <w:color w:val="FF0000"/>
          <w:sz w:val="26"/>
          <w:szCs w:val="26"/>
        </w:rPr>
        <w:t>NHÓM 6</w:t>
      </w:r>
    </w:p>
    <w:p w14:paraId="1DFFCE38" w14:textId="0F96FE40" w:rsidR="00166E65" w:rsidRDefault="00166E65" w:rsidP="00166E65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D2246">
        <w:rPr>
          <w:rFonts w:asciiTheme="majorHAnsi" w:hAnsiTheme="majorHAnsi" w:cstheme="majorHAnsi"/>
          <w:b/>
          <w:sz w:val="26"/>
          <w:szCs w:val="26"/>
        </w:rPr>
        <w:t xml:space="preserve">ĐÁP ÁN ĐỀ THI HỌC KÌ 1 KHỐI 10 </w:t>
      </w:r>
    </w:p>
    <w:p w14:paraId="76FDA00F" w14:textId="5158B476" w:rsidR="00097C6B" w:rsidRDefault="00097C6B" w:rsidP="00097C6B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A50868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I. </w:t>
      </w:r>
      <w:r w:rsidRPr="00A50868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PHẦN TRẮC NGHIỆM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7164CA" w14:paraId="24F70C1F" w14:textId="77777777" w:rsidTr="007164CA">
        <w:tc>
          <w:tcPr>
            <w:tcW w:w="1497" w:type="dxa"/>
          </w:tcPr>
          <w:p w14:paraId="7BBCCE37" w14:textId="463F0693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1B</w:t>
            </w:r>
          </w:p>
        </w:tc>
        <w:tc>
          <w:tcPr>
            <w:tcW w:w="1497" w:type="dxa"/>
          </w:tcPr>
          <w:p w14:paraId="15401E9A" w14:textId="4FE30EBC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2D</w:t>
            </w:r>
          </w:p>
        </w:tc>
        <w:tc>
          <w:tcPr>
            <w:tcW w:w="1497" w:type="dxa"/>
          </w:tcPr>
          <w:p w14:paraId="57E2AEEB" w14:textId="5CA17A93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3D</w:t>
            </w:r>
          </w:p>
        </w:tc>
        <w:tc>
          <w:tcPr>
            <w:tcW w:w="1497" w:type="dxa"/>
          </w:tcPr>
          <w:p w14:paraId="2E5D5752" w14:textId="1ECB8320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4A</w:t>
            </w:r>
          </w:p>
        </w:tc>
        <w:tc>
          <w:tcPr>
            <w:tcW w:w="1497" w:type="dxa"/>
          </w:tcPr>
          <w:p w14:paraId="4DEBB87C" w14:textId="35C65E19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5C</w:t>
            </w:r>
          </w:p>
        </w:tc>
        <w:tc>
          <w:tcPr>
            <w:tcW w:w="1497" w:type="dxa"/>
          </w:tcPr>
          <w:p w14:paraId="671142C3" w14:textId="3429C9AA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6A</w:t>
            </w:r>
          </w:p>
        </w:tc>
        <w:tc>
          <w:tcPr>
            <w:tcW w:w="1497" w:type="dxa"/>
          </w:tcPr>
          <w:p w14:paraId="1C3B2B41" w14:textId="6E1151B1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7B</w:t>
            </w:r>
          </w:p>
        </w:tc>
      </w:tr>
      <w:tr w:rsidR="007164CA" w14:paraId="78C2B79A" w14:textId="77777777" w:rsidTr="007164CA">
        <w:tc>
          <w:tcPr>
            <w:tcW w:w="1497" w:type="dxa"/>
          </w:tcPr>
          <w:p w14:paraId="3498BAE2" w14:textId="7624F74E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8C</w:t>
            </w:r>
          </w:p>
        </w:tc>
        <w:tc>
          <w:tcPr>
            <w:tcW w:w="1497" w:type="dxa"/>
          </w:tcPr>
          <w:p w14:paraId="62463DBA" w14:textId="41F029CB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9A</w:t>
            </w:r>
          </w:p>
        </w:tc>
        <w:tc>
          <w:tcPr>
            <w:tcW w:w="1497" w:type="dxa"/>
          </w:tcPr>
          <w:p w14:paraId="3BBAE94E" w14:textId="7F83C3F5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10C</w:t>
            </w:r>
          </w:p>
        </w:tc>
        <w:tc>
          <w:tcPr>
            <w:tcW w:w="1497" w:type="dxa"/>
          </w:tcPr>
          <w:p w14:paraId="0C951BEC" w14:textId="27726712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11A</w:t>
            </w:r>
          </w:p>
        </w:tc>
        <w:tc>
          <w:tcPr>
            <w:tcW w:w="1497" w:type="dxa"/>
          </w:tcPr>
          <w:p w14:paraId="4F5CE441" w14:textId="0EABA778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12B</w:t>
            </w:r>
          </w:p>
        </w:tc>
        <w:tc>
          <w:tcPr>
            <w:tcW w:w="1497" w:type="dxa"/>
          </w:tcPr>
          <w:p w14:paraId="39AD824E" w14:textId="3FCAFD95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13A</w:t>
            </w:r>
          </w:p>
        </w:tc>
        <w:tc>
          <w:tcPr>
            <w:tcW w:w="1497" w:type="dxa"/>
          </w:tcPr>
          <w:p w14:paraId="506CCB5E" w14:textId="3514816E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14D</w:t>
            </w:r>
          </w:p>
        </w:tc>
      </w:tr>
      <w:tr w:rsidR="007164CA" w14:paraId="09E54472" w14:textId="77777777" w:rsidTr="007164CA">
        <w:tc>
          <w:tcPr>
            <w:tcW w:w="1497" w:type="dxa"/>
          </w:tcPr>
          <w:p w14:paraId="610A82B5" w14:textId="7B8D5F11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15A</w:t>
            </w:r>
          </w:p>
        </w:tc>
        <w:tc>
          <w:tcPr>
            <w:tcW w:w="1497" w:type="dxa"/>
          </w:tcPr>
          <w:p w14:paraId="6B454C04" w14:textId="40B216BF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16C</w:t>
            </w:r>
          </w:p>
        </w:tc>
        <w:tc>
          <w:tcPr>
            <w:tcW w:w="1497" w:type="dxa"/>
          </w:tcPr>
          <w:p w14:paraId="5C8235BB" w14:textId="2A37C848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17B</w:t>
            </w:r>
          </w:p>
        </w:tc>
        <w:tc>
          <w:tcPr>
            <w:tcW w:w="1497" w:type="dxa"/>
          </w:tcPr>
          <w:p w14:paraId="0A541F94" w14:textId="5F02EE66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18B</w:t>
            </w:r>
          </w:p>
        </w:tc>
        <w:tc>
          <w:tcPr>
            <w:tcW w:w="1497" w:type="dxa"/>
          </w:tcPr>
          <w:p w14:paraId="584C1FAB" w14:textId="2F57890F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19A</w:t>
            </w:r>
          </w:p>
        </w:tc>
        <w:tc>
          <w:tcPr>
            <w:tcW w:w="1497" w:type="dxa"/>
          </w:tcPr>
          <w:p w14:paraId="7B67D815" w14:textId="3655D0AE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20B</w:t>
            </w:r>
          </w:p>
        </w:tc>
        <w:tc>
          <w:tcPr>
            <w:tcW w:w="1497" w:type="dxa"/>
          </w:tcPr>
          <w:p w14:paraId="59D98C39" w14:textId="3017D89F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21B</w:t>
            </w:r>
          </w:p>
        </w:tc>
      </w:tr>
      <w:tr w:rsidR="007164CA" w14:paraId="6D3940F4" w14:textId="77777777" w:rsidTr="007164CA">
        <w:tc>
          <w:tcPr>
            <w:tcW w:w="1497" w:type="dxa"/>
          </w:tcPr>
          <w:p w14:paraId="3B7F85CF" w14:textId="6300C978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22C</w:t>
            </w:r>
          </w:p>
        </w:tc>
        <w:tc>
          <w:tcPr>
            <w:tcW w:w="1497" w:type="dxa"/>
          </w:tcPr>
          <w:p w14:paraId="263D191D" w14:textId="12D30CA3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23</w:t>
            </w:r>
            <w:r w:rsidR="00447D52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1497" w:type="dxa"/>
          </w:tcPr>
          <w:p w14:paraId="10F928E2" w14:textId="2190D668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24D</w:t>
            </w:r>
          </w:p>
        </w:tc>
        <w:tc>
          <w:tcPr>
            <w:tcW w:w="1497" w:type="dxa"/>
          </w:tcPr>
          <w:p w14:paraId="41A2142F" w14:textId="66DEF878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25B</w:t>
            </w:r>
          </w:p>
        </w:tc>
        <w:tc>
          <w:tcPr>
            <w:tcW w:w="1497" w:type="dxa"/>
          </w:tcPr>
          <w:p w14:paraId="01ED1DC1" w14:textId="57B038CF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26D</w:t>
            </w:r>
          </w:p>
        </w:tc>
        <w:tc>
          <w:tcPr>
            <w:tcW w:w="1497" w:type="dxa"/>
          </w:tcPr>
          <w:p w14:paraId="009B1DF4" w14:textId="0400F27C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27A</w:t>
            </w:r>
          </w:p>
        </w:tc>
        <w:tc>
          <w:tcPr>
            <w:tcW w:w="1497" w:type="dxa"/>
          </w:tcPr>
          <w:p w14:paraId="59D8CCE5" w14:textId="554BE36D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28</w:t>
            </w:r>
            <w:r w:rsidR="00907381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</w:tr>
      <w:tr w:rsidR="007164CA" w14:paraId="7994E31E" w14:textId="77777777" w:rsidTr="007164CA">
        <w:tc>
          <w:tcPr>
            <w:tcW w:w="1497" w:type="dxa"/>
          </w:tcPr>
          <w:p w14:paraId="487DC095" w14:textId="0854713B" w:rsidR="007164CA" w:rsidRDefault="000B2BB7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29B</w:t>
            </w:r>
          </w:p>
        </w:tc>
        <w:tc>
          <w:tcPr>
            <w:tcW w:w="1497" w:type="dxa"/>
          </w:tcPr>
          <w:p w14:paraId="1B51FC5B" w14:textId="45B2DD9D" w:rsidR="007164CA" w:rsidRDefault="000B2BB7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30C</w:t>
            </w:r>
          </w:p>
        </w:tc>
        <w:tc>
          <w:tcPr>
            <w:tcW w:w="1497" w:type="dxa"/>
          </w:tcPr>
          <w:p w14:paraId="334AFBF0" w14:textId="3DD110BA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31A</w:t>
            </w:r>
          </w:p>
        </w:tc>
        <w:tc>
          <w:tcPr>
            <w:tcW w:w="1497" w:type="dxa"/>
          </w:tcPr>
          <w:p w14:paraId="5EAFE799" w14:textId="18774B6A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32A</w:t>
            </w:r>
          </w:p>
        </w:tc>
        <w:tc>
          <w:tcPr>
            <w:tcW w:w="1497" w:type="dxa"/>
          </w:tcPr>
          <w:p w14:paraId="1D54C861" w14:textId="1493642A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33B</w:t>
            </w:r>
          </w:p>
        </w:tc>
        <w:tc>
          <w:tcPr>
            <w:tcW w:w="1497" w:type="dxa"/>
          </w:tcPr>
          <w:p w14:paraId="5897E503" w14:textId="2FC640B2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34C</w:t>
            </w:r>
          </w:p>
        </w:tc>
        <w:tc>
          <w:tcPr>
            <w:tcW w:w="1497" w:type="dxa"/>
          </w:tcPr>
          <w:p w14:paraId="563991A2" w14:textId="11575BCB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35A</w:t>
            </w:r>
          </w:p>
        </w:tc>
      </w:tr>
    </w:tbl>
    <w:p w14:paraId="530FEB35" w14:textId="77777777" w:rsidR="00097C6B" w:rsidRPr="00097C6B" w:rsidRDefault="00097C6B" w:rsidP="00097C6B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</w:p>
    <w:p w14:paraId="3A3A51F4" w14:textId="3929C07F" w:rsidR="00412393" w:rsidRDefault="00412393" w:rsidP="00412393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A50868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II. </w:t>
      </w:r>
      <w:r w:rsidRPr="00A50868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PHẦN TỰ LUẬN</w:t>
      </w:r>
    </w:p>
    <w:p w14:paraId="4C733F8B" w14:textId="2E149E3B" w:rsidR="000C1869" w:rsidRPr="00987781" w:rsidRDefault="000C1869" w:rsidP="000C1869">
      <w:p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0C1869">
        <w:rPr>
          <w:b/>
          <w:lang w:val="nl-NL"/>
        </w:rPr>
        <w:t>Bài 1: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Pr="00987781">
        <w:rPr>
          <w:lang w:val="nl-NL"/>
        </w:rPr>
        <w:t xml:space="preserve">Cho hai tập hợp </w:t>
      </w:r>
      <w:r w:rsidRPr="00987781">
        <w:rPr>
          <w:position w:val="-14"/>
          <w:lang w:val="nl-NL"/>
        </w:rPr>
        <w:object w:dxaOrig="2581" w:dyaOrig="411" w14:anchorId="07A0B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0.25pt" o:ole="">
            <v:imagedata r:id="rId5" o:title=""/>
          </v:shape>
          <o:OLEObject Type="Embed" ProgID="Equation.DSMT4" ShapeID="_x0000_i1025" DrawAspect="Content" ObjectID="_1757859073" r:id="rId6"/>
        </w:object>
      </w:r>
      <w:r w:rsidRPr="00987781">
        <w:t xml:space="preserve"> đều khác tập rỗng</w:t>
      </w:r>
      <w:r w:rsidRPr="00987781">
        <w:rPr>
          <w:lang w:val="nl-NL"/>
        </w:rPr>
        <w:t>.</w:t>
      </w:r>
    </w:p>
    <w:p w14:paraId="7C59A497" w14:textId="77777777" w:rsidR="000C1869" w:rsidRPr="00987781" w:rsidRDefault="000C1869" w:rsidP="000C1869">
      <w:pPr>
        <w:spacing w:before="120" w:line="276" w:lineRule="auto"/>
        <w:ind w:left="992" w:firstLine="1"/>
        <w:jc w:val="both"/>
      </w:pPr>
      <w:r w:rsidRPr="00987781">
        <w:rPr>
          <w:rFonts w:eastAsia="Arial"/>
          <w:b/>
        </w:rPr>
        <w:t xml:space="preserve">a) </w:t>
      </w:r>
      <w:r w:rsidRPr="00987781">
        <w:rPr>
          <w:lang w:val="nl-NL"/>
        </w:rPr>
        <w:t xml:space="preserve">Xác định </w:t>
      </w:r>
      <w:r w:rsidRPr="00C27D82">
        <w:rPr>
          <w:position w:val="-4"/>
        </w:rPr>
        <w:object w:dxaOrig="660" w:dyaOrig="260" w14:anchorId="3C884E6F">
          <v:shape id="_x0000_i1026" type="#_x0000_t75" style="width:33pt;height:13.5pt" o:ole="">
            <v:imagedata r:id="rId7" o:title=""/>
          </v:shape>
          <o:OLEObject Type="Embed" ProgID="Equation.DSMT4" ShapeID="_x0000_i1026" DrawAspect="Content" ObjectID="_1757859074" r:id="rId8"/>
        </w:object>
      </w:r>
      <w:r>
        <w:t xml:space="preserve"> khi </w:t>
      </w:r>
      <w:r w:rsidRPr="00987781">
        <w:rPr>
          <w:position w:val="-6"/>
        </w:rPr>
        <w:object w:dxaOrig="620" w:dyaOrig="279" w14:anchorId="5435D589">
          <v:shape id="_x0000_i1027" type="#_x0000_t75" style="width:30pt;height:14.25pt" o:ole="">
            <v:imagedata r:id="rId9" o:title=""/>
          </v:shape>
          <o:OLEObject Type="Embed" ProgID="Equation.DSMT4" ShapeID="_x0000_i1027" DrawAspect="Content" ObjectID="_1757859075" r:id="rId10"/>
        </w:object>
      </w:r>
      <w:r w:rsidRPr="00987781">
        <w:t xml:space="preserve">.                   </w:t>
      </w:r>
      <w:r w:rsidRPr="00987781">
        <w:rPr>
          <w:rFonts w:eastAsia="Arial"/>
          <w:b/>
        </w:rPr>
        <w:t xml:space="preserve">b) </w:t>
      </w:r>
      <w:r w:rsidRPr="00987781">
        <w:rPr>
          <w:lang w:val="nl-NL"/>
        </w:rPr>
        <w:t xml:space="preserve">Xác định </w:t>
      </w:r>
      <w:r w:rsidRPr="00987781">
        <w:rPr>
          <w:position w:val="-6"/>
        </w:rPr>
        <w:object w:dxaOrig="262" w:dyaOrig="224" w14:anchorId="304DC11C">
          <v:shape id="_x0000_i1028" type="#_x0000_t75" style="width:12.75pt;height:11.25pt" o:ole="">
            <v:imagedata r:id="rId11" o:title=""/>
          </v:shape>
          <o:OLEObject Type="Embed" ProgID="Equation.DSMT4" ShapeID="_x0000_i1028" DrawAspect="Content" ObjectID="_1757859076" r:id="rId12"/>
        </w:object>
      </w:r>
      <w:r w:rsidRPr="00987781">
        <w:t xml:space="preserve"> để </w:t>
      </w:r>
      <w:r w:rsidRPr="00987781">
        <w:rPr>
          <w:position w:val="-4"/>
        </w:rPr>
        <w:object w:dxaOrig="1060" w:dyaOrig="260" w14:anchorId="31F62EEE">
          <v:shape id="_x0000_i1029" type="#_x0000_t75" style="width:52.5pt;height:13.5pt" o:ole="">
            <v:imagedata r:id="rId13" o:title=""/>
          </v:shape>
          <o:OLEObject Type="Embed" ProgID="Equation.DSMT4" ShapeID="_x0000_i1029" DrawAspect="Content" ObjectID="_1757859077" r:id="rId14"/>
        </w:object>
      </w:r>
      <w:r w:rsidRPr="00987781">
        <w:t>.</w:t>
      </w:r>
    </w:p>
    <w:p w14:paraId="6D4C8FA4" w14:textId="77777777" w:rsidR="000C1869" w:rsidRPr="007F2005" w:rsidRDefault="000C1869" w:rsidP="000C1869">
      <w:pPr>
        <w:spacing w:line="276" w:lineRule="auto"/>
        <w:ind w:left="992"/>
        <w:jc w:val="center"/>
        <w:rPr>
          <w:b/>
          <w:i/>
          <w:color w:val="FF00FF"/>
        </w:rPr>
      </w:pPr>
      <w:r w:rsidRPr="007F2005">
        <w:rPr>
          <w:b/>
          <w:color w:val="008000"/>
        </w:rPr>
        <w:t>Lời giải</w:t>
      </w:r>
    </w:p>
    <w:p w14:paraId="57D73C96" w14:textId="1B746CCA" w:rsidR="000C1869" w:rsidRPr="007F2005" w:rsidRDefault="000C1869" w:rsidP="000C1869">
      <w:pPr>
        <w:spacing w:line="276" w:lineRule="auto"/>
        <w:ind w:left="992" w:firstLine="1"/>
        <w:jc w:val="both"/>
        <w:rPr>
          <w:lang w:val="nl-NL"/>
        </w:rPr>
      </w:pPr>
      <w:r w:rsidRPr="007F2005">
        <w:rPr>
          <w:rFonts w:eastAsia="Arial"/>
          <w:b/>
          <w:color w:val="008000"/>
        </w:rPr>
        <w:t xml:space="preserve">a) </w:t>
      </w:r>
      <w:r>
        <w:rPr>
          <w:lang w:val="nl-NL"/>
        </w:rPr>
        <w:t xml:space="preserve">Với </w:t>
      </w:r>
      <w:r w:rsidRPr="007F2005">
        <w:rPr>
          <w:lang w:val="nl-NL"/>
        </w:rPr>
        <w:t xml:space="preserve"> </w:t>
      </w:r>
      <w:r w:rsidRPr="007F2005">
        <w:rPr>
          <w:position w:val="-6"/>
        </w:rPr>
        <w:object w:dxaOrig="620" w:dyaOrig="279" w14:anchorId="2D2345C7">
          <v:shape id="_x0000_i1030" type="#_x0000_t75" style="width:30pt;height:14.25pt" o:ole="">
            <v:imagedata r:id="rId15" o:title=""/>
          </v:shape>
          <o:OLEObject Type="Embed" ProgID="Equation.DSMT4" ShapeID="_x0000_i1030" DrawAspect="Content" ObjectID="_1757859078" r:id="rId16"/>
        </w:object>
      </w:r>
      <w:r>
        <w:t xml:space="preserve"> thì </w:t>
      </w:r>
      <w:r w:rsidRPr="007F2005">
        <w:rPr>
          <w:position w:val="-14"/>
          <w:lang w:val="nl-NL"/>
        </w:rPr>
        <w:object w:dxaOrig="2600" w:dyaOrig="400" w14:anchorId="3FD74B69">
          <v:shape id="_x0000_i1031" type="#_x0000_t75" style="width:130.5pt;height:20.25pt" o:ole="">
            <v:imagedata r:id="rId17" o:title=""/>
          </v:shape>
          <o:OLEObject Type="Embed" ProgID="Equation.DSMT4" ShapeID="_x0000_i1031" DrawAspect="Content" ObjectID="_1757859079" r:id="rId18"/>
        </w:object>
      </w:r>
      <w:r w:rsidRPr="007F2005">
        <w:rPr>
          <w:lang w:val="nl-NL"/>
        </w:rPr>
        <w:t xml:space="preserve"> </w:t>
      </w:r>
      <w:r>
        <w:t>.</w:t>
      </w:r>
    </w:p>
    <w:p w14:paraId="773C2A98" w14:textId="77777777" w:rsidR="000C1869" w:rsidRPr="007F2005" w:rsidRDefault="000C1869" w:rsidP="000C1869">
      <w:pPr>
        <w:spacing w:line="276" w:lineRule="auto"/>
        <w:ind w:left="992" w:firstLine="1"/>
        <w:jc w:val="both"/>
      </w:pPr>
      <w:r w:rsidRPr="007F2005">
        <w:rPr>
          <w:rFonts w:eastAsia="Arial"/>
          <w:b/>
          <w:color w:val="008000"/>
        </w:rPr>
        <w:t xml:space="preserve">b) </w:t>
      </w:r>
      <w:r w:rsidRPr="007F2005">
        <w:rPr>
          <w:lang w:val="nl-NL"/>
        </w:rPr>
        <w:t xml:space="preserve">Xác định </w:t>
      </w:r>
      <w:r w:rsidRPr="007F2005">
        <w:rPr>
          <w:position w:val="-6"/>
        </w:rPr>
        <w:object w:dxaOrig="262" w:dyaOrig="224" w14:anchorId="0E42ACBA">
          <v:shape id="_x0000_i1032" type="#_x0000_t75" style="width:12.75pt;height:11.25pt" o:ole="">
            <v:imagedata r:id="rId11" o:title=""/>
          </v:shape>
          <o:OLEObject Type="Embed" ProgID="Equation.DSMT4" ShapeID="_x0000_i1032" DrawAspect="Content" ObjectID="_1757859080" r:id="rId19"/>
        </w:object>
      </w:r>
      <w:r w:rsidRPr="007F2005">
        <w:t xml:space="preserve"> để </w:t>
      </w:r>
      <w:r w:rsidRPr="007F2005">
        <w:rPr>
          <w:position w:val="-4"/>
        </w:rPr>
        <w:object w:dxaOrig="1060" w:dyaOrig="260" w14:anchorId="2EE906F5">
          <v:shape id="_x0000_i1033" type="#_x0000_t75" style="width:52.5pt;height:13.5pt" o:ole="">
            <v:imagedata r:id="rId13" o:title=""/>
          </v:shape>
          <o:OLEObject Type="Embed" ProgID="Equation.DSMT4" ShapeID="_x0000_i1033" DrawAspect="Content" ObjectID="_1757859081" r:id="rId20"/>
        </w:object>
      </w:r>
      <w:r w:rsidRPr="007F2005">
        <w:t>.</w:t>
      </w:r>
    </w:p>
    <w:p w14:paraId="5A3AFCD5" w14:textId="6FDB322B" w:rsidR="000C1869" w:rsidRDefault="000C1869" w:rsidP="000C1869">
      <w:pPr>
        <w:spacing w:line="276" w:lineRule="auto"/>
        <w:ind w:left="992" w:firstLine="1"/>
        <w:jc w:val="both"/>
      </w:pPr>
      <w:r w:rsidRPr="007F2005">
        <w:rPr>
          <w:position w:val="-46"/>
        </w:rPr>
        <w:object w:dxaOrig="5760" w:dyaOrig="1040" w14:anchorId="3CBC9F00">
          <v:shape id="_x0000_i1034" type="#_x0000_t75" style="width:286.5pt;height:52.5pt" o:ole="">
            <v:imagedata r:id="rId21" o:title=""/>
          </v:shape>
          <o:OLEObject Type="Embed" ProgID="Equation.DSMT4" ShapeID="_x0000_i1034" DrawAspect="Content" ObjectID="_1757859082" r:id="rId22"/>
        </w:object>
      </w:r>
    </w:p>
    <w:p w14:paraId="47208BF0" w14:textId="12EB6E44" w:rsidR="00CB0B4E" w:rsidRDefault="00CB0B4E" w:rsidP="00C35B0E">
      <w:pPr>
        <w:tabs>
          <w:tab w:val="left" w:pos="993"/>
        </w:tabs>
        <w:spacing w:line="276" w:lineRule="auto"/>
        <w:ind w:left="720" w:hanging="720"/>
        <w:jc w:val="both"/>
        <w:rPr>
          <w:rFonts w:asciiTheme="majorHAnsi" w:hAnsiTheme="majorHAnsi" w:cstheme="majorHAnsi"/>
        </w:rPr>
      </w:pPr>
      <w:r w:rsidRPr="00CB0B4E">
        <w:rPr>
          <w:b/>
        </w:rPr>
        <w:t>Bài 2:</w:t>
      </w:r>
      <w:r>
        <w:t xml:space="preserve"> </w:t>
      </w:r>
      <w:r w:rsidR="00C35B0E">
        <w:tab/>
      </w:r>
      <w:r w:rsidRPr="002D2246">
        <w:rPr>
          <w:rFonts w:asciiTheme="majorHAnsi" w:hAnsiTheme="majorHAnsi" w:cstheme="majorHAnsi"/>
        </w:rPr>
        <w:t>Để kéo đường dây điện băng qua một cái hồ hình chữ nhật</w:t>
      </w:r>
      <w:r w:rsidRPr="002D2246">
        <w:rPr>
          <w:rFonts w:asciiTheme="majorHAnsi" w:hAnsiTheme="majorHAnsi" w:cstheme="majorHAnsi"/>
          <w:position w:val="-6"/>
        </w:rPr>
        <w:object w:dxaOrig="720" w:dyaOrig="264" w14:anchorId="23745346">
          <v:shape id="_x0000_i1035" type="#_x0000_t75" style="width:36pt;height:13.5pt" o:ole="">
            <v:imagedata r:id="rId23" o:title=""/>
          </v:shape>
          <o:OLEObject Type="Embed" ProgID="Equation.DSMT4" ShapeID="_x0000_i1035" DrawAspect="Content" ObjectID="_1757859083" r:id="rId24"/>
        </w:object>
      </w:r>
      <w:r w:rsidRPr="002D2246">
        <w:rPr>
          <w:rFonts w:asciiTheme="majorHAnsi" w:hAnsiTheme="majorHAnsi" w:cstheme="majorHAnsi"/>
        </w:rPr>
        <w:t xml:space="preserve">với độ dài </w:t>
      </w:r>
      <w:r w:rsidRPr="002D2246">
        <w:rPr>
          <w:rFonts w:asciiTheme="majorHAnsi" w:hAnsiTheme="majorHAnsi" w:cstheme="majorHAnsi"/>
          <w:position w:val="-6"/>
        </w:rPr>
        <w:object w:dxaOrig="1176" w:dyaOrig="264" w14:anchorId="40AB6FA8">
          <v:shape id="_x0000_i1036" type="#_x0000_t75" style="width:58.5pt;height:13.5pt" o:ole="">
            <v:imagedata r:id="rId25" o:title=""/>
          </v:shape>
          <o:OLEObject Type="Embed" ProgID="Equation.DSMT4" ShapeID="_x0000_i1036" DrawAspect="Content" ObjectID="_1757859084" r:id="rId26"/>
        </w:object>
      </w:r>
      <w:r w:rsidRPr="002D2246">
        <w:rPr>
          <w:rFonts w:asciiTheme="majorHAnsi" w:hAnsiTheme="majorHAnsi" w:cstheme="majorHAnsi"/>
          <w:position w:val="-6"/>
        </w:rPr>
        <w:object w:dxaOrig="1176" w:dyaOrig="264" w14:anchorId="0BE767F6">
          <v:shape id="_x0000_i1037" type="#_x0000_t75" style="width:58.5pt;height:13.5pt" o:ole="">
            <v:imagedata r:id="rId27" o:title=""/>
          </v:shape>
          <o:OLEObject Type="Embed" ProgID="Equation.DSMT4" ShapeID="_x0000_i1037" DrawAspect="Content" ObjectID="_1757859085" r:id="rId28"/>
        </w:object>
      </w:r>
      <w:r w:rsidRPr="002D2246">
        <w:rPr>
          <w:rFonts w:asciiTheme="majorHAnsi" w:hAnsiTheme="majorHAnsi" w:cstheme="majorHAnsi"/>
        </w:rPr>
        <w:t xml:space="preserve">. Người ta dự định làm </w:t>
      </w:r>
      <w:r w:rsidRPr="002D2246">
        <w:rPr>
          <w:rFonts w:asciiTheme="majorHAnsi" w:hAnsiTheme="majorHAnsi" w:cstheme="majorHAnsi"/>
          <w:position w:val="-6"/>
        </w:rPr>
        <w:object w:dxaOrig="180" w:dyaOrig="264" w14:anchorId="478BF95F">
          <v:shape id="_x0000_i1038" type="#_x0000_t75" style="width:9pt;height:13.5pt" o:ole="">
            <v:imagedata r:id="rId29" o:title=""/>
          </v:shape>
          <o:OLEObject Type="Embed" ProgID="Equation.DSMT4" ShapeID="_x0000_i1038" DrawAspect="Content" ObjectID="_1757859086" r:id="rId30"/>
        </w:object>
      </w:r>
      <w:r w:rsidRPr="002D2246">
        <w:rPr>
          <w:rFonts w:asciiTheme="majorHAnsi" w:hAnsiTheme="majorHAnsi" w:cstheme="majorHAnsi"/>
        </w:rPr>
        <w:t>cột điện liên</w:t>
      </w:r>
      <w:r>
        <w:rPr>
          <w:rFonts w:asciiTheme="majorHAnsi" w:hAnsiTheme="majorHAnsi" w:cstheme="majorHAnsi"/>
        </w:rPr>
        <w:t xml:space="preserve"> </w:t>
      </w:r>
      <w:r w:rsidRPr="002D2246">
        <w:rPr>
          <w:rFonts w:asciiTheme="majorHAnsi" w:hAnsiTheme="majorHAnsi" w:cstheme="majorHAnsi"/>
        </w:rPr>
        <w:t xml:space="preserve">tiếp thẳng hàng và cách đều nhau. Cột thứ nhất nằm trên bờ </w:t>
      </w:r>
      <w:r w:rsidRPr="002D2246">
        <w:rPr>
          <w:rFonts w:asciiTheme="majorHAnsi" w:hAnsiTheme="majorHAnsi" w:cstheme="majorHAnsi"/>
          <w:position w:val="-4"/>
        </w:rPr>
        <w:object w:dxaOrig="408" w:dyaOrig="264" w14:anchorId="5FEA8368">
          <v:shape id="_x0000_i1039" type="#_x0000_t75" style="width:20.25pt;height:13.5pt" o:ole="">
            <v:imagedata r:id="rId31" o:title=""/>
          </v:shape>
          <o:OLEObject Type="Embed" ProgID="Equation.DSMT4" ShapeID="_x0000_i1039" DrawAspect="Content" ObjectID="_1757859087" r:id="rId32"/>
        </w:object>
      </w:r>
      <w:r w:rsidRPr="002D2246">
        <w:rPr>
          <w:rFonts w:asciiTheme="majorHAnsi" w:hAnsiTheme="majorHAnsi" w:cstheme="majorHAnsi"/>
        </w:rPr>
        <w:t xml:space="preserve"> và cách đỉnh</w:t>
      </w:r>
      <w:r w:rsidRPr="002D2246">
        <w:rPr>
          <w:rFonts w:asciiTheme="majorHAnsi" w:hAnsiTheme="majorHAnsi" w:cstheme="majorHAnsi"/>
          <w:position w:val="-4"/>
        </w:rPr>
        <w:object w:dxaOrig="240" w:dyaOrig="264" w14:anchorId="42C01B13">
          <v:shape id="_x0000_i1040" type="#_x0000_t75" style="width:12pt;height:13.5pt" o:ole="">
            <v:imagedata r:id="rId33" o:title=""/>
          </v:shape>
          <o:OLEObject Type="Embed" ProgID="Equation.DSMT4" ShapeID="_x0000_i1040" DrawAspect="Content" ObjectID="_1757859088" r:id="rId34"/>
        </w:object>
      </w:r>
      <w:r w:rsidRPr="002D2246">
        <w:rPr>
          <w:rFonts w:asciiTheme="majorHAnsi" w:hAnsiTheme="majorHAnsi" w:cstheme="majorHAnsi"/>
          <w:position w:val="-4"/>
        </w:rPr>
        <w:t xml:space="preserve"> </w:t>
      </w:r>
      <w:r w:rsidRPr="002D2246">
        <w:rPr>
          <w:rFonts w:asciiTheme="majorHAnsi" w:hAnsiTheme="majorHAnsi" w:cstheme="majorHAnsi"/>
        </w:rPr>
        <w:t xml:space="preserve">một khoảng bằng </w:t>
      </w:r>
      <w:r w:rsidRPr="002D2246">
        <w:rPr>
          <w:rFonts w:asciiTheme="majorHAnsi" w:hAnsiTheme="majorHAnsi" w:cstheme="majorHAnsi"/>
          <w:position w:val="-6"/>
        </w:rPr>
        <w:object w:dxaOrig="540" w:dyaOrig="264" w14:anchorId="5EDB9020">
          <v:shape id="_x0000_i1041" type="#_x0000_t75" style="width:27pt;height:13.5pt" o:ole="">
            <v:imagedata r:id="rId35" o:title=""/>
          </v:shape>
          <o:OLEObject Type="Embed" ProgID="Equation.DSMT4" ShapeID="_x0000_i1041" DrawAspect="Content" ObjectID="_1757859089" r:id="rId36"/>
        </w:object>
      </w:r>
      <w:r w:rsidRPr="002D2246">
        <w:rPr>
          <w:rFonts w:asciiTheme="majorHAnsi" w:hAnsiTheme="majorHAnsi" w:cstheme="majorHAnsi"/>
        </w:rPr>
        <w:t xml:space="preserve">. Cột thứ năm nằm trên bờ </w:t>
      </w:r>
      <w:r w:rsidRPr="002D2246">
        <w:rPr>
          <w:rFonts w:asciiTheme="majorHAnsi" w:hAnsiTheme="majorHAnsi" w:cstheme="majorHAnsi"/>
          <w:position w:val="-6"/>
        </w:rPr>
        <w:object w:dxaOrig="408" w:dyaOrig="264" w14:anchorId="28350EDE">
          <v:shape id="_x0000_i1042" type="#_x0000_t75" style="width:20.25pt;height:13.5pt" o:ole="">
            <v:imagedata r:id="rId37" o:title=""/>
          </v:shape>
          <o:OLEObject Type="Embed" ProgID="Equation.DSMT4" ShapeID="_x0000_i1042" DrawAspect="Content" ObjectID="_1757859090" r:id="rId38"/>
        </w:object>
      </w:r>
      <w:r w:rsidRPr="002D2246">
        <w:rPr>
          <w:rFonts w:asciiTheme="majorHAnsi" w:hAnsiTheme="majorHAnsi" w:cstheme="majorHAnsi"/>
        </w:rPr>
        <w:t xml:space="preserve"> và cách đỉnh </w:t>
      </w:r>
      <w:r w:rsidRPr="002D2246">
        <w:rPr>
          <w:rFonts w:asciiTheme="majorHAnsi" w:hAnsiTheme="majorHAnsi" w:cstheme="majorHAnsi"/>
          <w:position w:val="-6"/>
        </w:rPr>
        <w:object w:dxaOrig="240" w:dyaOrig="264" w14:anchorId="16881C10">
          <v:shape id="_x0000_i1043" type="#_x0000_t75" style="width:12pt;height:13.5pt" o:ole="">
            <v:imagedata r:id="rId39" o:title=""/>
          </v:shape>
          <o:OLEObject Type="Embed" ProgID="Equation.DSMT4" ShapeID="_x0000_i1043" DrawAspect="Content" ObjectID="_1757859091" r:id="rId40"/>
        </w:object>
      </w:r>
      <w:r w:rsidRPr="002D2246">
        <w:rPr>
          <w:rFonts w:asciiTheme="majorHAnsi" w:hAnsiTheme="majorHAnsi" w:cstheme="majorHAnsi"/>
          <w:position w:val="-6"/>
        </w:rPr>
        <w:t xml:space="preserve"> </w:t>
      </w:r>
      <w:r w:rsidRPr="002D2246">
        <w:rPr>
          <w:rFonts w:asciiTheme="majorHAnsi" w:hAnsiTheme="majorHAnsi" w:cstheme="majorHAnsi"/>
        </w:rPr>
        <w:t>một khoảng bằng</w:t>
      </w:r>
      <w:r w:rsidRPr="002D2246">
        <w:rPr>
          <w:rFonts w:asciiTheme="majorHAnsi" w:hAnsiTheme="majorHAnsi" w:cstheme="majorHAnsi"/>
          <w:position w:val="-6"/>
        </w:rPr>
        <w:object w:dxaOrig="576" w:dyaOrig="264" w14:anchorId="7EA95B3D">
          <v:shape id="_x0000_i1044" type="#_x0000_t75" style="width:28.5pt;height:13.5pt" o:ole="">
            <v:imagedata r:id="rId41" o:title=""/>
          </v:shape>
          <o:OLEObject Type="Embed" ProgID="Equation.DSMT4" ShapeID="_x0000_i1044" DrawAspect="Content" ObjectID="_1757859092" r:id="rId42"/>
        </w:object>
      </w:r>
      <w:r w:rsidRPr="002D2246">
        <w:rPr>
          <w:rFonts w:asciiTheme="majorHAnsi" w:hAnsiTheme="majorHAnsi" w:cstheme="majorHAnsi"/>
        </w:rPr>
        <w:t xml:space="preserve">. Tính khoảng cách từ cột thứ tư đến bờ </w:t>
      </w:r>
      <w:r w:rsidRPr="002D2246">
        <w:rPr>
          <w:rFonts w:asciiTheme="majorHAnsi" w:hAnsiTheme="majorHAnsi" w:cstheme="majorHAnsi"/>
          <w:position w:val="-6"/>
        </w:rPr>
        <w:object w:dxaOrig="460" w:dyaOrig="279" w14:anchorId="421E33AA">
          <v:shape id="_x0000_i1045" type="#_x0000_t75" style="width:22.5pt;height:14.25pt" o:ole="">
            <v:imagedata r:id="rId43" o:title=""/>
          </v:shape>
          <o:OLEObject Type="Embed" ProgID="Equation.DSMT4" ShapeID="_x0000_i1045" DrawAspect="Content" ObjectID="_1757859093" r:id="rId44"/>
        </w:object>
      </w:r>
    </w:p>
    <w:p w14:paraId="6CF1DF0C" w14:textId="1606BFFB" w:rsidR="00C35B0E" w:rsidRDefault="00C35B0E" w:rsidP="00C35B0E">
      <w:pPr>
        <w:tabs>
          <w:tab w:val="left" w:pos="993"/>
        </w:tabs>
        <w:spacing w:line="276" w:lineRule="auto"/>
        <w:ind w:left="720" w:hanging="720"/>
        <w:jc w:val="both"/>
        <w:rPr>
          <w:rFonts w:asciiTheme="majorHAnsi" w:hAnsiTheme="majorHAnsi" w:cstheme="majorHAnsi"/>
        </w:rPr>
      </w:pPr>
    </w:p>
    <w:p w14:paraId="2A6D0921" w14:textId="77777777" w:rsidR="00C35B0E" w:rsidRPr="002D2246" w:rsidRDefault="00C35B0E" w:rsidP="00C35B0E">
      <w:pPr>
        <w:jc w:val="center"/>
        <w:rPr>
          <w:rFonts w:asciiTheme="majorHAnsi" w:hAnsiTheme="majorHAnsi" w:cstheme="majorHAnsi"/>
          <w:position w:val="-66"/>
        </w:rPr>
      </w:pPr>
      <w:r w:rsidRPr="002D2246">
        <w:rPr>
          <w:rFonts w:asciiTheme="majorHAnsi" w:hAnsiTheme="majorHAnsi" w:cstheme="majorHAnsi"/>
          <w:noProof/>
        </w:rPr>
        <w:drawing>
          <wp:inline distT="0" distB="0" distL="0" distR="0" wp14:anchorId="19825826" wp14:editId="0173F2C4">
            <wp:extent cx="37338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B3F6" w14:textId="192430FC" w:rsidR="00C35B0E" w:rsidRDefault="00C35B0E" w:rsidP="00C35B0E">
      <w:pPr>
        <w:tabs>
          <w:tab w:val="left" w:pos="993"/>
        </w:tabs>
        <w:spacing w:line="276" w:lineRule="auto"/>
        <w:ind w:left="720" w:hanging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2D2246">
        <w:rPr>
          <w:rFonts w:asciiTheme="majorHAnsi" w:hAnsiTheme="majorHAnsi" w:cstheme="majorHAnsi"/>
        </w:rPr>
        <w:t xml:space="preserve">Chọn hệ trục như hình vẽ  </w:t>
      </w:r>
      <w:r w:rsidRPr="002D2246">
        <w:rPr>
          <w:rFonts w:asciiTheme="majorHAnsi" w:hAnsiTheme="majorHAnsi" w:cstheme="majorHAnsi"/>
          <w:position w:val="-14"/>
        </w:rPr>
        <w:object w:dxaOrig="3879" w:dyaOrig="400" w14:anchorId="3BA7AB8D">
          <v:shape id="_x0000_i1046" type="#_x0000_t75" style="width:195pt;height:19.5pt" o:ole="">
            <v:imagedata r:id="rId46" o:title=""/>
          </v:shape>
          <o:OLEObject Type="Embed" ProgID="Equation.DSMT4" ShapeID="_x0000_i1046" DrawAspect="Content" ObjectID="_1757859094" r:id="rId47"/>
        </w:object>
      </w:r>
      <w:r w:rsidRPr="002D2246">
        <w:rPr>
          <w:rFonts w:asciiTheme="majorHAnsi" w:hAnsiTheme="majorHAnsi" w:cstheme="majorHAnsi"/>
        </w:rPr>
        <w:t xml:space="preserve"> .</w:t>
      </w:r>
    </w:p>
    <w:p w14:paraId="3066062B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Chọn vị trí 5 cột điện ở </w:t>
      </w:r>
      <w:r w:rsidRPr="002D2246">
        <w:rPr>
          <w:rFonts w:asciiTheme="majorHAnsi" w:hAnsiTheme="majorHAnsi" w:cstheme="majorHAnsi"/>
          <w:position w:val="-12"/>
        </w:rPr>
        <w:object w:dxaOrig="1600" w:dyaOrig="360" w14:anchorId="41F9E371">
          <v:shape id="_x0000_i1047" type="#_x0000_t75" style="width:80.25pt;height:18pt" o:ole="">
            <v:imagedata r:id="rId48" o:title=""/>
          </v:shape>
          <o:OLEObject Type="Embed" ProgID="Equation.DSMT4" ShapeID="_x0000_i1047" DrawAspect="Content" ObjectID="_1757859095" r:id="rId49"/>
        </w:object>
      </w:r>
      <w:r w:rsidRPr="002D2246">
        <w:rPr>
          <w:rFonts w:asciiTheme="majorHAnsi" w:hAnsiTheme="majorHAnsi" w:cstheme="majorHAnsi"/>
        </w:rPr>
        <w:t xml:space="preserve">như hình vẽ. </w:t>
      </w:r>
    </w:p>
    <w:p w14:paraId="5507617B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Vì </w:t>
      </w:r>
      <w:r w:rsidRPr="002D2246">
        <w:rPr>
          <w:rFonts w:asciiTheme="majorHAnsi" w:hAnsiTheme="majorHAnsi" w:cstheme="majorHAnsi"/>
          <w:position w:val="-12"/>
        </w:rPr>
        <w:object w:dxaOrig="864" w:dyaOrig="360" w14:anchorId="2A974360">
          <v:shape id="_x0000_i1048" type="#_x0000_t75" style="width:43.5pt;height:18pt" o:ole="">
            <v:imagedata r:id="rId50" o:title=""/>
          </v:shape>
          <o:OLEObject Type="Embed" ProgID="Equation.DSMT4" ShapeID="_x0000_i1048" DrawAspect="Content" ObjectID="_1757859096" r:id="rId51"/>
        </w:object>
      </w:r>
      <w:r w:rsidRPr="002D2246">
        <w:rPr>
          <w:rFonts w:asciiTheme="majorHAnsi" w:hAnsiTheme="majorHAnsi" w:cstheme="majorHAnsi"/>
        </w:rPr>
        <w:t xml:space="preserve">và cách đỉnh </w:t>
      </w:r>
      <w:r w:rsidRPr="002D2246">
        <w:rPr>
          <w:rFonts w:asciiTheme="majorHAnsi" w:hAnsiTheme="majorHAnsi" w:cstheme="majorHAnsi"/>
          <w:position w:val="-4"/>
        </w:rPr>
        <w:object w:dxaOrig="252" w:dyaOrig="252" w14:anchorId="08008974">
          <v:shape id="_x0000_i1049" type="#_x0000_t75" style="width:12.75pt;height:12.75pt" o:ole="">
            <v:imagedata r:id="rId52" o:title=""/>
          </v:shape>
          <o:OLEObject Type="Embed" ProgID="Equation.DSMT4" ShapeID="_x0000_i1049" DrawAspect="Content" ObjectID="_1757859097" r:id="rId53"/>
        </w:object>
      </w:r>
      <w:r w:rsidRPr="002D2246">
        <w:rPr>
          <w:rFonts w:asciiTheme="majorHAnsi" w:hAnsiTheme="majorHAnsi" w:cstheme="majorHAnsi"/>
        </w:rPr>
        <w:t xml:space="preserve">một đoạn bằng </w:t>
      </w:r>
      <w:r w:rsidRPr="002D2246">
        <w:rPr>
          <w:rFonts w:asciiTheme="majorHAnsi" w:hAnsiTheme="majorHAnsi" w:cstheme="majorHAnsi"/>
          <w:position w:val="-6"/>
        </w:rPr>
        <w:object w:dxaOrig="576" w:dyaOrig="288" w14:anchorId="17A5D6DF">
          <v:shape id="_x0000_i1050" type="#_x0000_t75" style="width:28.5pt;height:14.25pt" o:ole="">
            <v:imagedata r:id="rId54" o:title=""/>
          </v:shape>
          <o:OLEObject Type="Embed" ProgID="Equation.DSMT4" ShapeID="_x0000_i1050" DrawAspect="Content" ObjectID="_1757859098" r:id="rId55"/>
        </w:object>
      </w:r>
      <w:r w:rsidRPr="002D2246">
        <w:rPr>
          <w:rFonts w:asciiTheme="majorHAnsi" w:hAnsiTheme="majorHAnsi" w:cstheme="majorHAnsi"/>
        </w:rPr>
        <w:t xml:space="preserve">. Nên </w:t>
      </w:r>
      <w:r w:rsidRPr="002D2246">
        <w:rPr>
          <w:rFonts w:asciiTheme="majorHAnsi" w:hAnsiTheme="majorHAnsi" w:cstheme="majorHAnsi"/>
          <w:position w:val="-14"/>
        </w:rPr>
        <w:object w:dxaOrig="920" w:dyaOrig="400" w14:anchorId="5030F789">
          <v:shape id="_x0000_i1051" type="#_x0000_t75" style="width:45.75pt;height:19.5pt" o:ole="">
            <v:imagedata r:id="rId56" o:title=""/>
          </v:shape>
          <o:OLEObject Type="Embed" ProgID="Equation.DSMT4" ShapeID="_x0000_i1051" DrawAspect="Content" ObjectID="_1757859099" r:id="rId57"/>
        </w:object>
      </w:r>
      <w:r w:rsidRPr="002D2246">
        <w:rPr>
          <w:rFonts w:asciiTheme="majorHAnsi" w:hAnsiTheme="majorHAnsi" w:cstheme="majorHAnsi"/>
        </w:rPr>
        <w:t xml:space="preserve"> . </w:t>
      </w:r>
    </w:p>
    <w:p w14:paraId="1C77FB8C" w14:textId="66B51B3C" w:rsidR="00C35B0E" w:rsidRDefault="00C35B0E" w:rsidP="00C35B0E">
      <w:pPr>
        <w:tabs>
          <w:tab w:val="left" w:pos="993"/>
        </w:tabs>
        <w:spacing w:line="276" w:lineRule="auto"/>
        <w:ind w:left="1440" w:hanging="720"/>
        <w:jc w:val="both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Vì </w:t>
      </w:r>
      <w:r w:rsidRPr="002D2246">
        <w:rPr>
          <w:rFonts w:asciiTheme="majorHAnsi" w:hAnsiTheme="majorHAnsi" w:cstheme="majorHAnsi"/>
          <w:position w:val="-12"/>
        </w:rPr>
        <w:object w:dxaOrig="876" w:dyaOrig="360" w14:anchorId="01952A66">
          <v:shape id="_x0000_i1052" type="#_x0000_t75" style="width:43.5pt;height:18pt" o:ole="">
            <v:imagedata r:id="rId58" o:title=""/>
          </v:shape>
          <o:OLEObject Type="Embed" ProgID="Equation.DSMT4" ShapeID="_x0000_i1052" DrawAspect="Content" ObjectID="_1757859100" r:id="rId59"/>
        </w:object>
      </w:r>
      <w:r w:rsidRPr="002D2246">
        <w:rPr>
          <w:rFonts w:asciiTheme="majorHAnsi" w:hAnsiTheme="majorHAnsi" w:cstheme="majorHAnsi"/>
        </w:rPr>
        <w:t xml:space="preserve">và cách đỉnh </w:t>
      </w:r>
      <w:r w:rsidRPr="002D2246">
        <w:rPr>
          <w:rFonts w:asciiTheme="majorHAnsi" w:hAnsiTheme="majorHAnsi" w:cstheme="majorHAnsi"/>
          <w:position w:val="-6"/>
        </w:rPr>
        <w:object w:dxaOrig="240" w:dyaOrig="288" w14:anchorId="5288468C">
          <v:shape id="_x0000_i1053" type="#_x0000_t75" style="width:12pt;height:14.25pt" o:ole="">
            <v:imagedata r:id="rId60" o:title=""/>
          </v:shape>
          <o:OLEObject Type="Embed" ProgID="Equation.DSMT4" ShapeID="_x0000_i1053" DrawAspect="Content" ObjectID="_1757859101" r:id="rId61"/>
        </w:object>
      </w:r>
      <w:r w:rsidRPr="002D2246">
        <w:rPr>
          <w:rFonts w:asciiTheme="majorHAnsi" w:hAnsiTheme="majorHAnsi" w:cstheme="majorHAnsi"/>
        </w:rPr>
        <w:t xml:space="preserve">một đoạn bằng </w:t>
      </w:r>
      <w:r w:rsidRPr="002D2246">
        <w:rPr>
          <w:rFonts w:asciiTheme="majorHAnsi" w:hAnsiTheme="majorHAnsi" w:cstheme="majorHAnsi"/>
          <w:position w:val="-6"/>
        </w:rPr>
        <w:object w:dxaOrig="600" w:dyaOrig="288" w14:anchorId="51074B3E">
          <v:shape id="_x0000_i1054" type="#_x0000_t75" style="width:30pt;height:14.25pt" o:ole="">
            <v:imagedata r:id="rId62" o:title=""/>
          </v:shape>
          <o:OLEObject Type="Embed" ProgID="Equation.DSMT4" ShapeID="_x0000_i1054" DrawAspect="Content" ObjectID="_1757859102" r:id="rId63"/>
        </w:object>
      </w:r>
      <w:r w:rsidRPr="002D2246">
        <w:rPr>
          <w:rFonts w:asciiTheme="majorHAnsi" w:hAnsiTheme="majorHAnsi" w:cstheme="majorHAnsi"/>
        </w:rPr>
        <w:t xml:space="preserve">. Nên </w:t>
      </w:r>
      <w:r w:rsidRPr="002D2246">
        <w:rPr>
          <w:rFonts w:asciiTheme="majorHAnsi" w:hAnsiTheme="majorHAnsi" w:cstheme="majorHAnsi"/>
          <w:position w:val="-14"/>
        </w:rPr>
        <w:object w:dxaOrig="1180" w:dyaOrig="400" w14:anchorId="1FDE5B6C">
          <v:shape id="_x0000_i1055" type="#_x0000_t75" style="width:59.25pt;height:19.5pt" o:ole="">
            <v:imagedata r:id="rId64" o:title=""/>
          </v:shape>
          <o:OLEObject Type="Embed" ProgID="Equation.DSMT4" ShapeID="_x0000_i1055" DrawAspect="Content" ObjectID="_1757859103" r:id="rId65"/>
        </w:object>
      </w:r>
      <w:r w:rsidRPr="002D2246">
        <w:rPr>
          <w:rFonts w:asciiTheme="majorHAnsi" w:hAnsiTheme="majorHAnsi" w:cstheme="majorHAnsi"/>
        </w:rPr>
        <w:t xml:space="preserve"> .</w:t>
      </w:r>
    </w:p>
    <w:p w14:paraId="4DFEF00E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Ta có: </w:t>
      </w:r>
      <w:r w:rsidRPr="002D2246">
        <w:rPr>
          <w:rFonts w:asciiTheme="majorHAnsi" w:hAnsiTheme="majorHAnsi" w:cstheme="majorHAnsi"/>
          <w:position w:val="-24"/>
        </w:rPr>
        <w:object w:dxaOrig="5240" w:dyaOrig="620" w14:anchorId="315887C5">
          <v:shape id="_x0000_i1056" type="#_x0000_t75" style="width:262.5pt;height:31.5pt" o:ole="">
            <v:imagedata r:id="rId66" o:title=""/>
          </v:shape>
          <o:OLEObject Type="Embed" ProgID="Equation.DSMT4" ShapeID="_x0000_i1056" DrawAspect="Content" ObjectID="_1757859104" r:id="rId67"/>
        </w:object>
      </w:r>
      <w:r w:rsidRPr="002D2246">
        <w:rPr>
          <w:rFonts w:asciiTheme="majorHAnsi" w:hAnsiTheme="majorHAnsi" w:cstheme="majorHAnsi"/>
          <w:position w:val="-14"/>
        </w:rPr>
        <w:object w:dxaOrig="2079" w:dyaOrig="400" w14:anchorId="2C5D707A">
          <v:shape id="_x0000_i1057" type="#_x0000_t75" style="width:104.25pt;height:19.5pt" o:ole="">
            <v:imagedata r:id="rId68" o:title=""/>
          </v:shape>
          <o:OLEObject Type="Embed" ProgID="Equation.DSMT4" ShapeID="_x0000_i1057" DrawAspect="Content" ObjectID="_1757859105" r:id="rId69"/>
        </w:object>
      </w:r>
      <w:r w:rsidRPr="002D2246">
        <w:rPr>
          <w:rFonts w:asciiTheme="majorHAnsi" w:hAnsiTheme="majorHAnsi" w:cstheme="majorHAnsi"/>
        </w:rPr>
        <w:t>.</w:t>
      </w:r>
    </w:p>
    <w:p w14:paraId="484C2A91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>Vậy cột điện thứ 4 cách bờ</w:t>
      </w:r>
      <w:r w:rsidRPr="002D2246">
        <w:rPr>
          <w:rFonts w:asciiTheme="majorHAnsi" w:hAnsiTheme="majorHAnsi" w:cstheme="majorHAnsi"/>
          <w:position w:val="-4"/>
        </w:rPr>
        <w:object w:dxaOrig="420" w:dyaOrig="260" w14:anchorId="17B0BEFB">
          <v:shape id="_x0000_i1058" type="#_x0000_t75" style="width:21pt;height:12.75pt" o:ole="">
            <v:imagedata r:id="rId70" o:title=""/>
          </v:shape>
          <o:OLEObject Type="Embed" ProgID="Equation.DSMT4" ShapeID="_x0000_i1058" DrawAspect="Content" ObjectID="_1757859106" r:id="rId71"/>
        </w:object>
      </w:r>
      <w:r w:rsidRPr="002D2246">
        <w:rPr>
          <w:rFonts w:asciiTheme="majorHAnsi" w:hAnsiTheme="majorHAnsi" w:cstheme="majorHAnsi"/>
        </w:rPr>
        <w:t xml:space="preserve">một khoảng bằng </w:t>
      </w:r>
      <w:r w:rsidRPr="002D2246">
        <w:rPr>
          <w:rFonts w:asciiTheme="majorHAnsi" w:hAnsiTheme="majorHAnsi" w:cstheme="majorHAnsi"/>
          <w:position w:val="-10"/>
        </w:rPr>
        <w:object w:dxaOrig="540" w:dyaOrig="320" w14:anchorId="729B61AC">
          <v:shape id="_x0000_i1059" type="#_x0000_t75" style="width:27pt;height:15.75pt" o:ole="">
            <v:imagedata r:id="rId72" o:title=""/>
          </v:shape>
          <o:OLEObject Type="Embed" ProgID="Equation.DSMT4" ShapeID="_x0000_i1059" DrawAspect="Content" ObjectID="_1757859107" r:id="rId73"/>
        </w:object>
      </w:r>
    </w:p>
    <w:p w14:paraId="4CE2BC24" w14:textId="77777777" w:rsidR="00C35B0E" w:rsidRPr="00CB0B4E" w:rsidRDefault="00C35B0E" w:rsidP="00C35B0E">
      <w:pPr>
        <w:tabs>
          <w:tab w:val="left" w:pos="993"/>
        </w:tabs>
        <w:spacing w:line="276" w:lineRule="auto"/>
        <w:ind w:left="1440" w:hanging="720"/>
        <w:jc w:val="both"/>
        <w:rPr>
          <w:rFonts w:asciiTheme="majorHAnsi" w:hAnsiTheme="majorHAnsi" w:cstheme="majorHAnsi"/>
        </w:rPr>
      </w:pPr>
    </w:p>
    <w:p w14:paraId="22CEC8FF" w14:textId="07B47C4D" w:rsidR="00234C22" w:rsidRPr="00BF7857" w:rsidRDefault="00412393" w:rsidP="00BF785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D2246">
        <w:rPr>
          <w:rFonts w:asciiTheme="majorHAnsi" w:hAnsiTheme="majorHAnsi" w:cstheme="majorHAnsi"/>
          <w:b/>
          <w:sz w:val="26"/>
          <w:szCs w:val="26"/>
        </w:rPr>
        <w:t>------</w:t>
      </w:r>
      <w:r w:rsidR="00A50868" w:rsidRPr="002D2246">
        <w:rPr>
          <w:rFonts w:asciiTheme="majorHAnsi" w:hAnsiTheme="majorHAnsi" w:cstheme="majorHAnsi"/>
          <w:b/>
          <w:sz w:val="26"/>
          <w:szCs w:val="26"/>
        </w:rPr>
        <w:t>------------------</w:t>
      </w:r>
      <w:r w:rsidR="00A50868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A50868" w:rsidRPr="002D2246">
        <w:rPr>
          <w:rFonts w:asciiTheme="majorHAnsi" w:hAnsiTheme="majorHAnsi" w:cstheme="majorHAnsi"/>
          <w:b/>
          <w:sz w:val="26"/>
          <w:szCs w:val="26"/>
        </w:rPr>
        <w:t>HẾT</w:t>
      </w:r>
      <w:r w:rsidR="00A50868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A50868" w:rsidRPr="002D2246">
        <w:rPr>
          <w:rFonts w:asciiTheme="majorHAnsi" w:hAnsiTheme="majorHAnsi" w:cstheme="majorHAnsi"/>
          <w:b/>
          <w:sz w:val="26"/>
          <w:szCs w:val="26"/>
        </w:rPr>
        <w:t>------------------</w:t>
      </w:r>
      <w:r w:rsidRPr="002D2246">
        <w:rPr>
          <w:rFonts w:asciiTheme="majorHAnsi" w:hAnsiTheme="majorHAnsi" w:cstheme="majorHAnsi"/>
          <w:b/>
          <w:sz w:val="26"/>
          <w:szCs w:val="26"/>
        </w:rPr>
        <w:t>------</w:t>
      </w:r>
      <w:bookmarkStart w:id="0" w:name="_GoBack"/>
      <w:bookmarkEnd w:id="0"/>
    </w:p>
    <w:sectPr w:rsidR="00234C22" w:rsidRPr="00BF7857" w:rsidSect="00CB0B4E">
      <w:pgSz w:w="11907" w:h="16840" w:code="9"/>
      <w:pgMar w:top="426" w:right="1134" w:bottom="568" w:left="851" w:header="28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2298"/>
    <w:multiLevelType w:val="hybridMultilevel"/>
    <w:tmpl w:val="D9FA0110"/>
    <w:lvl w:ilvl="0" w:tplc="8610B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93"/>
    <w:rsid w:val="0001075D"/>
    <w:rsid w:val="00044FDE"/>
    <w:rsid w:val="00097C6B"/>
    <w:rsid w:val="000B2BB7"/>
    <w:rsid w:val="000C1869"/>
    <w:rsid w:val="00166E65"/>
    <w:rsid w:val="001B439A"/>
    <w:rsid w:val="00234C22"/>
    <w:rsid w:val="002A108E"/>
    <w:rsid w:val="002D2246"/>
    <w:rsid w:val="00402556"/>
    <w:rsid w:val="00412393"/>
    <w:rsid w:val="00447D52"/>
    <w:rsid w:val="0054189A"/>
    <w:rsid w:val="00684476"/>
    <w:rsid w:val="007164CA"/>
    <w:rsid w:val="007C2F14"/>
    <w:rsid w:val="0089100B"/>
    <w:rsid w:val="00907381"/>
    <w:rsid w:val="009B0B2C"/>
    <w:rsid w:val="009D4A2F"/>
    <w:rsid w:val="00A50868"/>
    <w:rsid w:val="00A7498B"/>
    <w:rsid w:val="00B249C7"/>
    <w:rsid w:val="00BE50ED"/>
    <w:rsid w:val="00BF7857"/>
    <w:rsid w:val="00C02746"/>
    <w:rsid w:val="00C153AA"/>
    <w:rsid w:val="00C35B0E"/>
    <w:rsid w:val="00C4627D"/>
    <w:rsid w:val="00CB0B4E"/>
    <w:rsid w:val="00D04140"/>
    <w:rsid w:val="00DB1C5C"/>
    <w:rsid w:val="00DB266F"/>
    <w:rsid w:val="00EA3B1F"/>
    <w:rsid w:val="00EF726E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746E3"/>
  <w15:chartTrackingRefBased/>
  <w15:docId w15:val="{B6C2B07F-5D48-4136-81A0-625FF9CF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41239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ham khao"/>
    <w:basedOn w:val="BangThngthng"/>
    <w:uiPriority w:val="59"/>
    <w:rsid w:val="00412393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412393"/>
    <w:pPr>
      <w:spacing w:before="100" w:beforeAutospacing="1" w:after="100" w:afterAutospacing="1"/>
    </w:pPr>
    <w:rPr>
      <w:lang w:val="vi-VN" w:eastAsia="vi-VN"/>
    </w:rPr>
  </w:style>
  <w:style w:type="paragraph" w:styleId="oancuaDanhsach">
    <w:name w:val="List Paragraph"/>
    <w:basedOn w:val="Binhthng"/>
    <w:uiPriority w:val="34"/>
    <w:qFormat/>
    <w:rsid w:val="0009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png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1550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2022-12-19T14:33:00Z</dcterms:created>
  <dcterms:modified xsi:type="dcterms:W3CDTF">2023-10-03T10:24:00Z</dcterms:modified>
</cp:coreProperties>
</file>