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B02" w:rsidRDefault="00E65AF9" w:rsidP="00E65AF9">
      <w:pPr>
        <w:rPr>
          <w:b/>
          <w:color w:val="0000FF"/>
        </w:rPr>
      </w:pPr>
      <w:r>
        <w:t xml:space="preserve">ĐÁP ÁN </w:t>
      </w:r>
      <w:r w:rsidR="00663B02">
        <w:rPr>
          <w:lang w:val="en-US"/>
        </w:rPr>
        <w:t>TRẮC NGHIỆM</w:t>
      </w:r>
    </w:p>
    <w:p w:rsidR="00E65AF9" w:rsidRPr="00E65AF9" w:rsidRDefault="00E65AF9" w:rsidP="00E65AF9">
      <w:pPr>
        <w:rPr>
          <w:b/>
          <w:color w:val="0000FF"/>
        </w:rPr>
      </w:pPr>
      <w:r w:rsidRPr="00E65AF9">
        <w:rPr>
          <w:b/>
          <w:color w:val="0000FF"/>
        </w:rPr>
        <w:t>Đáp án đề 102:</w:t>
      </w:r>
    </w:p>
    <w:tbl>
      <w:tblPr>
        <w:tblStyle w:val="TableGrid"/>
        <w:tblW w:w="0" w:type="auto"/>
        <w:jc w:val="center"/>
        <w:tblCellMar>
          <w:left w:w="57" w:type="dxa"/>
          <w:right w:w="57" w:type="dxa"/>
        </w:tblCellMar>
        <w:tblLook w:val="04A0" w:firstRow="1" w:lastRow="0" w:firstColumn="1" w:lastColumn="0" w:noHBand="0" w:noVBand="1"/>
      </w:tblPr>
      <w:tblGrid>
        <w:gridCol w:w="506"/>
        <w:gridCol w:w="1296"/>
        <w:gridCol w:w="506"/>
        <w:gridCol w:w="1297"/>
        <w:gridCol w:w="506"/>
        <w:gridCol w:w="1297"/>
        <w:gridCol w:w="506"/>
        <w:gridCol w:w="1297"/>
        <w:gridCol w:w="506"/>
        <w:gridCol w:w="1297"/>
      </w:tblGrid>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tcPr>
          <w:p w:rsidR="00E65AF9" w:rsidRDefault="00E65AF9" w:rsidP="00E65AF9">
            <w:pPr>
              <w:spacing w:after="0" w:line="240" w:lineRule="auto"/>
              <w:rPr>
                <w:rFonts w:cs="Times New Roman"/>
                <w:sz w:val="22"/>
              </w:rPr>
            </w:pPr>
          </w:p>
        </w:tc>
        <w:tc>
          <w:tcPr>
            <w:tcW w:w="0" w:type="auto"/>
          </w:tcPr>
          <w:p w:rsidR="00E65AF9" w:rsidRDefault="00E65AF9" w:rsidP="00E65AF9">
            <w:pPr>
              <w:spacing w:after="0" w:line="240" w:lineRule="auto"/>
              <w:rPr>
                <w:rFonts w:cs="Times New Roman"/>
                <w:sz w:val="22"/>
              </w:rPr>
            </w:pP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tcPr>
          <w:p w:rsidR="00E65AF9" w:rsidRDefault="00E65AF9" w:rsidP="00E65AF9">
            <w:pPr>
              <w:spacing w:after="0" w:line="240" w:lineRule="auto"/>
              <w:rPr>
                <w:rFonts w:cs="Times New Roman"/>
                <w:sz w:val="22"/>
              </w:rPr>
            </w:pPr>
          </w:p>
        </w:tc>
        <w:tc>
          <w:tcPr>
            <w:tcW w:w="0" w:type="auto"/>
          </w:tcPr>
          <w:p w:rsidR="00E65AF9" w:rsidRDefault="00E65AF9" w:rsidP="00E65AF9">
            <w:pPr>
              <w:spacing w:after="0" w:line="240" w:lineRule="auto"/>
              <w:rPr>
                <w:rFonts w:cs="Times New Roman"/>
                <w:sz w:val="22"/>
              </w:rPr>
            </w:pP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bl>
    <w:p w:rsidR="00E65AF9" w:rsidRPr="00E65AF9" w:rsidRDefault="00E65AF9" w:rsidP="00E65AF9">
      <w:pPr>
        <w:spacing w:after="0" w:line="240" w:lineRule="auto"/>
        <w:rPr>
          <w:rFonts w:cs="Times New Roman"/>
          <w:b/>
          <w:color w:val="0000FF"/>
          <w:sz w:val="22"/>
        </w:rPr>
      </w:pPr>
      <w:r w:rsidRPr="00E65AF9">
        <w:rPr>
          <w:rFonts w:cs="Times New Roman"/>
          <w:b/>
          <w:color w:val="0000FF"/>
          <w:sz w:val="22"/>
        </w:rPr>
        <w:t>Đáp án đề 104:</w:t>
      </w:r>
    </w:p>
    <w:tbl>
      <w:tblPr>
        <w:tblStyle w:val="TableGrid"/>
        <w:tblW w:w="0" w:type="auto"/>
        <w:jc w:val="center"/>
        <w:tblCellMar>
          <w:left w:w="57" w:type="dxa"/>
          <w:right w:w="57" w:type="dxa"/>
        </w:tblCellMar>
        <w:tblLook w:val="04A0" w:firstRow="1" w:lastRow="0" w:firstColumn="1" w:lastColumn="0" w:noHBand="0" w:noVBand="1"/>
      </w:tblPr>
      <w:tblGrid>
        <w:gridCol w:w="506"/>
        <w:gridCol w:w="1296"/>
        <w:gridCol w:w="506"/>
        <w:gridCol w:w="1297"/>
        <w:gridCol w:w="506"/>
        <w:gridCol w:w="1297"/>
        <w:gridCol w:w="506"/>
        <w:gridCol w:w="1297"/>
        <w:gridCol w:w="506"/>
        <w:gridCol w:w="1297"/>
      </w:tblGrid>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tcPr>
          <w:p w:rsidR="00E65AF9" w:rsidRDefault="00E65AF9" w:rsidP="00E65AF9">
            <w:pPr>
              <w:spacing w:after="0" w:line="240" w:lineRule="auto"/>
              <w:rPr>
                <w:rFonts w:cs="Times New Roman"/>
                <w:sz w:val="22"/>
              </w:rPr>
            </w:pPr>
          </w:p>
        </w:tc>
        <w:tc>
          <w:tcPr>
            <w:tcW w:w="0" w:type="auto"/>
          </w:tcPr>
          <w:p w:rsidR="00E65AF9" w:rsidRDefault="00E65AF9" w:rsidP="00E65AF9">
            <w:pPr>
              <w:spacing w:after="0" w:line="240" w:lineRule="auto"/>
              <w:rPr>
                <w:rFonts w:cs="Times New Roman"/>
                <w:sz w:val="22"/>
              </w:rPr>
            </w:pP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tcPr>
          <w:p w:rsidR="00E65AF9" w:rsidRDefault="00E65AF9" w:rsidP="00E65AF9">
            <w:pPr>
              <w:spacing w:after="0" w:line="240" w:lineRule="auto"/>
              <w:rPr>
                <w:rFonts w:cs="Times New Roman"/>
                <w:sz w:val="22"/>
              </w:rPr>
            </w:pPr>
          </w:p>
        </w:tc>
        <w:tc>
          <w:tcPr>
            <w:tcW w:w="0" w:type="auto"/>
          </w:tcPr>
          <w:p w:rsidR="00E65AF9" w:rsidRDefault="00E65AF9" w:rsidP="00E65AF9">
            <w:pPr>
              <w:spacing w:after="0" w:line="240" w:lineRule="auto"/>
              <w:rPr>
                <w:rFonts w:cs="Times New Roman"/>
                <w:sz w:val="22"/>
              </w:rPr>
            </w:pP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bl>
    <w:p w:rsidR="00E65AF9" w:rsidRPr="00E65AF9" w:rsidRDefault="00E65AF9" w:rsidP="00E65AF9">
      <w:pPr>
        <w:spacing w:after="0" w:line="240" w:lineRule="auto"/>
        <w:rPr>
          <w:rFonts w:cs="Times New Roman"/>
          <w:b/>
          <w:color w:val="0000FF"/>
          <w:sz w:val="22"/>
        </w:rPr>
      </w:pPr>
      <w:r w:rsidRPr="00E65AF9">
        <w:rPr>
          <w:rFonts w:cs="Times New Roman"/>
          <w:b/>
          <w:color w:val="0000FF"/>
          <w:sz w:val="22"/>
        </w:rPr>
        <w:t>Đáp án đề 106:</w:t>
      </w:r>
    </w:p>
    <w:tbl>
      <w:tblPr>
        <w:tblStyle w:val="TableGrid"/>
        <w:tblW w:w="0" w:type="auto"/>
        <w:jc w:val="center"/>
        <w:tblCellMar>
          <w:left w:w="57" w:type="dxa"/>
          <w:right w:w="57" w:type="dxa"/>
        </w:tblCellMar>
        <w:tblLook w:val="04A0" w:firstRow="1" w:lastRow="0" w:firstColumn="1" w:lastColumn="0" w:noHBand="0" w:noVBand="1"/>
      </w:tblPr>
      <w:tblGrid>
        <w:gridCol w:w="506"/>
        <w:gridCol w:w="1296"/>
        <w:gridCol w:w="506"/>
        <w:gridCol w:w="1297"/>
        <w:gridCol w:w="506"/>
        <w:gridCol w:w="1297"/>
        <w:gridCol w:w="506"/>
        <w:gridCol w:w="1297"/>
        <w:gridCol w:w="506"/>
        <w:gridCol w:w="1297"/>
      </w:tblGrid>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7" name="Picture 207"/>
                  <wp:cNvGraphicFramePr/>
                  <a:graphic xmlns:a="http://schemas.openxmlformats.org/drawingml/2006/main">
                    <a:graphicData uri="http://schemas.openxmlformats.org/drawingml/2006/picture">
                      <pic:pic xmlns:pic="http://schemas.openxmlformats.org/drawingml/2006/picture">
                        <pic:nvPicPr>
                          <pic:cNvPr id="20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tcPr>
          <w:p w:rsidR="00E65AF9" w:rsidRDefault="00E65AF9" w:rsidP="00E65AF9">
            <w:pPr>
              <w:spacing w:after="0" w:line="240" w:lineRule="auto"/>
              <w:rPr>
                <w:rFonts w:cs="Times New Roman"/>
                <w:sz w:val="22"/>
              </w:rPr>
            </w:pPr>
          </w:p>
        </w:tc>
        <w:tc>
          <w:tcPr>
            <w:tcW w:w="0" w:type="auto"/>
          </w:tcPr>
          <w:p w:rsidR="00E65AF9" w:rsidRDefault="00E65AF9" w:rsidP="00E65AF9">
            <w:pPr>
              <w:spacing w:after="0" w:line="240" w:lineRule="auto"/>
              <w:rPr>
                <w:rFonts w:cs="Times New Roman"/>
                <w:sz w:val="22"/>
              </w:rPr>
            </w:pP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0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tcPr>
          <w:p w:rsidR="00E65AF9" w:rsidRDefault="00E65AF9" w:rsidP="00E65AF9">
            <w:pPr>
              <w:spacing w:after="0" w:line="240" w:lineRule="auto"/>
              <w:rPr>
                <w:rFonts w:cs="Times New Roman"/>
                <w:sz w:val="22"/>
              </w:rPr>
            </w:pPr>
          </w:p>
        </w:tc>
        <w:tc>
          <w:tcPr>
            <w:tcW w:w="0" w:type="auto"/>
          </w:tcPr>
          <w:p w:rsidR="00E65AF9" w:rsidRDefault="00E65AF9" w:rsidP="00E65AF9">
            <w:pPr>
              <w:spacing w:after="0" w:line="240" w:lineRule="auto"/>
              <w:rPr>
                <w:rFonts w:cs="Times New Roman"/>
                <w:sz w:val="22"/>
              </w:rPr>
            </w:pP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bl>
    <w:p w:rsidR="00E65AF9" w:rsidRPr="00E65AF9" w:rsidRDefault="00E65AF9" w:rsidP="00E65AF9">
      <w:pPr>
        <w:spacing w:after="0" w:line="240" w:lineRule="auto"/>
        <w:rPr>
          <w:rFonts w:cs="Times New Roman"/>
          <w:b/>
          <w:color w:val="0000FF"/>
          <w:sz w:val="22"/>
        </w:rPr>
      </w:pPr>
      <w:r w:rsidRPr="00E65AF9">
        <w:rPr>
          <w:rFonts w:cs="Times New Roman"/>
          <w:b/>
          <w:color w:val="0000FF"/>
          <w:sz w:val="22"/>
        </w:rPr>
        <w:t>Đáp án đề 108:</w:t>
      </w:r>
    </w:p>
    <w:tbl>
      <w:tblPr>
        <w:tblStyle w:val="TableGrid"/>
        <w:tblW w:w="0" w:type="auto"/>
        <w:jc w:val="center"/>
        <w:tblCellMar>
          <w:left w:w="57" w:type="dxa"/>
          <w:right w:w="57" w:type="dxa"/>
        </w:tblCellMar>
        <w:tblLook w:val="04A0" w:firstRow="1" w:lastRow="0" w:firstColumn="1" w:lastColumn="0" w:noHBand="0" w:noVBand="1"/>
      </w:tblPr>
      <w:tblGrid>
        <w:gridCol w:w="506"/>
        <w:gridCol w:w="1296"/>
        <w:gridCol w:w="506"/>
        <w:gridCol w:w="1297"/>
        <w:gridCol w:w="506"/>
        <w:gridCol w:w="1297"/>
        <w:gridCol w:w="506"/>
        <w:gridCol w:w="1297"/>
        <w:gridCol w:w="506"/>
        <w:gridCol w:w="1297"/>
      </w:tblGrid>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Câu</w:t>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Chọn</w:t>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7</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8</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3</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9</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Tr="00E65AF9">
        <w:trPr>
          <w:jc w:val="center"/>
        </w:trPr>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4</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0811" cy="174625"/>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10</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15</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21</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E65AF9" w:rsidRDefault="00E65AF9" w:rsidP="00E65AF9">
            <w:pPr>
              <w:spacing w:after="0" w:line="240" w:lineRule="auto"/>
              <w:jc w:val="center"/>
              <w:rPr>
                <w:rFonts w:cs="Times New Roman"/>
                <w:b/>
                <w:sz w:val="22"/>
              </w:rPr>
            </w:pPr>
            <w:r>
              <w:rPr>
                <w:rFonts w:cs="Times New Roman"/>
                <w:b/>
                <w:sz w:val="22"/>
              </w:rPr>
              <w:t>26</w:t>
            </w:r>
          </w:p>
        </w:tc>
        <w:tc>
          <w:tcPr>
            <w:tcW w:w="0" w:type="auto"/>
            <w:vAlign w:val="center"/>
          </w:tcPr>
          <w:p w:rsidR="00E65AF9" w:rsidRPr="00E65AF9" w:rsidRDefault="00E65AF9" w:rsidP="00E65AF9">
            <w:pPr>
              <w:spacing w:after="0" w:line="240" w:lineRule="auto"/>
              <w:rPr>
                <w:rFonts w:cs="Times New Roman"/>
                <w:sz w:val="13"/>
              </w:rPr>
            </w:pPr>
            <w:r w:rsidRPr="00E65AF9">
              <w:rPr>
                <w:rFonts w:cs="Times New Roman"/>
                <w:noProof/>
                <w:sz w:val="13"/>
              </w:rPr>
              <w:drawing>
                <wp:inline distT="0" distB="0" distL="0" distR="0">
                  <wp:extent cx="751580" cy="174625"/>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RPr="00663B02" w:rsidTr="00E65AF9">
        <w:trPr>
          <w:jc w:val="center"/>
        </w:trPr>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5</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0811" cy="174625"/>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11</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1580" cy="174625"/>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16</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1580" cy="174625"/>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22</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1580" cy="174625"/>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27</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1580" cy="174625"/>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r w:rsidR="00E65AF9" w:rsidRPr="00663B02" w:rsidTr="00E65AF9">
        <w:trPr>
          <w:jc w:val="center"/>
        </w:trPr>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6</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0811" cy="174625"/>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811" cy="174625"/>
                          </a:xfrm>
                          <a:prstGeom prst="rect">
                            <a:avLst/>
                          </a:prstGeom>
                        </pic:spPr>
                      </pic:pic>
                    </a:graphicData>
                  </a:graphic>
                </wp:inline>
              </w:drawing>
            </w:r>
          </w:p>
        </w:tc>
        <w:tc>
          <w:tcPr>
            <w:tcW w:w="0" w:type="auto"/>
          </w:tcPr>
          <w:p w:rsidR="00E65AF9" w:rsidRPr="00663B02" w:rsidRDefault="00E65AF9" w:rsidP="00E65AF9">
            <w:pPr>
              <w:spacing w:after="0" w:line="240" w:lineRule="auto"/>
              <w:rPr>
                <w:rFonts w:cs="Times New Roman"/>
                <w:sz w:val="24"/>
                <w:szCs w:val="24"/>
              </w:rPr>
            </w:pPr>
          </w:p>
        </w:tc>
        <w:tc>
          <w:tcPr>
            <w:tcW w:w="0" w:type="auto"/>
          </w:tcPr>
          <w:p w:rsidR="00E65AF9" w:rsidRPr="00663B02" w:rsidRDefault="00E65AF9" w:rsidP="00E65AF9">
            <w:pPr>
              <w:spacing w:after="0" w:line="240" w:lineRule="auto"/>
              <w:rPr>
                <w:rFonts w:cs="Times New Roman"/>
                <w:sz w:val="24"/>
                <w:szCs w:val="24"/>
              </w:rPr>
            </w:pPr>
          </w:p>
        </w:tc>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17</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1580" cy="174625"/>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c>
          <w:tcPr>
            <w:tcW w:w="0" w:type="auto"/>
          </w:tcPr>
          <w:p w:rsidR="00E65AF9" w:rsidRPr="00663B02" w:rsidRDefault="00E65AF9" w:rsidP="00E65AF9">
            <w:pPr>
              <w:spacing w:after="0" w:line="240" w:lineRule="auto"/>
              <w:rPr>
                <w:rFonts w:cs="Times New Roman"/>
                <w:sz w:val="24"/>
                <w:szCs w:val="24"/>
              </w:rPr>
            </w:pPr>
          </w:p>
        </w:tc>
        <w:tc>
          <w:tcPr>
            <w:tcW w:w="0" w:type="auto"/>
          </w:tcPr>
          <w:p w:rsidR="00E65AF9" w:rsidRPr="00663B02" w:rsidRDefault="00E65AF9" w:rsidP="00E65AF9">
            <w:pPr>
              <w:spacing w:after="0" w:line="240" w:lineRule="auto"/>
              <w:rPr>
                <w:rFonts w:cs="Times New Roman"/>
                <w:sz w:val="24"/>
                <w:szCs w:val="24"/>
              </w:rPr>
            </w:pPr>
          </w:p>
        </w:tc>
        <w:tc>
          <w:tcPr>
            <w:tcW w:w="0" w:type="auto"/>
            <w:vAlign w:val="center"/>
          </w:tcPr>
          <w:p w:rsidR="00E65AF9" w:rsidRPr="00663B02" w:rsidRDefault="00E65AF9" w:rsidP="00E65AF9">
            <w:pPr>
              <w:spacing w:after="0" w:line="240" w:lineRule="auto"/>
              <w:jc w:val="center"/>
              <w:rPr>
                <w:rFonts w:cs="Times New Roman"/>
                <w:b/>
                <w:sz w:val="24"/>
                <w:szCs w:val="24"/>
              </w:rPr>
            </w:pPr>
            <w:r w:rsidRPr="00663B02">
              <w:rPr>
                <w:rFonts w:cs="Times New Roman"/>
                <w:b/>
                <w:sz w:val="24"/>
                <w:szCs w:val="24"/>
              </w:rPr>
              <w:t>28</w:t>
            </w:r>
          </w:p>
        </w:tc>
        <w:tc>
          <w:tcPr>
            <w:tcW w:w="0" w:type="auto"/>
            <w:vAlign w:val="center"/>
          </w:tcPr>
          <w:p w:rsidR="00E65AF9" w:rsidRPr="00663B02" w:rsidRDefault="00E65AF9" w:rsidP="00E65AF9">
            <w:pPr>
              <w:spacing w:after="0" w:line="240" w:lineRule="auto"/>
              <w:rPr>
                <w:rFonts w:cs="Times New Roman"/>
                <w:sz w:val="24"/>
                <w:szCs w:val="24"/>
              </w:rPr>
            </w:pPr>
            <w:r w:rsidRPr="00663B02">
              <w:rPr>
                <w:rFonts w:cs="Times New Roman"/>
                <w:noProof/>
                <w:sz w:val="24"/>
                <w:szCs w:val="24"/>
              </w:rPr>
              <w:drawing>
                <wp:inline distT="0" distB="0" distL="0" distR="0">
                  <wp:extent cx="751580" cy="174625"/>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80" cy="174625"/>
                          </a:xfrm>
                          <a:prstGeom prst="rect">
                            <a:avLst/>
                          </a:prstGeom>
                        </pic:spPr>
                      </pic:pic>
                    </a:graphicData>
                  </a:graphic>
                </wp:inline>
              </w:drawing>
            </w:r>
          </w:p>
        </w:tc>
      </w:tr>
    </w:tbl>
    <w:p w:rsidR="00E65AF9" w:rsidRPr="00663B02" w:rsidRDefault="00E65AF9" w:rsidP="00E65AF9">
      <w:pPr>
        <w:spacing w:after="0" w:line="240" w:lineRule="auto"/>
        <w:rPr>
          <w:rFonts w:cs="Times New Roman"/>
          <w:b/>
          <w:color w:val="0000FF"/>
          <w:sz w:val="24"/>
          <w:szCs w:val="24"/>
        </w:rPr>
      </w:pPr>
    </w:p>
    <w:p w:rsidR="00352584" w:rsidRPr="00B13A58" w:rsidRDefault="00663B02" w:rsidP="00E65AF9">
      <w:pPr>
        <w:spacing w:after="0" w:line="240" w:lineRule="auto"/>
        <w:rPr>
          <w:rFonts w:cs="Times New Roman"/>
          <w:b/>
          <w:sz w:val="24"/>
          <w:szCs w:val="24"/>
          <w:lang w:val="en-US"/>
        </w:rPr>
      </w:pPr>
      <w:r w:rsidRPr="00B13A58">
        <w:rPr>
          <w:rFonts w:cs="Times New Roman"/>
          <w:b/>
          <w:sz w:val="24"/>
          <w:szCs w:val="24"/>
          <w:lang w:val="en-US"/>
        </w:rPr>
        <w:t xml:space="preserve">ĐÁP ÁN TỰ LUẬN. </w:t>
      </w:r>
    </w:p>
    <w:p w:rsidR="00663B02" w:rsidRPr="00663B02" w:rsidRDefault="00663B02" w:rsidP="00663B02">
      <w:pPr>
        <w:tabs>
          <w:tab w:val="left" w:pos="567"/>
          <w:tab w:val="left" w:pos="709"/>
          <w:tab w:val="left" w:pos="851"/>
          <w:tab w:val="left" w:pos="993"/>
        </w:tabs>
        <w:spacing w:after="0" w:line="240" w:lineRule="auto"/>
        <w:rPr>
          <w:b/>
          <w:spacing w:val="-8"/>
          <w:sz w:val="24"/>
          <w:szCs w:val="24"/>
          <w:lang w:val="sv-SE"/>
        </w:rPr>
      </w:pPr>
      <w:r w:rsidRPr="00663B02">
        <w:rPr>
          <w:b/>
          <w:spacing w:val="-8"/>
          <w:sz w:val="24"/>
          <w:szCs w:val="24"/>
          <w:lang w:val="sv-SE"/>
        </w:rPr>
        <w:t xml:space="preserve">Bài 1: 1 điểm. </w:t>
      </w:r>
    </w:p>
    <w:p w:rsidR="00663B02" w:rsidRPr="00663B02" w:rsidRDefault="00663B02" w:rsidP="00663B02">
      <w:pPr>
        <w:tabs>
          <w:tab w:val="left" w:pos="567"/>
          <w:tab w:val="left" w:pos="709"/>
          <w:tab w:val="left" w:pos="851"/>
          <w:tab w:val="left" w:pos="993"/>
        </w:tabs>
        <w:spacing w:after="0" w:line="240" w:lineRule="auto"/>
        <w:rPr>
          <w:b/>
          <w:spacing w:val="-8"/>
          <w:sz w:val="24"/>
          <w:szCs w:val="24"/>
          <w:lang w:val="sv-SE"/>
        </w:rPr>
      </w:pPr>
      <w:r w:rsidRPr="00663B02">
        <w:rPr>
          <w:spacing w:val="-8"/>
          <w:sz w:val="24"/>
          <w:szCs w:val="24"/>
          <w:lang w:val="sv-SE"/>
        </w:rPr>
        <w:t xml:space="preserve">Một ôtô đang chuyển động với vận tốc là 36 km/h thì hãm phanh, sau 20s thì ôtô dừng lại. Tính gia tốc và quãng đường ôtô đi được đến khi dừng lại? </w:t>
      </w:r>
    </w:p>
    <w:p w:rsidR="00663B02" w:rsidRPr="00663B02" w:rsidRDefault="00663B02" w:rsidP="00663B02">
      <w:pPr>
        <w:tabs>
          <w:tab w:val="left" w:pos="567"/>
          <w:tab w:val="left" w:pos="709"/>
          <w:tab w:val="left" w:pos="851"/>
          <w:tab w:val="left" w:pos="993"/>
        </w:tabs>
        <w:spacing w:after="0" w:line="240" w:lineRule="auto"/>
        <w:rPr>
          <w:b/>
          <w:spacing w:val="-8"/>
          <w:sz w:val="24"/>
          <w:szCs w:val="24"/>
          <w:lang w:val="sv-SE"/>
        </w:rPr>
      </w:pPr>
      <w:r w:rsidRPr="00663B02">
        <w:rPr>
          <w:b/>
          <w:spacing w:val="-8"/>
          <w:sz w:val="24"/>
          <w:szCs w:val="24"/>
          <w:lang w:val="sv-SE"/>
        </w:rPr>
        <w:t xml:space="preserve">HƯỚNG DẪN CHẤM: </w:t>
      </w:r>
    </w:p>
    <w:p w:rsidR="00663B02" w:rsidRPr="00663B02" w:rsidRDefault="00663B02" w:rsidP="00663B02">
      <w:pPr>
        <w:tabs>
          <w:tab w:val="left" w:pos="567"/>
          <w:tab w:val="left" w:pos="709"/>
          <w:tab w:val="left" w:pos="851"/>
          <w:tab w:val="left" w:pos="993"/>
        </w:tabs>
        <w:spacing w:after="0" w:line="240" w:lineRule="auto"/>
        <w:rPr>
          <w:spacing w:val="-8"/>
          <w:sz w:val="24"/>
          <w:szCs w:val="24"/>
          <w:lang w:val="en-US"/>
        </w:rPr>
      </w:pPr>
      <w:r w:rsidRPr="00663B02">
        <w:rPr>
          <w:spacing w:val="-8"/>
          <w:sz w:val="24"/>
          <w:szCs w:val="24"/>
          <w:lang w:val="sv-SE"/>
        </w:rPr>
        <w:t>+ Tính gia tốc của vật: a = (v – v</w:t>
      </w:r>
      <w:r w:rsidRPr="00663B02">
        <w:rPr>
          <w:spacing w:val="-8"/>
          <w:sz w:val="24"/>
          <w:szCs w:val="24"/>
          <w:vertAlign w:val="subscript"/>
          <w:lang w:val="sv-SE"/>
        </w:rPr>
        <w:t>0</w:t>
      </w:r>
      <w:r w:rsidRPr="00663B02">
        <w:rPr>
          <w:spacing w:val="-8"/>
          <w:sz w:val="24"/>
          <w:szCs w:val="24"/>
          <w:lang w:val="sv-SE"/>
        </w:rPr>
        <w:t xml:space="preserve">)/t = - 0,5 </w:t>
      </w:r>
      <w:r w:rsidRPr="00663B02">
        <w:rPr>
          <w:spacing w:val="-8"/>
          <w:sz w:val="24"/>
          <w:szCs w:val="24"/>
        </w:rPr>
        <w:t>m/s</w:t>
      </w:r>
      <w:r w:rsidRPr="00663B02">
        <w:rPr>
          <w:spacing w:val="-8"/>
          <w:sz w:val="24"/>
          <w:szCs w:val="24"/>
          <w:vertAlign w:val="superscript"/>
        </w:rPr>
        <w:t>2</w:t>
      </w:r>
      <w:r w:rsidRPr="00663B02">
        <w:rPr>
          <w:spacing w:val="-8"/>
          <w:sz w:val="24"/>
          <w:szCs w:val="24"/>
          <w:lang w:val="en-US"/>
        </w:rPr>
        <w:t xml:space="preserve">; </w:t>
      </w:r>
      <w:r w:rsidRPr="00663B02">
        <w:rPr>
          <w:spacing w:val="-8"/>
          <w:sz w:val="24"/>
          <w:szCs w:val="24"/>
          <w:lang w:val="en-US"/>
        </w:rPr>
        <w:tab/>
      </w:r>
      <w:r w:rsidRPr="00663B02">
        <w:rPr>
          <w:spacing w:val="-8"/>
          <w:sz w:val="24"/>
          <w:szCs w:val="24"/>
          <w:lang w:val="en-US"/>
        </w:rPr>
        <w:tab/>
      </w:r>
      <w:r w:rsidRPr="00663B02">
        <w:rPr>
          <w:spacing w:val="-8"/>
          <w:sz w:val="24"/>
          <w:szCs w:val="24"/>
          <w:lang w:val="en-US"/>
        </w:rPr>
        <w:tab/>
      </w:r>
      <w:r>
        <w:rPr>
          <w:spacing w:val="-8"/>
          <w:sz w:val="24"/>
          <w:szCs w:val="24"/>
          <w:lang w:val="en-US"/>
        </w:rPr>
        <w:tab/>
      </w:r>
      <w:r>
        <w:rPr>
          <w:spacing w:val="-8"/>
          <w:sz w:val="24"/>
          <w:szCs w:val="24"/>
          <w:lang w:val="en-US"/>
        </w:rPr>
        <w:tab/>
      </w:r>
      <w:r>
        <w:rPr>
          <w:spacing w:val="-8"/>
          <w:sz w:val="24"/>
          <w:szCs w:val="24"/>
          <w:lang w:val="en-US"/>
        </w:rPr>
        <w:tab/>
      </w:r>
      <w:r w:rsidR="007F5314">
        <w:rPr>
          <w:spacing w:val="-8"/>
          <w:sz w:val="24"/>
          <w:szCs w:val="24"/>
          <w:lang w:val="en-US"/>
        </w:rPr>
        <w:tab/>
      </w:r>
      <w:r w:rsidRPr="00663B02">
        <w:rPr>
          <w:spacing w:val="-8"/>
          <w:sz w:val="24"/>
          <w:szCs w:val="24"/>
          <w:lang w:val="en-US"/>
        </w:rPr>
        <w:t>0,5 điểm</w:t>
      </w:r>
    </w:p>
    <w:p w:rsidR="00663B02" w:rsidRPr="00663B02" w:rsidRDefault="00663B02" w:rsidP="00663B02">
      <w:pPr>
        <w:tabs>
          <w:tab w:val="left" w:pos="567"/>
          <w:tab w:val="left" w:pos="709"/>
          <w:tab w:val="left" w:pos="851"/>
          <w:tab w:val="left" w:pos="993"/>
        </w:tabs>
        <w:spacing w:after="0" w:line="240" w:lineRule="auto"/>
        <w:rPr>
          <w:spacing w:val="-8"/>
          <w:sz w:val="24"/>
          <w:szCs w:val="24"/>
          <w:lang w:val="en-US"/>
        </w:rPr>
      </w:pPr>
      <w:r w:rsidRPr="00663B02">
        <w:rPr>
          <w:spacing w:val="-8"/>
          <w:sz w:val="24"/>
          <w:szCs w:val="24"/>
          <w:lang w:val="sv-SE"/>
        </w:rPr>
        <w:t>+ Tính quãng đường đi được: s = v</w:t>
      </w:r>
      <w:r w:rsidRPr="00663B02">
        <w:rPr>
          <w:spacing w:val="-8"/>
          <w:sz w:val="24"/>
          <w:szCs w:val="24"/>
          <w:vertAlign w:val="subscript"/>
          <w:lang w:val="sv-SE"/>
        </w:rPr>
        <w:t>0</w:t>
      </w:r>
      <w:r w:rsidRPr="00663B02">
        <w:rPr>
          <w:spacing w:val="-8"/>
          <w:sz w:val="24"/>
          <w:szCs w:val="24"/>
          <w:lang w:val="sv-SE"/>
        </w:rPr>
        <w:t>.t + 0,5.a.t</w:t>
      </w:r>
      <w:r w:rsidRPr="00663B02">
        <w:rPr>
          <w:spacing w:val="-8"/>
          <w:sz w:val="24"/>
          <w:szCs w:val="24"/>
          <w:vertAlign w:val="superscript"/>
          <w:lang w:val="sv-SE"/>
        </w:rPr>
        <w:t>2</w:t>
      </w:r>
      <w:r w:rsidRPr="00663B02">
        <w:rPr>
          <w:spacing w:val="-8"/>
          <w:sz w:val="24"/>
          <w:szCs w:val="24"/>
          <w:lang w:val="sv-SE"/>
        </w:rPr>
        <w:t xml:space="preserve"> = 100 m; </w:t>
      </w:r>
      <w:r w:rsidRPr="00663B02">
        <w:rPr>
          <w:spacing w:val="-8"/>
          <w:sz w:val="24"/>
          <w:szCs w:val="24"/>
          <w:lang w:val="en-US"/>
        </w:rPr>
        <w:tab/>
      </w:r>
      <w:r>
        <w:rPr>
          <w:spacing w:val="-8"/>
          <w:sz w:val="24"/>
          <w:szCs w:val="24"/>
          <w:lang w:val="en-US"/>
        </w:rPr>
        <w:t>hoặc có thể dùng hệ thức độc lập</w:t>
      </w:r>
      <w:r w:rsidRPr="00663B02">
        <w:rPr>
          <w:spacing w:val="-8"/>
          <w:sz w:val="24"/>
          <w:szCs w:val="24"/>
          <w:lang w:val="en-US"/>
        </w:rPr>
        <w:tab/>
      </w:r>
      <w:r w:rsidRPr="00663B02">
        <w:rPr>
          <w:spacing w:val="-8"/>
          <w:sz w:val="24"/>
          <w:szCs w:val="24"/>
          <w:lang w:val="en-US"/>
        </w:rPr>
        <w:tab/>
        <w:t>0,5 điểm</w:t>
      </w:r>
      <w:r>
        <w:rPr>
          <w:spacing w:val="-8"/>
          <w:sz w:val="24"/>
          <w:szCs w:val="24"/>
          <w:lang w:val="en-US"/>
        </w:rPr>
        <w:t xml:space="preserve">; </w:t>
      </w:r>
    </w:p>
    <w:p w:rsidR="00663B02" w:rsidRPr="00663B02" w:rsidRDefault="00663B02" w:rsidP="00663B02">
      <w:pPr>
        <w:tabs>
          <w:tab w:val="left" w:pos="567"/>
          <w:tab w:val="left" w:pos="709"/>
          <w:tab w:val="left" w:pos="851"/>
          <w:tab w:val="left" w:pos="993"/>
        </w:tabs>
        <w:spacing w:after="0" w:line="240" w:lineRule="auto"/>
        <w:rPr>
          <w:b/>
          <w:spacing w:val="-8"/>
          <w:sz w:val="24"/>
          <w:szCs w:val="24"/>
          <w:lang w:val="sv-SE"/>
        </w:rPr>
      </w:pPr>
      <w:r w:rsidRPr="00663B02">
        <w:rPr>
          <w:b/>
          <w:spacing w:val="-8"/>
          <w:sz w:val="24"/>
          <w:szCs w:val="24"/>
          <w:lang w:val="sv-SE"/>
        </w:rPr>
        <w:t xml:space="preserve">Bài 2: 1 điểm. </w:t>
      </w:r>
    </w:p>
    <w:p w:rsidR="00663B02" w:rsidRDefault="00663B02" w:rsidP="00663B02">
      <w:pPr>
        <w:pStyle w:val="NoSpacing"/>
        <w:tabs>
          <w:tab w:val="left" w:pos="0"/>
          <w:tab w:val="left" w:pos="900"/>
          <w:tab w:val="left" w:pos="990"/>
          <w:tab w:val="left" w:pos="2880"/>
          <w:tab w:val="left" w:pos="5760"/>
          <w:tab w:val="left" w:pos="8550"/>
          <w:tab w:val="left" w:pos="8640"/>
        </w:tabs>
        <w:contextualSpacing w:val="0"/>
        <w:rPr>
          <w:spacing w:val="-12"/>
          <w:sz w:val="24"/>
          <w:szCs w:val="24"/>
          <w:highlight w:val="green"/>
          <w:lang w:val="nl-NL"/>
        </w:rPr>
      </w:pPr>
      <w:r w:rsidRPr="00663B02">
        <w:rPr>
          <w:spacing w:val="-12"/>
          <w:sz w:val="24"/>
          <w:szCs w:val="24"/>
          <w:lang w:val="nl-NL"/>
        </w:rPr>
        <w:t>Một vật được ném từ độ cao h so với mặt đất với vận tốc ban đầu 20m/s theo phương nằm ngang. Bỏ qua sức cản của không khí, lấy g = 10m/s</w:t>
      </w:r>
      <w:r w:rsidRPr="00663B02">
        <w:rPr>
          <w:spacing w:val="-12"/>
          <w:sz w:val="24"/>
          <w:szCs w:val="24"/>
          <w:vertAlign w:val="superscript"/>
          <w:lang w:val="nl-NL"/>
        </w:rPr>
        <w:t>2</w:t>
      </w:r>
      <w:r w:rsidRPr="00663B02">
        <w:rPr>
          <w:spacing w:val="-12"/>
          <w:sz w:val="24"/>
          <w:szCs w:val="24"/>
          <w:lang w:val="nl-NL"/>
        </w:rPr>
        <w:t xml:space="preserve">. Biết tầm ném xa của vật là 60m. Tính độ cao h? </w:t>
      </w:r>
    </w:p>
    <w:p w:rsidR="00663B02" w:rsidRPr="00663B02" w:rsidRDefault="00663B02" w:rsidP="00663B02">
      <w:pPr>
        <w:tabs>
          <w:tab w:val="left" w:pos="567"/>
          <w:tab w:val="left" w:pos="709"/>
          <w:tab w:val="left" w:pos="851"/>
          <w:tab w:val="left" w:pos="993"/>
        </w:tabs>
        <w:spacing w:after="0" w:line="240" w:lineRule="auto"/>
        <w:rPr>
          <w:b/>
          <w:spacing w:val="-8"/>
          <w:sz w:val="24"/>
          <w:szCs w:val="24"/>
          <w:lang w:val="sv-SE"/>
        </w:rPr>
      </w:pPr>
      <w:r w:rsidRPr="00663B02">
        <w:rPr>
          <w:b/>
          <w:spacing w:val="-8"/>
          <w:sz w:val="24"/>
          <w:szCs w:val="24"/>
          <w:lang w:val="sv-SE"/>
        </w:rPr>
        <w:t xml:space="preserve">HƯỚNG DẪN CHẤM: </w:t>
      </w:r>
    </w:p>
    <w:p w:rsidR="00663B02" w:rsidRDefault="00663B02" w:rsidP="00663B02">
      <w:pPr>
        <w:pStyle w:val="NoSpacing"/>
        <w:tabs>
          <w:tab w:val="left" w:pos="0"/>
          <w:tab w:val="left" w:pos="900"/>
          <w:tab w:val="left" w:pos="990"/>
          <w:tab w:val="left" w:pos="2880"/>
          <w:tab w:val="left" w:pos="5760"/>
          <w:tab w:val="left" w:pos="8550"/>
          <w:tab w:val="left" w:pos="8640"/>
        </w:tabs>
        <w:contextualSpacing w:val="0"/>
        <w:rPr>
          <w:spacing w:val="-12"/>
          <w:sz w:val="24"/>
          <w:szCs w:val="24"/>
          <w:lang w:val="nl-NL"/>
        </w:rPr>
      </w:pPr>
      <w:r w:rsidRPr="00375CE9">
        <w:rPr>
          <w:spacing w:val="-8"/>
          <w:sz w:val="24"/>
          <w:szCs w:val="24"/>
          <w:lang w:val="sv-SE"/>
        </w:rPr>
        <w:t>+ Áp dụng công thức: L = v</w:t>
      </w:r>
      <w:r w:rsidRPr="00375CE9">
        <w:rPr>
          <w:spacing w:val="-8"/>
          <w:sz w:val="24"/>
          <w:szCs w:val="24"/>
          <w:vertAlign w:val="subscript"/>
          <w:lang w:val="sv-SE"/>
        </w:rPr>
        <w:t>0</w:t>
      </w:r>
      <w:r w:rsidRPr="00375CE9">
        <w:rPr>
          <w:spacing w:val="-8"/>
          <w:sz w:val="24"/>
          <w:szCs w:val="24"/>
          <w:lang w:val="sv-SE"/>
        </w:rPr>
        <w:t>.</w:t>
      </w:r>
      <m:oMath>
        <m:rad>
          <m:radPr>
            <m:degHide m:val="1"/>
            <m:ctrlPr>
              <w:rPr>
                <w:rFonts w:ascii="Cambria Math" w:hAnsi="Cambria Math"/>
                <w:i/>
                <w:spacing w:val="-8"/>
                <w:sz w:val="24"/>
                <w:szCs w:val="24"/>
                <w:lang w:val="sv-SE"/>
              </w:rPr>
            </m:ctrlPr>
          </m:radPr>
          <m:deg/>
          <m:e>
            <m:f>
              <m:fPr>
                <m:ctrlPr>
                  <w:rPr>
                    <w:rFonts w:ascii="Cambria Math" w:hAnsi="Cambria Math"/>
                    <w:i/>
                    <w:spacing w:val="-8"/>
                    <w:sz w:val="24"/>
                    <w:szCs w:val="24"/>
                    <w:lang w:val="sv-SE"/>
                  </w:rPr>
                </m:ctrlPr>
              </m:fPr>
              <m:num>
                <m:r>
                  <w:rPr>
                    <w:rFonts w:ascii="Cambria Math" w:hAnsi="Cambria Math"/>
                    <w:spacing w:val="-8"/>
                    <w:sz w:val="24"/>
                    <w:szCs w:val="24"/>
                    <w:lang w:val="sv-SE"/>
                  </w:rPr>
                  <m:t>2.</m:t>
                </m:r>
                <m:r>
                  <w:rPr>
                    <w:rFonts w:ascii="Cambria Math" w:hAnsi="Cambria Math"/>
                    <w:spacing w:val="-8"/>
                    <w:sz w:val="24"/>
                    <w:szCs w:val="24"/>
                    <w:lang w:val="sv-SE"/>
                  </w:rPr>
                  <m:t>h</m:t>
                </m:r>
              </m:num>
              <m:den>
                <m:r>
                  <w:rPr>
                    <w:rFonts w:ascii="Cambria Math" w:hAnsi="Cambria Math"/>
                    <w:spacing w:val="-8"/>
                    <w:sz w:val="24"/>
                    <w:szCs w:val="24"/>
                    <w:lang w:val="sv-SE"/>
                  </w:rPr>
                  <m:t>g</m:t>
                </m:r>
              </m:den>
            </m:f>
          </m:e>
        </m:rad>
      </m:oMath>
      <w:r w:rsidRPr="00375CE9">
        <w:rPr>
          <w:rFonts w:eastAsiaTheme="minorEastAsia"/>
          <w:spacing w:val="-8"/>
          <w:sz w:val="24"/>
          <w:szCs w:val="24"/>
          <w:lang w:val="sv-SE"/>
        </w:rPr>
        <w:t xml:space="preserve"> =&gt; h = </w:t>
      </w:r>
      <w:r w:rsidR="00375CE9" w:rsidRPr="00375CE9">
        <w:rPr>
          <w:spacing w:val="-12"/>
          <w:sz w:val="24"/>
          <w:szCs w:val="24"/>
          <w:lang w:val="nl-NL"/>
        </w:rPr>
        <w:t xml:space="preserve">h = 45m; </w:t>
      </w:r>
      <w:r w:rsidR="00375CE9" w:rsidRPr="00375CE9">
        <w:rPr>
          <w:spacing w:val="-12"/>
          <w:sz w:val="24"/>
          <w:szCs w:val="24"/>
          <w:lang w:val="nl-NL"/>
        </w:rPr>
        <w:tab/>
      </w:r>
      <w:r w:rsidR="00375CE9" w:rsidRPr="00375CE9">
        <w:rPr>
          <w:spacing w:val="-12"/>
          <w:sz w:val="24"/>
          <w:szCs w:val="24"/>
          <w:lang w:val="nl-NL"/>
        </w:rPr>
        <w:tab/>
        <w:t>1 điểm</w:t>
      </w:r>
    </w:p>
    <w:p w:rsidR="00375CE9" w:rsidRDefault="00B13A58" w:rsidP="00663B02">
      <w:pPr>
        <w:tabs>
          <w:tab w:val="left" w:pos="567"/>
          <w:tab w:val="left" w:pos="709"/>
          <w:tab w:val="left" w:pos="851"/>
          <w:tab w:val="left" w:pos="993"/>
        </w:tabs>
        <w:spacing w:after="0" w:line="240" w:lineRule="auto"/>
        <w:rPr>
          <w:b/>
          <w:spacing w:val="-8"/>
          <w:sz w:val="24"/>
          <w:szCs w:val="24"/>
          <w:lang w:val="sv-SE"/>
        </w:rPr>
      </w:pPr>
      <w:r w:rsidRPr="00375CE9">
        <w:rPr>
          <w:rFonts w:cs="Times New Roman"/>
          <w:noProof/>
          <w:sz w:val="22"/>
          <w:lang w:val="en-US"/>
        </w:rPr>
        <w:drawing>
          <wp:anchor distT="0" distB="0" distL="114300" distR="114300" simplePos="0" relativeHeight="251658240" behindDoc="0" locked="0" layoutInCell="1" allowOverlap="1" wp14:anchorId="548DD8BC">
            <wp:simplePos x="0" y="0"/>
            <wp:positionH relativeFrom="column">
              <wp:posOffset>6003290</wp:posOffset>
            </wp:positionH>
            <wp:positionV relativeFrom="paragraph">
              <wp:posOffset>18766</wp:posOffset>
            </wp:positionV>
            <wp:extent cx="866140" cy="1072515"/>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66140" cy="107251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rsidR="00663B02" w:rsidRPr="00663B02" w:rsidRDefault="00663B02" w:rsidP="00663B02">
      <w:pPr>
        <w:tabs>
          <w:tab w:val="left" w:pos="567"/>
          <w:tab w:val="left" w:pos="709"/>
          <w:tab w:val="left" w:pos="851"/>
          <w:tab w:val="left" w:pos="993"/>
        </w:tabs>
        <w:spacing w:after="0" w:line="240" w:lineRule="auto"/>
        <w:rPr>
          <w:b/>
          <w:spacing w:val="-8"/>
          <w:sz w:val="24"/>
          <w:szCs w:val="24"/>
          <w:lang w:val="sv-SE"/>
        </w:rPr>
      </w:pPr>
      <w:r w:rsidRPr="00663B02">
        <w:rPr>
          <w:b/>
          <w:spacing w:val="-8"/>
          <w:sz w:val="24"/>
          <w:szCs w:val="24"/>
          <w:lang w:val="sv-SE"/>
        </w:rPr>
        <w:t xml:space="preserve">Bài 3: 0,5 điểm. </w:t>
      </w:r>
    </w:p>
    <w:p w:rsidR="00375CE9" w:rsidRPr="00B458C0" w:rsidRDefault="00663B02" w:rsidP="00663B02">
      <w:pPr>
        <w:pStyle w:val="ListParagraph"/>
        <w:tabs>
          <w:tab w:val="left" w:pos="284"/>
          <w:tab w:val="left" w:pos="567"/>
          <w:tab w:val="left" w:pos="709"/>
          <w:tab w:val="left" w:pos="851"/>
          <w:tab w:val="left" w:pos="990"/>
          <w:tab w:val="left" w:pos="2880"/>
          <w:tab w:val="left" w:pos="5760"/>
          <w:tab w:val="left" w:pos="8550"/>
        </w:tabs>
        <w:spacing w:after="0" w:line="240" w:lineRule="auto"/>
        <w:ind w:left="0"/>
        <w:rPr>
          <w:sz w:val="24"/>
          <w:szCs w:val="24"/>
          <w:lang w:val="nl-NL"/>
        </w:rPr>
      </w:pPr>
      <w:r w:rsidRPr="00B458C0">
        <w:rPr>
          <w:sz w:val="24"/>
          <w:szCs w:val="24"/>
        </w:rPr>
        <w:t>Một con nhện đang treo mình dưới một sợi tơ theo phương thẳng đứng thì bị một cơn gió thổi theo phương ngang làm dây treo lệch đi so với phương thẳng đứng một góc 30</w:t>
      </w:r>
      <w:r w:rsidRPr="00B458C0">
        <w:rPr>
          <w:sz w:val="24"/>
          <w:szCs w:val="24"/>
          <w:vertAlign w:val="superscript"/>
        </w:rPr>
        <w:t>0</w:t>
      </w:r>
      <w:r w:rsidRPr="00B458C0">
        <w:rPr>
          <w:sz w:val="24"/>
          <w:szCs w:val="24"/>
        </w:rPr>
        <w:t>. Biết trọng lượng của con nhện là P = 0,</w:t>
      </w:r>
      <w:r w:rsidRPr="00B458C0">
        <w:rPr>
          <w:sz w:val="24"/>
          <w:szCs w:val="24"/>
          <w:lang w:val="en-US"/>
        </w:rPr>
        <w:t>05</w:t>
      </w:r>
      <w:r w:rsidRPr="00B458C0">
        <w:rPr>
          <w:sz w:val="24"/>
          <w:szCs w:val="24"/>
        </w:rPr>
        <w:t xml:space="preserve"> N. Xác định độ lớn của lực mà gió tác dụng lên con nhện khi nó ở vị trí cân bằng? </w:t>
      </w:r>
      <w:r w:rsidRPr="00B458C0">
        <w:rPr>
          <w:sz w:val="24"/>
          <w:szCs w:val="24"/>
        </w:rPr>
        <w:tab/>
      </w:r>
      <w:r w:rsidRPr="00B458C0">
        <w:rPr>
          <w:sz w:val="24"/>
          <w:szCs w:val="24"/>
          <w:lang w:val="nl-NL"/>
        </w:rPr>
        <w:t xml:space="preserve"> </w:t>
      </w:r>
    </w:p>
    <w:p w:rsidR="00375CE9" w:rsidRPr="00B458C0" w:rsidRDefault="00375CE9" w:rsidP="00375CE9">
      <w:pPr>
        <w:tabs>
          <w:tab w:val="left" w:pos="567"/>
          <w:tab w:val="left" w:pos="709"/>
          <w:tab w:val="left" w:pos="851"/>
          <w:tab w:val="left" w:pos="993"/>
        </w:tabs>
        <w:spacing w:after="0" w:line="240" w:lineRule="auto"/>
        <w:rPr>
          <w:b/>
          <w:spacing w:val="-8"/>
          <w:sz w:val="24"/>
          <w:szCs w:val="24"/>
          <w:lang w:val="sv-SE"/>
        </w:rPr>
      </w:pPr>
      <w:r w:rsidRPr="00B458C0">
        <w:rPr>
          <w:b/>
          <w:spacing w:val="-8"/>
          <w:sz w:val="24"/>
          <w:szCs w:val="24"/>
          <w:lang w:val="sv-SE"/>
        </w:rPr>
        <w:t xml:space="preserve">HƯỚNG DẪN CHẤM: </w:t>
      </w:r>
    </w:p>
    <w:p w:rsidR="00375CE9" w:rsidRPr="00B458C0" w:rsidRDefault="00375CE9" w:rsidP="00375CE9">
      <w:pPr>
        <w:tabs>
          <w:tab w:val="left" w:pos="567"/>
          <w:tab w:val="left" w:pos="709"/>
          <w:tab w:val="left" w:pos="851"/>
          <w:tab w:val="left" w:pos="993"/>
        </w:tabs>
        <w:spacing w:after="0" w:line="240" w:lineRule="auto"/>
        <w:rPr>
          <w:rFonts w:eastAsiaTheme="minorEastAsia"/>
          <w:spacing w:val="-8"/>
          <w:sz w:val="24"/>
          <w:szCs w:val="24"/>
          <w:lang w:val="sv-SE"/>
        </w:rPr>
      </w:pPr>
      <w:r w:rsidRPr="00B458C0">
        <w:rPr>
          <w:spacing w:val="-8"/>
          <w:sz w:val="24"/>
          <w:szCs w:val="24"/>
          <w:lang w:val="sv-SE"/>
        </w:rPr>
        <w:lastRenderedPageBreak/>
        <w:t xml:space="preserve">+ </w:t>
      </w:r>
      <w:r w:rsidR="00B458C0" w:rsidRPr="00B458C0">
        <w:rPr>
          <w:spacing w:val="-8"/>
          <w:sz w:val="24"/>
          <w:szCs w:val="24"/>
          <w:lang w:val="sv-SE"/>
        </w:rPr>
        <w:t xml:space="preserve">Lực tác dụng lên nhện: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P</m:t>
            </m:r>
          </m:e>
        </m:acc>
      </m:oMath>
      <w:r w:rsidR="00B458C0" w:rsidRPr="00B458C0">
        <w:rPr>
          <w:rFonts w:eastAsiaTheme="minorEastAsia"/>
          <w:spacing w:val="-8"/>
          <w:sz w:val="24"/>
          <w:szCs w:val="24"/>
          <w:lang w:val="sv-SE"/>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oMath>
      <w:r w:rsidR="00B458C0" w:rsidRPr="00B458C0">
        <w:rPr>
          <w:rFonts w:eastAsiaTheme="minorEastAsia"/>
          <w:spacing w:val="-8"/>
          <w:sz w:val="24"/>
          <w:szCs w:val="24"/>
          <w:lang w:val="sv-SE"/>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F</m:t>
            </m:r>
          </m:e>
        </m:acc>
      </m:oMath>
    </w:p>
    <w:p w:rsidR="00B458C0" w:rsidRPr="00B458C0" w:rsidRDefault="00B458C0" w:rsidP="00375CE9">
      <w:pPr>
        <w:tabs>
          <w:tab w:val="left" w:pos="567"/>
          <w:tab w:val="left" w:pos="709"/>
          <w:tab w:val="left" w:pos="851"/>
          <w:tab w:val="left" w:pos="993"/>
        </w:tabs>
        <w:spacing w:after="0" w:line="240" w:lineRule="auto"/>
        <w:rPr>
          <w:rFonts w:eastAsiaTheme="minorEastAsia"/>
          <w:spacing w:val="-8"/>
          <w:sz w:val="24"/>
          <w:szCs w:val="24"/>
          <w:lang w:val="sv-SE"/>
        </w:rPr>
      </w:pPr>
      <w:r w:rsidRPr="00B458C0">
        <w:rPr>
          <w:spacing w:val="-8"/>
          <w:sz w:val="24"/>
          <w:szCs w:val="24"/>
          <w:lang w:val="en-US"/>
        </w:rPr>
        <w:t xml:space="preserve">+ Nhện cân bằng: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P</m:t>
            </m:r>
          </m:e>
        </m:acc>
        <m:r>
          <w:rPr>
            <w:rFonts w:ascii="Cambria Math" w:hAnsi="Cambria Math"/>
            <w:spacing w:val="-8"/>
            <w:sz w:val="24"/>
            <w:szCs w:val="24"/>
            <w:lang w:val="sv-SE"/>
          </w:rPr>
          <m:t>+</m:t>
        </m:r>
      </m:oMath>
      <w:r w:rsidRPr="00B458C0">
        <w:rPr>
          <w:rFonts w:eastAsiaTheme="minorEastAsia"/>
          <w:spacing w:val="-8"/>
          <w:sz w:val="24"/>
          <w:szCs w:val="24"/>
          <w:lang w:val="sv-SE"/>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r>
          <w:rPr>
            <w:rFonts w:ascii="Cambria Math" w:hAnsi="Cambria Math"/>
            <w:spacing w:val="-8"/>
            <w:sz w:val="24"/>
            <w:szCs w:val="24"/>
            <w:lang w:val="sv-SE"/>
          </w:rPr>
          <m:t>+</m:t>
        </m:r>
      </m:oMath>
      <w:r w:rsidRPr="00B458C0">
        <w:rPr>
          <w:rFonts w:eastAsiaTheme="minorEastAsia"/>
          <w:spacing w:val="-8"/>
          <w:sz w:val="24"/>
          <w:szCs w:val="24"/>
          <w:lang w:val="sv-SE"/>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F</m:t>
            </m:r>
          </m:e>
        </m:acc>
      </m:oMath>
      <w:r w:rsidRPr="00B458C0">
        <w:rPr>
          <w:rFonts w:eastAsiaTheme="minorEastAsia"/>
          <w:spacing w:val="-8"/>
          <w:sz w:val="24"/>
          <w:szCs w:val="24"/>
          <w:lang w:val="sv-SE"/>
        </w:rPr>
        <w:t xml:space="preserve"> = 0</w:t>
      </w:r>
      <w:r w:rsidRPr="00B458C0">
        <w:rPr>
          <w:rFonts w:eastAsiaTheme="minorEastAsia"/>
          <w:spacing w:val="-8"/>
          <w:sz w:val="24"/>
          <w:szCs w:val="24"/>
          <w:lang w:val="sv-SE"/>
        </w:rPr>
        <w:tab/>
      </w:r>
      <w:r w:rsidRPr="00B458C0">
        <w:rPr>
          <w:rFonts w:eastAsiaTheme="minorEastAsia"/>
          <w:spacing w:val="-8"/>
          <w:sz w:val="24"/>
          <w:szCs w:val="24"/>
          <w:lang w:val="sv-SE"/>
        </w:rPr>
        <w:tab/>
      </w:r>
      <w:r w:rsidRPr="00B458C0">
        <w:rPr>
          <w:rFonts w:eastAsiaTheme="minorEastAsia"/>
          <w:spacing w:val="-8"/>
          <w:sz w:val="24"/>
          <w:szCs w:val="24"/>
          <w:lang w:val="sv-SE"/>
        </w:rPr>
        <w:tab/>
      </w:r>
      <w:r w:rsidR="007F5314">
        <w:rPr>
          <w:rFonts w:eastAsiaTheme="minorEastAsia"/>
          <w:spacing w:val="-8"/>
          <w:sz w:val="24"/>
          <w:szCs w:val="24"/>
          <w:lang w:val="sv-SE"/>
        </w:rPr>
        <w:tab/>
      </w:r>
      <w:r w:rsidR="007F5314">
        <w:rPr>
          <w:rFonts w:eastAsiaTheme="minorEastAsia"/>
          <w:spacing w:val="-8"/>
          <w:sz w:val="24"/>
          <w:szCs w:val="24"/>
          <w:lang w:val="sv-SE"/>
        </w:rPr>
        <w:tab/>
      </w:r>
      <w:r w:rsidR="007F5314">
        <w:rPr>
          <w:rFonts w:eastAsiaTheme="minorEastAsia"/>
          <w:spacing w:val="-8"/>
          <w:sz w:val="24"/>
          <w:szCs w:val="24"/>
          <w:lang w:val="sv-SE"/>
        </w:rPr>
        <w:tab/>
      </w:r>
      <w:r w:rsidR="007F5314">
        <w:rPr>
          <w:rFonts w:eastAsiaTheme="minorEastAsia"/>
          <w:spacing w:val="-8"/>
          <w:sz w:val="24"/>
          <w:szCs w:val="24"/>
          <w:lang w:val="sv-SE"/>
        </w:rPr>
        <w:tab/>
      </w:r>
      <w:r w:rsidR="007F5314">
        <w:rPr>
          <w:rFonts w:eastAsiaTheme="minorEastAsia"/>
          <w:spacing w:val="-8"/>
          <w:sz w:val="24"/>
          <w:szCs w:val="24"/>
          <w:lang w:val="sv-SE"/>
        </w:rPr>
        <w:tab/>
      </w:r>
      <w:r w:rsidRPr="00B458C0">
        <w:rPr>
          <w:rFonts w:eastAsiaTheme="minorEastAsia"/>
          <w:spacing w:val="-8"/>
          <w:sz w:val="24"/>
          <w:szCs w:val="24"/>
          <w:lang w:val="sv-SE"/>
        </w:rPr>
        <w:t>0,25 điểm</w:t>
      </w:r>
    </w:p>
    <w:p w:rsidR="00B458C0" w:rsidRPr="00B458C0" w:rsidRDefault="00B458C0" w:rsidP="00375CE9">
      <w:pPr>
        <w:tabs>
          <w:tab w:val="left" w:pos="567"/>
          <w:tab w:val="left" w:pos="709"/>
          <w:tab w:val="left" w:pos="851"/>
          <w:tab w:val="left" w:pos="993"/>
        </w:tabs>
        <w:spacing w:after="0" w:line="240" w:lineRule="auto"/>
        <w:rPr>
          <w:rFonts w:eastAsiaTheme="minorEastAsia"/>
          <w:spacing w:val="-8"/>
          <w:sz w:val="24"/>
          <w:szCs w:val="24"/>
          <w:lang w:val="sv-SE"/>
        </w:rPr>
      </w:pPr>
      <w:r w:rsidRPr="00B458C0">
        <w:rPr>
          <w:spacing w:val="-8"/>
          <w:sz w:val="24"/>
          <w:szCs w:val="24"/>
          <w:lang w:val="en-US"/>
        </w:rPr>
        <w:t>+</w:t>
      </w:r>
      <w:r w:rsidRPr="00B458C0">
        <w:rPr>
          <w:rFonts w:eastAsiaTheme="minorEastAsia"/>
          <w:spacing w:val="-8"/>
          <w:sz w:val="24"/>
          <w:szCs w:val="24"/>
          <w:lang w:val="sv-SE"/>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oMath>
      <w:r w:rsidRPr="00B458C0">
        <w:rPr>
          <w:rFonts w:eastAsiaTheme="minorEastAsia"/>
          <w:spacing w:val="-8"/>
          <w:sz w:val="24"/>
          <w:szCs w:val="24"/>
          <w:lang w:val="sv-SE"/>
        </w:rPr>
        <w:t>=</w:t>
      </w:r>
      <w:r w:rsidRPr="00B458C0">
        <w:rPr>
          <w:spacing w:val="-8"/>
          <w:sz w:val="24"/>
          <w:szCs w:val="24"/>
          <w:lang w:val="en-US"/>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P</m:t>
            </m:r>
          </m:e>
        </m:acc>
        <m:r>
          <w:rPr>
            <w:rFonts w:ascii="Cambria Math" w:hAnsi="Cambria Math"/>
            <w:spacing w:val="-8"/>
            <w:sz w:val="24"/>
            <w:szCs w:val="24"/>
            <w:lang w:val="sv-SE"/>
          </w:rPr>
          <m:t>+</m:t>
        </m:r>
      </m:oMath>
      <w:r w:rsidRPr="00B458C0">
        <w:rPr>
          <w:rFonts w:eastAsiaTheme="minorEastAsia"/>
          <w:spacing w:val="-8"/>
          <w:sz w:val="24"/>
          <w:szCs w:val="24"/>
          <w:lang w:val="sv-SE"/>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F</m:t>
            </m:r>
          </m:e>
        </m:acc>
      </m:oMath>
      <w:r w:rsidRPr="00B458C0">
        <w:rPr>
          <w:rFonts w:eastAsiaTheme="minorEastAsia"/>
          <w:spacing w:val="-8"/>
          <w:sz w:val="24"/>
          <w:szCs w:val="24"/>
          <w:lang w:val="sv-SE"/>
        </w:rPr>
        <w:t xml:space="preserve">; =&gt;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oMath>
      <w:r w:rsidRPr="00B458C0">
        <w:rPr>
          <w:rFonts w:eastAsiaTheme="minorEastAsia"/>
          <w:spacing w:val="-8"/>
          <w:sz w:val="24"/>
          <w:szCs w:val="24"/>
          <w:lang w:val="sv-SE"/>
        </w:rPr>
        <w:t xml:space="preserve"> +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r>
          <w:rPr>
            <w:rFonts w:ascii="Cambria Math" w:hAnsi="Cambria Math"/>
            <w:spacing w:val="-8"/>
            <w:sz w:val="24"/>
            <w:szCs w:val="24"/>
            <w:lang w:val="sv-SE"/>
          </w:rPr>
          <m:t xml:space="preserve">=0;=&gt; </m:t>
        </m:r>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oMath>
      <w:r w:rsidRPr="00B458C0">
        <w:rPr>
          <w:rFonts w:eastAsiaTheme="minorEastAsia"/>
          <w:spacing w:val="-8"/>
          <w:sz w:val="24"/>
          <w:szCs w:val="24"/>
          <w:lang w:val="sv-SE"/>
        </w:rPr>
        <w:t xml:space="preserve"> cùng phương ngược chiều, có độ lớn bằng T; =&gt; (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T'</m:t>
            </m:r>
          </m:e>
        </m:acc>
      </m:oMath>
      <w:r w:rsidRPr="00B458C0">
        <w:rPr>
          <w:rFonts w:eastAsiaTheme="minorEastAsia"/>
          <w:spacing w:val="-8"/>
          <w:sz w:val="24"/>
          <w:szCs w:val="24"/>
          <w:lang w:val="sv-SE"/>
        </w:rPr>
        <w:t>;</w:t>
      </w:r>
      <w:r w:rsidRPr="00B458C0">
        <w:rPr>
          <w:spacing w:val="-8"/>
          <w:sz w:val="24"/>
          <w:szCs w:val="24"/>
          <w:lang w:val="en-US"/>
        </w:rPr>
        <w:t xml:space="preserve"> </w:t>
      </w:r>
      <m:oMath>
        <m:acc>
          <m:accPr>
            <m:chr m:val="⃗"/>
            <m:ctrlPr>
              <w:rPr>
                <w:rFonts w:ascii="Cambria Math" w:hAnsi="Cambria Math"/>
                <w:i/>
                <w:spacing w:val="-8"/>
                <w:sz w:val="24"/>
                <w:szCs w:val="24"/>
                <w:lang w:val="sv-SE"/>
              </w:rPr>
            </m:ctrlPr>
          </m:accPr>
          <m:e>
            <m:r>
              <w:rPr>
                <w:rFonts w:ascii="Cambria Math" w:hAnsi="Cambria Math"/>
                <w:spacing w:val="-8"/>
                <w:sz w:val="24"/>
                <w:szCs w:val="24"/>
                <w:lang w:val="sv-SE"/>
              </w:rPr>
              <m:t>P</m:t>
            </m:r>
          </m:e>
        </m:acc>
      </m:oMath>
      <w:r w:rsidRPr="00B458C0">
        <w:rPr>
          <w:rFonts w:eastAsiaTheme="minorEastAsia"/>
          <w:spacing w:val="-8"/>
          <w:sz w:val="24"/>
          <w:szCs w:val="24"/>
          <w:lang w:val="sv-SE"/>
        </w:rPr>
        <w:t>) = 30</w:t>
      </w:r>
      <w:r w:rsidRPr="00B458C0">
        <w:rPr>
          <w:rFonts w:eastAsiaTheme="minorEastAsia"/>
          <w:spacing w:val="-8"/>
          <w:sz w:val="24"/>
          <w:szCs w:val="24"/>
          <w:vertAlign w:val="superscript"/>
          <w:lang w:val="sv-SE"/>
        </w:rPr>
        <w:t>0</w:t>
      </w:r>
      <w:r w:rsidRPr="00B458C0">
        <w:rPr>
          <w:rFonts w:eastAsiaTheme="minorEastAsia"/>
          <w:spacing w:val="-8"/>
          <w:sz w:val="24"/>
          <w:szCs w:val="24"/>
          <w:lang w:val="sv-SE"/>
        </w:rPr>
        <w:t>;</w:t>
      </w:r>
    </w:p>
    <w:p w:rsidR="00B458C0" w:rsidRPr="00B458C0" w:rsidRDefault="00B458C0" w:rsidP="00375CE9">
      <w:pPr>
        <w:tabs>
          <w:tab w:val="left" w:pos="567"/>
          <w:tab w:val="left" w:pos="709"/>
          <w:tab w:val="left" w:pos="851"/>
          <w:tab w:val="left" w:pos="993"/>
        </w:tabs>
        <w:spacing w:after="0" w:line="240" w:lineRule="auto"/>
        <w:rPr>
          <w:spacing w:val="-8"/>
          <w:sz w:val="24"/>
          <w:szCs w:val="24"/>
          <w:lang w:val="en-US"/>
        </w:rPr>
      </w:pPr>
      <w:r w:rsidRPr="00B458C0">
        <w:rPr>
          <w:spacing w:val="-8"/>
          <w:sz w:val="24"/>
          <w:szCs w:val="24"/>
          <w:lang w:val="en-US"/>
        </w:rPr>
        <w:t>+ ta có: tan30</w:t>
      </w:r>
      <w:r w:rsidRPr="00B458C0">
        <w:rPr>
          <w:spacing w:val="-8"/>
          <w:sz w:val="24"/>
          <w:szCs w:val="24"/>
          <w:vertAlign w:val="superscript"/>
          <w:lang w:val="en-US"/>
        </w:rPr>
        <w:t>0</w:t>
      </w:r>
      <w:r w:rsidRPr="00B458C0">
        <w:rPr>
          <w:spacing w:val="-8"/>
          <w:sz w:val="24"/>
          <w:szCs w:val="24"/>
          <w:lang w:val="en-US"/>
        </w:rPr>
        <w:t xml:space="preserve"> = F/P; =&gt; F = P.tan30</w:t>
      </w:r>
      <w:r w:rsidRPr="00B458C0">
        <w:rPr>
          <w:spacing w:val="-8"/>
          <w:sz w:val="24"/>
          <w:szCs w:val="24"/>
          <w:vertAlign w:val="superscript"/>
          <w:lang w:val="en-US"/>
        </w:rPr>
        <w:t>0</w:t>
      </w:r>
      <w:r w:rsidRPr="00B458C0">
        <w:rPr>
          <w:spacing w:val="-8"/>
          <w:sz w:val="24"/>
          <w:szCs w:val="24"/>
          <w:lang w:val="en-US"/>
        </w:rPr>
        <w:t xml:space="preserve"> = </w:t>
      </w:r>
      <w:r w:rsidRPr="00B458C0">
        <w:rPr>
          <w:sz w:val="24"/>
          <w:szCs w:val="24"/>
          <w:lang w:val="nl-NL"/>
        </w:rPr>
        <w:t xml:space="preserve">0,029 N; </w:t>
      </w:r>
      <w:r w:rsidRPr="00B458C0">
        <w:rPr>
          <w:sz w:val="24"/>
          <w:szCs w:val="24"/>
          <w:lang w:val="nl-NL"/>
        </w:rPr>
        <w:tab/>
      </w:r>
      <w:r w:rsidR="007F5314">
        <w:rPr>
          <w:sz w:val="24"/>
          <w:szCs w:val="24"/>
          <w:lang w:val="nl-NL"/>
        </w:rPr>
        <w:tab/>
      </w:r>
      <w:r w:rsidR="007F5314">
        <w:rPr>
          <w:sz w:val="24"/>
          <w:szCs w:val="24"/>
          <w:lang w:val="nl-NL"/>
        </w:rPr>
        <w:tab/>
      </w:r>
      <w:r w:rsidR="007F5314">
        <w:rPr>
          <w:sz w:val="24"/>
          <w:szCs w:val="24"/>
          <w:lang w:val="nl-NL"/>
        </w:rPr>
        <w:tab/>
      </w:r>
      <w:r w:rsidR="007F5314">
        <w:rPr>
          <w:sz w:val="24"/>
          <w:szCs w:val="24"/>
          <w:lang w:val="nl-NL"/>
        </w:rPr>
        <w:tab/>
      </w:r>
      <w:r w:rsidR="007F5314">
        <w:rPr>
          <w:sz w:val="24"/>
          <w:szCs w:val="24"/>
          <w:lang w:val="nl-NL"/>
        </w:rPr>
        <w:tab/>
      </w:r>
      <w:r w:rsidRPr="00B458C0">
        <w:rPr>
          <w:sz w:val="24"/>
          <w:szCs w:val="24"/>
          <w:lang w:val="nl-NL"/>
        </w:rPr>
        <w:t xml:space="preserve">0,25 điểm; </w:t>
      </w:r>
    </w:p>
    <w:p w:rsidR="00663B02" w:rsidRPr="00B458C0" w:rsidRDefault="00663B02" w:rsidP="00663B02">
      <w:pPr>
        <w:pStyle w:val="ListParagraph"/>
        <w:tabs>
          <w:tab w:val="left" w:pos="284"/>
          <w:tab w:val="left" w:pos="567"/>
          <w:tab w:val="left" w:pos="709"/>
          <w:tab w:val="left" w:pos="851"/>
          <w:tab w:val="left" w:pos="990"/>
          <w:tab w:val="left" w:pos="2880"/>
          <w:tab w:val="left" w:pos="5760"/>
          <w:tab w:val="left" w:pos="8550"/>
        </w:tabs>
        <w:spacing w:after="0" w:line="240" w:lineRule="auto"/>
        <w:ind w:left="0"/>
        <w:rPr>
          <w:bCs/>
          <w:sz w:val="24"/>
          <w:szCs w:val="24"/>
          <w:lang w:val="nl-NL"/>
        </w:rPr>
      </w:pPr>
    </w:p>
    <w:p w:rsidR="00663B02" w:rsidRDefault="00663B02" w:rsidP="00663B02">
      <w:pPr>
        <w:tabs>
          <w:tab w:val="left" w:pos="567"/>
          <w:tab w:val="left" w:pos="709"/>
          <w:tab w:val="left" w:pos="851"/>
          <w:tab w:val="left" w:pos="993"/>
        </w:tabs>
        <w:spacing w:after="0" w:line="240" w:lineRule="auto"/>
        <w:rPr>
          <w:b/>
          <w:spacing w:val="-8"/>
          <w:sz w:val="24"/>
          <w:szCs w:val="24"/>
          <w:lang w:val="sv-SE"/>
        </w:rPr>
      </w:pPr>
      <w:r w:rsidRPr="00B458C0">
        <w:rPr>
          <w:b/>
          <w:spacing w:val="-8"/>
          <w:sz w:val="24"/>
          <w:szCs w:val="24"/>
          <w:lang w:val="sv-SE"/>
        </w:rPr>
        <w:t>Bài 4</w:t>
      </w:r>
      <w:r>
        <w:rPr>
          <w:b/>
          <w:spacing w:val="-8"/>
          <w:sz w:val="24"/>
          <w:szCs w:val="24"/>
          <w:lang w:val="sv-SE"/>
        </w:rPr>
        <w:t xml:space="preserve">: 0,5 điểm. </w:t>
      </w:r>
    </w:p>
    <w:p w:rsidR="00663B02" w:rsidRPr="006A29CC" w:rsidRDefault="00663B02" w:rsidP="00663B02">
      <w:pPr>
        <w:pStyle w:val="ListParagraph"/>
        <w:tabs>
          <w:tab w:val="left" w:pos="284"/>
          <w:tab w:val="left" w:pos="567"/>
          <w:tab w:val="left" w:pos="709"/>
          <w:tab w:val="left" w:pos="851"/>
          <w:tab w:val="left" w:pos="990"/>
          <w:tab w:val="left" w:pos="2880"/>
          <w:tab w:val="left" w:pos="5760"/>
          <w:tab w:val="left" w:pos="8550"/>
          <w:tab w:val="left" w:pos="8640"/>
        </w:tabs>
        <w:spacing w:after="0" w:line="240" w:lineRule="auto"/>
        <w:ind w:left="0"/>
        <w:rPr>
          <w:rFonts w:eastAsia="Palatino Linotype"/>
          <w:sz w:val="24"/>
          <w:szCs w:val="24"/>
          <w:lang w:val="en-US"/>
        </w:rPr>
      </w:pPr>
      <w:r w:rsidRPr="00F24CE4">
        <w:rPr>
          <w:sz w:val="24"/>
          <w:szCs w:val="24"/>
        </w:rPr>
        <w:t>Dưới tác dụng của một lực F (có độ lớn F không đổi) theo phương ngang, xe chuyển động không vận tốc đầu và đi được quãng đường 2,5 m trong thời gian t. Nếu</w:t>
      </w:r>
      <w:r>
        <w:rPr>
          <w:sz w:val="24"/>
          <w:szCs w:val="24"/>
          <w:lang w:val="en-US"/>
        </w:rPr>
        <w:t xml:space="preserve"> giữ nguyên lực F nhưng</w:t>
      </w:r>
      <w:r w:rsidRPr="00F24CE4">
        <w:rPr>
          <w:sz w:val="24"/>
          <w:szCs w:val="24"/>
        </w:rPr>
        <w:t xml:space="preserve"> đặt thêm vật khối lượng 250 g lên xe thì xe chỉ đi được quãng đường 2 m trong thời gian t. Bỏ qua ma sát, </w:t>
      </w:r>
      <w:r>
        <w:rPr>
          <w:sz w:val="24"/>
          <w:szCs w:val="24"/>
          <w:lang w:val="en-US"/>
        </w:rPr>
        <w:t xml:space="preserve">tính </w:t>
      </w:r>
      <w:r w:rsidRPr="00F24CE4">
        <w:rPr>
          <w:sz w:val="24"/>
          <w:szCs w:val="24"/>
        </w:rPr>
        <w:t>khối lượng của xe</w:t>
      </w:r>
      <w:r>
        <w:rPr>
          <w:sz w:val="24"/>
          <w:szCs w:val="24"/>
          <w:lang w:val="en-US"/>
        </w:rPr>
        <w:t>?</w:t>
      </w:r>
      <w:r>
        <w:rPr>
          <w:sz w:val="24"/>
          <w:szCs w:val="24"/>
          <w:lang w:val="en-US"/>
        </w:rPr>
        <w:tab/>
      </w:r>
    </w:p>
    <w:p w:rsidR="00B458C0" w:rsidRPr="00B458C0" w:rsidRDefault="00B458C0" w:rsidP="00B458C0">
      <w:pPr>
        <w:tabs>
          <w:tab w:val="left" w:pos="567"/>
          <w:tab w:val="left" w:pos="709"/>
          <w:tab w:val="left" w:pos="851"/>
          <w:tab w:val="left" w:pos="993"/>
        </w:tabs>
        <w:spacing w:after="0" w:line="240" w:lineRule="auto"/>
        <w:rPr>
          <w:b/>
          <w:spacing w:val="-8"/>
          <w:sz w:val="24"/>
          <w:szCs w:val="24"/>
          <w:lang w:val="sv-SE"/>
        </w:rPr>
      </w:pPr>
      <w:r w:rsidRPr="00B458C0">
        <w:rPr>
          <w:b/>
          <w:spacing w:val="-8"/>
          <w:sz w:val="24"/>
          <w:szCs w:val="24"/>
          <w:lang w:val="sv-SE"/>
        </w:rPr>
        <w:t xml:space="preserve">HƯỚNG DẪN CHẤM: </w:t>
      </w:r>
    </w:p>
    <w:p w:rsidR="00B458C0" w:rsidRDefault="00B458C0" w:rsidP="00B458C0">
      <w:pPr>
        <w:tabs>
          <w:tab w:val="left" w:pos="567"/>
          <w:tab w:val="left" w:pos="709"/>
          <w:tab w:val="left" w:pos="851"/>
          <w:tab w:val="left" w:pos="993"/>
        </w:tabs>
        <w:spacing w:after="0" w:line="240" w:lineRule="auto"/>
        <w:rPr>
          <w:rFonts w:eastAsiaTheme="minorEastAsia"/>
          <w:spacing w:val="-8"/>
          <w:sz w:val="24"/>
          <w:szCs w:val="24"/>
          <w:lang w:val="sv-SE"/>
        </w:rPr>
      </w:pPr>
      <w:r w:rsidRPr="00B458C0">
        <w:rPr>
          <w:spacing w:val="-8"/>
          <w:sz w:val="24"/>
          <w:szCs w:val="24"/>
          <w:lang w:val="sv-SE"/>
        </w:rPr>
        <w:t xml:space="preserve">+ </w:t>
      </w:r>
      <w:r>
        <w:rPr>
          <w:spacing w:val="-8"/>
          <w:sz w:val="24"/>
          <w:szCs w:val="24"/>
          <w:lang w:val="sv-SE"/>
        </w:rPr>
        <w:t>Gia tốc ban đầu:</w:t>
      </w:r>
      <w:r w:rsidR="00191D32">
        <w:rPr>
          <w:spacing w:val="-8"/>
          <w:sz w:val="24"/>
          <w:szCs w:val="24"/>
          <w:lang w:val="sv-SE"/>
        </w:rPr>
        <w:t xml:space="preserve"> a</w:t>
      </w:r>
      <w:r w:rsidR="00191D32">
        <w:rPr>
          <w:spacing w:val="-8"/>
          <w:sz w:val="24"/>
          <w:szCs w:val="24"/>
          <w:vertAlign w:val="subscript"/>
          <w:lang w:val="sv-SE"/>
        </w:rPr>
        <w:t>1</w:t>
      </w:r>
      <w:r w:rsidR="00191D32">
        <w:rPr>
          <w:spacing w:val="-8"/>
          <w:sz w:val="24"/>
          <w:szCs w:val="24"/>
          <w:lang w:val="sv-SE"/>
        </w:rPr>
        <w:t xml:space="preserve"> = F/m; </w:t>
      </w:r>
      <w:r w:rsidR="00191D32">
        <w:rPr>
          <w:rFonts w:eastAsiaTheme="minorEastAsia"/>
          <w:spacing w:val="-8"/>
          <w:sz w:val="24"/>
          <w:szCs w:val="24"/>
          <w:lang w:val="sv-SE"/>
        </w:rPr>
        <w:t>quãng đường vật đi được khi đó: s</w:t>
      </w:r>
      <w:r w:rsidR="00191D32">
        <w:rPr>
          <w:rFonts w:eastAsiaTheme="minorEastAsia"/>
          <w:spacing w:val="-8"/>
          <w:sz w:val="24"/>
          <w:szCs w:val="24"/>
          <w:vertAlign w:val="subscript"/>
          <w:lang w:val="sv-SE"/>
        </w:rPr>
        <w:t>1</w:t>
      </w:r>
      <w:r w:rsidR="00191D32">
        <w:rPr>
          <w:rFonts w:eastAsiaTheme="minorEastAsia"/>
          <w:spacing w:val="-8"/>
          <w:sz w:val="24"/>
          <w:szCs w:val="24"/>
          <w:lang w:val="sv-SE"/>
        </w:rPr>
        <w:t xml:space="preserve"> = a</w:t>
      </w:r>
      <w:r w:rsidR="00191D32">
        <w:rPr>
          <w:rFonts w:eastAsiaTheme="minorEastAsia"/>
          <w:spacing w:val="-8"/>
          <w:sz w:val="24"/>
          <w:szCs w:val="24"/>
          <w:vertAlign w:val="subscript"/>
          <w:lang w:val="sv-SE"/>
        </w:rPr>
        <w:t>1</w:t>
      </w:r>
      <w:r w:rsidR="00191D32">
        <w:rPr>
          <w:rFonts w:eastAsiaTheme="minorEastAsia"/>
          <w:spacing w:val="-8"/>
          <w:sz w:val="24"/>
          <w:szCs w:val="24"/>
          <w:lang w:val="sv-SE"/>
        </w:rPr>
        <w:t>.t</w:t>
      </w:r>
      <w:r w:rsidR="00191D32">
        <w:rPr>
          <w:rFonts w:eastAsiaTheme="minorEastAsia"/>
          <w:spacing w:val="-8"/>
          <w:sz w:val="24"/>
          <w:szCs w:val="24"/>
          <w:vertAlign w:val="superscript"/>
          <w:lang w:val="sv-SE"/>
        </w:rPr>
        <w:t>2</w:t>
      </w:r>
      <w:r w:rsidR="00191D32">
        <w:rPr>
          <w:rFonts w:eastAsiaTheme="minorEastAsia"/>
          <w:spacing w:val="-8"/>
          <w:sz w:val="24"/>
          <w:szCs w:val="24"/>
          <w:lang w:val="sv-SE"/>
        </w:rPr>
        <w:t xml:space="preserve">/2 = 2,5 m; </w:t>
      </w:r>
    </w:p>
    <w:p w:rsidR="00191D32" w:rsidRDefault="00191D32" w:rsidP="00191D32">
      <w:pPr>
        <w:tabs>
          <w:tab w:val="left" w:pos="567"/>
          <w:tab w:val="left" w:pos="709"/>
          <w:tab w:val="left" w:pos="851"/>
          <w:tab w:val="left" w:pos="993"/>
        </w:tabs>
        <w:spacing w:after="0" w:line="240" w:lineRule="auto"/>
        <w:rPr>
          <w:rFonts w:eastAsiaTheme="minorEastAsia"/>
          <w:spacing w:val="-8"/>
          <w:sz w:val="24"/>
          <w:szCs w:val="24"/>
          <w:lang w:val="sv-SE"/>
        </w:rPr>
      </w:pPr>
      <w:r w:rsidRPr="00B458C0">
        <w:rPr>
          <w:spacing w:val="-8"/>
          <w:sz w:val="24"/>
          <w:szCs w:val="24"/>
          <w:lang w:val="sv-SE"/>
        </w:rPr>
        <w:t xml:space="preserve">+ </w:t>
      </w:r>
      <w:r>
        <w:rPr>
          <w:spacing w:val="-8"/>
          <w:sz w:val="24"/>
          <w:szCs w:val="24"/>
          <w:lang w:val="sv-SE"/>
        </w:rPr>
        <w:t>Gia tốc lúc sau : a</w:t>
      </w:r>
      <w:r>
        <w:rPr>
          <w:spacing w:val="-8"/>
          <w:sz w:val="24"/>
          <w:szCs w:val="24"/>
          <w:vertAlign w:val="subscript"/>
          <w:lang w:val="sv-SE"/>
        </w:rPr>
        <w:t>2</w:t>
      </w:r>
      <w:r>
        <w:rPr>
          <w:spacing w:val="-8"/>
          <w:sz w:val="24"/>
          <w:szCs w:val="24"/>
          <w:lang w:val="sv-SE"/>
        </w:rPr>
        <w:t xml:space="preserve"> = F/(m + 0,25); </w:t>
      </w:r>
      <w:r>
        <w:rPr>
          <w:rFonts w:eastAsiaTheme="minorEastAsia"/>
          <w:spacing w:val="-8"/>
          <w:sz w:val="24"/>
          <w:szCs w:val="24"/>
          <w:lang w:val="sv-SE"/>
        </w:rPr>
        <w:t>quãng đường vật đi được khi đó: s</w:t>
      </w:r>
      <w:r>
        <w:rPr>
          <w:rFonts w:eastAsiaTheme="minorEastAsia"/>
          <w:spacing w:val="-8"/>
          <w:sz w:val="24"/>
          <w:szCs w:val="24"/>
          <w:vertAlign w:val="subscript"/>
          <w:lang w:val="sv-SE"/>
        </w:rPr>
        <w:t>2</w:t>
      </w:r>
      <w:r>
        <w:rPr>
          <w:rFonts w:eastAsiaTheme="minorEastAsia"/>
          <w:spacing w:val="-8"/>
          <w:sz w:val="24"/>
          <w:szCs w:val="24"/>
          <w:lang w:val="sv-SE"/>
        </w:rPr>
        <w:t xml:space="preserve"> = a</w:t>
      </w:r>
      <w:r>
        <w:rPr>
          <w:rFonts w:eastAsiaTheme="minorEastAsia"/>
          <w:spacing w:val="-8"/>
          <w:sz w:val="24"/>
          <w:szCs w:val="24"/>
          <w:vertAlign w:val="subscript"/>
          <w:lang w:val="sv-SE"/>
        </w:rPr>
        <w:t>2</w:t>
      </w:r>
      <w:r>
        <w:rPr>
          <w:rFonts w:eastAsiaTheme="minorEastAsia"/>
          <w:spacing w:val="-8"/>
          <w:sz w:val="24"/>
          <w:szCs w:val="24"/>
          <w:lang w:val="sv-SE"/>
        </w:rPr>
        <w:t>.t</w:t>
      </w:r>
      <w:r>
        <w:rPr>
          <w:rFonts w:eastAsiaTheme="minorEastAsia"/>
          <w:spacing w:val="-8"/>
          <w:sz w:val="24"/>
          <w:szCs w:val="24"/>
          <w:vertAlign w:val="superscript"/>
          <w:lang w:val="sv-SE"/>
        </w:rPr>
        <w:t>2</w:t>
      </w:r>
      <w:r>
        <w:rPr>
          <w:rFonts w:eastAsiaTheme="minorEastAsia"/>
          <w:spacing w:val="-8"/>
          <w:sz w:val="24"/>
          <w:szCs w:val="24"/>
          <w:lang w:val="sv-SE"/>
        </w:rPr>
        <w:t xml:space="preserve">/2 = 2 m; </w:t>
      </w:r>
      <w:r>
        <w:rPr>
          <w:rFonts w:eastAsiaTheme="minorEastAsia"/>
          <w:spacing w:val="-8"/>
          <w:sz w:val="24"/>
          <w:szCs w:val="24"/>
          <w:lang w:val="sv-SE"/>
        </w:rPr>
        <w:tab/>
      </w:r>
      <w:r>
        <w:rPr>
          <w:rFonts w:eastAsiaTheme="minorEastAsia"/>
          <w:spacing w:val="-8"/>
          <w:sz w:val="24"/>
          <w:szCs w:val="24"/>
          <w:lang w:val="sv-SE"/>
        </w:rPr>
        <w:tab/>
        <w:t>0,25 điểm</w:t>
      </w:r>
    </w:p>
    <w:p w:rsidR="00191D32" w:rsidRDefault="00191D32" w:rsidP="00191D32">
      <w:pPr>
        <w:tabs>
          <w:tab w:val="left" w:pos="567"/>
          <w:tab w:val="left" w:pos="709"/>
          <w:tab w:val="left" w:pos="851"/>
          <w:tab w:val="left" w:pos="993"/>
        </w:tabs>
        <w:spacing w:after="0" w:line="240" w:lineRule="auto"/>
        <w:rPr>
          <w:rFonts w:eastAsiaTheme="minorEastAsia"/>
          <w:spacing w:val="-8"/>
          <w:sz w:val="24"/>
          <w:szCs w:val="24"/>
          <w:lang w:val="sv-SE"/>
        </w:rPr>
      </w:pPr>
      <w:r>
        <w:rPr>
          <w:rFonts w:eastAsiaTheme="minorEastAsia"/>
          <w:spacing w:val="-8"/>
          <w:sz w:val="24"/>
          <w:szCs w:val="24"/>
          <w:lang w:val="sv-SE"/>
        </w:rPr>
        <w:t xml:space="preserve">+ Lậm tỉ số: </w:t>
      </w:r>
      <w:r>
        <w:rPr>
          <w:spacing w:val="-8"/>
          <w:sz w:val="24"/>
          <w:szCs w:val="24"/>
          <w:lang w:val="sv-SE"/>
        </w:rPr>
        <w:t>s</w:t>
      </w:r>
      <w:r>
        <w:rPr>
          <w:spacing w:val="-8"/>
          <w:sz w:val="24"/>
          <w:szCs w:val="24"/>
          <w:vertAlign w:val="subscript"/>
          <w:lang w:val="sv-SE"/>
        </w:rPr>
        <w:t>1</w:t>
      </w:r>
      <w:r>
        <w:rPr>
          <w:spacing w:val="-8"/>
          <w:sz w:val="24"/>
          <w:szCs w:val="24"/>
          <w:lang w:val="sv-SE"/>
        </w:rPr>
        <w:t>/s</w:t>
      </w:r>
      <w:r>
        <w:rPr>
          <w:spacing w:val="-8"/>
          <w:sz w:val="24"/>
          <w:szCs w:val="24"/>
          <w:vertAlign w:val="subscript"/>
          <w:lang w:val="sv-SE"/>
        </w:rPr>
        <w:t>2</w:t>
      </w:r>
      <w:r>
        <w:rPr>
          <w:spacing w:val="-8"/>
          <w:sz w:val="24"/>
          <w:szCs w:val="24"/>
          <w:lang w:val="sv-SE"/>
        </w:rPr>
        <w:t xml:space="preserve"> = a</w:t>
      </w:r>
      <w:r>
        <w:rPr>
          <w:spacing w:val="-8"/>
          <w:sz w:val="24"/>
          <w:szCs w:val="24"/>
          <w:vertAlign w:val="subscript"/>
          <w:lang w:val="sv-SE"/>
        </w:rPr>
        <w:t>1</w:t>
      </w:r>
      <w:r>
        <w:rPr>
          <w:spacing w:val="-8"/>
          <w:sz w:val="24"/>
          <w:szCs w:val="24"/>
          <w:lang w:val="sv-SE"/>
        </w:rPr>
        <w:t>/</w:t>
      </w:r>
      <w:r w:rsidRPr="00191D32">
        <w:rPr>
          <w:spacing w:val="-8"/>
          <w:sz w:val="24"/>
          <w:szCs w:val="24"/>
          <w:lang w:val="sv-SE"/>
        </w:rPr>
        <w:t xml:space="preserve"> </w:t>
      </w:r>
      <w:r>
        <w:rPr>
          <w:spacing w:val="-8"/>
          <w:sz w:val="24"/>
          <w:szCs w:val="24"/>
          <w:lang w:val="sv-SE"/>
        </w:rPr>
        <w:t>a</w:t>
      </w:r>
      <w:r>
        <w:rPr>
          <w:spacing w:val="-8"/>
          <w:sz w:val="24"/>
          <w:szCs w:val="24"/>
          <w:vertAlign w:val="subscript"/>
          <w:lang w:val="sv-SE"/>
        </w:rPr>
        <w:t>2</w:t>
      </w:r>
      <w:r>
        <w:rPr>
          <w:spacing w:val="-8"/>
          <w:sz w:val="24"/>
          <w:szCs w:val="24"/>
          <w:lang w:val="sv-SE"/>
        </w:rPr>
        <w:t xml:space="preserve"> = (m + 0,25)/m = 2,5/2; =&gt; m = 1 kg; </w:t>
      </w:r>
      <w:r>
        <w:rPr>
          <w:spacing w:val="-8"/>
          <w:sz w:val="24"/>
          <w:szCs w:val="24"/>
          <w:lang w:val="sv-SE"/>
        </w:rPr>
        <w:tab/>
      </w:r>
      <w:r>
        <w:rPr>
          <w:spacing w:val="-8"/>
          <w:sz w:val="24"/>
          <w:szCs w:val="24"/>
          <w:lang w:val="sv-SE"/>
        </w:rPr>
        <w:tab/>
      </w:r>
      <w:r>
        <w:rPr>
          <w:spacing w:val="-8"/>
          <w:sz w:val="24"/>
          <w:szCs w:val="24"/>
          <w:lang w:val="sv-SE"/>
        </w:rPr>
        <w:tab/>
      </w:r>
      <w:r>
        <w:rPr>
          <w:spacing w:val="-8"/>
          <w:sz w:val="24"/>
          <w:szCs w:val="24"/>
          <w:lang w:val="sv-SE"/>
        </w:rPr>
        <w:tab/>
      </w:r>
      <w:r>
        <w:rPr>
          <w:spacing w:val="-8"/>
          <w:sz w:val="24"/>
          <w:szCs w:val="24"/>
          <w:lang w:val="sv-SE"/>
        </w:rPr>
        <w:tab/>
      </w:r>
      <w:r>
        <w:rPr>
          <w:rFonts w:eastAsiaTheme="minorEastAsia"/>
          <w:spacing w:val="-8"/>
          <w:sz w:val="24"/>
          <w:szCs w:val="24"/>
          <w:lang w:val="sv-SE"/>
        </w:rPr>
        <w:t xml:space="preserve">0,25 điểm; </w:t>
      </w:r>
    </w:p>
    <w:p w:rsidR="00191D32" w:rsidRPr="00191D32" w:rsidRDefault="00191D32" w:rsidP="00191D32">
      <w:pPr>
        <w:tabs>
          <w:tab w:val="left" w:pos="567"/>
          <w:tab w:val="left" w:pos="709"/>
          <w:tab w:val="left" w:pos="851"/>
          <w:tab w:val="left" w:pos="993"/>
        </w:tabs>
        <w:spacing w:after="0" w:line="240" w:lineRule="auto"/>
        <w:rPr>
          <w:rFonts w:eastAsiaTheme="minorEastAsia"/>
          <w:spacing w:val="-8"/>
          <w:sz w:val="24"/>
          <w:szCs w:val="24"/>
          <w:lang w:val="sv-SE"/>
        </w:rPr>
      </w:pPr>
    </w:p>
    <w:p w:rsidR="00191D32" w:rsidRPr="00191D32" w:rsidRDefault="00191D32" w:rsidP="00B458C0">
      <w:pPr>
        <w:tabs>
          <w:tab w:val="left" w:pos="567"/>
          <w:tab w:val="left" w:pos="709"/>
          <w:tab w:val="left" w:pos="851"/>
          <w:tab w:val="left" w:pos="993"/>
        </w:tabs>
        <w:spacing w:after="0" w:line="240" w:lineRule="auto"/>
        <w:rPr>
          <w:rFonts w:eastAsiaTheme="minorEastAsia"/>
          <w:spacing w:val="-8"/>
          <w:sz w:val="24"/>
          <w:szCs w:val="24"/>
          <w:lang w:val="sv-SE"/>
        </w:rPr>
      </w:pPr>
    </w:p>
    <w:p w:rsidR="00663B02" w:rsidRPr="00663B02" w:rsidRDefault="00663B02" w:rsidP="00E65AF9">
      <w:pPr>
        <w:spacing w:after="0" w:line="240" w:lineRule="auto"/>
        <w:rPr>
          <w:rFonts w:cs="Times New Roman"/>
          <w:sz w:val="22"/>
          <w:lang w:val="en-US"/>
        </w:rPr>
      </w:pPr>
    </w:p>
    <w:sectPr w:rsidR="00663B02" w:rsidRPr="00663B02" w:rsidSect="00B13A58">
      <w:headerReference w:type="even" r:id="rId12"/>
      <w:headerReference w:type="default" r:id="rId13"/>
      <w:footerReference w:type="even" r:id="rId14"/>
      <w:footerReference w:type="default" r:id="rId15"/>
      <w:headerReference w:type="first" r:id="rId16"/>
      <w:footerReference w:type="first" r:id="rId17"/>
      <w:pgSz w:w="11907" w:h="16840" w:code="9"/>
      <w:pgMar w:top="630" w:right="450" w:bottom="426" w:left="540" w:header="357" w:footer="3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37C" w:rsidRPr="00E65AF9" w:rsidRDefault="0089637C" w:rsidP="00E65AF9">
      <w:pPr>
        <w:pStyle w:val="Footer"/>
      </w:pPr>
    </w:p>
  </w:endnote>
  <w:endnote w:type="continuationSeparator" w:id="0">
    <w:p w:rsidR="0089637C" w:rsidRPr="00E65AF9" w:rsidRDefault="0089637C" w:rsidP="00E65AF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84" w:rsidRPr="00E65AF9" w:rsidRDefault="00352584" w:rsidP="00E65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84" w:rsidRPr="00E65AF9" w:rsidRDefault="00352584" w:rsidP="00E65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84" w:rsidRPr="00E65AF9" w:rsidRDefault="00352584" w:rsidP="00E6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37C" w:rsidRPr="00E65AF9" w:rsidRDefault="0089637C" w:rsidP="00E65AF9">
      <w:pPr>
        <w:pStyle w:val="Footer"/>
      </w:pPr>
    </w:p>
  </w:footnote>
  <w:footnote w:type="continuationSeparator" w:id="0">
    <w:p w:rsidR="0089637C" w:rsidRPr="00E65AF9" w:rsidRDefault="0089637C" w:rsidP="00E65AF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84" w:rsidRPr="00E65AF9" w:rsidRDefault="00352584" w:rsidP="00E65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84" w:rsidRPr="00E65AF9" w:rsidRDefault="00352584" w:rsidP="00E65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84" w:rsidRPr="00E65AF9" w:rsidRDefault="00352584" w:rsidP="00E6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8537F"/>
    <w:multiLevelType w:val="hybridMultilevel"/>
    <w:tmpl w:val="7D9AE212"/>
    <w:lvl w:ilvl="0" w:tplc="B622B888">
      <w:start w:val="1"/>
      <w:numFmt w:val="decimal"/>
      <w:lvlText w:val="Câu %1."/>
      <w:lvlJc w:val="left"/>
      <w:pPr>
        <w:ind w:left="720" w:hanging="360"/>
      </w:pPr>
      <w:rPr>
        <w:rFonts w:ascii="Times New Roman" w:hAnsi="Times New Roman" w:hint="default"/>
        <w:b/>
        <w:i w:val="0"/>
        <w:sz w:val="22"/>
        <w:u w:val="doub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4D78B7"/>
    <w:multiLevelType w:val="hybridMultilevel"/>
    <w:tmpl w:val="CBA40316"/>
    <w:lvl w:ilvl="0" w:tplc="C0EE192A">
      <w:start w:val="1"/>
      <w:numFmt w:val="decimal"/>
      <w:lvlText w:val="Câu %1."/>
      <w:lvlJc w:val="left"/>
      <w:pPr>
        <w:ind w:left="644" w:hanging="360"/>
      </w:pPr>
      <w:rPr>
        <w:rFonts w:ascii="Times New Roman" w:hAnsi="Times New Roman" w:hint="default"/>
        <w:b/>
        <w:i w:val="0"/>
        <w:sz w:val="24"/>
        <w:szCs w:val="28"/>
        <w:u w:val="doub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71F9A"/>
    <w:multiLevelType w:val="hybridMultilevel"/>
    <w:tmpl w:val="7F1275A6"/>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733463CF"/>
    <w:multiLevelType w:val="multilevel"/>
    <w:tmpl w:val="950ED7CA"/>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9511B"/>
    <w:multiLevelType w:val="hybridMultilevel"/>
    <w:tmpl w:val="6C60FD3A"/>
    <w:lvl w:ilvl="0" w:tplc="B622B888">
      <w:start w:val="1"/>
      <w:numFmt w:val="decimal"/>
      <w:lvlText w:val="Câu %1."/>
      <w:lvlJc w:val="left"/>
      <w:pPr>
        <w:ind w:left="720" w:hanging="360"/>
      </w:pPr>
      <w:rPr>
        <w:rFonts w:ascii="Times New Roman" w:hAnsi="Times New Roman" w:hint="default"/>
        <w:b/>
        <w:i w:val="0"/>
        <w:sz w:val="22"/>
        <w:u w:val="doub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5BB4919"/>
    <w:multiLevelType w:val="hybridMultilevel"/>
    <w:tmpl w:val="4CEA286A"/>
    <w:lvl w:ilvl="0" w:tplc="F42489FE">
      <w:start w:val="1"/>
      <w:numFmt w:val="decimal"/>
      <w:lvlText w:val="Câu %1."/>
      <w:lvlJc w:val="left"/>
      <w:pPr>
        <w:ind w:left="720" w:hanging="360"/>
      </w:pPr>
      <w:rPr>
        <w:rFonts w:ascii="Times New Roman" w:hAnsi="Times New Roman" w:hint="default"/>
        <w:b/>
        <w:i w:val="0"/>
        <w:sz w:val="24"/>
        <w:u w:val="doub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3B"/>
    <w:rsid w:val="000A02D3"/>
    <w:rsid w:val="000A3724"/>
    <w:rsid w:val="000D1028"/>
    <w:rsid w:val="00110B77"/>
    <w:rsid w:val="00191D32"/>
    <w:rsid w:val="001A70BE"/>
    <w:rsid w:val="001F5F98"/>
    <w:rsid w:val="00352584"/>
    <w:rsid w:val="00375CE9"/>
    <w:rsid w:val="00376340"/>
    <w:rsid w:val="00383A3F"/>
    <w:rsid w:val="003D03F0"/>
    <w:rsid w:val="00406BE9"/>
    <w:rsid w:val="004626E3"/>
    <w:rsid w:val="0048176F"/>
    <w:rsid w:val="004B6179"/>
    <w:rsid w:val="004C7A70"/>
    <w:rsid w:val="00514840"/>
    <w:rsid w:val="00535EA9"/>
    <w:rsid w:val="00626BD5"/>
    <w:rsid w:val="00663B02"/>
    <w:rsid w:val="00683E76"/>
    <w:rsid w:val="0069452D"/>
    <w:rsid w:val="006A29CC"/>
    <w:rsid w:val="006A713F"/>
    <w:rsid w:val="007C5FF3"/>
    <w:rsid w:val="007F2743"/>
    <w:rsid w:val="007F5314"/>
    <w:rsid w:val="00801CE9"/>
    <w:rsid w:val="0081139B"/>
    <w:rsid w:val="00831C57"/>
    <w:rsid w:val="0089637C"/>
    <w:rsid w:val="00902898"/>
    <w:rsid w:val="0092253B"/>
    <w:rsid w:val="009A6D07"/>
    <w:rsid w:val="00A7059D"/>
    <w:rsid w:val="00A87C68"/>
    <w:rsid w:val="00AF6D31"/>
    <w:rsid w:val="00B13A58"/>
    <w:rsid w:val="00B458C0"/>
    <w:rsid w:val="00B751CB"/>
    <w:rsid w:val="00BC4BDD"/>
    <w:rsid w:val="00C401A8"/>
    <w:rsid w:val="00CA42A5"/>
    <w:rsid w:val="00D11099"/>
    <w:rsid w:val="00D948E8"/>
    <w:rsid w:val="00DA3DB1"/>
    <w:rsid w:val="00DB0500"/>
    <w:rsid w:val="00DE0B48"/>
    <w:rsid w:val="00E4451A"/>
    <w:rsid w:val="00E65AF9"/>
    <w:rsid w:val="00EB46EF"/>
    <w:rsid w:val="00ED2534"/>
    <w:rsid w:val="00F640FB"/>
    <w:rsid w:val="00FC4949"/>
    <w:rsid w:val="00FF2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3FC3A-AB12-4470-BB90-C14072E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link w:val="NoSpacingChar"/>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NormalWeb">
    <w:name w:val="Normal (Web)"/>
    <w:basedOn w:val="Normal"/>
    <w:uiPriority w:val="99"/>
    <w:unhideWhenUsed/>
    <w:rsid w:val="0092253B"/>
    <w:pPr>
      <w:spacing w:before="100" w:beforeAutospacing="1" w:after="100" w:afterAutospacing="1" w:line="240" w:lineRule="auto"/>
      <w:contextualSpacing w:val="0"/>
      <w:jc w:val="left"/>
    </w:pPr>
    <w:rPr>
      <w:rFonts w:eastAsia="Times New Roman" w:cs="Times New Roman"/>
      <w:sz w:val="24"/>
      <w:szCs w:val="24"/>
      <w:lang w:val="en-US"/>
    </w:rPr>
  </w:style>
  <w:style w:type="paragraph" w:styleId="ListParagraph">
    <w:name w:val="List Paragraph"/>
    <w:basedOn w:val="Normal"/>
    <w:link w:val="ListParagraphChar"/>
    <w:uiPriority w:val="34"/>
    <w:qFormat/>
    <w:rsid w:val="001A70BE"/>
    <w:pPr>
      <w:ind w:left="720"/>
    </w:pPr>
  </w:style>
  <w:style w:type="character" w:customStyle="1" w:styleId="ListParagraphChar">
    <w:name w:val="List Paragraph Char"/>
    <w:link w:val="ListParagraph"/>
    <w:uiPriority w:val="34"/>
    <w:qFormat/>
    <w:rsid w:val="00902898"/>
  </w:style>
  <w:style w:type="character" w:customStyle="1" w:styleId="NoSpacingChar">
    <w:name w:val="No Spacing Char"/>
    <w:link w:val="NoSpacing"/>
    <w:uiPriority w:val="1"/>
    <w:rsid w:val="00D948E8"/>
    <w:rPr>
      <w:sz w:val="26"/>
    </w:rPr>
  </w:style>
  <w:style w:type="paragraph" w:customStyle="1" w:styleId="HC-Q">
    <w:name w:val="HC-Q"/>
    <w:basedOn w:val="Normal"/>
    <w:link w:val="HC-QChar"/>
    <w:unhideWhenUsed/>
    <w:qFormat/>
    <w:rsid w:val="00110B77"/>
    <w:pPr>
      <w:keepLines/>
      <w:tabs>
        <w:tab w:val="left" w:pos="284"/>
        <w:tab w:val="left" w:pos="567"/>
        <w:tab w:val="left" w:pos="709"/>
        <w:tab w:val="left" w:pos="851"/>
        <w:tab w:val="left" w:pos="2835"/>
        <w:tab w:val="left" w:pos="5670"/>
        <w:tab w:val="left" w:pos="8505"/>
      </w:tabs>
      <w:spacing w:after="0" w:line="240" w:lineRule="auto"/>
    </w:pPr>
    <w:rPr>
      <w:rFonts w:cs="Times New Roman"/>
      <w:spacing w:val="-8"/>
      <w:sz w:val="22"/>
      <w:szCs w:val="22"/>
      <w:lang w:val="fr-FR"/>
    </w:rPr>
  </w:style>
  <w:style w:type="character" w:customStyle="1" w:styleId="HC-QChar">
    <w:name w:val="HC-Q Char"/>
    <w:basedOn w:val="DefaultParagraphFont"/>
    <w:link w:val="HC-Q"/>
    <w:rsid w:val="00110B77"/>
    <w:rPr>
      <w:rFonts w:cs="Times New Roman"/>
      <w:spacing w:val="-8"/>
      <w:sz w:val="22"/>
      <w:szCs w:val="22"/>
      <w:lang w:val="fr-FR"/>
    </w:rPr>
  </w:style>
  <w:style w:type="paragraph" w:customStyle="1" w:styleId="HC-A">
    <w:name w:val="HC-A"/>
    <w:basedOn w:val="Normal"/>
    <w:link w:val="HC-AChar"/>
    <w:unhideWhenUsed/>
    <w:qFormat/>
    <w:rsid w:val="00110B77"/>
    <w:pPr>
      <w:keepLines/>
      <w:tabs>
        <w:tab w:val="left" w:pos="284"/>
        <w:tab w:val="left" w:pos="567"/>
        <w:tab w:val="left" w:pos="709"/>
        <w:tab w:val="left" w:pos="851"/>
        <w:tab w:val="left" w:pos="2835"/>
        <w:tab w:val="left" w:pos="5670"/>
        <w:tab w:val="left" w:pos="8505"/>
      </w:tabs>
      <w:spacing w:after="0" w:line="240" w:lineRule="auto"/>
    </w:pPr>
    <w:rPr>
      <w:rFonts w:cs="Times New Roman"/>
      <w:spacing w:val="-8"/>
      <w:sz w:val="22"/>
      <w:szCs w:val="22"/>
      <w:lang w:val="fr-FR"/>
    </w:rPr>
  </w:style>
  <w:style w:type="character" w:customStyle="1" w:styleId="HC-AChar">
    <w:name w:val="HC-A Char"/>
    <w:basedOn w:val="DefaultParagraphFont"/>
    <w:link w:val="HC-A"/>
    <w:rsid w:val="00110B77"/>
    <w:rPr>
      <w:rFonts w:cs="Times New Roman"/>
      <w:spacing w:val="-8"/>
      <w:sz w:val="22"/>
      <w:szCs w:val="22"/>
      <w:lang w:val="fr-FR"/>
    </w:rPr>
  </w:style>
  <w:style w:type="paragraph" w:styleId="Header">
    <w:name w:val="header"/>
    <w:basedOn w:val="Normal"/>
    <w:link w:val="HeaderChar"/>
    <w:uiPriority w:val="99"/>
    <w:unhideWhenUsed/>
    <w:rsid w:val="00352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584"/>
  </w:style>
  <w:style w:type="paragraph" w:styleId="Footer">
    <w:name w:val="footer"/>
    <w:basedOn w:val="Normal"/>
    <w:link w:val="FooterChar"/>
    <w:uiPriority w:val="99"/>
    <w:unhideWhenUsed/>
    <w:rsid w:val="0035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584"/>
  </w:style>
  <w:style w:type="table" w:styleId="TableGrid">
    <w:name w:val="Table Grid"/>
    <w:basedOn w:val="TableNormal"/>
    <w:uiPriority w:val="39"/>
    <w:rsid w:val="00E6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3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405</Words>
  <Characters>2309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2022-12-11T14:37:00Z</dcterms:created>
  <dcterms:modified xsi:type="dcterms:W3CDTF">2022-12-22T09:03:00Z</dcterms:modified>
</cp:coreProperties>
</file>