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BF470B" w:rsidRPr="00614643" w14:paraId="5368F1E2" w14:textId="77777777" w:rsidTr="001A2ABD">
        <w:trPr>
          <w:trHeight w:val="1550"/>
        </w:trPr>
        <w:tc>
          <w:tcPr>
            <w:tcW w:w="5392" w:type="dxa"/>
          </w:tcPr>
          <w:p w14:paraId="1C329CE5" w14:textId="77777777" w:rsidR="00BF470B" w:rsidRPr="00614643" w:rsidRDefault="00BF470B" w:rsidP="001A2ABD">
            <w:pPr>
              <w:pStyle w:val="NormalWeb"/>
              <w:spacing w:before="0" w:beforeAutospacing="0" w:after="0" w:afterAutospacing="0" w:line="276" w:lineRule="auto"/>
              <w:jc w:val="center"/>
              <w:rPr>
                <w:b/>
                <w:iCs/>
                <w:sz w:val="26"/>
                <w:szCs w:val="26"/>
              </w:rPr>
            </w:pPr>
            <w:r w:rsidRPr="00614643">
              <w:rPr>
                <w:b/>
                <w:iCs/>
                <w:sz w:val="26"/>
                <w:szCs w:val="26"/>
              </w:rPr>
              <w:t xml:space="preserve">PHÒNG GIÁO DỤC VÀ ĐÀO TẠO </w:t>
            </w:r>
          </w:p>
          <w:p w14:paraId="5CB9ADD2" w14:textId="69DE12DB" w:rsidR="00BF470B" w:rsidRDefault="00BF470B" w:rsidP="001A2ABD">
            <w:pPr>
              <w:pStyle w:val="NormalWeb"/>
              <w:spacing w:before="0" w:beforeAutospacing="0" w:after="0" w:afterAutospacing="0" w:line="276" w:lineRule="auto"/>
              <w:jc w:val="center"/>
              <w:rPr>
                <w:b/>
                <w:iCs/>
                <w:sz w:val="26"/>
                <w:szCs w:val="26"/>
              </w:rPr>
            </w:pPr>
            <w:r>
              <w:rPr>
                <w:b/>
                <w:iCs/>
                <w:noProof/>
                <w:sz w:val="26"/>
                <w:szCs w:val="26"/>
                <w:lang w:val="en-US" w:eastAsia="en-US"/>
              </w:rPr>
              <mc:AlternateContent>
                <mc:Choice Requires="wps">
                  <w:drawing>
                    <wp:anchor distT="0" distB="0" distL="114300" distR="114300" simplePos="0" relativeHeight="251659264" behindDoc="0" locked="0" layoutInCell="1" allowOverlap="1" wp14:anchorId="6456AA06" wp14:editId="6BC59B7E">
                      <wp:simplePos x="0" y="0"/>
                      <wp:positionH relativeFrom="column">
                        <wp:posOffset>1203325</wp:posOffset>
                      </wp:positionH>
                      <wp:positionV relativeFrom="paragraph">
                        <wp:posOffset>205740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AE0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75pt,16.2pt" to="16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" strokecolor="black [3200]" strokeweight=".5pt">
                      <v:stroke joinstyle="miter"/>
                    </v:line>
                  </w:pict>
                </mc:Fallback>
              </mc:AlternateContent>
            </w:r>
            <w:r w:rsidR="002705CB">
              <w:rPr>
                <w:b/>
                <w:iCs/>
                <w:sz w:val="26"/>
                <w:szCs w:val="26"/>
                <w:lang w:val="en-US"/>
              </w:rPr>
              <w:t xml:space="preserve">HUYỆN </w:t>
            </w:r>
            <w:r w:rsidRPr="00614643">
              <w:rPr>
                <w:b/>
                <w:iCs/>
                <w:sz w:val="26"/>
                <w:szCs w:val="26"/>
              </w:rPr>
              <w:t>GIAO THUỶ</w:t>
            </w:r>
          </w:p>
          <w:p w14:paraId="5A4E26B5" w14:textId="77777777" w:rsidR="00BF470B" w:rsidRDefault="00BF470B" w:rsidP="001A2ABD">
            <w:pPr>
              <w:pStyle w:val="NormalWeb"/>
              <w:spacing w:before="0" w:beforeAutospacing="0" w:after="0" w:afterAutospacing="0" w:line="276" w:lineRule="auto"/>
              <w:jc w:val="center"/>
              <w:rPr>
                <w:b/>
                <w:iCs/>
                <w:sz w:val="26"/>
                <w:szCs w:val="26"/>
              </w:rPr>
            </w:pPr>
          </w:p>
          <w:tbl>
            <w:tblPr>
              <w:tblpPr w:leftFromText="180" w:rightFromText="180"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tblGrid>
            <w:tr w:rsidR="00BF470B" w:rsidRPr="00163B40" w14:paraId="5B705F3C" w14:textId="77777777" w:rsidTr="002705CB">
              <w:tc>
                <w:tcPr>
                  <w:tcW w:w="2807" w:type="dxa"/>
                  <w:shd w:val="clear" w:color="auto" w:fill="auto"/>
                </w:tcPr>
                <w:p w14:paraId="032FCA4B" w14:textId="77777777" w:rsidR="00BF470B" w:rsidRPr="00163B40" w:rsidRDefault="00BF470B" w:rsidP="001A2ABD">
                  <w:pPr>
                    <w:tabs>
                      <w:tab w:val="left" w:pos="284"/>
                    </w:tabs>
                    <w:spacing w:line="240" w:lineRule="auto"/>
                    <w:jc w:val="center"/>
                    <w:rPr>
                      <w:rFonts w:eastAsia="Times New Roman" w:cs="Times New Roman"/>
                      <w:b/>
                      <w:szCs w:val="24"/>
                      <w:lang w:eastAsia="vi-VN"/>
                    </w:rPr>
                  </w:pPr>
                  <w:r w:rsidRPr="00163B40">
                    <w:rPr>
                      <w:rFonts w:eastAsia="Times New Roman" w:cs="Times New Roman"/>
                      <w:b/>
                      <w:szCs w:val="24"/>
                      <w:lang w:eastAsia="vi-VN"/>
                    </w:rPr>
                    <w:t>ĐỀ CHÍNH THỨC</w:t>
                  </w:r>
                </w:p>
              </w:tc>
            </w:tr>
          </w:tbl>
          <w:p w14:paraId="01025F4A" w14:textId="77777777" w:rsidR="00BF470B" w:rsidRPr="00614643" w:rsidRDefault="00BF470B" w:rsidP="001A2ABD">
            <w:pPr>
              <w:pStyle w:val="NormalWeb"/>
              <w:spacing w:before="0" w:beforeAutospacing="0" w:after="0" w:afterAutospacing="0" w:line="276" w:lineRule="auto"/>
              <w:jc w:val="center"/>
              <w:rPr>
                <w:iCs/>
                <w:sz w:val="26"/>
                <w:szCs w:val="26"/>
              </w:rPr>
            </w:pPr>
          </w:p>
        </w:tc>
        <w:tc>
          <w:tcPr>
            <w:tcW w:w="5103" w:type="dxa"/>
          </w:tcPr>
          <w:p w14:paraId="530E3FDF" w14:textId="760E48EC" w:rsidR="00BF470B" w:rsidRPr="00B54667" w:rsidRDefault="00BF470B" w:rsidP="00F42539">
            <w:pPr>
              <w:pStyle w:val="NormalWeb"/>
              <w:spacing w:before="0" w:beforeAutospacing="0" w:after="0" w:afterAutospacing="0" w:line="276" w:lineRule="auto"/>
              <w:jc w:val="center"/>
              <w:rPr>
                <w:b/>
                <w:iCs/>
                <w:sz w:val="26"/>
                <w:szCs w:val="26"/>
              </w:rPr>
            </w:pPr>
            <w:r w:rsidRPr="00D63A7B">
              <w:rPr>
                <w:b/>
                <w:iCs/>
                <w:sz w:val="26"/>
                <w:szCs w:val="26"/>
              </w:rPr>
              <w:t xml:space="preserve">ĐỀ KHẢO SÁT </w:t>
            </w:r>
            <w:r>
              <w:rPr>
                <w:b/>
                <w:iCs/>
                <w:sz w:val="26"/>
                <w:szCs w:val="26"/>
                <w:lang w:val="en-US"/>
              </w:rPr>
              <w:t xml:space="preserve">GIỮA </w:t>
            </w:r>
            <w:r w:rsidRPr="00D63A7B">
              <w:rPr>
                <w:b/>
                <w:iCs/>
                <w:sz w:val="26"/>
                <w:szCs w:val="26"/>
              </w:rPr>
              <w:t>HỌC KÌ</w:t>
            </w:r>
            <w:r>
              <w:rPr>
                <w:b/>
                <w:iCs/>
                <w:sz w:val="26"/>
                <w:szCs w:val="26"/>
                <w:lang w:val="en-US"/>
              </w:rPr>
              <w:t xml:space="preserve"> </w:t>
            </w:r>
            <w:r w:rsidRPr="00D63A7B">
              <w:rPr>
                <w:b/>
                <w:iCs/>
                <w:sz w:val="26"/>
                <w:szCs w:val="26"/>
              </w:rPr>
              <w:t>I</w:t>
            </w:r>
          </w:p>
          <w:p w14:paraId="64B52B5F" w14:textId="77777777" w:rsidR="00BF470B" w:rsidRPr="00D7716E" w:rsidRDefault="00BF470B" w:rsidP="001A2ABD">
            <w:pPr>
              <w:pStyle w:val="NormalWeb"/>
              <w:spacing w:before="0" w:beforeAutospacing="0" w:after="0" w:afterAutospacing="0" w:line="276" w:lineRule="auto"/>
              <w:jc w:val="center"/>
              <w:rPr>
                <w:b/>
                <w:iCs/>
                <w:sz w:val="26"/>
                <w:szCs w:val="26"/>
                <w:lang w:val="en-US"/>
              </w:rPr>
            </w:pPr>
            <w:r w:rsidRPr="00D63A7B">
              <w:rPr>
                <w:b/>
                <w:iCs/>
                <w:sz w:val="26"/>
                <w:szCs w:val="26"/>
              </w:rPr>
              <w:t>NĂM HỌC 202</w:t>
            </w:r>
            <w:r>
              <w:rPr>
                <w:b/>
                <w:iCs/>
                <w:sz w:val="26"/>
                <w:szCs w:val="26"/>
                <w:lang w:val="en-US"/>
              </w:rPr>
              <w:t>4</w:t>
            </w:r>
            <w:r w:rsidRPr="00D63A7B">
              <w:rPr>
                <w:b/>
                <w:iCs/>
                <w:sz w:val="26"/>
                <w:szCs w:val="26"/>
              </w:rPr>
              <w:t>-202</w:t>
            </w:r>
            <w:r>
              <w:rPr>
                <w:b/>
                <w:iCs/>
                <w:sz w:val="26"/>
                <w:szCs w:val="26"/>
                <w:lang w:val="en-US"/>
              </w:rPr>
              <w:t>5</w:t>
            </w:r>
          </w:p>
          <w:p w14:paraId="154DCD41" w14:textId="42B601EA" w:rsidR="00BF470B" w:rsidRPr="00D7716E" w:rsidRDefault="00BF470B" w:rsidP="001A2ABD">
            <w:pPr>
              <w:pStyle w:val="NormalWeb"/>
              <w:spacing w:before="0" w:beforeAutospacing="0" w:after="0" w:afterAutospacing="0" w:line="276" w:lineRule="auto"/>
              <w:jc w:val="center"/>
              <w:rPr>
                <w:b/>
                <w:iCs/>
                <w:sz w:val="26"/>
                <w:szCs w:val="26"/>
                <w:lang w:val="en-US"/>
              </w:rPr>
            </w:pPr>
            <w:r w:rsidRPr="00D63A7B">
              <w:rPr>
                <w:b/>
                <w:iCs/>
                <w:sz w:val="26"/>
                <w:szCs w:val="26"/>
              </w:rPr>
              <w:t xml:space="preserve">MÔN: </w:t>
            </w:r>
            <w:r>
              <w:rPr>
                <w:b/>
                <w:iCs/>
                <w:sz w:val="26"/>
                <w:szCs w:val="26"/>
              </w:rPr>
              <w:t xml:space="preserve">Ngữ văn lớp </w:t>
            </w:r>
            <w:r>
              <w:rPr>
                <w:b/>
                <w:iCs/>
                <w:sz w:val="26"/>
                <w:szCs w:val="26"/>
                <w:lang w:val="en-US"/>
              </w:rPr>
              <w:t>9</w:t>
            </w:r>
            <w:r w:rsidR="002705CB">
              <w:rPr>
                <w:b/>
                <w:iCs/>
                <w:sz w:val="26"/>
                <w:szCs w:val="26"/>
                <w:lang w:val="en-US"/>
              </w:rPr>
              <w:t xml:space="preserve"> THCS</w:t>
            </w:r>
          </w:p>
          <w:p w14:paraId="64C8061C" w14:textId="77777777" w:rsidR="00BF470B" w:rsidRPr="00614643" w:rsidRDefault="00BF470B" w:rsidP="001A2ABD">
            <w:pPr>
              <w:pStyle w:val="NormalWeb"/>
              <w:spacing w:before="0" w:beforeAutospacing="0" w:after="0" w:afterAutospacing="0" w:line="276" w:lineRule="auto"/>
              <w:jc w:val="center"/>
              <w:rPr>
                <w:iCs/>
                <w:sz w:val="26"/>
                <w:szCs w:val="26"/>
              </w:rPr>
            </w:pPr>
            <w:r>
              <w:rPr>
                <w:iCs/>
                <w:noProof/>
                <w:sz w:val="26"/>
                <w:szCs w:val="26"/>
                <w:lang w:val="en-US" w:eastAsia="en-US"/>
              </w:rPr>
              <mc:AlternateContent>
                <mc:Choice Requires="wps">
                  <w:drawing>
                    <wp:anchor distT="0" distB="0" distL="114300" distR="114300" simplePos="0" relativeHeight="251660288" behindDoc="0" locked="0" layoutInCell="1" allowOverlap="1" wp14:anchorId="16EB1F85" wp14:editId="5524F6C6">
                      <wp:simplePos x="0" y="0"/>
                      <wp:positionH relativeFrom="column">
                        <wp:posOffset>1008380</wp:posOffset>
                      </wp:positionH>
                      <wp:positionV relativeFrom="paragraph">
                        <wp:posOffset>217170</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3F3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" strokecolor="black [3200]" strokeweight=".5pt">
                      <v:stroke joinstyle="miter"/>
                    </v:line>
                  </w:pict>
                </mc:Fallback>
              </mc:AlternateContent>
            </w:r>
            <w:r>
              <w:rPr>
                <w:iCs/>
                <w:sz w:val="26"/>
                <w:szCs w:val="26"/>
              </w:rPr>
              <w:t>(</w:t>
            </w:r>
            <w:r w:rsidRPr="00614643">
              <w:rPr>
                <w:iCs/>
                <w:sz w:val="26"/>
                <w:szCs w:val="26"/>
              </w:rPr>
              <w:t xml:space="preserve">Thời gian làm bài: </w:t>
            </w:r>
            <w:r>
              <w:rPr>
                <w:iCs/>
                <w:sz w:val="26"/>
                <w:szCs w:val="26"/>
                <w:lang w:val="en-US"/>
              </w:rPr>
              <w:t>120</w:t>
            </w:r>
            <w:r w:rsidRPr="00614643">
              <w:rPr>
                <w:iCs/>
                <w:sz w:val="26"/>
                <w:szCs w:val="26"/>
              </w:rPr>
              <w:t xml:space="preserve"> phút</w:t>
            </w:r>
            <w:r>
              <w:rPr>
                <w:iCs/>
                <w:sz w:val="26"/>
                <w:szCs w:val="26"/>
              </w:rPr>
              <w:t>)</w:t>
            </w:r>
          </w:p>
          <w:p w14:paraId="43A6070A" w14:textId="32D68AFD" w:rsidR="00BF470B" w:rsidRPr="00635EBB" w:rsidRDefault="00BF470B" w:rsidP="002705CB">
            <w:pPr>
              <w:pStyle w:val="NormalWeb"/>
              <w:spacing w:before="120" w:beforeAutospacing="0" w:after="0" w:afterAutospacing="0" w:line="276" w:lineRule="auto"/>
              <w:jc w:val="right"/>
              <w:rPr>
                <w:i/>
                <w:iCs/>
                <w:sz w:val="26"/>
                <w:szCs w:val="26"/>
              </w:rPr>
            </w:pPr>
            <w:r w:rsidRPr="00635EBB">
              <w:rPr>
                <w:i/>
                <w:iCs/>
                <w:sz w:val="26"/>
                <w:szCs w:val="26"/>
              </w:rPr>
              <w:t>Đề khảo sát gồm 0</w:t>
            </w:r>
            <w:r w:rsidR="00D43F59" w:rsidRPr="00635EBB">
              <w:rPr>
                <w:i/>
                <w:iCs/>
                <w:sz w:val="26"/>
                <w:szCs w:val="26"/>
                <w:lang w:val="en-US"/>
              </w:rPr>
              <w:t>2</w:t>
            </w:r>
            <w:r w:rsidRPr="00635EBB">
              <w:rPr>
                <w:i/>
                <w:iCs/>
                <w:sz w:val="26"/>
                <w:szCs w:val="26"/>
              </w:rPr>
              <w:t xml:space="preserve"> trang</w:t>
            </w:r>
          </w:p>
        </w:tc>
      </w:tr>
    </w:tbl>
    <w:p w14:paraId="7C14507A" w14:textId="3B2E805A" w:rsidR="00BF470B" w:rsidRPr="00A5531F" w:rsidRDefault="00914929" w:rsidP="00D43F59">
      <w:pPr>
        <w:pStyle w:val="NormalWeb"/>
        <w:widowControl w:val="0"/>
        <w:shd w:val="clear" w:color="auto" w:fill="FFFFFF"/>
        <w:spacing w:before="0" w:beforeAutospacing="0" w:after="0" w:afterAutospacing="0" w:line="276" w:lineRule="auto"/>
        <w:rPr>
          <w:b/>
          <w:iCs/>
          <w:sz w:val="26"/>
          <w:szCs w:val="26"/>
        </w:rPr>
      </w:pPr>
      <w:r w:rsidRPr="00A5531F">
        <w:rPr>
          <w:b/>
          <w:iCs/>
          <w:sz w:val="26"/>
          <w:szCs w:val="26"/>
        </w:rPr>
        <w:t>PHẦN</w:t>
      </w:r>
      <w:r w:rsidR="00BF470B" w:rsidRPr="00A5531F">
        <w:rPr>
          <w:b/>
          <w:iCs/>
          <w:sz w:val="26"/>
          <w:szCs w:val="26"/>
        </w:rPr>
        <w:t xml:space="preserve"> I. </w:t>
      </w:r>
      <w:r w:rsidR="00307820" w:rsidRPr="00A5531F">
        <w:rPr>
          <w:b/>
          <w:iCs/>
          <w:sz w:val="26"/>
          <w:szCs w:val="26"/>
        </w:rPr>
        <w:t xml:space="preserve">ĐỌC HIỂU </w:t>
      </w:r>
      <w:r w:rsidR="00BF470B" w:rsidRPr="00A5531F">
        <w:rPr>
          <w:b/>
          <w:iCs/>
          <w:sz w:val="26"/>
          <w:szCs w:val="26"/>
        </w:rPr>
        <w:t>(</w:t>
      </w:r>
      <w:r w:rsidR="00BF470B">
        <w:rPr>
          <w:b/>
          <w:i/>
          <w:iCs/>
          <w:sz w:val="26"/>
          <w:szCs w:val="26"/>
          <w:lang w:val="en-US"/>
        </w:rPr>
        <w:t>4</w:t>
      </w:r>
      <w:r w:rsidR="00BF470B" w:rsidRPr="00A5531F">
        <w:rPr>
          <w:b/>
          <w:i/>
          <w:iCs/>
          <w:sz w:val="26"/>
          <w:szCs w:val="26"/>
        </w:rPr>
        <w:t>.0 điểm</w:t>
      </w:r>
      <w:r w:rsidR="00BF470B" w:rsidRPr="00A5531F">
        <w:rPr>
          <w:b/>
          <w:iCs/>
          <w:sz w:val="26"/>
          <w:szCs w:val="26"/>
        </w:rPr>
        <w:t>)</w:t>
      </w:r>
    </w:p>
    <w:p w14:paraId="32604F4F" w14:textId="77777777" w:rsidR="00BF470B" w:rsidRPr="00C204BA" w:rsidRDefault="00BF470B" w:rsidP="00D43F59">
      <w:pPr>
        <w:pStyle w:val="NormalWeb"/>
        <w:widowControl w:val="0"/>
        <w:shd w:val="clear" w:color="auto" w:fill="FFFFFF"/>
        <w:tabs>
          <w:tab w:val="left" w:pos="567"/>
        </w:tabs>
        <w:spacing w:before="0" w:beforeAutospacing="0" w:after="0" w:afterAutospacing="0" w:line="276" w:lineRule="auto"/>
        <w:rPr>
          <w:b/>
          <w:iCs/>
          <w:sz w:val="26"/>
          <w:szCs w:val="26"/>
        </w:rPr>
      </w:pPr>
      <w:r w:rsidRPr="00A5531F">
        <w:rPr>
          <w:b/>
          <w:iCs/>
          <w:sz w:val="26"/>
          <w:szCs w:val="26"/>
        </w:rPr>
        <w:t xml:space="preserve">    </w:t>
      </w:r>
      <w:r w:rsidRPr="00A5531F">
        <w:rPr>
          <w:b/>
          <w:iCs/>
          <w:sz w:val="26"/>
          <w:szCs w:val="26"/>
        </w:rPr>
        <w:tab/>
        <w:t>Đọc văn bản sau và trả lời các câu hỏi.</w:t>
      </w:r>
    </w:p>
    <w:p w14:paraId="33CF4E42" w14:textId="77777777" w:rsidR="00BF470B" w:rsidRPr="00D506D1" w:rsidRDefault="00BF470B" w:rsidP="00D43F59">
      <w:pPr>
        <w:widowControl w:val="0"/>
        <w:spacing w:line="276" w:lineRule="auto"/>
        <w:jc w:val="center"/>
        <w:rPr>
          <w:b/>
          <w:color w:val="0D0D0D"/>
          <w:sz w:val="26"/>
          <w:szCs w:val="26"/>
          <w:shd w:val="clear" w:color="auto" w:fill="FFFFFF"/>
        </w:rPr>
      </w:pPr>
      <w:r w:rsidRPr="00D506D1">
        <w:rPr>
          <w:b/>
          <w:color w:val="0D0D0D"/>
          <w:sz w:val="26"/>
          <w:szCs w:val="26"/>
          <w:shd w:val="clear" w:color="auto" w:fill="FFFFFF"/>
        </w:rPr>
        <w:t>KHÓC DƯƠNG KHUÊ</w:t>
      </w:r>
      <w:r w:rsidRPr="00D506D1">
        <w:rPr>
          <w:b/>
          <w:color w:val="0D0D0D"/>
          <w:sz w:val="26"/>
          <w:szCs w:val="26"/>
          <w:shd w:val="clear" w:color="auto" w:fill="FFFFFF"/>
          <w:vertAlign w:val="superscript"/>
        </w:rPr>
        <w:t>*</w:t>
      </w:r>
      <w:r w:rsidRPr="00D506D1">
        <w:rPr>
          <w:b/>
          <w:color w:val="0D0D0D"/>
          <w:sz w:val="26"/>
          <w:szCs w:val="26"/>
          <w:shd w:val="clear" w:color="auto" w:fill="FFFFFF"/>
        </w:rPr>
        <w:t xml:space="preserve">                                      </w:t>
      </w:r>
    </w:p>
    <w:p w14:paraId="32FA1B89" w14:textId="77777777" w:rsidR="00BF470B" w:rsidRPr="00D506D1" w:rsidRDefault="00BF470B" w:rsidP="00D43F59">
      <w:pPr>
        <w:widowControl w:val="0"/>
        <w:spacing w:line="276" w:lineRule="auto"/>
        <w:jc w:val="center"/>
        <w:rPr>
          <w:b/>
          <w:color w:val="0D0D0D"/>
          <w:sz w:val="26"/>
          <w:szCs w:val="26"/>
          <w:shd w:val="clear" w:color="auto" w:fill="FFFFFF"/>
        </w:rPr>
      </w:pPr>
      <w:r w:rsidRPr="00D506D1">
        <w:rPr>
          <w:b/>
          <w:color w:val="0D0D0D"/>
          <w:sz w:val="26"/>
          <w:szCs w:val="26"/>
          <w:shd w:val="clear" w:color="auto" w:fill="FFFFFF"/>
        </w:rPr>
        <w:t xml:space="preserve">                              (Nguyễn Khuyến)</w:t>
      </w:r>
    </w:p>
    <w:tbl>
      <w:tblPr>
        <w:tblW w:w="10173" w:type="dxa"/>
        <w:tblLook w:val="04A0" w:firstRow="1" w:lastRow="0" w:firstColumn="1" w:lastColumn="0" w:noHBand="0" w:noVBand="1"/>
      </w:tblPr>
      <w:tblGrid>
        <w:gridCol w:w="4952"/>
        <w:gridCol w:w="5221"/>
      </w:tblGrid>
      <w:tr w:rsidR="00BF470B" w:rsidRPr="00D506D1" w14:paraId="502A7A02" w14:textId="77777777" w:rsidTr="00D43F59">
        <w:tc>
          <w:tcPr>
            <w:tcW w:w="4952" w:type="dxa"/>
            <w:shd w:val="clear" w:color="auto" w:fill="auto"/>
          </w:tcPr>
          <w:p w14:paraId="3FFF1D47"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Bác Dương thôi đã thôi rồi,</w:t>
            </w:r>
          </w:p>
          <w:p w14:paraId="391303B6"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Nước mây man mác ngậm ngùi lòng ta,</w:t>
            </w:r>
          </w:p>
          <w:p w14:paraId="29822B92"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Nhớ từ thuở đăng khoa ngày trước,</w:t>
            </w:r>
          </w:p>
          <w:p w14:paraId="01CE3A56"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Vẫn sớm hôm tôi bác cùng nhau, </w:t>
            </w:r>
          </w:p>
          <w:p w14:paraId="5FA0B4DB"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Kính yêu từ trước đến sau, </w:t>
            </w:r>
          </w:p>
          <w:p w14:paraId="33471791"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Trong khi gặp gỡ khác đâu duyên trời? </w:t>
            </w:r>
          </w:p>
          <w:p w14:paraId="495FF6A2"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Cũng có lúc chơi nơi dặm khách, </w:t>
            </w:r>
          </w:p>
          <w:p w14:paraId="01858058"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Tiếng suối nghe róc rách lưng đèo, </w:t>
            </w:r>
          </w:p>
          <w:p w14:paraId="79995B20"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Có khi tầng gác cheo leo, </w:t>
            </w:r>
          </w:p>
          <w:p w14:paraId="0B49CC72"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Thú vui con hát lựa chiều cầm xoang</w:t>
            </w:r>
            <w:r w:rsidRPr="00D506D1">
              <w:rPr>
                <w:i/>
                <w:color w:val="000000"/>
                <w:sz w:val="26"/>
                <w:szCs w:val="26"/>
                <w:vertAlign w:val="superscript"/>
                <w:lang w:val="en-US"/>
              </w:rPr>
              <w:t>(1)</w:t>
            </w:r>
            <w:r w:rsidRPr="00D506D1">
              <w:rPr>
                <w:i/>
                <w:color w:val="000000"/>
                <w:sz w:val="26"/>
                <w:szCs w:val="26"/>
              </w:rPr>
              <w:t>, </w:t>
            </w:r>
          </w:p>
          <w:p w14:paraId="2934ED22"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Cũng có lúc rượu ngon cùng nhắp, </w:t>
            </w:r>
          </w:p>
          <w:p w14:paraId="6E7A0246"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Chén quỳnh tương</w:t>
            </w:r>
            <w:r w:rsidRPr="00D506D1">
              <w:rPr>
                <w:i/>
                <w:color w:val="000000"/>
                <w:sz w:val="26"/>
                <w:szCs w:val="26"/>
                <w:vertAlign w:val="superscript"/>
                <w:lang w:val="en-US"/>
              </w:rPr>
              <w:t>(2)</w:t>
            </w:r>
            <w:r w:rsidRPr="00D506D1">
              <w:rPr>
                <w:i/>
                <w:color w:val="000000"/>
                <w:sz w:val="26"/>
                <w:szCs w:val="26"/>
              </w:rPr>
              <w:t xml:space="preserve"> ăm ắp bầu xuân, </w:t>
            </w:r>
          </w:p>
          <w:p w14:paraId="59B617DC"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Có khi bàn soạn câu văn, </w:t>
            </w:r>
          </w:p>
          <w:p w14:paraId="39BE4A6F"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Biết bao đông bích, điển phần</w:t>
            </w:r>
            <w:r w:rsidRPr="00D506D1">
              <w:rPr>
                <w:i/>
                <w:color w:val="000000"/>
                <w:sz w:val="26"/>
                <w:szCs w:val="26"/>
                <w:vertAlign w:val="superscript"/>
                <w:lang w:val="en-US"/>
              </w:rPr>
              <w:t>(3)</w:t>
            </w:r>
            <w:r w:rsidRPr="00D506D1">
              <w:rPr>
                <w:i/>
                <w:color w:val="000000"/>
                <w:sz w:val="26"/>
                <w:szCs w:val="26"/>
              </w:rPr>
              <w:t xml:space="preserve"> trước sau, </w:t>
            </w:r>
          </w:p>
          <w:p w14:paraId="543A534C"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Buổi dương cửu</w:t>
            </w:r>
            <w:r w:rsidRPr="00D506D1">
              <w:rPr>
                <w:i/>
                <w:color w:val="000000"/>
                <w:sz w:val="26"/>
                <w:szCs w:val="26"/>
                <w:vertAlign w:val="superscript"/>
                <w:lang w:val="en-US"/>
              </w:rPr>
              <w:t>(4)</w:t>
            </w:r>
            <w:r w:rsidRPr="00D506D1">
              <w:rPr>
                <w:i/>
                <w:color w:val="000000"/>
                <w:sz w:val="26"/>
                <w:szCs w:val="26"/>
              </w:rPr>
              <w:t xml:space="preserve"> cùng nhau hoạn nạn, </w:t>
            </w:r>
          </w:p>
          <w:p w14:paraId="5C9A75AE"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Phận đẩu thăng</w:t>
            </w:r>
            <w:r w:rsidRPr="00D506D1">
              <w:rPr>
                <w:i/>
                <w:color w:val="000000"/>
                <w:sz w:val="26"/>
                <w:szCs w:val="26"/>
                <w:vertAlign w:val="superscript"/>
                <w:lang w:val="en-US"/>
              </w:rPr>
              <w:t>(5)</w:t>
            </w:r>
            <w:r w:rsidRPr="00D506D1">
              <w:rPr>
                <w:i/>
                <w:color w:val="000000"/>
                <w:sz w:val="26"/>
                <w:szCs w:val="26"/>
              </w:rPr>
              <w:t xml:space="preserve"> chẳng dám tham trời, </w:t>
            </w:r>
          </w:p>
          <w:p w14:paraId="2CA183B5"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Bác già, tôi cũng già rồi, </w:t>
            </w:r>
          </w:p>
          <w:p w14:paraId="4B467505"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Biết thôi, thôi thế thì thôi mới là! </w:t>
            </w:r>
          </w:p>
          <w:p w14:paraId="6904187B"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Muốn đi lại tuổi già thêm nhác, </w:t>
            </w:r>
          </w:p>
          <w:p w14:paraId="5D2C1474"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Trước ba năm gặp bác một lần, </w:t>
            </w:r>
          </w:p>
          <w:p w14:paraId="7F1983F3"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Cầm tay hỏi hết xa gần, </w:t>
            </w:r>
          </w:p>
          <w:p w14:paraId="10E7EB01"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Mừng rằng bác vẫn tinh thần chưa can, </w:t>
            </w:r>
          </w:p>
        </w:tc>
        <w:tc>
          <w:tcPr>
            <w:tcW w:w="5221" w:type="dxa"/>
            <w:shd w:val="clear" w:color="auto" w:fill="auto"/>
          </w:tcPr>
          <w:p w14:paraId="2C2F443B"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Kể tuổi tôi còn hơn tuổi bác, </w:t>
            </w:r>
          </w:p>
          <w:p w14:paraId="2C594E1F"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Tôi lại đau trước bác mấy ngày, </w:t>
            </w:r>
          </w:p>
          <w:p w14:paraId="7916C80F"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Làm sao bác vội về ngay, </w:t>
            </w:r>
          </w:p>
          <w:p w14:paraId="7A05EE9E"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Chợt nghe, tôi bỗng chân tay rụng rời, </w:t>
            </w:r>
          </w:p>
          <w:p w14:paraId="50A01750"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Ai chẳng biết chán đời là phải, </w:t>
            </w:r>
          </w:p>
          <w:p w14:paraId="28AB31E7"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Vội vàng sao đã mải lên tiên, </w:t>
            </w:r>
          </w:p>
          <w:p w14:paraId="4AA63C97"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Rượu ngon không có bạn hiền, </w:t>
            </w:r>
          </w:p>
          <w:p w14:paraId="666F463E"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Không mua không phải không tiền không mua, </w:t>
            </w:r>
          </w:p>
          <w:p w14:paraId="55E6AD1C"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Câu thơ nghĩ đắn đo không viết, </w:t>
            </w:r>
          </w:p>
          <w:p w14:paraId="0D8BFD4B"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Viết đưa ai, ai biết mà đưa, </w:t>
            </w:r>
          </w:p>
          <w:p w14:paraId="4E80CBDC"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Giường kia</w:t>
            </w:r>
            <w:r w:rsidRPr="00D506D1">
              <w:rPr>
                <w:i/>
                <w:color w:val="000000"/>
                <w:sz w:val="26"/>
                <w:szCs w:val="26"/>
                <w:vertAlign w:val="superscript"/>
                <w:lang w:val="en-US"/>
              </w:rPr>
              <w:t>(6)</w:t>
            </w:r>
            <w:r w:rsidRPr="00D506D1">
              <w:rPr>
                <w:i/>
                <w:color w:val="000000"/>
                <w:sz w:val="26"/>
                <w:szCs w:val="26"/>
              </w:rPr>
              <w:t xml:space="preserve"> treo những hững hờ, </w:t>
            </w:r>
          </w:p>
          <w:p w14:paraId="3E1997CE"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Đàn kia</w:t>
            </w:r>
            <w:r w:rsidRPr="00D506D1">
              <w:rPr>
                <w:i/>
                <w:color w:val="000000"/>
                <w:sz w:val="26"/>
                <w:szCs w:val="26"/>
                <w:vertAlign w:val="superscript"/>
                <w:lang w:val="en-US"/>
              </w:rPr>
              <w:t>(7)</w:t>
            </w:r>
            <w:r w:rsidRPr="00D506D1">
              <w:rPr>
                <w:i/>
                <w:color w:val="000000"/>
                <w:sz w:val="26"/>
                <w:szCs w:val="26"/>
              </w:rPr>
              <w:t xml:space="preserve"> gẩy cũng ngẩn ngơ tiếng đàn, </w:t>
            </w:r>
          </w:p>
          <w:p w14:paraId="76E18E5A"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Bác chẳng ở dẫu van chẳng ở, </w:t>
            </w:r>
          </w:p>
          <w:p w14:paraId="461F0EB4"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Tôi tuy thương, lấy nhớ làm thương, </w:t>
            </w:r>
          </w:p>
          <w:p w14:paraId="3083DA8C"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Tuổi già hạt lệ như sương, </w:t>
            </w:r>
          </w:p>
          <w:p w14:paraId="4D63E774" w14:textId="77777777" w:rsidR="00BF470B" w:rsidRPr="00D506D1"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sidRPr="00D506D1">
              <w:rPr>
                <w:i/>
                <w:color w:val="000000"/>
                <w:sz w:val="26"/>
                <w:szCs w:val="26"/>
              </w:rPr>
              <w:t>Hơi đâu ép lấy hai hàng chứa chan.</w:t>
            </w:r>
          </w:p>
          <w:p w14:paraId="0CB328A2" w14:textId="77777777" w:rsidR="00BF470B" w:rsidRPr="00D506D1" w:rsidRDefault="00BF470B" w:rsidP="00D43F59">
            <w:pPr>
              <w:widowControl w:val="0"/>
              <w:spacing w:line="276" w:lineRule="auto"/>
              <w:jc w:val="center"/>
              <w:rPr>
                <w:rFonts w:eastAsia="Times New Roman"/>
                <w:b/>
                <w:i/>
                <w:color w:val="000000"/>
                <w:sz w:val="26"/>
                <w:szCs w:val="26"/>
                <w:shd w:val="clear" w:color="auto" w:fill="FFFFFF"/>
              </w:rPr>
            </w:pPr>
          </w:p>
        </w:tc>
      </w:tr>
    </w:tbl>
    <w:p w14:paraId="0897908C" w14:textId="77777777" w:rsidR="00BF470B" w:rsidRPr="00D506D1" w:rsidRDefault="00BF470B" w:rsidP="00D43F59">
      <w:pPr>
        <w:widowControl w:val="0"/>
        <w:spacing w:line="276" w:lineRule="auto"/>
        <w:jc w:val="center"/>
        <w:rPr>
          <w:color w:val="0D0D0D"/>
          <w:sz w:val="26"/>
          <w:szCs w:val="26"/>
          <w:shd w:val="clear" w:color="auto" w:fill="FFFFFF"/>
        </w:rPr>
      </w:pPr>
      <w:r w:rsidRPr="00D506D1">
        <w:rPr>
          <w:b/>
          <w:color w:val="0D0D0D"/>
          <w:sz w:val="26"/>
          <w:szCs w:val="26"/>
          <w:shd w:val="clear" w:color="auto" w:fill="FFFFFF"/>
        </w:rPr>
        <w:t xml:space="preserve">                                                     </w:t>
      </w:r>
      <w:r w:rsidRPr="00D506D1">
        <w:rPr>
          <w:color w:val="0D0D0D"/>
          <w:sz w:val="26"/>
          <w:szCs w:val="26"/>
          <w:shd w:val="clear" w:color="auto" w:fill="FFFFFF"/>
        </w:rPr>
        <w:t xml:space="preserve">(Theo </w:t>
      </w:r>
      <w:r w:rsidRPr="00D506D1">
        <w:rPr>
          <w:i/>
          <w:color w:val="0D0D0D"/>
          <w:sz w:val="26"/>
          <w:szCs w:val="26"/>
          <w:shd w:val="clear" w:color="auto" w:fill="FFFFFF"/>
        </w:rPr>
        <w:t>Thơ văn Nguyễn Khuyến</w:t>
      </w:r>
      <w:r w:rsidRPr="00D506D1">
        <w:rPr>
          <w:color w:val="0D0D0D"/>
          <w:sz w:val="26"/>
          <w:szCs w:val="26"/>
          <w:shd w:val="clear" w:color="auto" w:fill="FFFFFF"/>
        </w:rPr>
        <w:t>, NXB Văn học, 2012)</w:t>
      </w:r>
    </w:p>
    <w:p w14:paraId="3990FAF7" w14:textId="77777777" w:rsidR="00BF470B" w:rsidRPr="00D506D1" w:rsidRDefault="00BF470B" w:rsidP="00D43F59">
      <w:pPr>
        <w:widowControl w:val="0"/>
        <w:spacing w:line="276" w:lineRule="auto"/>
        <w:jc w:val="both"/>
        <w:rPr>
          <w:b/>
          <w:color w:val="0D0D0D"/>
          <w:sz w:val="26"/>
          <w:szCs w:val="26"/>
          <w:shd w:val="clear" w:color="auto" w:fill="FFFFFF"/>
        </w:rPr>
      </w:pPr>
      <w:r w:rsidRPr="00D506D1">
        <w:rPr>
          <w:b/>
          <w:color w:val="0D0D0D"/>
          <w:sz w:val="26"/>
          <w:szCs w:val="26"/>
          <w:shd w:val="clear" w:color="auto" w:fill="FFFFFF"/>
        </w:rPr>
        <w:t>Chú thích:</w:t>
      </w:r>
    </w:p>
    <w:p w14:paraId="09F8A0BD" w14:textId="3EB48607" w:rsidR="00BF470B" w:rsidRPr="00D506D1" w:rsidRDefault="00BF470B" w:rsidP="00D43F59">
      <w:pPr>
        <w:widowControl w:val="0"/>
        <w:spacing w:line="276" w:lineRule="auto"/>
        <w:jc w:val="both"/>
        <w:rPr>
          <w:color w:val="0D0D0D"/>
          <w:sz w:val="26"/>
          <w:szCs w:val="26"/>
          <w:shd w:val="clear" w:color="auto" w:fill="FFFFFF"/>
        </w:rPr>
      </w:pPr>
      <w:r w:rsidRPr="00D506D1">
        <w:rPr>
          <w:b/>
          <w:color w:val="0D0D0D"/>
          <w:sz w:val="26"/>
          <w:szCs w:val="26"/>
          <w:shd w:val="clear" w:color="auto" w:fill="FFFFFF"/>
          <w:vertAlign w:val="superscript"/>
        </w:rPr>
        <w:t xml:space="preserve">* </w:t>
      </w:r>
      <w:r w:rsidRPr="00D506D1">
        <w:rPr>
          <w:color w:val="0D0D0D"/>
          <w:sz w:val="26"/>
          <w:szCs w:val="26"/>
          <w:shd w:val="clear" w:color="auto" w:fill="FFFFFF"/>
        </w:rPr>
        <w:t xml:space="preserve">Dương Khuê (1839 </w:t>
      </w:r>
      <w:r w:rsidR="00D43F59">
        <w:rPr>
          <w:color w:val="0D0D0D"/>
          <w:sz w:val="26"/>
          <w:szCs w:val="26"/>
          <w:shd w:val="clear" w:color="auto" w:fill="FFFFFF"/>
        </w:rPr>
        <w:t>-</w:t>
      </w:r>
      <w:r w:rsidRPr="00D506D1">
        <w:rPr>
          <w:color w:val="0D0D0D"/>
          <w:sz w:val="26"/>
          <w:szCs w:val="26"/>
          <w:shd w:val="clear" w:color="auto" w:fill="FFFFFF"/>
        </w:rPr>
        <w:t xml:space="preserve"> 1902) người làng Vân Đình, tổng Phương Đình, tỉnh Hà Đông (nay là huyện Ứng Hòa, thuộc Hà Nội), đỗ tiến sĩ năm 1868, làm quan đến chức Tổng đốc Nam Định, Ninh Bình. Ông là bạn thân của nhà thơ Nguyễn Khuyến.</w:t>
      </w:r>
    </w:p>
    <w:p w14:paraId="223B1F52" w14:textId="77777777" w:rsidR="00BF470B" w:rsidRPr="00D506D1" w:rsidRDefault="00BF470B" w:rsidP="00D43F59">
      <w:pPr>
        <w:widowControl w:val="0"/>
        <w:spacing w:line="276" w:lineRule="auto"/>
        <w:jc w:val="both"/>
        <w:rPr>
          <w:color w:val="0D0D0D"/>
          <w:sz w:val="26"/>
          <w:szCs w:val="26"/>
          <w:shd w:val="clear" w:color="auto" w:fill="FFFFFF"/>
        </w:rPr>
      </w:pPr>
      <w:r w:rsidRPr="00D506D1">
        <w:rPr>
          <w:i/>
          <w:color w:val="0D0D0D"/>
          <w:sz w:val="26"/>
          <w:szCs w:val="26"/>
          <w:shd w:val="clear" w:color="auto" w:fill="FFFFFF"/>
        </w:rPr>
        <w:t>Khóc Dương Khuê</w:t>
      </w:r>
      <w:r w:rsidRPr="00D506D1">
        <w:rPr>
          <w:color w:val="0D0D0D"/>
          <w:sz w:val="26"/>
          <w:szCs w:val="26"/>
          <w:shd w:val="clear" w:color="auto" w:fill="FFFFFF"/>
        </w:rPr>
        <w:t xml:space="preserve"> lúc đầu viết bằng chữ Hán (Vãn đồng niên Vân Đình tiến sĩ Dương Thượng thư), sau đó được chính Nguyễn Khuyến dịch ra chữ Nôm và bản chữ Nôm lại có phần phổ biến hơn bản chữ Hán.</w:t>
      </w:r>
    </w:p>
    <w:p w14:paraId="512D4A28" w14:textId="77777777"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(1) </w:t>
      </w:r>
      <w:r w:rsidRPr="00D506D1">
        <w:rPr>
          <w:i/>
          <w:color w:val="0D0D0D"/>
          <w:sz w:val="26"/>
          <w:szCs w:val="26"/>
          <w:shd w:val="clear" w:color="auto" w:fill="FFFFFF"/>
        </w:rPr>
        <w:t>Cầm xoang</w:t>
      </w:r>
      <w:r w:rsidRPr="00D506D1">
        <w:rPr>
          <w:color w:val="0D0D0D"/>
          <w:sz w:val="26"/>
          <w:szCs w:val="26"/>
          <w:shd w:val="clear" w:color="auto" w:fill="FFFFFF"/>
        </w:rPr>
        <w:t xml:space="preserve"> (</w:t>
      </w:r>
      <w:r w:rsidRPr="00D506D1">
        <w:rPr>
          <w:i/>
          <w:color w:val="0D0D0D"/>
          <w:sz w:val="26"/>
          <w:szCs w:val="26"/>
          <w:shd w:val="clear" w:color="auto" w:fill="FFFFFF"/>
        </w:rPr>
        <w:t>cầm</w:t>
      </w:r>
      <w:r w:rsidRPr="00D506D1">
        <w:rPr>
          <w:color w:val="0D0D0D"/>
          <w:sz w:val="26"/>
          <w:szCs w:val="26"/>
          <w:shd w:val="clear" w:color="auto" w:fill="FFFFFF"/>
        </w:rPr>
        <w:t xml:space="preserve">: đàn; </w:t>
      </w:r>
      <w:r w:rsidRPr="00D506D1">
        <w:rPr>
          <w:i/>
          <w:color w:val="0D0D0D"/>
          <w:sz w:val="26"/>
          <w:szCs w:val="26"/>
          <w:shd w:val="clear" w:color="auto" w:fill="FFFFFF"/>
        </w:rPr>
        <w:t>xoang</w:t>
      </w:r>
      <w:r w:rsidRPr="00D506D1">
        <w:rPr>
          <w:color w:val="0D0D0D"/>
          <w:sz w:val="26"/>
          <w:szCs w:val="26"/>
          <w:shd w:val="clear" w:color="auto" w:fill="FFFFFF"/>
        </w:rPr>
        <w:t>: điệu hát): ở đây chỉ việc tác giả và bạn đi hát ả đào.</w:t>
      </w:r>
    </w:p>
    <w:p w14:paraId="5182B14E" w14:textId="77777777"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(2) </w:t>
      </w:r>
      <w:r w:rsidRPr="00D506D1">
        <w:rPr>
          <w:i/>
          <w:color w:val="0D0D0D"/>
          <w:sz w:val="26"/>
          <w:szCs w:val="26"/>
          <w:shd w:val="clear" w:color="auto" w:fill="FFFFFF"/>
        </w:rPr>
        <w:t>Quỳnh tương</w:t>
      </w:r>
      <w:r w:rsidRPr="00D506D1">
        <w:rPr>
          <w:color w:val="0D0D0D"/>
          <w:sz w:val="26"/>
          <w:szCs w:val="26"/>
          <w:shd w:val="clear" w:color="auto" w:fill="FFFFFF"/>
        </w:rPr>
        <w:t>: chỉ thứ rượu ngon.</w:t>
      </w:r>
    </w:p>
    <w:p w14:paraId="1DD8CFD6" w14:textId="434BA6FF"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(3) </w:t>
      </w:r>
      <w:r w:rsidRPr="00D506D1">
        <w:rPr>
          <w:i/>
          <w:color w:val="0D0D0D"/>
          <w:sz w:val="26"/>
          <w:szCs w:val="26"/>
          <w:shd w:val="clear" w:color="auto" w:fill="FFFFFF"/>
        </w:rPr>
        <w:t>Đông bích</w:t>
      </w:r>
      <w:r w:rsidRPr="00D506D1">
        <w:rPr>
          <w:color w:val="0D0D0D"/>
          <w:sz w:val="26"/>
          <w:szCs w:val="26"/>
          <w:shd w:val="clear" w:color="auto" w:fill="FFFFFF"/>
        </w:rPr>
        <w:t xml:space="preserve">: chỉ phòng đọc sách. </w:t>
      </w:r>
      <w:r w:rsidRPr="00D506D1">
        <w:rPr>
          <w:i/>
          <w:color w:val="0D0D0D"/>
          <w:sz w:val="26"/>
          <w:szCs w:val="26"/>
          <w:shd w:val="clear" w:color="auto" w:fill="FFFFFF"/>
        </w:rPr>
        <w:t>Điển phần</w:t>
      </w:r>
      <w:r w:rsidRPr="00D506D1">
        <w:rPr>
          <w:color w:val="0D0D0D"/>
          <w:sz w:val="26"/>
          <w:szCs w:val="26"/>
          <w:shd w:val="clear" w:color="auto" w:fill="FFFFFF"/>
        </w:rPr>
        <w:t xml:space="preserve">: tức </w:t>
      </w:r>
      <w:r w:rsidRPr="00D506D1">
        <w:rPr>
          <w:i/>
          <w:color w:val="0D0D0D"/>
          <w:sz w:val="26"/>
          <w:szCs w:val="26"/>
          <w:shd w:val="clear" w:color="auto" w:fill="FFFFFF"/>
        </w:rPr>
        <w:t>tam phần ngũ điển</w:t>
      </w:r>
      <w:r w:rsidRPr="00D506D1">
        <w:rPr>
          <w:color w:val="0D0D0D"/>
          <w:sz w:val="26"/>
          <w:szCs w:val="26"/>
          <w:shd w:val="clear" w:color="auto" w:fill="FFFFFF"/>
        </w:rPr>
        <w:t xml:space="preserve">, chỉ các sách thời thượng </w:t>
      </w:r>
      <w:r w:rsidRPr="00D506D1">
        <w:rPr>
          <w:color w:val="0D0D0D"/>
          <w:sz w:val="26"/>
          <w:szCs w:val="26"/>
          <w:shd w:val="clear" w:color="auto" w:fill="FFFFFF"/>
        </w:rPr>
        <w:lastRenderedPageBreak/>
        <w:t>cổ Trung Quố</w:t>
      </w:r>
      <w:r w:rsidR="00AA0AA0">
        <w:rPr>
          <w:color w:val="0D0D0D"/>
          <w:sz w:val="26"/>
          <w:szCs w:val="26"/>
          <w:shd w:val="clear" w:color="auto" w:fill="FFFFFF"/>
        </w:rPr>
        <w:t>c mà nhà nho xưa</w:t>
      </w:r>
      <w:r w:rsidRPr="00D506D1">
        <w:rPr>
          <w:color w:val="0D0D0D"/>
          <w:sz w:val="26"/>
          <w:szCs w:val="26"/>
          <w:shd w:val="clear" w:color="auto" w:fill="FFFFFF"/>
        </w:rPr>
        <w:t xml:space="preserve"> nghiên cứu.</w:t>
      </w:r>
    </w:p>
    <w:p w14:paraId="21A9F7B2" w14:textId="77777777"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(4) </w:t>
      </w:r>
      <w:r w:rsidRPr="00D506D1">
        <w:rPr>
          <w:i/>
          <w:color w:val="0D0D0D"/>
          <w:sz w:val="26"/>
          <w:szCs w:val="26"/>
          <w:shd w:val="clear" w:color="auto" w:fill="FFFFFF"/>
        </w:rPr>
        <w:t>Buổi dương cửu</w:t>
      </w:r>
      <w:r w:rsidRPr="00D506D1">
        <w:rPr>
          <w:color w:val="0D0D0D"/>
          <w:sz w:val="26"/>
          <w:szCs w:val="26"/>
          <w:shd w:val="clear" w:color="auto" w:fill="FFFFFF"/>
        </w:rPr>
        <w:t>: thời buổi suy đồi, vận hạn; ở đây chỉ thời gian nước ta bị thực dân Pháp xâm lược.</w:t>
      </w:r>
    </w:p>
    <w:p w14:paraId="10902EED" w14:textId="77777777"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(5) </w:t>
      </w:r>
      <w:r w:rsidRPr="00D506D1">
        <w:rPr>
          <w:i/>
          <w:color w:val="0D0D0D"/>
          <w:sz w:val="26"/>
          <w:szCs w:val="26"/>
          <w:shd w:val="clear" w:color="auto" w:fill="FFFFFF"/>
        </w:rPr>
        <w:t>Phận đẩu thăng</w:t>
      </w:r>
      <w:r w:rsidRPr="00D506D1">
        <w:rPr>
          <w:color w:val="0D0D0D"/>
          <w:sz w:val="26"/>
          <w:szCs w:val="26"/>
          <w:shd w:val="clear" w:color="auto" w:fill="FFFFFF"/>
        </w:rPr>
        <w:t>:</w:t>
      </w:r>
      <w:r w:rsidRPr="00D506D1">
        <w:rPr>
          <w:i/>
          <w:color w:val="0D0D0D"/>
          <w:sz w:val="26"/>
          <w:szCs w:val="26"/>
          <w:shd w:val="clear" w:color="auto" w:fill="FFFFFF"/>
        </w:rPr>
        <w:t xml:space="preserve"> đẩu</w:t>
      </w:r>
      <w:r w:rsidRPr="00D506D1">
        <w:rPr>
          <w:color w:val="0D0D0D"/>
          <w:sz w:val="26"/>
          <w:szCs w:val="26"/>
          <w:shd w:val="clear" w:color="auto" w:fill="FFFFFF"/>
        </w:rPr>
        <w:t xml:space="preserve"> và </w:t>
      </w:r>
      <w:r w:rsidRPr="00D506D1">
        <w:rPr>
          <w:i/>
          <w:color w:val="0D0D0D"/>
          <w:sz w:val="26"/>
          <w:szCs w:val="26"/>
          <w:shd w:val="clear" w:color="auto" w:fill="FFFFFF"/>
        </w:rPr>
        <w:t>thăng</w:t>
      </w:r>
      <w:r w:rsidRPr="00D506D1">
        <w:rPr>
          <w:color w:val="0D0D0D"/>
          <w:sz w:val="26"/>
          <w:szCs w:val="26"/>
          <w:shd w:val="clear" w:color="auto" w:fill="FFFFFF"/>
        </w:rPr>
        <w:t xml:space="preserve"> là dụng cụ đong thóc gạo thời xưa. Các quan ngày xưa nhận lương bằng thóc nên nói phận đẩu thăng là nói phận người làm quan.</w:t>
      </w:r>
    </w:p>
    <w:p w14:paraId="0664E39D" w14:textId="77777777"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(6) </w:t>
      </w:r>
      <w:r w:rsidRPr="00D506D1">
        <w:rPr>
          <w:i/>
          <w:color w:val="0D0D0D"/>
          <w:sz w:val="26"/>
          <w:szCs w:val="26"/>
          <w:shd w:val="clear" w:color="auto" w:fill="FFFFFF"/>
        </w:rPr>
        <w:t>Giường kia</w:t>
      </w:r>
      <w:r w:rsidRPr="00D506D1">
        <w:rPr>
          <w:color w:val="0D0D0D"/>
          <w:sz w:val="26"/>
          <w:szCs w:val="26"/>
          <w:shd w:val="clear" w:color="auto" w:fill="FFFFFF"/>
        </w:rPr>
        <w:t>: Trần Phồn thời hậu Hán có người bạn thân là Từ Trĩ. Phồn dành riêng cho bạn một cái giường khi bạn đến chơi mời ngồi, lúc bạn về lại treo giường lên.</w:t>
      </w:r>
    </w:p>
    <w:p w14:paraId="677CA346" w14:textId="32321A7F" w:rsidR="00BF470B" w:rsidRPr="00D506D1" w:rsidRDefault="00BF470B" w:rsidP="00D43F59">
      <w:pPr>
        <w:widowControl w:val="0"/>
        <w:spacing w:line="276" w:lineRule="auto"/>
        <w:jc w:val="both"/>
        <w:rPr>
          <w:color w:val="0D0D0D"/>
          <w:sz w:val="26"/>
          <w:szCs w:val="26"/>
          <w:shd w:val="clear" w:color="auto" w:fill="FFFFFF"/>
        </w:rPr>
      </w:pPr>
      <w:r w:rsidRPr="00D506D1">
        <w:rPr>
          <w:color w:val="0D0D0D"/>
          <w:sz w:val="26"/>
          <w:szCs w:val="26"/>
          <w:shd w:val="clear" w:color="auto" w:fill="FFFFFF"/>
          <w:vertAlign w:val="superscript"/>
        </w:rPr>
        <w:t xml:space="preserve">(7) </w:t>
      </w:r>
      <w:r w:rsidRPr="00D506D1">
        <w:rPr>
          <w:i/>
          <w:color w:val="0D0D0D"/>
          <w:sz w:val="26"/>
          <w:szCs w:val="26"/>
          <w:shd w:val="clear" w:color="auto" w:fill="FFFFFF"/>
        </w:rPr>
        <w:t>Đàn kia</w:t>
      </w:r>
      <w:r w:rsidRPr="00D506D1">
        <w:rPr>
          <w:color w:val="0D0D0D"/>
          <w:sz w:val="26"/>
          <w:szCs w:val="26"/>
          <w:shd w:val="clear" w:color="auto" w:fill="FFFFFF"/>
        </w:rPr>
        <w:t>: Tương truyền Bá Nha và Chung Tử Kì là hai người bạn. Bá Nha là người chơi đàn giỏi. Tử Kì có tài nghe tiếng đàn của Bá Nha mà hiểu được điều Bá Nha đang nghĩ. Người ta gọi đó là bạn tri âm (biết được tiếng đàn). Sau khi Tử Kì chết, Bá Nha đập bỏ đàn vì cho rằng không có ai hiểu được tiếng đàn của mình. Có thuyết nói là Bá Nha treo đàn không gảy nữa.</w:t>
      </w:r>
    </w:p>
    <w:p w14:paraId="339098D6" w14:textId="77777777" w:rsidR="00BF470B" w:rsidRPr="00D506D1" w:rsidRDefault="00BF470B" w:rsidP="00D43F59">
      <w:pPr>
        <w:widowControl w:val="0"/>
        <w:spacing w:line="276" w:lineRule="auto"/>
        <w:jc w:val="both"/>
        <w:rPr>
          <w:color w:val="0D0D0D"/>
          <w:sz w:val="26"/>
          <w:szCs w:val="26"/>
        </w:rPr>
      </w:pPr>
      <w:r w:rsidRPr="00D506D1">
        <w:rPr>
          <w:b/>
          <w:color w:val="0D0D0D"/>
          <w:sz w:val="26"/>
          <w:szCs w:val="26"/>
          <w:shd w:val="clear" w:color="auto" w:fill="FFFFFF"/>
        </w:rPr>
        <w:t>Thực hiện các yêu cầu:</w:t>
      </w:r>
    </w:p>
    <w:p w14:paraId="4D440C81" w14:textId="602311C9" w:rsidR="00BF470B" w:rsidRPr="00D506D1" w:rsidRDefault="00BF470B" w:rsidP="00D43F59">
      <w:pPr>
        <w:widowControl w:val="0"/>
        <w:spacing w:line="276" w:lineRule="auto"/>
        <w:jc w:val="both"/>
        <w:rPr>
          <w:rFonts w:eastAsia="Times New Roman"/>
          <w:color w:val="0D0D0D"/>
          <w:sz w:val="26"/>
          <w:szCs w:val="26"/>
        </w:rPr>
      </w:pPr>
      <w:r w:rsidRPr="00D506D1">
        <w:rPr>
          <w:rFonts w:eastAsia="Times New Roman"/>
          <w:b/>
          <w:color w:val="0D0D0D"/>
          <w:sz w:val="26"/>
          <w:szCs w:val="26"/>
        </w:rPr>
        <w:t>Câu 1</w:t>
      </w:r>
      <w:r>
        <w:rPr>
          <w:rFonts w:eastAsia="Times New Roman"/>
          <w:b/>
          <w:color w:val="0D0D0D"/>
          <w:sz w:val="26"/>
          <w:szCs w:val="26"/>
        </w:rPr>
        <w:t>.</w:t>
      </w:r>
      <w:r w:rsidRPr="00D506D1">
        <w:rPr>
          <w:rFonts w:eastAsia="Times New Roman"/>
          <w:color w:val="0D0D0D"/>
          <w:sz w:val="26"/>
          <w:szCs w:val="26"/>
        </w:rPr>
        <w:t xml:space="preserve"> </w:t>
      </w:r>
      <w:r w:rsidRPr="004F3D89">
        <w:rPr>
          <w:rFonts w:cs="Times New Roman"/>
          <w:b/>
          <w:bCs/>
          <w:sz w:val="26"/>
          <w:szCs w:val="26"/>
          <w:lang w:val="vi-VN"/>
        </w:rPr>
        <w:t>(</w:t>
      </w:r>
      <w:r>
        <w:rPr>
          <w:rFonts w:cs="Times New Roman"/>
          <w:b/>
          <w:bCs/>
          <w:sz w:val="26"/>
          <w:szCs w:val="26"/>
        </w:rPr>
        <w:t>0</w:t>
      </w:r>
      <w:r w:rsidRPr="00545569">
        <w:rPr>
          <w:rFonts w:cs="Times New Roman"/>
          <w:b/>
          <w:bCs/>
          <w:sz w:val="26"/>
          <w:szCs w:val="26"/>
          <w:lang w:val="vi-VN"/>
        </w:rPr>
        <w:t>,</w:t>
      </w:r>
      <w:r>
        <w:rPr>
          <w:rFonts w:cs="Times New Roman"/>
          <w:b/>
          <w:bCs/>
          <w:sz w:val="26"/>
          <w:szCs w:val="26"/>
        </w:rPr>
        <w:t>5</w:t>
      </w:r>
      <w:r w:rsidRPr="004F3D89">
        <w:rPr>
          <w:rFonts w:cs="Times New Roman"/>
          <w:b/>
          <w:bCs/>
          <w:sz w:val="26"/>
          <w:szCs w:val="26"/>
          <w:lang w:val="vi-VN"/>
        </w:rPr>
        <w:t>đ)</w:t>
      </w:r>
      <w:r w:rsidRPr="004F3D89">
        <w:rPr>
          <w:rFonts w:cs="Times New Roman"/>
          <w:sz w:val="26"/>
          <w:szCs w:val="26"/>
          <w:lang w:val="vi-VN"/>
        </w:rPr>
        <w:t xml:space="preserve"> </w:t>
      </w:r>
      <w:r w:rsidRPr="006E4A0E">
        <w:rPr>
          <w:color w:val="000000"/>
          <w:sz w:val="26"/>
          <w:szCs w:val="26"/>
        </w:rPr>
        <w:t xml:space="preserve">Văn bản </w:t>
      </w:r>
      <w:r w:rsidR="00201894">
        <w:rPr>
          <w:color w:val="000000"/>
          <w:sz w:val="26"/>
          <w:szCs w:val="26"/>
        </w:rPr>
        <w:t xml:space="preserve">trên </w:t>
      </w:r>
      <w:r w:rsidRPr="006E4A0E">
        <w:rPr>
          <w:color w:val="000000"/>
          <w:sz w:val="26"/>
          <w:szCs w:val="26"/>
        </w:rPr>
        <w:t>được viết theo thể thơ nào</w:t>
      </w:r>
      <w:r>
        <w:rPr>
          <w:rFonts w:eastAsia="Times New Roman"/>
          <w:color w:val="0D0D0D"/>
          <w:sz w:val="26"/>
          <w:szCs w:val="26"/>
        </w:rPr>
        <w:t xml:space="preserve">? </w:t>
      </w:r>
      <w:r w:rsidRPr="00D506D1">
        <w:rPr>
          <w:rFonts w:eastAsia="Times New Roman"/>
          <w:color w:val="0D0D0D"/>
          <w:sz w:val="26"/>
          <w:szCs w:val="26"/>
        </w:rPr>
        <w:t>Bài thơ trên viết về đề tài gì?</w:t>
      </w:r>
    </w:p>
    <w:p w14:paraId="46A084A2" w14:textId="472F37CD" w:rsidR="00BF470B" w:rsidRDefault="00BF470B" w:rsidP="00D43F59">
      <w:pPr>
        <w:widowControl w:val="0"/>
        <w:spacing w:line="276" w:lineRule="auto"/>
        <w:jc w:val="both"/>
        <w:rPr>
          <w:rFonts w:eastAsia="Times New Roman"/>
          <w:color w:val="0D0D0D"/>
          <w:sz w:val="26"/>
          <w:szCs w:val="26"/>
        </w:rPr>
      </w:pPr>
      <w:r w:rsidRPr="00D506D1">
        <w:rPr>
          <w:rFonts w:eastAsia="Times New Roman"/>
          <w:b/>
          <w:color w:val="0D0D0D"/>
          <w:sz w:val="26"/>
          <w:szCs w:val="26"/>
        </w:rPr>
        <w:t>Câu 2.</w:t>
      </w:r>
      <w:r>
        <w:rPr>
          <w:rFonts w:eastAsia="Times New Roman"/>
          <w:b/>
          <w:color w:val="0D0D0D"/>
          <w:sz w:val="26"/>
          <w:szCs w:val="26"/>
        </w:rPr>
        <w:t xml:space="preserve"> </w:t>
      </w:r>
      <w:r w:rsidRPr="004F3D89">
        <w:rPr>
          <w:rFonts w:cs="Times New Roman"/>
          <w:b/>
          <w:bCs/>
          <w:sz w:val="26"/>
          <w:szCs w:val="26"/>
          <w:lang w:val="vi-VN"/>
        </w:rPr>
        <w:t>(</w:t>
      </w:r>
      <w:r w:rsidRPr="00545569">
        <w:rPr>
          <w:rFonts w:cs="Times New Roman"/>
          <w:b/>
          <w:bCs/>
          <w:sz w:val="26"/>
          <w:szCs w:val="26"/>
          <w:lang w:val="vi-VN"/>
        </w:rPr>
        <w:t>1,</w:t>
      </w:r>
      <w:r>
        <w:rPr>
          <w:rFonts w:cs="Times New Roman"/>
          <w:b/>
          <w:bCs/>
          <w:sz w:val="26"/>
          <w:szCs w:val="26"/>
        </w:rPr>
        <w:t>0</w:t>
      </w:r>
      <w:r w:rsidRPr="004F3D89">
        <w:rPr>
          <w:rFonts w:cs="Times New Roman"/>
          <w:b/>
          <w:bCs/>
          <w:sz w:val="26"/>
          <w:szCs w:val="26"/>
          <w:lang w:val="vi-VN"/>
        </w:rPr>
        <w:t>đ)</w:t>
      </w:r>
      <w:r w:rsidRPr="004F3D89">
        <w:rPr>
          <w:rFonts w:cs="Times New Roman"/>
          <w:sz w:val="26"/>
          <w:szCs w:val="26"/>
          <w:lang w:val="vi-VN"/>
        </w:rPr>
        <w:t xml:space="preserve"> </w:t>
      </w:r>
      <w:r w:rsidRPr="00D506D1">
        <w:rPr>
          <w:rFonts w:eastAsia="Times New Roman"/>
          <w:color w:val="0D0D0D"/>
          <w:sz w:val="26"/>
          <w:szCs w:val="26"/>
        </w:rPr>
        <w:t xml:space="preserve">Chỉ ra </w:t>
      </w:r>
      <w:r>
        <w:rPr>
          <w:rFonts w:eastAsia="Times New Roman"/>
          <w:color w:val="0D0D0D"/>
          <w:sz w:val="26"/>
          <w:szCs w:val="26"/>
        </w:rPr>
        <w:t>những</w:t>
      </w:r>
      <w:r w:rsidRPr="00D506D1">
        <w:rPr>
          <w:rFonts w:eastAsia="Times New Roman"/>
          <w:color w:val="0D0D0D"/>
          <w:sz w:val="26"/>
          <w:szCs w:val="26"/>
        </w:rPr>
        <w:t xml:space="preserve"> kỉ niệm giữa nhà thơ và bạn của mình được nhắc tới trong bài thơ</w:t>
      </w:r>
      <w:r>
        <w:rPr>
          <w:rFonts w:eastAsia="Times New Roman"/>
          <w:color w:val="0D0D0D"/>
          <w:sz w:val="26"/>
          <w:szCs w:val="26"/>
        </w:rPr>
        <w:t>?</w:t>
      </w:r>
    </w:p>
    <w:p w14:paraId="170D178A" w14:textId="77777777" w:rsidR="00BF470B" w:rsidRPr="00D506D1" w:rsidRDefault="00BF470B" w:rsidP="00D43F59">
      <w:pPr>
        <w:widowControl w:val="0"/>
        <w:spacing w:line="276" w:lineRule="auto"/>
        <w:jc w:val="both"/>
        <w:rPr>
          <w:b/>
          <w:sz w:val="26"/>
          <w:szCs w:val="26"/>
        </w:rPr>
      </w:pPr>
      <w:r w:rsidRPr="00D506D1">
        <w:rPr>
          <w:b/>
          <w:sz w:val="26"/>
          <w:szCs w:val="26"/>
        </w:rPr>
        <w:t xml:space="preserve">Câu </w:t>
      </w:r>
      <w:r>
        <w:rPr>
          <w:b/>
          <w:sz w:val="26"/>
          <w:szCs w:val="26"/>
        </w:rPr>
        <w:t>3</w:t>
      </w:r>
      <w:r w:rsidRPr="00D506D1">
        <w:rPr>
          <w:b/>
          <w:sz w:val="26"/>
          <w:szCs w:val="26"/>
        </w:rPr>
        <w:t xml:space="preserve">. </w:t>
      </w:r>
      <w:r w:rsidRPr="004F3D89">
        <w:rPr>
          <w:rFonts w:cs="Times New Roman"/>
          <w:b/>
          <w:bCs/>
          <w:sz w:val="26"/>
          <w:szCs w:val="26"/>
          <w:lang w:val="vi-VN"/>
        </w:rPr>
        <w:t>(</w:t>
      </w:r>
      <w:r>
        <w:rPr>
          <w:rFonts w:cs="Times New Roman"/>
          <w:b/>
          <w:bCs/>
          <w:sz w:val="26"/>
          <w:szCs w:val="26"/>
        </w:rPr>
        <w:t>0</w:t>
      </w:r>
      <w:r w:rsidRPr="00545569">
        <w:rPr>
          <w:rFonts w:cs="Times New Roman"/>
          <w:b/>
          <w:bCs/>
          <w:sz w:val="26"/>
          <w:szCs w:val="26"/>
          <w:lang w:val="vi-VN"/>
        </w:rPr>
        <w:t>,</w:t>
      </w:r>
      <w:r>
        <w:rPr>
          <w:rFonts w:cs="Times New Roman"/>
          <w:b/>
          <w:bCs/>
          <w:sz w:val="26"/>
          <w:szCs w:val="26"/>
        </w:rPr>
        <w:t>5</w:t>
      </w:r>
      <w:r w:rsidRPr="004F3D89">
        <w:rPr>
          <w:rFonts w:cs="Times New Roman"/>
          <w:b/>
          <w:bCs/>
          <w:sz w:val="26"/>
          <w:szCs w:val="26"/>
          <w:lang w:val="vi-VN"/>
        </w:rPr>
        <w:t>đ)</w:t>
      </w:r>
      <w:r w:rsidRPr="004F3D89">
        <w:rPr>
          <w:rFonts w:cs="Times New Roman"/>
          <w:sz w:val="26"/>
          <w:szCs w:val="26"/>
          <w:lang w:val="vi-VN"/>
        </w:rPr>
        <w:t xml:space="preserve"> </w:t>
      </w:r>
      <w:r w:rsidRPr="00C41096">
        <w:rPr>
          <w:bCs/>
          <w:sz w:val="26"/>
          <w:szCs w:val="26"/>
        </w:rPr>
        <w:t>Em có</w:t>
      </w:r>
      <w:r>
        <w:rPr>
          <w:b/>
          <w:sz w:val="26"/>
          <w:szCs w:val="26"/>
        </w:rPr>
        <w:t xml:space="preserve"> </w:t>
      </w:r>
      <w:r>
        <w:rPr>
          <w:sz w:val="26"/>
          <w:szCs w:val="26"/>
        </w:rPr>
        <w:t>n</w:t>
      </w:r>
      <w:r w:rsidRPr="00D506D1">
        <w:rPr>
          <w:sz w:val="26"/>
          <w:szCs w:val="26"/>
        </w:rPr>
        <w:t xml:space="preserve">hận xét </w:t>
      </w:r>
      <w:r>
        <w:rPr>
          <w:sz w:val="26"/>
          <w:szCs w:val="26"/>
        </w:rPr>
        <w:t xml:space="preserve">gì </w:t>
      </w:r>
      <w:r w:rsidRPr="00D506D1">
        <w:rPr>
          <w:sz w:val="26"/>
          <w:szCs w:val="26"/>
        </w:rPr>
        <w:t>về tình bạn của nhà thơ và Dương Khuê</w:t>
      </w:r>
      <w:r>
        <w:rPr>
          <w:sz w:val="26"/>
          <w:szCs w:val="26"/>
        </w:rPr>
        <w:t>?</w:t>
      </w:r>
    </w:p>
    <w:p w14:paraId="5AE330B1" w14:textId="797CA01E" w:rsidR="00BF470B" w:rsidRPr="00D506D1" w:rsidRDefault="00BF470B" w:rsidP="00D43F59">
      <w:pPr>
        <w:widowControl w:val="0"/>
        <w:spacing w:line="276" w:lineRule="auto"/>
        <w:jc w:val="both"/>
        <w:rPr>
          <w:rFonts w:eastAsia="Times New Roman"/>
          <w:color w:val="0D0D0D"/>
          <w:sz w:val="26"/>
          <w:szCs w:val="26"/>
        </w:rPr>
      </w:pPr>
      <w:r w:rsidRPr="00D506D1">
        <w:rPr>
          <w:rFonts w:eastAsia="Times New Roman"/>
          <w:b/>
          <w:color w:val="0D0D0D"/>
          <w:sz w:val="26"/>
          <w:szCs w:val="26"/>
        </w:rPr>
        <w:t xml:space="preserve">Câu </w:t>
      </w:r>
      <w:r>
        <w:rPr>
          <w:rFonts w:eastAsia="Times New Roman"/>
          <w:b/>
          <w:color w:val="0D0D0D"/>
          <w:sz w:val="26"/>
          <w:szCs w:val="26"/>
        </w:rPr>
        <w:t>4</w:t>
      </w:r>
      <w:r w:rsidRPr="00D506D1">
        <w:rPr>
          <w:rFonts w:eastAsia="Times New Roman"/>
          <w:b/>
          <w:color w:val="0D0D0D"/>
          <w:sz w:val="26"/>
          <w:szCs w:val="26"/>
        </w:rPr>
        <w:t>.</w:t>
      </w:r>
      <w:r w:rsidRPr="00D506D1">
        <w:rPr>
          <w:rFonts w:eastAsia="Times New Roman"/>
          <w:color w:val="0D0D0D"/>
          <w:sz w:val="26"/>
          <w:szCs w:val="26"/>
        </w:rPr>
        <w:t xml:space="preserve"> </w:t>
      </w:r>
      <w:r w:rsidRPr="004F3D89">
        <w:rPr>
          <w:rFonts w:cs="Times New Roman"/>
          <w:b/>
          <w:bCs/>
          <w:sz w:val="26"/>
          <w:szCs w:val="26"/>
          <w:lang w:val="vi-VN"/>
        </w:rPr>
        <w:t>(</w:t>
      </w:r>
      <w:r w:rsidRPr="00545569">
        <w:rPr>
          <w:rFonts w:cs="Times New Roman"/>
          <w:b/>
          <w:bCs/>
          <w:sz w:val="26"/>
          <w:szCs w:val="26"/>
          <w:lang w:val="vi-VN"/>
        </w:rPr>
        <w:t>1,</w:t>
      </w:r>
      <w:r>
        <w:rPr>
          <w:rFonts w:cs="Times New Roman"/>
          <w:b/>
          <w:bCs/>
          <w:sz w:val="26"/>
          <w:szCs w:val="26"/>
        </w:rPr>
        <w:t>0</w:t>
      </w:r>
      <w:r w:rsidRPr="004F3D89">
        <w:rPr>
          <w:rFonts w:cs="Times New Roman"/>
          <w:b/>
          <w:bCs/>
          <w:sz w:val="26"/>
          <w:szCs w:val="26"/>
          <w:lang w:val="vi-VN"/>
        </w:rPr>
        <w:t>đ)</w:t>
      </w:r>
      <w:r w:rsidRPr="00D506D1">
        <w:rPr>
          <w:rFonts w:eastAsia="Times New Roman"/>
          <w:color w:val="0D0D0D"/>
          <w:sz w:val="26"/>
          <w:szCs w:val="26"/>
        </w:rPr>
        <w:t xml:space="preserve"> </w:t>
      </w:r>
      <w:r>
        <w:rPr>
          <w:rFonts w:eastAsia="Times New Roman"/>
          <w:color w:val="0D0D0D"/>
          <w:sz w:val="26"/>
          <w:szCs w:val="26"/>
        </w:rPr>
        <w:t>Nêu</w:t>
      </w:r>
      <w:r w:rsidRPr="00D506D1">
        <w:rPr>
          <w:rFonts w:eastAsia="Times New Roman"/>
          <w:color w:val="0D0D0D"/>
          <w:sz w:val="26"/>
          <w:szCs w:val="26"/>
        </w:rPr>
        <w:t xml:space="preserve"> tác dụng của việc sử dụng điển tích</w:t>
      </w:r>
      <w:r w:rsidR="003A428A">
        <w:rPr>
          <w:rFonts w:eastAsia="Times New Roman"/>
          <w:color w:val="0D0D0D"/>
          <w:sz w:val="26"/>
          <w:szCs w:val="26"/>
        </w:rPr>
        <w:t>, điển cố</w:t>
      </w:r>
      <w:r w:rsidRPr="00D506D1">
        <w:rPr>
          <w:rFonts w:eastAsia="Times New Roman"/>
          <w:color w:val="0D0D0D"/>
          <w:sz w:val="26"/>
          <w:szCs w:val="26"/>
        </w:rPr>
        <w:t xml:space="preserve"> trong hai câu thơ sau:</w:t>
      </w:r>
    </w:p>
    <w:p w14:paraId="58CFD2D6" w14:textId="08850CB8" w:rsidR="00BF470B" w:rsidRPr="00D506D1" w:rsidRDefault="003A428A"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rPr>
      </w:pPr>
      <w:r>
        <w:rPr>
          <w:i/>
          <w:color w:val="000000"/>
          <w:sz w:val="26"/>
          <w:szCs w:val="26"/>
          <w:lang w:val="en-US"/>
        </w:rPr>
        <w:t>“</w:t>
      </w:r>
      <w:r w:rsidR="00BF470B" w:rsidRPr="00D506D1">
        <w:rPr>
          <w:i/>
          <w:color w:val="000000"/>
          <w:sz w:val="26"/>
          <w:szCs w:val="26"/>
        </w:rPr>
        <w:t>Giường kia treo những hững hờ, </w:t>
      </w:r>
    </w:p>
    <w:p w14:paraId="37D84218" w14:textId="4AF69652" w:rsidR="00BF470B" w:rsidRPr="003A428A" w:rsidRDefault="00BF470B" w:rsidP="00D43F59">
      <w:pPr>
        <w:pStyle w:val="NormalWeb"/>
        <w:widowControl w:val="0"/>
        <w:shd w:val="clear" w:color="auto" w:fill="FFFFFF"/>
        <w:spacing w:before="0" w:beforeAutospacing="0" w:after="0" w:afterAutospacing="0" w:line="276" w:lineRule="auto"/>
        <w:jc w:val="center"/>
        <w:textAlignment w:val="baseline"/>
        <w:rPr>
          <w:i/>
          <w:color w:val="000000"/>
          <w:sz w:val="26"/>
          <w:szCs w:val="26"/>
          <w:lang w:val="en-US"/>
        </w:rPr>
      </w:pPr>
      <w:r w:rsidRPr="00D506D1">
        <w:rPr>
          <w:i/>
          <w:color w:val="000000"/>
          <w:sz w:val="26"/>
          <w:szCs w:val="26"/>
        </w:rPr>
        <w:t>Đàn kia gẩy cũng ngẩn ngơ tiếng đàn</w:t>
      </w:r>
      <w:r w:rsidR="003A428A">
        <w:rPr>
          <w:i/>
          <w:color w:val="000000"/>
          <w:sz w:val="26"/>
          <w:szCs w:val="26"/>
          <w:lang w:val="en-US"/>
        </w:rPr>
        <w:t>”</w:t>
      </w:r>
    </w:p>
    <w:p w14:paraId="7E6C7133" w14:textId="77777777" w:rsidR="00BF470B" w:rsidRPr="00C41096" w:rsidRDefault="00BF470B" w:rsidP="00D43F59">
      <w:pPr>
        <w:widowControl w:val="0"/>
        <w:spacing w:line="276" w:lineRule="auto"/>
        <w:jc w:val="both"/>
        <w:rPr>
          <w:rFonts w:cs="Times New Roman"/>
          <w:sz w:val="26"/>
          <w:szCs w:val="26"/>
        </w:rPr>
      </w:pPr>
      <w:r w:rsidRPr="00C41096">
        <w:rPr>
          <w:rFonts w:eastAsia="Times New Roman"/>
          <w:b/>
          <w:color w:val="0D0D0D"/>
          <w:sz w:val="26"/>
          <w:szCs w:val="26"/>
        </w:rPr>
        <w:t>Câu 5.</w:t>
      </w:r>
      <w:r w:rsidRPr="00C41096">
        <w:rPr>
          <w:rFonts w:eastAsia="Times New Roman"/>
          <w:color w:val="0D0D0D"/>
          <w:sz w:val="26"/>
          <w:szCs w:val="26"/>
        </w:rPr>
        <w:t xml:space="preserve"> </w:t>
      </w:r>
      <w:r w:rsidRPr="00C41096">
        <w:rPr>
          <w:rFonts w:cs="Times New Roman"/>
          <w:b/>
          <w:bCs/>
          <w:sz w:val="26"/>
          <w:szCs w:val="26"/>
          <w:lang w:val="vi-VN"/>
        </w:rPr>
        <w:t>(1,</w:t>
      </w:r>
      <w:r w:rsidRPr="00C41096">
        <w:rPr>
          <w:rFonts w:cs="Times New Roman"/>
          <w:b/>
          <w:bCs/>
          <w:sz w:val="26"/>
          <w:szCs w:val="26"/>
        </w:rPr>
        <w:t>0</w:t>
      </w:r>
      <w:r w:rsidRPr="00C41096">
        <w:rPr>
          <w:rFonts w:cs="Times New Roman"/>
          <w:b/>
          <w:bCs/>
          <w:sz w:val="26"/>
          <w:szCs w:val="26"/>
          <w:lang w:val="vi-VN"/>
        </w:rPr>
        <w:t>đ)</w:t>
      </w:r>
      <w:r w:rsidRPr="00C41096">
        <w:rPr>
          <w:rFonts w:cs="Times New Roman"/>
          <w:sz w:val="26"/>
          <w:szCs w:val="26"/>
          <w:lang w:val="vi-VN"/>
        </w:rPr>
        <w:t xml:space="preserve"> </w:t>
      </w:r>
      <w:r w:rsidRPr="00C41096">
        <w:rPr>
          <w:rFonts w:cs="Times New Roman"/>
          <w:sz w:val="26"/>
          <w:szCs w:val="26"/>
        </w:rPr>
        <w:t>Qua văn bản trên, em rút ra cho mình thông điệp gì sâu sắc nhất? Vì sao?</w:t>
      </w:r>
    </w:p>
    <w:p w14:paraId="213FB39B" w14:textId="40372384" w:rsidR="00BF470B" w:rsidRPr="00D506D1" w:rsidRDefault="00BF470B" w:rsidP="00D43F59">
      <w:pPr>
        <w:widowControl w:val="0"/>
        <w:spacing w:line="276" w:lineRule="auto"/>
        <w:jc w:val="both"/>
        <w:rPr>
          <w:rFonts w:eastAsia="Times New Roman"/>
          <w:color w:val="0070C0"/>
          <w:sz w:val="26"/>
          <w:szCs w:val="26"/>
        </w:rPr>
      </w:pPr>
      <w:r w:rsidRPr="00694234">
        <w:rPr>
          <w:rFonts w:eastAsia="Times New Roman"/>
          <w:b/>
          <w:sz w:val="26"/>
          <w:szCs w:val="26"/>
        </w:rPr>
        <w:t xml:space="preserve">II. </w:t>
      </w:r>
      <w:r w:rsidR="00FA6E60" w:rsidRPr="00FC24B9">
        <w:rPr>
          <w:rFonts w:eastAsia="Times New Roman"/>
          <w:b/>
          <w:sz w:val="26"/>
          <w:szCs w:val="26"/>
        </w:rPr>
        <w:t xml:space="preserve">PHẦN VIẾT </w:t>
      </w:r>
      <w:r w:rsidRPr="00FC24B9">
        <w:rPr>
          <w:rFonts w:eastAsia="Times New Roman"/>
          <w:b/>
          <w:sz w:val="26"/>
          <w:szCs w:val="26"/>
        </w:rPr>
        <w:t>(6,0 điểm)</w:t>
      </w:r>
    </w:p>
    <w:p w14:paraId="23DA0160" w14:textId="77777777" w:rsidR="00BF470B" w:rsidRDefault="00BF470B" w:rsidP="00D43F59">
      <w:pPr>
        <w:widowControl w:val="0"/>
        <w:spacing w:line="276" w:lineRule="auto"/>
        <w:rPr>
          <w:rFonts w:eastAsia="Times New Roman"/>
          <w:b/>
          <w:color w:val="0D0D0D"/>
          <w:sz w:val="26"/>
          <w:szCs w:val="26"/>
        </w:rPr>
      </w:pPr>
      <w:r w:rsidRPr="00D506D1">
        <w:rPr>
          <w:rFonts w:eastAsia="Times New Roman"/>
          <w:b/>
          <w:color w:val="0D0D0D"/>
          <w:sz w:val="26"/>
          <w:szCs w:val="26"/>
        </w:rPr>
        <w:t>Câu 1. (2.0 điểm)</w:t>
      </w:r>
    </w:p>
    <w:p w14:paraId="7D737EF6" w14:textId="4B614314" w:rsidR="00BF470B" w:rsidRPr="009E3114" w:rsidRDefault="00601CEF" w:rsidP="00D43F59">
      <w:pPr>
        <w:widowControl w:val="0"/>
        <w:spacing w:line="276" w:lineRule="auto"/>
        <w:jc w:val="both"/>
        <w:rPr>
          <w:bCs/>
          <w:color w:val="0D0D0D"/>
          <w:sz w:val="26"/>
          <w:szCs w:val="26"/>
        </w:rPr>
      </w:pPr>
      <w:r w:rsidRPr="00601CEF">
        <w:rPr>
          <w:rFonts w:eastAsia="Times New Roman" w:cs="Times New Roman"/>
          <w:noProof/>
          <w:sz w:val="26"/>
          <w:szCs w:val="26"/>
        </w:rPr>
        <w:t>Từ ngữ liệu ở phần Đọc</w:t>
      </w:r>
      <w:r w:rsidRPr="00601CEF">
        <w:rPr>
          <w:rFonts w:eastAsia="Times New Roman" w:cs="Times New Roman"/>
          <w:noProof/>
          <w:sz w:val="26"/>
          <w:szCs w:val="26"/>
          <w:lang w:val="sv-SE"/>
        </w:rPr>
        <w:t xml:space="preserve"> </w:t>
      </w:r>
      <w:r w:rsidRPr="00601CEF">
        <w:rPr>
          <w:rFonts w:eastAsia="Times New Roman" w:cs="Times New Roman"/>
          <w:noProof/>
          <w:sz w:val="26"/>
          <w:szCs w:val="26"/>
        </w:rPr>
        <w:t>- hiểu, em hãy v</w:t>
      </w:r>
      <w:r w:rsidR="00BF470B" w:rsidRPr="00601CEF">
        <w:rPr>
          <w:sz w:val="26"/>
          <w:szCs w:val="26"/>
        </w:rPr>
        <w:t>iết một đoạn</w:t>
      </w:r>
      <w:r w:rsidR="00BF470B" w:rsidRPr="0099680A">
        <w:rPr>
          <w:sz w:val="26"/>
          <w:szCs w:val="26"/>
        </w:rPr>
        <w:t xml:space="preserve"> văn từ 1</w:t>
      </w:r>
      <w:r w:rsidR="00BF470B">
        <w:rPr>
          <w:sz w:val="26"/>
          <w:szCs w:val="26"/>
        </w:rPr>
        <w:t>2</w:t>
      </w:r>
      <w:r w:rsidR="00BF470B" w:rsidRPr="0099680A">
        <w:rPr>
          <w:sz w:val="26"/>
          <w:szCs w:val="26"/>
        </w:rPr>
        <w:t xml:space="preserve"> đến 1</w:t>
      </w:r>
      <w:r w:rsidR="00BF470B">
        <w:rPr>
          <w:sz w:val="26"/>
          <w:szCs w:val="26"/>
        </w:rPr>
        <w:t>4</w:t>
      </w:r>
      <w:r w:rsidR="00BF470B" w:rsidRPr="0099680A">
        <w:rPr>
          <w:sz w:val="26"/>
          <w:szCs w:val="26"/>
        </w:rPr>
        <w:t xml:space="preserve"> câu nêu </w:t>
      </w:r>
      <w:r w:rsidR="00BF470B" w:rsidRPr="00C204BA">
        <w:rPr>
          <w:bCs/>
          <w:color w:val="0D0D0D"/>
          <w:sz w:val="26"/>
          <w:szCs w:val="26"/>
        </w:rPr>
        <w:t>suy nghĩ của em về ý nghĩa của tình bạn trong cuộc sống.</w:t>
      </w:r>
    </w:p>
    <w:p w14:paraId="52DAA152" w14:textId="77777777" w:rsidR="00BF470B" w:rsidRPr="00D506D1" w:rsidRDefault="00BF470B" w:rsidP="00D43F59">
      <w:pPr>
        <w:pStyle w:val="NormalWeb"/>
        <w:widowControl w:val="0"/>
        <w:shd w:val="clear" w:color="auto" w:fill="FFFFFF"/>
        <w:spacing w:before="0" w:beforeAutospacing="0" w:after="0" w:afterAutospacing="0" w:line="276" w:lineRule="auto"/>
        <w:rPr>
          <w:b/>
          <w:color w:val="0D0D0D"/>
          <w:sz w:val="26"/>
          <w:szCs w:val="26"/>
        </w:rPr>
      </w:pPr>
      <w:r w:rsidRPr="00D506D1">
        <w:rPr>
          <w:b/>
          <w:color w:val="0D0D0D"/>
          <w:sz w:val="26"/>
          <w:szCs w:val="26"/>
        </w:rPr>
        <w:t>Câu 2. (4.0 điểm)</w:t>
      </w:r>
    </w:p>
    <w:p w14:paraId="286BADAB" w14:textId="53460CE6" w:rsidR="00BF470B" w:rsidRPr="00C204BA" w:rsidRDefault="00BF470B" w:rsidP="00D43F59">
      <w:pPr>
        <w:pStyle w:val="NormalWeb"/>
        <w:widowControl w:val="0"/>
        <w:shd w:val="clear" w:color="auto" w:fill="FFFFFF"/>
        <w:spacing w:before="0" w:beforeAutospacing="0" w:after="0" w:afterAutospacing="0" w:line="276" w:lineRule="auto"/>
        <w:jc w:val="both"/>
        <w:rPr>
          <w:bCs/>
          <w:color w:val="0D0D0D"/>
          <w:sz w:val="26"/>
          <w:szCs w:val="26"/>
          <w:lang w:val="en-US"/>
        </w:rPr>
      </w:pPr>
      <w:r w:rsidRPr="00C204BA">
        <w:rPr>
          <w:bCs/>
          <w:iCs/>
          <w:sz w:val="26"/>
          <w:szCs w:val="26"/>
        </w:rPr>
        <w:t xml:space="preserve">Em hãy viết bài văn nghị luận </w:t>
      </w:r>
      <w:r w:rsidR="00DB4A9A">
        <w:rPr>
          <w:bCs/>
          <w:iCs/>
          <w:sz w:val="26"/>
          <w:szCs w:val="26"/>
          <w:lang w:val="en-US"/>
        </w:rPr>
        <w:t>bàn về</w:t>
      </w:r>
      <w:r w:rsidR="0097717F">
        <w:rPr>
          <w:bCs/>
          <w:iCs/>
          <w:sz w:val="26"/>
          <w:szCs w:val="26"/>
          <w:lang w:val="en-US"/>
        </w:rPr>
        <w:t xml:space="preserve"> vai trò</w:t>
      </w:r>
      <w:r w:rsidR="00DB4A9A">
        <w:rPr>
          <w:bCs/>
          <w:iCs/>
          <w:sz w:val="26"/>
          <w:szCs w:val="26"/>
          <w:lang w:val="en-US"/>
        </w:rPr>
        <w:t xml:space="preserve"> danh lam thắng cảnh và đời sống con người </w:t>
      </w:r>
      <w:r w:rsidRPr="00C204BA">
        <w:rPr>
          <w:bCs/>
          <w:iCs/>
          <w:sz w:val="26"/>
          <w:szCs w:val="26"/>
          <w:lang w:val="en-US"/>
        </w:rPr>
        <w:t>ngày nay.</w:t>
      </w:r>
    </w:p>
    <w:p w14:paraId="4C78D45C" w14:textId="588234A4" w:rsidR="00FA6E60" w:rsidRDefault="00FA6E60" w:rsidP="00FA6E60">
      <w:pPr>
        <w:spacing w:line="264" w:lineRule="auto"/>
        <w:jc w:val="center"/>
        <w:rPr>
          <w:rFonts w:eastAsia="Calibri"/>
          <w:sz w:val="26"/>
          <w:szCs w:val="26"/>
        </w:rPr>
      </w:pPr>
      <w:r>
        <w:rPr>
          <w:rFonts w:eastAsia="Calibri"/>
          <w:sz w:val="26"/>
          <w:szCs w:val="26"/>
        </w:rPr>
        <w:t>--------------------</w:t>
      </w:r>
      <w:r w:rsidRPr="00D36DF2">
        <w:rPr>
          <w:rFonts w:eastAsia="Calibri"/>
          <w:b/>
          <w:bCs/>
          <w:sz w:val="26"/>
          <w:szCs w:val="26"/>
        </w:rPr>
        <w:t>Hết</w:t>
      </w:r>
      <w:r>
        <w:rPr>
          <w:rFonts w:eastAsia="Calibri"/>
          <w:sz w:val="26"/>
          <w:szCs w:val="26"/>
        </w:rPr>
        <w:t>----------------------</w:t>
      </w:r>
    </w:p>
    <w:p w14:paraId="162A62E1" w14:textId="1A401032" w:rsidR="00D15015" w:rsidRDefault="00D15015" w:rsidP="00FA6E60">
      <w:pPr>
        <w:spacing w:line="264" w:lineRule="auto"/>
        <w:jc w:val="center"/>
        <w:rPr>
          <w:rFonts w:eastAsia="Calibri"/>
          <w:sz w:val="26"/>
          <w:szCs w:val="26"/>
        </w:rPr>
      </w:pPr>
    </w:p>
    <w:p w14:paraId="45CB80F8" w14:textId="37CE9399" w:rsidR="006D721C" w:rsidRDefault="006D721C" w:rsidP="00D15015">
      <w:pPr>
        <w:spacing w:line="264" w:lineRule="auto"/>
        <w:rPr>
          <w:rFonts w:eastAsia="Calibri"/>
          <w:sz w:val="26"/>
          <w:szCs w:val="26"/>
        </w:rPr>
      </w:pPr>
    </w:p>
    <w:p w14:paraId="29F03D28" w14:textId="22A1C630" w:rsidR="00D15015" w:rsidRDefault="00D15015" w:rsidP="00FA6E60">
      <w:pPr>
        <w:spacing w:line="264" w:lineRule="auto"/>
        <w:jc w:val="center"/>
        <w:rPr>
          <w:rFonts w:eastAsia="Calibri"/>
          <w:sz w:val="26"/>
          <w:szCs w:val="26"/>
        </w:rPr>
      </w:pPr>
    </w:p>
    <w:tbl>
      <w:tblPr>
        <w:tblW w:w="9694" w:type="dxa"/>
        <w:tblCellMar>
          <w:top w:w="28" w:type="dxa"/>
          <w:left w:w="28" w:type="dxa"/>
          <w:bottom w:w="28" w:type="dxa"/>
          <w:right w:w="28" w:type="dxa"/>
        </w:tblCellMar>
        <w:tblLook w:val="04A0" w:firstRow="1" w:lastRow="0" w:firstColumn="1" w:lastColumn="0" w:noHBand="0" w:noVBand="1"/>
      </w:tblPr>
      <w:tblGrid>
        <w:gridCol w:w="4862"/>
        <w:gridCol w:w="4832"/>
      </w:tblGrid>
      <w:tr w:rsidR="00FA6E60" w:rsidRPr="00396948" w14:paraId="2DDEA326" w14:textId="77777777" w:rsidTr="001A2ABD">
        <w:tc>
          <w:tcPr>
            <w:tcW w:w="4862" w:type="dxa"/>
          </w:tcPr>
          <w:p w14:paraId="52779DE5" w14:textId="77777777" w:rsidR="00FA6E60" w:rsidRPr="00FF1121" w:rsidRDefault="00FA6E60" w:rsidP="001A2ABD">
            <w:pPr>
              <w:tabs>
                <w:tab w:val="left" w:pos="284"/>
              </w:tabs>
              <w:rPr>
                <w:i/>
                <w:sz w:val="26"/>
                <w:szCs w:val="26"/>
              </w:rPr>
            </w:pPr>
            <w:r w:rsidRPr="00FF1121">
              <w:rPr>
                <w:i/>
                <w:sz w:val="26"/>
                <w:szCs w:val="26"/>
              </w:rPr>
              <w:t xml:space="preserve">Họ và tên thí sinh: </w:t>
            </w:r>
            <w:r w:rsidRPr="00FF1121">
              <w:rPr>
                <w:i/>
                <w:sz w:val="26"/>
                <w:szCs w:val="26"/>
                <w:vertAlign w:val="subscript"/>
              </w:rPr>
              <w:t>…………………………………………</w:t>
            </w:r>
          </w:p>
        </w:tc>
        <w:tc>
          <w:tcPr>
            <w:tcW w:w="4832" w:type="dxa"/>
          </w:tcPr>
          <w:p w14:paraId="51F1372D" w14:textId="77777777" w:rsidR="00FA6E60" w:rsidRPr="00FF1121" w:rsidRDefault="00FA6E60" w:rsidP="001A2ABD">
            <w:pPr>
              <w:tabs>
                <w:tab w:val="left" w:pos="284"/>
              </w:tabs>
              <w:rPr>
                <w:i/>
                <w:sz w:val="26"/>
                <w:szCs w:val="26"/>
                <w:vertAlign w:val="subscript"/>
              </w:rPr>
            </w:pPr>
            <w:r w:rsidRPr="00FF1121">
              <w:rPr>
                <w:i/>
                <w:w w:val="90"/>
                <w:sz w:val="26"/>
                <w:szCs w:val="26"/>
              </w:rPr>
              <w:t>Họ tên, chữ ký GT 1:</w:t>
            </w:r>
            <w:r w:rsidRPr="00FF1121">
              <w:rPr>
                <w:i/>
                <w:sz w:val="26"/>
                <w:szCs w:val="26"/>
              </w:rPr>
              <w:t xml:space="preserve"> </w:t>
            </w:r>
            <w:r w:rsidRPr="00FF1121">
              <w:rPr>
                <w:i/>
                <w:sz w:val="26"/>
                <w:szCs w:val="26"/>
                <w:vertAlign w:val="subscript"/>
              </w:rPr>
              <w:t>………………………………………...</w:t>
            </w:r>
          </w:p>
        </w:tc>
      </w:tr>
      <w:tr w:rsidR="00FA6E60" w:rsidRPr="00396948" w14:paraId="6D9256B9" w14:textId="77777777" w:rsidTr="001A2ABD">
        <w:tc>
          <w:tcPr>
            <w:tcW w:w="4862" w:type="dxa"/>
          </w:tcPr>
          <w:p w14:paraId="5125AE90" w14:textId="77777777" w:rsidR="00FA6E60" w:rsidRPr="00FF1121" w:rsidRDefault="00FA6E60" w:rsidP="001A2ABD">
            <w:pPr>
              <w:tabs>
                <w:tab w:val="left" w:pos="284"/>
              </w:tabs>
              <w:rPr>
                <w:i/>
                <w:sz w:val="26"/>
                <w:szCs w:val="26"/>
                <w:vertAlign w:val="subscript"/>
              </w:rPr>
            </w:pPr>
            <w:r w:rsidRPr="00FF1121">
              <w:rPr>
                <w:i/>
                <w:sz w:val="26"/>
                <w:szCs w:val="26"/>
              </w:rPr>
              <w:t xml:space="preserve">Số báo danh: </w:t>
            </w:r>
            <w:r w:rsidRPr="00FF1121">
              <w:rPr>
                <w:i/>
                <w:sz w:val="26"/>
                <w:szCs w:val="26"/>
                <w:vertAlign w:val="subscript"/>
              </w:rPr>
              <w:t>…………………………………………………...</w:t>
            </w:r>
          </w:p>
        </w:tc>
        <w:tc>
          <w:tcPr>
            <w:tcW w:w="4832" w:type="dxa"/>
          </w:tcPr>
          <w:p w14:paraId="2DA6A846" w14:textId="77777777" w:rsidR="00FA6E60" w:rsidRPr="00FF1121" w:rsidRDefault="00FA6E60" w:rsidP="001A2ABD">
            <w:pPr>
              <w:tabs>
                <w:tab w:val="left" w:pos="284"/>
              </w:tabs>
              <w:rPr>
                <w:i/>
                <w:sz w:val="26"/>
                <w:szCs w:val="26"/>
                <w:vertAlign w:val="subscript"/>
              </w:rPr>
            </w:pPr>
            <w:r w:rsidRPr="00FF1121">
              <w:rPr>
                <w:i/>
                <w:w w:val="90"/>
                <w:sz w:val="26"/>
                <w:szCs w:val="26"/>
              </w:rPr>
              <w:t>Họ tên, chữ ký GT 2:</w:t>
            </w:r>
            <w:r w:rsidRPr="00FF1121">
              <w:rPr>
                <w:i/>
                <w:sz w:val="26"/>
                <w:szCs w:val="26"/>
              </w:rPr>
              <w:t xml:space="preserve"> </w:t>
            </w:r>
            <w:r w:rsidRPr="00FF1121">
              <w:rPr>
                <w:i/>
                <w:sz w:val="26"/>
                <w:szCs w:val="26"/>
                <w:vertAlign w:val="subscript"/>
              </w:rPr>
              <w:t>………………………………………...</w:t>
            </w:r>
          </w:p>
        </w:tc>
      </w:tr>
    </w:tbl>
    <w:p w14:paraId="7197D531" w14:textId="77777777" w:rsidR="00812C09" w:rsidRDefault="00812C09" w:rsidP="00812C09"/>
    <w:p w14:paraId="68DAA9CA" w14:textId="77777777" w:rsidR="00812C09" w:rsidRDefault="00812C09" w:rsidP="00812C09">
      <w:r>
        <w:t>Tài liệu được chia sẻ bởi Website VnTeach.Com</w:t>
      </w:r>
    </w:p>
    <w:p w14:paraId="47E41C89" w14:textId="27B0A74A" w:rsidR="00D36DF2" w:rsidRPr="00D36DF2" w:rsidRDefault="00812C09" w:rsidP="00812C09">
      <w:r>
        <w:t>https://www.vnteach.com</w:t>
      </w:r>
    </w:p>
    <w:sectPr w:rsidR="00D36DF2" w:rsidRPr="00D36DF2" w:rsidSect="00F42539">
      <w:footerReference w:type="default" r:id="rId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8DED" w14:textId="77777777" w:rsidR="00603C45" w:rsidRDefault="00603C45" w:rsidP="00D36DF2">
      <w:pPr>
        <w:spacing w:line="240" w:lineRule="auto"/>
      </w:pPr>
      <w:r>
        <w:separator/>
      </w:r>
    </w:p>
  </w:endnote>
  <w:endnote w:type="continuationSeparator" w:id="0">
    <w:p w14:paraId="7D8940A6" w14:textId="77777777" w:rsidR="00603C45" w:rsidRDefault="00603C45" w:rsidP="00D36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95713"/>
      <w:docPartObj>
        <w:docPartGallery w:val="Page Numbers (Bottom of Page)"/>
        <w:docPartUnique/>
      </w:docPartObj>
    </w:sdtPr>
    <w:sdtContent>
      <w:sdt>
        <w:sdtPr>
          <w:id w:val="-1769616900"/>
          <w:docPartObj>
            <w:docPartGallery w:val="Page Numbers (Top of Page)"/>
            <w:docPartUnique/>
          </w:docPartObj>
        </w:sdtPr>
        <w:sdtContent>
          <w:p w14:paraId="7CBEF85C" w14:textId="117B0092" w:rsidR="00D36DF2" w:rsidRDefault="00D36DF2">
            <w:pPr>
              <w:pStyle w:val="Footer"/>
              <w:jc w:val="right"/>
            </w:pPr>
            <w:r w:rsidRPr="00D36DF2">
              <w:rPr>
                <w:sz w:val="22"/>
              </w:rPr>
              <w:t xml:space="preserve">Trang </w:t>
            </w:r>
            <w:r w:rsidRPr="00D36DF2">
              <w:rPr>
                <w:sz w:val="22"/>
              </w:rPr>
              <w:fldChar w:fldCharType="begin"/>
            </w:r>
            <w:r w:rsidRPr="00D36DF2">
              <w:rPr>
                <w:sz w:val="22"/>
              </w:rPr>
              <w:instrText xml:space="preserve"> PAGE </w:instrText>
            </w:r>
            <w:r w:rsidRPr="00D36DF2">
              <w:rPr>
                <w:sz w:val="22"/>
              </w:rPr>
              <w:fldChar w:fldCharType="separate"/>
            </w:r>
            <w:r w:rsidR="00AA0AA0">
              <w:rPr>
                <w:noProof/>
                <w:sz w:val="22"/>
              </w:rPr>
              <w:t>2</w:t>
            </w:r>
            <w:r w:rsidRPr="00D36DF2">
              <w:rPr>
                <w:sz w:val="22"/>
              </w:rPr>
              <w:fldChar w:fldCharType="end"/>
            </w:r>
            <w:r w:rsidRPr="00D36DF2">
              <w:rPr>
                <w:sz w:val="22"/>
              </w:rPr>
              <w:t>/</w:t>
            </w:r>
            <w:r w:rsidRPr="00D36DF2">
              <w:rPr>
                <w:sz w:val="22"/>
              </w:rPr>
              <w:fldChar w:fldCharType="begin"/>
            </w:r>
            <w:r w:rsidRPr="00D36DF2">
              <w:rPr>
                <w:sz w:val="22"/>
              </w:rPr>
              <w:instrText xml:space="preserve"> NUMPAGES  </w:instrText>
            </w:r>
            <w:r w:rsidRPr="00D36DF2">
              <w:rPr>
                <w:sz w:val="22"/>
              </w:rPr>
              <w:fldChar w:fldCharType="separate"/>
            </w:r>
            <w:r w:rsidR="00AA0AA0">
              <w:rPr>
                <w:noProof/>
                <w:sz w:val="22"/>
              </w:rPr>
              <w:t>2</w:t>
            </w:r>
            <w:r w:rsidRPr="00D36DF2">
              <w:rPr>
                <w:sz w:val="22"/>
              </w:rPr>
              <w:fldChar w:fldCharType="end"/>
            </w:r>
          </w:p>
        </w:sdtContent>
      </w:sdt>
    </w:sdtContent>
  </w:sdt>
  <w:p w14:paraId="7233D710" w14:textId="77777777" w:rsidR="00D36DF2" w:rsidRDefault="00D3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F4E4" w14:textId="77777777" w:rsidR="00603C45" w:rsidRDefault="00603C45" w:rsidP="00D36DF2">
      <w:pPr>
        <w:spacing w:line="240" w:lineRule="auto"/>
      </w:pPr>
      <w:r>
        <w:separator/>
      </w:r>
    </w:p>
  </w:footnote>
  <w:footnote w:type="continuationSeparator" w:id="0">
    <w:p w14:paraId="3EDB1A71" w14:textId="77777777" w:rsidR="00603C45" w:rsidRDefault="00603C45" w:rsidP="00D36D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0B"/>
    <w:rsid w:val="001E554B"/>
    <w:rsid w:val="00201894"/>
    <w:rsid w:val="002705CB"/>
    <w:rsid w:val="002942FC"/>
    <w:rsid w:val="002E78E2"/>
    <w:rsid w:val="002F0B5E"/>
    <w:rsid w:val="00307820"/>
    <w:rsid w:val="00387AC5"/>
    <w:rsid w:val="003A428A"/>
    <w:rsid w:val="003A7DEF"/>
    <w:rsid w:val="004043E4"/>
    <w:rsid w:val="00476756"/>
    <w:rsid w:val="00601CEF"/>
    <w:rsid w:val="00603C45"/>
    <w:rsid w:val="00635EBB"/>
    <w:rsid w:val="006D721C"/>
    <w:rsid w:val="00812C09"/>
    <w:rsid w:val="00914929"/>
    <w:rsid w:val="0097717F"/>
    <w:rsid w:val="00A64AF4"/>
    <w:rsid w:val="00AA0AA0"/>
    <w:rsid w:val="00B70259"/>
    <w:rsid w:val="00BF470B"/>
    <w:rsid w:val="00CF3C96"/>
    <w:rsid w:val="00D15015"/>
    <w:rsid w:val="00D36DF2"/>
    <w:rsid w:val="00D43F59"/>
    <w:rsid w:val="00DB4A9A"/>
    <w:rsid w:val="00EC205C"/>
    <w:rsid w:val="00F42539"/>
    <w:rsid w:val="00FA6E60"/>
    <w:rsid w:val="00FF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5504"/>
  <w15:chartTrackingRefBased/>
  <w15:docId w15:val="{15372802-85DE-419D-BEAE-E1E250DF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Обычный (веб)1,webb,Char"/>
    <w:basedOn w:val="Normal"/>
    <w:link w:val="NormalWebChar"/>
    <w:qFormat/>
    <w:rsid w:val="00BF470B"/>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BF470B"/>
    <w:rPr>
      <w:rFonts w:eastAsia="Times New Roman" w:cs="Times New Roman"/>
      <w:sz w:val="24"/>
      <w:szCs w:val="24"/>
      <w:lang w:val="vi-VN" w:eastAsia="vi-VN"/>
    </w:rPr>
  </w:style>
  <w:style w:type="table" w:styleId="TableGrid">
    <w:name w:val="Table Grid"/>
    <w:basedOn w:val="TableNormal"/>
    <w:uiPriority w:val="59"/>
    <w:rsid w:val="00BF470B"/>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DF2"/>
    <w:pPr>
      <w:tabs>
        <w:tab w:val="center" w:pos="4680"/>
        <w:tab w:val="right" w:pos="9360"/>
      </w:tabs>
      <w:spacing w:line="240" w:lineRule="auto"/>
    </w:pPr>
  </w:style>
  <w:style w:type="character" w:customStyle="1" w:styleId="HeaderChar">
    <w:name w:val="Header Char"/>
    <w:basedOn w:val="DefaultParagraphFont"/>
    <w:link w:val="Header"/>
    <w:uiPriority w:val="99"/>
    <w:rsid w:val="00D36DF2"/>
  </w:style>
  <w:style w:type="paragraph" w:styleId="Footer">
    <w:name w:val="footer"/>
    <w:basedOn w:val="Normal"/>
    <w:link w:val="FooterChar"/>
    <w:uiPriority w:val="99"/>
    <w:unhideWhenUsed/>
    <w:rsid w:val="00D36DF2"/>
    <w:pPr>
      <w:tabs>
        <w:tab w:val="center" w:pos="4680"/>
        <w:tab w:val="right" w:pos="9360"/>
      </w:tabs>
      <w:spacing w:line="240" w:lineRule="auto"/>
    </w:pPr>
  </w:style>
  <w:style w:type="character" w:customStyle="1" w:styleId="FooterChar">
    <w:name w:val="Footer Char"/>
    <w:basedOn w:val="DefaultParagraphFont"/>
    <w:link w:val="Footer"/>
    <w:uiPriority w:val="99"/>
    <w:rsid w:val="00D3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2024-10-04T07:09:00Z</dcterms:created>
  <dcterms:modified xsi:type="dcterms:W3CDTF">2024-10-27T15:20:00Z</dcterms:modified>
</cp:coreProperties>
</file>