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6" w:type="dxa"/>
        <w:tblInd w:w="-810" w:type="dxa"/>
        <w:tblLook w:val="01E0" w:firstRow="1" w:lastRow="1" w:firstColumn="1" w:lastColumn="1" w:noHBand="0" w:noVBand="0"/>
      </w:tblPr>
      <w:tblGrid>
        <w:gridCol w:w="11096"/>
      </w:tblGrid>
      <w:tr w:rsidR="000109AF" w:rsidRPr="00FB4A7C" w:rsidTr="000109AF">
        <w:tc>
          <w:tcPr>
            <w:tcW w:w="11096" w:type="dxa"/>
          </w:tcPr>
          <w:p w:rsidR="000109AF" w:rsidRDefault="000109AF" w:rsidP="0043451A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 xml:space="preserve">P   PHÒNG GD&amp;ĐT </w:t>
            </w:r>
          </w:p>
          <w:p w:rsidR="000109AF" w:rsidRDefault="000109AF" w:rsidP="0043451A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>
              <w:rPr>
                <w:bCs/>
                <w:lang w:val="sv-SE"/>
              </w:rPr>
              <w:t>HHUYỆN LONG ĐIỀN</w:t>
            </w:r>
            <w:r>
              <w:rPr>
                <w:b/>
                <w:lang w:val="sv-SE"/>
              </w:rPr>
              <w:t xml:space="preserve">               MA TRẬN KIỂM TRA HKII  NĂM HỌC 2022-2023</w:t>
            </w:r>
          </w:p>
          <w:p w:rsidR="000109AF" w:rsidRDefault="000109AF" w:rsidP="0043451A">
            <w:pPr>
              <w:tabs>
                <w:tab w:val="left" w:pos="6120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0109AF" w:rsidRDefault="000109AF" w:rsidP="0043451A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>
              <w:rPr>
                <w:b/>
                <w:i/>
                <w:lang w:val="sv-SE"/>
              </w:rPr>
              <w:t xml:space="preserve">                                                                                           Thời gian: 90 phút</w:t>
            </w:r>
          </w:p>
          <w:p w:rsidR="000109AF" w:rsidRDefault="000109AF" w:rsidP="0043451A">
            <w:pPr>
              <w:rPr>
                <w:lang w:val="pt-BR"/>
              </w:rPr>
            </w:pPr>
            <w:r>
              <w:rPr>
                <w:lang w:val="pt-BR"/>
              </w:rPr>
              <w:t>Hình thức ra đề: 30%  trắc nghiệm(</w:t>
            </w:r>
            <w:r>
              <w:rPr>
                <w:i/>
                <w:lang w:val="pt-BR"/>
              </w:rPr>
              <w:t>12 câu</w:t>
            </w:r>
            <w:r>
              <w:rPr>
                <w:lang w:val="pt-BR"/>
              </w:rPr>
              <w:t>) + 70%  tự luận</w:t>
            </w:r>
          </w:p>
          <w:p w:rsidR="000109AF" w:rsidRDefault="000109AF" w:rsidP="0043451A">
            <w:pPr>
              <w:rPr>
                <w:lang w:val="pt-BR"/>
              </w:rPr>
            </w:pPr>
            <w:r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710" w:type="dxa"/>
              <w:tblInd w:w="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48"/>
              <w:gridCol w:w="2592"/>
              <w:gridCol w:w="2436"/>
              <w:gridCol w:w="2115"/>
              <w:gridCol w:w="1341"/>
              <w:gridCol w:w="1078"/>
            </w:tblGrid>
            <w:tr w:rsidR="000109AF" w:rsidTr="00573862"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6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4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0109AF" w:rsidTr="00573862"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10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numPr>
                      <w:ilvl w:val="0"/>
                      <w:numId w:val="9"/>
                    </w:numPr>
                    <w:tabs>
                      <w:tab w:val="num" w:pos="72"/>
                    </w:tabs>
                    <w:spacing w:line="256" w:lineRule="auto"/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0109AF" w:rsidRDefault="000109AF" w:rsidP="0043451A">
                  <w:pPr>
                    <w:spacing w:line="256" w:lineRule="auto"/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0109AF" w:rsidRDefault="000109AF" w:rsidP="0043451A">
                  <w:pPr>
                    <w:spacing w:line="256" w:lineRule="auto"/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số.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2.SỐ THẬP PHÂN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trừ, nhân, chia số thập phân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1,75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numPr>
                      <w:ilvl w:val="0"/>
                      <w:numId w:val="1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4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 điểm</w:t>
                  </w: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numPr>
                      <w:ilvl w:val="0"/>
                      <w:numId w:val="1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85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song.</w:t>
                  </w:r>
                </w:p>
                <w:p w:rsidR="000109AF" w:rsidRDefault="000109AF" w:rsidP="0043451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 .</w:t>
                  </w:r>
                </w:p>
                <w:p w:rsidR="000109AF" w:rsidRDefault="000109AF" w:rsidP="0043451A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 điểm</w:t>
                  </w: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numPr>
                      <w:ilvl w:val="0"/>
                      <w:numId w:val="10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 điểm</w:t>
                  </w:r>
                </w:p>
              </w:tc>
            </w:tr>
            <w:tr w:rsidR="000109AF" w:rsidTr="00573862"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before="120"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lastRenderedPageBreak/>
                    <w:t xml:space="preserve">Tổng số câu 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Tổng số điểm</w:t>
                  </w:r>
                </w:p>
                <w:p w:rsidR="000109AF" w:rsidRDefault="000109AF" w:rsidP="0043451A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13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40%</w:t>
                  </w:r>
                </w:p>
              </w:tc>
              <w:tc>
                <w:tcPr>
                  <w:tcW w:w="2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30%</w:t>
                  </w:r>
                </w:p>
              </w:tc>
              <w:tc>
                <w:tcPr>
                  <w:tcW w:w="2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20 %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10%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0109AF" w:rsidRDefault="000109AF" w:rsidP="0043451A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100%</w:t>
                  </w:r>
                </w:p>
              </w:tc>
            </w:tr>
          </w:tbl>
          <w:p w:rsidR="000109AF" w:rsidRDefault="000109AF" w:rsidP="0043451A"/>
          <w:p w:rsidR="000109AF" w:rsidRPr="00FB4A7C" w:rsidRDefault="000109AF" w:rsidP="0043451A">
            <w:pPr>
              <w:ind w:firstLine="74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0109AF" w:rsidRPr="00FB4A7C" w:rsidRDefault="000109AF" w:rsidP="0043451A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ĐỀ KIỂM TRA HỌC KỲ II </w:t>
            </w:r>
          </w:p>
          <w:p w:rsidR="000109AF" w:rsidRPr="00FB4A7C" w:rsidRDefault="000109AF" w:rsidP="0043451A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B4A7C">
              <w:rPr>
                <w:b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474E5A" wp14:editId="1D95D84B">
                      <wp:simplePos x="0" y="0"/>
                      <wp:positionH relativeFrom="column">
                        <wp:posOffset>-165200</wp:posOffset>
                      </wp:positionH>
                      <wp:positionV relativeFrom="paragraph">
                        <wp:posOffset>47558</wp:posOffset>
                      </wp:positionV>
                      <wp:extent cx="1771650" cy="310515"/>
                      <wp:effectExtent l="0" t="0" r="1905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10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09AF" w:rsidRDefault="000109AF" w:rsidP="006F2293">
                                  <w:pPr>
                                    <w:jc w:val="center"/>
                                  </w:pPr>
                                  <w:r w:rsidRPr="00067576">
                                    <w:rPr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74E5A" id="Rectangle 2" o:spid="_x0000_s1026" style="position:absolute;left:0;text-align:left;margin-left:-13pt;margin-top:3.75pt;width:139.5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">
                      <v:textbox>
                        <w:txbxContent>
                          <w:p w:rsidR="000109AF" w:rsidRDefault="000109AF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</w:t>
            </w:r>
            <w:r w:rsidRPr="00FB4A7C">
              <w:rPr>
                <w:b/>
                <w:color w:val="000000" w:themeColor="text1"/>
                <w:sz w:val="26"/>
                <w:szCs w:val="26"/>
              </w:rPr>
              <w:t xml:space="preserve">Năm học: 2022-2023 </w:t>
            </w:r>
          </w:p>
          <w:p w:rsidR="000109AF" w:rsidRPr="00FB4A7C" w:rsidRDefault="000109AF" w:rsidP="0043451A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 w:rsidRPr="00FB4A7C">
              <w:rPr>
                <w:b/>
                <w:color w:val="000000" w:themeColor="text1"/>
                <w:sz w:val="26"/>
                <w:szCs w:val="26"/>
              </w:rPr>
              <w:t>MÔN: TOÁN - LỚP 6</w:t>
            </w:r>
          </w:p>
          <w:p w:rsidR="000109AF" w:rsidRPr="00FB4A7C" w:rsidRDefault="000109AF" w:rsidP="00122419">
            <w:pPr>
              <w:rPr>
                <w:color w:val="000000" w:themeColor="text1"/>
                <w:sz w:val="26"/>
                <w:szCs w:val="26"/>
              </w:rPr>
            </w:pPr>
            <w:r w:rsidRPr="0043451A">
              <w:rPr>
                <w:color w:val="000000" w:themeColor="text1"/>
                <w:sz w:val="26"/>
                <w:szCs w:val="26"/>
              </w:rPr>
              <w:t xml:space="preserve">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    </w:t>
            </w:r>
            <w:r w:rsidRPr="00FB4A7C">
              <w:rPr>
                <w:color w:val="000000" w:themeColor="text1"/>
                <w:sz w:val="26"/>
                <w:szCs w:val="26"/>
                <w:u w:val="single"/>
              </w:rPr>
              <w:t>Thời gian: 90 phút (</w:t>
            </w:r>
            <w:r w:rsidRPr="00FB4A7C">
              <w:rPr>
                <w:i/>
                <w:color w:val="000000" w:themeColor="text1"/>
                <w:sz w:val="26"/>
                <w:szCs w:val="26"/>
                <w:u w:val="single"/>
              </w:rPr>
              <w:t>không kể thời gian phát đề</w:t>
            </w:r>
            <w:r w:rsidRPr="00FB4A7C">
              <w:rPr>
                <w:color w:val="000000" w:themeColor="text1"/>
                <w:sz w:val="26"/>
                <w:szCs w:val="26"/>
                <w:u w:val="single"/>
              </w:rPr>
              <w:t>)</w:t>
            </w:r>
            <w:r>
              <w:rPr>
                <w:color w:val="000000" w:themeColor="text1"/>
                <w:sz w:val="26"/>
                <w:szCs w:val="26"/>
                <w:u w:val="single"/>
              </w:rPr>
              <w:t xml:space="preserve">   </w:t>
            </w:r>
          </w:p>
        </w:tc>
      </w:tr>
    </w:tbl>
    <w:p w:rsidR="000109AF" w:rsidRDefault="000109AF" w:rsidP="00104EEF">
      <w:pPr>
        <w:jc w:val="center"/>
        <w:rPr>
          <w:b/>
          <w:color w:val="000000" w:themeColor="text1"/>
          <w:sz w:val="32"/>
          <w:szCs w:val="32"/>
        </w:rPr>
      </w:pPr>
    </w:p>
    <w:p w:rsidR="0014377D" w:rsidRDefault="006F2293" w:rsidP="00104EEF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FB4A7C">
        <w:rPr>
          <w:b/>
          <w:color w:val="000000" w:themeColor="text1"/>
          <w:sz w:val="32"/>
          <w:szCs w:val="32"/>
        </w:rPr>
        <w:t xml:space="preserve">Đề </w:t>
      </w:r>
      <w:r w:rsidR="00104EEF">
        <w:rPr>
          <w:b/>
          <w:color w:val="000000" w:themeColor="text1"/>
          <w:sz w:val="32"/>
          <w:szCs w:val="32"/>
        </w:rPr>
        <w:t>5</w:t>
      </w:r>
    </w:p>
    <w:p w:rsidR="00104EEF" w:rsidRPr="00FB2330" w:rsidRDefault="00104EEF" w:rsidP="00104EEF">
      <w:pPr>
        <w:spacing w:line="276" w:lineRule="auto"/>
        <w:rPr>
          <w:lang w:val="vi-VN"/>
        </w:rPr>
      </w:pPr>
      <w:r w:rsidRPr="00FB2330">
        <w:rPr>
          <w:b/>
          <w:lang w:val="vi-VN"/>
        </w:rPr>
        <w:t>I.Trắc nghiệm</w:t>
      </w:r>
      <w:r w:rsidRPr="00FB2330">
        <w:rPr>
          <w:lang w:val="vi-VN"/>
        </w:rPr>
        <w:t xml:space="preserve">: </w:t>
      </w:r>
      <w:r w:rsidRPr="00FB2330">
        <w:rPr>
          <w:i/>
          <w:lang w:val="vi-VN"/>
        </w:rPr>
        <w:t>(3điểm)</w:t>
      </w:r>
      <w:r w:rsidRPr="00FB2330">
        <w:rPr>
          <w:lang w:val="vi-VN"/>
        </w:rPr>
        <w:t xml:space="preserve"> Chọn  đáp án đúng</w:t>
      </w:r>
    </w:p>
    <w:p w:rsidR="00104EEF" w:rsidRPr="00FB2330" w:rsidRDefault="00104EEF" w:rsidP="00104EEF">
      <w:pPr>
        <w:rPr>
          <w:sz w:val="26"/>
          <w:szCs w:val="26"/>
          <w:lang w:val="vi-VN"/>
        </w:rPr>
      </w:pPr>
      <w:r w:rsidRPr="00FB2330">
        <w:rPr>
          <w:b/>
          <w:sz w:val="26"/>
          <w:szCs w:val="26"/>
          <w:lang w:val="vi-VN"/>
        </w:rPr>
        <w:t>Câu 1</w:t>
      </w:r>
      <w:r w:rsidRPr="00FB2330">
        <w:rPr>
          <w:sz w:val="26"/>
          <w:szCs w:val="26"/>
          <w:lang w:val="vi-VN"/>
        </w:rPr>
        <w:t>: Biểu diễn số - 23 d</w:t>
      </w:r>
      <w:r w:rsidRPr="00FB2330">
        <w:rPr>
          <w:rFonts w:hint="eastAsia"/>
          <w:sz w:val="26"/>
          <w:szCs w:val="26"/>
          <w:lang w:val="vi-VN"/>
        </w:rPr>
        <w:t>ư</w:t>
      </w:r>
      <w:r w:rsidRPr="00FB2330">
        <w:rPr>
          <w:sz w:val="26"/>
          <w:szCs w:val="26"/>
          <w:lang w:val="vi-VN"/>
        </w:rPr>
        <w:t xml:space="preserve">ới dạng phân số ta </w:t>
      </w:r>
      <w:r w:rsidRPr="00FB2330">
        <w:rPr>
          <w:rFonts w:hint="eastAsia"/>
          <w:sz w:val="26"/>
          <w:szCs w:val="26"/>
          <w:lang w:val="vi-VN"/>
        </w:rPr>
        <w:t>đư</w:t>
      </w:r>
      <w:r w:rsidRPr="00FB2330">
        <w:rPr>
          <w:sz w:val="26"/>
          <w:szCs w:val="26"/>
          <w:lang w:val="vi-VN"/>
        </w:rPr>
        <w:t>ợc:</w:t>
      </w:r>
    </w:p>
    <w:p w:rsidR="00104EEF" w:rsidRPr="00FB2330" w:rsidRDefault="00104EEF" w:rsidP="0043451A">
      <w:pPr>
        <w:numPr>
          <w:ilvl w:val="0"/>
          <w:numId w:val="7"/>
        </w:numPr>
        <w:contextualSpacing/>
        <w:rPr>
          <w:sz w:val="26"/>
          <w:szCs w:val="26"/>
          <w:lang w:val="vi-VN"/>
        </w:rPr>
      </w:pPr>
      <w:r w:rsidRPr="00FB2330">
        <w:rPr>
          <w:sz w:val="26"/>
          <w:szCs w:val="26"/>
          <w:lang w:val="vi-VN"/>
        </w:rPr>
        <w:t xml:space="preserve">-23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-23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23</m:t>
            </m:r>
          </m:den>
        </m:f>
      </m:oMath>
      <w:r w:rsidRPr="00FB2330">
        <w:rPr>
          <w:sz w:val="26"/>
          <w:szCs w:val="26"/>
          <w:lang w:val="vi-VN"/>
        </w:rPr>
        <w:tab/>
      </w:r>
      <w:r w:rsidRPr="00FB2330">
        <w:rPr>
          <w:sz w:val="26"/>
          <w:szCs w:val="26"/>
          <w:lang w:val="vi-VN"/>
        </w:rPr>
        <w:tab/>
        <w:t xml:space="preserve">B. -23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23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den>
        </m:f>
      </m:oMath>
      <w:r w:rsidRPr="00FB2330">
        <w:rPr>
          <w:sz w:val="26"/>
          <w:szCs w:val="26"/>
          <w:lang w:val="vi-VN"/>
        </w:rPr>
        <w:tab/>
      </w:r>
      <w:r w:rsidRPr="00FB2330">
        <w:rPr>
          <w:sz w:val="26"/>
          <w:szCs w:val="26"/>
          <w:lang w:val="vi-VN"/>
        </w:rPr>
        <w:tab/>
        <w:t xml:space="preserve">C. -23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-23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1</m:t>
            </m:r>
          </m:den>
        </m:f>
      </m:oMath>
      <w:r w:rsidRPr="00FB2330">
        <w:rPr>
          <w:sz w:val="26"/>
          <w:szCs w:val="26"/>
          <w:lang w:val="vi-VN"/>
        </w:rPr>
        <w:tab/>
      </w:r>
      <w:r w:rsidRPr="00FB2330">
        <w:rPr>
          <w:sz w:val="26"/>
          <w:szCs w:val="26"/>
          <w:lang w:val="vi-VN"/>
        </w:rPr>
        <w:tab/>
        <w:t xml:space="preserve">D. -23 =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vi-VN"/>
              </w:rPr>
              <m:t>-23</m:t>
            </m:r>
          </m:num>
          <m:den>
            <m:r>
              <w:rPr>
                <w:rFonts w:ascii="Cambria Math" w:hAnsi="Cambria Math"/>
                <w:sz w:val="26"/>
                <w:szCs w:val="26"/>
                <w:lang w:val="vi-VN"/>
              </w:rPr>
              <m:t>-1</m:t>
            </m:r>
          </m:den>
        </m:f>
      </m:oMath>
    </w:p>
    <w:p w:rsidR="00104EEF" w:rsidRPr="00FB2330" w:rsidRDefault="00104EEF" w:rsidP="00104EEF">
      <w:pPr>
        <w:rPr>
          <w:lang w:val="vi-VN"/>
        </w:rPr>
      </w:pPr>
      <w:r w:rsidRPr="00FB2330">
        <w:rPr>
          <w:b/>
          <w:lang w:val="vi-VN"/>
        </w:rPr>
        <w:t>Câu 2:</w:t>
      </w:r>
      <w:r w:rsidRPr="00FB2330">
        <w:rPr>
          <w:lang w:val="vi-VN"/>
        </w:rPr>
        <w:t xml:space="preserve"> Làm tròn số 62754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>ến hàng tr</w:t>
      </w:r>
      <w:r w:rsidRPr="00FB2330">
        <w:rPr>
          <w:rFonts w:hint="eastAsia"/>
          <w:lang w:val="vi-VN"/>
        </w:rPr>
        <w:t>ă</w:t>
      </w:r>
      <w:r w:rsidRPr="00FB2330">
        <w:rPr>
          <w:lang w:val="vi-VN"/>
        </w:rPr>
        <w:t xml:space="preserve">m ta </w:t>
      </w:r>
      <w:r w:rsidRPr="00FB2330">
        <w:rPr>
          <w:rFonts w:hint="eastAsia"/>
          <w:lang w:val="vi-VN"/>
        </w:rPr>
        <w:t>đư</w:t>
      </w:r>
      <w:r w:rsidRPr="00FB2330">
        <w:rPr>
          <w:lang w:val="vi-VN"/>
        </w:rPr>
        <w:t>ợc số:</w:t>
      </w:r>
    </w:p>
    <w:p w:rsidR="00104EEF" w:rsidRPr="00FB2330" w:rsidRDefault="00104EEF" w:rsidP="0043451A">
      <w:pPr>
        <w:numPr>
          <w:ilvl w:val="0"/>
          <w:numId w:val="1"/>
        </w:numPr>
        <w:contextualSpacing/>
        <w:rPr>
          <w:lang w:val="vi-VN"/>
        </w:rPr>
      </w:pPr>
      <w:r w:rsidRPr="00FB2330">
        <w:rPr>
          <w:lang w:val="vi-VN"/>
        </w:rPr>
        <w:t>62700</w:t>
      </w:r>
      <w:r w:rsidRPr="00FB2330">
        <w:rPr>
          <w:lang w:val="vi-VN"/>
        </w:rPr>
        <w:tab/>
      </w:r>
      <w:r w:rsidRPr="00FB2330">
        <w:rPr>
          <w:lang w:val="vi-VN"/>
        </w:rPr>
        <w:tab/>
      </w:r>
      <w:r w:rsidRPr="00FB2330">
        <w:rPr>
          <w:lang w:val="vi-VN"/>
        </w:rPr>
        <w:tab/>
        <w:t>B. 62800</w:t>
      </w:r>
      <w:r w:rsidRPr="00FB2330">
        <w:rPr>
          <w:lang w:val="vi-VN"/>
        </w:rPr>
        <w:tab/>
      </w:r>
      <w:r w:rsidRPr="00FB2330">
        <w:rPr>
          <w:lang w:val="vi-VN"/>
        </w:rPr>
        <w:tab/>
        <w:t>C. 6270</w:t>
      </w:r>
      <w:r w:rsidRPr="00FB2330">
        <w:rPr>
          <w:lang w:val="vi-VN"/>
        </w:rPr>
        <w:tab/>
      </w:r>
      <w:r w:rsidRPr="00FB2330">
        <w:rPr>
          <w:lang w:val="vi-VN"/>
        </w:rPr>
        <w:tab/>
        <w:t>D. 6280</w:t>
      </w:r>
    </w:p>
    <w:p w:rsidR="00104EEF" w:rsidRPr="00FB2330" w:rsidRDefault="00104EEF" w:rsidP="00104EEF">
      <w:pPr>
        <w:rPr>
          <w:lang w:val="vi-VN"/>
        </w:rPr>
      </w:pPr>
      <w:r w:rsidRPr="00FB2330">
        <w:rPr>
          <w:b/>
          <w:lang w:val="vi-VN"/>
        </w:rPr>
        <w:t>Câu 3:</w:t>
      </w:r>
      <w:r w:rsidRPr="00FB2330">
        <w:rPr>
          <w:lang w:val="vi-VN"/>
        </w:rPr>
        <w:t xml:space="preserve"> Cho các hình: Hình thang cân, hình bình hành, hình chữ nhật, hình vuông. Hình nào không có trục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>ối xứng?</w:t>
      </w:r>
    </w:p>
    <w:p w:rsidR="00104EEF" w:rsidRPr="00FB2330" w:rsidRDefault="00104EEF" w:rsidP="0043451A">
      <w:pPr>
        <w:numPr>
          <w:ilvl w:val="0"/>
          <w:numId w:val="2"/>
        </w:numPr>
        <w:contextualSpacing/>
        <w:rPr>
          <w:lang w:val="vi-VN"/>
        </w:rPr>
      </w:pPr>
      <w:r w:rsidRPr="00FB2330">
        <w:rPr>
          <w:lang w:val="vi-VN"/>
        </w:rPr>
        <w:t>Hình thang cân</w:t>
      </w:r>
      <w:r w:rsidRPr="00FB2330">
        <w:rPr>
          <w:lang w:val="vi-VN"/>
        </w:rPr>
        <w:tab/>
      </w:r>
      <w:r w:rsidRPr="00FB2330">
        <w:rPr>
          <w:lang w:val="vi-VN"/>
        </w:rPr>
        <w:tab/>
      </w:r>
      <w:r w:rsidRPr="00FB2330">
        <w:rPr>
          <w:lang w:val="vi-VN"/>
        </w:rPr>
        <w:tab/>
      </w:r>
      <w:r w:rsidRPr="00FB2330">
        <w:rPr>
          <w:lang w:val="vi-VN"/>
        </w:rPr>
        <w:tab/>
        <w:t>B. Hình bình hành</w:t>
      </w:r>
    </w:p>
    <w:p w:rsidR="00104EEF" w:rsidRPr="00FB2330" w:rsidRDefault="00104EEF" w:rsidP="00104EEF">
      <w:pPr>
        <w:rPr>
          <w:lang w:val="vi-VN"/>
        </w:rPr>
      </w:pPr>
      <w:r w:rsidRPr="00FB2330">
        <w:rPr>
          <w:lang w:val="vi-VN"/>
        </w:rPr>
        <w:t>C.Hình chữ nhật</w:t>
      </w:r>
      <w:r w:rsidRPr="00FB2330">
        <w:rPr>
          <w:lang w:val="vi-VN"/>
        </w:rPr>
        <w:tab/>
      </w:r>
      <w:r w:rsidRPr="00FB2330">
        <w:rPr>
          <w:lang w:val="vi-VN"/>
        </w:rPr>
        <w:tab/>
      </w:r>
      <w:r w:rsidRPr="00FB2330">
        <w:rPr>
          <w:lang w:val="vi-VN"/>
        </w:rPr>
        <w:tab/>
      </w:r>
      <w:r w:rsidRPr="00FB2330">
        <w:rPr>
          <w:lang w:val="vi-VN"/>
        </w:rPr>
        <w:tab/>
        <w:t>D. Hình vuông</w:t>
      </w:r>
    </w:p>
    <w:p w:rsidR="00104EEF" w:rsidRPr="00FB2330" w:rsidRDefault="00104EEF" w:rsidP="00104EEF">
      <w:pPr>
        <w:shd w:val="clear" w:color="auto" w:fill="FFFFFF"/>
        <w:spacing w:after="120" w:line="360" w:lineRule="atLeast"/>
        <w:jc w:val="both"/>
        <w:rPr>
          <w:color w:val="222222"/>
        </w:rPr>
      </w:pPr>
      <w:r w:rsidRPr="00FB2330">
        <w:rPr>
          <w:b/>
          <w:color w:val="222222"/>
          <w:lang w:val="vi-VN"/>
        </w:rPr>
        <w:t>Câu 4:</w:t>
      </w:r>
      <w:r w:rsidRPr="00FB2330">
        <w:rPr>
          <w:color w:val="222222"/>
          <w:lang w:val="vi-VN"/>
        </w:rPr>
        <w:t xml:space="preserve"> </w:t>
      </w:r>
      <w:r w:rsidRPr="00FB2330">
        <w:rPr>
          <w:color w:val="222222"/>
        </w:rPr>
        <w:t>Hình nào sau đây có trục đối xứng đồng thời có tâm đối xứng?</w:t>
      </w:r>
    </w:p>
    <w:p w:rsidR="00104EEF" w:rsidRPr="00FB2330" w:rsidRDefault="00104EEF" w:rsidP="00104EEF">
      <w:pPr>
        <w:shd w:val="clear" w:color="auto" w:fill="FFFFFF"/>
        <w:spacing w:after="100" w:afterAutospacing="1" w:line="360" w:lineRule="atLeast"/>
        <w:jc w:val="both"/>
        <w:rPr>
          <w:rFonts w:ascii="Arial" w:hAnsi="Arial" w:cs="Arial"/>
          <w:color w:val="222222"/>
          <w:sz w:val="24"/>
          <w:szCs w:val="24"/>
          <w:lang w:val="vi-VN"/>
        </w:rPr>
      </w:pPr>
      <w:r w:rsidRPr="00FB2330">
        <w:rPr>
          <w:rFonts w:ascii="Arial" w:hAnsi="Arial" w:cs="Arial"/>
          <w:noProof/>
          <w:color w:val="002060"/>
          <w:sz w:val="24"/>
          <w:szCs w:val="24"/>
        </w:rPr>
        <w:drawing>
          <wp:inline distT="0" distB="0" distL="0" distR="0" wp14:anchorId="5E6118E5" wp14:editId="4E04FCF5">
            <wp:extent cx="4505325" cy="1676400"/>
            <wp:effectExtent l="0" t="0" r="9525" b="0"/>
            <wp:docPr id="32" name="Picture 32" descr="Top 3 Đề thi Học kì 2 Toán lớp 6 có đấp án năm 2021 - 2022 - Chân trời sáng tạo (ảnh 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3 Đề thi Học kì 2 Toán lớp 6 có đấp án năm 2021 - 2022 - Chân trời sáng tạo (ảnh 2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</w:rPr>
      </w:pPr>
      <w:r w:rsidRPr="00FB2330">
        <w:rPr>
          <w:color w:val="222222"/>
        </w:rPr>
        <w:t>A. Hình 1 và Hình 2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</w:rPr>
        <w:t>             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B. Hình 1 và Hình 3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</w:rPr>
        <w:t>             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  <w:lang w:val="vi-VN"/>
        </w:rPr>
      </w:pPr>
      <w:r w:rsidRPr="00FB2330">
        <w:rPr>
          <w:color w:val="222222"/>
        </w:rPr>
        <w:t>C. Hình 2 và Hình 3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</w:rPr>
        <w:t>             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D. </w:t>
      </w:r>
      <w:r w:rsidRPr="00FB2330">
        <w:rPr>
          <w:color w:val="222222"/>
          <w:lang w:val="vi-VN"/>
        </w:rPr>
        <w:t>Cả ba hình.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</w:rPr>
      </w:pPr>
      <w:r w:rsidRPr="00FB2330">
        <w:rPr>
          <w:b/>
          <w:color w:val="222222"/>
          <w:lang w:val="vi-VN"/>
        </w:rPr>
        <w:t>Câu 5</w:t>
      </w:r>
      <w:r w:rsidRPr="00FB2330">
        <w:rPr>
          <w:color w:val="222222"/>
          <w:lang w:val="vi-VN"/>
        </w:rPr>
        <w:t xml:space="preserve">: </w:t>
      </w:r>
      <w:r w:rsidRPr="00FB2330">
        <w:rPr>
          <w:color w:val="222222"/>
        </w:rPr>
        <w:t>Có bao nhiêu biển báo giao thông dưới đây có tâm đối xứng?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  <w:sz w:val="24"/>
          <w:szCs w:val="24"/>
        </w:rPr>
      </w:pPr>
      <w:r w:rsidRPr="00FB2330">
        <w:rPr>
          <w:noProof/>
          <w:color w:val="002060"/>
          <w:sz w:val="24"/>
          <w:szCs w:val="24"/>
        </w:rPr>
        <w:lastRenderedPageBreak/>
        <w:drawing>
          <wp:inline distT="0" distB="0" distL="0" distR="0" wp14:anchorId="30690ED5" wp14:editId="496AD453">
            <wp:extent cx="4591050" cy="1495425"/>
            <wp:effectExtent l="0" t="0" r="0" b="9525"/>
            <wp:docPr id="33" name="Picture 33" descr="Top 3 Đề thi Học kì 2 Toán lớp 6 có đấp án năm 2021 - 2022 - Chân trời sáng tạo (ảnh 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op 3 Đề thi Học kì 2 Toán lớp 6 có đấp án năm 2021 - 2022 - Chân trời sáng tạo (ảnh 1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330">
        <w:rPr>
          <w:color w:val="002060"/>
          <w:sz w:val="24"/>
          <w:szCs w:val="24"/>
        </w:rPr>
        <w:br/>
      </w:r>
      <w:r w:rsidRPr="00FB2330">
        <w:rPr>
          <w:color w:val="222222"/>
        </w:rPr>
        <w:t>A. 1 biển báo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B. 2 biển báo</w:t>
      </w:r>
      <w:r w:rsidRPr="00FB2330">
        <w:rPr>
          <w:color w:val="222222"/>
          <w:lang w:val="vi-VN"/>
        </w:rPr>
        <w:t>.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  <w:lang w:val="vi-VN"/>
        </w:rPr>
      </w:pPr>
      <w:r w:rsidRPr="00FB2330">
        <w:rPr>
          <w:color w:val="222222"/>
        </w:rPr>
        <w:t>C. 3 biển báo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D. 4 biển báo.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</w:rPr>
      </w:pPr>
      <w:r w:rsidRPr="00FB2330">
        <w:rPr>
          <w:b/>
          <w:bCs/>
          <w:color w:val="222222"/>
        </w:rPr>
        <w:t xml:space="preserve">Câu </w:t>
      </w:r>
      <w:r w:rsidRPr="00FB2330">
        <w:rPr>
          <w:b/>
          <w:bCs/>
          <w:color w:val="222222"/>
          <w:lang w:val="vi-VN"/>
        </w:rPr>
        <w:t>6:</w:t>
      </w:r>
      <w:r w:rsidRPr="00FB2330">
        <w:rPr>
          <w:b/>
          <w:bCs/>
          <w:color w:val="222222"/>
        </w:rPr>
        <w:t> </w:t>
      </w:r>
      <w:r w:rsidRPr="00FB2330">
        <w:rPr>
          <w:color w:val="222222"/>
        </w:rPr>
        <w:t>Trong các hình đồng hồ sau, hình nào có góc tạo bởi hai kim đồng hồ là góc nhọn?</w:t>
      </w:r>
    </w:p>
    <w:p w:rsidR="00104EEF" w:rsidRPr="00FB2330" w:rsidRDefault="00104EEF" w:rsidP="00104EEF">
      <w:pPr>
        <w:spacing w:line="276" w:lineRule="auto"/>
      </w:pPr>
      <w:r w:rsidRPr="00FB2330">
        <w:rPr>
          <w:noProof/>
          <w:color w:val="222222"/>
          <w:shd w:val="clear" w:color="auto" w:fill="FFFFFF"/>
        </w:rPr>
        <w:drawing>
          <wp:inline distT="0" distB="0" distL="0" distR="0" wp14:anchorId="226050EA" wp14:editId="640CF5E6">
            <wp:extent cx="5105400" cy="1562100"/>
            <wp:effectExtent l="0" t="0" r="0" b="0"/>
            <wp:docPr id="34" name="Picture 34" descr="Bộ 6 Đề thi Toán lớp 6 Học kì 2 năm 2021 tải nhiều nhất - Chân trời sáng tạo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ộ 6 Đề thi Toán lớp 6 Học kì 2 năm 2021 tải nhiều nhất - Chân trời sáng tạo (ảnh 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330">
        <w:rPr>
          <w:color w:val="222222"/>
        </w:rPr>
        <w:br/>
        <w:t>A. Hình 1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B. Hình 2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C. Hình 3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D. Hình 4.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  <w:lang w:val="vi-VN"/>
        </w:rPr>
      </w:pPr>
      <w:r w:rsidRPr="00FB2330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042710A" wp14:editId="6FF76977">
            <wp:simplePos x="0" y="0"/>
            <wp:positionH relativeFrom="column">
              <wp:posOffset>3689985</wp:posOffset>
            </wp:positionH>
            <wp:positionV relativeFrom="paragraph">
              <wp:posOffset>80645</wp:posOffset>
            </wp:positionV>
            <wp:extent cx="2647950" cy="17907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330">
        <w:rPr>
          <w:b/>
          <w:color w:val="222222"/>
          <w:shd w:val="clear" w:color="auto" w:fill="FFFFFF"/>
          <w:lang w:val="vi-VN"/>
        </w:rPr>
        <w:t>Câu 7:</w:t>
      </w:r>
      <w:r w:rsidRPr="00FB2330">
        <w:rPr>
          <w:color w:val="222222"/>
          <w:shd w:val="clear" w:color="auto" w:fill="FFFFFF"/>
          <w:lang w:val="vi-VN"/>
        </w:rPr>
        <w:t xml:space="preserve"> </w:t>
      </w:r>
      <w:r w:rsidRPr="00FB2330">
        <w:rPr>
          <w:color w:val="222222"/>
          <w:shd w:val="clear" w:color="auto" w:fill="FFFFFF"/>
        </w:rPr>
        <w:t>Trong hình vẽ dưới đây có bao nhiêu bộ ba điểm thẳng hàng?</w:t>
      </w:r>
    </w:p>
    <w:p w:rsidR="00104EEF" w:rsidRPr="00FB2330" w:rsidRDefault="00104EEF" w:rsidP="0043451A">
      <w:pPr>
        <w:numPr>
          <w:ilvl w:val="0"/>
          <w:numId w:val="3"/>
        </w:numPr>
        <w:shd w:val="clear" w:color="auto" w:fill="FFFFFF"/>
        <w:spacing w:line="360" w:lineRule="atLeast"/>
        <w:contextualSpacing/>
        <w:jc w:val="both"/>
        <w:rPr>
          <w:color w:val="222222"/>
          <w:lang w:val="vi-VN"/>
        </w:rPr>
      </w:pPr>
      <w:r w:rsidRPr="00FB2330">
        <w:rPr>
          <w:color w:val="222222"/>
          <w:lang w:val="vi-VN"/>
        </w:rPr>
        <w:t>2 bộ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  <w:t>B. 3 bộ</w:t>
      </w:r>
    </w:p>
    <w:p w:rsidR="00104EEF" w:rsidRPr="00FB2330" w:rsidRDefault="00104EEF" w:rsidP="00104EEF">
      <w:pPr>
        <w:shd w:val="clear" w:color="auto" w:fill="FFFFFF"/>
        <w:spacing w:line="360" w:lineRule="atLeast"/>
        <w:jc w:val="both"/>
        <w:rPr>
          <w:color w:val="222222"/>
          <w:lang w:val="vi-VN"/>
        </w:rPr>
      </w:pPr>
      <w:r w:rsidRPr="00FB2330">
        <w:rPr>
          <w:color w:val="222222"/>
          <w:lang w:val="vi-VN"/>
        </w:rPr>
        <w:t xml:space="preserve"> C. 4 bộ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  <w:t>D. 5 bộ</w:t>
      </w:r>
    </w:p>
    <w:p w:rsidR="00104EEF" w:rsidRPr="00FB2330" w:rsidRDefault="00104EEF" w:rsidP="00104EEF">
      <w:pPr>
        <w:shd w:val="clear" w:color="auto" w:fill="FFFFFF"/>
        <w:spacing w:line="360" w:lineRule="atLeast"/>
        <w:rPr>
          <w:lang w:val="vi-VN"/>
        </w:rPr>
      </w:pPr>
    </w:p>
    <w:p w:rsidR="00104EEF" w:rsidRPr="00FB2330" w:rsidRDefault="00104EEF" w:rsidP="00104EEF">
      <w:pPr>
        <w:shd w:val="clear" w:color="auto" w:fill="FFFFFF"/>
        <w:spacing w:line="360" w:lineRule="atLeast"/>
        <w:rPr>
          <w:lang w:val="vi-VN"/>
        </w:rPr>
      </w:pPr>
    </w:p>
    <w:p w:rsidR="00104EEF" w:rsidRPr="00FB2330" w:rsidRDefault="00104EEF" w:rsidP="00104EEF">
      <w:pPr>
        <w:shd w:val="clear" w:color="auto" w:fill="FFFFFF"/>
        <w:spacing w:line="360" w:lineRule="atLeast"/>
        <w:rPr>
          <w:lang w:val="vi-VN"/>
        </w:rPr>
      </w:pP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b/>
          <w:bCs/>
          <w:color w:val="222222"/>
          <w:lang w:val="vi-VN"/>
        </w:rPr>
      </w:pP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</w:rPr>
      </w:pPr>
      <w:r w:rsidRPr="00FB2330">
        <w:rPr>
          <w:b/>
          <w:bCs/>
          <w:color w:val="222222"/>
        </w:rPr>
        <w:t xml:space="preserve">Câu </w:t>
      </w:r>
      <w:r w:rsidRPr="00FB2330">
        <w:rPr>
          <w:b/>
          <w:bCs/>
          <w:color w:val="222222"/>
          <w:lang w:val="vi-VN"/>
        </w:rPr>
        <w:t>8:</w:t>
      </w:r>
      <w:r w:rsidRPr="00FB2330">
        <w:rPr>
          <w:b/>
          <w:bCs/>
          <w:color w:val="222222"/>
        </w:rPr>
        <w:t> </w:t>
      </w:r>
      <w:r w:rsidRPr="00FB2330">
        <w:rPr>
          <w:color w:val="222222"/>
        </w:rPr>
        <w:t>Cho hình vẽ dưới đây. Có bao nhiêu cặp đường thẳng song song?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</w:rPr>
      </w:pPr>
      <w:r w:rsidRPr="00FB2330">
        <w:rPr>
          <w:noProof/>
          <w:color w:val="002060"/>
        </w:rPr>
        <w:drawing>
          <wp:inline distT="0" distB="0" distL="0" distR="0" wp14:anchorId="0195FC76" wp14:editId="7202E2A7">
            <wp:extent cx="3009900" cy="1504950"/>
            <wp:effectExtent l="0" t="0" r="0" b="0"/>
            <wp:docPr id="43" name="Picture 43" descr="Top 3 Đề thi Học kì 2 Toán lớp 6 có đấp án năm 2021 - 2022 - Chân trời sáng tạo (ảnh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op 3 Đề thi Học kì 2 Toán lớp 6 có đấp án năm 2021 - 2022 - Chân trời sáng tạo (ảnh 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2330">
        <w:rPr>
          <w:color w:val="002060"/>
        </w:rPr>
        <w:br/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color w:val="222222"/>
          <w:lang w:val="vi-VN"/>
        </w:rPr>
      </w:pPr>
      <w:r w:rsidRPr="00FB2330">
        <w:rPr>
          <w:color w:val="222222"/>
        </w:rPr>
        <w:t>A. 3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B. 4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C. 5</w:t>
      </w:r>
      <w:r w:rsidRPr="00FB2330">
        <w:rPr>
          <w:color w:val="222222"/>
          <w:lang w:val="vi-VN"/>
        </w:rPr>
        <w:t>.</w:t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D. 6.</w:t>
      </w:r>
    </w:p>
    <w:p w:rsidR="00104EEF" w:rsidRPr="00FB2330" w:rsidRDefault="00104EEF" w:rsidP="00104EEF">
      <w:pPr>
        <w:shd w:val="clear" w:color="auto" w:fill="FFFFFF"/>
        <w:spacing w:after="100" w:afterAutospacing="1" w:line="360" w:lineRule="atLeast"/>
        <w:jc w:val="both"/>
        <w:rPr>
          <w:color w:val="222222"/>
        </w:rPr>
      </w:pPr>
      <w:r w:rsidRPr="00FB2330">
        <w:rPr>
          <w:b/>
          <w:bCs/>
          <w:color w:val="222222"/>
        </w:rPr>
        <w:t xml:space="preserve">Câu </w:t>
      </w:r>
      <w:r w:rsidRPr="00FB2330">
        <w:rPr>
          <w:b/>
          <w:bCs/>
          <w:color w:val="222222"/>
          <w:lang w:val="vi-VN"/>
        </w:rPr>
        <w:t>9:</w:t>
      </w:r>
      <w:r w:rsidRPr="00FB2330">
        <w:rPr>
          <w:b/>
          <w:bCs/>
          <w:color w:val="222222"/>
        </w:rPr>
        <w:t> </w:t>
      </w:r>
      <w:r w:rsidRPr="00FB2330">
        <w:rPr>
          <w:color w:val="222222"/>
        </w:rPr>
        <w:t>Bạn Nam gieo một con xúc xắc 20 lần liên tiếp thì thấy mặt 6 chấm xuất hiện 3 lần. Xác suất thực nghiệm xuất hiện mặt 6 chấm là:</w:t>
      </w:r>
    </w:p>
    <w:p w:rsidR="00104EEF" w:rsidRPr="00FB2330" w:rsidRDefault="00104EEF" w:rsidP="00104EEF">
      <w:pPr>
        <w:shd w:val="clear" w:color="auto" w:fill="FFFFFF"/>
        <w:spacing w:afterAutospacing="1" w:line="360" w:lineRule="atLeast"/>
        <w:jc w:val="both"/>
        <w:rPr>
          <w:color w:val="222222"/>
        </w:rPr>
      </w:pPr>
      <w:r w:rsidRPr="00FB2330">
        <w:rPr>
          <w:color w:val="222222"/>
        </w:rPr>
        <w:t>A. </w:t>
      </w:r>
      <m:oMath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3</m:t>
            </m:r>
          </m:num>
          <m:den>
            <m:r>
              <w:rPr>
                <w:rFonts w:ascii="Cambria Math" w:hAnsi="Cambria Math"/>
                <w:color w:val="222222"/>
              </w:rPr>
              <m:t>10</m:t>
            </m:r>
          </m:den>
        </m:f>
        <m:r>
          <w:rPr>
            <w:rFonts w:ascii="Cambria Math" w:hAnsi="Cambria Math"/>
            <w:color w:val="222222"/>
          </w:rPr>
          <m:t>.</m:t>
        </m:r>
      </m:oMath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B. </w:t>
      </w:r>
      <m:oMath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6</m:t>
            </m:r>
          </m:num>
          <m:den>
            <m:r>
              <w:rPr>
                <w:rFonts w:ascii="Cambria Math" w:hAnsi="Cambria Math"/>
                <w:color w:val="222222"/>
              </w:rPr>
              <m:t>20</m:t>
            </m:r>
          </m:den>
        </m:f>
        <m:r>
          <w:rPr>
            <w:rFonts w:ascii="Cambria Math" w:hAnsi="Cambria Math"/>
            <w:color w:val="222222"/>
          </w:rPr>
          <m:t>.</m:t>
        </m:r>
      </m:oMath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C. </w:t>
      </w:r>
      <m:oMath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3</m:t>
            </m:r>
          </m:num>
          <m:den>
            <m:r>
              <w:rPr>
                <w:rFonts w:ascii="Cambria Math" w:hAnsi="Cambria Math"/>
                <w:color w:val="222222"/>
              </w:rPr>
              <m:t>20</m:t>
            </m:r>
          </m:den>
        </m:f>
        <m:r>
          <w:rPr>
            <w:rFonts w:ascii="Cambria Math" w:hAnsi="Cambria Math"/>
            <w:color w:val="222222"/>
          </w:rPr>
          <m:t>.</m:t>
        </m:r>
      </m:oMath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  <w:lang w:val="vi-VN"/>
        </w:rPr>
        <w:tab/>
      </w:r>
      <w:r w:rsidRPr="00FB2330">
        <w:rPr>
          <w:color w:val="222222"/>
        </w:rPr>
        <w:t>D. </w:t>
      </w:r>
      <m:oMath>
        <m:f>
          <m:fPr>
            <m:ctrlPr>
              <w:rPr>
                <w:rFonts w:ascii="Cambria Math" w:hAnsi="Cambria Math"/>
                <w:i/>
                <w:color w:val="222222"/>
              </w:rPr>
            </m:ctrlPr>
          </m:fPr>
          <m:num>
            <m:r>
              <w:rPr>
                <w:rFonts w:ascii="Cambria Math" w:hAnsi="Cambria Math"/>
                <w:color w:val="222222"/>
              </w:rPr>
              <m:t>6</m:t>
            </m:r>
          </m:num>
          <m:den>
            <m:r>
              <w:rPr>
                <w:rFonts w:ascii="Cambria Math" w:hAnsi="Cambria Math"/>
                <w:color w:val="222222"/>
              </w:rPr>
              <m:t>23</m:t>
            </m:r>
          </m:den>
        </m:f>
      </m:oMath>
      <w:r w:rsidRPr="00FB2330">
        <w:rPr>
          <w:color w:val="222222"/>
        </w:rPr>
        <w:t>.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lang w:val="vi-VN"/>
        </w:rPr>
      </w:pPr>
      <w:r w:rsidRPr="00FB2330">
        <w:rPr>
          <w:b/>
          <w:color w:val="222222"/>
          <w:lang w:val="vi-VN"/>
        </w:rPr>
        <w:lastRenderedPageBreak/>
        <w:t>Câu 10:</w:t>
      </w:r>
      <w:r w:rsidRPr="00FB2330">
        <w:rPr>
          <w:color w:val="222222"/>
          <w:lang w:val="vi-VN"/>
        </w:rPr>
        <w:t xml:space="preserve"> </w:t>
      </w:r>
      <w:r w:rsidRPr="00FB2330">
        <w:rPr>
          <w:shd w:val="clear" w:color="auto" w:fill="FFFFFF"/>
        </w:rPr>
        <w:t xml:space="preserve">Gieo đồng thời 2 con xúc xắc và nhận được số chấm xuất hiện trên hai con xúc xắc lần lượt là 1 và 5. Sự kiện nào sau đây có thể xảy </w:t>
      </w:r>
      <w:proofErr w:type="gramStart"/>
      <w:r w:rsidRPr="00FB2330">
        <w:rPr>
          <w:shd w:val="clear" w:color="auto" w:fill="FFFFFF"/>
        </w:rPr>
        <w:t>ra</w:t>
      </w:r>
      <w:r w:rsidRPr="00FB2330">
        <w:rPr>
          <w:shd w:val="clear" w:color="auto" w:fill="FFFFFF"/>
          <w:lang w:val="vi-VN"/>
        </w:rPr>
        <w:t xml:space="preserve"> </w:t>
      </w:r>
      <w:r w:rsidRPr="00FB2330">
        <w:rPr>
          <w:shd w:val="clear" w:color="auto" w:fill="FFFFFF"/>
        </w:rPr>
        <w:t>?</w:t>
      </w:r>
      <w:proofErr w:type="gramEnd"/>
    </w:p>
    <w:p w:rsidR="00104EEF" w:rsidRPr="00FB2330" w:rsidRDefault="00104EEF" w:rsidP="0043451A">
      <w:pPr>
        <w:numPr>
          <w:ilvl w:val="0"/>
          <w:numId w:val="4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>Tổng số chấm xuất hiện trên hai con xúc xắc là số lẻ.</w:t>
      </w:r>
    </w:p>
    <w:p w:rsidR="00104EEF" w:rsidRPr="00FB2330" w:rsidRDefault="00104EEF" w:rsidP="0043451A">
      <w:pPr>
        <w:numPr>
          <w:ilvl w:val="0"/>
          <w:numId w:val="4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>Tổng số chấm xuất hiện trên hai con xúc xắc lớn h</w:t>
      </w:r>
      <w:r w:rsidRPr="00FB2330">
        <w:rPr>
          <w:rFonts w:hint="eastAsia"/>
          <w:lang w:val="vi-VN"/>
        </w:rPr>
        <w:t>ơ</w:t>
      </w:r>
      <w:r w:rsidRPr="00FB2330">
        <w:rPr>
          <w:lang w:val="vi-VN"/>
        </w:rPr>
        <w:t>n 6.</w:t>
      </w:r>
    </w:p>
    <w:p w:rsidR="00104EEF" w:rsidRPr="00FB2330" w:rsidRDefault="00104EEF" w:rsidP="0043451A">
      <w:pPr>
        <w:numPr>
          <w:ilvl w:val="0"/>
          <w:numId w:val="4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>Tổng số chấm xuất hiện trên hai con xúc xắc là số chẵn.</w:t>
      </w:r>
    </w:p>
    <w:p w:rsidR="00104EEF" w:rsidRPr="00FB2330" w:rsidRDefault="00104EEF" w:rsidP="0043451A">
      <w:pPr>
        <w:numPr>
          <w:ilvl w:val="0"/>
          <w:numId w:val="4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>Tổng số chấm xuất hiện trên hai con xúc xắc bằng 5.</w:t>
      </w:r>
    </w:p>
    <w:p w:rsidR="00104EEF" w:rsidRPr="00FB2330" w:rsidRDefault="00104EEF" w:rsidP="00104EEF">
      <w:pPr>
        <w:shd w:val="clear" w:color="auto" w:fill="FFFFFF"/>
        <w:spacing w:line="276" w:lineRule="auto"/>
        <w:jc w:val="both"/>
        <w:rPr>
          <w:shd w:val="clear" w:color="auto" w:fill="FFFFFF"/>
          <w:lang w:val="vi-VN"/>
        </w:rPr>
      </w:pPr>
      <w:r w:rsidRPr="00FB2330">
        <w:rPr>
          <w:b/>
          <w:lang w:val="vi-VN"/>
        </w:rPr>
        <w:t>Câu 11:</w:t>
      </w:r>
      <w:r w:rsidRPr="00FB2330">
        <w:rPr>
          <w:lang w:val="vi-VN"/>
        </w:rPr>
        <w:t xml:space="preserve"> </w:t>
      </w:r>
      <w:r w:rsidRPr="00FB2330">
        <w:rPr>
          <w:shd w:val="clear" w:color="auto" w:fill="FFFFFF"/>
        </w:rPr>
        <w:t>Một túi có 7 viên bi xanh, 7 viên bi đỏ. Không nhìn vào túi, Bình lấy ra liên tục 3 viên bi xanh.</w:t>
      </w:r>
      <w:r w:rsidRPr="00FB2330">
        <w:rPr>
          <w:shd w:val="clear" w:color="auto" w:fill="FFFFFF"/>
          <w:lang w:val="vi-VN"/>
        </w:rPr>
        <w:t xml:space="preserve"> </w:t>
      </w:r>
      <w:r w:rsidRPr="00FB2330">
        <w:rPr>
          <w:shd w:val="clear" w:color="auto" w:fill="FFFFFF"/>
        </w:rPr>
        <w:t xml:space="preserve">Hỏi sự kiện nào sau đây đã xảy </w:t>
      </w:r>
      <w:proofErr w:type="gramStart"/>
      <w:r w:rsidRPr="00FB2330">
        <w:rPr>
          <w:shd w:val="clear" w:color="auto" w:fill="FFFFFF"/>
        </w:rPr>
        <w:t>ra</w:t>
      </w:r>
      <w:r w:rsidRPr="00FB2330">
        <w:rPr>
          <w:shd w:val="clear" w:color="auto" w:fill="FFFFFF"/>
          <w:lang w:val="vi-VN"/>
        </w:rPr>
        <w:t xml:space="preserve"> </w:t>
      </w:r>
      <w:r w:rsidRPr="00FB2330">
        <w:rPr>
          <w:shd w:val="clear" w:color="auto" w:fill="FFFFFF"/>
        </w:rPr>
        <w:t>?</w:t>
      </w:r>
      <w:proofErr w:type="gramEnd"/>
      <w:r w:rsidRPr="00FB2330">
        <w:rPr>
          <w:shd w:val="clear" w:color="auto" w:fill="FFFFFF"/>
          <w:lang w:val="vi-VN"/>
        </w:rPr>
        <w:t xml:space="preserve"> </w:t>
      </w:r>
    </w:p>
    <w:p w:rsidR="00104EEF" w:rsidRPr="00FB2330" w:rsidRDefault="00104EEF" w:rsidP="0043451A">
      <w:pPr>
        <w:numPr>
          <w:ilvl w:val="0"/>
          <w:numId w:val="5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 xml:space="preserve">Cả 3 viên lấy ra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>ều màu xanh.</w:t>
      </w:r>
    </w:p>
    <w:p w:rsidR="00104EEF" w:rsidRPr="00FB2330" w:rsidRDefault="00104EEF" w:rsidP="0043451A">
      <w:pPr>
        <w:numPr>
          <w:ilvl w:val="0"/>
          <w:numId w:val="5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 xml:space="preserve">Cả 3 viên lấy ra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 xml:space="preserve">ều màu 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>ỏ.</w:t>
      </w:r>
    </w:p>
    <w:p w:rsidR="00104EEF" w:rsidRPr="00FB2330" w:rsidRDefault="00104EEF" w:rsidP="0043451A">
      <w:pPr>
        <w:numPr>
          <w:ilvl w:val="0"/>
          <w:numId w:val="5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lang w:val="vi-VN"/>
        </w:rPr>
        <w:t xml:space="preserve">Cả 3 viên lấy ra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 xml:space="preserve">ều màu xanh hoặc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 xml:space="preserve">ều màu </w:t>
      </w: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>ỏ.</w:t>
      </w:r>
    </w:p>
    <w:p w:rsidR="00104EEF" w:rsidRPr="00FB2330" w:rsidRDefault="00104EEF" w:rsidP="0043451A">
      <w:pPr>
        <w:numPr>
          <w:ilvl w:val="0"/>
          <w:numId w:val="5"/>
        </w:numPr>
        <w:shd w:val="clear" w:color="auto" w:fill="FFFFFF"/>
        <w:spacing w:line="276" w:lineRule="auto"/>
        <w:contextualSpacing/>
        <w:rPr>
          <w:lang w:val="vi-VN"/>
        </w:rPr>
      </w:pPr>
      <w:r w:rsidRPr="00FB2330">
        <w:rPr>
          <w:rFonts w:hint="eastAsia"/>
          <w:lang w:val="vi-VN"/>
        </w:rPr>
        <w:t>Đ</w:t>
      </w:r>
      <w:r w:rsidRPr="00FB2330">
        <w:rPr>
          <w:lang w:val="vi-VN"/>
        </w:rPr>
        <w:t>áp án A và C.</w:t>
      </w:r>
    </w:p>
    <w:p w:rsidR="00104EEF" w:rsidRPr="00FB2330" w:rsidRDefault="00104EEF" w:rsidP="00104EEF">
      <w:pPr>
        <w:shd w:val="clear" w:color="auto" w:fill="FFFFFF"/>
        <w:spacing w:line="276" w:lineRule="auto"/>
        <w:rPr>
          <w:color w:val="000000"/>
          <w:shd w:val="clear" w:color="auto" w:fill="FFFFFF"/>
          <w:lang w:val="vi-VN"/>
        </w:rPr>
      </w:pPr>
      <w:r w:rsidRPr="00FB2330">
        <w:rPr>
          <w:b/>
          <w:lang w:val="vi-VN"/>
        </w:rPr>
        <w:t>Câu 12:</w:t>
      </w:r>
      <w:r w:rsidRPr="00FB2330">
        <w:rPr>
          <w:lang w:val="vi-VN"/>
        </w:rPr>
        <w:t xml:space="preserve"> </w:t>
      </w:r>
      <w:r w:rsidRPr="00FB2330">
        <w:rPr>
          <w:color w:val="000000"/>
          <w:shd w:val="clear" w:color="auto" w:fill="FFFFFF"/>
        </w:rPr>
        <w:t xml:space="preserve">Nếu tung một đồng xu 22 lần liên tiếp thì có 14 lần xuất hiện mặt </w:t>
      </w:r>
      <w:r w:rsidRPr="00FB2330">
        <w:rPr>
          <w:color w:val="000000"/>
          <w:shd w:val="clear" w:color="auto" w:fill="FFFFFF"/>
          <w:lang w:val="vi-VN"/>
        </w:rPr>
        <w:t>ngửa (</w:t>
      </w:r>
      <w:r w:rsidRPr="00FB2330">
        <w:rPr>
          <w:color w:val="000000"/>
          <w:shd w:val="clear" w:color="auto" w:fill="FFFFFF"/>
        </w:rPr>
        <w:t>N</w:t>
      </w:r>
      <w:r w:rsidRPr="00FB2330">
        <w:rPr>
          <w:color w:val="000000"/>
          <w:shd w:val="clear" w:color="auto" w:fill="FFFFFF"/>
          <w:lang w:val="vi-VN"/>
        </w:rPr>
        <w:t>)</w:t>
      </w:r>
      <w:r w:rsidRPr="00FB2330">
        <w:rPr>
          <w:color w:val="000000"/>
          <w:shd w:val="clear" w:color="auto" w:fill="FFFFFF"/>
        </w:rPr>
        <w:t xml:space="preserve"> thì xác suất thực nghiệm xuất hiện mặt N bằng </w:t>
      </w:r>
      <w:r w:rsidRPr="00FB2330">
        <w:rPr>
          <w:color w:val="000000"/>
          <w:shd w:val="clear" w:color="auto" w:fill="FFFFFF"/>
          <w:lang w:val="vi-VN"/>
        </w:rPr>
        <w:t>:</w:t>
      </w:r>
    </w:p>
    <w:p w:rsidR="00104EEF" w:rsidRPr="00FB2330" w:rsidRDefault="000109AF" w:rsidP="0043451A">
      <w:pPr>
        <w:numPr>
          <w:ilvl w:val="0"/>
          <w:numId w:val="6"/>
        </w:numPr>
        <w:shd w:val="clear" w:color="auto" w:fill="FFFFFF"/>
        <w:spacing w:line="276" w:lineRule="auto"/>
        <w:contextualSpacing/>
        <w:rPr>
          <w:lang w:val="vi-VN"/>
        </w:rPr>
      </w:pP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7</m:t>
            </m:r>
          </m:num>
          <m:den>
            <m:r>
              <w:rPr>
                <w:rFonts w:ascii="Cambria Math" w:hAnsi="Cambria Math"/>
                <w:lang w:val="vi-VN"/>
              </w:rPr>
              <m:t>11</m:t>
            </m:r>
          </m:den>
        </m:f>
      </m:oMath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lang w:val="vi-VN"/>
              </w:rPr>
              <m:t>11</m:t>
            </m:r>
          </m:den>
        </m:f>
      </m:oMath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lang w:val="vi-VN"/>
              </w:rPr>
              <m:t>7</m:t>
            </m:r>
          </m:den>
        </m:f>
      </m:oMath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</w:r>
      <w:r w:rsidR="00104EEF" w:rsidRPr="00FB2330">
        <w:rPr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lang w:val="vi-VN"/>
              </w:rPr>
              <m:t>7</m:t>
            </m:r>
          </m:den>
        </m:f>
      </m:oMath>
    </w:p>
    <w:p w:rsidR="00104EEF" w:rsidRPr="00FB2330" w:rsidRDefault="00104EEF" w:rsidP="00104EEF">
      <w:pPr>
        <w:shd w:val="clear" w:color="auto" w:fill="FFFFFF"/>
        <w:spacing w:line="276" w:lineRule="auto"/>
        <w:rPr>
          <w:lang w:val="vi-VN"/>
        </w:rPr>
      </w:pPr>
      <w:r w:rsidRPr="00FB2330">
        <w:rPr>
          <w:b/>
          <w:lang w:val="vi-VN"/>
        </w:rPr>
        <w:t>II. Tự luận:</w:t>
      </w:r>
      <w:r w:rsidRPr="00FB2330">
        <w:rPr>
          <w:lang w:val="vi-VN"/>
        </w:rPr>
        <w:t xml:space="preserve"> </w:t>
      </w:r>
      <w:r w:rsidRPr="00FB2330">
        <w:rPr>
          <w:i/>
          <w:lang w:val="vi-VN"/>
        </w:rPr>
        <w:t xml:space="preserve">(7 </w:t>
      </w:r>
      <w:r w:rsidRPr="00FB2330">
        <w:rPr>
          <w:rFonts w:hint="eastAsia"/>
          <w:i/>
          <w:lang w:val="vi-VN"/>
        </w:rPr>
        <w:t>đ</w:t>
      </w:r>
      <w:r w:rsidRPr="00FB2330">
        <w:rPr>
          <w:i/>
          <w:lang w:val="vi-VN"/>
        </w:rPr>
        <w:t>iểm)</w:t>
      </w:r>
    </w:p>
    <w:p w:rsidR="00104EEF" w:rsidRPr="00FB2330" w:rsidRDefault="00104EEF" w:rsidP="00104EEF">
      <w:pPr>
        <w:shd w:val="clear" w:color="auto" w:fill="FFFFFF"/>
        <w:spacing w:line="276" w:lineRule="auto"/>
        <w:rPr>
          <w:i/>
          <w:lang w:val="vi-VN"/>
        </w:rPr>
      </w:pPr>
      <w:r w:rsidRPr="00FB2330">
        <w:rPr>
          <w:b/>
          <w:lang w:val="vi-VN"/>
        </w:rPr>
        <w:t xml:space="preserve">Câu 1: </w:t>
      </w:r>
      <w:r w:rsidRPr="00FB2330">
        <w:rPr>
          <w:i/>
          <w:lang w:val="vi-VN"/>
        </w:rPr>
        <w:t xml:space="preserve">(1,25 </w:t>
      </w:r>
      <w:r w:rsidRPr="00FB2330">
        <w:rPr>
          <w:rFonts w:hint="eastAsia"/>
          <w:i/>
          <w:lang w:val="vi-VN"/>
        </w:rPr>
        <w:t>đ</w:t>
      </w:r>
      <w:r w:rsidRPr="00FB2330">
        <w:rPr>
          <w:i/>
          <w:lang w:val="vi-VN"/>
        </w:rPr>
        <w:t>iểm)</w:t>
      </w:r>
    </w:p>
    <w:p w:rsidR="00104EEF" w:rsidRPr="00FB2330" w:rsidRDefault="00104EEF" w:rsidP="00104EEF">
      <w:pPr>
        <w:rPr>
          <w:lang w:val="vi-VN"/>
        </w:rPr>
      </w:pPr>
      <w:r w:rsidRPr="00FB2330">
        <w:rPr>
          <w:lang w:val="nl-NL"/>
        </w:rPr>
        <w:t xml:space="preserve">a) </w:t>
      </w:r>
      <w:r w:rsidRPr="00FB2330">
        <w:rPr>
          <w:lang w:val="vi-VN"/>
        </w:rPr>
        <w:t xml:space="preserve">So sánh 2 phân số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-5</m:t>
            </m:r>
          </m:num>
          <m:den>
            <m:r>
              <w:rPr>
                <w:rFonts w:ascii="Cambria Math" w:hAnsi="Cambria Math"/>
                <w:lang w:val="vi-VN"/>
              </w:rPr>
              <m:t>7</m:t>
            </m:r>
          </m:den>
        </m:f>
      </m:oMath>
      <w:r w:rsidRPr="00FB2330">
        <w:rPr>
          <w:lang w:val="vi-VN"/>
        </w:rPr>
        <w:t xml:space="preserve"> và </w:t>
      </w:r>
      <m:oMath>
        <m:f>
          <m:fPr>
            <m:ctrlPr>
              <w:rPr>
                <w:rFonts w:ascii="Cambria Math" w:hAnsi="Cambria Math"/>
                <w:i/>
                <w:lang w:val="vi-VN"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-3</m:t>
            </m:r>
          </m:num>
          <m:den>
            <m:r>
              <w:rPr>
                <w:rFonts w:ascii="Cambria Math" w:hAnsi="Cambria Math"/>
                <w:lang w:val="vi-VN"/>
              </w:rPr>
              <m:t>5</m:t>
            </m:r>
          </m:den>
        </m:f>
        <m:r>
          <w:rPr>
            <w:rFonts w:ascii="Cambria Math" w:hAnsi="Cambria Math"/>
            <w:lang w:val="vi-VN"/>
          </w:rPr>
          <m:t>.</m:t>
        </m:r>
      </m:oMath>
    </w:p>
    <w:p w:rsidR="00104EEF" w:rsidRPr="00FB2330" w:rsidRDefault="00104EEF" w:rsidP="00104EEF">
      <w:pPr>
        <w:spacing w:line="276" w:lineRule="auto"/>
        <w:contextualSpacing/>
        <w:rPr>
          <w:lang w:val="vi-VN"/>
        </w:rPr>
      </w:pPr>
      <w:r w:rsidRPr="00FB2330">
        <w:rPr>
          <w:lang w:val="vi-VN"/>
        </w:rPr>
        <w:t xml:space="preserve">b) </w:t>
      </w:r>
      <w:r w:rsidRPr="00FB2330">
        <w:rPr>
          <w:lang w:val="nl-NL"/>
        </w:rPr>
        <w:t xml:space="preserve">Lớp 6A có 30 học sinh, trong đó số học sinh </w:t>
      </w:r>
      <w:r w:rsidRPr="00FB2330">
        <w:rPr>
          <w:lang w:val="vi-VN"/>
        </w:rPr>
        <w:t>biết</w:t>
      </w:r>
      <w:r w:rsidRPr="00FB2330">
        <w:rPr>
          <w:lang w:val="nl-NL"/>
        </w:rPr>
        <w:t xml:space="preserve"> bơi là </w:t>
      </w:r>
      <w:r w:rsidRPr="00FB2330">
        <w:rPr>
          <w:lang w:val="vi-VN"/>
        </w:rPr>
        <w:t>6</w:t>
      </w:r>
      <w:r w:rsidRPr="00FB2330">
        <w:rPr>
          <w:lang w:val="nl-NL"/>
        </w:rPr>
        <w:t xml:space="preserve"> em. Tính tỉ số phần trăm giữa số học sinh </w:t>
      </w:r>
      <w:r w:rsidRPr="00FB2330">
        <w:rPr>
          <w:lang w:val="vi-VN"/>
        </w:rPr>
        <w:t>biết</w:t>
      </w:r>
      <w:r w:rsidRPr="00FB2330">
        <w:rPr>
          <w:lang w:val="nl-NL"/>
        </w:rPr>
        <w:t xml:space="preserve"> bơi và số học sinh cả lớp.</w:t>
      </w:r>
    </w:p>
    <w:p w:rsidR="00104EEF" w:rsidRPr="00FB2330" w:rsidRDefault="00104EEF" w:rsidP="00104EEF">
      <w:pPr>
        <w:spacing w:line="276" w:lineRule="auto"/>
        <w:rPr>
          <w:lang w:val="vi-VN"/>
        </w:rPr>
      </w:pPr>
      <w:r w:rsidRPr="00FB2330">
        <w:rPr>
          <w:b/>
          <w:lang w:val="vi-VN"/>
        </w:rPr>
        <w:t>Câu 2:</w:t>
      </w:r>
      <w:r w:rsidRPr="00FB2330">
        <w:rPr>
          <w:lang w:val="vi-VN"/>
        </w:rPr>
        <w:t xml:space="preserve"> </w:t>
      </w:r>
      <w:r w:rsidRPr="00FB2330">
        <w:rPr>
          <w:i/>
          <w:lang w:val="vi-VN"/>
        </w:rPr>
        <w:t xml:space="preserve">(2,5 </w:t>
      </w:r>
      <w:r w:rsidRPr="00FB2330">
        <w:rPr>
          <w:rFonts w:hint="eastAsia"/>
          <w:i/>
          <w:lang w:val="vi-VN"/>
        </w:rPr>
        <w:t>đ</w:t>
      </w:r>
      <w:r w:rsidRPr="00FB2330">
        <w:rPr>
          <w:i/>
          <w:lang w:val="vi-VN"/>
        </w:rPr>
        <w:t>iểm</w:t>
      </w:r>
      <w:r w:rsidRPr="00FB2330">
        <w:rPr>
          <w:lang w:val="vi-VN"/>
        </w:rPr>
        <w:t>) Thực hiện phép tính</w:t>
      </w:r>
    </w:p>
    <w:p w:rsidR="00104EEF" w:rsidRPr="00FB2330" w:rsidRDefault="00104EEF" w:rsidP="00104EEF">
      <w:pPr>
        <w:rPr>
          <w:lang w:val="nl-NL"/>
        </w:rPr>
      </w:pPr>
      <w:r w:rsidRPr="00FB2330">
        <w:rPr>
          <w:lang w:val="nl-NL"/>
        </w:rPr>
        <w:t xml:space="preserve">a) </w:t>
      </w:r>
      <w:r w:rsidRPr="00FB2330">
        <w:rPr>
          <w:position w:val="-24"/>
          <w:lang w:val="nl-NL"/>
        </w:rPr>
        <w:object w:dxaOrig="7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0.7pt" o:ole="">
            <v:imagedata r:id="rId10" o:title=""/>
          </v:shape>
          <o:OLEObject Type="Embed" ProgID="Equation.DSMT4" ShapeID="_x0000_i1025" DrawAspect="Content" ObjectID="_1742145330" r:id="rId11"/>
        </w:object>
      </w:r>
      <w:r w:rsidRPr="00FB2330">
        <w:rPr>
          <w:lang w:val="nl-NL"/>
        </w:rPr>
        <w:tab/>
      </w:r>
      <w:r w:rsidRPr="00FB2330">
        <w:rPr>
          <w:lang w:val="nl-NL"/>
        </w:rPr>
        <w:tab/>
      </w:r>
      <w:r w:rsidRPr="00FB2330">
        <w:rPr>
          <w:lang w:val="nl-NL"/>
        </w:rPr>
        <w:tab/>
      </w:r>
      <w:r w:rsidRPr="00FB2330">
        <w:rPr>
          <w:lang w:val="nl-NL"/>
        </w:rPr>
        <w:tab/>
      </w:r>
      <w:r w:rsidRPr="00FB2330">
        <w:rPr>
          <w:lang w:val="nl-NL"/>
        </w:rPr>
        <w:tab/>
      </w:r>
      <w:r w:rsidRPr="00FB2330">
        <w:rPr>
          <w:lang w:val="nl-NL"/>
        </w:rPr>
        <w:tab/>
        <w:t xml:space="preserve">b) </w:t>
      </w:r>
      <w:r w:rsidRPr="00FB2330">
        <w:rPr>
          <w:position w:val="-28"/>
          <w:lang w:val="nl-NL"/>
        </w:rPr>
        <w:object w:dxaOrig="1020" w:dyaOrig="680">
          <v:shape id="_x0000_i1026" type="#_x0000_t75" style="width:51.9pt;height:33.75pt" o:ole="">
            <v:imagedata r:id="rId12" o:title=""/>
          </v:shape>
          <o:OLEObject Type="Embed" ProgID="Equation.DSMT4" ShapeID="_x0000_i1026" DrawAspect="Content" ObjectID="_1742145331" r:id="rId13"/>
        </w:object>
      </w:r>
      <w:r w:rsidRPr="00FB2330">
        <w:rPr>
          <w:lang w:val="nl-NL"/>
        </w:rPr>
        <w:t xml:space="preserve"> </w:t>
      </w:r>
      <w:r w:rsidRPr="00FB2330">
        <w:rPr>
          <w:lang w:val="nl-NL"/>
        </w:rPr>
        <w:tab/>
      </w:r>
      <w:r w:rsidRPr="00FB2330">
        <w:rPr>
          <w:lang w:val="nl-NL"/>
        </w:rPr>
        <w:tab/>
      </w:r>
      <w:r w:rsidRPr="00FB2330">
        <w:rPr>
          <w:lang w:val="nl-NL"/>
        </w:rPr>
        <w:tab/>
      </w:r>
    </w:p>
    <w:p w:rsidR="00104EEF" w:rsidRPr="00FB2330" w:rsidRDefault="00104EEF" w:rsidP="00104EEF">
      <w:pPr>
        <w:rPr>
          <w:lang w:val="vi-VN"/>
        </w:rPr>
      </w:pPr>
      <w:r w:rsidRPr="00FB2330">
        <w:rPr>
          <w:lang w:val="nl-NL"/>
        </w:rPr>
        <w:t>c)  2,15 + (- 6,27) +7,85 + 6,27</w:t>
      </w:r>
      <w:r w:rsidRPr="00FB2330">
        <w:rPr>
          <w:lang w:val="nl-NL"/>
        </w:rPr>
        <w:tab/>
      </w:r>
      <w:r w:rsidRPr="00FB2330">
        <w:rPr>
          <w:lang w:val="nl-NL"/>
        </w:rPr>
        <w:tab/>
        <w:t>d) ( - 4,23) .</w:t>
      </w:r>
      <w:r w:rsidRPr="00FB2330">
        <w:rPr>
          <w:lang w:val="vi-VN"/>
        </w:rPr>
        <w:t xml:space="preserve"> </w:t>
      </w:r>
      <w:r w:rsidRPr="00FB2330">
        <w:rPr>
          <w:lang w:val="nl-NL"/>
        </w:rPr>
        <w:t xml:space="preserve">3,7 + 3,7 . ( - 5,77)  </w:t>
      </w:r>
    </w:p>
    <w:p w:rsidR="00104EEF" w:rsidRPr="00FB2330" w:rsidRDefault="00104EEF" w:rsidP="00104EEF">
      <w:pPr>
        <w:rPr>
          <w:lang w:val="vi-VN"/>
        </w:rPr>
      </w:pPr>
      <w:r w:rsidRPr="00FB2330">
        <w:rPr>
          <w:b/>
          <w:lang w:val="vi-VN"/>
        </w:rPr>
        <w:t>Câu 3:</w:t>
      </w:r>
      <w:r w:rsidRPr="00FB2330">
        <w:rPr>
          <w:lang w:val="vi-VN"/>
        </w:rPr>
        <w:t xml:space="preserve"> </w:t>
      </w:r>
      <w:r w:rsidRPr="00FB2330">
        <w:rPr>
          <w:i/>
          <w:lang w:val="vi-VN"/>
        </w:rPr>
        <w:t xml:space="preserve">(1 </w:t>
      </w:r>
      <w:r w:rsidRPr="00FB2330">
        <w:rPr>
          <w:rFonts w:hint="eastAsia"/>
          <w:i/>
          <w:lang w:val="vi-VN"/>
        </w:rPr>
        <w:t>đ</w:t>
      </w:r>
      <w:r w:rsidRPr="00FB2330">
        <w:rPr>
          <w:i/>
          <w:lang w:val="vi-VN"/>
        </w:rPr>
        <w:t>iểm)</w:t>
      </w:r>
    </w:p>
    <w:p w:rsidR="00104EEF" w:rsidRPr="00FB2330" w:rsidRDefault="00104EEF" w:rsidP="00104EEF">
      <w:pPr>
        <w:tabs>
          <w:tab w:val="left" w:pos="0"/>
        </w:tabs>
        <w:spacing w:line="276" w:lineRule="auto"/>
        <w:rPr>
          <w:lang w:val="vi-VN"/>
        </w:rPr>
      </w:pPr>
      <w:r w:rsidRPr="00FB2330">
        <w:rPr>
          <w:lang w:val="vi-VN"/>
        </w:rPr>
        <w:t xml:space="preserve">a) </w:t>
      </w:r>
      <w:r w:rsidRPr="00FB2330">
        <w:t>M</w:t>
      </w:r>
      <w:r w:rsidRPr="00FB2330">
        <w:rPr>
          <w:rFonts w:cs="Arial"/>
        </w:rPr>
        <w:t>ộ</w:t>
      </w:r>
      <w:r w:rsidRPr="00FB2330">
        <w:t>t s</w:t>
      </w:r>
      <w:r w:rsidRPr="00FB2330">
        <w:rPr>
          <w:rFonts w:cs=".VnTime"/>
        </w:rPr>
        <w:t>â</w:t>
      </w:r>
      <w:r w:rsidRPr="00FB2330">
        <w:t>n tr</w:t>
      </w:r>
      <w:r w:rsidRPr="00FB2330">
        <w:rPr>
          <w:rFonts w:cs="Arial"/>
        </w:rPr>
        <w:t>ườ</w:t>
      </w:r>
      <w:r w:rsidRPr="00FB2330">
        <w:t>ng h</w:t>
      </w:r>
      <w:r w:rsidRPr="00FB2330">
        <w:rPr>
          <w:rFonts w:cs=".VnTime"/>
        </w:rPr>
        <w:t>ì</w:t>
      </w:r>
      <w:r w:rsidRPr="00FB2330">
        <w:t>nh ch</w:t>
      </w:r>
      <w:r w:rsidRPr="00FB2330">
        <w:rPr>
          <w:rFonts w:cs="Arial"/>
        </w:rPr>
        <w:t>ữ</w:t>
      </w:r>
      <w:r w:rsidRPr="00FB2330">
        <w:t xml:space="preserve"> nh</w:t>
      </w:r>
      <w:r w:rsidRPr="00FB2330">
        <w:rPr>
          <w:rFonts w:cs="Arial"/>
        </w:rPr>
        <w:t>ậ</w:t>
      </w:r>
      <w:r w:rsidRPr="00FB2330">
        <w:t>t c</w:t>
      </w:r>
      <w:r w:rsidRPr="00FB2330">
        <w:rPr>
          <w:rFonts w:cs=".VnTime"/>
        </w:rPr>
        <w:t>ó</w:t>
      </w:r>
      <w:r w:rsidRPr="00FB2330">
        <w:t xml:space="preserve"> chi</w:t>
      </w:r>
      <w:r w:rsidRPr="00FB2330">
        <w:rPr>
          <w:rFonts w:cs="Arial"/>
        </w:rPr>
        <w:t>ề</w:t>
      </w:r>
      <w:r w:rsidRPr="00FB2330">
        <w:t>u d</w:t>
      </w:r>
      <w:r w:rsidRPr="00FB2330">
        <w:rPr>
          <w:rFonts w:cs="Arial"/>
        </w:rPr>
        <w:t>à</w:t>
      </w:r>
      <w:r w:rsidRPr="00FB2330">
        <w:t>i b</w:t>
      </w:r>
      <w:r w:rsidRPr="00FB2330">
        <w:rPr>
          <w:rFonts w:cs="Arial"/>
        </w:rPr>
        <w:t>ằ</w:t>
      </w:r>
      <w:r w:rsidRPr="00FB2330">
        <w:t>ng 50 m, chi</w:t>
      </w:r>
      <w:r w:rsidRPr="00FB2330">
        <w:rPr>
          <w:rFonts w:cs="Arial"/>
        </w:rPr>
        <w:t>ề</w:t>
      </w:r>
      <w:r w:rsidRPr="00FB2330">
        <w:t>u r</w:t>
      </w:r>
      <w:r w:rsidRPr="00FB2330">
        <w:rPr>
          <w:rFonts w:cs="Arial"/>
        </w:rPr>
        <w:t>ộ</w:t>
      </w:r>
      <w:r w:rsidRPr="00FB2330">
        <w:t>ng b</w:t>
      </w:r>
      <w:r w:rsidRPr="00FB2330">
        <w:rPr>
          <w:rFonts w:cs="Arial"/>
        </w:rPr>
        <w:t>ằ</w:t>
      </w:r>
      <w:r w:rsidRPr="00FB2330">
        <w:t xml:space="preserve">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FB2330">
        <w:rPr>
          <w:lang w:val="vi-VN"/>
        </w:rPr>
        <w:t xml:space="preserve"> </w:t>
      </w:r>
      <w:r w:rsidRPr="00FB2330">
        <w:t>chiều dài. Tính di</w:t>
      </w:r>
      <w:r w:rsidRPr="00FB2330">
        <w:rPr>
          <w:rFonts w:cs="Arial"/>
        </w:rPr>
        <w:t>ệ</w:t>
      </w:r>
      <w:r w:rsidRPr="00FB2330">
        <w:t>n t</w:t>
      </w:r>
      <w:r w:rsidRPr="00FB2330">
        <w:rPr>
          <w:rFonts w:cs=".VnTime"/>
        </w:rPr>
        <w:t>í</w:t>
      </w:r>
      <w:r w:rsidRPr="00FB2330">
        <w:t>ch c</w:t>
      </w:r>
      <w:r w:rsidRPr="00FB2330">
        <w:rPr>
          <w:rFonts w:cs="Arial"/>
        </w:rPr>
        <w:t>ủ</w:t>
      </w:r>
      <w:r w:rsidRPr="00FB2330">
        <w:t>a s</w:t>
      </w:r>
      <w:r w:rsidRPr="00FB2330">
        <w:rPr>
          <w:rFonts w:cs=".VnTime"/>
        </w:rPr>
        <w:t>â</w:t>
      </w:r>
      <w:r w:rsidRPr="00FB2330">
        <w:t>n tr</w:t>
      </w:r>
      <w:r w:rsidRPr="00FB2330">
        <w:rPr>
          <w:rFonts w:cs="Arial"/>
        </w:rPr>
        <w:t>ườ</w:t>
      </w:r>
      <w:r w:rsidRPr="00FB2330">
        <w:t>ng</w:t>
      </w:r>
      <w:r w:rsidRPr="00FB2330">
        <w:rPr>
          <w:lang w:val="vi-VN"/>
        </w:rPr>
        <w:t xml:space="preserve"> hình chữ nhật</w:t>
      </w:r>
      <w:r w:rsidRPr="00FB2330">
        <w:t>.</w:t>
      </w:r>
    </w:p>
    <w:p w:rsidR="00104EEF" w:rsidRPr="00FB2330" w:rsidRDefault="00104EEF" w:rsidP="00104EEF">
      <w:pPr>
        <w:rPr>
          <w:rFonts w:eastAsiaTheme="minorEastAsia"/>
          <w:color w:val="000000" w:themeColor="text1"/>
          <w:lang w:val="vi-VN"/>
        </w:rPr>
      </w:pPr>
      <w:r w:rsidRPr="00FB2330">
        <w:rPr>
          <w:lang w:val="vi-VN"/>
        </w:rPr>
        <w:t xml:space="preserve">b)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36"/>
                <w:szCs w:val="36"/>
                <w:lang w:val="nl-N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6"/>
                <w:szCs w:val="36"/>
                <w:lang w:val="nl-N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36"/>
                <w:szCs w:val="36"/>
                <w:lang w:val="nl-NL"/>
              </w:rPr>
              <m:t xml:space="preserve"> 7</m:t>
            </m:r>
          </m:den>
        </m:f>
      </m:oMath>
      <w:r w:rsidRPr="00FB2330">
        <w:rPr>
          <w:rFonts w:eastAsiaTheme="minorEastAsia"/>
          <w:color w:val="000000" w:themeColor="text1"/>
          <w:sz w:val="36"/>
          <w:szCs w:val="36"/>
          <w:lang w:val="nl-NL"/>
        </w:rPr>
        <w:t xml:space="preserve"> </w:t>
      </w:r>
      <w:r w:rsidRPr="00FB2330">
        <w:rPr>
          <w:rFonts w:eastAsiaTheme="minorEastAsia"/>
          <w:color w:val="000000" w:themeColor="text1"/>
          <w:lang w:val="nl-NL"/>
        </w:rPr>
        <w:t xml:space="preserve">số tuổi của chị Lan là 6 tuổi. Hỏi chị Lan bao nhiêu tuổi ? </w:t>
      </w:r>
    </w:p>
    <w:p w:rsidR="00104EEF" w:rsidRPr="00FB2330" w:rsidRDefault="00104EEF" w:rsidP="00104EEF">
      <w:pPr>
        <w:rPr>
          <w:b/>
          <w:color w:val="000000" w:themeColor="text1"/>
          <w:lang w:val="vi-VN"/>
        </w:rPr>
      </w:pPr>
      <w:r w:rsidRPr="00FB2330">
        <w:rPr>
          <w:rFonts w:ascii=".VnTime" w:hAnsi=".VnTime"/>
          <w:noProof/>
        </w:rPr>
        <w:drawing>
          <wp:anchor distT="0" distB="0" distL="114300" distR="114300" simplePos="0" relativeHeight="251662336" behindDoc="0" locked="0" layoutInCell="1" allowOverlap="1" wp14:anchorId="73BE0BD0" wp14:editId="5CD82C90">
            <wp:simplePos x="0" y="0"/>
            <wp:positionH relativeFrom="column">
              <wp:posOffset>3023235</wp:posOffset>
            </wp:positionH>
            <wp:positionV relativeFrom="paragraph">
              <wp:posOffset>78105</wp:posOffset>
            </wp:positionV>
            <wp:extent cx="2362200" cy="12573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330">
        <w:rPr>
          <w:b/>
          <w:color w:val="000000" w:themeColor="text1"/>
          <w:lang w:val="vi-VN"/>
        </w:rPr>
        <w:t xml:space="preserve">Câu 4: </w:t>
      </w:r>
      <w:r w:rsidRPr="00FB2330">
        <w:rPr>
          <w:i/>
          <w:color w:val="000000" w:themeColor="text1"/>
          <w:lang w:val="vi-VN"/>
        </w:rPr>
        <w:t xml:space="preserve">( 1,75 </w:t>
      </w:r>
      <w:r w:rsidRPr="00FB2330">
        <w:rPr>
          <w:rFonts w:hint="eastAsia"/>
          <w:i/>
          <w:color w:val="000000" w:themeColor="text1"/>
          <w:lang w:val="vi-VN"/>
        </w:rPr>
        <w:t>đ</w:t>
      </w:r>
      <w:r w:rsidRPr="00FB2330">
        <w:rPr>
          <w:i/>
          <w:color w:val="000000" w:themeColor="text1"/>
          <w:lang w:val="vi-VN"/>
        </w:rPr>
        <w:t>iểm)</w:t>
      </w:r>
    </w:p>
    <w:p w:rsidR="00104EEF" w:rsidRPr="00FB2330" w:rsidRDefault="00104EEF" w:rsidP="0043451A">
      <w:pPr>
        <w:numPr>
          <w:ilvl w:val="0"/>
          <w:numId w:val="8"/>
        </w:numPr>
        <w:tabs>
          <w:tab w:val="left" w:pos="0"/>
        </w:tabs>
        <w:spacing w:line="276" w:lineRule="auto"/>
        <w:contextualSpacing/>
        <w:rPr>
          <w:lang w:val="vi-VN"/>
        </w:rPr>
      </w:pPr>
      <w:r w:rsidRPr="00FB2330">
        <w:rPr>
          <w:lang w:val="vi-VN"/>
        </w:rPr>
        <w:t>Kể tên các góc có trong hình 1</w:t>
      </w:r>
    </w:p>
    <w:p w:rsidR="00104EEF" w:rsidRPr="00FB2330" w:rsidRDefault="00104EEF" w:rsidP="00104EEF">
      <w:pPr>
        <w:tabs>
          <w:tab w:val="left" w:pos="0"/>
        </w:tabs>
        <w:spacing w:line="276" w:lineRule="auto"/>
        <w:contextualSpacing/>
        <w:rPr>
          <w:lang w:val="vi-VN"/>
        </w:rPr>
      </w:pPr>
    </w:p>
    <w:p w:rsidR="00104EEF" w:rsidRPr="00FB2330" w:rsidRDefault="00104EEF" w:rsidP="00104EEF">
      <w:pPr>
        <w:shd w:val="clear" w:color="auto" w:fill="FFFFFF"/>
        <w:spacing w:line="276" w:lineRule="auto"/>
        <w:rPr>
          <w:lang w:val="vi-VN"/>
        </w:rPr>
      </w:pPr>
    </w:p>
    <w:p w:rsidR="00104EEF" w:rsidRPr="00FB2330" w:rsidRDefault="00104EEF" w:rsidP="00104EEF">
      <w:pPr>
        <w:shd w:val="clear" w:color="auto" w:fill="FFFFFF"/>
        <w:spacing w:line="276" w:lineRule="auto"/>
        <w:rPr>
          <w:lang w:val="vi-VN"/>
        </w:rPr>
      </w:pPr>
      <w:r w:rsidRPr="00FB2330">
        <w:rPr>
          <w:lang w:val="vi-VN"/>
        </w:rPr>
        <w:t xml:space="preserve">                                                                          </w:t>
      </w:r>
    </w:p>
    <w:p w:rsidR="00104EEF" w:rsidRPr="00FB2330" w:rsidRDefault="00104EEF" w:rsidP="00104EEF">
      <w:pPr>
        <w:shd w:val="clear" w:color="auto" w:fill="FFFFFF"/>
        <w:spacing w:line="276" w:lineRule="auto"/>
        <w:rPr>
          <w:lang w:val="vi-VN"/>
        </w:rPr>
      </w:pPr>
      <w:r w:rsidRPr="00FB2330">
        <w:rPr>
          <w:lang w:val="vi-VN"/>
        </w:rPr>
        <w:t xml:space="preserve">                                                                                           Hình 1</w:t>
      </w:r>
    </w:p>
    <w:p w:rsidR="00104EEF" w:rsidRPr="00FB2330" w:rsidRDefault="00104EEF" w:rsidP="0043451A">
      <w:pPr>
        <w:numPr>
          <w:ilvl w:val="0"/>
          <w:numId w:val="8"/>
        </w:numPr>
        <w:tabs>
          <w:tab w:val="left" w:pos="0"/>
        </w:tabs>
        <w:spacing w:line="276" w:lineRule="auto"/>
        <w:ind w:firstLine="360"/>
        <w:contextualSpacing/>
        <w:rPr>
          <w:lang w:val="nl-NL"/>
        </w:rPr>
      </w:pPr>
      <w:r w:rsidRPr="00FB2330">
        <w:rPr>
          <w:lang w:val="nl-NL"/>
        </w:rPr>
        <w:t>V</w:t>
      </w:r>
      <w:r w:rsidRPr="00FB2330">
        <w:rPr>
          <w:rFonts w:cs="Arial"/>
          <w:lang w:val="nl-NL"/>
        </w:rPr>
        <w:t>ẽ</w:t>
      </w:r>
      <w:r w:rsidRPr="00FB2330">
        <w:rPr>
          <w:lang w:val="nl-NL"/>
        </w:rPr>
        <w:t xml:space="preserve"> </w:t>
      </w:r>
      <w:r w:rsidRPr="00FB2330">
        <w:rPr>
          <w:rFonts w:cs="Arial"/>
          <w:lang w:val="nl-NL"/>
        </w:rPr>
        <w:t>đ</w:t>
      </w:r>
      <w:r w:rsidRPr="00FB2330">
        <w:rPr>
          <w:lang w:val="nl-NL"/>
        </w:rPr>
        <w:t>o</w:t>
      </w:r>
      <w:r w:rsidRPr="00FB2330">
        <w:rPr>
          <w:rFonts w:cs="Arial"/>
          <w:lang w:val="nl-NL"/>
        </w:rPr>
        <w:t>ạ</w:t>
      </w:r>
      <w:r w:rsidRPr="00FB2330">
        <w:rPr>
          <w:lang w:val="nl-NL"/>
        </w:rPr>
        <w:t>n th</w:t>
      </w:r>
      <w:r w:rsidRPr="00FB2330">
        <w:rPr>
          <w:rFonts w:cs="Arial"/>
          <w:lang w:val="nl-NL"/>
        </w:rPr>
        <w:t>ẳ</w:t>
      </w:r>
      <w:r w:rsidRPr="00FB2330">
        <w:rPr>
          <w:lang w:val="nl-NL"/>
        </w:rPr>
        <w:t>ng AB d</w:t>
      </w:r>
      <w:r w:rsidRPr="00FB2330">
        <w:rPr>
          <w:rFonts w:cs="Arial"/>
          <w:lang w:val="nl-NL"/>
        </w:rPr>
        <w:t>à</w:t>
      </w:r>
      <w:r w:rsidRPr="00FB2330">
        <w:rPr>
          <w:lang w:val="nl-NL"/>
        </w:rPr>
        <w:t>i 5cm. V</w:t>
      </w:r>
      <w:r w:rsidRPr="00FB2330">
        <w:rPr>
          <w:rFonts w:cs="Arial"/>
          <w:lang w:val="nl-NL"/>
        </w:rPr>
        <w:t>ẽ</w:t>
      </w:r>
      <w:r w:rsidRPr="00FB2330">
        <w:rPr>
          <w:lang w:val="nl-NL"/>
        </w:rPr>
        <w:t xml:space="preserve"> </w:t>
      </w:r>
      <w:r w:rsidRPr="00FB2330">
        <w:rPr>
          <w:rFonts w:cs="Arial"/>
          <w:lang w:val="nl-NL"/>
        </w:rPr>
        <w:t>đ</w:t>
      </w:r>
      <w:r w:rsidRPr="00FB2330">
        <w:rPr>
          <w:lang w:val="nl-NL"/>
        </w:rPr>
        <w:t>i</w:t>
      </w:r>
      <w:r w:rsidRPr="00FB2330">
        <w:rPr>
          <w:rFonts w:cs="Arial"/>
          <w:lang w:val="nl-NL"/>
        </w:rPr>
        <w:t>ể</w:t>
      </w:r>
      <w:r w:rsidRPr="00FB2330">
        <w:rPr>
          <w:lang w:val="nl-NL"/>
        </w:rPr>
        <w:t xml:space="preserve">m </w:t>
      </w:r>
      <w:r w:rsidRPr="00FB2330">
        <w:rPr>
          <w:lang w:val="vi-VN"/>
        </w:rPr>
        <w:t>E, F lần l</w:t>
      </w:r>
      <w:r w:rsidRPr="00FB2330">
        <w:rPr>
          <w:rFonts w:hint="eastAsia"/>
          <w:lang w:val="vi-VN"/>
        </w:rPr>
        <w:t>ư</w:t>
      </w:r>
      <w:r w:rsidRPr="00FB2330">
        <w:rPr>
          <w:lang w:val="vi-VN"/>
        </w:rPr>
        <w:t>ợt</w:t>
      </w:r>
      <w:r w:rsidRPr="00FB2330">
        <w:rPr>
          <w:lang w:val="nl-NL"/>
        </w:rPr>
        <w:t xml:space="preserve"> là trung điểm của đoạn thẳng AB</w:t>
      </w:r>
      <w:r w:rsidRPr="00FB2330">
        <w:rPr>
          <w:lang w:val="vi-VN"/>
        </w:rPr>
        <w:t>, AE</w:t>
      </w:r>
      <w:r w:rsidRPr="00FB2330">
        <w:rPr>
          <w:lang w:val="nl-NL"/>
        </w:rPr>
        <w:t>. Tính độ dài đoạn thẳng A</w:t>
      </w:r>
      <w:r w:rsidRPr="00FB2330">
        <w:rPr>
          <w:lang w:val="vi-VN"/>
        </w:rPr>
        <w:t>E</w:t>
      </w:r>
      <w:r w:rsidRPr="00FB2330">
        <w:rPr>
          <w:lang w:val="nl-NL"/>
        </w:rPr>
        <w:t xml:space="preserve">, </w:t>
      </w:r>
      <w:r w:rsidRPr="00FB2330">
        <w:rPr>
          <w:lang w:val="vi-VN"/>
        </w:rPr>
        <w:t>F</w:t>
      </w:r>
      <w:r w:rsidRPr="00FB2330">
        <w:rPr>
          <w:lang w:val="nl-NL"/>
        </w:rPr>
        <w:t>B.</w:t>
      </w:r>
    </w:p>
    <w:p w:rsidR="00104EEF" w:rsidRPr="00FB2330" w:rsidRDefault="00104EEF" w:rsidP="00104EEF">
      <w:pPr>
        <w:rPr>
          <w:color w:val="000000" w:themeColor="text1"/>
          <w:lang w:val="nl-NL"/>
        </w:rPr>
      </w:pPr>
      <w:r w:rsidRPr="00FB2330">
        <w:rPr>
          <w:b/>
          <w:lang w:val="vi-VN"/>
        </w:rPr>
        <w:t>Câu 5:</w:t>
      </w:r>
      <w:r w:rsidRPr="00FB2330">
        <w:rPr>
          <w:lang w:val="vi-VN"/>
        </w:rPr>
        <w:t xml:space="preserve"> </w:t>
      </w:r>
      <w:r w:rsidRPr="00FB2330">
        <w:rPr>
          <w:i/>
          <w:lang w:val="vi-VN"/>
        </w:rPr>
        <w:t xml:space="preserve">( 0,5 </w:t>
      </w:r>
      <w:r w:rsidRPr="00FB2330">
        <w:rPr>
          <w:rFonts w:hint="eastAsia"/>
          <w:i/>
          <w:lang w:val="vi-VN"/>
        </w:rPr>
        <w:t>đ</w:t>
      </w:r>
      <w:r w:rsidRPr="00FB2330">
        <w:rPr>
          <w:i/>
          <w:lang w:val="vi-VN"/>
        </w:rPr>
        <w:t>iểm)</w:t>
      </w:r>
      <w:r w:rsidRPr="00FB2330">
        <w:rPr>
          <w:lang w:val="vi-VN"/>
        </w:rPr>
        <w:t xml:space="preserve"> </w:t>
      </w:r>
      <w:r w:rsidRPr="00FB2330">
        <w:rPr>
          <w:color w:val="000000" w:themeColor="text1"/>
          <w:lang w:val="nl-NL"/>
        </w:rPr>
        <w:t>Tính giá trị biểu thức:</w:t>
      </w:r>
    </w:p>
    <w:p w:rsidR="00104EEF" w:rsidRPr="00FB2330" w:rsidRDefault="00104EEF" w:rsidP="00104EEF">
      <w:pPr>
        <w:tabs>
          <w:tab w:val="left" w:pos="0"/>
        </w:tabs>
        <w:spacing w:line="276" w:lineRule="auto"/>
        <w:rPr>
          <w:lang w:val="vi-VN"/>
        </w:rPr>
      </w:pPr>
      <w:r w:rsidRPr="00FB2330">
        <w:rPr>
          <w:rFonts w:ascii=".VnTime" w:hAnsi=".VnTime"/>
          <w:color w:val="000000" w:themeColor="text1"/>
          <w:lang w:val="nl-NL"/>
        </w:rPr>
        <w:lastRenderedPageBreak/>
        <w:t xml:space="preserve">                  </w:t>
      </w:r>
      <w:r w:rsidRPr="00FB2330">
        <w:rPr>
          <w:color w:val="000000" w:themeColor="text1"/>
          <w:lang w:val="vi-VN"/>
        </w:rPr>
        <w:t xml:space="preserve">                      </w:t>
      </w:r>
      <w:r w:rsidRPr="00FB2330">
        <w:rPr>
          <w:rFonts w:ascii=".VnTime" w:hAnsi=".VnTime"/>
          <w:color w:val="000000" w:themeColor="text1"/>
          <w:lang w:val="nl-NL"/>
        </w:rPr>
        <w:t xml:space="preserve"> </w:t>
      </w:r>
      <w:r w:rsidRPr="00FB2330">
        <w:rPr>
          <w:rFonts w:ascii=".VnTime" w:hAnsi=".VnTime"/>
          <w:position w:val="-24"/>
          <w:lang w:val="pt-BR"/>
        </w:rPr>
        <w:object w:dxaOrig="3400" w:dyaOrig="620">
          <v:shape id="_x0000_i1027" type="#_x0000_t75" style="width:170.55pt;height:30.7pt" o:ole="">
            <v:imagedata r:id="rId15" o:title=""/>
          </v:shape>
          <o:OLEObject Type="Embed" ProgID="Equation.DSMT4" ShapeID="_x0000_i1027" DrawAspect="Content" ObjectID="_1742145332" r:id="rId16"/>
        </w:object>
      </w:r>
    </w:p>
    <w:p w:rsidR="00104EEF" w:rsidRPr="00FB2330" w:rsidRDefault="00104EEF" w:rsidP="00104EEF">
      <w:pPr>
        <w:shd w:val="clear" w:color="auto" w:fill="FFFFFF"/>
        <w:spacing w:line="276" w:lineRule="auto"/>
        <w:jc w:val="center"/>
        <w:rPr>
          <w:lang w:val="vi-VN"/>
        </w:rPr>
      </w:pPr>
      <w:r w:rsidRPr="00FB2330">
        <w:rPr>
          <w:lang w:val="vi-VN"/>
        </w:rPr>
        <w:t>...........................Hết..............................</w:t>
      </w:r>
    </w:p>
    <w:p w:rsidR="00104EEF" w:rsidRPr="00FB2330" w:rsidRDefault="00104EEF" w:rsidP="00104EEF">
      <w:pPr>
        <w:shd w:val="clear" w:color="auto" w:fill="FFFFFF"/>
        <w:spacing w:line="276" w:lineRule="auto"/>
        <w:jc w:val="center"/>
        <w:rPr>
          <w:lang w:val="vi-VN"/>
        </w:rPr>
      </w:pPr>
    </w:p>
    <w:p w:rsidR="00104EEF" w:rsidRDefault="00104EEF" w:rsidP="00104EEF">
      <w:pPr>
        <w:spacing w:line="276" w:lineRule="auto"/>
        <w:jc w:val="center"/>
        <w:rPr>
          <w:b/>
        </w:rPr>
      </w:pPr>
      <w:r>
        <w:rPr>
          <w:b/>
        </w:rPr>
        <w:t>* HƯỚNG DẪN CHẤM</w:t>
      </w:r>
    </w:p>
    <w:p w:rsidR="00104EEF" w:rsidRPr="00FB2330" w:rsidRDefault="00104EEF" w:rsidP="00104EEF">
      <w:pPr>
        <w:spacing w:line="276" w:lineRule="auto"/>
        <w:jc w:val="center"/>
        <w:rPr>
          <w:b/>
        </w:rPr>
      </w:pPr>
    </w:p>
    <w:p w:rsidR="00104EEF" w:rsidRPr="00FB2330" w:rsidRDefault="00104EEF" w:rsidP="00104EEF">
      <w:pPr>
        <w:spacing w:line="276" w:lineRule="auto"/>
        <w:rPr>
          <w:lang w:val="vi-VN"/>
        </w:rPr>
      </w:pPr>
      <w:r w:rsidRPr="00FB2330">
        <w:rPr>
          <w:b/>
          <w:lang w:val="vi-VN"/>
        </w:rPr>
        <w:t>I.Trắc nghiệm</w:t>
      </w:r>
      <w:r w:rsidRPr="00FB2330">
        <w:rPr>
          <w:lang w:val="vi-VN"/>
        </w:rPr>
        <w:t xml:space="preserve">: </w:t>
      </w:r>
      <w:r w:rsidRPr="00FB2330">
        <w:rPr>
          <w:i/>
          <w:lang w:val="vi-VN"/>
        </w:rPr>
        <w:t>(3điểm)</w:t>
      </w:r>
      <w:r w:rsidRPr="00FB2330">
        <w:rPr>
          <w:lang w:val="vi-VN"/>
        </w:rPr>
        <w:t xml:space="preserve"> Mỗi câu đúng được 0,25đ</w:t>
      </w:r>
    </w:p>
    <w:tbl>
      <w:tblPr>
        <w:tblStyle w:val="TableGrid"/>
        <w:tblW w:w="10170" w:type="dxa"/>
        <w:tblInd w:w="-522" w:type="dxa"/>
        <w:tblLook w:val="04A0" w:firstRow="1" w:lastRow="0" w:firstColumn="1" w:lastColumn="0" w:noHBand="0" w:noVBand="1"/>
      </w:tblPr>
      <w:tblGrid>
        <w:gridCol w:w="810"/>
        <w:gridCol w:w="809"/>
        <w:gridCol w:w="809"/>
        <w:gridCol w:w="809"/>
        <w:gridCol w:w="809"/>
        <w:gridCol w:w="809"/>
        <w:gridCol w:w="809"/>
        <w:gridCol w:w="809"/>
        <w:gridCol w:w="809"/>
        <w:gridCol w:w="970"/>
        <w:gridCol w:w="948"/>
        <w:gridCol w:w="970"/>
      </w:tblGrid>
      <w:tr w:rsidR="00104EEF" w:rsidRPr="00FB2330" w:rsidTr="00613A30"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Câu1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Câu2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Câu3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Câu4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Câu5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Câu6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Câu7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Câu8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Câu9</w:t>
            </w:r>
          </w:p>
        </w:tc>
        <w:tc>
          <w:tcPr>
            <w:tcW w:w="99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Câu10</w:t>
            </w:r>
          </w:p>
        </w:tc>
        <w:tc>
          <w:tcPr>
            <w:tcW w:w="90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Câu11</w:t>
            </w:r>
          </w:p>
        </w:tc>
        <w:tc>
          <w:tcPr>
            <w:tcW w:w="99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Câu12</w:t>
            </w:r>
          </w:p>
        </w:tc>
      </w:tr>
      <w:tr w:rsidR="00104EEF" w:rsidRPr="00FB2330" w:rsidTr="00613A30"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C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B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B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C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A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D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C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B</w:t>
            </w:r>
          </w:p>
        </w:tc>
        <w:tc>
          <w:tcPr>
            <w:tcW w:w="81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C</w:t>
            </w:r>
          </w:p>
        </w:tc>
        <w:tc>
          <w:tcPr>
            <w:tcW w:w="99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C</w:t>
            </w:r>
          </w:p>
        </w:tc>
        <w:tc>
          <w:tcPr>
            <w:tcW w:w="90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D</w:t>
            </w:r>
          </w:p>
        </w:tc>
        <w:tc>
          <w:tcPr>
            <w:tcW w:w="990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vi-VN"/>
              </w:rPr>
              <w:t>A</w:t>
            </w:r>
          </w:p>
        </w:tc>
      </w:tr>
    </w:tbl>
    <w:p w:rsidR="00104EEF" w:rsidRPr="00FB2330" w:rsidRDefault="00104EEF" w:rsidP="00104EEF">
      <w:pPr>
        <w:rPr>
          <w:b/>
          <w:lang w:val="vi-VN"/>
        </w:rPr>
      </w:pPr>
    </w:p>
    <w:p w:rsidR="00104EEF" w:rsidRPr="00FB2330" w:rsidRDefault="00104EEF" w:rsidP="00104EEF">
      <w:pPr>
        <w:rPr>
          <w:lang w:val="vi-VN"/>
        </w:rPr>
      </w:pPr>
      <w:r w:rsidRPr="00FB2330">
        <w:rPr>
          <w:b/>
          <w:lang w:val="vi-VN"/>
        </w:rPr>
        <w:t>II. Tự luận:</w:t>
      </w:r>
      <w:r w:rsidRPr="00FB2330">
        <w:rPr>
          <w:lang w:val="vi-VN"/>
        </w:rPr>
        <w:t xml:space="preserve"> </w:t>
      </w:r>
      <w:r w:rsidRPr="00FB2330">
        <w:rPr>
          <w:i/>
          <w:lang w:val="vi-VN"/>
        </w:rPr>
        <w:t>(7 điểm)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348"/>
        <w:gridCol w:w="553"/>
        <w:gridCol w:w="5765"/>
        <w:gridCol w:w="1712"/>
      </w:tblGrid>
      <w:tr w:rsidR="00104EEF" w:rsidRPr="00FB2330" w:rsidTr="00613A30">
        <w:tc>
          <w:tcPr>
            <w:tcW w:w="1348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  <w:r w:rsidRPr="00FB2330">
              <w:rPr>
                <w:b/>
                <w:lang w:val="nl-NL"/>
              </w:rPr>
              <w:t>Câu</w:t>
            </w: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  <w:r w:rsidRPr="00FB2330">
              <w:rPr>
                <w:b/>
                <w:lang w:val="nl-NL"/>
              </w:rPr>
              <w:t>Hướng dẫn chấm</w: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  <w:r w:rsidRPr="00FB2330">
              <w:rPr>
                <w:b/>
                <w:lang w:val="nl-NL"/>
              </w:rPr>
              <w:t>Điểm</w:t>
            </w:r>
          </w:p>
        </w:tc>
      </w:tr>
      <w:tr w:rsidR="00104EEF" w:rsidRPr="00FB2330" w:rsidTr="00613A30">
        <w:tc>
          <w:tcPr>
            <w:tcW w:w="1348" w:type="dxa"/>
            <w:vMerge w:val="restart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nl-NL"/>
              </w:rPr>
              <w:t xml:space="preserve">Câu </w:t>
            </w:r>
            <w:r w:rsidRPr="00FB2330">
              <w:rPr>
                <w:b/>
                <w:lang w:val="vi-VN"/>
              </w:rPr>
              <w:t>1</w:t>
            </w:r>
          </w:p>
          <w:p w:rsidR="00104EEF" w:rsidRPr="00FB2330" w:rsidRDefault="00104EEF" w:rsidP="00613A30">
            <w:pPr>
              <w:spacing w:line="276" w:lineRule="auto"/>
              <w:jc w:val="center"/>
              <w:rPr>
                <w:i/>
                <w:lang w:val="vi-VN"/>
              </w:rPr>
            </w:pPr>
            <w:r w:rsidRPr="00FB2330">
              <w:rPr>
                <w:i/>
                <w:lang w:val="nl-NL"/>
              </w:rPr>
              <w:t>(</w:t>
            </w:r>
            <w:r w:rsidRPr="00FB2330">
              <w:rPr>
                <w:i/>
                <w:lang w:val="vi-VN"/>
              </w:rPr>
              <w:t>1,25</w:t>
            </w:r>
            <w:r w:rsidRPr="00FB2330">
              <w:rPr>
                <w:i/>
                <w:lang w:val="nl-NL"/>
              </w:rPr>
              <w:t xml:space="preserve"> điểm)</w:t>
            </w: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a</w:t>
            </w:r>
          </w:p>
        </w:tc>
        <w:tc>
          <w:tcPr>
            <w:tcW w:w="5765" w:type="dxa"/>
          </w:tcPr>
          <w:p w:rsidR="00104EEF" w:rsidRPr="00FB2330" w:rsidRDefault="000109AF" w:rsidP="00613A30">
            <w:pPr>
              <w:spacing w:line="276" w:lineRule="auto"/>
              <w:rPr>
                <w:lang w:val="vi-V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den>
              </m:f>
            </m:oMath>
            <w:r w:rsidR="00104EEF" w:rsidRPr="00FB2330">
              <w:rPr>
                <w:lang w:val="vi-V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-5.5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7.5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-25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35</m:t>
                  </m:r>
                </m:den>
              </m:f>
            </m:oMath>
            <w:r w:rsidR="00104EEF" w:rsidRPr="00FB2330">
              <w:rPr>
                <w:lang w:val="vi-VN"/>
              </w:rPr>
              <w:t xml:space="preserve"> 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den>
              </m:f>
            </m:oMath>
            <w:r w:rsidR="00104EEF" w:rsidRPr="00FB2330">
              <w:rPr>
                <w:lang w:val="vi-VN"/>
              </w:rPr>
              <w:t xml:space="preserve">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-3.7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5.7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-21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35</m:t>
                  </m:r>
                </m:den>
              </m:f>
            </m:oMath>
          </w:p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lang w:val="vi-VN"/>
              </w:rPr>
              <w:t xml:space="preserve">Vì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-25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35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 xml:space="preserve">&lt; 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-21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35</m:t>
                  </m:r>
                </m:den>
              </m:f>
            </m:oMath>
            <w:r w:rsidRPr="00FB2330">
              <w:rPr>
                <w:lang w:val="vi-VN"/>
              </w:rPr>
              <w:t xml:space="preserve">  nên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den>
              </m:f>
            </m:oMath>
            <w:r w:rsidRPr="00FB2330">
              <w:rPr>
                <w:lang w:val="vi-VN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0,5</w:t>
            </w:r>
          </w:p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lang w:val="vi-VN"/>
              </w:rPr>
              <w:t>0,25</w:t>
            </w:r>
          </w:p>
        </w:tc>
      </w:tr>
      <w:tr w:rsidR="00104EEF" w:rsidRPr="00FB2330" w:rsidTr="00613A30">
        <w:tc>
          <w:tcPr>
            <w:tcW w:w="1348" w:type="dxa"/>
            <w:vMerge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b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b/>
                <w:lang w:val="vi-VN"/>
              </w:rPr>
            </w:pPr>
            <w:r w:rsidRPr="00FB2330">
              <w:rPr>
                <w:lang w:val="vi-VN"/>
              </w:rPr>
              <w:t>T</w:t>
            </w:r>
            <w:r w:rsidRPr="00FB2330">
              <w:rPr>
                <w:lang w:val="nl-NL"/>
              </w:rPr>
              <w:t xml:space="preserve">ỉ số phần trăm giữa số học sinh </w:t>
            </w:r>
            <w:r w:rsidRPr="00FB2330">
              <w:rPr>
                <w:lang w:val="vi-VN"/>
              </w:rPr>
              <w:t>biết</w:t>
            </w:r>
            <w:r w:rsidRPr="00FB2330">
              <w:rPr>
                <w:lang w:val="nl-NL"/>
              </w:rPr>
              <w:t xml:space="preserve"> bơi và số học sinh cả lớp</w:t>
            </w:r>
            <w:r w:rsidRPr="00FB2330">
              <w:rPr>
                <w:lang w:val="vi-VN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6,100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30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 xml:space="preserve"> % </m:t>
              </m:r>
            </m:oMath>
            <w:r w:rsidRPr="00FB2330">
              <w:rPr>
                <w:lang w:val="vi-VN"/>
              </w:rPr>
              <w:t>= 20 %</w: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0,5</w:t>
            </w:r>
          </w:p>
        </w:tc>
      </w:tr>
      <w:tr w:rsidR="00104EEF" w:rsidRPr="00FB2330" w:rsidTr="00613A30">
        <w:tc>
          <w:tcPr>
            <w:tcW w:w="1348" w:type="dxa"/>
            <w:vMerge w:val="restart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nl-NL"/>
              </w:rPr>
            </w:pPr>
          </w:p>
          <w:p w:rsidR="00104EEF" w:rsidRPr="00FB2330" w:rsidRDefault="00104EEF" w:rsidP="00613A30">
            <w:pPr>
              <w:spacing w:line="276" w:lineRule="auto"/>
              <w:rPr>
                <w:b/>
                <w:lang w:val="vi-VN"/>
              </w:rPr>
            </w:pPr>
            <w:r w:rsidRPr="00FB2330">
              <w:rPr>
                <w:b/>
                <w:lang w:val="nl-NL"/>
              </w:rPr>
              <w:t xml:space="preserve">Câu </w:t>
            </w:r>
            <w:r w:rsidRPr="00FB2330">
              <w:rPr>
                <w:b/>
                <w:lang w:val="vi-VN"/>
              </w:rPr>
              <w:t>2</w:t>
            </w:r>
          </w:p>
          <w:p w:rsidR="00104EEF" w:rsidRPr="00FB2330" w:rsidRDefault="00104EEF" w:rsidP="00613A30">
            <w:pPr>
              <w:spacing w:line="276" w:lineRule="auto"/>
              <w:jc w:val="center"/>
              <w:rPr>
                <w:i/>
                <w:lang w:val="vi-VN"/>
              </w:rPr>
            </w:pPr>
            <w:r w:rsidRPr="00FB2330">
              <w:rPr>
                <w:i/>
                <w:lang w:val="nl-NL"/>
              </w:rPr>
              <w:t>(2</w:t>
            </w:r>
            <w:r w:rsidRPr="00FB2330">
              <w:rPr>
                <w:i/>
                <w:lang w:val="vi-VN"/>
              </w:rPr>
              <w:t>,5</w:t>
            </w:r>
            <w:r w:rsidRPr="00FB2330">
              <w:rPr>
                <w:i/>
                <w:lang w:val="nl-NL"/>
              </w:rPr>
              <w:t xml:space="preserve"> điểm</w:t>
            </w:r>
            <w:r w:rsidRPr="00FB2330">
              <w:rPr>
                <w:i/>
                <w:lang w:val="vi-VN"/>
              </w:rPr>
              <w:t>)</w:t>
            </w: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lang w:val="nl-NL"/>
              </w:rPr>
              <w:t>a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position w:val="-24"/>
                <w:lang w:val="nl-NL"/>
              </w:rPr>
              <w:object w:dxaOrig="2240" w:dyaOrig="620">
                <v:shape id="_x0000_i1028" type="#_x0000_t75" style="width:112.55pt;height:30.7pt" o:ole="">
                  <v:imagedata r:id="rId17" o:title=""/>
                </v:shape>
                <o:OLEObject Type="Embed" ProgID="Equation.DSMT4" ShapeID="_x0000_i1028" DrawAspect="Content" ObjectID="_1742145333" r:id="rId18"/>
              </w:objec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nl-NL"/>
              </w:rPr>
            </w:pPr>
            <w:r w:rsidRPr="00FB2330">
              <w:rPr>
                <w:lang w:val="nl-NL"/>
              </w:rPr>
              <w:t>0,</w:t>
            </w:r>
            <w:r w:rsidRPr="00FB2330">
              <w:rPr>
                <w:lang w:val="vi-VN"/>
              </w:rPr>
              <w:t>7</w:t>
            </w:r>
            <w:r w:rsidRPr="00FB2330">
              <w:rPr>
                <w:lang w:val="nl-NL"/>
              </w:rPr>
              <w:t>5</w:t>
            </w:r>
          </w:p>
        </w:tc>
      </w:tr>
      <w:tr w:rsidR="00104EEF" w:rsidRPr="00FB2330" w:rsidTr="00613A30">
        <w:tc>
          <w:tcPr>
            <w:tcW w:w="1348" w:type="dxa"/>
            <w:vMerge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lang w:val="nl-NL"/>
              </w:rPr>
              <w:t>b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rFonts w:ascii=".VnTime" w:hAnsi=".VnTime"/>
                <w:position w:val="-28"/>
                <w:lang w:val="nl-NL"/>
              </w:rPr>
              <w:object w:dxaOrig="2659" w:dyaOrig="680">
                <v:shape id="_x0000_i1029" type="#_x0000_t75" style="width:134.9pt;height:33.75pt" o:ole="">
                  <v:imagedata r:id="rId19" o:title=""/>
                </v:shape>
                <o:OLEObject Type="Embed" ProgID="Equation.DSMT4" ShapeID="_x0000_i1029" DrawAspect="Content" ObjectID="_1742145334" r:id="rId20"/>
              </w:objec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nl-NL"/>
              </w:rPr>
            </w:pPr>
            <w:r w:rsidRPr="00FB2330">
              <w:rPr>
                <w:lang w:val="nl-NL"/>
              </w:rPr>
              <w:t>0,5</w:t>
            </w:r>
          </w:p>
        </w:tc>
      </w:tr>
      <w:tr w:rsidR="00104EEF" w:rsidRPr="00FB2330" w:rsidTr="00613A30">
        <w:tc>
          <w:tcPr>
            <w:tcW w:w="1348" w:type="dxa"/>
            <w:vMerge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lang w:val="nl-NL"/>
              </w:rPr>
              <w:t>c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rFonts w:ascii=".VnTime" w:hAnsi=".VnTime"/>
                <w:lang w:val="nl-NL"/>
              </w:rPr>
            </w:pPr>
            <w:r w:rsidRPr="00FB2330">
              <w:rPr>
                <w:rFonts w:ascii=".VnTime" w:hAnsi=".VnTime"/>
                <w:lang w:val="nl-NL"/>
              </w:rPr>
              <w:t>2,15 + ( - 6,27) +7,85 + 6,27</w:t>
            </w:r>
          </w:p>
          <w:p w:rsidR="00104EEF" w:rsidRPr="00FB2330" w:rsidRDefault="00104EEF" w:rsidP="00613A30">
            <w:pPr>
              <w:spacing w:line="276" w:lineRule="auto"/>
              <w:rPr>
                <w:position w:val="-24"/>
                <w:lang w:val="vi-VN"/>
              </w:rPr>
            </w:pPr>
            <w:r w:rsidRPr="00FB2330">
              <w:rPr>
                <w:rFonts w:ascii=".VnTime" w:hAnsi=".VnTime"/>
                <w:lang w:val="nl-NL"/>
              </w:rPr>
              <w:t>= 2,15 + 7,85 + (-6,27) + 6,27 = 10 + 0 = 10</w:t>
            </w:r>
            <w:r w:rsidRPr="00FB2330">
              <w:rPr>
                <w:rFonts w:ascii=".VnTime" w:hAnsi=".VnTime"/>
                <w:lang w:val="nl-NL"/>
              </w:rPr>
              <w:tab/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nl-NL"/>
              </w:rPr>
            </w:pPr>
            <w:r w:rsidRPr="00FB2330">
              <w:rPr>
                <w:lang w:val="nl-NL"/>
              </w:rPr>
              <w:t>0,</w:t>
            </w:r>
            <w:r w:rsidRPr="00FB2330">
              <w:rPr>
                <w:lang w:val="vi-VN"/>
              </w:rPr>
              <w:t>7</w:t>
            </w:r>
            <w:r w:rsidRPr="00FB2330">
              <w:rPr>
                <w:lang w:val="nl-NL"/>
              </w:rPr>
              <w:t>5</w:t>
            </w:r>
          </w:p>
        </w:tc>
      </w:tr>
      <w:tr w:rsidR="00104EEF" w:rsidRPr="00FB2330" w:rsidTr="00613A30">
        <w:trPr>
          <w:trHeight w:val="706"/>
        </w:trPr>
        <w:tc>
          <w:tcPr>
            <w:tcW w:w="1348" w:type="dxa"/>
            <w:vMerge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lang w:val="vi-VN"/>
              </w:rPr>
              <w:t>d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position w:val="-24"/>
                <w:lang w:val="nl-NL"/>
              </w:rPr>
            </w:pPr>
            <w:r w:rsidRPr="00FB2330">
              <w:rPr>
                <w:lang w:val="nl-NL"/>
              </w:rPr>
              <w:t xml:space="preserve">( - 4,23) .3,7 + 3,7 . ( - 5,77)  </w:t>
            </w:r>
          </w:p>
          <w:p w:rsidR="00104EEF" w:rsidRPr="00FB2330" w:rsidRDefault="00104EEF" w:rsidP="00613A30">
            <w:pPr>
              <w:spacing w:line="276" w:lineRule="auto"/>
              <w:rPr>
                <w:position w:val="-24"/>
                <w:sz w:val="25"/>
                <w:szCs w:val="25"/>
                <w:lang w:val="vi-VN"/>
              </w:rPr>
            </w:pPr>
            <w:r w:rsidRPr="00FB2330">
              <w:rPr>
                <w:position w:val="-24"/>
                <w:lang w:val="nl-NL"/>
              </w:rPr>
              <w:t xml:space="preserve"> = 3,7 .[ (- 4,23) + ( - 5,77 )] = 3,7 . ( - 10) = - 37 </w:t>
            </w:r>
            <w:r w:rsidRPr="00FB2330">
              <w:rPr>
                <w:lang w:val="nl-NL"/>
              </w:rPr>
              <w:t xml:space="preserve">                                </w: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</w:p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nl-NL"/>
              </w:rPr>
              <w:t>0,5</w:t>
            </w:r>
          </w:p>
        </w:tc>
      </w:tr>
      <w:tr w:rsidR="00104EEF" w:rsidRPr="00FB2330" w:rsidTr="00613A30">
        <w:tc>
          <w:tcPr>
            <w:tcW w:w="1348" w:type="dxa"/>
            <w:vMerge w:val="restart"/>
          </w:tcPr>
          <w:p w:rsidR="00104EEF" w:rsidRPr="00FB2330" w:rsidRDefault="00104EEF" w:rsidP="00613A30">
            <w:pPr>
              <w:spacing w:line="276" w:lineRule="auto"/>
              <w:rPr>
                <w:b/>
                <w:lang w:val="nl-NL"/>
              </w:rPr>
            </w:pPr>
          </w:p>
          <w:p w:rsidR="00104EEF" w:rsidRPr="00FB2330" w:rsidRDefault="00104EEF" w:rsidP="00613A30">
            <w:pPr>
              <w:spacing w:line="276" w:lineRule="auto"/>
              <w:rPr>
                <w:b/>
                <w:lang w:val="vi-VN"/>
              </w:rPr>
            </w:pPr>
            <w:r w:rsidRPr="00FB2330">
              <w:rPr>
                <w:b/>
                <w:lang w:val="nl-NL"/>
              </w:rPr>
              <w:t xml:space="preserve">Câu </w:t>
            </w:r>
            <w:r w:rsidRPr="00FB2330">
              <w:rPr>
                <w:b/>
                <w:lang w:val="vi-VN"/>
              </w:rPr>
              <w:t>3</w:t>
            </w:r>
          </w:p>
          <w:p w:rsidR="00104EEF" w:rsidRPr="00FB2330" w:rsidRDefault="00104EEF" w:rsidP="00613A30">
            <w:pPr>
              <w:spacing w:line="276" w:lineRule="auto"/>
              <w:jc w:val="center"/>
              <w:rPr>
                <w:i/>
                <w:lang w:val="nl-NL"/>
              </w:rPr>
            </w:pPr>
            <w:r w:rsidRPr="00FB2330">
              <w:rPr>
                <w:i/>
                <w:lang w:val="nl-NL"/>
              </w:rPr>
              <w:t>(1,</w:t>
            </w:r>
            <w:r w:rsidRPr="00FB2330">
              <w:rPr>
                <w:i/>
                <w:lang w:val="vi-VN"/>
              </w:rPr>
              <w:t>5</w:t>
            </w:r>
            <w:r w:rsidRPr="00FB2330">
              <w:rPr>
                <w:i/>
                <w:lang w:val="nl-NL"/>
              </w:rPr>
              <w:t xml:space="preserve"> điểm)</w:t>
            </w: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lang w:val="nl-NL"/>
              </w:rPr>
              <w:t>a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Chiều rộng sân tr</w:t>
            </w:r>
            <w:r w:rsidRPr="00FB2330">
              <w:rPr>
                <w:rFonts w:hint="eastAsia"/>
                <w:lang w:val="vi-VN"/>
              </w:rPr>
              <w:t>ư</w:t>
            </w:r>
            <w:r w:rsidRPr="00FB2330">
              <w:rPr>
                <w:lang w:val="vi-VN"/>
              </w:rPr>
              <w:t xml:space="preserve">ờng hình chữ nhật : 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50.</w:t>
            </w:r>
            <m:oMath>
              <m:r>
                <w:rPr>
                  <w:rFonts w:ascii="Cambria Math" w:hAnsi="Cambria Math"/>
                  <w:lang w:val="vi-VN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 xml:space="preserve"> 5</m:t>
                  </m:r>
                </m:den>
              </m:f>
            </m:oMath>
            <w:r w:rsidRPr="00FB2330">
              <w:rPr>
                <w:lang w:val="vi-VN"/>
              </w:rPr>
              <w:t xml:space="preserve"> = 40 (m)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Diện tích sân tr</w:t>
            </w:r>
            <w:r w:rsidRPr="00FB2330">
              <w:rPr>
                <w:rFonts w:hint="eastAsia"/>
                <w:lang w:val="vi-VN"/>
              </w:rPr>
              <w:t>ư</w:t>
            </w:r>
            <w:r w:rsidRPr="00FB2330">
              <w:rPr>
                <w:lang w:val="vi-VN"/>
              </w:rPr>
              <w:t>ờng hình chữ nhật: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50. 40 = 2000 ( m</w:t>
            </w:r>
            <w:r w:rsidRPr="00FB2330">
              <w:rPr>
                <w:vertAlign w:val="superscript"/>
                <w:lang w:val="vi-VN"/>
              </w:rPr>
              <w:t>2</w:t>
            </w:r>
            <w:r w:rsidRPr="00FB2330">
              <w:rPr>
                <w:lang w:val="vi-VN"/>
              </w:rPr>
              <w:t>)</w: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nl-NL"/>
              </w:rPr>
            </w:pPr>
            <w:r w:rsidRPr="00FB2330">
              <w:rPr>
                <w:lang w:val="nl-NL"/>
              </w:rPr>
              <w:t>0,5x2</w:t>
            </w:r>
          </w:p>
        </w:tc>
      </w:tr>
      <w:tr w:rsidR="00104EEF" w:rsidRPr="00FB2330" w:rsidTr="00613A30">
        <w:trPr>
          <w:trHeight w:val="931"/>
        </w:trPr>
        <w:tc>
          <w:tcPr>
            <w:tcW w:w="1348" w:type="dxa"/>
            <w:vMerge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nl-NL"/>
              </w:rPr>
            </w:pPr>
            <w:r w:rsidRPr="00FB2330">
              <w:rPr>
                <w:lang w:val="nl-NL"/>
              </w:rPr>
              <w:t>b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lang w:val="vi-VN"/>
              </w:rPr>
              <w:t>Số tuổi của chị Lan là:</w:t>
            </w:r>
          </w:p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lang w:val="vi-VN"/>
              </w:rPr>
              <w:t xml:space="preserve">6 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7</m:t>
                  </m:r>
                </m:den>
              </m:f>
            </m:oMath>
            <w:r w:rsidRPr="00FB2330">
              <w:rPr>
                <w:lang w:val="vi-VN"/>
              </w:rPr>
              <w:t xml:space="preserve"> = 21 ( tuổi)</w: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lang w:val="vi-VN"/>
              </w:rPr>
            </w:pPr>
            <w:r w:rsidRPr="00FB2330">
              <w:rPr>
                <w:lang w:val="vi-VN"/>
              </w:rPr>
              <w:t>0,5</w:t>
            </w:r>
          </w:p>
        </w:tc>
      </w:tr>
      <w:tr w:rsidR="00104EEF" w:rsidRPr="00FB2330" w:rsidTr="00613A30">
        <w:tc>
          <w:tcPr>
            <w:tcW w:w="1348" w:type="dxa"/>
            <w:vMerge w:val="restart"/>
          </w:tcPr>
          <w:p w:rsidR="00104EEF" w:rsidRPr="00FB2330" w:rsidRDefault="00104EEF" w:rsidP="00613A30">
            <w:pPr>
              <w:spacing w:line="276" w:lineRule="auto"/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nl-NL"/>
              </w:rPr>
              <w:t xml:space="preserve">Câu </w:t>
            </w:r>
            <w:r w:rsidRPr="00FB2330">
              <w:rPr>
                <w:b/>
                <w:lang w:val="vi-VN"/>
              </w:rPr>
              <w:t>4</w:t>
            </w:r>
          </w:p>
          <w:p w:rsidR="00104EEF" w:rsidRPr="00FB2330" w:rsidRDefault="00104EEF" w:rsidP="00613A30">
            <w:pPr>
              <w:spacing w:line="276" w:lineRule="auto"/>
              <w:jc w:val="center"/>
              <w:rPr>
                <w:i/>
                <w:lang w:val="nl-NL"/>
              </w:rPr>
            </w:pPr>
            <w:r w:rsidRPr="00FB2330">
              <w:rPr>
                <w:i/>
                <w:lang w:val="nl-NL"/>
              </w:rPr>
              <w:t>(1,</w:t>
            </w:r>
            <w:r w:rsidRPr="00FB2330">
              <w:rPr>
                <w:i/>
                <w:lang w:val="vi-VN"/>
              </w:rPr>
              <w:t>75</w:t>
            </w:r>
            <w:r w:rsidRPr="00FB2330">
              <w:rPr>
                <w:i/>
                <w:lang w:val="nl-NL"/>
              </w:rPr>
              <w:t xml:space="preserve"> điểm)</w:t>
            </w:r>
          </w:p>
        </w:tc>
        <w:tc>
          <w:tcPr>
            <w:tcW w:w="553" w:type="dxa"/>
          </w:tcPr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lang w:val="vi-VN"/>
              </w:rPr>
              <w:t>a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</w:p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6C326FD8" wp14:editId="65F9A20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26035</wp:posOffset>
                  </wp:positionV>
                  <wp:extent cx="2981325" cy="733425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330">
              <w:rPr>
                <w:lang w:val="nl-NL"/>
              </w:rPr>
              <w:t xml:space="preserve">Hình 1 có 3 góc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HOK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 xml:space="preserve">, </m:t>
              </m:r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KOL</m:t>
                  </m:r>
                </m:e>
              </m:acc>
              <m:r>
                <w:rPr>
                  <w:rFonts w:ascii="Cambria Math" w:hAnsi="Cambria Math"/>
                  <w:lang w:val="nl-NL"/>
                </w:rPr>
                <m:t xml:space="preserve"> ,</m:t>
              </m:r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nl-NL"/>
                    </w:rPr>
                    <m:t>HOL</m:t>
                  </m:r>
                </m:e>
              </m:acc>
            </m:oMath>
          </w:p>
        </w:tc>
        <w:tc>
          <w:tcPr>
            <w:tcW w:w="1712" w:type="dxa"/>
          </w:tcPr>
          <w:p w:rsidR="00104EEF" w:rsidRPr="00FB2330" w:rsidRDefault="00104EEF" w:rsidP="00613A30">
            <w:pPr>
              <w:spacing w:line="276" w:lineRule="auto"/>
              <w:rPr>
                <w:lang w:val="vi-VN"/>
              </w:rPr>
            </w:pPr>
            <w:r w:rsidRPr="00FB2330">
              <w:rPr>
                <w:lang w:val="vi-VN"/>
              </w:rPr>
              <w:t>0,75</w:t>
            </w:r>
          </w:p>
        </w:tc>
      </w:tr>
      <w:tr w:rsidR="00104EEF" w:rsidRPr="00FB2330" w:rsidTr="00613A30">
        <w:tc>
          <w:tcPr>
            <w:tcW w:w="1348" w:type="dxa"/>
            <w:vMerge/>
          </w:tcPr>
          <w:p w:rsidR="00104EEF" w:rsidRPr="00FB2330" w:rsidRDefault="00104EEF" w:rsidP="00613A30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553" w:type="dxa"/>
          </w:tcPr>
          <w:p w:rsidR="00104EEF" w:rsidRPr="00FB2330" w:rsidRDefault="00104EEF" w:rsidP="00613A30">
            <w:pPr>
              <w:rPr>
                <w:lang w:val="nl-NL"/>
              </w:rPr>
            </w:pPr>
            <w:r w:rsidRPr="00FB2330">
              <w:rPr>
                <w:lang w:val="nl-NL"/>
              </w:rPr>
              <w:t>b</w:t>
            </w:r>
          </w:p>
        </w:tc>
        <w:tc>
          <w:tcPr>
            <w:tcW w:w="5765" w:type="dxa"/>
          </w:tcPr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 xml:space="preserve">E là trung </w:t>
            </w:r>
            <w:r w:rsidRPr="00FB2330">
              <w:rPr>
                <w:rFonts w:hint="eastAsia"/>
                <w:lang w:val="vi-VN"/>
              </w:rPr>
              <w:t>đ</w:t>
            </w:r>
            <w:r w:rsidRPr="00FB2330">
              <w:rPr>
                <w:lang w:val="vi-VN"/>
              </w:rPr>
              <w:t xml:space="preserve">iểm của </w:t>
            </w:r>
            <w:r w:rsidRPr="00FB2330">
              <w:rPr>
                <w:rFonts w:hint="eastAsia"/>
                <w:lang w:val="vi-VN"/>
              </w:rPr>
              <w:t>đ</w:t>
            </w:r>
            <w:r w:rsidRPr="00FB2330">
              <w:rPr>
                <w:lang w:val="vi-VN"/>
              </w:rPr>
              <w:t>oạn thẳng AB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 xml:space="preserve"> =&gt; AE = EB=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=</m:t>
              </m:r>
            </m:oMath>
            <w:r w:rsidRPr="00FB2330">
              <w:rPr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</m:oMath>
            <w:r w:rsidRPr="00FB2330">
              <w:rPr>
                <w:lang w:val="vi-VN"/>
              </w:rPr>
              <w:t xml:space="preserve"> = 2,5 cm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lastRenderedPageBreak/>
              <w:t xml:space="preserve">F là trung </w:t>
            </w:r>
            <w:r w:rsidRPr="00FB2330">
              <w:rPr>
                <w:rFonts w:hint="eastAsia"/>
                <w:lang w:val="vi-VN"/>
              </w:rPr>
              <w:t>đ</w:t>
            </w:r>
            <w:r w:rsidRPr="00FB2330">
              <w:rPr>
                <w:lang w:val="vi-VN"/>
              </w:rPr>
              <w:t xml:space="preserve">iểm của </w:t>
            </w:r>
            <w:r w:rsidRPr="00FB2330">
              <w:rPr>
                <w:rFonts w:hint="eastAsia"/>
                <w:lang w:val="vi-VN"/>
              </w:rPr>
              <w:t>đ</w:t>
            </w:r>
            <w:r w:rsidRPr="00FB2330">
              <w:rPr>
                <w:lang w:val="vi-VN"/>
              </w:rPr>
              <w:t>oạn thẳng AE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 xml:space="preserve"> =&gt; FE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AE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  <m:r>
                <w:rPr>
                  <w:rFonts w:ascii="Cambria Math" w:hAnsi="Cambria Math"/>
                  <w:lang w:val="vi-VN"/>
                </w:rPr>
                <m:t>=</m:t>
              </m:r>
            </m:oMath>
            <w:r w:rsidRPr="00FB2330">
              <w:rPr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vi-VN"/>
                    </w:rPr>
                    <m:t>2,5</m:t>
                  </m:r>
                </m:num>
                <m:den>
                  <m:r>
                    <w:rPr>
                      <w:rFonts w:ascii="Cambria Math" w:hAnsi="Cambria Math"/>
                      <w:lang w:val="vi-VN"/>
                    </w:rPr>
                    <m:t>2</m:t>
                  </m:r>
                </m:den>
              </m:f>
            </m:oMath>
            <w:r w:rsidRPr="00FB2330">
              <w:rPr>
                <w:lang w:val="vi-VN"/>
              </w:rPr>
              <w:t xml:space="preserve"> = 1,25 cm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FB = FE + EB = 1,25 + 2,5 = 3,75 cm</w: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lastRenderedPageBreak/>
              <w:t xml:space="preserve">Hình vẽ </w:t>
            </w:r>
            <w:r w:rsidRPr="00FB2330">
              <w:rPr>
                <w:rFonts w:hint="eastAsia"/>
                <w:lang w:val="vi-VN"/>
              </w:rPr>
              <w:t>đ</w:t>
            </w:r>
            <w:r w:rsidRPr="00FB2330">
              <w:rPr>
                <w:lang w:val="vi-VN"/>
              </w:rPr>
              <w:t xml:space="preserve">úng  </w:t>
            </w:r>
            <w:r w:rsidRPr="00FB2330">
              <w:rPr>
                <w:lang w:val="nl-NL"/>
              </w:rPr>
              <w:t>0,25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0,25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0,25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0,25</w:t>
            </w:r>
          </w:p>
        </w:tc>
      </w:tr>
      <w:tr w:rsidR="00104EEF" w:rsidRPr="00FB2330" w:rsidTr="00613A30">
        <w:tc>
          <w:tcPr>
            <w:tcW w:w="1348" w:type="dxa"/>
          </w:tcPr>
          <w:p w:rsidR="00104EEF" w:rsidRPr="00FB2330" w:rsidRDefault="00104EEF" w:rsidP="00613A30">
            <w:pPr>
              <w:rPr>
                <w:b/>
                <w:lang w:val="vi-VN"/>
              </w:rPr>
            </w:pPr>
          </w:p>
          <w:p w:rsidR="00104EEF" w:rsidRPr="00FB2330" w:rsidRDefault="00104EEF" w:rsidP="00613A30">
            <w:pPr>
              <w:jc w:val="center"/>
              <w:rPr>
                <w:b/>
                <w:lang w:val="vi-VN"/>
              </w:rPr>
            </w:pPr>
            <w:r w:rsidRPr="00FB2330">
              <w:rPr>
                <w:b/>
                <w:lang w:val="nl-NL"/>
              </w:rPr>
              <w:t xml:space="preserve">Câu </w:t>
            </w:r>
            <w:r w:rsidRPr="00FB2330">
              <w:rPr>
                <w:b/>
                <w:lang w:val="vi-VN"/>
              </w:rPr>
              <w:t>5</w:t>
            </w:r>
          </w:p>
          <w:p w:rsidR="00104EEF" w:rsidRPr="00FB2330" w:rsidRDefault="00104EEF" w:rsidP="00613A30">
            <w:pPr>
              <w:jc w:val="center"/>
              <w:rPr>
                <w:b/>
                <w:lang w:val="nl-NL"/>
              </w:rPr>
            </w:pPr>
            <w:r w:rsidRPr="00FB2330">
              <w:rPr>
                <w:i/>
                <w:lang w:val="nl-NL"/>
              </w:rPr>
              <w:t>(0,5 điểm)</w:t>
            </w:r>
          </w:p>
        </w:tc>
        <w:tc>
          <w:tcPr>
            <w:tcW w:w="553" w:type="dxa"/>
          </w:tcPr>
          <w:p w:rsidR="00104EEF" w:rsidRPr="00FB2330" w:rsidRDefault="00104EEF" w:rsidP="00613A30">
            <w:pPr>
              <w:rPr>
                <w:lang w:val="nl-NL"/>
              </w:rPr>
            </w:pPr>
          </w:p>
        </w:tc>
        <w:tc>
          <w:tcPr>
            <w:tcW w:w="5765" w:type="dxa"/>
          </w:tcPr>
          <w:p w:rsidR="00104EEF" w:rsidRPr="00FB2330" w:rsidRDefault="00104EEF" w:rsidP="00613A30">
            <w:pPr>
              <w:rPr>
                <w:position w:val="-24"/>
                <w:lang w:val="vi-VN"/>
              </w:rPr>
            </w:pPr>
            <w:r w:rsidRPr="00FB2330">
              <w:rPr>
                <w:color w:val="000000" w:themeColor="text1"/>
                <w:lang w:val="nl-NL"/>
              </w:rPr>
              <w:t xml:space="preserve"> </w:t>
            </w:r>
          </w:p>
          <w:p w:rsidR="00104EEF" w:rsidRPr="00FB2330" w:rsidRDefault="00104EEF" w:rsidP="00613A30">
            <w:pPr>
              <w:rPr>
                <w:rFonts w:eastAsiaTheme="minorEastAsia"/>
                <w:color w:val="000000" w:themeColor="text1"/>
                <w:sz w:val="32"/>
                <w:szCs w:val="32"/>
                <w:lang w:val="vi-VN"/>
              </w:rPr>
            </w:pPr>
            <w:r w:rsidRPr="00FB2330">
              <w:rPr>
                <w:rFonts w:ascii=".VnTime" w:hAnsi=".VnTime"/>
                <w:position w:val="-60"/>
                <w:lang w:val="pt-BR"/>
              </w:rPr>
              <w:object w:dxaOrig="3600" w:dyaOrig="1320">
                <v:shape id="_x0000_i1030" type="#_x0000_t75" style="width:180.75pt;height:65.95pt" o:ole="">
                  <v:imagedata r:id="rId22" o:title=""/>
                </v:shape>
                <o:OLEObject Type="Embed" ProgID="Equation.DSMT4" ShapeID="_x0000_i1030" DrawAspect="Content" ObjectID="_1742145335" r:id="rId23"/>
              </w:object>
            </w:r>
          </w:p>
          <w:p w:rsidR="00104EEF" w:rsidRPr="00FB2330" w:rsidRDefault="00104EEF" w:rsidP="00613A30">
            <w:pPr>
              <w:rPr>
                <w:position w:val="-28"/>
                <w:lang w:val="vi-VN"/>
              </w:rPr>
            </w:pPr>
            <w:r w:rsidRPr="00FB2330">
              <w:rPr>
                <w:rFonts w:eastAsiaTheme="minorEastAsia"/>
                <w:lang w:val="nl-NL"/>
              </w:rPr>
              <w:t>=</w:t>
            </w:r>
            <w:r w:rsidRPr="00FB2330">
              <w:rPr>
                <w:rFonts w:eastAsiaTheme="minorEastAsia"/>
                <w:lang w:val="vi-VN"/>
              </w:rPr>
              <w:t xml:space="preserve"> </w:t>
            </w:r>
            <w:r w:rsidRPr="00FB2330">
              <w:rPr>
                <w:rFonts w:ascii=".VnTime" w:hAnsi=".VnTime"/>
                <w:position w:val="-28"/>
                <w:lang w:val="pt-BR"/>
              </w:rPr>
              <w:object w:dxaOrig="4180" w:dyaOrig="680">
                <v:shape id="_x0000_i1031" type="#_x0000_t75" style="width:208.8pt;height:33.75pt" o:ole="">
                  <v:imagedata r:id="rId24" o:title=""/>
                </v:shape>
                <o:OLEObject Type="Embed" ProgID="Equation.DSMT4" ShapeID="_x0000_i1031" DrawAspect="Content" ObjectID="_1742145336" r:id="rId25"/>
              </w:object>
            </w:r>
          </w:p>
          <w:p w:rsidR="00104EEF" w:rsidRPr="00FB2330" w:rsidRDefault="00104EEF" w:rsidP="00613A30">
            <w:pPr>
              <w:rPr>
                <w:position w:val="-28"/>
                <w:lang w:val="vi-VN"/>
              </w:rPr>
            </w:pPr>
            <w:r w:rsidRPr="00FB2330">
              <w:rPr>
                <w:rFonts w:eastAsiaTheme="minorEastAsia"/>
                <w:lang w:val="vi-VN"/>
              </w:rPr>
              <w:t xml:space="preserve">= </w:t>
            </w:r>
            <w:r w:rsidRPr="00FB2330">
              <w:rPr>
                <w:rFonts w:ascii=".VnTime" w:hAnsi=".VnTime"/>
                <w:position w:val="-28"/>
                <w:lang w:val="pt-BR"/>
              </w:rPr>
              <w:object w:dxaOrig="2580" w:dyaOrig="680">
                <v:shape id="_x0000_i1032" type="#_x0000_t75" style="width:128.85pt;height:33.75pt" o:ole="">
                  <v:imagedata r:id="rId26" o:title=""/>
                </v:shape>
                <o:OLEObject Type="Embed" ProgID="Equation.DSMT4" ShapeID="_x0000_i1032" DrawAspect="Content" ObjectID="_1742145337" r:id="rId27"/>
              </w:object>
            </w:r>
          </w:p>
        </w:tc>
        <w:tc>
          <w:tcPr>
            <w:tcW w:w="1712" w:type="dxa"/>
          </w:tcPr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nl-NL"/>
              </w:rPr>
              <w:t>0,</w:t>
            </w:r>
            <w:r w:rsidRPr="00FB2330">
              <w:rPr>
                <w:lang w:val="vi-VN"/>
              </w:rPr>
              <w:t>2</w:t>
            </w:r>
            <w:r w:rsidRPr="00FB2330">
              <w:rPr>
                <w:lang w:val="nl-NL"/>
              </w:rPr>
              <w:t>5</w:t>
            </w: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</w:p>
          <w:p w:rsidR="00104EEF" w:rsidRPr="00FB2330" w:rsidRDefault="00104EEF" w:rsidP="00613A30">
            <w:pPr>
              <w:rPr>
                <w:lang w:val="vi-VN"/>
              </w:rPr>
            </w:pPr>
            <w:r w:rsidRPr="00FB2330">
              <w:rPr>
                <w:lang w:val="vi-VN"/>
              </w:rPr>
              <w:t>0,25</w:t>
            </w:r>
          </w:p>
        </w:tc>
      </w:tr>
    </w:tbl>
    <w:p w:rsidR="00104EEF" w:rsidRPr="00DF43DB" w:rsidRDefault="00104EEF" w:rsidP="00104EEF"/>
    <w:p w:rsidR="00DF02AA" w:rsidRPr="00FB4A7C" w:rsidRDefault="00DF02AA" w:rsidP="00DF02AA">
      <w:pPr>
        <w:rPr>
          <w:color w:val="000000" w:themeColor="text1"/>
        </w:rPr>
      </w:pPr>
    </w:p>
    <w:sectPr w:rsidR="00DF02AA" w:rsidRPr="00FB4A7C" w:rsidSect="00321D89">
      <w:pgSz w:w="12240" w:h="15840"/>
      <w:pgMar w:top="72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CA8"/>
    <w:multiLevelType w:val="hybridMultilevel"/>
    <w:tmpl w:val="9872D59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A05D64"/>
    <w:multiLevelType w:val="hybridMultilevel"/>
    <w:tmpl w:val="F1585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97A2D"/>
    <w:multiLevelType w:val="hybridMultilevel"/>
    <w:tmpl w:val="B284F8EE"/>
    <w:lvl w:ilvl="0" w:tplc="3B14E12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3736F"/>
    <w:multiLevelType w:val="hybridMultilevel"/>
    <w:tmpl w:val="EF52B9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7694B"/>
    <w:multiLevelType w:val="hybridMultilevel"/>
    <w:tmpl w:val="903491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94B03"/>
    <w:multiLevelType w:val="hybridMultilevel"/>
    <w:tmpl w:val="4940B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702C2"/>
    <w:multiLevelType w:val="hybridMultilevel"/>
    <w:tmpl w:val="448C0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90D6C"/>
    <w:multiLevelType w:val="hybridMultilevel"/>
    <w:tmpl w:val="2048CF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109AF"/>
    <w:rsid w:val="00040985"/>
    <w:rsid w:val="000D0C54"/>
    <w:rsid w:val="00104EEF"/>
    <w:rsid w:val="0014377D"/>
    <w:rsid w:val="001700D2"/>
    <w:rsid w:val="00321D89"/>
    <w:rsid w:val="003370D5"/>
    <w:rsid w:val="00407116"/>
    <w:rsid w:val="0043451A"/>
    <w:rsid w:val="004677C9"/>
    <w:rsid w:val="004B0619"/>
    <w:rsid w:val="004C1582"/>
    <w:rsid w:val="00573862"/>
    <w:rsid w:val="00652299"/>
    <w:rsid w:val="006F2293"/>
    <w:rsid w:val="00777136"/>
    <w:rsid w:val="00783E67"/>
    <w:rsid w:val="007970C3"/>
    <w:rsid w:val="00814A3C"/>
    <w:rsid w:val="008610B3"/>
    <w:rsid w:val="00891595"/>
    <w:rsid w:val="0097605E"/>
    <w:rsid w:val="00984227"/>
    <w:rsid w:val="00B7046C"/>
    <w:rsid w:val="00C45BAF"/>
    <w:rsid w:val="00C65716"/>
    <w:rsid w:val="00DF02AA"/>
    <w:rsid w:val="00E93396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59976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2A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2AA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table" w:customStyle="1" w:styleId="TableGrid1">
    <w:name w:val="Table Grid1"/>
    <w:basedOn w:val="TableNormal"/>
    <w:next w:val="TableGrid"/>
    <w:uiPriority w:val="59"/>
    <w:rsid w:val="00783E67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4377D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3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5" Type="http://schemas.openxmlformats.org/officeDocument/2006/relationships/image" Target="media/image1.png"/><Relationship Id="rId15" Type="http://schemas.openxmlformats.org/officeDocument/2006/relationships/image" Target="media/image9.wmf"/><Relationship Id="rId23" Type="http://schemas.openxmlformats.org/officeDocument/2006/relationships/oleObject" Target="embeddings/oleObject6.bin"/><Relationship Id="rId28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e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989</Words>
  <Characters>5641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2023-04-04T12:36:00Z</dcterms:created>
  <dcterms:modified xsi:type="dcterms:W3CDTF">2023-04-04T13:29:00Z</dcterms:modified>
</cp:coreProperties>
</file>