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46"/>
        <w:tblW w:w="949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515"/>
        <w:gridCol w:w="4975"/>
      </w:tblGrid>
      <w:tr w:rsidR="005A1197" w:rsidRPr="002708E9" w:rsidTr="00B91D4C">
        <w:trPr>
          <w:trHeight w:val="70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5A1197" w:rsidRPr="002708E9" w:rsidRDefault="005A1197" w:rsidP="00196EC4">
            <w:pPr>
              <w:pBdr>
                <w:top w:val="single" w:sz="2" w:space="0" w:color="auto"/>
                <w:left w:val="single" w:sz="2" w:space="0" w:color="auto"/>
                <w:bottom w:val="single" w:sz="2" w:space="0" w:color="auto"/>
                <w:right w:val="single" w:sz="2" w:space="0" w:color="auto"/>
              </w:pBdr>
              <w:spacing w:line="276" w:lineRule="auto"/>
              <w:jc w:val="both"/>
              <w:rPr>
                <w:sz w:val="26"/>
                <w:szCs w:val="26"/>
                <w:lang w:val="vi-VN"/>
              </w:rPr>
            </w:pPr>
            <w:r w:rsidRPr="002708E9">
              <w:rPr>
                <w:sz w:val="26"/>
                <w:szCs w:val="26"/>
              </w:rPr>
              <w:t>Trường: THPT</w:t>
            </w:r>
            <w:r w:rsidRPr="002708E9">
              <w:rPr>
                <w:sz w:val="26"/>
                <w:szCs w:val="26"/>
                <w:lang w:val="vi-VN"/>
              </w:rPr>
              <w:t xml:space="preserve"> </w:t>
            </w:r>
          </w:p>
          <w:p w:rsidR="005A1197" w:rsidRPr="002708E9" w:rsidRDefault="005A1197" w:rsidP="00D2397B">
            <w:pPr>
              <w:pBdr>
                <w:top w:val="single" w:sz="2" w:space="0" w:color="auto"/>
                <w:left w:val="single" w:sz="2" w:space="0" w:color="auto"/>
                <w:bottom w:val="single" w:sz="2" w:space="0" w:color="auto"/>
                <w:right w:val="single" w:sz="2" w:space="0" w:color="auto"/>
              </w:pBdr>
              <w:spacing w:line="276" w:lineRule="auto"/>
              <w:jc w:val="both"/>
              <w:rPr>
                <w:sz w:val="26"/>
                <w:szCs w:val="26"/>
                <w:lang w:val="en-US"/>
              </w:rPr>
            </w:pPr>
            <w:r w:rsidRPr="002708E9">
              <w:rPr>
                <w:sz w:val="26"/>
                <w:szCs w:val="26"/>
                <w:lang w:val="vi-VN"/>
              </w:rPr>
              <w:t xml:space="preserve"> </w:t>
            </w:r>
            <w:r w:rsidRPr="002708E9">
              <w:rPr>
                <w:sz w:val="26"/>
                <w:szCs w:val="26"/>
              </w:rPr>
              <w:t>Tổ:</w:t>
            </w:r>
            <w:r w:rsidR="003D117C" w:rsidRPr="002708E9">
              <w:rPr>
                <w:sz w:val="26"/>
                <w:szCs w:val="26"/>
                <w:lang w:val="vi-VN"/>
              </w:rPr>
              <w:t xml:space="preserve"> </w:t>
            </w:r>
          </w:p>
        </w:tc>
        <w:tc>
          <w:tcPr>
            <w:tcW w:w="497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5A1197" w:rsidRPr="002708E9" w:rsidRDefault="005A1197" w:rsidP="00196EC4">
            <w:pPr>
              <w:pBdr>
                <w:top w:val="single" w:sz="2" w:space="0" w:color="auto"/>
                <w:left w:val="single" w:sz="2" w:space="0" w:color="auto"/>
                <w:bottom w:val="single" w:sz="2" w:space="0" w:color="auto"/>
                <w:right w:val="single" w:sz="2" w:space="0" w:color="auto"/>
              </w:pBdr>
              <w:spacing w:line="276" w:lineRule="auto"/>
              <w:jc w:val="both"/>
              <w:rPr>
                <w:sz w:val="26"/>
                <w:szCs w:val="26"/>
                <w:lang w:val="vi-VN"/>
              </w:rPr>
            </w:pPr>
            <w:r w:rsidRPr="002708E9">
              <w:rPr>
                <w:sz w:val="26"/>
                <w:szCs w:val="26"/>
              </w:rPr>
              <w:t>Họ và tên giáo viên</w:t>
            </w:r>
            <w:r w:rsidR="00D2397B">
              <w:rPr>
                <w:sz w:val="26"/>
                <w:szCs w:val="26"/>
                <w:lang w:val="vi-VN"/>
              </w:rPr>
              <w:t xml:space="preserve">: </w:t>
            </w:r>
          </w:p>
        </w:tc>
      </w:tr>
    </w:tbl>
    <w:p w:rsidR="005A1197" w:rsidRPr="002708E9" w:rsidRDefault="006A1B94" w:rsidP="00196EC4">
      <w:pPr>
        <w:spacing w:line="276" w:lineRule="auto"/>
        <w:jc w:val="both"/>
        <w:rPr>
          <w:sz w:val="26"/>
          <w:szCs w:val="26"/>
        </w:rPr>
      </w:pPr>
      <w:r w:rsidRPr="002708E9">
        <w:rPr>
          <w:sz w:val="26"/>
          <w:szCs w:val="26"/>
        </w:rPr>
        <w:t>Ngày soạn:</w:t>
      </w:r>
    </w:p>
    <w:p w:rsidR="00CA4907" w:rsidRPr="002708E9" w:rsidRDefault="003D117C" w:rsidP="00CA4907">
      <w:pPr>
        <w:spacing w:line="276" w:lineRule="auto"/>
        <w:jc w:val="both"/>
        <w:rPr>
          <w:sz w:val="26"/>
          <w:szCs w:val="26"/>
        </w:rPr>
      </w:pPr>
      <w:r w:rsidRPr="002708E9">
        <w:rPr>
          <w:sz w:val="26"/>
          <w:szCs w:val="26"/>
        </w:rPr>
        <w:t>Ngày dạy:</w:t>
      </w:r>
    </w:p>
    <w:p w:rsidR="005A1197" w:rsidRPr="002708E9" w:rsidRDefault="000A0012" w:rsidP="00CA4907">
      <w:pPr>
        <w:spacing w:line="276" w:lineRule="auto"/>
        <w:jc w:val="center"/>
        <w:rPr>
          <w:sz w:val="26"/>
          <w:szCs w:val="26"/>
        </w:rPr>
      </w:pPr>
      <w:r>
        <w:rPr>
          <w:b/>
          <w:sz w:val="26"/>
          <w:szCs w:val="26"/>
        </w:rPr>
        <w:t>BÀI 18</w:t>
      </w:r>
      <w:r w:rsidR="00865491" w:rsidRPr="002708E9">
        <w:rPr>
          <w:b/>
          <w:sz w:val="26"/>
          <w:szCs w:val="26"/>
        </w:rPr>
        <w:t xml:space="preserve">: </w:t>
      </w:r>
      <w:r>
        <w:rPr>
          <w:b/>
          <w:sz w:val="26"/>
          <w:szCs w:val="26"/>
        </w:rPr>
        <w:t>KĨ THUẬT NUÔI MỘT SỐ THỦY SẢN PHỔ BIẾN</w:t>
      </w:r>
    </w:p>
    <w:p w:rsidR="005A1197" w:rsidRPr="002708E9" w:rsidRDefault="005A1197" w:rsidP="00196EC4">
      <w:pPr>
        <w:spacing w:line="276" w:lineRule="auto"/>
        <w:jc w:val="both"/>
        <w:rPr>
          <w:b/>
          <w:sz w:val="26"/>
          <w:szCs w:val="26"/>
        </w:rPr>
      </w:pPr>
      <w:r w:rsidRPr="002708E9">
        <w:rPr>
          <w:b/>
          <w:sz w:val="26"/>
          <w:szCs w:val="26"/>
        </w:rPr>
        <w:t>I. MỤC TIÊU</w:t>
      </w:r>
    </w:p>
    <w:p w:rsidR="005A1197" w:rsidRPr="002708E9" w:rsidRDefault="005A1197" w:rsidP="00196EC4">
      <w:pPr>
        <w:spacing w:line="276" w:lineRule="auto"/>
        <w:jc w:val="both"/>
        <w:rPr>
          <w:sz w:val="26"/>
          <w:szCs w:val="26"/>
        </w:rPr>
      </w:pPr>
      <w:r w:rsidRPr="002708E9">
        <w:rPr>
          <w:b/>
          <w:bCs/>
          <w:color w:val="000000"/>
          <w:sz w:val="26"/>
          <w:szCs w:val="26"/>
        </w:rPr>
        <w:t>1. Về kiến thức</w:t>
      </w:r>
    </w:p>
    <w:p w:rsidR="000A0012" w:rsidRPr="000A0012" w:rsidRDefault="00CA4907" w:rsidP="000A0012">
      <w:pPr>
        <w:widowControl w:val="0"/>
        <w:tabs>
          <w:tab w:val="left" w:pos="643"/>
        </w:tabs>
        <w:kinsoku w:val="0"/>
        <w:overflowPunct w:val="0"/>
        <w:autoSpaceDE w:val="0"/>
        <w:autoSpaceDN w:val="0"/>
        <w:adjustRightInd w:val="0"/>
        <w:spacing w:before="115"/>
        <w:rPr>
          <w:color w:val="231F20"/>
          <w:spacing w:val="-8"/>
          <w:sz w:val="26"/>
          <w:szCs w:val="26"/>
        </w:rPr>
      </w:pPr>
      <w:r w:rsidRPr="002708E9">
        <w:rPr>
          <w:color w:val="231F20"/>
          <w:spacing w:val="-8"/>
          <w:sz w:val="26"/>
          <w:szCs w:val="26"/>
        </w:rPr>
        <w:t xml:space="preserve">- </w:t>
      </w:r>
      <w:r w:rsidR="000A0012" w:rsidRPr="000A0012">
        <w:rPr>
          <w:color w:val="231F20"/>
          <w:spacing w:val="-8"/>
          <w:sz w:val="26"/>
          <w:szCs w:val="26"/>
        </w:rPr>
        <w:t>Mô tả được quy trình nuôi, chăm sóc</w:t>
      </w:r>
      <w:r w:rsidR="000A0012">
        <w:rPr>
          <w:color w:val="231F20"/>
          <w:spacing w:val="-8"/>
          <w:sz w:val="26"/>
          <w:szCs w:val="26"/>
        </w:rPr>
        <w:t>, thu hoạch</w:t>
      </w:r>
      <w:r w:rsidR="000A0012" w:rsidRPr="000A0012">
        <w:rPr>
          <w:color w:val="231F20"/>
          <w:spacing w:val="-8"/>
          <w:sz w:val="26"/>
          <w:szCs w:val="26"/>
        </w:rPr>
        <w:t xml:space="preserve"> một số loại thuỷ sản phổ biến ở Việt Nam.</w:t>
      </w:r>
    </w:p>
    <w:p w:rsidR="000A0012" w:rsidRDefault="000A0012" w:rsidP="000A0012">
      <w:pPr>
        <w:widowControl w:val="0"/>
        <w:tabs>
          <w:tab w:val="left" w:pos="643"/>
        </w:tabs>
        <w:kinsoku w:val="0"/>
        <w:overflowPunct w:val="0"/>
        <w:autoSpaceDE w:val="0"/>
        <w:autoSpaceDN w:val="0"/>
        <w:adjustRightInd w:val="0"/>
        <w:spacing w:before="115"/>
        <w:rPr>
          <w:color w:val="231F20"/>
          <w:spacing w:val="-8"/>
          <w:sz w:val="26"/>
          <w:szCs w:val="26"/>
        </w:rPr>
      </w:pPr>
      <w:r>
        <w:rPr>
          <w:color w:val="231F20"/>
          <w:spacing w:val="-8"/>
          <w:sz w:val="26"/>
          <w:szCs w:val="26"/>
        </w:rPr>
        <w:t xml:space="preserve">- </w:t>
      </w:r>
      <w:r w:rsidRPr="000A0012">
        <w:rPr>
          <w:color w:val="231F20"/>
          <w:spacing w:val="-8"/>
          <w:sz w:val="26"/>
          <w:szCs w:val="26"/>
        </w:rPr>
        <w:t>Đề xuất được biện pháp đảm bảo vệ sinh ao nuôi và bảo vệ môi trường.</w:t>
      </w:r>
    </w:p>
    <w:p w:rsidR="005A1197" w:rsidRPr="002708E9" w:rsidRDefault="005A1197" w:rsidP="000A0012">
      <w:pPr>
        <w:widowControl w:val="0"/>
        <w:tabs>
          <w:tab w:val="left" w:pos="643"/>
        </w:tabs>
        <w:kinsoku w:val="0"/>
        <w:overflowPunct w:val="0"/>
        <w:autoSpaceDE w:val="0"/>
        <w:autoSpaceDN w:val="0"/>
        <w:adjustRightInd w:val="0"/>
        <w:spacing w:before="115"/>
        <w:rPr>
          <w:sz w:val="26"/>
          <w:szCs w:val="26"/>
        </w:rPr>
      </w:pPr>
      <w:r w:rsidRPr="002708E9">
        <w:rPr>
          <w:b/>
          <w:bCs/>
          <w:color w:val="000000"/>
          <w:sz w:val="26"/>
          <w:szCs w:val="26"/>
        </w:rPr>
        <w:t>2. Về năng lực</w:t>
      </w:r>
      <w:r w:rsidRPr="002708E9">
        <w:rPr>
          <w:color w:val="000000"/>
          <w:sz w:val="26"/>
          <w:szCs w:val="26"/>
        </w:rPr>
        <w:t> </w:t>
      </w:r>
    </w:p>
    <w:p w:rsidR="000A0012" w:rsidRDefault="005A1197" w:rsidP="000A0012">
      <w:pPr>
        <w:pStyle w:val="BodyText"/>
        <w:kinsoku w:val="0"/>
        <w:overflowPunct w:val="0"/>
        <w:spacing w:before="114" w:line="276" w:lineRule="auto"/>
        <w:ind w:right="259"/>
        <w:jc w:val="both"/>
        <w:rPr>
          <w:color w:val="231F20"/>
        </w:rPr>
      </w:pPr>
      <w:r w:rsidRPr="002708E9">
        <w:rPr>
          <w:b/>
          <w:bCs/>
          <w:iCs/>
          <w:color w:val="000000"/>
          <w:sz w:val="26"/>
          <w:szCs w:val="26"/>
        </w:rPr>
        <w:t>2.1</w:t>
      </w:r>
      <w:r w:rsidRPr="002708E9">
        <w:rPr>
          <w:b/>
          <w:bCs/>
          <w:iCs/>
          <w:color w:val="000000"/>
          <w:sz w:val="26"/>
          <w:szCs w:val="26"/>
          <w:lang w:val="vi-VN"/>
        </w:rPr>
        <w:t xml:space="preserve">. </w:t>
      </w:r>
      <w:r w:rsidR="00D2397B">
        <w:rPr>
          <w:b/>
          <w:bCs/>
          <w:iCs/>
          <w:color w:val="000000"/>
          <w:sz w:val="26"/>
          <w:szCs w:val="26"/>
        </w:rPr>
        <w:t xml:space="preserve">Năng lực chung: </w:t>
      </w:r>
      <w:r w:rsidR="000A0012">
        <w:rPr>
          <w:color w:val="231F20"/>
        </w:rPr>
        <w:t>Lựa</w:t>
      </w:r>
      <w:r w:rsidR="000A0012">
        <w:rPr>
          <w:color w:val="231F20"/>
          <w:spacing w:val="-4"/>
        </w:rPr>
        <w:t xml:space="preserve"> </w:t>
      </w:r>
      <w:r w:rsidR="000A0012">
        <w:rPr>
          <w:color w:val="231F20"/>
        </w:rPr>
        <w:t>chọn</w:t>
      </w:r>
      <w:r w:rsidR="000A0012">
        <w:rPr>
          <w:color w:val="231F20"/>
          <w:spacing w:val="-4"/>
        </w:rPr>
        <w:t xml:space="preserve"> </w:t>
      </w:r>
      <w:r w:rsidR="000A0012">
        <w:rPr>
          <w:color w:val="231F20"/>
        </w:rPr>
        <w:t>được</w:t>
      </w:r>
      <w:r w:rsidR="000A0012">
        <w:rPr>
          <w:color w:val="231F20"/>
          <w:spacing w:val="-4"/>
        </w:rPr>
        <w:t xml:space="preserve"> </w:t>
      </w:r>
      <w:r w:rsidR="000A0012">
        <w:rPr>
          <w:color w:val="231F20"/>
        </w:rPr>
        <w:t>nguồn</w:t>
      </w:r>
      <w:r w:rsidR="000A0012">
        <w:rPr>
          <w:color w:val="231F20"/>
          <w:spacing w:val="-4"/>
        </w:rPr>
        <w:t xml:space="preserve"> </w:t>
      </w:r>
      <w:r w:rsidR="000A0012">
        <w:rPr>
          <w:color w:val="231F20"/>
        </w:rPr>
        <w:t>tài</w:t>
      </w:r>
      <w:r w:rsidR="000A0012">
        <w:rPr>
          <w:color w:val="231F20"/>
          <w:spacing w:val="-4"/>
        </w:rPr>
        <w:t xml:space="preserve"> </w:t>
      </w:r>
      <w:r w:rsidR="000A0012">
        <w:rPr>
          <w:color w:val="231F20"/>
        </w:rPr>
        <w:t>liệu</w:t>
      </w:r>
      <w:r w:rsidR="000A0012">
        <w:rPr>
          <w:color w:val="231F20"/>
          <w:spacing w:val="-4"/>
        </w:rPr>
        <w:t xml:space="preserve"> </w:t>
      </w:r>
      <w:r w:rsidR="000A0012">
        <w:rPr>
          <w:color w:val="231F20"/>
          <w:spacing w:val="-3"/>
        </w:rPr>
        <w:t>phù</w:t>
      </w:r>
      <w:r w:rsidR="000A0012">
        <w:rPr>
          <w:color w:val="231F20"/>
          <w:spacing w:val="-4"/>
        </w:rPr>
        <w:t xml:space="preserve"> </w:t>
      </w:r>
      <w:r w:rsidR="000A0012">
        <w:rPr>
          <w:color w:val="231F20"/>
        </w:rPr>
        <w:t>hợp</w:t>
      </w:r>
      <w:r w:rsidR="000A0012">
        <w:rPr>
          <w:color w:val="231F20"/>
          <w:spacing w:val="-4"/>
        </w:rPr>
        <w:t xml:space="preserve"> </w:t>
      </w:r>
      <w:r w:rsidR="000A0012">
        <w:rPr>
          <w:color w:val="231F20"/>
        </w:rPr>
        <w:t>để</w:t>
      </w:r>
      <w:r w:rsidR="000A0012">
        <w:rPr>
          <w:color w:val="231F20"/>
          <w:spacing w:val="-4"/>
        </w:rPr>
        <w:t xml:space="preserve"> </w:t>
      </w:r>
      <w:r w:rsidR="000A0012">
        <w:rPr>
          <w:color w:val="231F20"/>
        </w:rPr>
        <w:t>hiểu</w:t>
      </w:r>
      <w:r w:rsidR="000A0012">
        <w:rPr>
          <w:color w:val="231F20"/>
          <w:spacing w:val="-3"/>
        </w:rPr>
        <w:t xml:space="preserve"> </w:t>
      </w:r>
      <w:r w:rsidR="000A0012">
        <w:rPr>
          <w:color w:val="231F20"/>
        </w:rPr>
        <w:t>về</w:t>
      </w:r>
      <w:r w:rsidR="000A0012">
        <w:rPr>
          <w:color w:val="231F20"/>
          <w:spacing w:val="-4"/>
        </w:rPr>
        <w:t xml:space="preserve"> </w:t>
      </w:r>
      <w:r w:rsidR="000A0012">
        <w:rPr>
          <w:color w:val="231F20"/>
        </w:rPr>
        <w:t>quy</w:t>
      </w:r>
      <w:r w:rsidR="000A0012">
        <w:rPr>
          <w:color w:val="231F20"/>
          <w:spacing w:val="-4"/>
        </w:rPr>
        <w:t xml:space="preserve"> </w:t>
      </w:r>
      <w:r w:rsidR="000A0012">
        <w:rPr>
          <w:color w:val="231F20"/>
        </w:rPr>
        <w:t>trình</w:t>
      </w:r>
      <w:r w:rsidR="000A0012">
        <w:rPr>
          <w:color w:val="231F20"/>
          <w:spacing w:val="-4"/>
        </w:rPr>
        <w:t xml:space="preserve"> </w:t>
      </w:r>
      <w:r w:rsidR="000A0012">
        <w:rPr>
          <w:color w:val="231F20"/>
        </w:rPr>
        <w:t>nuôi,</w:t>
      </w:r>
      <w:r w:rsidR="000A0012">
        <w:rPr>
          <w:color w:val="231F20"/>
          <w:spacing w:val="-4"/>
        </w:rPr>
        <w:t xml:space="preserve"> </w:t>
      </w:r>
      <w:r w:rsidR="000A0012">
        <w:rPr>
          <w:color w:val="231F20"/>
        </w:rPr>
        <w:t>chăm</w:t>
      </w:r>
      <w:r w:rsidR="000A0012">
        <w:rPr>
          <w:color w:val="231F20"/>
          <w:spacing w:val="-4"/>
        </w:rPr>
        <w:t xml:space="preserve"> </w:t>
      </w:r>
      <w:r w:rsidR="000A0012">
        <w:rPr>
          <w:color w:val="231F20"/>
        </w:rPr>
        <w:t>sóc,</w:t>
      </w:r>
      <w:r w:rsidR="000A0012">
        <w:rPr>
          <w:color w:val="231F20"/>
          <w:spacing w:val="-4"/>
        </w:rPr>
        <w:t xml:space="preserve"> </w:t>
      </w:r>
      <w:r w:rsidR="000A0012">
        <w:rPr>
          <w:color w:val="231F20"/>
        </w:rPr>
        <w:t>thu</w:t>
      </w:r>
      <w:r w:rsidR="000A0012">
        <w:rPr>
          <w:color w:val="231F20"/>
          <w:spacing w:val="-4"/>
        </w:rPr>
        <w:t xml:space="preserve"> </w:t>
      </w:r>
      <w:r w:rsidR="000A0012">
        <w:rPr>
          <w:color w:val="231F20"/>
        </w:rPr>
        <w:t>hoạch một</w:t>
      </w:r>
      <w:r w:rsidR="000A0012">
        <w:rPr>
          <w:color w:val="231F20"/>
          <w:spacing w:val="-4"/>
        </w:rPr>
        <w:t xml:space="preserve"> </w:t>
      </w:r>
      <w:r w:rsidR="000A0012">
        <w:rPr>
          <w:color w:val="231F20"/>
        </w:rPr>
        <w:t>số</w:t>
      </w:r>
      <w:r w:rsidR="000A0012">
        <w:rPr>
          <w:color w:val="231F20"/>
          <w:spacing w:val="-4"/>
        </w:rPr>
        <w:t xml:space="preserve"> </w:t>
      </w:r>
      <w:r w:rsidR="000A0012">
        <w:rPr>
          <w:color w:val="231F20"/>
        </w:rPr>
        <w:t>loài</w:t>
      </w:r>
      <w:r w:rsidR="000A0012">
        <w:rPr>
          <w:color w:val="231F20"/>
          <w:spacing w:val="-3"/>
        </w:rPr>
        <w:t xml:space="preserve"> </w:t>
      </w:r>
      <w:r w:rsidR="000A0012">
        <w:rPr>
          <w:color w:val="231F20"/>
        </w:rPr>
        <w:t>thuỷ</w:t>
      </w:r>
      <w:r w:rsidR="000A0012">
        <w:rPr>
          <w:color w:val="231F20"/>
          <w:spacing w:val="-4"/>
        </w:rPr>
        <w:t xml:space="preserve"> </w:t>
      </w:r>
      <w:r w:rsidR="000A0012">
        <w:rPr>
          <w:color w:val="231F20"/>
        </w:rPr>
        <w:t>sản</w:t>
      </w:r>
      <w:r w:rsidR="000A0012">
        <w:rPr>
          <w:color w:val="231F20"/>
          <w:spacing w:val="-3"/>
        </w:rPr>
        <w:t xml:space="preserve"> </w:t>
      </w:r>
      <w:r w:rsidR="000A0012">
        <w:rPr>
          <w:color w:val="231F20"/>
        </w:rPr>
        <w:t>phổ</w:t>
      </w:r>
      <w:r w:rsidR="000A0012">
        <w:rPr>
          <w:color w:val="231F20"/>
          <w:spacing w:val="-4"/>
        </w:rPr>
        <w:t xml:space="preserve"> </w:t>
      </w:r>
      <w:r w:rsidR="000A0012">
        <w:rPr>
          <w:color w:val="231F20"/>
        </w:rPr>
        <w:t>biến</w:t>
      </w:r>
      <w:r w:rsidR="000A0012">
        <w:rPr>
          <w:color w:val="231F20"/>
          <w:spacing w:val="-3"/>
        </w:rPr>
        <w:t xml:space="preserve"> </w:t>
      </w:r>
      <w:r w:rsidR="000A0012">
        <w:rPr>
          <w:color w:val="231F20"/>
        </w:rPr>
        <w:t>ở</w:t>
      </w:r>
      <w:r w:rsidR="000A0012">
        <w:rPr>
          <w:color w:val="231F20"/>
          <w:spacing w:val="-4"/>
        </w:rPr>
        <w:t xml:space="preserve"> </w:t>
      </w:r>
      <w:r w:rsidR="000A0012">
        <w:rPr>
          <w:color w:val="231F20"/>
          <w:spacing w:val="-3"/>
        </w:rPr>
        <w:t xml:space="preserve">Việt </w:t>
      </w:r>
      <w:r w:rsidR="000A0012">
        <w:rPr>
          <w:color w:val="231F20"/>
          <w:spacing w:val="-4"/>
        </w:rPr>
        <w:t xml:space="preserve">Nam </w:t>
      </w:r>
      <w:r w:rsidR="000A0012">
        <w:rPr>
          <w:color w:val="231F20"/>
        </w:rPr>
        <w:t>nói</w:t>
      </w:r>
      <w:r w:rsidR="000A0012">
        <w:rPr>
          <w:color w:val="231F20"/>
          <w:spacing w:val="-4"/>
        </w:rPr>
        <w:t xml:space="preserve"> </w:t>
      </w:r>
      <w:r w:rsidR="000A0012">
        <w:rPr>
          <w:color w:val="231F20"/>
        </w:rPr>
        <w:t>chung</w:t>
      </w:r>
      <w:r w:rsidR="000A0012">
        <w:rPr>
          <w:color w:val="231F20"/>
          <w:spacing w:val="-3"/>
        </w:rPr>
        <w:t xml:space="preserve"> </w:t>
      </w:r>
      <w:r w:rsidR="000A0012">
        <w:rPr>
          <w:color w:val="231F20"/>
        </w:rPr>
        <w:t>và</w:t>
      </w:r>
      <w:r w:rsidR="000A0012">
        <w:rPr>
          <w:color w:val="231F20"/>
          <w:spacing w:val="-4"/>
        </w:rPr>
        <w:t xml:space="preserve"> </w:t>
      </w:r>
      <w:r w:rsidR="000A0012">
        <w:rPr>
          <w:color w:val="231F20"/>
        </w:rPr>
        <w:t>ở</w:t>
      </w:r>
      <w:r w:rsidR="000A0012">
        <w:rPr>
          <w:color w:val="231F20"/>
          <w:spacing w:val="-3"/>
        </w:rPr>
        <w:t xml:space="preserve"> </w:t>
      </w:r>
      <w:r w:rsidR="000A0012">
        <w:rPr>
          <w:color w:val="231F20"/>
        </w:rPr>
        <w:t>địa</w:t>
      </w:r>
      <w:r w:rsidR="000A0012">
        <w:rPr>
          <w:color w:val="231F20"/>
          <w:spacing w:val="-4"/>
        </w:rPr>
        <w:t xml:space="preserve"> </w:t>
      </w:r>
      <w:r w:rsidR="000A0012">
        <w:rPr>
          <w:color w:val="231F20"/>
        </w:rPr>
        <w:t>phương</w:t>
      </w:r>
      <w:r w:rsidR="000A0012">
        <w:rPr>
          <w:color w:val="231F20"/>
          <w:spacing w:val="-3"/>
        </w:rPr>
        <w:t xml:space="preserve"> </w:t>
      </w:r>
      <w:r w:rsidR="000A0012">
        <w:rPr>
          <w:color w:val="231F20"/>
        </w:rPr>
        <w:t>nói</w:t>
      </w:r>
      <w:r w:rsidR="000A0012">
        <w:rPr>
          <w:color w:val="231F20"/>
          <w:spacing w:val="-4"/>
        </w:rPr>
        <w:t xml:space="preserve"> </w:t>
      </w:r>
      <w:r w:rsidR="000A0012">
        <w:rPr>
          <w:color w:val="231F20"/>
        </w:rPr>
        <w:t>riêng.</w:t>
      </w:r>
    </w:p>
    <w:p w:rsidR="005A1197" w:rsidRPr="002708E9" w:rsidRDefault="005A1197" w:rsidP="00196EC4">
      <w:pPr>
        <w:pStyle w:val="ListParagraph"/>
        <w:numPr>
          <w:ilvl w:val="1"/>
          <w:numId w:val="11"/>
        </w:numPr>
        <w:spacing w:line="276" w:lineRule="auto"/>
        <w:jc w:val="both"/>
        <w:rPr>
          <w:b/>
          <w:i/>
          <w:color w:val="000000"/>
          <w:sz w:val="26"/>
          <w:szCs w:val="26"/>
        </w:rPr>
      </w:pPr>
      <w:r w:rsidRPr="002708E9">
        <w:rPr>
          <w:b/>
          <w:bCs/>
          <w:iCs/>
          <w:color w:val="000000"/>
          <w:sz w:val="26"/>
          <w:szCs w:val="26"/>
        </w:rPr>
        <w:t>Năng lực đặc thù:</w:t>
      </w:r>
    </w:p>
    <w:p w:rsidR="000A0012" w:rsidRPr="000A0012" w:rsidRDefault="00CA4907" w:rsidP="000A0012">
      <w:pPr>
        <w:widowControl w:val="0"/>
        <w:tabs>
          <w:tab w:val="left" w:pos="643"/>
        </w:tabs>
        <w:kinsoku w:val="0"/>
        <w:overflowPunct w:val="0"/>
        <w:autoSpaceDE w:val="0"/>
        <w:autoSpaceDN w:val="0"/>
        <w:adjustRightInd w:val="0"/>
        <w:spacing w:before="115"/>
        <w:rPr>
          <w:color w:val="231F20"/>
          <w:spacing w:val="-8"/>
          <w:sz w:val="26"/>
          <w:szCs w:val="26"/>
        </w:rPr>
      </w:pPr>
      <w:r w:rsidRPr="002708E9">
        <w:rPr>
          <w:color w:val="231F20"/>
          <w:spacing w:val="-8"/>
          <w:sz w:val="26"/>
          <w:szCs w:val="26"/>
        </w:rPr>
        <w:t xml:space="preserve">- </w:t>
      </w:r>
      <w:r w:rsidR="000A0012" w:rsidRPr="000A0012">
        <w:rPr>
          <w:color w:val="231F20"/>
          <w:spacing w:val="-8"/>
          <w:sz w:val="26"/>
          <w:szCs w:val="26"/>
        </w:rPr>
        <w:t>Mô tả được quy trình nuôi, chăm sóc</w:t>
      </w:r>
      <w:r w:rsidR="000A0012">
        <w:rPr>
          <w:color w:val="231F20"/>
          <w:spacing w:val="-8"/>
          <w:sz w:val="26"/>
          <w:szCs w:val="26"/>
        </w:rPr>
        <w:t>, thu hoạch</w:t>
      </w:r>
      <w:r w:rsidR="000A0012" w:rsidRPr="000A0012">
        <w:rPr>
          <w:color w:val="231F20"/>
          <w:spacing w:val="-8"/>
          <w:sz w:val="26"/>
          <w:szCs w:val="26"/>
        </w:rPr>
        <w:t xml:space="preserve"> một số loại thuỷ sản phổ biến ở Việt Nam.</w:t>
      </w:r>
    </w:p>
    <w:p w:rsidR="000A0012" w:rsidRDefault="000A0012" w:rsidP="000A0012">
      <w:pPr>
        <w:widowControl w:val="0"/>
        <w:tabs>
          <w:tab w:val="left" w:pos="643"/>
        </w:tabs>
        <w:kinsoku w:val="0"/>
        <w:overflowPunct w:val="0"/>
        <w:autoSpaceDE w:val="0"/>
        <w:autoSpaceDN w:val="0"/>
        <w:adjustRightInd w:val="0"/>
        <w:spacing w:before="115"/>
        <w:rPr>
          <w:color w:val="231F20"/>
          <w:spacing w:val="-8"/>
          <w:sz w:val="26"/>
          <w:szCs w:val="26"/>
        </w:rPr>
      </w:pPr>
      <w:r>
        <w:rPr>
          <w:color w:val="231F20"/>
          <w:spacing w:val="-8"/>
          <w:sz w:val="26"/>
          <w:szCs w:val="26"/>
        </w:rPr>
        <w:t xml:space="preserve">- </w:t>
      </w:r>
      <w:r w:rsidRPr="000A0012">
        <w:rPr>
          <w:color w:val="231F20"/>
          <w:spacing w:val="-8"/>
          <w:sz w:val="26"/>
          <w:szCs w:val="26"/>
        </w:rPr>
        <w:t>Đề xuất được biện pháp đảm bảo vệ sinh ao nuôi và bảo vệ môi trường.</w:t>
      </w:r>
    </w:p>
    <w:p w:rsidR="00CA4907" w:rsidRPr="000D3FAD" w:rsidRDefault="005A1197" w:rsidP="000A0012">
      <w:pPr>
        <w:widowControl w:val="0"/>
        <w:tabs>
          <w:tab w:val="left" w:pos="643"/>
        </w:tabs>
        <w:kinsoku w:val="0"/>
        <w:overflowPunct w:val="0"/>
        <w:autoSpaceDE w:val="0"/>
        <w:autoSpaceDN w:val="0"/>
        <w:adjustRightInd w:val="0"/>
        <w:spacing w:before="115"/>
        <w:rPr>
          <w:b/>
          <w:bCs/>
          <w:color w:val="000000"/>
          <w:sz w:val="26"/>
          <w:szCs w:val="26"/>
        </w:rPr>
      </w:pPr>
      <w:r w:rsidRPr="002708E9">
        <w:rPr>
          <w:b/>
          <w:bCs/>
          <w:color w:val="000000"/>
          <w:sz w:val="26"/>
          <w:szCs w:val="26"/>
        </w:rPr>
        <w:t>3. Về phẩm chất</w:t>
      </w:r>
      <w:r w:rsidR="00D2397B">
        <w:rPr>
          <w:b/>
          <w:bCs/>
          <w:color w:val="000000"/>
          <w:sz w:val="26"/>
          <w:szCs w:val="26"/>
        </w:rPr>
        <w:t xml:space="preserve">: </w:t>
      </w:r>
      <w:r w:rsidR="000A0012" w:rsidRPr="000D3FAD">
        <w:rPr>
          <w:color w:val="231F20"/>
          <w:sz w:val="26"/>
          <w:szCs w:val="26"/>
        </w:rPr>
        <w:t>Có ý thức tìm hiểu mối quan hệ giữa các loài thuỷ sản với môi trường, dinh dưỡng, chăm sóc, thu hoạch, tiêu thụ sản phẩm thuỷ sản nuôi</w:t>
      </w:r>
      <w:r w:rsidR="00CA4907" w:rsidRPr="000D3FAD">
        <w:rPr>
          <w:color w:val="231F20"/>
          <w:sz w:val="26"/>
          <w:szCs w:val="26"/>
        </w:rPr>
        <w:t>.</w:t>
      </w:r>
    </w:p>
    <w:p w:rsidR="005A1197" w:rsidRPr="002708E9" w:rsidRDefault="005A1197" w:rsidP="00196EC4">
      <w:pPr>
        <w:spacing w:line="276" w:lineRule="auto"/>
        <w:jc w:val="both"/>
        <w:rPr>
          <w:sz w:val="26"/>
          <w:szCs w:val="26"/>
        </w:rPr>
      </w:pPr>
      <w:r w:rsidRPr="002708E9">
        <w:rPr>
          <w:b/>
          <w:sz w:val="26"/>
          <w:szCs w:val="26"/>
        </w:rPr>
        <w:t>II. THIẾT BỊ DẠY HỌC VÀ HỌC LIỆU</w:t>
      </w:r>
    </w:p>
    <w:p w:rsidR="005A1197" w:rsidRPr="002708E9" w:rsidRDefault="005A1197" w:rsidP="00196EC4">
      <w:pPr>
        <w:spacing w:line="276" w:lineRule="auto"/>
        <w:jc w:val="both"/>
        <w:rPr>
          <w:b/>
          <w:sz w:val="26"/>
          <w:szCs w:val="26"/>
          <w:lang w:val="vi-VN"/>
        </w:rPr>
      </w:pPr>
      <w:r w:rsidRPr="002708E9">
        <w:rPr>
          <w:b/>
          <w:sz w:val="26"/>
          <w:szCs w:val="26"/>
        </w:rPr>
        <w:t>1. Đối với giáo viên</w:t>
      </w:r>
    </w:p>
    <w:p w:rsidR="00B91D4C" w:rsidRPr="002708E9" w:rsidRDefault="00B91D4C" w:rsidP="00196EC4">
      <w:pPr>
        <w:pBdr>
          <w:top w:val="nil"/>
          <w:left w:val="nil"/>
          <w:bottom w:val="nil"/>
          <w:right w:val="nil"/>
          <w:between w:val="nil"/>
        </w:pBdr>
        <w:spacing w:line="276" w:lineRule="auto"/>
        <w:jc w:val="both"/>
        <w:rPr>
          <w:color w:val="000000"/>
          <w:sz w:val="26"/>
          <w:szCs w:val="26"/>
        </w:rPr>
      </w:pPr>
      <w:r w:rsidRPr="002708E9">
        <w:rPr>
          <w:color w:val="000000"/>
          <w:sz w:val="26"/>
          <w:szCs w:val="26"/>
          <w:lang w:val="en-US"/>
        </w:rPr>
        <w:t xml:space="preserve">- </w:t>
      </w:r>
      <w:r w:rsidR="005A1197" w:rsidRPr="002708E9">
        <w:rPr>
          <w:color w:val="000000"/>
          <w:sz w:val="26"/>
          <w:szCs w:val="26"/>
        </w:rPr>
        <w:t>SGK, SGV,</w:t>
      </w:r>
      <w:r w:rsidR="005A1197" w:rsidRPr="002708E9">
        <w:rPr>
          <w:color w:val="000000"/>
          <w:sz w:val="26"/>
          <w:szCs w:val="26"/>
          <w:lang w:val="vi-VN"/>
        </w:rPr>
        <w:t xml:space="preserve"> kế hoạch bài dạy</w:t>
      </w:r>
    </w:p>
    <w:p w:rsidR="00B91D4C" w:rsidRPr="002708E9" w:rsidRDefault="00B91D4C" w:rsidP="00196EC4">
      <w:pPr>
        <w:pBdr>
          <w:top w:val="nil"/>
          <w:left w:val="nil"/>
          <w:bottom w:val="nil"/>
          <w:right w:val="nil"/>
          <w:between w:val="nil"/>
        </w:pBdr>
        <w:spacing w:line="276" w:lineRule="auto"/>
        <w:jc w:val="both"/>
        <w:rPr>
          <w:color w:val="000000"/>
          <w:sz w:val="26"/>
          <w:szCs w:val="26"/>
        </w:rPr>
      </w:pPr>
      <w:r w:rsidRPr="002708E9">
        <w:rPr>
          <w:color w:val="000000"/>
          <w:sz w:val="26"/>
          <w:szCs w:val="26"/>
        </w:rPr>
        <w:t xml:space="preserve">- </w:t>
      </w:r>
      <w:r w:rsidR="005A1197" w:rsidRPr="002708E9">
        <w:rPr>
          <w:color w:val="000000"/>
          <w:sz w:val="26"/>
          <w:szCs w:val="26"/>
        </w:rPr>
        <w:t>Tra</w:t>
      </w:r>
      <w:r w:rsidR="009D4D4B" w:rsidRPr="002708E9">
        <w:rPr>
          <w:color w:val="000000"/>
          <w:sz w:val="26"/>
          <w:szCs w:val="26"/>
        </w:rPr>
        <w:t>nh, ảnh, video liên quan đến bài học.</w:t>
      </w:r>
      <w:r w:rsidRPr="002708E9">
        <w:rPr>
          <w:color w:val="000000"/>
          <w:sz w:val="26"/>
          <w:szCs w:val="26"/>
        </w:rPr>
        <w:t xml:space="preserve"> </w:t>
      </w:r>
    </w:p>
    <w:p w:rsidR="00B91D4C" w:rsidRPr="002708E9" w:rsidRDefault="00B91D4C" w:rsidP="00196EC4">
      <w:pPr>
        <w:pBdr>
          <w:top w:val="nil"/>
          <w:left w:val="nil"/>
          <w:bottom w:val="nil"/>
          <w:right w:val="nil"/>
          <w:between w:val="nil"/>
        </w:pBdr>
        <w:spacing w:line="276" w:lineRule="auto"/>
        <w:jc w:val="both"/>
        <w:rPr>
          <w:color w:val="000000"/>
          <w:sz w:val="26"/>
          <w:szCs w:val="26"/>
        </w:rPr>
      </w:pPr>
      <w:r w:rsidRPr="002708E9">
        <w:rPr>
          <w:color w:val="000000"/>
          <w:sz w:val="26"/>
          <w:szCs w:val="26"/>
        </w:rPr>
        <w:t>- Máy tính</w:t>
      </w:r>
    </w:p>
    <w:p w:rsidR="00B91D4C" w:rsidRPr="002708E9" w:rsidRDefault="00B91D4C" w:rsidP="00196EC4">
      <w:pPr>
        <w:widowControl w:val="0"/>
        <w:tabs>
          <w:tab w:val="left" w:pos="571"/>
        </w:tabs>
        <w:kinsoku w:val="0"/>
        <w:overflowPunct w:val="0"/>
        <w:autoSpaceDE w:val="0"/>
        <w:autoSpaceDN w:val="0"/>
        <w:adjustRightInd w:val="0"/>
        <w:spacing w:before="117" w:line="276" w:lineRule="auto"/>
        <w:rPr>
          <w:color w:val="231F20"/>
          <w:w w:val="105"/>
          <w:sz w:val="26"/>
          <w:szCs w:val="26"/>
        </w:rPr>
      </w:pPr>
      <w:r w:rsidRPr="002708E9">
        <w:rPr>
          <w:color w:val="231F20"/>
          <w:w w:val="105"/>
          <w:sz w:val="26"/>
          <w:szCs w:val="26"/>
        </w:rPr>
        <w:t>- Phiếu</w:t>
      </w:r>
      <w:r w:rsidRPr="002708E9">
        <w:rPr>
          <w:color w:val="231F20"/>
          <w:spacing w:val="-22"/>
          <w:w w:val="105"/>
          <w:sz w:val="26"/>
          <w:szCs w:val="26"/>
        </w:rPr>
        <w:t xml:space="preserve"> </w:t>
      </w:r>
      <w:r w:rsidRPr="002708E9">
        <w:rPr>
          <w:color w:val="231F20"/>
          <w:w w:val="105"/>
          <w:sz w:val="26"/>
          <w:szCs w:val="26"/>
        </w:rPr>
        <w:t>học</w:t>
      </w:r>
      <w:r w:rsidRPr="002708E9">
        <w:rPr>
          <w:color w:val="231F20"/>
          <w:spacing w:val="-21"/>
          <w:w w:val="105"/>
          <w:sz w:val="26"/>
          <w:szCs w:val="26"/>
        </w:rPr>
        <w:t xml:space="preserve"> </w:t>
      </w:r>
      <w:r w:rsidRPr="002708E9">
        <w:rPr>
          <w:color w:val="231F20"/>
          <w:w w:val="105"/>
          <w:sz w:val="26"/>
          <w:szCs w:val="26"/>
        </w:rPr>
        <w:t>tập</w:t>
      </w:r>
      <w:r w:rsidRPr="002708E9">
        <w:rPr>
          <w:color w:val="231F20"/>
          <w:spacing w:val="-22"/>
          <w:w w:val="105"/>
          <w:sz w:val="26"/>
          <w:szCs w:val="26"/>
        </w:rPr>
        <w:t xml:space="preserve"> </w:t>
      </w:r>
      <w:r w:rsidRPr="002708E9">
        <w:rPr>
          <w:color w:val="231F20"/>
          <w:w w:val="105"/>
          <w:sz w:val="26"/>
          <w:szCs w:val="26"/>
        </w:rPr>
        <w:t>dùng</w:t>
      </w:r>
      <w:r w:rsidRPr="002708E9">
        <w:rPr>
          <w:color w:val="231F20"/>
          <w:spacing w:val="-21"/>
          <w:w w:val="105"/>
          <w:sz w:val="26"/>
          <w:szCs w:val="26"/>
        </w:rPr>
        <w:t xml:space="preserve"> </w:t>
      </w:r>
      <w:r w:rsidRPr="002708E9">
        <w:rPr>
          <w:color w:val="231F20"/>
          <w:w w:val="105"/>
          <w:sz w:val="26"/>
          <w:szCs w:val="26"/>
        </w:rPr>
        <w:t>cho</w:t>
      </w:r>
      <w:r w:rsidRPr="002708E9">
        <w:rPr>
          <w:color w:val="231F20"/>
          <w:spacing w:val="-22"/>
          <w:w w:val="105"/>
          <w:sz w:val="26"/>
          <w:szCs w:val="26"/>
        </w:rPr>
        <w:t xml:space="preserve"> </w:t>
      </w:r>
      <w:r w:rsidRPr="002708E9">
        <w:rPr>
          <w:color w:val="231F20"/>
          <w:w w:val="105"/>
          <w:sz w:val="26"/>
          <w:szCs w:val="26"/>
        </w:rPr>
        <w:t>hoạt</w:t>
      </w:r>
      <w:r w:rsidRPr="002708E9">
        <w:rPr>
          <w:color w:val="231F20"/>
          <w:spacing w:val="-21"/>
          <w:w w:val="105"/>
          <w:sz w:val="26"/>
          <w:szCs w:val="26"/>
        </w:rPr>
        <w:t xml:space="preserve"> </w:t>
      </w:r>
      <w:r w:rsidRPr="002708E9">
        <w:rPr>
          <w:color w:val="231F20"/>
          <w:w w:val="105"/>
          <w:sz w:val="26"/>
          <w:szCs w:val="26"/>
        </w:rPr>
        <w:t>động</w:t>
      </w:r>
      <w:r w:rsidRPr="002708E9">
        <w:rPr>
          <w:color w:val="231F20"/>
          <w:spacing w:val="-21"/>
          <w:w w:val="105"/>
          <w:sz w:val="26"/>
          <w:szCs w:val="26"/>
        </w:rPr>
        <w:t xml:space="preserve"> </w:t>
      </w:r>
      <w:r w:rsidRPr="002708E9">
        <w:rPr>
          <w:color w:val="231F20"/>
          <w:w w:val="105"/>
          <w:sz w:val="26"/>
          <w:szCs w:val="26"/>
        </w:rPr>
        <w:t>hình</w:t>
      </w:r>
      <w:r w:rsidRPr="002708E9">
        <w:rPr>
          <w:color w:val="231F20"/>
          <w:spacing w:val="-22"/>
          <w:w w:val="105"/>
          <w:sz w:val="26"/>
          <w:szCs w:val="26"/>
        </w:rPr>
        <w:t xml:space="preserve"> </w:t>
      </w:r>
      <w:r w:rsidRPr="002708E9">
        <w:rPr>
          <w:color w:val="231F20"/>
          <w:w w:val="105"/>
          <w:sz w:val="26"/>
          <w:szCs w:val="26"/>
        </w:rPr>
        <w:t>thành</w:t>
      </w:r>
      <w:r w:rsidRPr="002708E9">
        <w:rPr>
          <w:color w:val="231F20"/>
          <w:spacing w:val="-21"/>
          <w:w w:val="105"/>
          <w:sz w:val="26"/>
          <w:szCs w:val="26"/>
        </w:rPr>
        <w:t xml:space="preserve"> </w:t>
      </w:r>
      <w:r w:rsidRPr="002708E9">
        <w:rPr>
          <w:color w:val="231F20"/>
          <w:w w:val="105"/>
          <w:sz w:val="26"/>
          <w:szCs w:val="26"/>
        </w:rPr>
        <w:t>kiến</w:t>
      </w:r>
      <w:r w:rsidRPr="002708E9">
        <w:rPr>
          <w:color w:val="231F20"/>
          <w:spacing w:val="-22"/>
          <w:w w:val="105"/>
          <w:sz w:val="26"/>
          <w:szCs w:val="26"/>
        </w:rPr>
        <w:t xml:space="preserve"> </w:t>
      </w:r>
      <w:r w:rsidRPr="002708E9">
        <w:rPr>
          <w:color w:val="231F20"/>
          <w:w w:val="105"/>
          <w:sz w:val="26"/>
          <w:szCs w:val="26"/>
        </w:rPr>
        <w:t>thức</w:t>
      </w:r>
      <w:r w:rsidRPr="002708E9">
        <w:rPr>
          <w:color w:val="231F20"/>
          <w:spacing w:val="-21"/>
          <w:w w:val="105"/>
          <w:sz w:val="26"/>
          <w:szCs w:val="26"/>
        </w:rPr>
        <w:t xml:space="preserve"> </w:t>
      </w:r>
      <w:r w:rsidRPr="002708E9">
        <w:rPr>
          <w:color w:val="231F20"/>
          <w:w w:val="105"/>
          <w:sz w:val="26"/>
          <w:szCs w:val="26"/>
        </w:rPr>
        <w:t>mới.</w:t>
      </w:r>
    </w:p>
    <w:p w:rsidR="005A1197" w:rsidRPr="002708E9" w:rsidRDefault="005A1197" w:rsidP="00196EC4">
      <w:pPr>
        <w:spacing w:line="276" w:lineRule="auto"/>
        <w:jc w:val="both"/>
        <w:rPr>
          <w:b/>
          <w:sz w:val="26"/>
          <w:szCs w:val="26"/>
        </w:rPr>
      </w:pPr>
      <w:r w:rsidRPr="002708E9">
        <w:rPr>
          <w:b/>
          <w:sz w:val="26"/>
          <w:szCs w:val="26"/>
        </w:rPr>
        <w:t>2. Đối với học sinh</w:t>
      </w:r>
    </w:p>
    <w:p w:rsidR="005A1197" w:rsidRPr="002708E9" w:rsidRDefault="00D04BAA" w:rsidP="00196EC4">
      <w:pPr>
        <w:pBdr>
          <w:top w:val="nil"/>
          <w:left w:val="nil"/>
          <w:bottom w:val="nil"/>
          <w:right w:val="nil"/>
          <w:between w:val="nil"/>
        </w:pBdr>
        <w:spacing w:line="276" w:lineRule="auto"/>
        <w:jc w:val="both"/>
        <w:rPr>
          <w:color w:val="000000"/>
          <w:sz w:val="26"/>
          <w:szCs w:val="26"/>
        </w:rPr>
      </w:pPr>
      <w:r w:rsidRPr="002708E9">
        <w:rPr>
          <w:color w:val="000000"/>
          <w:sz w:val="26"/>
          <w:szCs w:val="26"/>
        </w:rPr>
        <w:t xml:space="preserve">- </w:t>
      </w:r>
      <w:r w:rsidR="005A1197" w:rsidRPr="002708E9">
        <w:rPr>
          <w:color w:val="000000"/>
          <w:sz w:val="26"/>
          <w:szCs w:val="26"/>
        </w:rPr>
        <w:t xml:space="preserve">SGK. </w:t>
      </w:r>
    </w:p>
    <w:p w:rsidR="00BA2E18" w:rsidRPr="002708E9" w:rsidRDefault="00D04BAA" w:rsidP="00196EC4">
      <w:pPr>
        <w:pBdr>
          <w:top w:val="nil"/>
          <w:left w:val="nil"/>
          <w:bottom w:val="nil"/>
          <w:right w:val="nil"/>
          <w:between w:val="nil"/>
        </w:pBdr>
        <w:spacing w:line="276" w:lineRule="auto"/>
        <w:jc w:val="both"/>
        <w:rPr>
          <w:b/>
          <w:sz w:val="26"/>
          <w:szCs w:val="26"/>
        </w:rPr>
      </w:pPr>
      <w:r w:rsidRPr="002708E9">
        <w:rPr>
          <w:color w:val="000000"/>
          <w:sz w:val="26"/>
          <w:szCs w:val="26"/>
        </w:rPr>
        <w:t xml:space="preserve">- </w:t>
      </w:r>
      <w:r w:rsidR="005A1197" w:rsidRPr="002708E9">
        <w:rPr>
          <w:color w:val="000000"/>
          <w:sz w:val="26"/>
          <w:szCs w:val="26"/>
        </w:rPr>
        <w:t xml:space="preserve">Đọc trước bài học trong sgk, tìm kiếm và đọc trước tài liệu có liên quan </w:t>
      </w:r>
    </w:p>
    <w:p w:rsidR="00B91D4C" w:rsidRPr="002708E9" w:rsidRDefault="005A1197" w:rsidP="00196EC4">
      <w:pPr>
        <w:pBdr>
          <w:top w:val="nil"/>
          <w:left w:val="nil"/>
          <w:bottom w:val="nil"/>
          <w:right w:val="nil"/>
          <w:between w:val="nil"/>
        </w:pBdr>
        <w:spacing w:line="276" w:lineRule="auto"/>
        <w:jc w:val="both"/>
        <w:rPr>
          <w:b/>
          <w:sz w:val="26"/>
          <w:szCs w:val="26"/>
        </w:rPr>
      </w:pPr>
      <w:r w:rsidRPr="002708E9">
        <w:rPr>
          <w:b/>
          <w:sz w:val="26"/>
          <w:szCs w:val="26"/>
        </w:rPr>
        <w:t>III. TIẾN TRÌNH DẠY HỌC</w:t>
      </w:r>
    </w:p>
    <w:p w:rsidR="008E7C6B" w:rsidRPr="002708E9" w:rsidRDefault="005A1197" w:rsidP="00196EC4">
      <w:pPr>
        <w:pBdr>
          <w:top w:val="nil"/>
          <w:left w:val="nil"/>
          <w:bottom w:val="nil"/>
          <w:right w:val="nil"/>
          <w:between w:val="nil"/>
        </w:pBdr>
        <w:spacing w:line="276" w:lineRule="auto"/>
        <w:jc w:val="both"/>
        <w:rPr>
          <w:b/>
          <w:sz w:val="26"/>
          <w:szCs w:val="26"/>
        </w:rPr>
      </w:pPr>
      <w:r w:rsidRPr="002708E9">
        <w:rPr>
          <w:b/>
          <w:sz w:val="26"/>
          <w:szCs w:val="26"/>
        </w:rPr>
        <w:t>A. HOẠT ĐỘNG</w:t>
      </w:r>
      <w:r w:rsidRPr="002708E9">
        <w:rPr>
          <w:b/>
          <w:sz w:val="26"/>
          <w:szCs w:val="26"/>
          <w:lang w:val="vi-VN"/>
        </w:rPr>
        <w:t>:</w:t>
      </w:r>
      <w:r w:rsidRPr="002708E9">
        <w:rPr>
          <w:b/>
          <w:sz w:val="26"/>
          <w:szCs w:val="26"/>
        </w:rPr>
        <w:t xml:space="preserve"> KHỞI ĐỘNG</w:t>
      </w:r>
    </w:p>
    <w:p w:rsidR="00315C04" w:rsidRPr="002708E9" w:rsidRDefault="00315C04" w:rsidP="00196EC4">
      <w:pPr>
        <w:pBdr>
          <w:top w:val="nil"/>
          <w:left w:val="nil"/>
          <w:bottom w:val="nil"/>
          <w:right w:val="nil"/>
          <w:between w:val="nil"/>
        </w:pBdr>
        <w:spacing w:line="276" w:lineRule="auto"/>
        <w:jc w:val="both"/>
        <w:rPr>
          <w:b/>
          <w:sz w:val="26"/>
          <w:szCs w:val="26"/>
        </w:rPr>
      </w:pPr>
      <w:r w:rsidRPr="002708E9">
        <w:rPr>
          <w:b/>
          <w:color w:val="000000"/>
          <w:sz w:val="26"/>
          <w:szCs w:val="26"/>
        </w:rPr>
        <w:t xml:space="preserve">a. Mục tiêu: </w:t>
      </w:r>
    </w:p>
    <w:p w:rsidR="000D3FAD" w:rsidRDefault="00DD3F1C" w:rsidP="000D3FAD">
      <w:pPr>
        <w:pStyle w:val="BodyText"/>
        <w:kinsoku w:val="0"/>
        <w:overflowPunct w:val="0"/>
        <w:spacing w:before="127" w:line="276" w:lineRule="auto"/>
        <w:ind w:right="370"/>
        <w:jc w:val="both"/>
        <w:rPr>
          <w:b/>
          <w:color w:val="000000"/>
          <w:sz w:val="26"/>
          <w:szCs w:val="26"/>
        </w:rPr>
      </w:pPr>
      <w:r w:rsidRPr="002708E9">
        <w:rPr>
          <w:color w:val="231F20"/>
          <w:sz w:val="26"/>
          <w:szCs w:val="26"/>
        </w:rPr>
        <w:t>Giúp</w:t>
      </w:r>
      <w:r w:rsidRPr="002708E9">
        <w:rPr>
          <w:color w:val="231F20"/>
          <w:spacing w:val="-11"/>
          <w:sz w:val="26"/>
          <w:szCs w:val="26"/>
        </w:rPr>
        <w:t xml:space="preserve"> </w:t>
      </w:r>
      <w:r w:rsidRPr="002708E9">
        <w:rPr>
          <w:color w:val="231F20"/>
          <w:sz w:val="26"/>
          <w:szCs w:val="26"/>
        </w:rPr>
        <w:t>HS</w:t>
      </w:r>
      <w:r w:rsidR="000D3FAD">
        <w:rPr>
          <w:color w:val="231F20"/>
        </w:rPr>
        <w:t xml:space="preserve"> gợi nhớ lại những kiến thức, kinh nghiệm đã có về kĩ thuật nuôi thuỷ sản. Bên cạnh đó, những tình huống mới liên quan đến nội dung bài học sẽ kích thích HS mong muốn tìm hiểu bài học mới.</w:t>
      </w:r>
      <w:r w:rsidR="00D04BAA" w:rsidRPr="002708E9">
        <w:rPr>
          <w:b/>
          <w:color w:val="000000"/>
          <w:sz w:val="26"/>
          <w:szCs w:val="26"/>
        </w:rPr>
        <w:t xml:space="preserve"> </w:t>
      </w:r>
    </w:p>
    <w:p w:rsidR="00B666C0" w:rsidRPr="00D2397B" w:rsidRDefault="00315C04" w:rsidP="000D3FAD">
      <w:pPr>
        <w:pStyle w:val="BodyText"/>
        <w:kinsoku w:val="0"/>
        <w:overflowPunct w:val="0"/>
        <w:spacing w:before="127" w:line="276" w:lineRule="auto"/>
        <w:ind w:right="370"/>
        <w:jc w:val="both"/>
        <w:rPr>
          <w:color w:val="231F20"/>
          <w:sz w:val="26"/>
          <w:szCs w:val="26"/>
        </w:rPr>
      </w:pPr>
      <w:r w:rsidRPr="002708E9">
        <w:rPr>
          <w:b/>
          <w:color w:val="000000"/>
          <w:sz w:val="26"/>
          <w:szCs w:val="26"/>
        </w:rPr>
        <w:t xml:space="preserve">b. Nội dung: </w:t>
      </w:r>
      <w:r w:rsidR="00B666C0" w:rsidRPr="002708E9">
        <w:rPr>
          <w:color w:val="231F20"/>
          <w:sz w:val="26"/>
          <w:szCs w:val="26"/>
        </w:rPr>
        <w:t xml:space="preserve">GV nêu </w:t>
      </w:r>
      <w:r w:rsidR="00B666C0" w:rsidRPr="002708E9">
        <w:rPr>
          <w:color w:val="231F20"/>
          <w:spacing w:val="-3"/>
          <w:sz w:val="26"/>
          <w:szCs w:val="26"/>
        </w:rPr>
        <w:t xml:space="preserve">câu hỏi giúp </w:t>
      </w:r>
      <w:r w:rsidR="00B666C0" w:rsidRPr="002708E9">
        <w:rPr>
          <w:color w:val="231F20"/>
          <w:sz w:val="26"/>
          <w:szCs w:val="26"/>
        </w:rPr>
        <w:t xml:space="preserve">HS tái hiện kiến thức, </w:t>
      </w:r>
      <w:r w:rsidR="00B666C0" w:rsidRPr="002708E9">
        <w:rPr>
          <w:color w:val="231F20"/>
          <w:spacing w:val="-2"/>
          <w:sz w:val="26"/>
          <w:szCs w:val="26"/>
        </w:rPr>
        <w:t xml:space="preserve">yêu </w:t>
      </w:r>
      <w:r w:rsidR="00B666C0" w:rsidRPr="002708E9">
        <w:rPr>
          <w:color w:val="231F20"/>
          <w:spacing w:val="-3"/>
          <w:sz w:val="26"/>
          <w:szCs w:val="26"/>
        </w:rPr>
        <w:t xml:space="preserve">cầu </w:t>
      </w:r>
      <w:r w:rsidR="00B666C0" w:rsidRPr="002708E9">
        <w:rPr>
          <w:color w:val="231F20"/>
          <w:sz w:val="26"/>
          <w:szCs w:val="26"/>
        </w:rPr>
        <w:t xml:space="preserve">HS trả lời </w:t>
      </w:r>
      <w:r w:rsidR="00B666C0" w:rsidRPr="002708E9">
        <w:rPr>
          <w:color w:val="231F20"/>
          <w:spacing w:val="-3"/>
          <w:sz w:val="26"/>
          <w:szCs w:val="26"/>
        </w:rPr>
        <w:t xml:space="preserve">câu hỏi. </w:t>
      </w:r>
    </w:p>
    <w:p w:rsidR="00315C04" w:rsidRPr="002708E9" w:rsidRDefault="00315C04" w:rsidP="00196EC4">
      <w:pPr>
        <w:spacing w:line="276" w:lineRule="auto"/>
        <w:jc w:val="both"/>
        <w:rPr>
          <w:b/>
          <w:color w:val="000000"/>
          <w:sz w:val="26"/>
          <w:szCs w:val="26"/>
        </w:rPr>
      </w:pPr>
      <w:r w:rsidRPr="002708E9">
        <w:rPr>
          <w:b/>
          <w:color w:val="000000"/>
          <w:sz w:val="26"/>
          <w:szCs w:val="26"/>
        </w:rPr>
        <w:t xml:space="preserve">c. Sản phẩm: </w:t>
      </w:r>
      <w:r w:rsidRPr="002708E9">
        <w:rPr>
          <w:color w:val="000000"/>
          <w:sz w:val="26"/>
          <w:szCs w:val="26"/>
        </w:rPr>
        <w:t xml:space="preserve">Câu trả lời của HS. </w:t>
      </w:r>
    </w:p>
    <w:p w:rsidR="00315C04" w:rsidRPr="002708E9" w:rsidRDefault="00315C04" w:rsidP="00196EC4">
      <w:pPr>
        <w:spacing w:line="276" w:lineRule="auto"/>
        <w:jc w:val="both"/>
        <w:rPr>
          <w:b/>
          <w:color w:val="000000"/>
          <w:sz w:val="26"/>
          <w:szCs w:val="26"/>
        </w:rPr>
      </w:pPr>
      <w:r w:rsidRPr="002708E9">
        <w:rPr>
          <w:b/>
          <w:color w:val="000000"/>
          <w:sz w:val="26"/>
          <w:szCs w:val="26"/>
        </w:rPr>
        <w:t>d. Tổ chức thực hiện:</w:t>
      </w:r>
    </w:p>
    <w:p w:rsidR="00315C04" w:rsidRPr="002708E9" w:rsidRDefault="00315C04" w:rsidP="00196EC4">
      <w:pPr>
        <w:spacing w:line="276" w:lineRule="auto"/>
        <w:jc w:val="both"/>
        <w:rPr>
          <w:b/>
          <w:color w:val="000000"/>
          <w:sz w:val="26"/>
          <w:szCs w:val="26"/>
        </w:rPr>
      </w:pPr>
      <w:r w:rsidRPr="002708E9">
        <w:rPr>
          <w:b/>
          <w:color w:val="000000"/>
          <w:sz w:val="26"/>
          <w:szCs w:val="26"/>
        </w:rPr>
        <w:t>Bước 1: GV chuyển giao nhiệm vụ học tập</w:t>
      </w:r>
    </w:p>
    <w:p w:rsidR="00315C04" w:rsidRPr="002708E9" w:rsidRDefault="00315C04" w:rsidP="00196EC4">
      <w:pPr>
        <w:spacing w:line="276" w:lineRule="auto"/>
        <w:jc w:val="both"/>
        <w:rPr>
          <w:i/>
          <w:color w:val="000000"/>
          <w:sz w:val="26"/>
          <w:szCs w:val="26"/>
        </w:rPr>
      </w:pPr>
      <w:r w:rsidRPr="002708E9">
        <w:rPr>
          <w:color w:val="000000"/>
          <w:sz w:val="26"/>
          <w:szCs w:val="26"/>
        </w:rPr>
        <w:lastRenderedPageBreak/>
        <w:t>- GV</w:t>
      </w:r>
      <w:r w:rsidR="001C730A" w:rsidRPr="002708E9">
        <w:rPr>
          <w:color w:val="000000"/>
          <w:sz w:val="26"/>
          <w:szCs w:val="26"/>
        </w:rPr>
        <w:t xml:space="preserve"> yêu cầu HS </w:t>
      </w:r>
      <w:r w:rsidRPr="002708E9">
        <w:rPr>
          <w:color w:val="000000"/>
          <w:sz w:val="26"/>
          <w:szCs w:val="26"/>
        </w:rPr>
        <w:t xml:space="preserve">trả lời câu hỏi: </w:t>
      </w:r>
    </w:p>
    <w:p w:rsidR="000D3FAD" w:rsidRPr="00777601" w:rsidRDefault="000D3FAD" w:rsidP="00777601">
      <w:pPr>
        <w:widowControl w:val="0"/>
        <w:tabs>
          <w:tab w:val="left" w:pos="572"/>
        </w:tabs>
        <w:kinsoku w:val="0"/>
        <w:overflowPunct w:val="0"/>
        <w:autoSpaceDE w:val="0"/>
        <w:autoSpaceDN w:val="0"/>
        <w:adjustRightInd w:val="0"/>
        <w:spacing w:before="99" w:line="276" w:lineRule="auto"/>
        <w:ind w:right="371"/>
        <w:rPr>
          <w:color w:val="231F20"/>
          <w:sz w:val="25"/>
          <w:szCs w:val="25"/>
        </w:rPr>
      </w:pPr>
      <w:r>
        <w:rPr>
          <w:color w:val="231F20"/>
          <w:sz w:val="25"/>
          <w:szCs w:val="25"/>
        </w:rPr>
        <w:t>+ K</w:t>
      </w:r>
      <w:r w:rsidRPr="000D3FAD">
        <w:rPr>
          <w:color w:val="231F20"/>
          <w:sz w:val="25"/>
          <w:szCs w:val="25"/>
        </w:rPr>
        <w:t>ể</w:t>
      </w:r>
      <w:r w:rsidRPr="000D3FAD">
        <w:rPr>
          <w:color w:val="231F20"/>
          <w:spacing w:val="-4"/>
          <w:sz w:val="25"/>
          <w:szCs w:val="25"/>
        </w:rPr>
        <w:t xml:space="preserve"> </w:t>
      </w:r>
      <w:r w:rsidRPr="000D3FAD">
        <w:rPr>
          <w:color w:val="231F20"/>
          <w:sz w:val="25"/>
          <w:szCs w:val="25"/>
        </w:rPr>
        <w:t>tên</w:t>
      </w:r>
      <w:r w:rsidRPr="000D3FAD">
        <w:rPr>
          <w:color w:val="231F20"/>
          <w:spacing w:val="-4"/>
          <w:sz w:val="25"/>
          <w:szCs w:val="25"/>
        </w:rPr>
        <w:t xml:space="preserve"> </w:t>
      </w:r>
      <w:r w:rsidRPr="000D3FAD">
        <w:rPr>
          <w:color w:val="231F20"/>
          <w:sz w:val="25"/>
          <w:szCs w:val="25"/>
        </w:rPr>
        <w:t>một</w:t>
      </w:r>
      <w:r w:rsidRPr="000D3FAD">
        <w:rPr>
          <w:color w:val="231F20"/>
          <w:spacing w:val="-4"/>
          <w:sz w:val="25"/>
          <w:szCs w:val="25"/>
        </w:rPr>
        <w:t xml:space="preserve"> </w:t>
      </w:r>
      <w:r w:rsidRPr="000D3FAD">
        <w:rPr>
          <w:color w:val="231F20"/>
          <w:sz w:val="25"/>
          <w:szCs w:val="25"/>
        </w:rPr>
        <w:t>số</w:t>
      </w:r>
      <w:r w:rsidRPr="000D3FAD">
        <w:rPr>
          <w:color w:val="231F20"/>
          <w:spacing w:val="-4"/>
          <w:sz w:val="25"/>
          <w:szCs w:val="25"/>
        </w:rPr>
        <w:t xml:space="preserve"> </w:t>
      </w:r>
      <w:r w:rsidRPr="000D3FAD">
        <w:rPr>
          <w:color w:val="231F20"/>
          <w:sz w:val="25"/>
          <w:szCs w:val="25"/>
        </w:rPr>
        <w:t>loài</w:t>
      </w:r>
      <w:r w:rsidRPr="000D3FAD">
        <w:rPr>
          <w:color w:val="231F20"/>
          <w:spacing w:val="-5"/>
          <w:sz w:val="25"/>
          <w:szCs w:val="25"/>
        </w:rPr>
        <w:t xml:space="preserve"> </w:t>
      </w:r>
      <w:r w:rsidRPr="000D3FAD">
        <w:rPr>
          <w:color w:val="231F20"/>
          <w:sz w:val="25"/>
          <w:szCs w:val="25"/>
        </w:rPr>
        <w:t>thuỷ</w:t>
      </w:r>
      <w:r w:rsidRPr="000D3FAD">
        <w:rPr>
          <w:color w:val="231F20"/>
          <w:spacing w:val="-4"/>
          <w:sz w:val="25"/>
          <w:szCs w:val="25"/>
        </w:rPr>
        <w:t xml:space="preserve"> </w:t>
      </w:r>
      <w:r w:rsidRPr="000D3FAD">
        <w:rPr>
          <w:color w:val="231F20"/>
          <w:sz w:val="25"/>
          <w:szCs w:val="25"/>
        </w:rPr>
        <w:t>sản</w:t>
      </w:r>
      <w:r w:rsidRPr="000D3FAD">
        <w:rPr>
          <w:color w:val="231F20"/>
          <w:spacing w:val="-4"/>
          <w:sz w:val="25"/>
          <w:szCs w:val="25"/>
        </w:rPr>
        <w:t xml:space="preserve"> </w:t>
      </w:r>
      <w:r w:rsidRPr="000D3FAD">
        <w:rPr>
          <w:color w:val="231F20"/>
          <w:sz w:val="25"/>
          <w:szCs w:val="25"/>
        </w:rPr>
        <w:t>có</w:t>
      </w:r>
      <w:r w:rsidRPr="000D3FAD">
        <w:rPr>
          <w:color w:val="231F20"/>
          <w:spacing w:val="-4"/>
          <w:sz w:val="25"/>
          <w:szCs w:val="25"/>
        </w:rPr>
        <w:t xml:space="preserve"> </w:t>
      </w:r>
      <w:r w:rsidRPr="000D3FAD">
        <w:rPr>
          <w:color w:val="231F20"/>
          <w:sz w:val="25"/>
          <w:szCs w:val="25"/>
        </w:rPr>
        <w:t>giá</w:t>
      </w:r>
      <w:r w:rsidRPr="000D3FAD">
        <w:rPr>
          <w:color w:val="231F20"/>
          <w:spacing w:val="-4"/>
          <w:sz w:val="25"/>
          <w:szCs w:val="25"/>
        </w:rPr>
        <w:t xml:space="preserve"> </w:t>
      </w:r>
      <w:r w:rsidRPr="000D3FAD">
        <w:rPr>
          <w:color w:val="231F20"/>
          <w:sz w:val="25"/>
          <w:szCs w:val="25"/>
        </w:rPr>
        <w:t>trị</w:t>
      </w:r>
      <w:r w:rsidRPr="000D3FAD">
        <w:rPr>
          <w:color w:val="231F20"/>
          <w:spacing w:val="-5"/>
          <w:sz w:val="25"/>
          <w:szCs w:val="25"/>
        </w:rPr>
        <w:t xml:space="preserve"> </w:t>
      </w:r>
      <w:r w:rsidRPr="000D3FAD">
        <w:rPr>
          <w:color w:val="231F20"/>
          <w:sz w:val="25"/>
          <w:szCs w:val="25"/>
        </w:rPr>
        <w:t>kinh</w:t>
      </w:r>
      <w:r w:rsidRPr="000D3FAD">
        <w:rPr>
          <w:color w:val="231F20"/>
          <w:spacing w:val="-4"/>
          <w:sz w:val="25"/>
          <w:szCs w:val="25"/>
        </w:rPr>
        <w:t xml:space="preserve"> </w:t>
      </w:r>
      <w:r w:rsidRPr="000D3FAD">
        <w:rPr>
          <w:color w:val="231F20"/>
          <w:sz w:val="25"/>
          <w:szCs w:val="25"/>
        </w:rPr>
        <w:t>tế</w:t>
      </w:r>
      <w:r w:rsidRPr="000D3FAD">
        <w:rPr>
          <w:color w:val="231F20"/>
          <w:spacing w:val="-4"/>
          <w:sz w:val="25"/>
          <w:szCs w:val="25"/>
        </w:rPr>
        <w:t xml:space="preserve"> </w:t>
      </w:r>
      <w:r w:rsidRPr="000D3FAD">
        <w:rPr>
          <w:color w:val="231F20"/>
          <w:sz w:val="25"/>
          <w:szCs w:val="25"/>
        </w:rPr>
        <w:t>cao</w:t>
      </w:r>
      <w:r w:rsidRPr="000D3FAD">
        <w:rPr>
          <w:color w:val="231F20"/>
          <w:spacing w:val="-4"/>
          <w:sz w:val="25"/>
          <w:szCs w:val="25"/>
        </w:rPr>
        <w:t xml:space="preserve"> </w:t>
      </w:r>
      <w:r w:rsidRPr="000D3FAD">
        <w:rPr>
          <w:color w:val="231F20"/>
          <w:sz w:val="25"/>
          <w:szCs w:val="25"/>
        </w:rPr>
        <w:t>ở</w:t>
      </w:r>
      <w:r w:rsidRPr="000D3FAD">
        <w:rPr>
          <w:color w:val="231F20"/>
          <w:spacing w:val="-4"/>
          <w:sz w:val="25"/>
          <w:szCs w:val="25"/>
        </w:rPr>
        <w:t xml:space="preserve"> </w:t>
      </w:r>
      <w:r w:rsidRPr="000D3FAD">
        <w:rPr>
          <w:color w:val="231F20"/>
          <w:spacing w:val="-3"/>
          <w:sz w:val="25"/>
          <w:szCs w:val="25"/>
        </w:rPr>
        <w:t>Việt</w:t>
      </w:r>
      <w:r w:rsidRPr="000D3FAD">
        <w:rPr>
          <w:color w:val="231F20"/>
          <w:spacing w:val="-5"/>
          <w:sz w:val="25"/>
          <w:szCs w:val="25"/>
        </w:rPr>
        <w:t xml:space="preserve"> </w:t>
      </w:r>
      <w:r w:rsidRPr="000D3FAD">
        <w:rPr>
          <w:color w:val="231F20"/>
          <w:spacing w:val="-3"/>
          <w:sz w:val="25"/>
          <w:szCs w:val="25"/>
        </w:rPr>
        <w:t>Nam:</w:t>
      </w:r>
      <w:r w:rsidRPr="000D3FAD">
        <w:rPr>
          <w:color w:val="231F20"/>
          <w:spacing w:val="-4"/>
          <w:sz w:val="25"/>
          <w:szCs w:val="25"/>
        </w:rPr>
        <w:t xml:space="preserve"> </w:t>
      </w:r>
      <w:r w:rsidRPr="000D3FAD">
        <w:rPr>
          <w:color w:val="231F20"/>
          <w:sz w:val="25"/>
          <w:szCs w:val="25"/>
        </w:rPr>
        <w:t>tôm</w:t>
      </w:r>
      <w:r w:rsidRPr="000D3FAD">
        <w:rPr>
          <w:color w:val="231F20"/>
          <w:spacing w:val="-4"/>
          <w:sz w:val="25"/>
          <w:szCs w:val="25"/>
        </w:rPr>
        <w:t xml:space="preserve"> </w:t>
      </w:r>
      <w:r w:rsidRPr="000D3FAD">
        <w:rPr>
          <w:color w:val="231F20"/>
          <w:sz w:val="25"/>
          <w:szCs w:val="25"/>
        </w:rPr>
        <w:t>hùm,</w:t>
      </w:r>
      <w:r w:rsidRPr="000D3FAD">
        <w:rPr>
          <w:color w:val="231F20"/>
          <w:spacing w:val="-4"/>
          <w:sz w:val="25"/>
          <w:szCs w:val="25"/>
        </w:rPr>
        <w:t xml:space="preserve"> </w:t>
      </w:r>
      <w:r w:rsidRPr="000D3FAD">
        <w:rPr>
          <w:color w:val="231F20"/>
          <w:sz w:val="25"/>
          <w:szCs w:val="25"/>
        </w:rPr>
        <w:t>ngao,</w:t>
      </w:r>
      <w:r w:rsidRPr="000D3FAD">
        <w:rPr>
          <w:color w:val="231F20"/>
          <w:spacing w:val="-4"/>
          <w:sz w:val="25"/>
          <w:szCs w:val="25"/>
        </w:rPr>
        <w:t xml:space="preserve"> </w:t>
      </w:r>
      <w:r w:rsidRPr="000D3FAD">
        <w:rPr>
          <w:color w:val="231F20"/>
          <w:sz w:val="25"/>
          <w:szCs w:val="25"/>
        </w:rPr>
        <w:t>cá lăng, cá tra, cua biển,</w:t>
      </w:r>
      <w:r w:rsidRPr="000D3FAD">
        <w:rPr>
          <w:color w:val="231F20"/>
          <w:spacing w:val="-31"/>
          <w:sz w:val="25"/>
          <w:szCs w:val="25"/>
        </w:rPr>
        <w:t xml:space="preserve"> </w:t>
      </w:r>
      <w:r w:rsidRPr="000D3FAD">
        <w:rPr>
          <w:color w:val="231F20"/>
          <w:sz w:val="25"/>
          <w:szCs w:val="25"/>
        </w:rPr>
        <w:t>tôm,...</w:t>
      </w:r>
    </w:p>
    <w:p w:rsidR="000D3FAD" w:rsidRDefault="000D3FAD" w:rsidP="00196EC4">
      <w:pPr>
        <w:spacing w:line="276" w:lineRule="auto"/>
        <w:jc w:val="both"/>
        <w:rPr>
          <w:rFonts w:eastAsiaTheme="minorEastAsia"/>
          <w:color w:val="231F20"/>
          <w:sz w:val="26"/>
          <w:szCs w:val="26"/>
          <w:lang w:val="en-US"/>
          <w14:ligatures w14:val="standardContextual"/>
        </w:rPr>
      </w:pPr>
      <w:r>
        <w:rPr>
          <w:rFonts w:eastAsiaTheme="minorEastAsia"/>
          <w:color w:val="231F20"/>
          <w:sz w:val="26"/>
          <w:szCs w:val="26"/>
          <w:lang w:val="en-US"/>
          <w14:ligatures w14:val="standardContextual"/>
        </w:rPr>
        <w:t>+</w:t>
      </w:r>
      <w:r w:rsidRPr="000D3FAD">
        <w:rPr>
          <w:rFonts w:eastAsiaTheme="minorEastAsia"/>
          <w:color w:val="231F20"/>
          <w:sz w:val="26"/>
          <w:szCs w:val="26"/>
          <w:lang w:val="en-US"/>
          <w14:ligatures w14:val="standardContextual"/>
        </w:rPr>
        <w:t>Các cơ sở nuôi thuỷ sản ở địa phương em thường nuôi những loài thuỷ sản nào? Cơ sở đó áp dụng phương thức nuôi nào?</w:t>
      </w:r>
    </w:p>
    <w:p w:rsidR="00315C04" w:rsidRPr="002708E9" w:rsidRDefault="00315C04" w:rsidP="00196EC4">
      <w:pPr>
        <w:spacing w:line="276" w:lineRule="auto"/>
        <w:jc w:val="both"/>
        <w:rPr>
          <w:b/>
          <w:color w:val="000000"/>
          <w:sz w:val="26"/>
          <w:szCs w:val="26"/>
        </w:rPr>
      </w:pPr>
      <w:r w:rsidRPr="002708E9">
        <w:rPr>
          <w:b/>
          <w:color w:val="000000"/>
          <w:sz w:val="26"/>
          <w:szCs w:val="26"/>
        </w:rPr>
        <w:t>Bước 2: HS tiếp nhận, thực hiện nhiệm vụ học tập</w:t>
      </w:r>
    </w:p>
    <w:p w:rsidR="00315C04" w:rsidRPr="002708E9" w:rsidRDefault="00B666C0" w:rsidP="00196EC4">
      <w:pPr>
        <w:pStyle w:val="TableParagraph"/>
        <w:kinsoku w:val="0"/>
        <w:overflowPunct w:val="0"/>
        <w:spacing w:before="54" w:line="276" w:lineRule="auto"/>
        <w:ind w:left="112" w:right="96"/>
        <w:jc w:val="both"/>
        <w:rPr>
          <w:color w:val="231F20"/>
          <w:sz w:val="26"/>
          <w:szCs w:val="26"/>
        </w:rPr>
      </w:pPr>
      <w:r w:rsidRPr="002708E9">
        <w:rPr>
          <w:color w:val="000000"/>
          <w:sz w:val="26"/>
          <w:szCs w:val="26"/>
        </w:rPr>
        <w:t xml:space="preserve">- HS </w:t>
      </w:r>
      <w:r w:rsidR="00D2397B">
        <w:rPr>
          <w:color w:val="231F20"/>
          <w:sz w:val="26"/>
          <w:szCs w:val="26"/>
        </w:rPr>
        <w:t>s</w:t>
      </w:r>
      <w:r w:rsidRPr="002708E9">
        <w:rPr>
          <w:color w:val="231F20"/>
          <w:sz w:val="26"/>
          <w:szCs w:val="26"/>
        </w:rPr>
        <w:t>uy nghĩ và trả lời câu hỏi của GV</w:t>
      </w:r>
    </w:p>
    <w:p w:rsidR="00315C04" w:rsidRPr="002708E9" w:rsidRDefault="00315C04" w:rsidP="00196EC4">
      <w:pPr>
        <w:spacing w:line="276" w:lineRule="auto"/>
        <w:jc w:val="both"/>
        <w:rPr>
          <w:color w:val="000000"/>
          <w:sz w:val="26"/>
          <w:szCs w:val="26"/>
        </w:rPr>
      </w:pPr>
      <w:r w:rsidRPr="002708E9">
        <w:rPr>
          <w:color w:val="000000"/>
          <w:sz w:val="26"/>
          <w:szCs w:val="26"/>
        </w:rPr>
        <w:t xml:space="preserve">- GV hướng dẫn, hỗ trợ HS (nếu cần thiết). </w:t>
      </w:r>
    </w:p>
    <w:p w:rsidR="00315C04" w:rsidRPr="002708E9" w:rsidRDefault="00315C04" w:rsidP="00196EC4">
      <w:pPr>
        <w:spacing w:line="276" w:lineRule="auto"/>
        <w:jc w:val="both"/>
        <w:rPr>
          <w:b/>
          <w:color w:val="000000"/>
          <w:sz w:val="26"/>
          <w:szCs w:val="26"/>
        </w:rPr>
      </w:pPr>
      <w:r w:rsidRPr="002708E9">
        <w:rPr>
          <w:b/>
          <w:color w:val="000000"/>
          <w:sz w:val="26"/>
          <w:szCs w:val="26"/>
        </w:rPr>
        <w:t>Bước 3: Báo cáo kết quả thực hiện nhiệm vụ học tập</w:t>
      </w:r>
    </w:p>
    <w:p w:rsidR="00B666C0" w:rsidRPr="002708E9" w:rsidRDefault="00B666C0" w:rsidP="00196EC4">
      <w:pPr>
        <w:spacing w:line="276" w:lineRule="auto"/>
        <w:jc w:val="both"/>
        <w:rPr>
          <w:color w:val="000000"/>
          <w:sz w:val="26"/>
          <w:szCs w:val="26"/>
        </w:rPr>
      </w:pPr>
      <w:r w:rsidRPr="002708E9">
        <w:rPr>
          <w:color w:val="000000"/>
          <w:sz w:val="26"/>
          <w:szCs w:val="26"/>
        </w:rPr>
        <w:t xml:space="preserve">- GV mời đại diện </w:t>
      </w:r>
      <w:r w:rsidR="000979F2" w:rsidRPr="002708E9">
        <w:rPr>
          <w:color w:val="000000"/>
          <w:sz w:val="26"/>
          <w:szCs w:val="26"/>
        </w:rPr>
        <w:t>HS trả lời câu hỏi</w:t>
      </w:r>
    </w:p>
    <w:p w:rsidR="00315C04" w:rsidRPr="002708E9" w:rsidRDefault="00315C04" w:rsidP="00196EC4">
      <w:pPr>
        <w:spacing w:line="276" w:lineRule="auto"/>
        <w:jc w:val="both"/>
        <w:rPr>
          <w:color w:val="000000"/>
          <w:sz w:val="26"/>
          <w:szCs w:val="26"/>
        </w:rPr>
      </w:pPr>
      <w:r w:rsidRPr="002708E9">
        <w:rPr>
          <w:color w:val="000000"/>
          <w:sz w:val="26"/>
          <w:szCs w:val="26"/>
        </w:rPr>
        <w:t xml:space="preserve">- GV yêu cầu các HS khác lắng nghe, nhận xét, nêu ý kiến bổ sung (nếu có). </w:t>
      </w:r>
    </w:p>
    <w:p w:rsidR="00315C04" w:rsidRPr="002708E9" w:rsidRDefault="00315C04" w:rsidP="00196EC4">
      <w:pPr>
        <w:spacing w:line="276" w:lineRule="auto"/>
        <w:jc w:val="both"/>
        <w:rPr>
          <w:b/>
          <w:color w:val="000000"/>
          <w:sz w:val="26"/>
          <w:szCs w:val="26"/>
        </w:rPr>
      </w:pPr>
      <w:r w:rsidRPr="002708E9">
        <w:rPr>
          <w:b/>
          <w:color w:val="000000"/>
          <w:sz w:val="26"/>
          <w:szCs w:val="26"/>
        </w:rPr>
        <w:t>Bước 4: Đánh giá kết quả thực hiện nhiệm vụ học tập</w:t>
      </w:r>
    </w:p>
    <w:p w:rsidR="00315C04" w:rsidRPr="002708E9" w:rsidRDefault="00315C04" w:rsidP="00196EC4">
      <w:pPr>
        <w:spacing w:line="276" w:lineRule="auto"/>
        <w:jc w:val="both"/>
        <w:rPr>
          <w:color w:val="000000"/>
          <w:sz w:val="26"/>
          <w:szCs w:val="26"/>
        </w:rPr>
      </w:pPr>
      <w:r w:rsidRPr="002708E9">
        <w:rPr>
          <w:color w:val="000000"/>
          <w:sz w:val="26"/>
          <w:szCs w:val="26"/>
        </w:rPr>
        <w:t>- GV nhận xét, đánh giá, chuẩn kiến thức.</w:t>
      </w:r>
    </w:p>
    <w:p w:rsidR="00315C04" w:rsidRPr="00D2397B" w:rsidRDefault="00315C04" w:rsidP="00196EC4">
      <w:pPr>
        <w:spacing w:line="276" w:lineRule="auto"/>
        <w:jc w:val="both"/>
        <w:rPr>
          <w:b/>
          <w:color w:val="000000"/>
          <w:sz w:val="26"/>
          <w:szCs w:val="26"/>
        </w:rPr>
      </w:pPr>
      <w:r w:rsidRPr="002708E9">
        <w:rPr>
          <w:color w:val="000000"/>
          <w:sz w:val="26"/>
          <w:szCs w:val="26"/>
        </w:rPr>
        <w:t>- GV dẫn dắt HS vào bài học</w:t>
      </w:r>
      <w:r w:rsidRPr="00D2397B">
        <w:rPr>
          <w:b/>
          <w:color w:val="000000"/>
          <w:sz w:val="26"/>
          <w:szCs w:val="26"/>
        </w:rPr>
        <w:t>:</w:t>
      </w:r>
      <w:r w:rsidR="0085493C">
        <w:rPr>
          <w:b/>
          <w:color w:val="000000"/>
          <w:sz w:val="26"/>
          <w:szCs w:val="26"/>
        </w:rPr>
        <w:t xml:space="preserve"> Bài 18</w:t>
      </w:r>
      <w:r w:rsidRPr="00D2397B">
        <w:rPr>
          <w:b/>
          <w:color w:val="000000"/>
          <w:sz w:val="26"/>
          <w:szCs w:val="26"/>
        </w:rPr>
        <w:t xml:space="preserve"> – </w:t>
      </w:r>
      <w:r w:rsidR="0085493C">
        <w:rPr>
          <w:b/>
          <w:color w:val="000000"/>
          <w:sz w:val="26"/>
          <w:szCs w:val="26"/>
        </w:rPr>
        <w:t>Kĩ thuật nuôi một số thủy sản phổ biến</w:t>
      </w:r>
    </w:p>
    <w:p w:rsidR="00D53CAF" w:rsidRPr="002708E9" w:rsidRDefault="00D53CAF" w:rsidP="00196EC4">
      <w:pPr>
        <w:spacing w:line="276" w:lineRule="auto"/>
        <w:jc w:val="both"/>
        <w:rPr>
          <w:b/>
          <w:color w:val="000000"/>
          <w:sz w:val="26"/>
          <w:szCs w:val="26"/>
        </w:rPr>
      </w:pPr>
      <w:r w:rsidRPr="002708E9">
        <w:rPr>
          <w:b/>
          <w:color w:val="000000"/>
          <w:sz w:val="26"/>
          <w:szCs w:val="26"/>
        </w:rPr>
        <w:t>B. HOẠT ĐỘNG HÌNH THÀNH KIẾN THỨC</w:t>
      </w:r>
    </w:p>
    <w:p w:rsidR="00D110B7" w:rsidRDefault="00D53CAF" w:rsidP="00D110B7">
      <w:pPr>
        <w:spacing w:line="276" w:lineRule="auto"/>
        <w:jc w:val="both"/>
        <w:rPr>
          <w:b/>
          <w:color w:val="000000"/>
          <w:sz w:val="26"/>
          <w:szCs w:val="26"/>
        </w:rPr>
      </w:pPr>
      <w:r w:rsidRPr="002708E9">
        <w:rPr>
          <w:b/>
          <w:color w:val="000000"/>
          <w:sz w:val="26"/>
          <w:szCs w:val="26"/>
        </w:rPr>
        <w:t xml:space="preserve">Hoạt động 1. </w:t>
      </w:r>
      <w:r w:rsidRPr="00D110B7">
        <w:rPr>
          <w:b/>
          <w:color w:val="000000"/>
          <w:sz w:val="26"/>
          <w:szCs w:val="26"/>
        </w:rPr>
        <w:t>T</w:t>
      </w:r>
      <w:r w:rsidR="00D110B7" w:rsidRPr="00D110B7">
        <w:rPr>
          <w:b/>
          <w:color w:val="000000"/>
          <w:sz w:val="26"/>
          <w:szCs w:val="26"/>
        </w:rPr>
        <w:t>ìm hiểu về</w:t>
      </w:r>
      <w:r w:rsidR="00D110B7" w:rsidRPr="00D110B7">
        <w:rPr>
          <w:b/>
          <w:color w:val="231F20"/>
          <w:spacing w:val="-12"/>
          <w:sz w:val="26"/>
          <w:szCs w:val="26"/>
        </w:rPr>
        <w:t xml:space="preserve">  kĩ thuật </w:t>
      </w:r>
      <w:r w:rsidR="00D110B7" w:rsidRPr="00D110B7">
        <w:rPr>
          <w:b/>
          <w:color w:val="231F20"/>
          <w:sz w:val="26"/>
          <w:szCs w:val="26"/>
        </w:rPr>
        <w:t>nuôi</w:t>
      </w:r>
      <w:r w:rsidR="00D110B7" w:rsidRPr="00D110B7">
        <w:rPr>
          <w:b/>
          <w:color w:val="231F20"/>
          <w:spacing w:val="-12"/>
          <w:sz w:val="26"/>
          <w:szCs w:val="26"/>
        </w:rPr>
        <w:t xml:space="preserve"> </w:t>
      </w:r>
      <w:r w:rsidR="00D110B7" w:rsidRPr="00D110B7">
        <w:rPr>
          <w:b/>
          <w:color w:val="231F20"/>
          <w:sz w:val="26"/>
          <w:szCs w:val="26"/>
        </w:rPr>
        <w:t>cá</w:t>
      </w:r>
      <w:r w:rsidR="00D110B7" w:rsidRPr="00D110B7">
        <w:rPr>
          <w:b/>
          <w:color w:val="231F20"/>
          <w:spacing w:val="-12"/>
          <w:sz w:val="26"/>
          <w:szCs w:val="26"/>
        </w:rPr>
        <w:t xml:space="preserve"> </w:t>
      </w:r>
      <w:r w:rsidR="00D110B7" w:rsidRPr="00D110B7">
        <w:rPr>
          <w:b/>
          <w:color w:val="231F20"/>
          <w:sz w:val="26"/>
          <w:szCs w:val="26"/>
        </w:rPr>
        <w:t>rô</w:t>
      </w:r>
      <w:r w:rsidR="00D110B7" w:rsidRPr="00D110B7">
        <w:rPr>
          <w:b/>
          <w:color w:val="231F20"/>
          <w:spacing w:val="-13"/>
          <w:sz w:val="26"/>
          <w:szCs w:val="26"/>
        </w:rPr>
        <w:t xml:space="preserve"> </w:t>
      </w:r>
      <w:r w:rsidR="00D110B7" w:rsidRPr="00D110B7">
        <w:rPr>
          <w:b/>
          <w:color w:val="231F20"/>
          <w:sz w:val="26"/>
          <w:szCs w:val="26"/>
        </w:rPr>
        <w:t>phi</w:t>
      </w:r>
      <w:r w:rsidR="00D110B7" w:rsidRPr="00D110B7">
        <w:rPr>
          <w:b/>
          <w:color w:val="231F20"/>
          <w:spacing w:val="-12"/>
          <w:sz w:val="26"/>
          <w:szCs w:val="26"/>
        </w:rPr>
        <w:t xml:space="preserve"> </w:t>
      </w:r>
      <w:r w:rsidR="00D110B7" w:rsidRPr="00D110B7">
        <w:rPr>
          <w:b/>
          <w:color w:val="231F20"/>
          <w:sz w:val="26"/>
          <w:szCs w:val="26"/>
        </w:rPr>
        <w:t>trong</w:t>
      </w:r>
      <w:r w:rsidR="00D110B7" w:rsidRPr="00D110B7">
        <w:rPr>
          <w:b/>
          <w:color w:val="231F20"/>
          <w:spacing w:val="-12"/>
          <w:sz w:val="26"/>
          <w:szCs w:val="26"/>
        </w:rPr>
        <w:t xml:space="preserve"> </w:t>
      </w:r>
      <w:r w:rsidR="00D110B7" w:rsidRPr="00D110B7">
        <w:rPr>
          <w:b/>
          <w:color w:val="231F20"/>
          <w:sz w:val="26"/>
          <w:szCs w:val="26"/>
        </w:rPr>
        <w:t>lồng</w:t>
      </w:r>
      <w:r w:rsidR="00D110B7" w:rsidRPr="002708E9">
        <w:rPr>
          <w:b/>
          <w:color w:val="000000"/>
          <w:sz w:val="26"/>
          <w:szCs w:val="26"/>
        </w:rPr>
        <w:t xml:space="preserve"> </w:t>
      </w:r>
    </w:p>
    <w:p w:rsidR="00B666C0" w:rsidRPr="00D110B7" w:rsidRDefault="00D53CAF" w:rsidP="00D110B7">
      <w:pPr>
        <w:pStyle w:val="BodyText"/>
        <w:kinsoku w:val="0"/>
        <w:overflowPunct w:val="0"/>
        <w:spacing w:before="127"/>
        <w:rPr>
          <w:color w:val="231F20"/>
          <w:w w:val="105"/>
          <w:sz w:val="26"/>
          <w:szCs w:val="26"/>
        </w:rPr>
      </w:pPr>
      <w:r w:rsidRPr="002708E9">
        <w:rPr>
          <w:b/>
          <w:color w:val="000000"/>
          <w:sz w:val="26"/>
          <w:szCs w:val="26"/>
        </w:rPr>
        <w:t xml:space="preserve">a. Mục tiêu: </w:t>
      </w:r>
      <w:r w:rsidR="000979F2" w:rsidRPr="00D110B7">
        <w:rPr>
          <w:color w:val="231F20"/>
          <w:sz w:val="26"/>
          <w:szCs w:val="26"/>
        </w:rPr>
        <w:t xml:space="preserve">Giúp HS </w:t>
      </w:r>
      <w:r w:rsidR="00D110B7" w:rsidRPr="00D110B7">
        <w:rPr>
          <w:color w:val="231F20"/>
          <w:w w:val="105"/>
          <w:sz w:val="26"/>
          <w:szCs w:val="26"/>
        </w:rPr>
        <w:t>HS mô tả được quy trình kĩ thuật nuôi cá rô phi trong lồng.</w:t>
      </w:r>
    </w:p>
    <w:p w:rsidR="00D53CAF" w:rsidRPr="002708E9" w:rsidRDefault="00D53CAF" w:rsidP="00196EC4">
      <w:pPr>
        <w:spacing w:line="276" w:lineRule="auto"/>
        <w:jc w:val="both"/>
        <w:rPr>
          <w:b/>
          <w:color w:val="000000"/>
          <w:sz w:val="26"/>
          <w:szCs w:val="26"/>
        </w:rPr>
      </w:pPr>
      <w:r w:rsidRPr="002708E9">
        <w:rPr>
          <w:b/>
          <w:color w:val="000000"/>
          <w:sz w:val="26"/>
          <w:szCs w:val="26"/>
        </w:rPr>
        <w:t xml:space="preserve">b. Nội dung: </w:t>
      </w:r>
    </w:p>
    <w:p w:rsidR="00D53CAF" w:rsidRPr="002708E9" w:rsidRDefault="00D53CAF" w:rsidP="00196EC4">
      <w:pPr>
        <w:spacing w:line="276" w:lineRule="auto"/>
        <w:jc w:val="both"/>
        <w:rPr>
          <w:color w:val="000000"/>
          <w:sz w:val="26"/>
          <w:szCs w:val="26"/>
        </w:rPr>
      </w:pPr>
      <w:r w:rsidRPr="002708E9">
        <w:rPr>
          <w:b/>
          <w:color w:val="000000"/>
          <w:sz w:val="26"/>
          <w:szCs w:val="26"/>
        </w:rPr>
        <w:t xml:space="preserve">- </w:t>
      </w:r>
      <w:r w:rsidRPr="002708E9">
        <w:rPr>
          <w:color w:val="000000"/>
          <w:sz w:val="26"/>
          <w:szCs w:val="26"/>
        </w:rPr>
        <w:t>GV hướng dẫn H</w:t>
      </w:r>
      <w:r w:rsidR="00A377E4">
        <w:rPr>
          <w:color w:val="000000"/>
          <w:sz w:val="26"/>
          <w:szCs w:val="26"/>
        </w:rPr>
        <w:t>S nghiên cứu mục 1</w:t>
      </w:r>
      <w:r w:rsidR="00521492" w:rsidRPr="002708E9">
        <w:rPr>
          <w:color w:val="000000"/>
          <w:sz w:val="26"/>
          <w:szCs w:val="26"/>
        </w:rPr>
        <w:t xml:space="preserve"> </w:t>
      </w:r>
      <w:r w:rsidR="001C730A" w:rsidRPr="002708E9">
        <w:rPr>
          <w:color w:val="000000"/>
          <w:sz w:val="26"/>
          <w:szCs w:val="26"/>
        </w:rPr>
        <w:t>trong SGK</w:t>
      </w:r>
      <w:r w:rsidR="00521492" w:rsidRPr="002708E9">
        <w:rPr>
          <w:color w:val="000000"/>
          <w:sz w:val="26"/>
          <w:szCs w:val="26"/>
        </w:rPr>
        <w:t>, quan sát hình</w:t>
      </w:r>
      <w:r w:rsidR="00CC0C3F">
        <w:rPr>
          <w:color w:val="000000"/>
          <w:sz w:val="26"/>
          <w:szCs w:val="26"/>
        </w:rPr>
        <w:t>, video và hoàn thành phiếu học tập số 1</w:t>
      </w:r>
      <w:r w:rsidRPr="002708E9">
        <w:rPr>
          <w:color w:val="000000"/>
          <w:sz w:val="26"/>
          <w:szCs w:val="26"/>
        </w:rPr>
        <w:t>.</w:t>
      </w:r>
    </w:p>
    <w:p w:rsidR="00D53CAF" w:rsidRPr="002708E9" w:rsidRDefault="00D53CAF" w:rsidP="00196EC4">
      <w:pPr>
        <w:spacing w:line="276" w:lineRule="auto"/>
        <w:jc w:val="both"/>
        <w:rPr>
          <w:color w:val="000000"/>
          <w:sz w:val="26"/>
          <w:szCs w:val="26"/>
        </w:rPr>
      </w:pPr>
      <w:r w:rsidRPr="002708E9">
        <w:rPr>
          <w:color w:val="000000"/>
          <w:sz w:val="26"/>
          <w:szCs w:val="26"/>
        </w:rPr>
        <w:t>- GV rút ra k</w:t>
      </w:r>
      <w:r w:rsidR="00B666C0" w:rsidRPr="002708E9">
        <w:rPr>
          <w:color w:val="000000"/>
          <w:sz w:val="26"/>
          <w:szCs w:val="26"/>
        </w:rPr>
        <w:t xml:space="preserve">ết luận về </w:t>
      </w:r>
      <w:r w:rsidR="00CC0C3F" w:rsidRPr="00D110B7">
        <w:rPr>
          <w:color w:val="231F20"/>
          <w:w w:val="105"/>
          <w:sz w:val="26"/>
          <w:szCs w:val="26"/>
        </w:rPr>
        <w:t xml:space="preserve">quy trình kĩ </w:t>
      </w:r>
      <w:r w:rsidR="00CC0C3F">
        <w:rPr>
          <w:color w:val="231F20"/>
          <w:w w:val="105"/>
          <w:sz w:val="26"/>
          <w:szCs w:val="26"/>
        </w:rPr>
        <w:t>thuật nuôi cá rô phi trong lồng</w:t>
      </w:r>
      <w:r w:rsidR="00D2397B" w:rsidRPr="00D2397B">
        <w:rPr>
          <w:color w:val="000000"/>
          <w:sz w:val="26"/>
          <w:szCs w:val="26"/>
        </w:rPr>
        <w:t>.</w:t>
      </w:r>
    </w:p>
    <w:p w:rsidR="00B666C0" w:rsidRPr="00D110B7" w:rsidRDefault="006B574C" w:rsidP="00D110B7">
      <w:pPr>
        <w:widowControl w:val="0"/>
        <w:tabs>
          <w:tab w:val="left" w:pos="681"/>
        </w:tabs>
        <w:kinsoku w:val="0"/>
        <w:overflowPunct w:val="0"/>
        <w:autoSpaceDE w:val="0"/>
        <w:autoSpaceDN w:val="0"/>
        <w:adjustRightInd w:val="0"/>
        <w:spacing w:before="127" w:line="276" w:lineRule="auto"/>
        <w:ind w:right="256"/>
        <w:rPr>
          <w:color w:val="231F20"/>
          <w:sz w:val="25"/>
          <w:szCs w:val="25"/>
        </w:rPr>
      </w:pPr>
      <w:r w:rsidRPr="00D110B7">
        <w:rPr>
          <w:b/>
          <w:color w:val="000000"/>
          <w:sz w:val="26"/>
          <w:szCs w:val="26"/>
        </w:rPr>
        <w:t>c. Sản phẩm:</w:t>
      </w:r>
      <w:r w:rsidRPr="00D110B7">
        <w:rPr>
          <w:color w:val="231F20"/>
          <w:sz w:val="26"/>
          <w:szCs w:val="26"/>
        </w:rPr>
        <w:t xml:space="preserve"> </w:t>
      </w:r>
      <w:r w:rsidR="002708E9" w:rsidRPr="00D110B7">
        <w:rPr>
          <w:color w:val="231F20"/>
          <w:sz w:val="26"/>
          <w:szCs w:val="26"/>
        </w:rPr>
        <w:t xml:space="preserve"> HS</w:t>
      </w:r>
      <w:r w:rsidR="00CC0C3F">
        <w:rPr>
          <w:color w:val="231F20"/>
          <w:sz w:val="26"/>
          <w:szCs w:val="26"/>
        </w:rPr>
        <w:t xml:space="preserve"> hoàn thành phiếu học tập số 1 về</w:t>
      </w:r>
      <w:r w:rsidRPr="00D110B7">
        <w:rPr>
          <w:color w:val="000000"/>
          <w:sz w:val="26"/>
          <w:szCs w:val="26"/>
        </w:rPr>
        <w:t xml:space="preserve"> </w:t>
      </w:r>
      <w:r w:rsidR="00D110B7" w:rsidRPr="00D110B7">
        <w:rPr>
          <w:color w:val="231F20"/>
          <w:sz w:val="25"/>
          <w:szCs w:val="25"/>
        </w:rPr>
        <w:t>quy</w:t>
      </w:r>
      <w:r w:rsidR="00D110B7" w:rsidRPr="00D110B7">
        <w:rPr>
          <w:color w:val="231F20"/>
          <w:spacing w:val="-7"/>
          <w:sz w:val="25"/>
          <w:szCs w:val="25"/>
        </w:rPr>
        <w:t xml:space="preserve"> </w:t>
      </w:r>
      <w:r w:rsidR="00D110B7" w:rsidRPr="00D110B7">
        <w:rPr>
          <w:color w:val="231F20"/>
          <w:sz w:val="25"/>
          <w:szCs w:val="25"/>
        </w:rPr>
        <w:t>trình</w:t>
      </w:r>
      <w:r w:rsidR="00D110B7" w:rsidRPr="00D110B7">
        <w:rPr>
          <w:color w:val="231F20"/>
          <w:spacing w:val="-7"/>
          <w:sz w:val="25"/>
          <w:szCs w:val="25"/>
        </w:rPr>
        <w:t xml:space="preserve"> </w:t>
      </w:r>
      <w:r w:rsidR="00D110B7" w:rsidRPr="00D110B7">
        <w:rPr>
          <w:color w:val="231F20"/>
          <w:sz w:val="25"/>
          <w:szCs w:val="25"/>
        </w:rPr>
        <w:t>kĩ</w:t>
      </w:r>
      <w:r w:rsidR="00D110B7" w:rsidRPr="00D110B7">
        <w:rPr>
          <w:color w:val="231F20"/>
          <w:spacing w:val="-6"/>
          <w:sz w:val="25"/>
          <w:szCs w:val="25"/>
        </w:rPr>
        <w:t xml:space="preserve"> </w:t>
      </w:r>
      <w:r w:rsidR="00D110B7" w:rsidRPr="00D110B7">
        <w:rPr>
          <w:color w:val="231F20"/>
          <w:sz w:val="25"/>
          <w:szCs w:val="25"/>
        </w:rPr>
        <w:t>thuật</w:t>
      </w:r>
      <w:r w:rsidR="00D110B7" w:rsidRPr="00D110B7">
        <w:rPr>
          <w:color w:val="231F20"/>
          <w:spacing w:val="-7"/>
          <w:sz w:val="25"/>
          <w:szCs w:val="25"/>
        </w:rPr>
        <w:t xml:space="preserve"> </w:t>
      </w:r>
      <w:r w:rsidR="00D110B7" w:rsidRPr="00D110B7">
        <w:rPr>
          <w:color w:val="231F20"/>
          <w:sz w:val="25"/>
          <w:szCs w:val="25"/>
        </w:rPr>
        <w:t>nuôi</w:t>
      </w:r>
      <w:r w:rsidR="00D110B7" w:rsidRPr="00D110B7">
        <w:rPr>
          <w:color w:val="231F20"/>
          <w:spacing w:val="-6"/>
          <w:sz w:val="25"/>
          <w:szCs w:val="25"/>
        </w:rPr>
        <w:t xml:space="preserve"> </w:t>
      </w:r>
      <w:r w:rsidR="00D110B7" w:rsidRPr="00D110B7">
        <w:rPr>
          <w:color w:val="231F20"/>
          <w:sz w:val="25"/>
          <w:szCs w:val="25"/>
        </w:rPr>
        <w:t>cá</w:t>
      </w:r>
      <w:r w:rsidR="00D110B7" w:rsidRPr="00D110B7">
        <w:rPr>
          <w:color w:val="231F20"/>
          <w:spacing w:val="-7"/>
          <w:sz w:val="25"/>
          <w:szCs w:val="25"/>
        </w:rPr>
        <w:t xml:space="preserve"> </w:t>
      </w:r>
      <w:r w:rsidR="00D110B7" w:rsidRPr="00D110B7">
        <w:rPr>
          <w:color w:val="231F20"/>
          <w:sz w:val="25"/>
          <w:szCs w:val="25"/>
        </w:rPr>
        <w:t>rô</w:t>
      </w:r>
      <w:r w:rsidR="00D110B7" w:rsidRPr="00D110B7">
        <w:rPr>
          <w:color w:val="231F20"/>
          <w:spacing w:val="-6"/>
          <w:sz w:val="25"/>
          <w:szCs w:val="25"/>
        </w:rPr>
        <w:t xml:space="preserve"> </w:t>
      </w:r>
      <w:r w:rsidR="00D110B7" w:rsidRPr="00D110B7">
        <w:rPr>
          <w:color w:val="231F20"/>
          <w:sz w:val="25"/>
          <w:szCs w:val="25"/>
        </w:rPr>
        <w:t>phi</w:t>
      </w:r>
      <w:r w:rsidR="00D110B7" w:rsidRPr="00D110B7">
        <w:rPr>
          <w:color w:val="231F20"/>
          <w:spacing w:val="-7"/>
          <w:sz w:val="25"/>
          <w:szCs w:val="25"/>
        </w:rPr>
        <w:t xml:space="preserve"> </w:t>
      </w:r>
      <w:r w:rsidR="00D110B7" w:rsidRPr="00D110B7">
        <w:rPr>
          <w:color w:val="231F20"/>
          <w:sz w:val="25"/>
          <w:szCs w:val="25"/>
        </w:rPr>
        <w:t>trong</w:t>
      </w:r>
      <w:r w:rsidR="00D110B7" w:rsidRPr="00D110B7">
        <w:rPr>
          <w:color w:val="231F20"/>
          <w:spacing w:val="-7"/>
          <w:sz w:val="25"/>
          <w:szCs w:val="25"/>
        </w:rPr>
        <w:t xml:space="preserve"> </w:t>
      </w:r>
      <w:r w:rsidR="00D110B7" w:rsidRPr="00D110B7">
        <w:rPr>
          <w:color w:val="231F20"/>
          <w:sz w:val="25"/>
          <w:szCs w:val="25"/>
        </w:rPr>
        <w:t>lồng</w:t>
      </w:r>
      <w:r w:rsidR="00D110B7" w:rsidRPr="00D110B7">
        <w:rPr>
          <w:color w:val="231F20"/>
          <w:spacing w:val="-6"/>
          <w:sz w:val="25"/>
          <w:szCs w:val="25"/>
        </w:rPr>
        <w:t xml:space="preserve"> </w:t>
      </w:r>
      <w:r w:rsidR="00D110B7" w:rsidRPr="00D110B7">
        <w:rPr>
          <w:color w:val="231F20"/>
          <w:sz w:val="25"/>
          <w:szCs w:val="25"/>
        </w:rPr>
        <w:t>(chuẩn</w:t>
      </w:r>
      <w:r w:rsidR="00D110B7" w:rsidRPr="00D110B7">
        <w:rPr>
          <w:color w:val="231F20"/>
          <w:spacing w:val="-7"/>
          <w:sz w:val="25"/>
          <w:szCs w:val="25"/>
        </w:rPr>
        <w:t xml:space="preserve"> </w:t>
      </w:r>
      <w:r w:rsidR="00D110B7" w:rsidRPr="00D110B7">
        <w:rPr>
          <w:color w:val="231F20"/>
          <w:sz w:val="25"/>
          <w:szCs w:val="25"/>
        </w:rPr>
        <w:t>bị</w:t>
      </w:r>
      <w:r w:rsidR="00D110B7" w:rsidRPr="00D110B7">
        <w:rPr>
          <w:color w:val="231F20"/>
          <w:spacing w:val="-6"/>
          <w:sz w:val="25"/>
          <w:szCs w:val="25"/>
        </w:rPr>
        <w:t xml:space="preserve"> </w:t>
      </w:r>
      <w:r w:rsidR="00D110B7" w:rsidRPr="00D110B7">
        <w:rPr>
          <w:color w:val="231F20"/>
          <w:sz w:val="25"/>
          <w:szCs w:val="25"/>
        </w:rPr>
        <w:t>lồng</w:t>
      </w:r>
      <w:r w:rsidR="00D110B7" w:rsidRPr="00D110B7">
        <w:rPr>
          <w:color w:val="231F20"/>
          <w:spacing w:val="-7"/>
          <w:sz w:val="25"/>
          <w:szCs w:val="25"/>
        </w:rPr>
        <w:t xml:space="preserve"> </w:t>
      </w:r>
      <w:r w:rsidR="00D110B7" w:rsidRPr="00D110B7">
        <w:rPr>
          <w:color w:val="231F20"/>
          <w:sz w:val="25"/>
          <w:szCs w:val="25"/>
        </w:rPr>
        <w:t>nuôi, chuẩn</w:t>
      </w:r>
      <w:r w:rsidR="00D110B7" w:rsidRPr="00D110B7">
        <w:rPr>
          <w:color w:val="231F20"/>
          <w:spacing w:val="-6"/>
          <w:sz w:val="25"/>
          <w:szCs w:val="25"/>
        </w:rPr>
        <w:t xml:space="preserve"> </w:t>
      </w:r>
      <w:r w:rsidR="00D110B7" w:rsidRPr="00D110B7">
        <w:rPr>
          <w:color w:val="231F20"/>
          <w:sz w:val="25"/>
          <w:szCs w:val="25"/>
        </w:rPr>
        <w:t>bị</w:t>
      </w:r>
      <w:r w:rsidR="00D110B7" w:rsidRPr="00D110B7">
        <w:rPr>
          <w:color w:val="231F20"/>
          <w:spacing w:val="-6"/>
          <w:sz w:val="25"/>
          <w:szCs w:val="25"/>
        </w:rPr>
        <w:t xml:space="preserve"> </w:t>
      </w:r>
      <w:r w:rsidR="00D110B7" w:rsidRPr="00D110B7">
        <w:rPr>
          <w:color w:val="231F20"/>
          <w:sz w:val="25"/>
          <w:szCs w:val="25"/>
        </w:rPr>
        <w:t>cá</w:t>
      </w:r>
      <w:r w:rsidR="00D110B7" w:rsidRPr="00D110B7">
        <w:rPr>
          <w:color w:val="231F20"/>
          <w:spacing w:val="-6"/>
          <w:sz w:val="25"/>
          <w:szCs w:val="25"/>
        </w:rPr>
        <w:t xml:space="preserve"> </w:t>
      </w:r>
      <w:r w:rsidR="00D110B7" w:rsidRPr="00D110B7">
        <w:rPr>
          <w:color w:val="231F20"/>
          <w:sz w:val="25"/>
          <w:szCs w:val="25"/>
        </w:rPr>
        <w:t>giống</w:t>
      </w:r>
      <w:r w:rsidR="00D110B7" w:rsidRPr="00D110B7">
        <w:rPr>
          <w:color w:val="231F20"/>
          <w:spacing w:val="-6"/>
          <w:sz w:val="25"/>
          <w:szCs w:val="25"/>
        </w:rPr>
        <w:t xml:space="preserve"> </w:t>
      </w:r>
      <w:r w:rsidR="00D110B7" w:rsidRPr="00D110B7">
        <w:rPr>
          <w:color w:val="231F20"/>
          <w:sz w:val="25"/>
          <w:szCs w:val="25"/>
        </w:rPr>
        <w:t>và</w:t>
      </w:r>
      <w:r w:rsidR="00D110B7" w:rsidRPr="00D110B7">
        <w:rPr>
          <w:color w:val="231F20"/>
          <w:spacing w:val="-6"/>
          <w:sz w:val="25"/>
          <w:szCs w:val="25"/>
        </w:rPr>
        <w:t xml:space="preserve"> </w:t>
      </w:r>
      <w:r w:rsidR="00D110B7" w:rsidRPr="00D110B7">
        <w:rPr>
          <w:color w:val="231F20"/>
          <w:sz w:val="25"/>
          <w:szCs w:val="25"/>
        </w:rPr>
        <w:t>thả</w:t>
      </w:r>
      <w:r w:rsidR="00D110B7" w:rsidRPr="00D110B7">
        <w:rPr>
          <w:color w:val="231F20"/>
          <w:spacing w:val="-6"/>
          <w:sz w:val="25"/>
          <w:szCs w:val="25"/>
        </w:rPr>
        <w:t xml:space="preserve"> </w:t>
      </w:r>
      <w:r w:rsidR="00D110B7" w:rsidRPr="00D110B7">
        <w:rPr>
          <w:color w:val="231F20"/>
          <w:sz w:val="25"/>
          <w:szCs w:val="25"/>
        </w:rPr>
        <w:t>giống,</w:t>
      </w:r>
      <w:r w:rsidR="00D110B7" w:rsidRPr="00D110B7">
        <w:rPr>
          <w:color w:val="231F20"/>
          <w:spacing w:val="-6"/>
          <w:sz w:val="25"/>
          <w:szCs w:val="25"/>
        </w:rPr>
        <w:t xml:space="preserve"> </w:t>
      </w:r>
      <w:r w:rsidR="00D110B7" w:rsidRPr="00D110B7">
        <w:rPr>
          <w:color w:val="231F20"/>
          <w:sz w:val="25"/>
          <w:szCs w:val="25"/>
        </w:rPr>
        <w:t>chăm</w:t>
      </w:r>
      <w:r w:rsidR="00D110B7" w:rsidRPr="00D110B7">
        <w:rPr>
          <w:color w:val="231F20"/>
          <w:spacing w:val="-6"/>
          <w:sz w:val="25"/>
          <w:szCs w:val="25"/>
        </w:rPr>
        <w:t xml:space="preserve"> </w:t>
      </w:r>
      <w:r w:rsidR="00D110B7" w:rsidRPr="00D110B7">
        <w:rPr>
          <w:color w:val="231F20"/>
          <w:sz w:val="25"/>
          <w:szCs w:val="25"/>
        </w:rPr>
        <w:t>sóc</w:t>
      </w:r>
      <w:r w:rsidR="00D110B7" w:rsidRPr="00D110B7">
        <w:rPr>
          <w:color w:val="231F20"/>
          <w:spacing w:val="-6"/>
          <w:sz w:val="25"/>
          <w:szCs w:val="25"/>
        </w:rPr>
        <w:t xml:space="preserve"> </w:t>
      </w:r>
      <w:r w:rsidR="00D110B7" w:rsidRPr="00D110B7">
        <w:rPr>
          <w:color w:val="231F20"/>
          <w:sz w:val="25"/>
          <w:szCs w:val="25"/>
        </w:rPr>
        <w:t>cá</w:t>
      </w:r>
      <w:r w:rsidR="00D110B7" w:rsidRPr="00D110B7">
        <w:rPr>
          <w:color w:val="231F20"/>
          <w:spacing w:val="-6"/>
          <w:sz w:val="25"/>
          <w:szCs w:val="25"/>
        </w:rPr>
        <w:t xml:space="preserve"> </w:t>
      </w:r>
      <w:r w:rsidR="00D110B7" w:rsidRPr="00D110B7">
        <w:rPr>
          <w:color w:val="231F20"/>
          <w:sz w:val="25"/>
          <w:szCs w:val="25"/>
        </w:rPr>
        <w:t>nuôi,</w:t>
      </w:r>
      <w:r w:rsidR="00D110B7" w:rsidRPr="00D110B7">
        <w:rPr>
          <w:color w:val="231F20"/>
          <w:spacing w:val="-5"/>
          <w:sz w:val="25"/>
          <w:szCs w:val="25"/>
        </w:rPr>
        <w:t xml:space="preserve"> </w:t>
      </w:r>
      <w:r w:rsidR="00D110B7" w:rsidRPr="00D110B7">
        <w:rPr>
          <w:color w:val="231F20"/>
          <w:sz w:val="25"/>
          <w:szCs w:val="25"/>
        </w:rPr>
        <w:t>thu</w:t>
      </w:r>
      <w:r w:rsidR="00D110B7" w:rsidRPr="00D110B7">
        <w:rPr>
          <w:color w:val="231F20"/>
          <w:spacing w:val="-6"/>
          <w:sz w:val="25"/>
          <w:szCs w:val="25"/>
        </w:rPr>
        <w:t xml:space="preserve"> </w:t>
      </w:r>
      <w:r w:rsidR="00D110B7" w:rsidRPr="00D110B7">
        <w:rPr>
          <w:color w:val="231F20"/>
          <w:sz w:val="25"/>
          <w:szCs w:val="25"/>
        </w:rPr>
        <w:t>hoạch</w:t>
      </w:r>
      <w:r w:rsidR="00D110B7" w:rsidRPr="00D110B7">
        <w:rPr>
          <w:color w:val="231F20"/>
          <w:spacing w:val="-6"/>
          <w:sz w:val="25"/>
          <w:szCs w:val="25"/>
        </w:rPr>
        <w:t xml:space="preserve"> </w:t>
      </w:r>
      <w:r w:rsidR="00D110B7">
        <w:rPr>
          <w:color w:val="231F20"/>
          <w:sz w:val="25"/>
          <w:szCs w:val="25"/>
        </w:rPr>
        <w:t xml:space="preserve">cá) </w:t>
      </w:r>
      <w:r w:rsidR="00D2397B">
        <w:rPr>
          <w:color w:val="000000"/>
          <w:sz w:val="26"/>
          <w:szCs w:val="26"/>
        </w:rPr>
        <w:t>và chuẩn kiến thức của GV.</w:t>
      </w:r>
    </w:p>
    <w:p w:rsidR="00D53CAF" w:rsidRPr="002708E9" w:rsidRDefault="00D53CAF" w:rsidP="00196EC4">
      <w:pPr>
        <w:spacing w:line="276" w:lineRule="auto"/>
        <w:jc w:val="both"/>
        <w:rPr>
          <w:b/>
          <w:color w:val="000000"/>
          <w:sz w:val="26"/>
          <w:szCs w:val="26"/>
        </w:rPr>
      </w:pPr>
      <w:r w:rsidRPr="002708E9">
        <w:rPr>
          <w:b/>
          <w:color w:val="000000"/>
          <w:sz w:val="26"/>
          <w:szCs w:val="26"/>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536"/>
      </w:tblGrid>
      <w:tr w:rsidR="00D53CAF" w:rsidRPr="002708E9" w:rsidTr="00072C2B">
        <w:trPr>
          <w:trHeight w:val="444"/>
        </w:trPr>
        <w:tc>
          <w:tcPr>
            <w:tcW w:w="5103" w:type="dxa"/>
            <w:shd w:val="clear" w:color="auto" w:fill="auto"/>
          </w:tcPr>
          <w:p w:rsidR="00D53CAF" w:rsidRPr="002708E9" w:rsidRDefault="00D53CAF" w:rsidP="00196EC4">
            <w:pPr>
              <w:spacing w:line="276" w:lineRule="auto"/>
              <w:jc w:val="center"/>
              <w:rPr>
                <w:b/>
                <w:color w:val="000000"/>
                <w:sz w:val="26"/>
                <w:szCs w:val="26"/>
              </w:rPr>
            </w:pPr>
            <w:r w:rsidRPr="002708E9">
              <w:rPr>
                <w:b/>
                <w:color w:val="000000"/>
                <w:sz w:val="26"/>
                <w:szCs w:val="26"/>
              </w:rPr>
              <w:t>HOẠT ĐỘNG CỦA GV - HS</w:t>
            </w:r>
          </w:p>
        </w:tc>
        <w:tc>
          <w:tcPr>
            <w:tcW w:w="4536" w:type="dxa"/>
            <w:shd w:val="clear" w:color="auto" w:fill="auto"/>
          </w:tcPr>
          <w:p w:rsidR="00D53CAF" w:rsidRPr="002708E9" w:rsidRDefault="00D53CAF" w:rsidP="00196EC4">
            <w:pPr>
              <w:spacing w:line="276" w:lineRule="auto"/>
              <w:jc w:val="center"/>
              <w:rPr>
                <w:b/>
                <w:color w:val="000000"/>
                <w:sz w:val="26"/>
                <w:szCs w:val="26"/>
              </w:rPr>
            </w:pPr>
            <w:r w:rsidRPr="002708E9">
              <w:rPr>
                <w:b/>
                <w:color w:val="000000"/>
                <w:sz w:val="26"/>
                <w:szCs w:val="26"/>
              </w:rPr>
              <w:t>DỰ KIẾN SẢN PHẨM</w:t>
            </w:r>
          </w:p>
        </w:tc>
      </w:tr>
      <w:tr w:rsidR="00D53CAF" w:rsidRPr="002708E9" w:rsidTr="00072C2B">
        <w:trPr>
          <w:trHeight w:val="444"/>
        </w:trPr>
        <w:tc>
          <w:tcPr>
            <w:tcW w:w="5103" w:type="dxa"/>
            <w:shd w:val="clear" w:color="auto" w:fill="auto"/>
          </w:tcPr>
          <w:p w:rsidR="00D53CAF" w:rsidRPr="002708E9" w:rsidRDefault="00D53CAF" w:rsidP="00196EC4">
            <w:pPr>
              <w:spacing w:line="276" w:lineRule="auto"/>
              <w:jc w:val="both"/>
              <w:rPr>
                <w:b/>
                <w:color w:val="000000"/>
                <w:sz w:val="26"/>
                <w:szCs w:val="26"/>
              </w:rPr>
            </w:pPr>
            <w:r w:rsidRPr="002708E9">
              <w:rPr>
                <w:b/>
                <w:color w:val="000000"/>
                <w:sz w:val="26"/>
                <w:szCs w:val="26"/>
              </w:rPr>
              <w:t>Bước 1: GV chuyển giao nhiệm vụ học tập</w:t>
            </w:r>
          </w:p>
          <w:p w:rsidR="00D110B7" w:rsidRPr="00CC0C3F" w:rsidRDefault="003415DE" w:rsidP="00CC0C3F">
            <w:pPr>
              <w:pStyle w:val="BodyText"/>
              <w:kinsoku w:val="0"/>
              <w:overflowPunct w:val="0"/>
              <w:spacing w:before="172" w:line="276" w:lineRule="auto"/>
              <w:ind w:right="127"/>
              <w:rPr>
                <w:color w:val="231F20"/>
              </w:rPr>
            </w:pPr>
            <w:r w:rsidRPr="002708E9">
              <w:rPr>
                <w:color w:val="000000"/>
                <w:sz w:val="26"/>
                <w:szCs w:val="26"/>
              </w:rPr>
              <w:t xml:space="preserve">- </w:t>
            </w:r>
            <w:r w:rsidRPr="002708E9">
              <w:rPr>
                <w:color w:val="231F20"/>
                <w:sz w:val="26"/>
                <w:szCs w:val="26"/>
              </w:rPr>
              <w:t>GV yêu cầu HS</w:t>
            </w:r>
            <w:r w:rsidRPr="002708E9">
              <w:rPr>
                <w:color w:val="231F20"/>
                <w:spacing w:val="-17"/>
                <w:sz w:val="26"/>
                <w:szCs w:val="26"/>
              </w:rPr>
              <w:t xml:space="preserve"> </w:t>
            </w:r>
            <w:r w:rsidRPr="002708E9">
              <w:rPr>
                <w:color w:val="231F20"/>
                <w:spacing w:val="-3"/>
                <w:sz w:val="26"/>
                <w:szCs w:val="26"/>
              </w:rPr>
              <w:t xml:space="preserve">nghiên </w:t>
            </w:r>
            <w:r w:rsidR="006B574C" w:rsidRPr="002708E9">
              <w:rPr>
                <w:color w:val="231F20"/>
                <w:sz w:val="26"/>
                <w:szCs w:val="26"/>
              </w:rPr>
              <w:t>cứu mụ</w:t>
            </w:r>
            <w:r w:rsidR="00A377E4">
              <w:rPr>
                <w:color w:val="231F20"/>
                <w:sz w:val="26"/>
                <w:szCs w:val="26"/>
              </w:rPr>
              <w:t>c 1</w:t>
            </w:r>
            <w:r w:rsidR="002C7DB4" w:rsidRPr="002708E9">
              <w:rPr>
                <w:color w:val="231F20"/>
                <w:sz w:val="26"/>
                <w:szCs w:val="26"/>
              </w:rPr>
              <w:t xml:space="preserve"> trong SGK</w:t>
            </w:r>
            <w:r w:rsidR="006B574C" w:rsidRPr="002708E9">
              <w:rPr>
                <w:color w:val="231F20"/>
                <w:sz w:val="26"/>
                <w:szCs w:val="26"/>
              </w:rPr>
              <w:t>, quan sát h</w:t>
            </w:r>
            <w:r w:rsidR="002C7DB4" w:rsidRPr="002708E9">
              <w:rPr>
                <w:color w:val="231F20"/>
                <w:sz w:val="26"/>
                <w:szCs w:val="26"/>
              </w:rPr>
              <w:t>ình</w:t>
            </w:r>
            <w:r w:rsidR="00CC0C3F">
              <w:rPr>
                <w:color w:val="231F20"/>
                <w:sz w:val="26"/>
                <w:szCs w:val="26"/>
              </w:rPr>
              <w:t>, video hoạt động nhóm</w:t>
            </w:r>
            <w:r w:rsidR="002C7DB4" w:rsidRPr="002708E9">
              <w:rPr>
                <w:color w:val="231F20"/>
                <w:sz w:val="26"/>
                <w:szCs w:val="26"/>
              </w:rPr>
              <w:t xml:space="preserve"> </w:t>
            </w:r>
            <w:r w:rsidRPr="002708E9">
              <w:rPr>
                <w:color w:val="231F20"/>
                <w:sz w:val="26"/>
                <w:szCs w:val="26"/>
              </w:rPr>
              <w:t xml:space="preserve">để </w:t>
            </w:r>
            <w:r w:rsidR="00CC0C3F">
              <w:rPr>
                <w:color w:val="231F20"/>
                <w:sz w:val="26"/>
                <w:szCs w:val="26"/>
              </w:rPr>
              <w:t>phiếu học tập số 1</w:t>
            </w:r>
            <w:r w:rsidR="00D110B7" w:rsidRPr="00CC0C3F">
              <w:rPr>
                <w:color w:val="231F20"/>
                <w:spacing w:val="-10"/>
                <w:w w:val="105"/>
              </w:rPr>
              <w:t xml:space="preserve"> </w:t>
            </w:r>
            <w:r w:rsidR="00D110B7" w:rsidRPr="00CC0C3F">
              <w:rPr>
                <w:color w:val="231F20"/>
                <w:w w:val="105"/>
              </w:rPr>
              <w:t>theo</w:t>
            </w:r>
            <w:r w:rsidR="00D110B7" w:rsidRPr="00CC0C3F">
              <w:rPr>
                <w:color w:val="231F20"/>
                <w:spacing w:val="-10"/>
                <w:w w:val="105"/>
              </w:rPr>
              <w:t xml:space="preserve"> </w:t>
            </w:r>
            <w:r w:rsidR="00D110B7" w:rsidRPr="00CC0C3F">
              <w:rPr>
                <w:color w:val="231F20"/>
                <w:w w:val="105"/>
              </w:rPr>
              <w:t>phân</w:t>
            </w:r>
            <w:r w:rsidR="00D110B7" w:rsidRPr="00CC0C3F">
              <w:rPr>
                <w:color w:val="231F20"/>
                <w:spacing w:val="-11"/>
                <w:w w:val="105"/>
              </w:rPr>
              <w:t xml:space="preserve"> </w:t>
            </w:r>
            <w:r w:rsidR="00D110B7" w:rsidRPr="00CC0C3F">
              <w:rPr>
                <w:color w:val="231F20"/>
                <w:w w:val="105"/>
              </w:rPr>
              <w:t>công:</w:t>
            </w:r>
            <w:r w:rsidR="00CC0C3F">
              <w:rPr>
                <w:color w:val="231F20"/>
                <w:w w:val="105"/>
              </w:rPr>
              <w:t>(</w:t>
            </w:r>
            <w:r w:rsidR="00CC0C3F">
              <w:rPr>
                <w:color w:val="231F20"/>
              </w:rPr>
              <w:t xml:space="preserve"> Video 1: Các mô hình nuôi trồng thuỷ sản theo hướng VietGap ở Hưng Yên (cắt đoạn từ 5:22): htt</w:t>
            </w:r>
            <w:hyperlink r:id="rId9" w:history="1">
              <w:r w:rsidR="00CC0C3F">
                <w:rPr>
                  <w:color w:val="231F20"/>
                </w:rPr>
                <w:t>ps://w</w:t>
              </w:r>
            </w:hyperlink>
            <w:r w:rsidR="00CC0C3F">
              <w:rPr>
                <w:color w:val="231F20"/>
              </w:rPr>
              <w:t>ww.yo</w:t>
            </w:r>
            <w:hyperlink r:id="rId10" w:history="1">
              <w:r w:rsidR="00CC0C3F">
                <w:rPr>
                  <w:color w:val="231F20"/>
                </w:rPr>
                <w:t>utube.com/watch?v=fXiFDgkeO9A</w:t>
              </w:r>
            </w:hyperlink>
            <w:r w:rsidR="00CC0C3F">
              <w:rPr>
                <w:color w:val="231F20"/>
              </w:rPr>
              <w:t>)</w:t>
            </w:r>
          </w:p>
          <w:p w:rsidR="00D110B7" w:rsidRPr="00FD1051" w:rsidRDefault="00D110B7" w:rsidP="00FD1051">
            <w:pPr>
              <w:spacing w:line="276" w:lineRule="auto"/>
              <w:jc w:val="both"/>
              <w:rPr>
                <w:color w:val="231F20"/>
                <w:sz w:val="26"/>
                <w:szCs w:val="26"/>
              </w:rPr>
            </w:pPr>
            <w:r>
              <w:rPr>
                <w:color w:val="231F20"/>
              </w:rPr>
              <w:t>+</w:t>
            </w:r>
            <w:r w:rsidR="00CC0C3F">
              <w:rPr>
                <w:color w:val="231F20"/>
              </w:rPr>
              <w:t xml:space="preserve"> Nhóm 1, 3</w:t>
            </w:r>
            <w:r>
              <w:rPr>
                <w:color w:val="231F20"/>
              </w:rPr>
              <w:t>: Tìm hiểu việc chuẩn bị lồ</w:t>
            </w:r>
            <w:r w:rsidR="00263FA6">
              <w:rPr>
                <w:color w:val="231F20"/>
              </w:rPr>
              <w:t>ng nuôi</w:t>
            </w:r>
            <w:r w:rsidR="00FD1051" w:rsidRPr="00FD1051">
              <w:rPr>
                <w:color w:val="231F20"/>
                <w:sz w:val="26"/>
                <w:szCs w:val="26"/>
              </w:rPr>
              <w:t xml:space="preserve">? </w:t>
            </w:r>
            <w:r w:rsidR="00FD1051">
              <w:rPr>
                <w:color w:val="231F20"/>
                <w:sz w:val="26"/>
                <w:szCs w:val="26"/>
              </w:rPr>
              <w:t>(</w:t>
            </w:r>
            <w:r w:rsidR="00FD1051" w:rsidRPr="00FD1051">
              <w:rPr>
                <w:color w:val="231F20"/>
                <w:sz w:val="26"/>
                <w:szCs w:val="26"/>
              </w:rPr>
              <w:t>Hãy nêu nhữn</w:t>
            </w:r>
            <w:r w:rsidR="00FD1051">
              <w:rPr>
                <w:color w:val="231F20"/>
                <w:sz w:val="26"/>
                <w:szCs w:val="26"/>
              </w:rPr>
              <w:t xml:space="preserve">g yêu cầu của lồng nuôi rô phi. </w:t>
            </w:r>
            <w:r w:rsidR="00FD1051" w:rsidRPr="00FD1051">
              <w:rPr>
                <w:color w:val="231F20"/>
                <w:sz w:val="26"/>
                <w:szCs w:val="26"/>
              </w:rPr>
              <w:t xml:space="preserve">Vì sao không nên đặt lồng nuôi cá ở nơi có </w:t>
            </w:r>
            <w:r w:rsidR="00FD1051" w:rsidRPr="00FD1051">
              <w:rPr>
                <w:color w:val="231F20"/>
                <w:sz w:val="26"/>
                <w:szCs w:val="26"/>
              </w:rPr>
              <w:lastRenderedPageBreak/>
              <w:t>nước chảy mạnh?</w:t>
            </w:r>
            <w:r w:rsidR="00FD1051" w:rsidRPr="00FD1051">
              <w:rPr>
                <w:color w:val="231F20"/>
              </w:rPr>
              <w:t>Thời điểm nào thì có thể thu hoạch được cá? Cách thu hoạch như thế nào?</w:t>
            </w:r>
            <w:r w:rsidR="00FD1051">
              <w:rPr>
                <w:color w:val="231F20"/>
              </w:rPr>
              <w:t>)</w:t>
            </w:r>
          </w:p>
          <w:p w:rsidR="00D110B7" w:rsidRDefault="00CC0C3F" w:rsidP="00FD1051">
            <w:pPr>
              <w:pStyle w:val="BodyText"/>
              <w:kinsoku w:val="0"/>
              <w:overflowPunct w:val="0"/>
              <w:spacing w:before="128"/>
              <w:rPr>
                <w:color w:val="231F20"/>
              </w:rPr>
            </w:pPr>
            <w:r>
              <w:rPr>
                <w:color w:val="231F20"/>
              </w:rPr>
              <w:t>+ Nhóm 2, 5</w:t>
            </w:r>
            <w:r w:rsidR="00D110B7">
              <w:rPr>
                <w:color w:val="231F20"/>
              </w:rPr>
              <w:t>: Tìm hiểu việc lựa chọn và thả giống.</w:t>
            </w:r>
            <w:r w:rsidR="00FD1051">
              <w:t>(</w:t>
            </w:r>
            <w:r w:rsidR="00FD1051" w:rsidRPr="00FD1051">
              <w:rPr>
                <w:color w:val="231F20"/>
              </w:rPr>
              <w:t xml:space="preserve"> Nên lựa chọn cá rô phi giống có những đặc điểm gì? Nêu cách thả giống.</w:t>
            </w:r>
            <w:r w:rsidR="00FD1051">
              <w:rPr>
                <w:color w:val="231F20"/>
              </w:rPr>
              <w:t>)</w:t>
            </w:r>
          </w:p>
          <w:p w:rsidR="00D110B7" w:rsidRPr="00072C2B" w:rsidRDefault="00CC0C3F" w:rsidP="00072C2B">
            <w:pPr>
              <w:pStyle w:val="BodyText"/>
              <w:kinsoku w:val="0"/>
              <w:overflowPunct w:val="0"/>
              <w:spacing w:before="127"/>
              <w:rPr>
                <w:color w:val="231F20"/>
              </w:rPr>
            </w:pPr>
            <w:r>
              <w:rPr>
                <w:color w:val="231F20"/>
              </w:rPr>
              <w:t>+ Nhóm 4, 6</w:t>
            </w:r>
            <w:r w:rsidR="00D110B7">
              <w:rPr>
                <w:color w:val="231F20"/>
              </w:rPr>
              <w:t>: Tìm hiểu việc quả</w:t>
            </w:r>
            <w:r w:rsidR="00263FA6">
              <w:rPr>
                <w:color w:val="231F20"/>
              </w:rPr>
              <w:t>n lí và chăm sóc và thu hoạch</w:t>
            </w:r>
            <w:r w:rsidR="00FD1051">
              <w:rPr>
                <w:color w:val="231F20"/>
              </w:rPr>
              <w:t>(</w:t>
            </w:r>
            <w:r w:rsidR="00FD1051" w:rsidRPr="00FD1051">
              <w:rPr>
                <w:color w:val="231F20"/>
              </w:rPr>
              <w:t xml:space="preserve"> Nêu cách quản lí và chăm sóc cá rô phi nuôi lồng.</w:t>
            </w:r>
            <w:r w:rsidR="00263FA6" w:rsidRPr="00FD1051">
              <w:rPr>
                <w:color w:val="231F20"/>
              </w:rPr>
              <w:t xml:space="preserve"> Thời điểm nào thì có thể thu hoạch được cá? Cách thu hoạch như thế nào?</w:t>
            </w:r>
            <w:r w:rsidR="00FD1051">
              <w:rPr>
                <w:color w:val="231F20"/>
              </w:rPr>
              <w:t>)</w:t>
            </w:r>
          </w:p>
          <w:tbl>
            <w:tblPr>
              <w:tblStyle w:val="TableGrid"/>
              <w:tblW w:w="0" w:type="auto"/>
              <w:tblLayout w:type="fixed"/>
              <w:tblLook w:val="04A0" w:firstRow="1" w:lastRow="0" w:firstColumn="1" w:lastColumn="0" w:noHBand="0" w:noVBand="1"/>
            </w:tblPr>
            <w:tblGrid>
              <w:gridCol w:w="1609"/>
              <w:gridCol w:w="1609"/>
              <w:gridCol w:w="1610"/>
            </w:tblGrid>
            <w:tr w:rsidR="00156013" w:rsidTr="00072C2B">
              <w:trPr>
                <w:trHeight w:val="322"/>
              </w:trPr>
              <w:tc>
                <w:tcPr>
                  <w:tcW w:w="1609" w:type="dxa"/>
                </w:tcPr>
                <w:p w:rsidR="00156013" w:rsidRDefault="00156013" w:rsidP="00196EC4">
                  <w:pPr>
                    <w:spacing w:line="276" w:lineRule="auto"/>
                    <w:jc w:val="both"/>
                    <w:rPr>
                      <w:color w:val="231F20"/>
                      <w:sz w:val="26"/>
                      <w:szCs w:val="26"/>
                    </w:rPr>
                  </w:pPr>
                  <w:r>
                    <w:rPr>
                      <w:color w:val="231F20"/>
                      <w:sz w:val="26"/>
                      <w:szCs w:val="26"/>
                    </w:rPr>
                    <w:t>Qui trình</w:t>
                  </w:r>
                </w:p>
              </w:tc>
              <w:tc>
                <w:tcPr>
                  <w:tcW w:w="3219" w:type="dxa"/>
                  <w:gridSpan w:val="2"/>
                </w:tcPr>
                <w:p w:rsidR="00156013" w:rsidRDefault="00156013" w:rsidP="00196EC4">
                  <w:pPr>
                    <w:spacing w:line="276" w:lineRule="auto"/>
                    <w:jc w:val="both"/>
                    <w:rPr>
                      <w:color w:val="231F20"/>
                      <w:sz w:val="26"/>
                      <w:szCs w:val="26"/>
                    </w:rPr>
                  </w:pPr>
                  <w:r>
                    <w:rPr>
                      <w:color w:val="231F20"/>
                      <w:sz w:val="26"/>
                      <w:szCs w:val="26"/>
                    </w:rPr>
                    <w:t>Cách thực hiện</w:t>
                  </w:r>
                </w:p>
              </w:tc>
            </w:tr>
            <w:tr w:rsidR="00156013" w:rsidTr="00072C2B">
              <w:trPr>
                <w:trHeight w:val="334"/>
              </w:trPr>
              <w:tc>
                <w:tcPr>
                  <w:tcW w:w="1609" w:type="dxa"/>
                  <w:vMerge w:val="restart"/>
                </w:tcPr>
                <w:p w:rsidR="00156013" w:rsidRDefault="00156013" w:rsidP="00196EC4">
                  <w:pPr>
                    <w:spacing w:line="276" w:lineRule="auto"/>
                    <w:jc w:val="both"/>
                    <w:rPr>
                      <w:color w:val="231F20"/>
                      <w:sz w:val="26"/>
                      <w:szCs w:val="26"/>
                    </w:rPr>
                  </w:pPr>
                  <w:r>
                    <w:rPr>
                      <w:color w:val="231F20"/>
                      <w:sz w:val="26"/>
                      <w:szCs w:val="26"/>
                    </w:rPr>
                    <w:t>1. Chuẩn bị lồng</w:t>
                  </w:r>
                </w:p>
              </w:tc>
              <w:tc>
                <w:tcPr>
                  <w:tcW w:w="1609" w:type="dxa"/>
                </w:tcPr>
                <w:p w:rsidR="00156013" w:rsidRDefault="00010151" w:rsidP="00196EC4">
                  <w:pPr>
                    <w:spacing w:line="276" w:lineRule="auto"/>
                    <w:jc w:val="both"/>
                    <w:rPr>
                      <w:color w:val="231F20"/>
                      <w:sz w:val="26"/>
                      <w:szCs w:val="26"/>
                    </w:rPr>
                  </w:pPr>
                  <w:r>
                    <w:rPr>
                      <w:color w:val="231F20"/>
                      <w:sz w:val="26"/>
                      <w:szCs w:val="26"/>
                    </w:rPr>
                    <w:t>Kích thước</w:t>
                  </w:r>
                </w:p>
              </w:tc>
              <w:tc>
                <w:tcPr>
                  <w:tcW w:w="1609" w:type="dxa"/>
                </w:tcPr>
                <w:p w:rsidR="00156013" w:rsidRDefault="00156013" w:rsidP="00196EC4">
                  <w:pPr>
                    <w:spacing w:line="276" w:lineRule="auto"/>
                    <w:jc w:val="both"/>
                    <w:rPr>
                      <w:color w:val="231F20"/>
                      <w:sz w:val="26"/>
                      <w:szCs w:val="26"/>
                    </w:rPr>
                  </w:pPr>
                </w:p>
              </w:tc>
            </w:tr>
            <w:tr w:rsidR="00156013" w:rsidTr="00072C2B">
              <w:trPr>
                <w:trHeight w:val="334"/>
              </w:trPr>
              <w:tc>
                <w:tcPr>
                  <w:tcW w:w="1609" w:type="dxa"/>
                  <w:vMerge/>
                </w:tcPr>
                <w:p w:rsidR="00156013" w:rsidRDefault="00156013" w:rsidP="00196EC4">
                  <w:pPr>
                    <w:spacing w:line="276" w:lineRule="auto"/>
                    <w:jc w:val="both"/>
                    <w:rPr>
                      <w:color w:val="231F20"/>
                      <w:sz w:val="26"/>
                      <w:szCs w:val="26"/>
                    </w:rPr>
                  </w:pPr>
                </w:p>
              </w:tc>
              <w:tc>
                <w:tcPr>
                  <w:tcW w:w="1609" w:type="dxa"/>
                </w:tcPr>
                <w:p w:rsidR="00156013" w:rsidRDefault="00010151" w:rsidP="00196EC4">
                  <w:pPr>
                    <w:spacing w:line="276" w:lineRule="auto"/>
                    <w:jc w:val="both"/>
                    <w:rPr>
                      <w:color w:val="231F20"/>
                      <w:sz w:val="26"/>
                      <w:szCs w:val="26"/>
                    </w:rPr>
                  </w:pPr>
                  <w:r>
                    <w:rPr>
                      <w:color w:val="231F20"/>
                      <w:sz w:val="26"/>
                      <w:szCs w:val="26"/>
                    </w:rPr>
                    <w:t>Vị trí</w:t>
                  </w:r>
                  <w:bookmarkStart w:id="0" w:name="_GoBack"/>
                  <w:bookmarkEnd w:id="0"/>
                </w:p>
              </w:tc>
              <w:tc>
                <w:tcPr>
                  <w:tcW w:w="1609" w:type="dxa"/>
                </w:tcPr>
                <w:p w:rsidR="00156013" w:rsidRDefault="00156013" w:rsidP="00196EC4">
                  <w:pPr>
                    <w:spacing w:line="276" w:lineRule="auto"/>
                    <w:jc w:val="both"/>
                    <w:rPr>
                      <w:color w:val="231F20"/>
                      <w:sz w:val="26"/>
                      <w:szCs w:val="26"/>
                    </w:rPr>
                  </w:pPr>
                </w:p>
              </w:tc>
            </w:tr>
            <w:tr w:rsidR="00156013" w:rsidTr="00072C2B">
              <w:trPr>
                <w:trHeight w:val="345"/>
              </w:trPr>
              <w:tc>
                <w:tcPr>
                  <w:tcW w:w="1609" w:type="dxa"/>
                  <w:vMerge/>
                </w:tcPr>
                <w:p w:rsidR="00156013" w:rsidRDefault="00156013" w:rsidP="00196EC4">
                  <w:pPr>
                    <w:spacing w:line="276" w:lineRule="auto"/>
                    <w:jc w:val="both"/>
                    <w:rPr>
                      <w:color w:val="231F20"/>
                      <w:sz w:val="26"/>
                      <w:szCs w:val="26"/>
                    </w:rPr>
                  </w:pPr>
                </w:p>
              </w:tc>
              <w:tc>
                <w:tcPr>
                  <w:tcW w:w="1609" w:type="dxa"/>
                </w:tcPr>
                <w:p w:rsidR="00156013" w:rsidRDefault="00156013" w:rsidP="00196EC4">
                  <w:pPr>
                    <w:spacing w:line="276" w:lineRule="auto"/>
                    <w:jc w:val="both"/>
                    <w:rPr>
                      <w:color w:val="231F20"/>
                      <w:sz w:val="26"/>
                      <w:szCs w:val="26"/>
                    </w:rPr>
                  </w:pPr>
                  <w:r>
                    <w:rPr>
                      <w:color w:val="231F20"/>
                      <w:sz w:val="26"/>
                      <w:szCs w:val="26"/>
                    </w:rPr>
                    <w:t>Cấu tạo</w:t>
                  </w:r>
                </w:p>
              </w:tc>
              <w:tc>
                <w:tcPr>
                  <w:tcW w:w="1609" w:type="dxa"/>
                </w:tcPr>
                <w:p w:rsidR="00156013" w:rsidRDefault="00156013" w:rsidP="00196EC4">
                  <w:pPr>
                    <w:spacing w:line="276" w:lineRule="auto"/>
                    <w:jc w:val="both"/>
                    <w:rPr>
                      <w:color w:val="231F20"/>
                      <w:sz w:val="26"/>
                      <w:szCs w:val="26"/>
                    </w:rPr>
                  </w:pPr>
                </w:p>
              </w:tc>
            </w:tr>
            <w:tr w:rsidR="00156013" w:rsidTr="00072C2B">
              <w:trPr>
                <w:trHeight w:val="322"/>
              </w:trPr>
              <w:tc>
                <w:tcPr>
                  <w:tcW w:w="1609" w:type="dxa"/>
                  <w:vMerge w:val="restart"/>
                </w:tcPr>
                <w:p w:rsidR="00156013" w:rsidRDefault="00156013" w:rsidP="00196EC4">
                  <w:pPr>
                    <w:spacing w:line="276" w:lineRule="auto"/>
                    <w:jc w:val="both"/>
                    <w:rPr>
                      <w:color w:val="231F20"/>
                      <w:sz w:val="26"/>
                      <w:szCs w:val="26"/>
                    </w:rPr>
                  </w:pPr>
                  <w:r>
                    <w:rPr>
                      <w:color w:val="231F20"/>
                      <w:sz w:val="26"/>
                      <w:szCs w:val="26"/>
                    </w:rPr>
                    <w:t>2. Lựa chọn và thả giống</w:t>
                  </w:r>
                </w:p>
              </w:tc>
              <w:tc>
                <w:tcPr>
                  <w:tcW w:w="1609" w:type="dxa"/>
                </w:tcPr>
                <w:p w:rsidR="00156013" w:rsidRDefault="00156013" w:rsidP="00196EC4">
                  <w:pPr>
                    <w:spacing w:line="276" w:lineRule="auto"/>
                    <w:jc w:val="both"/>
                    <w:rPr>
                      <w:color w:val="231F20"/>
                      <w:sz w:val="26"/>
                      <w:szCs w:val="26"/>
                    </w:rPr>
                  </w:pPr>
                  <w:r>
                    <w:rPr>
                      <w:color w:val="231F20"/>
                      <w:sz w:val="26"/>
                      <w:szCs w:val="26"/>
                    </w:rPr>
                    <w:t>Chọn giống</w:t>
                  </w:r>
                </w:p>
              </w:tc>
              <w:tc>
                <w:tcPr>
                  <w:tcW w:w="1609" w:type="dxa"/>
                </w:tcPr>
                <w:p w:rsidR="00156013" w:rsidRDefault="00156013" w:rsidP="00196EC4">
                  <w:pPr>
                    <w:spacing w:line="276" w:lineRule="auto"/>
                    <w:jc w:val="both"/>
                    <w:rPr>
                      <w:color w:val="231F20"/>
                      <w:sz w:val="26"/>
                      <w:szCs w:val="26"/>
                    </w:rPr>
                  </w:pPr>
                </w:p>
              </w:tc>
            </w:tr>
            <w:tr w:rsidR="00156013" w:rsidTr="00072C2B">
              <w:trPr>
                <w:trHeight w:val="345"/>
              </w:trPr>
              <w:tc>
                <w:tcPr>
                  <w:tcW w:w="1609" w:type="dxa"/>
                  <w:vMerge/>
                </w:tcPr>
                <w:p w:rsidR="00156013" w:rsidRDefault="00156013" w:rsidP="00196EC4">
                  <w:pPr>
                    <w:spacing w:line="276" w:lineRule="auto"/>
                    <w:jc w:val="both"/>
                    <w:rPr>
                      <w:color w:val="231F20"/>
                      <w:sz w:val="26"/>
                      <w:szCs w:val="26"/>
                    </w:rPr>
                  </w:pPr>
                </w:p>
              </w:tc>
              <w:tc>
                <w:tcPr>
                  <w:tcW w:w="1609" w:type="dxa"/>
                </w:tcPr>
                <w:p w:rsidR="00156013" w:rsidRDefault="00156013" w:rsidP="00196EC4">
                  <w:pPr>
                    <w:spacing w:line="276" w:lineRule="auto"/>
                    <w:jc w:val="both"/>
                    <w:rPr>
                      <w:color w:val="231F20"/>
                      <w:sz w:val="26"/>
                      <w:szCs w:val="26"/>
                    </w:rPr>
                  </w:pPr>
                  <w:r>
                    <w:rPr>
                      <w:color w:val="231F20"/>
                      <w:sz w:val="26"/>
                      <w:szCs w:val="26"/>
                    </w:rPr>
                    <w:t>Thả giống</w:t>
                  </w:r>
                </w:p>
              </w:tc>
              <w:tc>
                <w:tcPr>
                  <w:tcW w:w="1609" w:type="dxa"/>
                </w:tcPr>
                <w:p w:rsidR="00156013" w:rsidRDefault="00156013" w:rsidP="00196EC4">
                  <w:pPr>
                    <w:spacing w:line="276" w:lineRule="auto"/>
                    <w:jc w:val="both"/>
                    <w:rPr>
                      <w:color w:val="231F20"/>
                      <w:sz w:val="26"/>
                      <w:szCs w:val="26"/>
                    </w:rPr>
                  </w:pPr>
                </w:p>
              </w:tc>
            </w:tr>
            <w:tr w:rsidR="00156013" w:rsidTr="00072C2B">
              <w:trPr>
                <w:trHeight w:val="657"/>
              </w:trPr>
              <w:tc>
                <w:tcPr>
                  <w:tcW w:w="1609" w:type="dxa"/>
                  <w:vMerge w:val="restart"/>
                </w:tcPr>
                <w:p w:rsidR="00156013" w:rsidRDefault="00156013" w:rsidP="00196EC4">
                  <w:pPr>
                    <w:spacing w:line="276" w:lineRule="auto"/>
                    <w:jc w:val="both"/>
                    <w:rPr>
                      <w:color w:val="231F20"/>
                      <w:sz w:val="26"/>
                      <w:szCs w:val="26"/>
                    </w:rPr>
                  </w:pPr>
                  <w:r>
                    <w:rPr>
                      <w:color w:val="231F20"/>
                      <w:sz w:val="26"/>
                      <w:szCs w:val="26"/>
                    </w:rPr>
                    <w:t>3. Quản lí và chăm sóc</w:t>
                  </w:r>
                </w:p>
              </w:tc>
              <w:tc>
                <w:tcPr>
                  <w:tcW w:w="1609" w:type="dxa"/>
                </w:tcPr>
                <w:p w:rsidR="00156013" w:rsidRDefault="00156013" w:rsidP="00196EC4">
                  <w:pPr>
                    <w:spacing w:line="276" w:lineRule="auto"/>
                    <w:jc w:val="both"/>
                    <w:rPr>
                      <w:color w:val="231F20"/>
                      <w:sz w:val="26"/>
                      <w:szCs w:val="26"/>
                    </w:rPr>
                  </w:pPr>
                  <w:r>
                    <w:rPr>
                      <w:color w:val="231F20"/>
                      <w:sz w:val="26"/>
                      <w:szCs w:val="26"/>
                    </w:rPr>
                    <w:t>Thức ăn và cho cá ăn</w:t>
                  </w:r>
                </w:p>
              </w:tc>
              <w:tc>
                <w:tcPr>
                  <w:tcW w:w="1609" w:type="dxa"/>
                </w:tcPr>
                <w:p w:rsidR="00156013" w:rsidRDefault="00156013" w:rsidP="00196EC4">
                  <w:pPr>
                    <w:spacing w:line="276" w:lineRule="auto"/>
                    <w:jc w:val="both"/>
                    <w:rPr>
                      <w:color w:val="231F20"/>
                      <w:sz w:val="26"/>
                      <w:szCs w:val="26"/>
                    </w:rPr>
                  </w:pPr>
                </w:p>
              </w:tc>
            </w:tr>
            <w:tr w:rsidR="00156013" w:rsidTr="00072C2B">
              <w:trPr>
                <w:trHeight w:val="668"/>
              </w:trPr>
              <w:tc>
                <w:tcPr>
                  <w:tcW w:w="1609" w:type="dxa"/>
                  <w:vMerge/>
                </w:tcPr>
                <w:p w:rsidR="00156013" w:rsidRDefault="00156013" w:rsidP="00196EC4">
                  <w:pPr>
                    <w:spacing w:line="276" w:lineRule="auto"/>
                    <w:jc w:val="both"/>
                    <w:rPr>
                      <w:color w:val="231F20"/>
                      <w:sz w:val="26"/>
                      <w:szCs w:val="26"/>
                    </w:rPr>
                  </w:pPr>
                </w:p>
              </w:tc>
              <w:tc>
                <w:tcPr>
                  <w:tcW w:w="1609" w:type="dxa"/>
                </w:tcPr>
                <w:p w:rsidR="00156013" w:rsidRDefault="00156013" w:rsidP="00196EC4">
                  <w:pPr>
                    <w:spacing w:line="276" w:lineRule="auto"/>
                    <w:jc w:val="both"/>
                    <w:rPr>
                      <w:color w:val="231F20"/>
                      <w:sz w:val="26"/>
                      <w:szCs w:val="26"/>
                    </w:rPr>
                  </w:pPr>
                  <w:r>
                    <w:rPr>
                      <w:color w:val="231F20"/>
                      <w:sz w:val="26"/>
                      <w:szCs w:val="26"/>
                    </w:rPr>
                    <w:t>Quản lí lồng nuôi</w:t>
                  </w:r>
                </w:p>
              </w:tc>
              <w:tc>
                <w:tcPr>
                  <w:tcW w:w="1609" w:type="dxa"/>
                </w:tcPr>
                <w:p w:rsidR="00156013" w:rsidRDefault="00156013" w:rsidP="00196EC4">
                  <w:pPr>
                    <w:spacing w:line="276" w:lineRule="auto"/>
                    <w:jc w:val="both"/>
                    <w:rPr>
                      <w:color w:val="231F20"/>
                      <w:sz w:val="26"/>
                      <w:szCs w:val="26"/>
                    </w:rPr>
                  </w:pPr>
                </w:p>
              </w:tc>
            </w:tr>
            <w:tr w:rsidR="00156013" w:rsidTr="00072C2B">
              <w:trPr>
                <w:trHeight w:val="668"/>
              </w:trPr>
              <w:tc>
                <w:tcPr>
                  <w:tcW w:w="1609" w:type="dxa"/>
                  <w:vMerge/>
                </w:tcPr>
                <w:p w:rsidR="00156013" w:rsidRDefault="00156013" w:rsidP="00196EC4">
                  <w:pPr>
                    <w:spacing w:line="276" w:lineRule="auto"/>
                    <w:jc w:val="both"/>
                    <w:rPr>
                      <w:color w:val="231F20"/>
                      <w:sz w:val="26"/>
                      <w:szCs w:val="26"/>
                    </w:rPr>
                  </w:pPr>
                </w:p>
              </w:tc>
              <w:tc>
                <w:tcPr>
                  <w:tcW w:w="1609" w:type="dxa"/>
                </w:tcPr>
                <w:p w:rsidR="00156013" w:rsidRDefault="00156013" w:rsidP="00196EC4">
                  <w:pPr>
                    <w:spacing w:line="276" w:lineRule="auto"/>
                    <w:jc w:val="both"/>
                    <w:rPr>
                      <w:color w:val="231F20"/>
                      <w:sz w:val="26"/>
                      <w:szCs w:val="26"/>
                    </w:rPr>
                  </w:pPr>
                  <w:r>
                    <w:rPr>
                      <w:color w:val="231F20"/>
                      <w:sz w:val="26"/>
                      <w:szCs w:val="26"/>
                    </w:rPr>
                    <w:t>Quản lí sứ</w:t>
                  </w:r>
                  <w:r w:rsidR="00A07247">
                    <w:rPr>
                      <w:color w:val="231F20"/>
                      <w:sz w:val="26"/>
                      <w:szCs w:val="26"/>
                    </w:rPr>
                    <w:t>c</w:t>
                  </w:r>
                  <w:r>
                    <w:rPr>
                      <w:color w:val="231F20"/>
                      <w:sz w:val="26"/>
                      <w:szCs w:val="26"/>
                    </w:rPr>
                    <w:t xml:space="preserve"> khỏe cá nuôi</w:t>
                  </w:r>
                </w:p>
              </w:tc>
              <w:tc>
                <w:tcPr>
                  <w:tcW w:w="1609" w:type="dxa"/>
                </w:tcPr>
                <w:p w:rsidR="00156013" w:rsidRDefault="00156013" w:rsidP="00196EC4">
                  <w:pPr>
                    <w:spacing w:line="276" w:lineRule="auto"/>
                    <w:jc w:val="both"/>
                    <w:rPr>
                      <w:color w:val="231F20"/>
                      <w:sz w:val="26"/>
                      <w:szCs w:val="26"/>
                    </w:rPr>
                  </w:pPr>
                </w:p>
              </w:tc>
            </w:tr>
            <w:tr w:rsidR="00156013" w:rsidTr="00072C2B">
              <w:trPr>
                <w:trHeight w:val="670"/>
              </w:trPr>
              <w:tc>
                <w:tcPr>
                  <w:tcW w:w="1609" w:type="dxa"/>
                </w:tcPr>
                <w:p w:rsidR="00156013" w:rsidRDefault="00263FA6" w:rsidP="00196EC4">
                  <w:pPr>
                    <w:spacing w:line="276" w:lineRule="auto"/>
                    <w:jc w:val="both"/>
                    <w:rPr>
                      <w:color w:val="231F20"/>
                      <w:sz w:val="26"/>
                      <w:szCs w:val="26"/>
                    </w:rPr>
                  </w:pPr>
                  <w:r>
                    <w:rPr>
                      <w:color w:val="231F20"/>
                      <w:sz w:val="26"/>
                      <w:szCs w:val="26"/>
                    </w:rPr>
                    <w:t xml:space="preserve">4. </w:t>
                  </w:r>
                  <w:r w:rsidR="00156013">
                    <w:rPr>
                      <w:color w:val="231F20"/>
                      <w:sz w:val="26"/>
                      <w:szCs w:val="26"/>
                    </w:rPr>
                    <w:t>Thu hoạch</w:t>
                  </w:r>
                </w:p>
              </w:tc>
              <w:tc>
                <w:tcPr>
                  <w:tcW w:w="1609" w:type="dxa"/>
                </w:tcPr>
                <w:p w:rsidR="00156013" w:rsidRDefault="00156013" w:rsidP="00196EC4">
                  <w:pPr>
                    <w:spacing w:line="276" w:lineRule="auto"/>
                    <w:jc w:val="both"/>
                    <w:rPr>
                      <w:color w:val="231F20"/>
                      <w:sz w:val="26"/>
                      <w:szCs w:val="26"/>
                    </w:rPr>
                  </w:pPr>
                </w:p>
              </w:tc>
              <w:tc>
                <w:tcPr>
                  <w:tcW w:w="1609" w:type="dxa"/>
                </w:tcPr>
                <w:p w:rsidR="00156013" w:rsidRDefault="00156013" w:rsidP="00196EC4">
                  <w:pPr>
                    <w:spacing w:line="276" w:lineRule="auto"/>
                    <w:jc w:val="both"/>
                    <w:rPr>
                      <w:color w:val="231F20"/>
                      <w:sz w:val="26"/>
                      <w:szCs w:val="26"/>
                    </w:rPr>
                  </w:pPr>
                </w:p>
              </w:tc>
            </w:tr>
          </w:tbl>
          <w:p w:rsidR="00D53CAF" w:rsidRPr="002708E9" w:rsidRDefault="00803011" w:rsidP="00196EC4">
            <w:pPr>
              <w:spacing w:line="276" w:lineRule="auto"/>
              <w:jc w:val="both"/>
              <w:rPr>
                <w:color w:val="000000"/>
                <w:sz w:val="26"/>
                <w:szCs w:val="26"/>
              </w:rPr>
            </w:pPr>
            <w:r w:rsidRPr="002708E9">
              <w:rPr>
                <w:b/>
                <w:color w:val="000000"/>
                <w:sz w:val="26"/>
                <w:szCs w:val="26"/>
              </w:rPr>
              <w:t>Bước 2: HS</w:t>
            </w:r>
            <w:r w:rsidR="00D53CAF" w:rsidRPr="002708E9">
              <w:rPr>
                <w:b/>
                <w:color w:val="000000"/>
                <w:sz w:val="26"/>
                <w:szCs w:val="26"/>
              </w:rPr>
              <w:t xml:space="preserve"> thực hiện nhiệm vụ học tập</w:t>
            </w:r>
          </w:p>
          <w:p w:rsidR="00D53CAF" w:rsidRPr="002708E9" w:rsidRDefault="0076701C" w:rsidP="00196EC4">
            <w:pPr>
              <w:spacing w:line="276" w:lineRule="auto"/>
              <w:jc w:val="both"/>
              <w:rPr>
                <w:color w:val="000000"/>
                <w:sz w:val="26"/>
                <w:szCs w:val="26"/>
              </w:rPr>
            </w:pPr>
            <w:r>
              <w:rPr>
                <w:color w:val="000000"/>
                <w:sz w:val="26"/>
                <w:szCs w:val="26"/>
              </w:rPr>
              <w:t>- HS đọc thông tin mục 1</w:t>
            </w:r>
            <w:r w:rsidR="00803011" w:rsidRPr="002708E9">
              <w:rPr>
                <w:color w:val="000000"/>
                <w:sz w:val="26"/>
                <w:szCs w:val="26"/>
              </w:rPr>
              <w:t xml:space="preserve"> SGK quan sát hình</w:t>
            </w:r>
            <w:r w:rsidR="00072C2B">
              <w:rPr>
                <w:color w:val="000000"/>
                <w:sz w:val="26"/>
                <w:szCs w:val="26"/>
              </w:rPr>
              <w:t xml:space="preserve">, video </w:t>
            </w:r>
            <w:r w:rsidR="00803011" w:rsidRPr="002708E9">
              <w:rPr>
                <w:color w:val="000000"/>
                <w:sz w:val="26"/>
                <w:szCs w:val="26"/>
              </w:rPr>
              <w:t xml:space="preserve"> </w:t>
            </w:r>
            <w:r w:rsidR="00072C2B">
              <w:rPr>
                <w:color w:val="000000"/>
                <w:sz w:val="26"/>
                <w:szCs w:val="26"/>
              </w:rPr>
              <w:t>và hoàn thành phiếu học tập</w:t>
            </w:r>
            <w:r w:rsidR="00D53CAF" w:rsidRPr="002708E9">
              <w:rPr>
                <w:color w:val="000000"/>
                <w:sz w:val="26"/>
                <w:szCs w:val="26"/>
              </w:rPr>
              <w:t xml:space="preserve">. </w:t>
            </w:r>
          </w:p>
          <w:p w:rsidR="00D53CAF" w:rsidRPr="002708E9" w:rsidRDefault="00D53CAF" w:rsidP="00196EC4">
            <w:pPr>
              <w:spacing w:line="276" w:lineRule="auto"/>
              <w:jc w:val="both"/>
              <w:rPr>
                <w:color w:val="000000"/>
                <w:sz w:val="26"/>
                <w:szCs w:val="26"/>
              </w:rPr>
            </w:pPr>
            <w:r w:rsidRPr="002708E9">
              <w:rPr>
                <w:color w:val="000000"/>
                <w:sz w:val="26"/>
                <w:szCs w:val="26"/>
              </w:rPr>
              <w:t xml:space="preserve">- GV hướng dẫn, hỗ trợ HS (nếu cần thiết). </w:t>
            </w:r>
          </w:p>
          <w:p w:rsidR="00D53CAF" w:rsidRPr="002708E9" w:rsidRDefault="00D53CAF" w:rsidP="00196EC4">
            <w:pPr>
              <w:spacing w:line="276" w:lineRule="auto"/>
              <w:ind w:right="-108"/>
              <w:jc w:val="both"/>
              <w:rPr>
                <w:b/>
                <w:color w:val="000000"/>
                <w:sz w:val="26"/>
                <w:szCs w:val="26"/>
              </w:rPr>
            </w:pPr>
            <w:r w:rsidRPr="002708E9">
              <w:rPr>
                <w:b/>
                <w:color w:val="000000"/>
                <w:sz w:val="26"/>
                <w:szCs w:val="26"/>
              </w:rPr>
              <w:t>Bước 3: Báo cáo kết quả hoạt động, thảo</w:t>
            </w:r>
            <w:r w:rsidR="00803011" w:rsidRPr="002708E9">
              <w:rPr>
                <w:b/>
                <w:color w:val="000000"/>
                <w:sz w:val="26"/>
                <w:szCs w:val="26"/>
              </w:rPr>
              <w:t xml:space="preserve"> luận</w:t>
            </w:r>
          </w:p>
          <w:p w:rsidR="00803011" w:rsidRPr="002708E9" w:rsidRDefault="00D53CAF" w:rsidP="00196EC4">
            <w:pPr>
              <w:spacing w:line="276" w:lineRule="auto"/>
              <w:jc w:val="both"/>
              <w:rPr>
                <w:sz w:val="26"/>
                <w:szCs w:val="26"/>
              </w:rPr>
            </w:pPr>
            <w:r w:rsidRPr="002708E9">
              <w:rPr>
                <w:color w:val="000000"/>
                <w:sz w:val="26"/>
                <w:szCs w:val="26"/>
              </w:rPr>
              <w:t xml:space="preserve">- </w:t>
            </w:r>
            <w:r w:rsidR="00803011" w:rsidRPr="002708E9">
              <w:rPr>
                <w:sz w:val="26"/>
                <w:szCs w:val="26"/>
              </w:rPr>
              <w:t xml:space="preserve">GV mời đại diện HS trả lời. </w:t>
            </w:r>
          </w:p>
          <w:p w:rsidR="00803011" w:rsidRPr="002708E9" w:rsidRDefault="00803011" w:rsidP="00196EC4">
            <w:pPr>
              <w:spacing w:line="276" w:lineRule="auto"/>
              <w:jc w:val="both"/>
              <w:rPr>
                <w:sz w:val="26"/>
                <w:szCs w:val="26"/>
              </w:rPr>
            </w:pPr>
            <w:r w:rsidRPr="002708E9">
              <w:rPr>
                <w:sz w:val="26"/>
                <w:szCs w:val="26"/>
              </w:rPr>
              <w:t xml:space="preserve">- GV mời HS khác nhận xét, bổ sung. </w:t>
            </w:r>
          </w:p>
          <w:p w:rsidR="00D53CAF" w:rsidRPr="002708E9" w:rsidRDefault="00D53CAF" w:rsidP="00196EC4">
            <w:pPr>
              <w:spacing w:line="276" w:lineRule="auto"/>
              <w:jc w:val="both"/>
              <w:rPr>
                <w:b/>
                <w:color w:val="000000"/>
                <w:sz w:val="26"/>
                <w:szCs w:val="26"/>
              </w:rPr>
            </w:pPr>
            <w:r w:rsidRPr="002708E9">
              <w:rPr>
                <w:b/>
                <w:color w:val="000000"/>
                <w:sz w:val="26"/>
                <w:szCs w:val="26"/>
              </w:rPr>
              <w:t>Bước 4: Đánh giá kết quả thực hiện nhiệm vụ học tập</w:t>
            </w:r>
          </w:p>
          <w:p w:rsidR="00D53CAF" w:rsidRPr="002708E9" w:rsidRDefault="00D53CAF" w:rsidP="00196EC4">
            <w:pPr>
              <w:spacing w:line="276" w:lineRule="auto"/>
              <w:jc w:val="both"/>
              <w:rPr>
                <w:color w:val="000000"/>
                <w:sz w:val="26"/>
                <w:szCs w:val="26"/>
              </w:rPr>
            </w:pPr>
            <w:r w:rsidRPr="002708E9">
              <w:rPr>
                <w:color w:val="000000"/>
                <w:sz w:val="26"/>
                <w:szCs w:val="26"/>
              </w:rPr>
              <w:t xml:space="preserve">- GV nhận xét, đánh giá, chuẩn kiến thức. </w:t>
            </w:r>
          </w:p>
          <w:p w:rsidR="00D53CAF" w:rsidRPr="002708E9" w:rsidRDefault="009A2547" w:rsidP="00196EC4">
            <w:pPr>
              <w:spacing w:line="276" w:lineRule="auto"/>
              <w:jc w:val="both"/>
              <w:rPr>
                <w:color w:val="000000"/>
                <w:sz w:val="26"/>
                <w:szCs w:val="26"/>
              </w:rPr>
            </w:pPr>
            <w:r w:rsidRPr="002708E9">
              <w:rPr>
                <w:color w:val="000000"/>
                <w:sz w:val="26"/>
                <w:szCs w:val="26"/>
              </w:rPr>
              <w:t>- GV chuyển sang h</w:t>
            </w:r>
            <w:r w:rsidR="00D53CAF" w:rsidRPr="002708E9">
              <w:rPr>
                <w:color w:val="000000"/>
                <w:sz w:val="26"/>
                <w:szCs w:val="26"/>
              </w:rPr>
              <w:t xml:space="preserve">ạt động mới. </w:t>
            </w:r>
          </w:p>
        </w:tc>
        <w:tc>
          <w:tcPr>
            <w:tcW w:w="4536" w:type="dxa"/>
            <w:shd w:val="clear" w:color="auto" w:fill="auto"/>
          </w:tcPr>
          <w:p w:rsidR="00D53CAF" w:rsidRPr="002708E9" w:rsidRDefault="0076701C" w:rsidP="00196EC4">
            <w:pPr>
              <w:spacing w:line="276" w:lineRule="auto"/>
              <w:jc w:val="both"/>
              <w:rPr>
                <w:b/>
                <w:color w:val="000000"/>
                <w:sz w:val="26"/>
                <w:szCs w:val="26"/>
              </w:rPr>
            </w:pPr>
            <w:r>
              <w:rPr>
                <w:b/>
                <w:color w:val="000000"/>
                <w:sz w:val="26"/>
                <w:szCs w:val="26"/>
              </w:rPr>
              <w:lastRenderedPageBreak/>
              <w:t>1.</w:t>
            </w:r>
            <w:r w:rsidR="00E815E7" w:rsidRPr="002708E9">
              <w:rPr>
                <w:b/>
                <w:color w:val="000000"/>
                <w:sz w:val="26"/>
                <w:szCs w:val="26"/>
              </w:rPr>
              <w:t xml:space="preserve"> </w:t>
            </w:r>
            <w:r w:rsidR="00CC0C3F">
              <w:rPr>
                <w:b/>
                <w:color w:val="000000"/>
                <w:sz w:val="26"/>
                <w:szCs w:val="26"/>
              </w:rPr>
              <w:t>Kĩ thuật nuôi cá rô phi trong lồng</w:t>
            </w:r>
            <w:r w:rsidR="000979F2" w:rsidRPr="002708E9">
              <w:rPr>
                <w:b/>
                <w:color w:val="000000"/>
                <w:sz w:val="26"/>
                <w:szCs w:val="26"/>
              </w:rPr>
              <w:t>.</w:t>
            </w:r>
          </w:p>
          <w:tbl>
            <w:tblPr>
              <w:tblStyle w:val="TableGrid"/>
              <w:tblW w:w="4322" w:type="dxa"/>
              <w:tblLayout w:type="fixed"/>
              <w:tblLook w:val="04A0" w:firstRow="1" w:lastRow="0" w:firstColumn="1" w:lastColumn="0" w:noHBand="0" w:noVBand="1"/>
            </w:tblPr>
            <w:tblGrid>
              <w:gridCol w:w="741"/>
              <w:gridCol w:w="850"/>
              <w:gridCol w:w="2731"/>
            </w:tblGrid>
            <w:tr w:rsidR="00072C2B" w:rsidRPr="00072C2B" w:rsidTr="00072C2B">
              <w:trPr>
                <w:trHeight w:val="323"/>
              </w:trPr>
              <w:tc>
                <w:tcPr>
                  <w:tcW w:w="741" w:type="dxa"/>
                </w:tcPr>
                <w:p w:rsidR="00072C2B" w:rsidRPr="00072C2B" w:rsidRDefault="00072C2B" w:rsidP="00072C2B">
                  <w:pPr>
                    <w:spacing w:line="276" w:lineRule="auto"/>
                    <w:jc w:val="both"/>
                    <w:rPr>
                      <w:color w:val="231F20"/>
                      <w:sz w:val="16"/>
                      <w:szCs w:val="16"/>
                    </w:rPr>
                  </w:pPr>
                  <w:r w:rsidRPr="00072C2B">
                    <w:rPr>
                      <w:color w:val="231F20"/>
                      <w:sz w:val="16"/>
                      <w:szCs w:val="16"/>
                    </w:rPr>
                    <w:t>Qui trình</w:t>
                  </w:r>
                </w:p>
              </w:tc>
              <w:tc>
                <w:tcPr>
                  <w:tcW w:w="3581" w:type="dxa"/>
                  <w:gridSpan w:val="2"/>
                </w:tcPr>
                <w:p w:rsidR="00072C2B" w:rsidRPr="00072C2B" w:rsidRDefault="00072C2B" w:rsidP="00072C2B">
                  <w:pPr>
                    <w:spacing w:line="276" w:lineRule="auto"/>
                    <w:jc w:val="both"/>
                    <w:rPr>
                      <w:color w:val="231F20"/>
                      <w:sz w:val="16"/>
                      <w:szCs w:val="16"/>
                    </w:rPr>
                  </w:pPr>
                  <w:r w:rsidRPr="00072C2B">
                    <w:rPr>
                      <w:color w:val="231F20"/>
                      <w:sz w:val="16"/>
                      <w:szCs w:val="16"/>
                    </w:rPr>
                    <w:t>Cách thực hiện</w:t>
                  </w:r>
                </w:p>
              </w:tc>
            </w:tr>
            <w:tr w:rsidR="00072C2B" w:rsidRPr="00072C2B" w:rsidTr="00072C2B">
              <w:trPr>
                <w:trHeight w:val="335"/>
              </w:trPr>
              <w:tc>
                <w:tcPr>
                  <w:tcW w:w="741" w:type="dxa"/>
                  <w:vMerge w:val="restart"/>
                </w:tcPr>
                <w:p w:rsidR="00072C2B" w:rsidRPr="00072C2B" w:rsidRDefault="00072C2B" w:rsidP="00072C2B">
                  <w:pPr>
                    <w:spacing w:line="276" w:lineRule="auto"/>
                    <w:jc w:val="both"/>
                    <w:rPr>
                      <w:color w:val="231F20"/>
                      <w:sz w:val="16"/>
                      <w:szCs w:val="16"/>
                    </w:rPr>
                  </w:pPr>
                  <w:r w:rsidRPr="00072C2B">
                    <w:rPr>
                      <w:color w:val="231F20"/>
                      <w:sz w:val="16"/>
                      <w:szCs w:val="16"/>
                    </w:rPr>
                    <w:t>1. Chuẩn bị lồng</w:t>
                  </w:r>
                </w:p>
              </w:tc>
              <w:tc>
                <w:tcPr>
                  <w:tcW w:w="850" w:type="dxa"/>
                </w:tcPr>
                <w:p w:rsidR="00072C2B" w:rsidRPr="00072C2B" w:rsidRDefault="00A3610C" w:rsidP="00010151">
                  <w:pPr>
                    <w:spacing w:line="276" w:lineRule="auto"/>
                    <w:jc w:val="both"/>
                    <w:rPr>
                      <w:color w:val="231F20"/>
                      <w:sz w:val="16"/>
                      <w:szCs w:val="16"/>
                    </w:rPr>
                  </w:pPr>
                  <w:r>
                    <w:rPr>
                      <w:color w:val="231F20"/>
                      <w:sz w:val="16"/>
                      <w:szCs w:val="16"/>
                    </w:rPr>
                    <w:t xml:space="preserve">Kích thước </w:t>
                  </w:r>
                </w:p>
              </w:tc>
              <w:tc>
                <w:tcPr>
                  <w:tcW w:w="2731" w:type="dxa"/>
                </w:tcPr>
                <w:p w:rsidR="00A3610C" w:rsidRDefault="00A3610C" w:rsidP="00A3610C">
                  <w:pPr>
                    <w:spacing w:line="276" w:lineRule="auto"/>
                    <w:jc w:val="both"/>
                    <w:rPr>
                      <w:color w:val="231F20"/>
                      <w:sz w:val="16"/>
                      <w:szCs w:val="16"/>
                    </w:rPr>
                  </w:pPr>
                  <w:r w:rsidRPr="00A3610C">
                    <w:rPr>
                      <w:color w:val="231F20"/>
                      <w:sz w:val="16"/>
                      <w:szCs w:val="16"/>
                    </w:rPr>
                    <w:t>-</w:t>
                  </w:r>
                  <w:r>
                    <w:rPr>
                      <w:color w:val="231F20"/>
                      <w:sz w:val="16"/>
                      <w:szCs w:val="16"/>
                    </w:rPr>
                    <w:t xml:space="preserve"> </w:t>
                  </w:r>
                  <w:r w:rsidRPr="00A3610C">
                    <w:rPr>
                      <w:color w:val="231F20"/>
                      <w:sz w:val="16"/>
                      <w:szCs w:val="16"/>
                    </w:rPr>
                    <w:t xml:space="preserve">Lồng nuôi cá rô phi có thể được thiết kế theo khung hình vuông (kích thước 3 m × 3 m × 3 m), khung chữ nhật (kích thước 6 m × 3m×3m) hoặc hình tròn (đường kính từ 8 đến 16 m). </w:t>
                  </w:r>
                </w:p>
                <w:p w:rsidR="00072C2B" w:rsidRPr="00A3610C" w:rsidRDefault="00072C2B" w:rsidP="00A3610C">
                  <w:pPr>
                    <w:spacing w:line="276" w:lineRule="auto"/>
                    <w:jc w:val="both"/>
                    <w:rPr>
                      <w:color w:val="231F20"/>
                      <w:sz w:val="16"/>
                      <w:szCs w:val="16"/>
                    </w:rPr>
                  </w:pPr>
                </w:p>
              </w:tc>
            </w:tr>
            <w:tr w:rsidR="00072C2B" w:rsidRPr="00072C2B" w:rsidTr="00072C2B">
              <w:trPr>
                <w:trHeight w:val="335"/>
              </w:trPr>
              <w:tc>
                <w:tcPr>
                  <w:tcW w:w="741" w:type="dxa"/>
                  <w:vMerge/>
                </w:tcPr>
                <w:p w:rsidR="00072C2B" w:rsidRPr="00072C2B" w:rsidRDefault="00072C2B" w:rsidP="00072C2B">
                  <w:pPr>
                    <w:spacing w:line="276" w:lineRule="auto"/>
                    <w:jc w:val="both"/>
                    <w:rPr>
                      <w:color w:val="231F20"/>
                      <w:sz w:val="16"/>
                      <w:szCs w:val="16"/>
                    </w:rPr>
                  </w:pPr>
                </w:p>
              </w:tc>
              <w:tc>
                <w:tcPr>
                  <w:tcW w:w="850" w:type="dxa"/>
                </w:tcPr>
                <w:p w:rsidR="00072C2B" w:rsidRPr="00072C2B" w:rsidRDefault="00A3610C" w:rsidP="00072C2B">
                  <w:pPr>
                    <w:spacing w:line="276" w:lineRule="auto"/>
                    <w:jc w:val="both"/>
                    <w:rPr>
                      <w:color w:val="231F20"/>
                      <w:sz w:val="16"/>
                      <w:szCs w:val="16"/>
                    </w:rPr>
                  </w:pPr>
                  <w:r>
                    <w:rPr>
                      <w:color w:val="231F20"/>
                      <w:sz w:val="16"/>
                      <w:szCs w:val="16"/>
                    </w:rPr>
                    <w:t>Vị trí</w:t>
                  </w:r>
                </w:p>
              </w:tc>
              <w:tc>
                <w:tcPr>
                  <w:tcW w:w="2731" w:type="dxa"/>
                </w:tcPr>
                <w:p w:rsidR="00A3610C" w:rsidRPr="00A3610C" w:rsidRDefault="00A3610C" w:rsidP="00A3610C">
                  <w:pPr>
                    <w:spacing w:line="276" w:lineRule="auto"/>
                    <w:jc w:val="both"/>
                    <w:rPr>
                      <w:color w:val="231F20"/>
                      <w:sz w:val="16"/>
                      <w:szCs w:val="16"/>
                    </w:rPr>
                  </w:pPr>
                  <w:r w:rsidRPr="00A3610C">
                    <w:rPr>
                      <w:color w:val="231F20"/>
                      <w:sz w:val="16"/>
                      <w:szCs w:val="16"/>
                    </w:rPr>
                    <w:t>Lồng nuôi được đặt trong vùng đã được quy hoạch. Lồng được bố trí trên sông thành từng cụm (Hình 18.1), mỗi cụm từ 10 đến 15 lồng (không quá 20 lồng), khoảng cách giữa các cụm cách nhau từ 200 đến 300 m, bố trí theo hình chữ Z để nước lưu thông dễ dàng và tránh dồn ứ các chất thải.</w:t>
                  </w:r>
                </w:p>
                <w:p w:rsidR="00072C2B" w:rsidRPr="00072C2B" w:rsidRDefault="00A3610C" w:rsidP="00A3610C">
                  <w:pPr>
                    <w:spacing w:line="276" w:lineRule="auto"/>
                    <w:jc w:val="both"/>
                    <w:rPr>
                      <w:color w:val="231F20"/>
                      <w:sz w:val="16"/>
                      <w:szCs w:val="16"/>
                    </w:rPr>
                  </w:pPr>
                  <w:r w:rsidRPr="00A3610C">
                    <w:rPr>
                      <w:color w:val="231F20"/>
                      <w:sz w:val="16"/>
                      <w:szCs w:val="16"/>
                    </w:rPr>
                    <w:lastRenderedPageBreak/>
                    <w:t>Lồng được đặt ở nơi thông thoáng, có dòng chảy nhẹ (từ 0,2 đến 0,3 m/s), độ sâu từ 4 m trở lên và đáy lồng cách nền đáy sông tối thiểu 0,5 m. Môi trường nuôi phải đảm bảo</w:t>
                  </w:r>
                  <w:r w:rsidR="00391B52">
                    <w:rPr>
                      <w:color w:val="231F20"/>
                      <w:sz w:val="16"/>
                      <w:szCs w:val="16"/>
                    </w:rPr>
                    <w:t xml:space="preserve"> </w:t>
                  </w:r>
                  <w:r w:rsidR="00391B52" w:rsidRPr="00391B52">
                    <w:rPr>
                      <w:color w:val="231F20"/>
                      <w:sz w:val="16"/>
                      <w:szCs w:val="16"/>
                    </w:rPr>
                    <w:t>các yếu tố sau: pH từ 6,5 đến 8,5; oxygen hoà tan ≥ 4 mg/L; amoni tổng số &lt; 1 mg/L, nhiệt độ nước từ 20 đến 33 °C.</w:t>
                  </w:r>
                </w:p>
              </w:tc>
            </w:tr>
            <w:tr w:rsidR="00072C2B" w:rsidRPr="00072C2B" w:rsidTr="00072C2B">
              <w:trPr>
                <w:trHeight w:val="346"/>
              </w:trPr>
              <w:tc>
                <w:tcPr>
                  <w:tcW w:w="741" w:type="dxa"/>
                  <w:vMerge/>
                </w:tcPr>
                <w:p w:rsidR="00072C2B" w:rsidRPr="00072C2B" w:rsidRDefault="00072C2B" w:rsidP="00072C2B">
                  <w:pPr>
                    <w:spacing w:line="276" w:lineRule="auto"/>
                    <w:jc w:val="both"/>
                    <w:rPr>
                      <w:color w:val="231F20"/>
                      <w:sz w:val="16"/>
                      <w:szCs w:val="16"/>
                    </w:rPr>
                  </w:pPr>
                </w:p>
              </w:tc>
              <w:tc>
                <w:tcPr>
                  <w:tcW w:w="850" w:type="dxa"/>
                </w:tcPr>
                <w:p w:rsidR="00072C2B" w:rsidRPr="00072C2B" w:rsidRDefault="00072C2B" w:rsidP="00072C2B">
                  <w:pPr>
                    <w:spacing w:line="276" w:lineRule="auto"/>
                    <w:jc w:val="both"/>
                    <w:rPr>
                      <w:color w:val="231F20"/>
                      <w:sz w:val="16"/>
                      <w:szCs w:val="16"/>
                    </w:rPr>
                  </w:pPr>
                  <w:r w:rsidRPr="00072C2B">
                    <w:rPr>
                      <w:color w:val="231F20"/>
                      <w:sz w:val="16"/>
                      <w:szCs w:val="16"/>
                    </w:rPr>
                    <w:t>Cấu tạo</w:t>
                  </w:r>
                </w:p>
              </w:tc>
              <w:tc>
                <w:tcPr>
                  <w:tcW w:w="2731" w:type="dxa"/>
                </w:tcPr>
                <w:p w:rsidR="00072C2B" w:rsidRPr="00072C2B" w:rsidRDefault="004F7C0B" w:rsidP="00072C2B">
                  <w:pPr>
                    <w:spacing w:line="276" w:lineRule="auto"/>
                    <w:jc w:val="both"/>
                    <w:rPr>
                      <w:color w:val="231F20"/>
                      <w:sz w:val="16"/>
                      <w:szCs w:val="16"/>
                    </w:rPr>
                  </w:pPr>
                  <w:r>
                    <w:rPr>
                      <w:color w:val="231F20"/>
                      <w:sz w:val="16"/>
                      <w:szCs w:val="16"/>
                    </w:rPr>
                    <w:t xml:space="preserve">- </w:t>
                  </w:r>
                  <w:r w:rsidRPr="00A3610C">
                    <w:rPr>
                      <w:color w:val="231F20"/>
                      <w:sz w:val="16"/>
                      <w:szCs w:val="16"/>
                    </w:rPr>
                    <w:t>Lồng có 3 thành phần chính là khung lồng, lưới lồng và neo. Khung lồng có thể được làm bằng gỗ, ống sắt mạ kẽm hoặc bằng ống nhựa HDPE. Phao lồng thường được làm từ các thùng phuy nhựa có thể tích 200 L. Một lồng có thể có 8 đến 10 phao tuỳ khối lượng của khung lồng. Lưới lồng dệt bằng sợi PE không co rút. Cỡ mắt lưới phụ thuộc vào kích cỡ cá lúc thả. Ngoài lớp lưới giữ cá, lồng nuôi còn có thêm một lớp lưới lửng sâu khoảng 50 cm và cao hơn mặt nước khoảng 30 cm để ngăn không cho thức ăn trôi ra ngoài lồng. Toàn bộ hệ thống lồng được neo chắc chắn vào bờ, núi đá hoặc các khối bê tông chìm dưới nước.</w:t>
                  </w:r>
                </w:p>
              </w:tc>
            </w:tr>
            <w:tr w:rsidR="00072C2B" w:rsidRPr="00072C2B" w:rsidTr="00072C2B">
              <w:trPr>
                <w:trHeight w:val="323"/>
              </w:trPr>
              <w:tc>
                <w:tcPr>
                  <w:tcW w:w="741" w:type="dxa"/>
                  <w:vMerge w:val="restart"/>
                </w:tcPr>
                <w:p w:rsidR="00072C2B" w:rsidRPr="00072C2B" w:rsidRDefault="00072C2B" w:rsidP="00072C2B">
                  <w:pPr>
                    <w:spacing w:line="276" w:lineRule="auto"/>
                    <w:jc w:val="both"/>
                    <w:rPr>
                      <w:color w:val="231F20"/>
                      <w:sz w:val="16"/>
                      <w:szCs w:val="16"/>
                    </w:rPr>
                  </w:pPr>
                  <w:r w:rsidRPr="00072C2B">
                    <w:rPr>
                      <w:color w:val="231F20"/>
                      <w:sz w:val="16"/>
                      <w:szCs w:val="16"/>
                    </w:rPr>
                    <w:t>2. Lựa chọn và thả giống</w:t>
                  </w:r>
                </w:p>
              </w:tc>
              <w:tc>
                <w:tcPr>
                  <w:tcW w:w="850" w:type="dxa"/>
                </w:tcPr>
                <w:p w:rsidR="00072C2B" w:rsidRPr="00072C2B" w:rsidRDefault="00072C2B" w:rsidP="00072C2B">
                  <w:pPr>
                    <w:spacing w:line="276" w:lineRule="auto"/>
                    <w:jc w:val="both"/>
                    <w:rPr>
                      <w:color w:val="231F20"/>
                      <w:sz w:val="16"/>
                      <w:szCs w:val="16"/>
                    </w:rPr>
                  </w:pPr>
                  <w:r w:rsidRPr="00072C2B">
                    <w:rPr>
                      <w:color w:val="231F20"/>
                      <w:sz w:val="16"/>
                      <w:szCs w:val="16"/>
                    </w:rPr>
                    <w:t>Chọn giống</w:t>
                  </w:r>
                </w:p>
              </w:tc>
              <w:tc>
                <w:tcPr>
                  <w:tcW w:w="2731" w:type="dxa"/>
                </w:tcPr>
                <w:p w:rsidR="00072C2B" w:rsidRPr="00072C2B" w:rsidRDefault="00391B52" w:rsidP="00391B52">
                  <w:pPr>
                    <w:spacing w:line="276" w:lineRule="auto"/>
                    <w:jc w:val="both"/>
                    <w:rPr>
                      <w:color w:val="231F20"/>
                      <w:sz w:val="16"/>
                      <w:szCs w:val="16"/>
                    </w:rPr>
                  </w:pPr>
                  <w:r w:rsidRPr="00391B52">
                    <w:rPr>
                      <w:color w:val="231F20"/>
                      <w:sz w:val="16"/>
                      <w:szCs w:val="16"/>
                    </w:rPr>
                    <w:t xml:space="preserve">Nên chọn mua cá rô phi giống từ các cơ sở tin cậy, có chất lượng đảm bảo. Cá giống phải khoẻ mạnh, không dị hình, xây sát, kích cỡ đồng đều, hoạt động nhanh nhẹn. Nên chọn cá giống có kích thước từ 8 đến 12 cm (từ 15 đến 20 g/con). </w:t>
                  </w:r>
                </w:p>
              </w:tc>
            </w:tr>
            <w:tr w:rsidR="00072C2B" w:rsidRPr="00072C2B" w:rsidTr="00072C2B">
              <w:trPr>
                <w:trHeight w:val="346"/>
              </w:trPr>
              <w:tc>
                <w:tcPr>
                  <w:tcW w:w="741" w:type="dxa"/>
                  <w:vMerge/>
                </w:tcPr>
                <w:p w:rsidR="00072C2B" w:rsidRPr="00072C2B" w:rsidRDefault="00072C2B" w:rsidP="00072C2B">
                  <w:pPr>
                    <w:spacing w:line="276" w:lineRule="auto"/>
                    <w:jc w:val="both"/>
                    <w:rPr>
                      <w:color w:val="231F20"/>
                      <w:sz w:val="16"/>
                      <w:szCs w:val="16"/>
                    </w:rPr>
                  </w:pPr>
                </w:p>
              </w:tc>
              <w:tc>
                <w:tcPr>
                  <w:tcW w:w="850" w:type="dxa"/>
                </w:tcPr>
                <w:p w:rsidR="00072C2B" w:rsidRPr="00072C2B" w:rsidRDefault="00072C2B" w:rsidP="00072C2B">
                  <w:pPr>
                    <w:spacing w:line="276" w:lineRule="auto"/>
                    <w:jc w:val="both"/>
                    <w:rPr>
                      <w:color w:val="231F20"/>
                      <w:sz w:val="16"/>
                      <w:szCs w:val="16"/>
                    </w:rPr>
                  </w:pPr>
                  <w:r w:rsidRPr="00072C2B">
                    <w:rPr>
                      <w:color w:val="231F20"/>
                      <w:sz w:val="16"/>
                      <w:szCs w:val="16"/>
                    </w:rPr>
                    <w:t>Thả giống</w:t>
                  </w:r>
                </w:p>
              </w:tc>
              <w:tc>
                <w:tcPr>
                  <w:tcW w:w="2731" w:type="dxa"/>
                </w:tcPr>
                <w:p w:rsidR="00072C2B" w:rsidRPr="00072C2B" w:rsidRDefault="00391B52" w:rsidP="00072C2B">
                  <w:pPr>
                    <w:spacing w:line="276" w:lineRule="auto"/>
                    <w:jc w:val="both"/>
                    <w:rPr>
                      <w:color w:val="231F20"/>
                      <w:sz w:val="16"/>
                      <w:szCs w:val="16"/>
                    </w:rPr>
                  </w:pPr>
                  <w:r w:rsidRPr="00391B52">
                    <w:rPr>
                      <w:color w:val="231F20"/>
                      <w:sz w:val="16"/>
                      <w:szCs w:val="16"/>
                    </w:rPr>
                    <w:t>Thả cá với mật độ từ 40 đến 50 con/m³. Tiến hành thả cá vào thời điểm mát trong ngày để tránh hiện tượng cá bị sốc nhiệt. Thời gian thả giống tốt nhất là vào tháng 4 đến tháng 6.</w:t>
                  </w:r>
                </w:p>
              </w:tc>
            </w:tr>
            <w:tr w:rsidR="00072C2B" w:rsidRPr="00072C2B" w:rsidTr="00072C2B">
              <w:trPr>
                <w:trHeight w:val="660"/>
              </w:trPr>
              <w:tc>
                <w:tcPr>
                  <w:tcW w:w="741" w:type="dxa"/>
                  <w:vMerge w:val="restart"/>
                </w:tcPr>
                <w:p w:rsidR="00072C2B" w:rsidRPr="00072C2B" w:rsidRDefault="00072C2B" w:rsidP="00072C2B">
                  <w:pPr>
                    <w:spacing w:line="276" w:lineRule="auto"/>
                    <w:jc w:val="both"/>
                    <w:rPr>
                      <w:color w:val="231F20"/>
                      <w:sz w:val="16"/>
                      <w:szCs w:val="16"/>
                    </w:rPr>
                  </w:pPr>
                  <w:r w:rsidRPr="00072C2B">
                    <w:rPr>
                      <w:color w:val="231F20"/>
                      <w:sz w:val="16"/>
                      <w:szCs w:val="16"/>
                    </w:rPr>
                    <w:t>3. Quản lí và chăm sóc</w:t>
                  </w:r>
                </w:p>
              </w:tc>
              <w:tc>
                <w:tcPr>
                  <w:tcW w:w="850" w:type="dxa"/>
                </w:tcPr>
                <w:p w:rsidR="00072C2B" w:rsidRPr="00072C2B" w:rsidRDefault="00072C2B" w:rsidP="00072C2B">
                  <w:pPr>
                    <w:spacing w:line="276" w:lineRule="auto"/>
                    <w:jc w:val="both"/>
                    <w:rPr>
                      <w:color w:val="231F20"/>
                      <w:sz w:val="16"/>
                      <w:szCs w:val="16"/>
                    </w:rPr>
                  </w:pPr>
                  <w:r w:rsidRPr="00072C2B">
                    <w:rPr>
                      <w:color w:val="231F20"/>
                      <w:sz w:val="16"/>
                      <w:szCs w:val="16"/>
                    </w:rPr>
                    <w:t>Thức ăn và cho cá ăn</w:t>
                  </w:r>
                </w:p>
              </w:tc>
              <w:tc>
                <w:tcPr>
                  <w:tcW w:w="2731" w:type="dxa"/>
                </w:tcPr>
                <w:p w:rsidR="00A07247" w:rsidRDefault="00A07247" w:rsidP="00A07247">
                  <w:pPr>
                    <w:spacing w:line="276" w:lineRule="auto"/>
                    <w:jc w:val="both"/>
                    <w:rPr>
                      <w:color w:val="231F20"/>
                      <w:sz w:val="16"/>
                      <w:szCs w:val="16"/>
                    </w:rPr>
                  </w:pPr>
                  <w:r w:rsidRPr="00A07247">
                    <w:rPr>
                      <w:color w:val="231F20"/>
                      <w:sz w:val="16"/>
                      <w:szCs w:val="16"/>
                    </w:rPr>
                    <w:t>-</w:t>
                  </w:r>
                  <w:r>
                    <w:rPr>
                      <w:color w:val="231F20"/>
                      <w:sz w:val="16"/>
                      <w:szCs w:val="16"/>
                    </w:rPr>
                    <w:t xml:space="preserve"> </w:t>
                  </w:r>
                  <w:r w:rsidRPr="00A07247">
                    <w:rPr>
                      <w:color w:val="231F20"/>
                      <w:sz w:val="16"/>
                      <w:szCs w:val="16"/>
                    </w:rPr>
                    <w:t>Cho cá ăn bằng thức ăn công nghiệp dạng viên nổi để hạn chế sự thất thoát thức ăn và giảm thiểu ô nhiễm nước.</w:t>
                  </w:r>
                </w:p>
                <w:p w:rsidR="00072C2B" w:rsidRPr="00A07247" w:rsidRDefault="00A07247" w:rsidP="00A07247">
                  <w:pPr>
                    <w:spacing w:line="276" w:lineRule="auto"/>
                    <w:jc w:val="both"/>
                    <w:rPr>
                      <w:color w:val="231F20"/>
                      <w:sz w:val="16"/>
                      <w:szCs w:val="16"/>
                    </w:rPr>
                  </w:pPr>
                  <w:r>
                    <w:rPr>
                      <w:color w:val="231F20"/>
                      <w:sz w:val="16"/>
                      <w:szCs w:val="16"/>
                    </w:rPr>
                    <w:t xml:space="preserve">- </w:t>
                  </w:r>
                  <w:r w:rsidRPr="00A07247">
                    <w:rPr>
                      <w:color w:val="231F20"/>
                      <w:sz w:val="16"/>
                      <w:szCs w:val="16"/>
                    </w:rPr>
                    <w:t xml:space="preserve"> Số lượng và chất lượng thức ăn phải được điều chỉnh theo kích cỡ cá (Bảng 18.1). Thức ăn được chia đều làm 2 lần ăn trong một ngày: buổi sáng (8 h) và chiều (16 h).</w:t>
                  </w:r>
                </w:p>
              </w:tc>
            </w:tr>
            <w:tr w:rsidR="00072C2B" w:rsidRPr="00072C2B" w:rsidTr="00072C2B">
              <w:trPr>
                <w:trHeight w:val="671"/>
              </w:trPr>
              <w:tc>
                <w:tcPr>
                  <w:tcW w:w="741" w:type="dxa"/>
                  <w:vMerge/>
                </w:tcPr>
                <w:p w:rsidR="00072C2B" w:rsidRPr="00072C2B" w:rsidRDefault="00072C2B" w:rsidP="00072C2B">
                  <w:pPr>
                    <w:spacing w:line="276" w:lineRule="auto"/>
                    <w:jc w:val="both"/>
                    <w:rPr>
                      <w:color w:val="231F20"/>
                      <w:sz w:val="16"/>
                      <w:szCs w:val="16"/>
                    </w:rPr>
                  </w:pPr>
                </w:p>
              </w:tc>
              <w:tc>
                <w:tcPr>
                  <w:tcW w:w="850" w:type="dxa"/>
                </w:tcPr>
                <w:p w:rsidR="00072C2B" w:rsidRPr="00072C2B" w:rsidRDefault="00072C2B" w:rsidP="00072C2B">
                  <w:pPr>
                    <w:spacing w:line="276" w:lineRule="auto"/>
                    <w:jc w:val="both"/>
                    <w:rPr>
                      <w:color w:val="231F20"/>
                      <w:sz w:val="16"/>
                      <w:szCs w:val="16"/>
                    </w:rPr>
                  </w:pPr>
                  <w:r w:rsidRPr="00072C2B">
                    <w:rPr>
                      <w:color w:val="231F20"/>
                      <w:sz w:val="16"/>
                      <w:szCs w:val="16"/>
                    </w:rPr>
                    <w:t>Quản lí lồng nuôi</w:t>
                  </w:r>
                </w:p>
              </w:tc>
              <w:tc>
                <w:tcPr>
                  <w:tcW w:w="2731" w:type="dxa"/>
                </w:tcPr>
                <w:p w:rsidR="00A07247" w:rsidRPr="00A07247" w:rsidRDefault="00A07247" w:rsidP="00A07247">
                  <w:pPr>
                    <w:spacing w:line="276" w:lineRule="auto"/>
                    <w:jc w:val="both"/>
                    <w:rPr>
                      <w:color w:val="231F20"/>
                      <w:sz w:val="16"/>
                      <w:szCs w:val="16"/>
                    </w:rPr>
                  </w:pPr>
                  <w:r>
                    <w:rPr>
                      <w:color w:val="231F20"/>
                      <w:sz w:val="16"/>
                      <w:szCs w:val="16"/>
                    </w:rPr>
                    <w:t xml:space="preserve"> </w:t>
                  </w:r>
                  <w:r w:rsidRPr="00A07247">
                    <w:rPr>
                      <w:color w:val="231F20"/>
                      <w:sz w:val="16"/>
                      <w:szCs w:val="16"/>
                    </w:rPr>
                    <w:t>Định kì vệ sinh lưới lồng để duy trì sự thông thoáng. Tại mỗi lồng có thể treo túi vôi bên trong để sát khuẩn và hạn chế kí sinh trùng.</w:t>
                  </w:r>
                </w:p>
                <w:p w:rsidR="00072C2B" w:rsidRPr="00072C2B" w:rsidRDefault="00072C2B" w:rsidP="00A07247">
                  <w:pPr>
                    <w:spacing w:line="276" w:lineRule="auto"/>
                    <w:jc w:val="both"/>
                    <w:rPr>
                      <w:color w:val="231F20"/>
                      <w:sz w:val="16"/>
                      <w:szCs w:val="16"/>
                    </w:rPr>
                  </w:pPr>
                </w:p>
              </w:tc>
            </w:tr>
            <w:tr w:rsidR="00072C2B" w:rsidRPr="00072C2B" w:rsidTr="00072C2B">
              <w:trPr>
                <w:trHeight w:val="671"/>
              </w:trPr>
              <w:tc>
                <w:tcPr>
                  <w:tcW w:w="741" w:type="dxa"/>
                  <w:vMerge/>
                </w:tcPr>
                <w:p w:rsidR="00072C2B" w:rsidRPr="00072C2B" w:rsidRDefault="00072C2B" w:rsidP="00072C2B">
                  <w:pPr>
                    <w:spacing w:line="276" w:lineRule="auto"/>
                    <w:jc w:val="both"/>
                    <w:rPr>
                      <w:color w:val="231F20"/>
                      <w:sz w:val="16"/>
                      <w:szCs w:val="16"/>
                    </w:rPr>
                  </w:pPr>
                </w:p>
              </w:tc>
              <w:tc>
                <w:tcPr>
                  <w:tcW w:w="850" w:type="dxa"/>
                </w:tcPr>
                <w:p w:rsidR="00072C2B" w:rsidRPr="00072C2B" w:rsidRDefault="00072C2B" w:rsidP="00072C2B">
                  <w:pPr>
                    <w:spacing w:line="276" w:lineRule="auto"/>
                    <w:jc w:val="both"/>
                    <w:rPr>
                      <w:color w:val="231F20"/>
                      <w:sz w:val="16"/>
                      <w:szCs w:val="16"/>
                    </w:rPr>
                  </w:pPr>
                  <w:r w:rsidRPr="00072C2B">
                    <w:rPr>
                      <w:color w:val="231F20"/>
                      <w:sz w:val="16"/>
                      <w:szCs w:val="16"/>
                    </w:rPr>
                    <w:t>Quản lí sứ</w:t>
                  </w:r>
                  <w:r w:rsidR="00A07247">
                    <w:rPr>
                      <w:color w:val="231F20"/>
                      <w:sz w:val="16"/>
                      <w:szCs w:val="16"/>
                    </w:rPr>
                    <w:t>c</w:t>
                  </w:r>
                  <w:r w:rsidRPr="00072C2B">
                    <w:rPr>
                      <w:color w:val="231F20"/>
                      <w:sz w:val="16"/>
                      <w:szCs w:val="16"/>
                    </w:rPr>
                    <w:t xml:space="preserve"> khỏe cá nuôi</w:t>
                  </w:r>
                </w:p>
              </w:tc>
              <w:tc>
                <w:tcPr>
                  <w:tcW w:w="2731" w:type="dxa"/>
                </w:tcPr>
                <w:p w:rsidR="00A07247" w:rsidRPr="00A07247" w:rsidRDefault="00A07247" w:rsidP="00A07247">
                  <w:pPr>
                    <w:spacing w:line="276" w:lineRule="auto"/>
                    <w:jc w:val="both"/>
                    <w:rPr>
                      <w:color w:val="231F20"/>
                      <w:sz w:val="16"/>
                      <w:szCs w:val="16"/>
                    </w:rPr>
                  </w:pPr>
                  <w:r w:rsidRPr="00A07247">
                    <w:rPr>
                      <w:color w:val="231F20"/>
                      <w:sz w:val="16"/>
                      <w:szCs w:val="16"/>
                    </w:rPr>
                    <w:t>-</w:t>
                  </w:r>
                  <w:r>
                    <w:rPr>
                      <w:color w:val="231F20"/>
                      <w:sz w:val="16"/>
                      <w:szCs w:val="16"/>
                    </w:rPr>
                    <w:t xml:space="preserve"> </w:t>
                  </w:r>
                  <w:r w:rsidRPr="00A07247">
                    <w:rPr>
                      <w:color w:val="231F20"/>
                      <w:sz w:val="16"/>
                      <w:szCs w:val="16"/>
                    </w:rPr>
                    <w:t>Người nuôi cần định kì kiểm tra tăng trưởng của cá để điều chỉnh lượng thức ăn cho cá hằng ngày. Trong quá trình nuôi có thể bổ sung các chế phẩm sinh học vào thức ăn để tăng sức đề kháng hoặc hỗ trợ tiêu hoá cho cá.</w:t>
                  </w:r>
                </w:p>
                <w:p w:rsidR="00A07247" w:rsidRDefault="00A07247" w:rsidP="00A07247">
                  <w:pPr>
                    <w:spacing w:line="276" w:lineRule="auto"/>
                    <w:jc w:val="both"/>
                    <w:rPr>
                      <w:color w:val="231F20"/>
                      <w:sz w:val="16"/>
                      <w:szCs w:val="16"/>
                    </w:rPr>
                  </w:pPr>
                </w:p>
                <w:p w:rsidR="00A07247" w:rsidRPr="00A07247" w:rsidRDefault="00A07247" w:rsidP="00A07247">
                  <w:pPr>
                    <w:spacing w:line="276" w:lineRule="auto"/>
                    <w:jc w:val="both"/>
                    <w:rPr>
                      <w:color w:val="231F20"/>
                      <w:sz w:val="16"/>
                      <w:szCs w:val="16"/>
                    </w:rPr>
                  </w:pPr>
                  <w:r>
                    <w:rPr>
                      <w:color w:val="231F20"/>
                      <w:sz w:val="16"/>
                      <w:szCs w:val="16"/>
                    </w:rPr>
                    <w:t xml:space="preserve">- </w:t>
                  </w:r>
                  <w:r w:rsidRPr="00A07247">
                    <w:rPr>
                      <w:color w:val="231F20"/>
                      <w:sz w:val="16"/>
                      <w:szCs w:val="16"/>
                    </w:rPr>
                    <w:t xml:space="preserve">Người nuôi cần thường xuyên theo dõi chất lượng nước, tình trạng lưới lồng, dây neo và các hiện tượng bất thường để có biện pháp xử lí kịp thời. Khi có hiện tượng cá chết, cần phải xác định </w:t>
                  </w:r>
                  <w:r w:rsidRPr="00A07247">
                    <w:rPr>
                      <w:color w:val="231F20"/>
                      <w:sz w:val="16"/>
                      <w:szCs w:val="16"/>
                    </w:rPr>
                    <w:lastRenderedPageBreak/>
                    <w:t>nguyên nhân và có biện pháp xử lí thích hợp để hạn chế tối đa lây nhiễm.</w:t>
                  </w:r>
                </w:p>
                <w:p w:rsidR="00A07247" w:rsidRDefault="00A07247" w:rsidP="00A07247">
                  <w:pPr>
                    <w:spacing w:line="276" w:lineRule="auto"/>
                    <w:jc w:val="both"/>
                    <w:rPr>
                      <w:color w:val="231F20"/>
                      <w:sz w:val="16"/>
                      <w:szCs w:val="16"/>
                    </w:rPr>
                  </w:pPr>
                  <w:r w:rsidRPr="00A07247">
                    <w:rPr>
                      <w:color w:val="231F20"/>
                      <w:sz w:val="16"/>
                      <w:szCs w:val="16"/>
                    </w:rPr>
                    <w:t>Toàn bộ hoạt động của hệ thống nuôi phải có sổ theo dõi, ghi chép hằng ngày.</w:t>
                  </w:r>
                </w:p>
                <w:p w:rsidR="00072C2B" w:rsidRPr="00072C2B" w:rsidRDefault="00072C2B" w:rsidP="00A07247">
                  <w:pPr>
                    <w:spacing w:line="276" w:lineRule="auto"/>
                    <w:jc w:val="both"/>
                    <w:rPr>
                      <w:color w:val="231F20"/>
                      <w:sz w:val="16"/>
                      <w:szCs w:val="16"/>
                    </w:rPr>
                  </w:pPr>
                </w:p>
              </w:tc>
            </w:tr>
            <w:tr w:rsidR="00FD1051" w:rsidRPr="00072C2B" w:rsidTr="00D95970">
              <w:trPr>
                <w:trHeight w:val="673"/>
              </w:trPr>
              <w:tc>
                <w:tcPr>
                  <w:tcW w:w="741" w:type="dxa"/>
                </w:tcPr>
                <w:p w:rsidR="00FD1051" w:rsidRPr="00072C2B" w:rsidRDefault="00263FA6" w:rsidP="00072C2B">
                  <w:pPr>
                    <w:spacing w:line="276" w:lineRule="auto"/>
                    <w:jc w:val="both"/>
                    <w:rPr>
                      <w:color w:val="231F20"/>
                      <w:sz w:val="16"/>
                      <w:szCs w:val="16"/>
                    </w:rPr>
                  </w:pPr>
                  <w:r>
                    <w:rPr>
                      <w:color w:val="231F20"/>
                      <w:sz w:val="16"/>
                      <w:szCs w:val="16"/>
                    </w:rPr>
                    <w:lastRenderedPageBreak/>
                    <w:t>4.</w:t>
                  </w:r>
                  <w:r w:rsidR="00FD1051" w:rsidRPr="00072C2B">
                    <w:rPr>
                      <w:color w:val="231F20"/>
                      <w:sz w:val="16"/>
                      <w:szCs w:val="16"/>
                    </w:rPr>
                    <w:t>Thu hoạch</w:t>
                  </w:r>
                </w:p>
              </w:tc>
              <w:tc>
                <w:tcPr>
                  <w:tcW w:w="3581" w:type="dxa"/>
                  <w:gridSpan w:val="2"/>
                </w:tcPr>
                <w:p w:rsidR="00FD1051" w:rsidRPr="00072C2B" w:rsidRDefault="00FD1051" w:rsidP="00072C2B">
                  <w:pPr>
                    <w:spacing w:line="276" w:lineRule="auto"/>
                    <w:jc w:val="both"/>
                    <w:rPr>
                      <w:color w:val="231F20"/>
                      <w:sz w:val="16"/>
                      <w:szCs w:val="16"/>
                    </w:rPr>
                  </w:pPr>
                  <w:r w:rsidRPr="00FD1051">
                    <w:rPr>
                      <w:color w:val="231F20"/>
                      <w:sz w:val="16"/>
                      <w:szCs w:val="16"/>
                    </w:rPr>
                    <w:t>Sau 4 đến 5 tháng nuôi, cá đạt kích cỡ thương phẩm (từ 500 đến 700 g/con) thì tiến hành thu hoạch toàn bộ hoặc một phần tuỳ theo nhu cầu tiêu thụ. Sau khi thu hoạch xong, người nuôi phải thực hiện các biện pháp vệ sinh lồng nuôi theo quy định.</w:t>
                  </w:r>
                </w:p>
              </w:tc>
            </w:tr>
          </w:tbl>
          <w:p w:rsidR="00D53CAF" w:rsidRPr="00AC2F8E" w:rsidRDefault="00D53CAF" w:rsidP="00AC2F8E">
            <w:pPr>
              <w:spacing w:line="276" w:lineRule="auto"/>
              <w:jc w:val="both"/>
              <w:rPr>
                <w:b/>
                <w:color w:val="000000"/>
                <w:sz w:val="26"/>
                <w:szCs w:val="26"/>
              </w:rPr>
            </w:pPr>
          </w:p>
        </w:tc>
      </w:tr>
    </w:tbl>
    <w:p w:rsidR="001A3151" w:rsidRPr="002708E9" w:rsidRDefault="001A3151" w:rsidP="00196EC4">
      <w:pPr>
        <w:spacing w:line="276" w:lineRule="auto"/>
        <w:jc w:val="both"/>
        <w:rPr>
          <w:b/>
          <w:color w:val="000000"/>
          <w:sz w:val="26"/>
          <w:szCs w:val="26"/>
        </w:rPr>
      </w:pPr>
      <w:r w:rsidRPr="002708E9">
        <w:rPr>
          <w:b/>
          <w:color w:val="000000"/>
          <w:sz w:val="26"/>
          <w:szCs w:val="26"/>
        </w:rPr>
        <w:lastRenderedPageBreak/>
        <w:t xml:space="preserve">Hoạt động 2. </w:t>
      </w:r>
      <w:r w:rsidRPr="002708E9">
        <w:rPr>
          <w:b/>
          <w:color w:val="231F20"/>
          <w:spacing w:val="-4"/>
          <w:sz w:val="26"/>
          <w:szCs w:val="26"/>
        </w:rPr>
        <w:t>Tìm</w:t>
      </w:r>
      <w:r w:rsidRPr="002708E9">
        <w:rPr>
          <w:b/>
          <w:color w:val="231F20"/>
          <w:spacing w:val="-13"/>
          <w:sz w:val="26"/>
          <w:szCs w:val="26"/>
        </w:rPr>
        <w:t xml:space="preserve"> </w:t>
      </w:r>
      <w:r w:rsidRPr="002708E9">
        <w:rPr>
          <w:b/>
          <w:color w:val="231F20"/>
          <w:sz w:val="26"/>
          <w:szCs w:val="26"/>
        </w:rPr>
        <w:t>hiểu</w:t>
      </w:r>
      <w:r w:rsidRPr="002708E9">
        <w:rPr>
          <w:b/>
          <w:color w:val="231F20"/>
          <w:spacing w:val="-13"/>
          <w:sz w:val="26"/>
          <w:szCs w:val="26"/>
        </w:rPr>
        <w:t xml:space="preserve"> </w:t>
      </w:r>
      <w:r w:rsidRPr="002708E9">
        <w:rPr>
          <w:b/>
          <w:color w:val="231F20"/>
          <w:sz w:val="26"/>
          <w:szCs w:val="26"/>
        </w:rPr>
        <w:t>về</w:t>
      </w:r>
      <w:r w:rsidR="002708E9" w:rsidRPr="002708E9">
        <w:rPr>
          <w:b/>
          <w:color w:val="231F20"/>
          <w:spacing w:val="-19"/>
          <w:sz w:val="26"/>
          <w:szCs w:val="26"/>
        </w:rPr>
        <w:t xml:space="preserve"> </w:t>
      </w:r>
      <w:r w:rsidR="00D71C41">
        <w:rPr>
          <w:b/>
          <w:color w:val="231F20"/>
          <w:sz w:val="26"/>
          <w:szCs w:val="26"/>
        </w:rPr>
        <w:t>kĩ thuật nuôi tôm thẻ chân trắng</w:t>
      </w:r>
    </w:p>
    <w:p w:rsidR="00D71C41" w:rsidRDefault="00D53CAF" w:rsidP="00D71C41">
      <w:pPr>
        <w:pStyle w:val="BodyText"/>
        <w:kinsoku w:val="0"/>
        <w:overflowPunct w:val="0"/>
        <w:spacing w:before="128" w:line="276" w:lineRule="auto"/>
        <w:ind w:right="127"/>
        <w:rPr>
          <w:color w:val="231F20"/>
        </w:rPr>
      </w:pPr>
      <w:r w:rsidRPr="002708E9">
        <w:rPr>
          <w:b/>
          <w:color w:val="000000"/>
          <w:sz w:val="26"/>
          <w:szCs w:val="26"/>
        </w:rPr>
        <w:t xml:space="preserve">a. Mục tiêu: </w:t>
      </w:r>
      <w:r w:rsidR="001A3151" w:rsidRPr="002708E9">
        <w:rPr>
          <w:color w:val="000000"/>
          <w:sz w:val="26"/>
          <w:szCs w:val="26"/>
        </w:rPr>
        <w:t>Thông qua hoạt động g</w:t>
      </w:r>
      <w:r w:rsidR="002708E9" w:rsidRPr="002708E9">
        <w:rPr>
          <w:color w:val="231F20"/>
          <w:sz w:val="26"/>
          <w:szCs w:val="26"/>
        </w:rPr>
        <w:t>iúp HS</w:t>
      </w:r>
      <w:r w:rsidR="00D71C41">
        <w:rPr>
          <w:color w:val="231F20"/>
        </w:rPr>
        <w:t xml:space="preserve"> mô tả được quy trình nuôi tôm thẻ chân trắng trong ao (chuẩn bị ao, nuôi dưỡng, chăm sóc, thu hoạch).</w:t>
      </w:r>
    </w:p>
    <w:p w:rsidR="00D53CAF" w:rsidRPr="002708E9" w:rsidRDefault="00D53CAF" w:rsidP="002708E9">
      <w:pPr>
        <w:widowControl w:val="0"/>
        <w:tabs>
          <w:tab w:val="left" w:pos="751"/>
        </w:tabs>
        <w:kinsoku w:val="0"/>
        <w:overflowPunct w:val="0"/>
        <w:autoSpaceDE w:val="0"/>
        <w:autoSpaceDN w:val="0"/>
        <w:adjustRightInd w:val="0"/>
        <w:spacing w:before="68" w:line="276" w:lineRule="auto"/>
        <w:rPr>
          <w:color w:val="000000"/>
          <w:sz w:val="26"/>
          <w:szCs w:val="26"/>
        </w:rPr>
      </w:pPr>
      <w:r w:rsidRPr="002708E9">
        <w:rPr>
          <w:b/>
          <w:color w:val="000000"/>
          <w:sz w:val="26"/>
          <w:szCs w:val="26"/>
        </w:rPr>
        <w:t xml:space="preserve">b. Nội dung: </w:t>
      </w:r>
    </w:p>
    <w:p w:rsidR="00D53CAF" w:rsidRPr="002708E9" w:rsidRDefault="00D53CAF" w:rsidP="00196EC4">
      <w:pPr>
        <w:spacing w:line="276" w:lineRule="auto"/>
        <w:jc w:val="both"/>
        <w:rPr>
          <w:color w:val="000000"/>
          <w:sz w:val="26"/>
          <w:szCs w:val="26"/>
        </w:rPr>
      </w:pPr>
      <w:r w:rsidRPr="002708E9">
        <w:rPr>
          <w:color w:val="000000"/>
          <w:sz w:val="26"/>
          <w:szCs w:val="26"/>
        </w:rPr>
        <w:t>- G</w:t>
      </w:r>
      <w:r w:rsidR="00A377E4">
        <w:rPr>
          <w:color w:val="000000"/>
          <w:sz w:val="26"/>
          <w:szCs w:val="26"/>
        </w:rPr>
        <w:t>V hướng dẫn HS nghiên cứu mục 2</w:t>
      </w:r>
      <w:r w:rsidR="0001391C">
        <w:rPr>
          <w:color w:val="000000"/>
          <w:sz w:val="26"/>
          <w:szCs w:val="26"/>
        </w:rPr>
        <w:t xml:space="preserve"> trong SGK, </w:t>
      </w:r>
      <w:r w:rsidR="00B9466C" w:rsidRPr="002708E9">
        <w:rPr>
          <w:color w:val="000000"/>
          <w:sz w:val="26"/>
          <w:szCs w:val="26"/>
        </w:rPr>
        <w:t xml:space="preserve"> </w:t>
      </w:r>
      <w:r w:rsidRPr="002708E9">
        <w:rPr>
          <w:color w:val="000000"/>
          <w:sz w:val="26"/>
          <w:szCs w:val="26"/>
        </w:rPr>
        <w:t>kết hợp</w:t>
      </w:r>
      <w:r w:rsidR="00B9466C" w:rsidRPr="002708E9">
        <w:rPr>
          <w:color w:val="000000"/>
          <w:sz w:val="26"/>
          <w:szCs w:val="26"/>
        </w:rPr>
        <w:t xml:space="preserve"> quan sát các hình ảnh , thảo luận nhóm </w:t>
      </w:r>
      <w:r w:rsidRPr="002708E9">
        <w:rPr>
          <w:color w:val="000000"/>
          <w:sz w:val="26"/>
          <w:szCs w:val="26"/>
        </w:rPr>
        <w:t>và trả lời câu hỏi.</w:t>
      </w:r>
    </w:p>
    <w:p w:rsidR="00D53CAF" w:rsidRPr="00A71086" w:rsidRDefault="00D53CAF" w:rsidP="00A71086">
      <w:pPr>
        <w:pStyle w:val="BodyText"/>
        <w:kinsoku w:val="0"/>
        <w:overflowPunct w:val="0"/>
        <w:spacing w:before="127" w:line="276" w:lineRule="auto"/>
        <w:ind w:right="127"/>
        <w:rPr>
          <w:color w:val="231F20"/>
        </w:rPr>
      </w:pPr>
      <w:r w:rsidRPr="002708E9">
        <w:rPr>
          <w:color w:val="000000"/>
          <w:sz w:val="26"/>
          <w:szCs w:val="26"/>
        </w:rPr>
        <w:t xml:space="preserve">- GV rút ra kết luận về </w:t>
      </w:r>
      <w:r w:rsidR="00A71086">
        <w:rPr>
          <w:color w:val="231F20"/>
        </w:rPr>
        <w:t>quy trình nuôi tôm thẻ chân trắng trong ao (chuẩn bị ao, nuôi dưỡng, chăm sóc, thu hoạch).</w:t>
      </w:r>
    </w:p>
    <w:p w:rsidR="002708E9" w:rsidRPr="00A71086" w:rsidRDefault="00D53CAF" w:rsidP="00A71086">
      <w:pPr>
        <w:pStyle w:val="BodyText"/>
        <w:kinsoku w:val="0"/>
        <w:overflowPunct w:val="0"/>
        <w:spacing w:before="127" w:line="276" w:lineRule="auto"/>
        <w:ind w:right="127"/>
        <w:rPr>
          <w:color w:val="231F20"/>
        </w:rPr>
      </w:pPr>
      <w:r w:rsidRPr="002708E9">
        <w:rPr>
          <w:b/>
          <w:color w:val="000000"/>
          <w:sz w:val="26"/>
          <w:szCs w:val="26"/>
        </w:rPr>
        <w:t xml:space="preserve">c. Sản phẩm: </w:t>
      </w:r>
      <w:r w:rsidRPr="002708E9">
        <w:rPr>
          <w:color w:val="000000"/>
          <w:sz w:val="26"/>
          <w:szCs w:val="26"/>
        </w:rPr>
        <w:t xml:space="preserve">Câu trả lời của HS về </w:t>
      </w:r>
      <w:r w:rsidR="002708E9" w:rsidRPr="002708E9">
        <w:rPr>
          <w:color w:val="231F20"/>
          <w:sz w:val="26"/>
          <w:szCs w:val="26"/>
        </w:rPr>
        <w:t xml:space="preserve"> </w:t>
      </w:r>
      <w:r w:rsidR="00D71C41">
        <w:rPr>
          <w:color w:val="231F20"/>
        </w:rPr>
        <w:t>quy trình nuôi tôm thẻ chân trắng trong ao (chuẩn bị ao, nuôi dưỡng, chăm sóc, thu hoạch).</w:t>
      </w:r>
    </w:p>
    <w:p w:rsidR="00C56974" w:rsidRPr="002708E9" w:rsidRDefault="00D53CAF" w:rsidP="00196EC4">
      <w:pPr>
        <w:spacing w:line="276" w:lineRule="auto"/>
        <w:jc w:val="both"/>
        <w:rPr>
          <w:b/>
          <w:color w:val="000000"/>
          <w:sz w:val="26"/>
          <w:szCs w:val="26"/>
        </w:rPr>
      </w:pPr>
      <w:r w:rsidRPr="002708E9">
        <w:rPr>
          <w:b/>
          <w:color w:val="000000"/>
          <w:sz w:val="26"/>
          <w:szCs w:val="26"/>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4"/>
      </w:tblGrid>
      <w:tr w:rsidR="00D53CAF" w:rsidRPr="002708E9" w:rsidTr="00EA4D8D">
        <w:trPr>
          <w:trHeight w:val="444"/>
        </w:trPr>
        <w:tc>
          <w:tcPr>
            <w:tcW w:w="5245" w:type="dxa"/>
            <w:shd w:val="clear" w:color="auto" w:fill="auto"/>
          </w:tcPr>
          <w:p w:rsidR="00D53CAF" w:rsidRPr="002708E9" w:rsidRDefault="00D53CAF" w:rsidP="00196EC4">
            <w:pPr>
              <w:spacing w:line="276" w:lineRule="auto"/>
              <w:jc w:val="center"/>
              <w:rPr>
                <w:b/>
                <w:color w:val="000000"/>
                <w:sz w:val="26"/>
                <w:szCs w:val="26"/>
              </w:rPr>
            </w:pPr>
            <w:r w:rsidRPr="002708E9">
              <w:rPr>
                <w:b/>
                <w:color w:val="000000"/>
                <w:sz w:val="26"/>
                <w:szCs w:val="26"/>
              </w:rPr>
              <w:t>HOẠT ĐỘNG CỦA GV - HS</w:t>
            </w:r>
          </w:p>
        </w:tc>
        <w:tc>
          <w:tcPr>
            <w:tcW w:w="4394" w:type="dxa"/>
            <w:shd w:val="clear" w:color="auto" w:fill="auto"/>
          </w:tcPr>
          <w:p w:rsidR="00D53CAF" w:rsidRPr="002708E9" w:rsidRDefault="00D53CAF" w:rsidP="00196EC4">
            <w:pPr>
              <w:spacing w:line="276" w:lineRule="auto"/>
              <w:jc w:val="center"/>
              <w:rPr>
                <w:b/>
                <w:color w:val="000000"/>
                <w:sz w:val="26"/>
                <w:szCs w:val="26"/>
              </w:rPr>
            </w:pPr>
            <w:r w:rsidRPr="002708E9">
              <w:rPr>
                <w:b/>
                <w:color w:val="000000"/>
                <w:sz w:val="26"/>
                <w:szCs w:val="26"/>
              </w:rPr>
              <w:t>DỰ KIẾN SẢN PHẨM</w:t>
            </w:r>
          </w:p>
        </w:tc>
      </w:tr>
      <w:tr w:rsidR="00D53CAF" w:rsidRPr="002708E9" w:rsidTr="00EA4D8D">
        <w:trPr>
          <w:trHeight w:val="2118"/>
        </w:trPr>
        <w:tc>
          <w:tcPr>
            <w:tcW w:w="5245" w:type="dxa"/>
            <w:shd w:val="clear" w:color="auto" w:fill="auto"/>
          </w:tcPr>
          <w:p w:rsidR="00D53CAF" w:rsidRPr="002708E9" w:rsidRDefault="00D53CAF" w:rsidP="00196EC4">
            <w:pPr>
              <w:spacing w:line="276" w:lineRule="auto"/>
              <w:jc w:val="both"/>
              <w:rPr>
                <w:b/>
                <w:color w:val="000000"/>
                <w:sz w:val="26"/>
                <w:szCs w:val="26"/>
              </w:rPr>
            </w:pPr>
            <w:r w:rsidRPr="002708E9">
              <w:rPr>
                <w:b/>
                <w:color w:val="000000"/>
                <w:sz w:val="26"/>
                <w:szCs w:val="26"/>
              </w:rPr>
              <w:t>Bước 1: GV chuyển giao nhiệm vụ học tập</w:t>
            </w:r>
          </w:p>
          <w:p w:rsidR="00E70FF6" w:rsidRDefault="00831193" w:rsidP="00E70FF6">
            <w:pPr>
              <w:pStyle w:val="TableParagraph"/>
              <w:kinsoku w:val="0"/>
              <w:overflowPunct w:val="0"/>
              <w:spacing w:before="25" w:line="254" w:lineRule="auto"/>
              <w:ind w:right="94"/>
              <w:rPr>
                <w:color w:val="231F20"/>
                <w:spacing w:val="-4"/>
                <w:sz w:val="25"/>
                <w:szCs w:val="25"/>
              </w:rPr>
            </w:pPr>
            <w:r w:rsidRPr="00831193">
              <w:rPr>
                <w:b/>
                <w:color w:val="231F20"/>
                <w:sz w:val="26"/>
                <w:szCs w:val="26"/>
              </w:rPr>
              <w:t>* Nhiệm vụ 1:</w:t>
            </w:r>
            <w:r w:rsidRPr="002708E9">
              <w:rPr>
                <w:b/>
                <w:color w:val="231F20"/>
                <w:spacing w:val="-4"/>
                <w:sz w:val="26"/>
                <w:szCs w:val="26"/>
              </w:rPr>
              <w:t xml:space="preserve"> </w:t>
            </w:r>
            <w:r w:rsidR="00E70FF6">
              <w:rPr>
                <w:rFonts w:ascii="Palatino Linotype" w:hAnsi="Palatino Linotype" w:cs="Palatino Linotype"/>
                <w:b/>
                <w:bCs/>
                <w:color w:val="231F20"/>
                <w:sz w:val="25"/>
                <w:szCs w:val="25"/>
              </w:rPr>
              <w:t>Y</w:t>
            </w:r>
            <w:r w:rsidR="00E70FF6">
              <w:rPr>
                <w:color w:val="231F20"/>
                <w:spacing w:val="-3"/>
                <w:sz w:val="25"/>
                <w:szCs w:val="25"/>
              </w:rPr>
              <w:t>êu</w:t>
            </w:r>
            <w:r w:rsidR="00E70FF6">
              <w:rPr>
                <w:color w:val="231F20"/>
                <w:spacing w:val="-5"/>
                <w:sz w:val="25"/>
                <w:szCs w:val="25"/>
              </w:rPr>
              <w:t xml:space="preserve"> </w:t>
            </w:r>
            <w:r w:rsidR="00E70FF6">
              <w:rPr>
                <w:color w:val="231F20"/>
                <w:spacing w:val="-4"/>
                <w:sz w:val="25"/>
                <w:szCs w:val="25"/>
              </w:rPr>
              <w:t>cầu</w:t>
            </w:r>
            <w:r w:rsidR="00E70FF6">
              <w:rPr>
                <w:color w:val="231F20"/>
                <w:spacing w:val="-6"/>
                <w:sz w:val="25"/>
                <w:szCs w:val="25"/>
              </w:rPr>
              <w:t xml:space="preserve"> </w:t>
            </w:r>
            <w:r w:rsidR="00E70FF6">
              <w:rPr>
                <w:color w:val="231F20"/>
                <w:sz w:val="25"/>
                <w:szCs w:val="25"/>
              </w:rPr>
              <w:t>HS</w:t>
            </w:r>
            <w:r w:rsidR="00E70FF6">
              <w:rPr>
                <w:color w:val="231F20"/>
                <w:spacing w:val="-5"/>
                <w:sz w:val="25"/>
                <w:szCs w:val="25"/>
              </w:rPr>
              <w:t xml:space="preserve"> </w:t>
            </w:r>
            <w:r w:rsidR="00E70FF6">
              <w:rPr>
                <w:color w:val="231F20"/>
                <w:spacing w:val="-3"/>
                <w:sz w:val="25"/>
                <w:szCs w:val="25"/>
              </w:rPr>
              <w:t>nghiên</w:t>
            </w:r>
            <w:r w:rsidR="00E70FF6">
              <w:rPr>
                <w:color w:val="231F20"/>
                <w:spacing w:val="-6"/>
                <w:sz w:val="25"/>
                <w:szCs w:val="25"/>
              </w:rPr>
              <w:t xml:space="preserve"> </w:t>
            </w:r>
            <w:r w:rsidR="00E70FF6">
              <w:rPr>
                <w:color w:val="231F20"/>
                <w:sz w:val="25"/>
                <w:szCs w:val="25"/>
              </w:rPr>
              <w:t>cứu</w:t>
            </w:r>
            <w:r w:rsidR="00E70FF6">
              <w:rPr>
                <w:color w:val="231F20"/>
                <w:spacing w:val="-5"/>
                <w:sz w:val="25"/>
                <w:szCs w:val="25"/>
              </w:rPr>
              <w:t xml:space="preserve"> </w:t>
            </w:r>
            <w:r w:rsidR="00E70FF6">
              <w:rPr>
                <w:color w:val="231F20"/>
                <w:spacing w:val="-4"/>
                <w:sz w:val="25"/>
                <w:szCs w:val="25"/>
              </w:rPr>
              <w:t>mục</w:t>
            </w:r>
            <w:r w:rsidR="00E70FF6">
              <w:rPr>
                <w:color w:val="231F20"/>
                <w:spacing w:val="-5"/>
                <w:sz w:val="25"/>
                <w:szCs w:val="25"/>
              </w:rPr>
              <w:t xml:space="preserve"> </w:t>
            </w:r>
            <w:r w:rsidR="0076701C">
              <w:rPr>
                <w:color w:val="231F20"/>
                <w:spacing w:val="-3"/>
                <w:sz w:val="25"/>
                <w:szCs w:val="25"/>
              </w:rPr>
              <w:t>2</w:t>
            </w:r>
            <w:r w:rsidR="00E70FF6">
              <w:rPr>
                <w:color w:val="231F20"/>
                <w:spacing w:val="-3"/>
                <w:sz w:val="25"/>
                <w:szCs w:val="25"/>
              </w:rPr>
              <w:t>.1</w:t>
            </w:r>
            <w:r w:rsidR="0076701C">
              <w:rPr>
                <w:color w:val="231F20"/>
                <w:spacing w:val="-3"/>
                <w:sz w:val="25"/>
                <w:szCs w:val="25"/>
              </w:rPr>
              <w:t>.</w:t>
            </w:r>
            <w:r w:rsidR="00351350">
              <w:rPr>
                <w:color w:val="231F20"/>
                <w:spacing w:val="-3"/>
                <w:sz w:val="25"/>
                <w:szCs w:val="25"/>
              </w:rPr>
              <w:t>a</w:t>
            </w:r>
            <w:r w:rsidR="00E70FF6">
              <w:rPr>
                <w:color w:val="231F20"/>
                <w:spacing w:val="-6"/>
                <w:sz w:val="25"/>
                <w:szCs w:val="25"/>
              </w:rPr>
              <w:t xml:space="preserve"> </w:t>
            </w:r>
            <w:r w:rsidR="00E70FF6">
              <w:rPr>
                <w:color w:val="231F20"/>
                <w:sz w:val="25"/>
                <w:szCs w:val="25"/>
              </w:rPr>
              <w:t>và</w:t>
            </w:r>
            <w:r w:rsidR="00E70FF6">
              <w:rPr>
                <w:color w:val="231F20"/>
                <w:spacing w:val="-5"/>
                <w:sz w:val="25"/>
                <w:szCs w:val="25"/>
              </w:rPr>
              <w:t xml:space="preserve"> </w:t>
            </w:r>
            <w:r w:rsidR="00E70FF6">
              <w:rPr>
                <w:color w:val="231F20"/>
                <w:spacing w:val="-3"/>
                <w:sz w:val="25"/>
                <w:szCs w:val="25"/>
              </w:rPr>
              <w:t>quan sát</w:t>
            </w:r>
            <w:r w:rsidR="00E70FF6">
              <w:rPr>
                <w:color w:val="231F20"/>
                <w:spacing w:val="-19"/>
                <w:sz w:val="25"/>
                <w:szCs w:val="25"/>
              </w:rPr>
              <w:t xml:space="preserve"> </w:t>
            </w:r>
            <w:r w:rsidR="00E70FF6">
              <w:rPr>
                <w:color w:val="231F20"/>
                <w:spacing w:val="-3"/>
                <w:sz w:val="25"/>
                <w:szCs w:val="25"/>
              </w:rPr>
              <w:t>Hình</w:t>
            </w:r>
            <w:r w:rsidR="00E70FF6">
              <w:rPr>
                <w:color w:val="231F20"/>
                <w:spacing w:val="-18"/>
                <w:sz w:val="25"/>
                <w:szCs w:val="25"/>
              </w:rPr>
              <w:t xml:space="preserve"> </w:t>
            </w:r>
            <w:r w:rsidR="00E70FF6">
              <w:rPr>
                <w:color w:val="231F20"/>
                <w:spacing w:val="-3"/>
                <w:sz w:val="25"/>
                <w:szCs w:val="25"/>
              </w:rPr>
              <w:t>18.2</w:t>
            </w:r>
            <w:r w:rsidR="00E70FF6">
              <w:rPr>
                <w:color w:val="231F20"/>
                <w:spacing w:val="-18"/>
                <w:sz w:val="25"/>
                <w:szCs w:val="25"/>
              </w:rPr>
              <w:t xml:space="preserve"> </w:t>
            </w:r>
            <w:r w:rsidR="00E70FF6">
              <w:rPr>
                <w:color w:val="231F20"/>
                <w:spacing w:val="-4"/>
                <w:sz w:val="25"/>
                <w:szCs w:val="25"/>
              </w:rPr>
              <w:t>trong</w:t>
            </w:r>
            <w:r w:rsidR="00E70FF6">
              <w:rPr>
                <w:color w:val="231F20"/>
                <w:spacing w:val="-19"/>
                <w:sz w:val="25"/>
                <w:szCs w:val="25"/>
              </w:rPr>
              <w:t xml:space="preserve"> </w:t>
            </w:r>
            <w:r w:rsidR="00E70FF6">
              <w:rPr>
                <w:color w:val="231F20"/>
                <w:spacing w:val="-3"/>
                <w:sz w:val="25"/>
                <w:szCs w:val="25"/>
              </w:rPr>
              <w:t>SGK,</w:t>
            </w:r>
            <w:r w:rsidR="00E70FF6">
              <w:rPr>
                <w:color w:val="231F20"/>
                <w:spacing w:val="-18"/>
                <w:sz w:val="25"/>
                <w:szCs w:val="25"/>
              </w:rPr>
              <w:t xml:space="preserve"> </w:t>
            </w:r>
            <w:r w:rsidR="00E70FF6">
              <w:rPr>
                <w:color w:val="231F20"/>
                <w:sz w:val="25"/>
                <w:szCs w:val="25"/>
              </w:rPr>
              <w:t>thảo</w:t>
            </w:r>
            <w:r w:rsidR="00E70FF6">
              <w:rPr>
                <w:color w:val="231F20"/>
                <w:spacing w:val="-18"/>
                <w:sz w:val="25"/>
                <w:szCs w:val="25"/>
              </w:rPr>
              <w:t xml:space="preserve"> </w:t>
            </w:r>
            <w:r w:rsidR="00E70FF6">
              <w:rPr>
                <w:color w:val="231F20"/>
                <w:spacing w:val="-4"/>
                <w:sz w:val="25"/>
                <w:szCs w:val="25"/>
              </w:rPr>
              <w:t>luận</w:t>
            </w:r>
            <w:r w:rsidR="00E70FF6">
              <w:rPr>
                <w:color w:val="231F20"/>
                <w:spacing w:val="-19"/>
                <w:sz w:val="25"/>
                <w:szCs w:val="25"/>
              </w:rPr>
              <w:t xml:space="preserve"> </w:t>
            </w:r>
            <w:r w:rsidR="00E70FF6">
              <w:rPr>
                <w:color w:val="231F20"/>
                <w:sz w:val="25"/>
                <w:szCs w:val="25"/>
              </w:rPr>
              <w:t>và</w:t>
            </w:r>
            <w:r w:rsidR="00E70FF6">
              <w:rPr>
                <w:color w:val="231F20"/>
                <w:spacing w:val="-18"/>
                <w:sz w:val="25"/>
                <w:szCs w:val="25"/>
              </w:rPr>
              <w:t xml:space="preserve"> </w:t>
            </w:r>
            <w:r w:rsidR="00E70FF6">
              <w:rPr>
                <w:color w:val="231F20"/>
                <w:sz w:val="25"/>
                <w:szCs w:val="25"/>
              </w:rPr>
              <w:t>trả</w:t>
            </w:r>
            <w:r w:rsidR="00E70FF6">
              <w:rPr>
                <w:color w:val="231F20"/>
                <w:spacing w:val="-18"/>
                <w:sz w:val="25"/>
                <w:szCs w:val="25"/>
              </w:rPr>
              <w:t xml:space="preserve"> </w:t>
            </w:r>
            <w:r w:rsidR="00E70FF6">
              <w:rPr>
                <w:color w:val="231F20"/>
                <w:sz w:val="25"/>
                <w:szCs w:val="25"/>
              </w:rPr>
              <w:t>lời</w:t>
            </w:r>
            <w:r w:rsidR="00E70FF6">
              <w:rPr>
                <w:color w:val="231F20"/>
                <w:spacing w:val="-18"/>
                <w:sz w:val="25"/>
                <w:szCs w:val="25"/>
              </w:rPr>
              <w:t xml:space="preserve"> </w:t>
            </w:r>
            <w:r w:rsidR="00E70FF6">
              <w:rPr>
                <w:color w:val="231F20"/>
                <w:sz w:val="25"/>
                <w:szCs w:val="25"/>
              </w:rPr>
              <w:t>các</w:t>
            </w:r>
            <w:r w:rsidR="00E70FF6">
              <w:rPr>
                <w:color w:val="231F20"/>
                <w:spacing w:val="-19"/>
                <w:sz w:val="25"/>
                <w:szCs w:val="25"/>
              </w:rPr>
              <w:t xml:space="preserve"> </w:t>
            </w:r>
            <w:r w:rsidR="00E70FF6">
              <w:rPr>
                <w:color w:val="231F20"/>
                <w:sz w:val="25"/>
                <w:szCs w:val="25"/>
              </w:rPr>
              <w:t>các</w:t>
            </w:r>
            <w:r w:rsidR="00E70FF6">
              <w:rPr>
                <w:color w:val="231F20"/>
                <w:spacing w:val="-18"/>
                <w:sz w:val="25"/>
                <w:szCs w:val="25"/>
              </w:rPr>
              <w:t xml:space="preserve"> </w:t>
            </w:r>
            <w:r w:rsidR="00E70FF6">
              <w:rPr>
                <w:color w:val="231F20"/>
                <w:spacing w:val="-4"/>
                <w:sz w:val="25"/>
                <w:szCs w:val="25"/>
              </w:rPr>
              <w:t>câu</w:t>
            </w:r>
            <w:r w:rsidR="00E70FF6">
              <w:rPr>
                <w:color w:val="231F20"/>
                <w:spacing w:val="-18"/>
                <w:sz w:val="25"/>
                <w:szCs w:val="25"/>
              </w:rPr>
              <w:t xml:space="preserve"> </w:t>
            </w:r>
            <w:r w:rsidR="00E70FF6">
              <w:rPr>
                <w:color w:val="231F20"/>
                <w:spacing w:val="-4"/>
                <w:sz w:val="25"/>
                <w:szCs w:val="25"/>
              </w:rPr>
              <w:t>hỏi:</w:t>
            </w:r>
          </w:p>
          <w:p w:rsidR="00E70FF6" w:rsidRDefault="00E70FF6" w:rsidP="00E70FF6">
            <w:pPr>
              <w:pStyle w:val="TableParagraph"/>
              <w:tabs>
                <w:tab w:val="left" w:pos="299"/>
              </w:tabs>
              <w:kinsoku w:val="0"/>
              <w:overflowPunct w:val="0"/>
              <w:adjustRightInd w:val="0"/>
              <w:spacing w:before="27"/>
              <w:rPr>
                <w:color w:val="231F20"/>
                <w:w w:val="105"/>
                <w:sz w:val="25"/>
                <w:szCs w:val="25"/>
              </w:rPr>
            </w:pPr>
            <w:r>
              <w:rPr>
                <w:color w:val="231F20"/>
                <w:spacing w:val="-4"/>
                <w:w w:val="105"/>
                <w:sz w:val="25"/>
                <w:szCs w:val="25"/>
              </w:rPr>
              <w:t>- Hệ</w:t>
            </w:r>
            <w:r>
              <w:rPr>
                <w:color w:val="231F20"/>
                <w:spacing w:val="-13"/>
                <w:w w:val="105"/>
                <w:sz w:val="25"/>
                <w:szCs w:val="25"/>
              </w:rPr>
              <w:t xml:space="preserve"> </w:t>
            </w:r>
            <w:r>
              <w:rPr>
                <w:color w:val="231F20"/>
                <w:w w:val="105"/>
                <w:sz w:val="25"/>
                <w:szCs w:val="25"/>
              </w:rPr>
              <w:t>thống</w:t>
            </w:r>
            <w:r>
              <w:rPr>
                <w:color w:val="231F20"/>
                <w:spacing w:val="-13"/>
                <w:w w:val="105"/>
                <w:sz w:val="25"/>
                <w:szCs w:val="25"/>
              </w:rPr>
              <w:t xml:space="preserve"> </w:t>
            </w:r>
            <w:r>
              <w:rPr>
                <w:color w:val="231F20"/>
                <w:w w:val="105"/>
                <w:sz w:val="25"/>
                <w:szCs w:val="25"/>
              </w:rPr>
              <w:t>ao</w:t>
            </w:r>
            <w:r>
              <w:rPr>
                <w:color w:val="231F20"/>
                <w:spacing w:val="-13"/>
                <w:w w:val="105"/>
                <w:sz w:val="25"/>
                <w:szCs w:val="25"/>
              </w:rPr>
              <w:t xml:space="preserve"> </w:t>
            </w:r>
            <w:r>
              <w:rPr>
                <w:color w:val="231F20"/>
                <w:w w:val="105"/>
                <w:sz w:val="25"/>
                <w:szCs w:val="25"/>
              </w:rPr>
              <w:t>nuôi</w:t>
            </w:r>
            <w:r>
              <w:rPr>
                <w:color w:val="231F20"/>
                <w:spacing w:val="-12"/>
                <w:w w:val="105"/>
                <w:sz w:val="25"/>
                <w:szCs w:val="25"/>
              </w:rPr>
              <w:t xml:space="preserve"> </w:t>
            </w:r>
            <w:r>
              <w:rPr>
                <w:color w:val="231F20"/>
                <w:w w:val="105"/>
                <w:sz w:val="25"/>
                <w:szCs w:val="25"/>
              </w:rPr>
              <w:t>tôm</w:t>
            </w:r>
            <w:r>
              <w:rPr>
                <w:color w:val="231F20"/>
                <w:spacing w:val="-13"/>
                <w:w w:val="105"/>
                <w:sz w:val="25"/>
                <w:szCs w:val="25"/>
              </w:rPr>
              <w:t xml:space="preserve"> </w:t>
            </w:r>
            <w:r>
              <w:rPr>
                <w:color w:val="231F20"/>
                <w:w w:val="105"/>
                <w:sz w:val="25"/>
                <w:szCs w:val="25"/>
              </w:rPr>
              <w:t>được</w:t>
            </w:r>
            <w:r>
              <w:rPr>
                <w:color w:val="231F20"/>
                <w:spacing w:val="-13"/>
                <w:w w:val="105"/>
                <w:sz w:val="25"/>
                <w:szCs w:val="25"/>
              </w:rPr>
              <w:t xml:space="preserve"> </w:t>
            </w:r>
            <w:r>
              <w:rPr>
                <w:color w:val="231F20"/>
                <w:w w:val="105"/>
                <w:sz w:val="25"/>
                <w:szCs w:val="25"/>
              </w:rPr>
              <w:t>bố</w:t>
            </w:r>
            <w:r>
              <w:rPr>
                <w:color w:val="231F20"/>
                <w:spacing w:val="-12"/>
                <w:w w:val="105"/>
                <w:sz w:val="25"/>
                <w:szCs w:val="25"/>
              </w:rPr>
              <w:t xml:space="preserve"> </w:t>
            </w:r>
            <w:r>
              <w:rPr>
                <w:color w:val="231F20"/>
                <w:w w:val="105"/>
                <w:sz w:val="25"/>
                <w:szCs w:val="25"/>
              </w:rPr>
              <w:t>trí</w:t>
            </w:r>
            <w:r>
              <w:rPr>
                <w:color w:val="231F20"/>
                <w:spacing w:val="-13"/>
                <w:w w:val="105"/>
                <w:sz w:val="25"/>
                <w:szCs w:val="25"/>
              </w:rPr>
              <w:t xml:space="preserve"> </w:t>
            </w:r>
            <w:r>
              <w:rPr>
                <w:color w:val="231F20"/>
                <w:w w:val="105"/>
                <w:sz w:val="25"/>
                <w:szCs w:val="25"/>
              </w:rPr>
              <w:t>như</w:t>
            </w:r>
            <w:r>
              <w:rPr>
                <w:color w:val="231F20"/>
                <w:spacing w:val="-13"/>
                <w:w w:val="105"/>
                <w:sz w:val="25"/>
                <w:szCs w:val="25"/>
              </w:rPr>
              <w:t xml:space="preserve"> </w:t>
            </w:r>
            <w:r>
              <w:rPr>
                <w:color w:val="231F20"/>
                <w:w w:val="105"/>
                <w:sz w:val="25"/>
                <w:szCs w:val="25"/>
              </w:rPr>
              <w:t>thế</w:t>
            </w:r>
            <w:r>
              <w:rPr>
                <w:color w:val="231F20"/>
                <w:spacing w:val="-12"/>
                <w:w w:val="105"/>
                <w:sz w:val="25"/>
                <w:szCs w:val="25"/>
              </w:rPr>
              <w:t xml:space="preserve"> </w:t>
            </w:r>
            <w:r>
              <w:rPr>
                <w:color w:val="231F20"/>
                <w:w w:val="105"/>
                <w:sz w:val="25"/>
                <w:szCs w:val="25"/>
              </w:rPr>
              <w:t>nào?</w:t>
            </w:r>
          </w:p>
          <w:p w:rsidR="00E70FF6" w:rsidRPr="00E70FF6" w:rsidRDefault="00E70FF6" w:rsidP="00E70FF6">
            <w:pPr>
              <w:pStyle w:val="TableParagraph"/>
              <w:tabs>
                <w:tab w:val="left" w:pos="324"/>
              </w:tabs>
              <w:kinsoku w:val="0"/>
              <w:overflowPunct w:val="0"/>
              <w:adjustRightInd w:val="0"/>
              <w:spacing w:before="42" w:line="276" w:lineRule="auto"/>
              <w:ind w:right="97"/>
              <w:rPr>
                <w:color w:val="231F20"/>
                <w:spacing w:val="-3"/>
                <w:sz w:val="25"/>
                <w:szCs w:val="25"/>
              </w:rPr>
            </w:pPr>
            <w:r>
              <w:rPr>
                <w:color w:val="231F20"/>
                <w:spacing w:val="-3"/>
                <w:sz w:val="25"/>
                <w:szCs w:val="25"/>
              </w:rPr>
              <w:t xml:space="preserve">- </w:t>
            </w:r>
            <w:r w:rsidRPr="00E70FF6">
              <w:rPr>
                <w:color w:val="231F20"/>
                <w:spacing w:val="-3"/>
                <w:sz w:val="25"/>
                <w:szCs w:val="25"/>
              </w:rPr>
              <w:t>Quy trình nuôi tôm thẻ chân trắng gồm những công đoạn nào?</w:t>
            </w:r>
          </w:p>
          <w:p w:rsidR="00E70FF6" w:rsidRDefault="00E70FF6" w:rsidP="00E70FF6">
            <w:pPr>
              <w:pStyle w:val="TableParagraph"/>
              <w:tabs>
                <w:tab w:val="left" w:pos="324"/>
              </w:tabs>
              <w:kinsoku w:val="0"/>
              <w:overflowPunct w:val="0"/>
              <w:adjustRightInd w:val="0"/>
              <w:spacing w:before="42" w:line="276" w:lineRule="auto"/>
              <w:ind w:right="97"/>
              <w:rPr>
                <w:color w:val="231F20"/>
                <w:spacing w:val="-3"/>
                <w:sz w:val="25"/>
                <w:szCs w:val="25"/>
              </w:rPr>
            </w:pPr>
            <w:r>
              <w:rPr>
                <w:color w:val="231F20"/>
                <w:spacing w:val="-3"/>
                <w:sz w:val="25"/>
                <w:szCs w:val="25"/>
              </w:rPr>
              <w:t xml:space="preserve">- </w:t>
            </w:r>
            <w:r w:rsidRPr="00E70FF6">
              <w:rPr>
                <w:color w:val="231F20"/>
                <w:spacing w:val="-3"/>
                <w:sz w:val="25"/>
                <w:szCs w:val="25"/>
              </w:rPr>
              <w:t>Hãy nêu tên và yêu cầu về kĩ thuật của các hạng mục ao trong trại nuôi tôm thẻ chân trắng.</w:t>
            </w:r>
          </w:p>
          <w:p w:rsidR="00EA760B" w:rsidRPr="0076701C" w:rsidRDefault="00EA760B" w:rsidP="00EA760B">
            <w:pPr>
              <w:pStyle w:val="TableParagraph"/>
              <w:kinsoku w:val="0"/>
              <w:overflowPunct w:val="0"/>
              <w:spacing w:before="25" w:line="266" w:lineRule="auto"/>
              <w:ind w:right="97"/>
              <w:jc w:val="both"/>
              <w:rPr>
                <w:color w:val="231F20"/>
                <w:sz w:val="26"/>
                <w:szCs w:val="26"/>
              </w:rPr>
            </w:pPr>
            <w:r>
              <w:rPr>
                <w:color w:val="000000"/>
                <w:sz w:val="26"/>
                <w:szCs w:val="26"/>
              </w:rPr>
              <w:t>- Việc vệ sinh ao và cấp nước nuôi được thực hiện như thế nào ?</w:t>
            </w:r>
          </w:p>
          <w:p w:rsidR="00EA760B" w:rsidRDefault="00EA760B" w:rsidP="00E70FF6">
            <w:pPr>
              <w:pStyle w:val="TableParagraph"/>
              <w:tabs>
                <w:tab w:val="left" w:pos="324"/>
              </w:tabs>
              <w:kinsoku w:val="0"/>
              <w:overflowPunct w:val="0"/>
              <w:adjustRightInd w:val="0"/>
              <w:spacing w:before="42" w:line="276" w:lineRule="auto"/>
              <w:ind w:right="97"/>
              <w:rPr>
                <w:color w:val="231F20"/>
                <w:spacing w:val="-3"/>
                <w:sz w:val="25"/>
                <w:szCs w:val="25"/>
              </w:rPr>
            </w:pPr>
          </w:p>
          <w:p w:rsidR="00351350" w:rsidRPr="00E70FF6" w:rsidRDefault="00351350" w:rsidP="00E70FF6">
            <w:pPr>
              <w:pStyle w:val="TableParagraph"/>
              <w:tabs>
                <w:tab w:val="left" w:pos="324"/>
              </w:tabs>
              <w:kinsoku w:val="0"/>
              <w:overflowPunct w:val="0"/>
              <w:adjustRightInd w:val="0"/>
              <w:spacing w:before="42" w:line="276" w:lineRule="auto"/>
              <w:ind w:right="97"/>
              <w:rPr>
                <w:color w:val="231F20"/>
                <w:spacing w:val="-3"/>
                <w:sz w:val="25"/>
                <w:szCs w:val="25"/>
              </w:rPr>
            </w:pPr>
            <w:r w:rsidRPr="00351350">
              <w:rPr>
                <w:noProof/>
                <w:color w:val="231F20"/>
                <w:spacing w:val="-3"/>
                <w:sz w:val="25"/>
                <w:szCs w:val="25"/>
                <w:lang w:val="en-US"/>
              </w:rPr>
              <w:lastRenderedPageBreak/>
              <w:drawing>
                <wp:inline distT="0" distB="0" distL="0" distR="0" wp14:anchorId="1687799F" wp14:editId="18471E8C">
                  <wp:extent cx="3193415" cy="22034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3415" cy="2203450"/>
                          </a:xfrm>
                          <a:prstGeom prst="rect">
                            <a:avLst/>
                          </a:prstGeom>
                        </pic:spPr>
                      </pic:pic>
                    </a:graphicData>
                  </a:graphic>
                </wp:inline>
              </w:drawing>
            </w:r>
          </w:p>
          <w:p w:rsidR="00D53CAF" w:rsidRPr="00831193" w:rsidRDefault="00B9466C" w:rsidP="00831193">
            <w:pPr>
              <w:pStyle w:val="TableParagraph"/>
              <w:tabs>
                <w:tab w:val="left" w:pos="3750"/>
              </w:tabs>
              <w:kinsoku w:val="0"/>
              <w:overflowPunct w:val="0"/>
              <w:spacing w:before="3" w:line="276" w:lineRule="auto"/>
              <w:ind w:right="96"/>
              <w:jc w:val="both"/>
              <w:rPr>
                <w:color w:val="231F20"/>
                <w:sz w:val="26"/>
                <w:szCs w:val="26"/>
              </w:rPr>
            </w:pPr>
            <w:r w:rsidRPr="002708E9">
              <w:rPr>
                <w:b/>
                <w:color w:val="000000"/>
                <w:sz w:val="26"/>
                <w:szCs w:val="26"/>
              </w:rPr>
              <w:t>Bước 2: HS t</w:t>
            </w:r>
            <w:r w:rsidR="00D53CAF" w:rsidRPr="002708E9">
              <w:rPr>
                <w:b/>
                <w:color w:val="000000"/>
                <w:sz w:val="26"/>
                <w:szCs w:val="26"/>
              </w:rPr>
              <w:t>hực hiện nhiệm vụ học tập</w:t>
            </w:r>
          </w:p>
          <w:p w:rsidR="00D53CAF" w:rsidRPr="002708E9" w:rsidRDefault="00D53CAF" w:rsidP="00196EC4">
            <w:pPr>
              <w:spacing w:line="276" w:lineRule="auto"/>
              <w:jc w:val="both"/>
              <w:rPr>
                <w:color w:val="000000"/>
                <w:sz w:val="26"/>
                <w:szCs w:val="26"/>
              </w:rPr>
            </w:pPr>
            <w:r w:rsidRPr="002708E9">
              <w:rPr>
                <w:color w:val="000000"/>
                <w:sz w:val="26"/>
                <w:szCs w:val="26"/>
              </w:rPr>
              <w:t xml:space="preserve">- HS </w:t>
            </w:r>
            <w:r w:rsidR="007A72A8">
              <w:rPr>
                <w:color w:val="000000"/>
                <w:sz w:val="26"/>
                <w:szCs w:val="26"/>
              </w:rPr>
              <w:t>đọc thông tin mục 2</w:t>
            </w:r>
            <w:r w:rsidR="00B9466C" w:rsidRPr="002708E9">
              <w:rPr>
                <w:color w:val="000000"/>
                <w:sz w:val="26"/>
                <w:szCs w:val="26"/>
              </w:rPr>
              <w:t>.</w:t>
            </w:r>
            <w:r w:rsidR="007A72A8">
              <w:rPr>
                <w:color w:val="000000"/>
                <w:sz w:val="26"/>
                <w:szCs w:val="26"/>
              </w:rPr>
              <w:t>1.a</w:t>
            </w:r>
            <w:r w:rsidR="00831193">
              <w:rPr>
                <w:color w:val="000000"/>
                <w:sz w:val="26"/>
                <w:szCs w:val="26"/>
              </w:rPr>
              <w:t>.</w:t>
            </w:r>
            <w:r w:rsidR="00B9466C" w:rsidRPr="002708E9">
              <w:rPr>
                <w:color w:val="000000"/>
                <w:sz w:val="26"/>
                <w:szCs w:val="26"/>
              </w:rPr>
              <w:t xml:space="preserve"> SGK </w:t>
            </w:r>
            <w:r w:rsidR="00831193">
              <w:rPr>
                <w:color w:val="000000"/>
                <w:sz w:val="26"/>
                <w:szCs w:val="26"/>
              </w:rPr>
              <w:t>thảo luận nhóm</w:t>
            </w:r>
            <w:r w:rsidRPr="002708E9">
              <w:rPr>
                <w:color w:val="000000"/>
                <w:sz w:val="26"/>
                <w:szCs w:val="26"/>
              </w:rPr>
              <w:t xml:space="preserve"> để trả lời câu hỏi. </w:t>
            </w:r>
          </w:p>
          <w:p w:rsidR="00D53CAF" w:rsidRPr="002708E9" w:rsidRDefault="00D53CAF" w:rsidP="00196EC4">
            <w:pPr>
              <w:spacing w:line="276" w:lineRule="auto"/>
              <w:jc w:val="both"/>
              <w:rPr>
                <w:color w:val="000000"/>
                <w:sz w:val="26"/>
                <w:szCs w:val="26"/>
              </w:rPr>
            </w:pPr>
            <w:r w:rsidRPr="002708E9">
              <w:rPr>
                <w:color w:val="000000"/>
                <w:sz w:val="26"/>
                <w:szCs w:val="26"/>
              </w:rPr>
              <w:t xml:space="preserve">- GV hướng dẫn, hỗ trợ HS (nếu cần thiết). </w:t>
            </w:r>
          </w:p>
          <w:p w:rsidR="00D53CAF" w:rsidRPr="002708E9" w:rsidRDefault="00D53CAF" w:rsidP="00196EC4">
            <w:pPr>
              <w:spacing w:line="276" w:lineRule="auto"/>
              <w:jc w:val="both"/>
              <w:rPr>
                <w:b/>
                <w:color w:val="000000"/>
                <w:sz w:val="26"/>
                <w:szCs w:val="26"/>
              </w:rPr>
            </w:pPr>
            <w:r w:rsidRPr="002708E9">
              <w:rPr>
                <w:b/>
                <w:color w:val="000000"/>
                <w:sz w:val="26"/>
                <w:szCs w:val="26"/>
              </w:rPr>
              <w:t>Bước 3: Báo cáo kết quả hoạt động, thảo luận</w:t>
            </w:r>
          </w:p>
          <w:p w:rsidR="00D53CAF" w:rsidRPr="002708E9" w:rsidRDefault="00D53CAF" w:rsidP="00196EC4">
            <w:pPr>
              <w:spacing w:line="276" w:lineRule="auto"/>
              <w:jc w:val="both"/>
              <w:rPr>
                <w:color w:val="000000"/>
                <w:sz w:val="26"/>
                <w:szCs w:val="26"/>
              </w:rPr>
            </w:pPr>
            <w:r w:rsidRPr="002708E9">
              <w:rPr>
                <w:color w:val="000000"/>
                <w:sz w:val="26"/>
                <w:szCs w:val="26"/>
              </w:rPr>
              <w:t>- GV mời đ</w:t>
            </w:r>
            <w:r w:rsidR="00831193">
              <w:rPr>
                <w:color w:val="000000"/>
                <w:sz w:val="26"/>
                <w:szCs w:val="26"/>
              </w:rPr>
              <w:t>ại diện nhóm</w:t>
            </w:r>
            <w:r w:rsidRPr="002708E9">
              <w:rPr>
                <w:color w:val="000000"/>
                <w:sz w:val="26"/>
                <w:szCs w:val="26"/>
              </w:rPr>
              <w:t xml:space="preserve"> trả lời. </w:t>
            </w:r>
          </w:p>
          <w:p w:rsidR="00D53CAF" w:rsidRPr="002708E9" w:rsidRDefault="00D53CAF" w:rsidP="00196EC4">
            <w:pPr>
              <w:spacing w:line="276" w:lineRule="auto"/>
              <w:jc w:val="both"/>
              <w:rPr>
                <w:color w:val="000000"/>
                <w:sz w:val="26"/>
                <w:szCs w:val="26"/>
              </w:rPr>
            </w:pPr>
            <w:r w:rsidRPr="002708E9">
              <w:rPr>
                <w:color w:val="000000"/>
                <w:sz w:val="26"/>
                <w:szCs w:val="26"/>
              </w:rPr>
              <w:t xml:space="preserve">- GV yêu cầu các HS khác lắng nghe, nhận xét, nêu ý kiến bổ sung (nếu có). </w:t>
            </w:r>
          </w:p>
          <w:p w:rsidR="00D53CAF" w:rsidRPr="002708E9" w:rsidRDefault="00D53CAF" w:rsidP="00196EC4">
            <w:pPr>
              <w:spacing w:line="276" w:lineRule="auto"/>
              <w:jc w:val="both"/>
              <w:rPr>
                <w:b/>
                <w:color w:val="000000"/>
                <w:sz w:val="26"/>
                <w:szCs w:val="26"/>
              </w:rPr>
            </w:pPr>
            <w:r w:rsidRPr="002708E9">
              <w:rPr>
                <w:b/>
                <w:color w:val="000000"/>
                <w:sz w:val="26"/>
                <w:szCs w:val="26"/>
              </w:rPr>
              <w:t>Bước 4: Đánh giá kết quả thực hiện nhiệm vụ học tập</w:t>
            </w:r>
          </w:p>
          <w:p w:rsidR="00D53CAF" w:rsidRPr="002708E9" w:rsidRDefault="00D53CAF" w:rsidP="00196EC4">
            <w:pPr>
              <w:spacing w:line="276" w:lineRule="auto"/>
              <w:jc w:val="both"/>
              <w:rPr>
                <w:color w:val="000000"/>
                <w:sz w:val="26"/>
                <w:szCs w:val="26"/>
              </w:rPr>
            </w:pPr>
            <w:r w:rsidRPr="002708E9">
              <w:rPr>
                <w:color w:val="000000"/>
                <w:sz w:val="26"/>
                <w:szCs w:val="26"/>
              </w:rPr>
              <w:t xml:space="preserve">- GV nhận xét, đánh giá, chuẩn kiến thức. </w:t>
            </w:r>
          </w:p>
          <w:p w:rsidR="00831193" w:rsidRDefault="00D53CAF" w:rsidP="007A72A8">
            <w:pPr>
              <w:spacing w:line="276" w:lineRule="auto"/>
              <w:jc w:val="both"/>
              <w:rPr>
                <w:color w:val="000000"/>
                <w:sz w:val="26"/>
                <w:szCs w:val="26"/>
              </w:rPr>
            </w:pPr>
            <w:r w:rsidRPr="002708E9">
              <w:rPr>
                <w:color w:val="000000"/>
                <w:sz w:val="26"/>
                <w:szCs w:val="26"/>
              </w:rPr>
              <w:t xml:space="preserve">- GV chuyển sang nhiệm vụ mới. </w:t>
            </w: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831193" w:rsidRDefault="00831193" w:rsidP="00196EC4">
            <w:pPr>
              <w:spacing w:line="276" w:lineRule="auto"/>
              <w:jc w:val="both"/>
              <w:rPr>
                <w:color w:val="00000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EA760B" w:rsidRDefault="00EA760B" w:rsidP="007A72A8">
            <w:pPr>
              <w:pStyle w:val="TableParagraph"/>
              <w:kinsoku w:val="0"/>
              <w:overflowPunct w:val="0"/>
              <w:spacing w:before="25" w:line="266" w:lineRule="auto"/>
              <w:ind w:right="97"/>
              <w:jc w:val="both"/>
              <w:rPr>
                <w:b/>
                <w:color w:val="231F20"/>
                <w:sz w:val="26"/>
                <w:szCs w:val="26"/>
              </w:rPr>
            </w:pPr>
          </w:p>
          <w:p w:rsidR="00846278" w:rsidRPr="00846278" w:rsidRDefault="00EA760B" w:rsidP="007A72A8">
            <w:pPr>
              <w:pStyle w:val="TableParagraph"/>
              <w:kinsoku w:val="0"/>
              <w:overflowPunct w:val="0"/>
              <w:spacing w:before="25" w:line="266" w:lineRule="auto"/>
              <w:ind w:right="97"/>
              <w:jc w:val="both"/>
              <w:rPr>
                <w:color w:val="231F20"/>
                <w:sz w:val="26"/>
                <w:szCs w:val="26"/>
              </w:rPr>
            </w:pPr>
            <w:r>
              <w:rPr>
                <w:b/>
                <w:color w:val="231F20"/>
                <w:sz w:val="26"/>
                <w:szCs w:val="26"/>
              </w:rPr>
              <w:t>* Nhiệm vụ 2</w:t>
            </w:r>
            <w:r w:rsidR="00831193" w:rsidRPr="00846278">
              <w:rPr>
                <w:b/>
                <w:color w:val="231F20"/>
                <w:sz w:val="26"/>
                <w:szCs w:val="26"/>
              </w:rPr>
              <w:t>:</w:t>
            </w:r>
            <w:r w:rsidR="00831193" w:rsidRPr="00846278">
              <w:rPr>
                <w:b/>
                <w:color w:val="231F20"/>
                <w:spacing w:val="-4"/>
                <w:sz w:val="26"/>
                <w:szCs w:val="26"/>
              </w:rPr>
              <w:t xml:space="preserve"> </w:t>
            </w:r>
            <w:r w:rsidR="007A72A8" w:rsidRPr="00846278">
              <w:rPr>
                <w:color w:val="231F20"/>
                <w:sz w:val="26"/>
                <w:szCs w:val="26"/>
              </w:rPr>
              <w:t>GV</w:t>
            </w:r>
            <w:r w:rsidR="007A72A8" w:rsidRPr="00846278">
              <w:rPr>
                <w:color w:val="231F20"/>
                <w:spacing w:val="-20"/>
                <w:sz w:val="26"/>
                <w:szCs w:val="26"/>
              </w:rPr>
              <w:t xml:space="preserve"> </w:t>
            </w:r>
            <w:r w:rsidR="007A72A8" w:rsidRPr="00846278">
              <w:rPr>
                <w:color w:val="231F20"/>
                <w:sz w:val="26"/>
                <w:szCs w:val="26"/>
              </w:rPr>
              <w:t>yêu</w:t>
            </w:r>
            <w:r w:rsidR="007A72A8" w:rsidRPr="00846278">
              <w:rPr>
                <w:color w:val="231F20"/>
                <w:spacing w:val="-19"/>
                <w:sz w:val="26"/>
                <w:szCs w:val="26"/>
              </w:rPr>
              <w:t xml:space="preserve"> </w:t>
            </w:r>
            <w:r w:rsidR="007A72A8" w:rsidRPr="00846278">
              <w:rPr>
                <w:color w:val="231F20"/>
                <w:sz w:val="26"/>
                <w:szCs w:val="26"/>
              </w:rPr>
              <w:t>cầu</w:t>
            </w:r>
            <w:r w:rsidR="007A72A8" w:rsidRPr="00846278">
              <w:rPr>
                <w:color w:val="231F20"/>
                <w:spacing w:val="-20"/>
                <w:sz w:val="26"/>
                <w:szCs w:val="26"/>
              </w:rPr>
              <w:t xml:space="preserve"> </w:t>
            </w:r>
            <w:r w:rsidR="007A72A8" w:rsidRPr="00846278">
              <w:rPr>
                <w:color w:val="231F20"/>
                <w:sz w:val="26"/>
                <w:szCs w:val="26"/>
              </w:rPr>
              <w:t>HS</w:t>
            </w:r>
            <w:r w:rsidR="007A72A8" w:rsidRPr="00846278">
              <w:rPr>
                <w:color w:val="231F20"/>
                <w:spacing w:val="-20"/>
                <w:sz w:val="26"/>
                <w:szCs w:val="26"/>
              </w:rPr>
              <w:t xml:space="preserve"> </w:t>
            </w:r>
            <w:r w:rsidR="007A72A8" w:rsidRPr="00846278">
              <w:rPr>
                <w:color w:val="231F20"/>
                <w:sz w:val="26"/>
                <w:szCs w:val="26"/>
              </w:rPr>
              <w:t>xem</w:t>
            </w:r>
            <w:r w:rsidR="007A72A8" w:rsidRPr="00846278">
              <w:rPr>
                <w:color w:val="231F20"/>
                <w:spacing w:val="-19"/>
                <w:sz w:val="26"/>
                <w:szCs w:val="26"/>
              </w:rPr>
              <w:t xml:space="preserve"> </w:t>
            </w:r>
            <w:r w:rsidR="007A72A8" w:rsidRPr="00846278">
              <w:rPr>
                <w:color w:val="231F20"/>
                <w:sz w:val="26"/>
                <w:szCs w:val="26"/>
              </w:rPr>
              <w:t>video,</w:t>
            </w:r>
            <w:r w:rsidR="007A72A8" w:rsidRPr="00846278">
              <w:rPr>
                <w:color w:val="231F20"/>
                <w:spacing w:val="-19"/>
                <w:sz w:val="26"/>
                <w:szCs w:val="26"/>
              </w:rPr>
              <w:t xml:space="preserve"> </w:t>
            </w:r>
            <w:r w:rsidR="007A72A8" w:rsidRPr="00846278">
              <w:rPr>
                <w:color w:val="231F20"/>
                <w:sz w:val="26"/>
                <w:szCs w:val="26"/>
              </w:rPr>
              <w:t>nghiên</w:t>
            </w:r>
            <w:r w:rsidR="007A72A8" w:rsidRPr="00846278">
              <w:rPr>
                <w:color w:val="231F20"/>
                <w:spacing w:val="-20"/>
                <w:sz w:val="26"/>
                <w:szCs w:val="26"/>
              </w:rPr>
              <w:t xml:space="preserve"> </w:t>
            </w:r>
            <w:r w:rsidR="007A72A8" w:rsidRPr="00846278">
              <w:rPr>
                <w:color w:val="231F20"/>
                <w:sz w:val="26"/>
                <w:szCs w:val="26"/>
              </w:rPr>
              <w:t>cứu</w:t>
            </w:r>
            <w:r w:rsidR="007A72A8" w:rsidRPr="00846278">
              <w:rPr>
                <w:color w:val="231F20"/>
                <w:spacing w:val="-20"/>
                <w:sz w:val="26"/>
                <w:szCs w:val="26"/>
              </w:rPr>
              <w:t xml:space="preserve"> </w:t>
            </w:r>
            <w:r w:rsidR="007A72A8" w:rsidRPr="00846278">
              <w:rPr>
                <w:color w:val="231F20"/>
                <w:sz w:val="26"/>
                <w:szCs w:val="26"/>
              </w:rPr>
              <w:t>mục 2.</w:t>
            </w:r>
            <w:r w:rsidR="00846278">
              <w:rPr>
                <w:color w:val="231F20"/>
                <w:sz w:val="26"/>
                <w:szCs w:val="26"/>
              </w:rPr>
              <w:t>2</w:t>
            </w:r>
            <w:r w:rsidR="007A72A8" w:rsidRPr="00846278">
              <w:rPr>
                <w:color w:val="231F20"/>
                <w:sz w:val="26"/>
                <w:szCs w:val="26"/>
              </w:rPr>
              <w:t xml:space="preserve"> trong SGK, thảo luận nhóm và trả lời các câu</w:t>
            </w:r>
            <w:r w:rsidR="007A72A8" w:rsidRPr="00846278">
              <w:rPr>
                <w:color w:val="231F20"/>
                <w:spacing w:val="-20"/>
                <w:sz w:val="26"/>
                <w:szCs w:val="26"/>
              </w:rPr>
              <w:t xml:space="preserve"> </w:t>
            </w:r>
            <w:r w:rsidR="007A72A8" w:rsidRPr="00846278">
              <w:rPr>
                <w:color w:val="231F20"/>
                <w:sz w:val="26"/>
                <w:szCs w:val="26"/>
              </w:rPr>
              <w:t>hỏi:</w:t>
            </w:r>
            <w:r w:rsidR="00846278">
              <w:rPr>
                <w:color w:val="231F20"/>
                <w:sz w:val="26"/>
                <w:szCs w:val="26"/>
              </w:rPr>
              <w:t>(</w:t>
            </w:r>
            <w:r w:rsidR="00846278" w:rsidRPr="00846278">
              <w:rPr>
                <w:color w:val="231F20"/>
                <w:sz w:val="26"/>
                <w:szCs w:val="26"/>
              </w:rPr>
              <w:t>Video 2: Cách chọn và thả tôm thẻ chân trắng giống htt</w:t>
            </w:r>
            <w:hyperlink r:id="rId12" w:history="1">
              <w:r w:rsidR="00846278" w:rsidRPr="00846278">
                <w:rPr>
                  <w:color w:val="231F20"/>
                  <w:sz w:val="26"/>
                  <w:szCs w:val="26"/>
                </w:rPr>
                <w:t>ps://w</w:t>
              </w:r>
            </w:hyperlink>
            <w:r w:rsidR="00846278" w:rsidRPr="00846278">
              <w:rPr>
                <w:color w:val="231F20"/>
                <w:sz w:val="26"/>
                <w:szCs w:val="26"/>
              </w:rPr>
              <w:t>ww.yo</w:t>
            </w:r>
            <w:hyperlink r:id="rId13" w:history="1">
              <w:r w:rsidR="00846278" w:rsidRPr="00846278">
                <w:rPr>
                  <w:color w:val="231F20"/>
                  <w:sz w:val="26"/>
                  <w:szCs w:val="26"/>
                </w:rPr>
                <w:t>utube.com/watch?v=NwoyfEVCkF4</w:t>
              </w:r>
            </w:hyperlink>
            <w:r w:rsidR="00846278">
              <w:rPr>
                <w:color w:val="231F20"/>
                <w:sz w:val="26"/>
                <w:szCs w:val="26"/>
              </w:rPr>
              <w:t>)</w:t>
            </w:r>
          </w:p>
          <w:p w:rsidR="007A72A8" w:rsidRPr="00846278" w:rsidRDefault="007A72A8" w:rsidP="007A72A8">
            <w:pPr>
              <w:spacing w:line="276" w:lineRule="auto"/>
              <w:jc w:val="both"/>
              <w:rPr>
                <w:color w:val="231F20"/>
                <w:sz w:val="26"/>
                <w:szCs w:val="26"/>
              </w:rPr>
            </w:pPr>
            <w:r w:rsidRPr="00846278">
              <w:rPr>
                <w:color w:val="231F20"/>
                <w:spacing w:val="-10"/>
                <w:sz w:val="26"/>
                <w:szCs w:val="26"/>
              </w:rPr>
              <w:t xml:space="preserve">- Tôm </w:t>
            </w:r>
            <w:r w:rsidRPr="00846278">
              <w:rPr>
                <w:color w:val="231F20"/>
                <w:sz w:val="26"/>
                <w:szCs w:val="26"/>
              </w:rPr>
              <w:t>giống cần đạt những tiêu chuẩn</w:t>
            </w:r>
            <w:r w:rsidRPr="00846278">
              <w:rPr>
                <w:color w:val="231F20"/>
                <w:spacing w:val="-21"/>
                <w:sz w:val="26"/>
                <w:szCs w:val="26"/>
              </w:rPr>
              <w:t xml:space="preserve"> </w:t>
            </w:r>
            <w:r w:rsidRPr="00846278">
              <w:rPr>
                <w:color w:val="231F20"/>
                <w:sz w:val="26"/>
                <w:szCs w:val="26"/>
              </w:rPr>
              <w:t>nào?</w:t>
            </w:r>
          </w:p>
          <w:p w:rsidR="00FD3476" w:rsidRPr="002708E9" w:rsidRDefault="00831193" w:rsidP="00846278">
            <w:pPr>
              <w:spacing w:line="276" w:lineRule="auto"/>
              <w:jc w:val="both"/>
              <w:rPr>
                <w:color w:val="231F20"/>
                <w:sz w:val="26"/>
                <w:szCs w:val="26"/>
              </w:rPr>
            </w:pPr>
            <w:r w:rsidRPr="00846278">
              <w:rPr>
                <w:color w:val="231F20"/>
                <w:sz w:val="26"/>
                <w:szCs w:val="26"/>
              </w:rPr>
              <w:t>-</w:t>
            </w:r>
            <w:r w:rsidR="007A72A8" w:rsidRPr="00846278">
              <w:rPr>
                <w:color w:val="231F20"/>
                <w:sz w:val="26"/>
                <w:szCs w:val="26"/>
              </w:rPr>
              <w:t xml:space="preserve"> </w:t>
            </w:r>
            <w:r w:rsidR="007A72A8" w:rsidRPr="00846278">
              <w:rPr>
                <w:color w:val="231F20"/>
                <w:spacing w:val="-3"/>
                <w:sz w:val="26"/>
                <w:szCs w:val="26"/>
              </w:rPr>
              <w:t xml:space="preserve">Việc </w:t>
            </w:r>
            <w:r w:rsidR="007A72A8" w:rsidRPr="00846278">
              <w:rPr>
                <w:color w:val="231F20"/>
                <w:sz w:val="26"/>
                <w:szCs w:val="26"/>
              </w:rPr>
              <w:t>thả tôm giống thực hiện như thế</w:t>
            </w:r>
            <w:r w:rsidR="007A72A8" w:rsidRPr="00846278">
              <w:rPr>
                <w:color w:val="231F20"/>
                <w:spacing w:val="-32"/>
                <w:sz w:val="26"/>
                <w:szCs w:val="26"/>
              </w:rPr>
              <w:t xml:space="preserve"> </w:t>
            </w:r>
            <w:r w:rsidR="007A72A8" w:rsidRPr="00846278">
              <w:rPr>
                <w:color w:val="231F20"/>
                <w:sz w:val="26"/>
                <w:szCs w:val="26"/>
              </w:rPr>
              <w:t>nào?</w:t>
            </w:r>
          </w:p>
          <w:p w:rsidR="00831193" w:rsidRPr="00831193" w:rsidRDefault="00831193" w:rsidP="00831193">
            <w:pPr>
              <w:pStyle w:val="TableParagraph"/>
              <w:tabs>
                <w:tab w:val="left" w:pos="3750"/>
              </w:tabs>
              <w:kinsoku w:val="0"/>
              <w:overflowPunct w:val="0"/>
              <w:spacing w:before="3" w:line="276" w:lineRule="auto"/>
              <w:ind w:right="96"/>
              <w:jc w:val="both"/>
              <w:rPr>
                <w:color w:val="231F20"/>
                <w:sz w:val="26"/>
                <w:szCs w:val="26"/>
              </w:rPr>
            </w:pPr>
            <w:r w:rsidRPr="002708E9">
              <w:rPr>
                <w:b/>
                <w:color w:val="000000"/>
                <w:sz w:val="26"/>
                <w:szCs w:val="26"/>
              </w:rPr>
              <w:t>Bước 2: HS thực hiện nhiệm vụ học tập</w:t>
            </w:r>
          </w:p>
          <w:p w:rsidR="00831193" w:rsidRPr="002708E9" w:rsidRDefault="00846278" w:rsidP="00831193">
            <w:pPr>
              <w:spacing w:line="276" w:lineRule="auto"/>
              <w:jc w:val="both"/>
              <w:rPr>
                <w:color w:val="000000"/>
                <w:sz w:val="26"/>
                <w:szCs w:val="26"/>
              </w:rPr>
            </w:pPr>
            <w:r>
              <w:rPr>
                <w:color w:val="000000"/>
                <w:sz w:val="26"/>
                <w:szCs w:val="26"/>
              </w:rPr>
              <w:t>- HS đọc thông tin mục 2</w:t>
            </w:r>
            <w:r w:rsidR="00831193" w:rsidRPr="002708E9">
              <w:rPr>
                <w:color w:val="000000"/>
                <w:sz w:val="26"/>
                <w:szCs w:val="26"/>
              </w:rPr>
              <w:t>.</w:t>
            </w:r>
            <w:r w:rsidR="002024DD">
              <w:rPr>
                <w:color w:val="000000"/>
                <w:sz w:val="26"/>
                <w:szCs w:val="26"/>
              </w:rPr>
              <w:t>2.</w:t>
            </w:r>
            <w:r w:rsidR="00831193" w:rsidRPr="002708E9">
              <w:rPr>
                <w:color w:val="000000"/>
                <w:sz w:val="26"/>
                <w:szCs w:val="26"/>
              </w:rPr>
              <w:t xml:space="preserve"> SGK </w:t>
            </w:r>
            <w:r w:rsidR="00831193">
              <w:rPr>
                <w:color w:val="000000"/>
                <w:sz w:val="26"/>
                <w:szCs w:val="26"/>
              </w:rPr>
              <w:t>thảo luận nhóm</w:t>
            </w:r>
            <w:r w:rsidR="00831193" w:rsidRPr="002708E9">
              <w:rPr>
                <w:color w:val="000000"/>
                <w:sz w:val="26"/>
                <w:szCs w:val="26"/>
              </w:rPr>
              <w:t xml:space="preserve"> để trả lời câu hỏi. </w:t>
            </w:r>
          </w:p>
          <w:p w:rsidR="00831193" w:rsidRPr="002708E9" w:rsidRDefault="00831193" w:rsidP="00831193">
            <w:pPr>
              <w:spacing w:line="276" w:lineRule="auto"/>
              <w:jc w:val="both"/>
              <w:rPr>
                <w:color w:val="000000"/>
                <w:sz w:val="26"/>
                <w:szCs w:val="26"/>
              </w:rPr>
            </w:pPr>
            <w:r w:rsidRPr="002708E9">
              <w:rPr>
                <w:color w:val="000000"/>
                <w:sz w:val="26"/>
                <w:szCs w:val="26"/>
              </w:rPr>
              <w:t xml:space="preserve">- GV hướng dẫn, hỗ trợ HS (nếu cần thiết). </w:t>
            </w:r>
          </w:p>
          <w:p w:rsidR="00831193" w:rsidRPr="002708E9" w:rsidRDefault="00831193" w:rsidP="00831193">
            <w:pPr>
              <w:spacing w:line="276" w:lineRule="auto"/>
              <w:jc w:val="both"/>
              <w:rPr>
                <w:b/>
                <w:color w:val="000000"/>
                <w:sz w:val="26"/>
                <w:szCs w:val="26"/>
              </w:rPr>
            </w:pPr>
            <w:r w:rsidRPr="002708E9">
              <w:rPr>
                <w:b/>
                <w:color w:val="000000"/>
                <w:sz w:val="26"/>
                <w:szCs w:val="26"/>
              </w:rPr>
              <w:t>Bước 3: Báo cáo kết quả hoạt động, thảo luận</w:t>
            </w:r>
          </w:p>
          <w:p w:rsidR="00831193" w:rsidRPr="002708E9" w:rsidRDefault="00831193" w:rsidP="00831193">
            <w:pPr>
              <w:spacing w:line="276" w:lineRule="auto"/>
              <w:jc w:val="both"/>
              <w:rPr>
                <w:color w:val="000000"/>
                <w:sz w:val="26"/>
                <w:szCs w:val="26"/>
              </w:rPr>
            </w:pPr>
            <w:r w:rsidRPr="002708E9">
              <w:rPr>
                <w:color w:val="000000"/>
                <w:sz w:val="26"/>
                <w:szCs w:val="26"/>
              </w:rPr>
              <w:t>- GV mời đ</w:t>
            </w:r>
            <w:r>
              <w:rPr>
                <w:color w:val="000000"/>
                <w:sz w:val="26"/>
                <w:szCs w:val="26"/>
              </w:rPr>
              <w:t>ại diện nhóm</w:t>
            </w:r>
            <w:r w:rsidRPr="002708E9">
              <w:rPr>
                <w:color w:val="000000"/>
                <w:sz w:val="26"/>
                <w:szCs w:val="26"/>
              </w:rPr>
              <w:t xml:space="preserve"> trả lời. </w:t>
            </w:r>
          </w:p>
          <w:p w:rsidR="00831193" w:rsidRPr="002708E9" w:rsidRDefault="00831193" w:rsidP="00831193">
            <w:pPr>
              <w:spacing w:line="276" w:lineRule="auto"/>
              <w:jc w:val="both"/>
              <w:rPr>
                <w:color w:val="000000"/>
                <w:sz w:val="26"/>
                <w:szCs w:val="26"/>
              </w:rPr>
            </w:pPr>
            <w:r w:rsidRPr="002708E9">
              <w:rPr>
                <w:color w:val="000000"/>
                <w:sz w:val="26"/>
                <w:szCs w:val="26"/>
              </w:rPr>
              <w:t xml:space="preserve">- GV yêu cầu các HS khác lắng nghe, nhận xét, nêu ý kiến bổ sung (nếu có). </w:t>
            </w:r>
          </w:p>
          <w:p w:rsidR="00831193" w:rsidRPr="002708E9" w:rsidRDefault="00831193" w:rsidP="00831193">
            <w:pPr>
              <w:spacing w:line="276" w:lineRule="auto"/>
              <w:jc w:val="both"/>
              <w:rPr>
                <w:b/>
                <w:color w:val="000000"/>
                <w:sz w:val="26"/>
                <w:szCs w:val="26"/>
              </w:rPr>
            </w:pPr>
            <w:r w:rsidRPr="002708E9">
              <w:rPr>
                <w:b/>
                <w:color w:val="000000"/>
                <w:sz w:val="26"/>
                <w:szCs w:val="26"/>
              </w:rPr>
              <w:t>Bước 4: Đánh giá kết quả thực hiện nhiệm vụ học tập</w:t>
            </w:r>
          </w:p>
          <w:p w:rsidR="00831193" w:rsidRPr="002708E9" w:rsidRDefault="00831193" w:rsidP="00831193">
            <w:pPr>
              <w:spacing w:line="276" w:lineRule="auto"/>
              <w:jc w:val="both"/>
              <w:rPr>
                <w:color w:val="000000"/>
                <w:sz w:val="26"/>
                <w:szCs w:val="26"/>
              </w:rPr>
            </w:pPr>
            <w:r w:rsidRPr="002708E9">
              <w:rPr>
                <w:color w:val="000000"/>
                <w:sz w:val="26"/>
                <w:szCs w:val="26"/>
              </w:rPr>
              <w:t xml:space="preserve">- GV nhận xét, đánh giá, chuẩn kiến thức. </w:t>
            </w:r>
          </w:p>
          <w:p w:rsidR="00831193" w:rsidRDefault="00831193" w:rsidP="00831193">
            <w:pPr>
              <w:spacing w:line="276" w:lineRule="auto"/>
              <w:jc w:val="both"/>
              <w:rPr>
                <w:color w:val="000000"/>
                <w:sz w:val="26"/>
                <w:szCs w:val="26"/>
              </w:rPr>
            </w:pPr>
            <w:r w:rsidRPr="002708E9">
              <w:rPr>
                <w:color w:val="000000"/>
                <w:sz w:val="26"/>
                <w:szCs w:val="26"/>
              </w:rPr>
              <w:t>- GV chuyển sang nhiệm vụ mới.</w:t>
            </w:r>
          </w:p>
          <w:p w:rsidR="00D95970" w:rsidRPr="00846278" w:rsidRDefault="00EA760B" w:rsidP="00D95970">
            <w:pPr>
              <w:pStyle w:val="TableParagraph"/>
              <w:kinsoku w:val="0"/>
              <w:overflowPunct w:val="0"/>
              <w:spacing w:before="25" w:line="266" w:lineRule="auto"/>
              <w:ind w:right="97"/>
              <w:jc w:val="both"/>
              <w:rPr>
                <w:color w:val="231F20"/>
                <w:sz w:val="26"/>
                <w:szCs w:val="26"/>
              </w:rPr>
            </w:pPr>
            <w:r>
              <w:rPr>
                <w:b/>
                <w:color w:val="231F20"/>
                <w:sz w:val="26"/>
                <w:szCs w:val="26"/>
              </w:rPr>
              <w:t>* Nhiệm vụ 3</w:t>
            </w:r>
            <w:r w:rsidR="00D95970" w:rsidRPr="00846278">
              <w:rPr>
                <w:b/>
                <w:color w:val="231F20"/>
                <w:sz w:val="26"/>
                <w:szCs w:val="26"/>
              </w:rPr>
              <w:t>:</w:t>
            </w:r>
            <w:r w:rsidR="00D95970" w:rsidRPr="00846278">
              <w:rPr>
                <w:b/>
                <w:color w:val="231F20"/>
                <w:spacing w:val="-4"/>
                <w:sz w:val="26"/>
                <w:szCs w:val="26"/>
              </w:rPr>
              <w:t xml:space="preserve"> </w:t>
            </w:r>
            <w:r w:rsidR="00D95970">
              <w:rPr>
                <w:color w:val="231F20"/>
                <w:sz w:val="26"/>
                <w:szCs w:val="26"/>
              </w:rPr>
              <w:t>Y</w:t>
            </w:r>
            <w:r w:rsidR="00D95970" w:rsidRPr="00846278">
              <w:rPr>
                <w:color w:val="231F20"/>
                <w:sz w:val="26"/>
                <w:szCs w:val="26"/>
              </w:rPr>
              <w:t>êu</w:t>
            </w:r>
            <w:r w:rsidR="00D95970" w:rsidRPr="00846278">
              <w:rPr>
                <w:color w:val="231F20"/>
                <w:spacing w:val="-19"/>
                <w:sz w:val="26"/>
                <w:szCs w:val="26"/>
              </w:rPr>
              <w:t xml:space="preserve"> </w:t>
            </w:r>
            <w:r w:rsidR="00D95970" w:rsidRPr="00846278">
              <w:rPr>
                <w:color w:val="231F20"/>
                <w:sz w:val="26"/>
                <w:szCs w:val="26"/>
              </w:rPr>
              <w:t>cầu</w:t>
            </w:r>
            <w:r w:rsidR="00D95970" w:rsidRPr="00846278">
              <w:rPr>
                <w:color w:val="231F20"/>
                <w:spacing w:val="-20"/>
                <w:sz w:val="26"/>
                <w:szCs w:val="26"/>
              </w:rPr>
              <w:t xml:space="preserve"> </w:t>
            </w:r>
            <w:r w:rsidR="00D95970" w:rsidRPr="00846278">
              <w:rPr>
                <w:color w:val="231F20"/>
                <w:sz w:val="26"/>
                <w:szCs w:val="26"/>
              </w:rPr>
              <w:t>HS</w:t>
            </w:r>
            <w:r w:rsidR="00D95970" w:rsidRPr="00846278">
              <w:rPr>
                <w:color w:val="231F20"/>
                <w:spacing w:val="-20"/>
                <w:sz w:val="26"/>
                <w:szCs w:val="26"/>
              </w:rPr>
              <w:t xml:space="preserve"> </w:t>
            </w:r>
            <w:r w:rsidR="00D95970" w:rsidRPr="00846278">
              <w:rPr>
                <w:color w:val="231F20"/>
                <w:spacing w:val="-19"/>
                <w:sz w:val="26"/>
                <w:szCs w:val="26"/>
              </w:rPr>
              <w:t xml:space="preserve"> </w:t>
            </w:r>
            <w:r w:rsidR="00D95970" w:rsidRPr="00846278">
              <w:rPr>
                <w:color w:val="231F20"/>
                <w:sz w:val="26"/>
                <w:szCs w:val="26"/>
              </w:rPr>
              <w:t>nghiên</w:t>
            </w:r>
            <w:r w:rsidR="00D95970" w:rsidRPr="00846278">
              <w:rPr>
                <w:color w:val="231F20"/>
                <w:spacing w:val="-20"/>
                <w:sz w:val="26"/>
                <w:szCs w:val="26"/>
              </w:rPr>
              <w:t xml:space="preserve"> </w:t>
            </w:r>
            <w:r w:rsidR="00D95970" w:rsidRPr="00846278">
              <w:rPr>
                <w:color w:val="231F20"/>
                <w:sz w:val="26"/>
                <w:szCs w:val="26"/>
              </w:rPr>
              <w:t>cứu</w:t>
            </w:r>
            <w:r w:rsidR="00D95970" w:rsidRPr="00846278">
              <w:rPr>
                <w:color w:val="231F20"/>
                <w:spacing w:val="-20"/>
                <w:sz w:val="26"/>
                <w:szCs w:val="26"/>
              </w:rPr>
              <w:t xml:space="preserve"> </w:t>
            </w:r>
            <w:r w:rsidR="00D95970" w:rsidRPr="00846278">
              <w:rPr>
                <w:color w:val="231F20"/>
                <w:sz w:val="26"/>
                <w:szCs w:val="26"/>
              </w:rPr>
              <w:t>mục 2.</w:t>
            </w:r>
            <w:r w:rsidR="00D95970">
              <w:rPr>
                <w:color w:val="231F20"/>
                <w:sz w:val="26"/>
                <w:szCs w:val="26"/>
              </w:rPr>
              <w:t>3</w:t>
            </w:r>
            <w:r w:rsidR="00D95970" w:rsidRPr="00846278">
              <w:rPr>
                <w:color w:val="231F20"/>
                <w:sz w:val="26"/>
                <w:szCs w:val="26"/>
              </w:rPr>
              <w:t xml:space="preserve"> </w:t>
            </w:r>
            <w:r w:rsidR="00A04DA6">
              <w:rPr>
                <w:color w:val="231F20"/>
                <w:sz w:val="26"/>
                <w:szCs w:val="26"/>
              </w:rPr>
              <w:t xml:space="preserve"> và 2.4 </w:t>
            </w:r>
            <w:r w:rsidR="00D95970" w:rsidRPr="00846278">
              <w:rPr>
                <w:color w:val="231F20"/>
                <w:sz w:val="26"/>
                <w:szCs w:val="26"/>
              </w:rPr>
              <w:t>trong SGK, thảo luận nhóm và trả lời các câu</w:t>
            </w:r>
            <w:r w:rsidR="00D95970" w:rsidRPr="00846278">
              <w:rPr>
                <w:color w:val="231F20"/>
                <w:spacing w:val="-20"/>
                <w:sz w:val="26"/>
                <w:szCs w:val="26"/>
              </w:rPr>
              <w:t xml:space="preserve"> </w:t>
            </w:r>
            <w:r w:rsidR="00D95970" w:rsidRPr="00846278">
              <w:rPr>
                <w:color w:val="231F20"/>
                <w:sz w:val="26"/>
                <w:szCs w:val="26"/>
              </w:rPr>
              <w:t>hỏi</w:t>
            </w:r>
            <w:r w:rsidR="00D95970">
              <w:rPr>
                <w:color w:val="231F20"/>
                <w:sz w:val="26"/>
                <w:szCs w:val="26"/>
              </w:rPr>
              <w:t> :</w:t>
            </w:r>
          </w:p>
          <w:p w:rsidR="00D95970" w:rsidRDefault="00D95970" w:rsidP="00D95970">
            <w:pPr>
              <w:pStyle w:val="TableParagraph"/>
              <w:kinsoku w:val="0"/>
              <w:overflowPunct w:val="0"/>
              <w:spacing w:line="286" w:lineRule="exact"/>
              <w:jc w:val="both"/>
              <w:rPr>
                <w:color w:val="231F20"/>
                <w:sz w:val="25"/>
                <w:szCs w:val="25"/>
              </w:rPr>
            </w:pPr>
            <w:r>
              <w:rPr>
                <w:color w:val="231F20"/>
                <w:sz w:val="25"/>
                <w:szCs w:val="25"/>
              </w:rPr>
              <w:t>+ Nêu đặc điểm của thức ăn cho tôm.</w:t>
            </w:r>
          </w:p>
          <w:p w:rsidR="00D95970" w:rsidRDefault="00D95970" w:rsidP="00D95970">
            <w:pPr>
              <w:pStyle w:val="TableParagraph"/>
              <w:kinsoku w:val="0"/>
              <w:overflowPunct w:val="0"/>
              <w:spacing w:before="42"/>
              <w:jc w:val="both"/>
              <w:rPr>
                <w:color w:val="231F20"/>
                <w:w w:val="105"/>
                <w:sz w:val="25"/>
                <w:szCs w:val="25"/>
              </w:rPr>
            </w:pPr>
            <w:r>
              <w:rPr>
                <w:color w:val="231F20"/>
                <w:w w:val="105"/>
                <w:sz w:val="25"/>
                <w:szCs w:val="25"/>
              </w:rPr>
              <w:t>+ Việc cho tôm ăn cần thực hiện như thế nào?</w:t>
            </w:r>
          </w:p>
          <w:p w:rsidR="00D95970" w:rsidRDefault="00D95970" w:rsidP="00D95970">
            <w:pPr>
              <w:pStyle w:val="TableParagraph"/>
              <w:kinsoku w:val="0"/>
              <w:overflowPunct w:val="0"/>
              <w:spacing w:before="43" w:line="276" w:lineRule="auto"/>
              <w:ind w:right="99"/>
              <w:jc w:val="both"/>
              <w:rPr>
                <w:color w:val="231F20"/>
                <w:w w:val="105"/>
                <w:sz w:val="25"/>
                <w:szCs w:val="25"/>
              </w:rPr>
            </w:pPr>
            <w:r>
              <w:rPr>
                <w:color w:val="231F20"/>
                <w:w w:val="105"/>
                <w:sz w:val="25"/>
                <w:szCs w:val="25"/>
              </w:rPr>
              <w:t>+</w:t>
            </w:r>
            <w:r>
              <w:rPr>
                <w:color w:val="231F20"/>
                <w:spacing w:val="-6"/>
                <w:w w:val="105"/>
                <w:sz w:val="25"/>
                <w:szCs w:val="25"/>
              </w:rPr>
              <w:t xml:space="preserve"> </w:t>
            </w:r>
            <w:r>
              <w:rPr>
                <w:color w:val="231F20"/>
                <w:w w:val="105"/>
                <w:sz w:val="25"/>
                <w:szCs w:val="25"/>
              </w:rPr>
              <w:t>Để</w:t>
            </w:r>
            <w:r>
              <w:rPr>
                <w:color w:val="231F20"/>
                <w:spacing w:val="-6"/>
                <w:w w:val="105"/>
                <w:sz w:val="25"/>
                <w:szCs w:val="25"/>
              </w:rPr>
              <w:t xml:space="preserve"> </w:t>
            </w:r>
            <w:r>
              <w:rPr>
                <w:color w:val="231F20"/>
                <w:w w:val="105"/>
                <w:sz w:val="25"/>
                <w:szCs w:val="25"/>
              </w:rPr>
              <w:t>đảm</w:t>
            </w:r>
            <w:r>
              <w:rPr>
                <w:color w:val="231F20"/>
                <w:spacing w:val="-6"/>
                <w:w w:val="105"/>
                <w:sz w:val="25"/>
                <w:szCs w:val="25"/>
              </w:rPr>
              <w:t xml:space="preserve"> </w:t>
            </w:r>
            <w:r>
              <w:rPr>
                <w:color w:val="231F20"/>
                <w:w w:val="105"/>
                <w:sz w:val="25"/>
                <w:szCs w:val="25"/>
              </w:rPr>
              <w:t>bảo</w:t>
            </w:r>
            <w:r>
              <w:rPr>
                <w:color w:val="231F20"/>
                <w:spacing w:val="-6"/>
                <w:w w:val="105"/>
                <w:sz w:val="25"/>
                <w:szCs w:val="25"/>
              </w:rPr>
              <w:t xml:space="preserve"> </w:t>
            </w:r>
            <w:r>
              <w:rPr>
                <w:color w:val="231F20"/>
                <w:w w:val="105"/>
                <w:sz w:val="25"/>
                <w:szCs w:val="25"/>
              </w:rPr>
              <w:t>tôm</w:t>
            </w:r>
            <w:r>
              <w:rPr>
                <w:color w:val="231F20"/>
                <w:spacing w:val="-6"/>
                <w:w w:val="105"/>
                <w:sz w:val="25"/>
                <w:szCs w:val="25"/>
              </w:rPr>
              <w:t xml:space="preserve"> </w:t>
            </w:r>
            <w:r>
              <w:rPr>
                <w:color w:val="231F20"/>
                <w:w w:val="105"/>
                <w:sz w:val="25"/>
                <w:szCs w:val="25"/>
              </w:rPr>
              <w:t>phát</w:t>
            </w:r>
            <w:r>
              <w:rPr>
                <w:color w:val="231F20"/>
                <w:spacing w:val="-6"/>
                <w:w w:val="105"/>
                <w:sz w:val="25"/>
                <w:szCs w:val="25"/>
              </w:rPr>
              <w:t xml:space="preserve"> </w:t>
            </w:r>
            <w:r>
              <w:rPr>
                <w:color w:val="231F20"/>
                <w:w w:val="105"/>
                <w:sz w:val="25"/>
                <w:szCs w:val="25"/>
              </w:rPr>
              <w:t>triển</w:t>
            </w:r>
            <w:r>
              <w:rPr>
                <w:color w:val="231F20"/>
                <w:spacing w:val="-6"/>
                <w:w w:val="105"/>
                <w:sz w:val="25"/>
                <w:szCs w:val="25"/>
              </w:rPr>
              <w:t xml:space="preserve"> </w:t>
            </w:r>
            <w:r>
              <w:rPr>
                <w:color w:val="231F20"/>
                <w:w w:val="105"/>
                <w:sz w:val="25"/>
                <w:szCs w:val="25"/>
              </w:rPr>
              <w:t>tốt,</w:t>
            </w:r>
            <w:r>
              <w:rPr>
                <w:color w:val="231F20"/>
                <w:spacing w:val="-6"/>
                <w:w w:val="105"/>
                <w:sz w:val="25"/>
                <w:szCs w:val="25"/>
              </w:rPr>
              <w:t xml:space="preserve"> </w:t>
            </w:r>
            <w:r>
              <w:rPr>
                <w:color w:val="231F20"/>
                <w:w w:val="105"/>
                <w:sz w:val="25"/>
                <w:szCs w:val="25"/>
              </w:rPr>
              <w:t>cần</w:t>
            </w:r>
            <w:r>
              <w:rPr>
                <w:color w:val="231F20"/>
                <w:spacing w:val="-6"/>
                <w:w w:val="105"/>
                <w:sz w:val="25"/>
                <w:szCs w:val="25"/>
              </w:rPr>
              <w:t xml:space="preserve"> </w:t>
            </w:r>
            <w:r>
              <w:rPr>
                <w:color w:val="231F20"/>
                <w:w w:val="105"/>
                <w:sz w:val="25"/>
                <w:szCs w:val="25"/>
              </w:rPr>
              <w:t>quản</w:t>
            </w:r>
            <w:r>
              <w:rPr>
                <w:color w:val="231F20"/>
                <w:spacing w:val="-6"/>
                <w:w w:val="105"/>
                <w:sz w:val="25"/>
                <w:szCs w:val="25"/>
              </w:rPr>
              <w:t xml:space="preserve"> </w:t>
            </w:r>
            <w:r>
              <w:rPr>
                <w:color w:val="231F20"/>
                <w:w w:val="105"/>
                <w:sz w:val="25"/>
                <w:szCs w:val="25"/>
              </w:rPr>
              <w:t>lí</w:t>
            </w:r>
            <w:r>
              <w:rPr>
                <w:color w:val="231F20"/>
                <w:spacing w:val="-6"/>
                <w:w w:val="105"/>
                <w:sz w:val="25"/>
                <w:szCs w:val="25"/>
              </w:rPr>
              <w:t xml:space="preserve"> </w:t>
            </w:r>
            <w:r>
              <w:rPr>
                <w:color w:val="231F20"/>
                <w:w w:val="105"/>
                <w:sz w:val="25"/>
                <w:szCs w:val="25"/>
              </w:rPr>
              <w:t>môi</w:t>
            </w:r>
            <w:r>
              <w:rPr>
                <w:color w:val="231F20"/>
                <w:spacing w:val="-6"/>
                <w:w w:val="105"/>
                <w:sz w:val="25"/>
                <w:szCs w:val="25"/>
              </w:rPr>
              <w:t xml:space="preserve"> </w:t>
            </w:r>
            <w:r>
              <w:rPr>
                <w:color w:val="231F20"/>
                <w:w w:val="105"/>
                <w:sz w:val="25"/>
                <w:szCs w:val="25"/>
              </w:rPr>
              <w:t>trường nuôi như thế</w:t>
            </w:r>
            <w:r>
              <w:rPr>
                <w:color w:val="231F20"/>
                <w:spacing w:val="-29"/>
                <w:w w:val="105"/>
                <w:sz w:val="25"/>
                <w:szCs w:val="25"/>
              </w:rPr>
              <w:t xml:space="preserve"> </w:t>
            </w:r>
            <w:r>
              <w:rPr>
                <w:color w:val="231F20"/>
                <w:w w:val="105"/>
                <w:sz w:val="25"/>
                <w:szCs w:val="25"/>
              </w:rPr>
              <w:t>nào?</w:t>
            </w:r>
          </w:p>
          <w:p w:rsidR="00182330" w:rsidRPr="00182330" w:rsidRDefault="00182330" w:rsidP="00182330">
            <w:pPr>
              <w:spacing w:line="276" w:lineRule="auto"/>
              <w:jc w:val="both"/>
              <w:rPr>
                <w:color w:val="000000"/>
                <w:sz w:val="26"/>
                <w:szCs w:val="26"/>
                <w:lang w:val="en-US"/>
              </w:rPr>
            </w:pPr>
            <w:r>
              <w:rPr>
                <w:color w:val="000000"/>
                <w:sz w:val="26"/>
                <w:szCs w:val="26"/>
                <w:lang w:val="en-US"/>
              </w:rPr>
              <w:t xml:space="preserve">+ </w:t>
            </w:r>
            <w:r w:rsidRPr="00182330">
              <w:rPr>
                <w:color w:val="000000"/>
                <w:sz w:val="26"/>
                <w:szCs w:val="26"/>
                <w:lang w:val="en-US"/>
              </w:rPr>
              <w:t>Nêu các</w:t>
            </w:r>
            <w:r>
              <w:rPr>
                <w:color w:val="000000"/>
                <w:sz w:val="26"/>
                <w:szCs w:val="26"/>
                <w:lang w:val="en-US"/>
              </w:rPr>
              <w:t>h thu hoạch tôm thẻ chân trắng.</w:t>
            </w:r>
          </w:p>
          <w:p w:rsidR="00D95970" w:rsidRPr="00831193" w:rsidRDefault="00D95970" w:rsidP="00D95970">
            <w:pPr>
              <w:pStyle w:val="TableParagraph"/>
              <w:tabs>
                <w:tab w:val="left" w:pos="3750"/>
              </w:tabs>
              <w:kinsoku w:val="0"/>
              <w:overflowPunct w:val="0"/>
              <w:spacing w:before="3" w:line="276" w:lineRule="auto"/>
              <w:ind w:right="96"/>
              <w:jc w:val="both"/>
              <w:rPr>
                <w:color w:val="231F20"/>
                <w:sz w:val="26"/>
                <w:szCs w:val="26"/>
              </w:rPr>
            </w:pPr>
            <w:r w:rsidRPr="002708E9">
              <w:rPr>
                <w:b/>
                <w:color w:val="000000"/>
                <w:sz w:val="26"/>
                <w:szCs w:val="26"/>
              </w:rPr>
              <w:t>Bước 2: HS thực hiện nhiệm vụ học tập</w:t>
            </w:r>
          </w:p>
          <w:p w:rsidR="00D95970" w:rsidRPr="002708E9" w:rsidRDefault="00D95970" w:rsidP="00D95970">
            <w:pPr>
              <w:spacing w:line="276" w:lineRule="auto"/>
              <w:jc w:val="both"/>
              <w:rPr>
                <w:color w:val="000000"/>
                <w:sz w:val="26"/>
                <w:szCs w:val="26"/>
              </w:rPr>
            </w:pPr>
            <w:r>
              <w:rPr>
                <w:color w:val="000000"/>
                <w:sz w:val="26"/>
                <w:szCs w:val="26"/>
              </w:rPr>
              <w:t>- HS đọc thông tin mục 2</w:t>
            </w:r>
            <w:r w:rsidRPr="002708E9">
              <w:rPr>
                <w:color w:val="000000"/>
                <w:sz w:val="26"/>
                <w:szCs w:val="26"/>
              </w:rPr>
              <w:t>.</w:t>
            </w:r>
            <w:r w:rsidR="00616E98">
              <w:rPr>
                <w:color w:val="000000"/>
                <w:sz w:val="26"/>
                <w:szCs w:val="26"/>
              </w:rPr>
              <w:t>3</w:t>
            </w:r>
            <w:r>
              <w:rPr>
                <w:color w:val="000000"/>
                <w:sz w:val="26"/>
                <w:szCs w:val="26"/>
              </w:rPr>
              <w:t>.</w:t>
            </w:r>
            <w:r w:rsidRPr="002708E9">
              <w:rPr>
                <w:color w:val="000000"/>
                <w:sz w:val="26"/>
                <w:szCs w:val="26"/>
              </w:rPr>
              <w:t xml:space="preserve"> SGK </w:t>
            </w:r>
            <w:r>
              <w:rPr>
                <w:color w:val="000000"/>
                <w:sz w:val="26"/>
                <w:szCs w:val="26"/>
              </w:rPr>
              <w:t>thảo luận nhóm</w:t>
            </w:r>
            <w:r w:rsidRPr="002708E9">
              <w:rPr>
                <w:color w:val="000000"/>
                <w:sz w:val="26"/>
                <w:szCs w:val="26"/>
              </w:rPr>
              <w:t xml:space="preserve"> để trả lời câu hỏi. </w:t>
            </w:r>
          </w:p>
          <w:p w:rsidR="00D95970" w:rsidRPr="002708E9" w:rsidRDefault="00D95970" w:rsidP="00D95970">
            <w:pPr>
              <w:spacing w:line="276" w:lineRule="auto"/>
              <w:jc w:val="both"/>
              <w:rPr>
                <w:color w:val="000000"/>
                <w:sz w:val="26"/>
                <w:szCs w:val="26"/>
              </w:rPr>
            </w:pPr>
            <w:r w:rsidRPr="002708E9">
              <w:rPr>
                <w:color w:val="000000"/>
                <w:sz w:val="26"/>
                <w:szCs w:val="26"/>
              </w:rPr>
              <w:t xml:space="preserve">- GV hướng dẫn, hỗ trợ HS (nếu cần thiết). </w:t>
            </w:r>
          </w:p>
          <w:p w:rsidR="00D95970" w:rsidRPr="002708E9" w:rsidRDefault="00D95970" w:rsidP="00D95970">
            <w:pPr>
              <w:spacing w:line="276" w:lineRule="auto"/>
              <w:jc w:val="both"/>
              <w:rPr>
                <w:b/>
                <w:color w:val="000000"/>
                <w:sz w:val="26"/>
                <w:szCs w:val="26"/>
              </w:rPr>
            </w:pPr>
            <w:r w:rsidRPr="002708E9">
              <w:rPr>
                <w:b/>
                <w:color w:val="000000"/>
                <w:sz w:val="26"/>
                <w:szCs w:val="26"/>
              </w:rPr>
              <w:lastRenderedPageBreak/>
              <w:t>Bước 3: Báo cáo kết quả hoạt động, thảo luận</w:t>
            </w:r>
          </w:p>
          <w:p w:rsidR="00D95970" w:rsidRPr="002708E9" w:rsidRDefault="00D95970" w:rsidP="00D95970">
            <w:pPr>
              <w:spacing w:line="276" w:lineRule="auto"/>
              <w:jc w:val="both"/>
              <w:rPr>
                <w:color w:val="000000"/>
                <w:sz w:val="26"/>
                <w:szCs w:val="26"/>
              </w:rPr>
            </w:pPr>
            <w:r w:rsidRPr="002708E9">
              <w:rPr>
                <w:color w:val="000000"/>
                <w:sz w:val="26"/>
                <w:szCs w:val="26"/>
              </w:rPr>
              <w:t>- GV mời đ</w:t>
            </w:r>
            <w:r>
              <w:rPr>
                <w:color w:val="000000"/>
                <w:sz w:val="26"/>
                <w:szCs w:val="26"/>
              </w:rPr>
              <w:t>ại diện nhóm</w:t>
            </w:r>
            <w:r w:rsidRPr="002708E9">
              <w:rPr>
                <w:color w:val="000000"/>
                <w:sz w:val="26"/>
                <w:szCs w:val="26"/>
              </w:rPr>
              <w:t xml:space="preserve"> trả lời. </w:t>
            </w:r>
          </w:p>
          <w:p w:rsidR="00D95970" w:rsidRPr="002708E9" w:rsidRDefault="00D95970" w:rsidP="00D95970">
            <w:pPr>
              <w:spacing w:line="276" w:lineRule="auto"/>
              <w:jc w:val="both"/>
              <w:rPr>
                <w:color w:val="000000"/>
                <w:sz w:val="26"/>
                <w:szCs w:val="26"/>
              </w:rPr>
            </w:pPr>
            <w:r w:rsidRPr="002708E9">
              <w:rPr>
                <w:color w:val="000000"/>
                <w:sz w:val="26"/>
                <w:szCs w:val="26"/>
              </w:rPr>
              <w:t xml:space="preserve">- GV yêu cầu các HS khác lắng nghe, nhận xét, nêu ý kiến bổ sung (nếu có). </w:t>
            </w:r>
          </w:p>
          <w:p w:rsidR="00D95970" w:rsidRPr="002708E9" w:rsidRDefault="00D95970" w:rsidP="00D95970">
            <w:pPr>
              <w:spacing w:line="276" w:lineRule="auto"/>
              <w:jc w:val="both"/>
              <w:rPr>
                <w:b/>
                <w:color w:val="000000"/>
                <w:sz w:val="26"/>
                <w:szCs w:val="26"/>
              </w:rPr>
            </w:pPr>
            <w:r w:rsidRPr="002708E9">
              <w:rPr>
                <w:b/>
                <w:color w:val="000000"/>
                <w:sz w:val="26"/>
                <w:szCs w:val="26"/>
              </w:rPr>
              <w:t>Bước 4: Đánh giá kết quả thực hiện nhiệm vụ học tập</w:t>
            </w:r>
          </w:p>
          <w:p w:rsidR="00D95970" w:rsidRPr="002708E9" w:rsidRDefault="00D95970" w:rsidP="00D95970">
            <w:pPr>
              <w:spacing w:line="276" w:lineRule="auto"/>
              <w:jc w:val="both"/>
              <w:rPr>
                <w:color w:val="000000"/>
                <w:sz w:val="26"/>
                <w:szCs w:val="26"/>
              </w:rPr>
            </w:pPr>
            <w:r w:rsidRPr="002708E9">
              <w:rPr>
                <w:color w:val="000000"/>
                <w:sz w:val="26"/>
                <w:szCs w:val="26"/>
              </w:rPr>
              <w:t xml:space="preserve">- GV nhận xét, đánh giá, chuẩn kiến thức. </w:t>
            </w:r>
          </w:p>
          <w:p w:rsidR="00D95970" w:rsidRDefault="00D95970" w:rsidP="00D95970">
            <w:pPr>
              <w:spacing w:line="276" w:lineRule="auto"/>
              <w:jc w:val="both"/>
              <w:rPr>
                <w:color w:val="000000"/>
                <w:sz w:val="26"/>
                <w:szCs w:val="26"/>
              </w:rPr>
            </w:pPr>
            <w:r w:rsidRPr="002708E9">
              <w:rPr>
                <w:color w:val="000000"/>
                <w:sz w:val="26"/>
                <w:szCs w:val="26"/>
              </w:rPr>
              <w:t>- GV chuyển sang nhiệm vụ mới.</w:t>
            </w:r>
          </w:p>
          <w:p w:rsidR="00616E98" w:rsidRPr="002708E9" w:rsidRDefault="00616E98" w:rsidP="00616E98">
            <w:pPr>
              <w:spacing w:line="276" w:lineRule="auto"/>
              <w:jc w:val="both"/>
              <w:rPr>
                <w:color w:val="000000"/>
                <w:sz w:val="26"/>
                <w:szCs w:val="26"/>
              </w:rPr>
            </w:pPr>
          </w:p>
        </w:tc>
        <w:tc>
          <w:tcPr>
            <w:tcW w:w="4394" w:type="dxa"/>
            <w:shd w:val="clear" w:color="auto" w:fill="auto"/>
          </w:tcPr>
          <w:p w:rsidR="00AC2F8E" w:rsidRPr="004F7C0B" w:rsidRDefault="0076701C" w:rsidP="004F7C0B">
            <w:pPr>
              <w:pStyle w:val="Heading4"/>
              <w:keepNext w:val="0"/>
              <w:keepLines w:val="0"/>
              <w:widowControl w:val="0"/>
              <w:tabs>
                <w:tab w:val="left" w:pos="931"/>
              </w:tabs>
              <w:kinsoku w:val="0"/>
              <w:overflowPunct w:val="0"/>
              <w:autoSpaceDE w:val="0"/>
              <w:autoSpaceDN w:val="0"/>
              <w:adjustRightInd w:val="0"/>
              <w:spacing w:before="45" w:after="0"/>
              <w:jc w:val="both"/>
              <w:rPr>
                <w:color w:val="231F20"/>
                <w:sz w:val="26"/>
                <w:szCs w:val="26"/>
              </w:rPr>
            </w:pPr>
            <w:r>
              <w:rPr>
                <w:color w:val="000000"/>
                <w:sz w:val="26"/>
                <w:szCs w:val="26"/>
              </w:rPr>
              <w:lastRenderedPageBreak/>
              <w:t>2</w:t>
            </w:r>
            <w:r w:rsidR="002708E9" w:rsidRPr="004F7C0B">
              <w:rPr>
                <w:color w:val="000000"/>
                <w:sz w:val="26"/>
                <w:szCs w:val="26"/>
              </w:rPr>
              <w:t xml:space="preserve">. </w:t>
            </w:r>
            <w:r w:rsidR="004F7C0B" w:rsidRPr="004F7C0B">
              <w:rPr>
                <w:color w:val="231F20"/>
                <w:sz w:val="26"/>
                <w:szCs w:val="26"/>
              </w:rPr>
              <w:t>Kĩ</w:t>
            </w:r>
            <w:r w:rsidR="004F7C0B" w:rsidRPr="004F7C0B">
              <w:rPr>
                <w:color w:val="231F20"/>
                <w:spacing w:val="-19"/>
                <w:sz w:val="26"/>
                <w:szCs w:val="26"/>
              </w:rPr>
              <w:t xml:space="preserve"> </w:t>
            </w:r>
            <w:r w:rsidR="004F7C0B" w:rsidRPr="004F7C0B">
              <w:rPr>
                <w:color w:val="231F20"/>
                <w:sz w:val="26"/>
                <w:szCs w:val="26"/>
              </w:rPr>
              <w:t>thuật</w:t>
            </w:r>
            <w:r w:rsidR="004F7C0B" w:rsidRPr="004F7C0B">
              <w:rPr>
                <w:color w:val="231F20"/>
                <w:spacing w:val="-20"/>
                <w:sz w:val="26"/>
                <w:szCs w:val="26"/>
              </w:rPr>
              <w:t xml:space="preserve"> </w:t>
            </w:r>
            <w:r w:rsidR="004F7C0B" w:rsidRPr="004F7C0B">
              <w:rPr>
                <w:color w:val="231F20"/>
                <w:sz w:val="26"/>
                <w:szCs w:val="26"/>
              </w:rPr>
              <w:t>nuôi</w:t>
            </w:r>
            <w:r w:rsidR="004F7C0B" w:rsidRPr="004F7C0B">
              <w:rPr>
                <w:color w:val="231F20"/>
                <w:spacing w:val="-19"/>
                <w:sz w:val="26"/>
                <w:szCs w:val="26"/>
              </w:rPr>
              <w:t xml:space="preserve"> </w:t>
            </w:r>
            <w:r w:rsidR="004F7C0B" w:rsidRPr="004F7C0B">
              <w:rPr>
                <w:color w:val="231F20"/>
                <w:sz w:val="26"/>
                <w:szCs w:val="26"/>
              </w:rPr>
              <w:t>tôm</w:t>
            </w:r>
            <w:r w:rsidR="004F7C0B" w:rsidRPr="004F7C0B">
              <w:rPr>
                <w:color w:val="231F20"/>
                <w:spacing w:val="-20"/>
                <w:sz w:val="26"/>
                <w:szCs w:val="26"/>
              </w:rPr>
              <w:t xml:space="preserve"> </w:t>
            </w:r>
            <w:r w:rsidR="004F7C0B" w:rsidRPr="004F7C0B">
              <w:rPr>
                <w:color w:val="231F20"/>
                <w:sz w:val="26"/>
                <w:szCs w:val="26"/>
              </w:rPr>
              <w:t>thẻ</w:t>
            </w:r>
            <w:r w:rsidR="004F7C0B" w:rsidRPr="004F7C0B">
              <w:rPr>
                <w:color w:val="231F20"/>
                <w:spacing w:val="-19"/>
                <w:sz w:val="26"/>
                <w:szCs w:val="26"/>
              </w:rPr>
              <w:t xml:space="preserve"> </w:t>
            </w:r>
            <w:r w:rsidR="004F7C0B" w:rsidRPr="004F7C0B">
              <w:rPr>
                <w:color w:val="231F20"/>
                <w:sz w:val="26"/>
                <w:szCs w:val="26"/>
              </w:rPr>
              <w:t>chân</w:t>
            </w:r>
            <w:r w:rsidR="004F7C0B" w:rsidRPr="004F7C0B">
              <w:rPr>
                <w:color w:val="231F20"/>
                <w:spacing w:val="-19"/>
                <w:sz w:val="26"/>
                <w:szCs w:val="26"/>
              </w:rPr>
              <w:t xml:space="preserve"> </w:t>
            </w:r>
            <w:r w:rsidR="004F7C0B" w:rsidRPr="004F7C0B">
              <w:rPr>
                <w:color w:val="231F20"/>
                <w:sz w:val="26"/>
                <w:szCs w:val="26"/>
              </w:rPr>
              <w:t>trắng</w:t>
            </w:r>
            <w:r w:rsidR="004F7C0B" w:rsidRPr="004F7C0B">
              <w:rPr>
                <w:color w:val="231F20"/>
                <w:spacing w:val="-20"/>
                <w:sz w:val="26"/>
                <w:szCs w:val="26"/>
              </w:rPr>
              <w:t xml:space="preserve"> </w:t>
            </w:r>
            <w:r w:rsidR="004F7C0B" w:rsidRPr="004F7C0B">
              <w:rPr>
                <w:color w:val="231F20"/>
                <w:sz w:val="26"/>
                <w:szCs w:val="26"/>
              </w:rPr>
              <w:t>trong</w:t>
            </w:r>
            <w:r w:rsidR="004F7C0B" w:rsidRPr="004F7C0B">
              <w:rPr>
                <w:color w:val="231F20"/>
                <w:spacing w:val="-19"/>
                <w:sz w:val="26"/>
                <w:szCs w:val="26"/>
              </w:rPr>
              <w:t xml:space="preserve"> </w:t>
            </w:r>
            <w:r w:rsidR="004F7C0B" w:rsidRPr="004F7C0B">
              <w:rPr>
                <w:color w:val="231F20"/>
                <w:sz w:val="26"/>
                <w:szCs w:val="26"/>
              </w:rPr>
              <w:t>ao</w:t>
            </w:r>
          </w:p>
          <w:p w:rsidR="000628E8" w:rsidRPr="00E70FF6" w:rsidRDefault="0076701C" w:rsidP="00E70FF6">
            <w:pPr>
              <w:spacing w:line="276" w:lineRule="auto"/>
              <w:jc w:val="both"/>
              <w:rPr>
                <w:b/>
                <w:color w:val="000000"/>
                <w:sz w:val="26"/>
                <w:szCs w:val="26"/>
              </w:rPr>
            </w:pPr>
            <w:r>
              <w:rPr>
                <w:b/>
                <w:color w:val="000000"/>
                <w:w w:val="105"/>
                <w:sz w:val="26"/>
                <w:szCs w:val="26"/>
              </w:rPr>
              <w:t>2.</w:t>
            </w:r>
            <w:r w:rsidR="00F669BF" w:rsidRPr="002708E9">
              <w:rPr>
                <w:b/>
                <w:color w:val="000000"/>
                <w:w w:val="105"/>
                <w:sz w:val="26"/>
                <w:szCs w:val="26"/>
              </w:rPr>
              <w:t>1.</w:t>
            </w:r>
            <w:r w:rsidR="00E70FF6">
              <w:rPr>
                <w:b/>
                <w:color w:val="231F20"/>
                <w:w w:val="105"/>
                <w:sz w:val="26"/>
                <w:szCs w:val="26"/>
              </w:rPr>
              <w:t xml:space="preserve"> Chuẩn bị </w:t>
            </w:r>
          </w:p>
          <w:p w:rsidR="000628E8" w:rsidRPr="000628E8" w:rsidRDefault="000628E8" w:rsidP="000628E8">
            <w:pPr>
              <w:spacing w:line="276" w:lineRule="auto"/>
              <w:rPr>
                <w:b/>
                <w:w w:val="105"/>
                <w:sz w:val="26"/>
                <w:szCs w:val="26"/>
              </w:rPr>
            </w:pPr>
            <w:r w:rsidRPr="000628E8">
              <w:rPr>
                <w:b/>
                <w:w w:val="105"/>
                <w:sz w:val="26"/>
                <w:szCs w:val="26"/>
              </w:rPr>
              <w:t xml:space="preserve">a. </w:t>
            </w:r>
            <w:r w:rsidR="00E70FF6">
              <w:rPr>
                <w:b/>
                <w:color w:val="231F20"/>
                <w:w w:val="105"/>
                <w:sz w:val="26"/>
                <w:szCs w:val="26"/>
              </w:rPr>
              <w:t>Chuẩn bị hệ thống nuôi</w:t>
            </w:r>
          </w:p>
          <w:p w:rsidR="00351350" w:rsidRDefault="00351350" w:rsidP="00351350">
            <w:pPr>
              <w:spacing w:line="276" w:lineRule="auto"/>
              <w:rPr>
                <w:b/>
                <w:w w:val="105"/>
                <w:sz w:val="26"/>
                <w:szCs w:val="26"/>
              </w:rPr>
            </w:pPr>
            <w:r w:rsidRPr="00351350">
              <w:rPr>
                <w:w w:val="105"/>
                <w:sz w:val="26"/>
                <w:szCs w:val="26"/>
              </w:rPr>
              <w:t>Hệ thống ao cần phải có đầy đủ các hạng mục: ao lắng thô, ao lắng tinh, ao gièo, ao nuôi, mương cấp nước, mương xả nước, khu chứa nước thải và các công trình phụ trợ (Hình 18.2). Tất cả các ao nuôi cần có rốn siphon ở g</w:t>
            </w:r>
            <w:r>
              <w:rPr>
                <w:w w:val="105"/>
                <w:sz w:val="26"/>
                <w:szCs w:val="26"/>
              </w:rPr>
              <w:t xml:space="preserve">iữa, được lót bạt toàn bộ và có </w:t>
            </w:r>
            <w:r w:rsidRPr="00351350">
              <w:rPr>
                <w:w w:val="105"/>
                <w:sz w:val="26"/>
                <w:szCs w:val="26"/>
              </w:rPr>
              <w:t>mực nước tăng đần theo kích cỡ tôm. Các ao đều có hệ thống sục khí đáy, máy quạt nước bố trí đối xứng tạo xoáy gom các chất thải vào hố siphon.</w:t>
            </w:r>
            <w:r w:rsidRPr="00351350">
              <w:rPr>
                <w:b/>
                <w:w w:val="105"/>
                <w:sz w:val="26"/>
                <w:szCs w:val="26"/>
              </w:rPr>
              <w:t xml:space="preserve"> </w:t>
            </w:r>
          </w:p>
          <w:p w:rsidR="00351350" w:rsidRPr="00351350" w:rsidRDefault="00351350" w:rsidP="00351350">
            <w:pPr>
              <w:spacing w:line="276" w:lineRule="auto"/>
              <w:rPr>
                <w:w w:val="105"/>
                <w:sz w:val="26"/>
                <w:szCs w:val="26"/>
              </w:rPr>
            </w:pPr>
            <w:r w:rsidRPr="00351350">
              <w:rPr>
                <w:w w:val="105"/>
                <w:sz w:val="26"/>
                <w:szCs w:val="26"/>
              </w:rPr>
              <w:t xml:space="preserve">Ao lắng thô dùng để trữ nước và tự làm sạch tự nhiên, có độ sâu từ 2 đến 3 m, chiếm khoảng 20% tổng diện </w:t>
            </w:r>
            <w:r w:rsidRPr="00351350">
              <w:rPr>
                <w:w w:val="105"/>
                <w:sz w:val="26"/>
                <w:szCs w:val="26"/>
              </w:rPr>
              <w:lastRenderedPageBreak/>
              <w:t>tích khu nuôi. Ao lắng tinh là ao lấy nước từ ao lắng thô qua hệ thống túi lọc, được xử lí khử khuẩn để trữ nước sạch sẵn sàng cho hoạt động nuôi tôm.</w:t>
            </w:r>
          </w:p>
          <w:p w:rsidR="00351350" w:rsidRPr="00351350" w:rsidRDefault="00351350" w:rsidP="00351350">
            <w:pPr>
              <w:spacing w:line="276" w:lineRule="auto"/>
              <w:rPr>
                <w:w w:val="105"/>
                <w:sz w:val="26"/>
                <w:szCs w:val="26"/>
              </w:rPr>
            </w:pPr>
            <w:r w:rsidRPr="00351350">
              <w:rPr>
                <w:w w:val="105"/>
                <w:sz w:val="26"/>
                <w:szCs w:val="26"/>
              </w:rPr>
              <w:t>Hiện nay, tôm thường được nuôi theo 3 giai đoạn khác nhau tương ứng với các ao nuôi như sau:</w:t>
            </w:r>
          </w:p>
          <w:p w:rsidR="00351350" w:rsidRPr="00351350" w:rsidRDefault="00351350" w:rsidP="00351350">
            <w:pPr>
              <w:spacing w:line="276" w:lineRule="auto"/>
              <w:rPr>
                <w:w w:val="105"/>
                <w:sz w:val="26"/>
                <w:szCs w:val="26"/>
              </w:rPr>
            </w:pPr>
            <w:r w:rsidRPr="00351350">
              <w:rPr>
                <w:w w:val="105"/>
                <w:sz w:val="26"/>
                <w:szCs w:val="26"/>
              </w:rPr>
              <w:t>– Ao nuôi tôm giai đoạn 1 (ao gièo): Ao có diện tích từ 50 đến 100 m².</w:t>
            </w:r>
          </w:p>
          <w:p w:rsidR="00351350" w:rsidRPr="00351350" w:rsidRDefault="00351350" w:rsidP="00351350">
            <w:pPr>
              <w:spacing w:line="276" w:lineRule="auto"/>
              <w:rPr>
                <w:w w:val="105"/>
                <w:sz w:val="26"/>
                <w:szCs w:val="26"/>
              </w:rPr>
            </w:pPr>
            <w:r w:rsidRPr="00351350">
              <w:rPr>
                <w:w w:val="105"/>
                <w:sz w:val="26"/>
                <w:szCs w:val="26"/>
              </w:rPr>
              <w:t>– Ao nuôi giai đoạn 2: Ao có diện tích từ 200 đến 250 m².</w:t>
            </w:r>
          </w:p>
          <w:p w:rsidR="00351350" w:rsidRPr="00351350" w:rsidRDefault="00351350" w:rsidP="00351350">
            <w:pPr>
              <w:spacing w:line="276" w:lineRule="auto"/>
              <w:rPr>
                <w:w w:val="105"/>
                <w:sz w:val="26"/>
                <w:szCs w:val="26"/>
              </w:rPr>
            </w:pPr>
            <w:r w:rsidRPr="00351350">
              <w:rPr>
                <w:w w:val="105"/>
                <w:sz w:val="26"/>
                <w:szCs w:val="26"/>
              </w:rPr>
              <w:t>- Ao nuôi giai đoạn 3: Ao có diện tích từ 500 đến 1500 m².</w:t>
            </w:r>
          </w:p>
          <w:p w:rsidR="00351350" w:rsidRPr="00351350" w:rsidRDefault="00351350" w:rsidP="00351350">
            <w:pPr>
              <w:spacing w:line="276" w:lineRule="auto"/>
              <w:rPr>
                <w:w w:val="105"/>
                <w:sz w:val="26"/>
                <w:szCs w:val="26"/>
              </w:rPr>
            </w:pPr>
            <w:r w:rsidRPr="00351350">
              <w:rPr>
                <w:w w:val="105"/>
                <w:sz w:val="26"/>
                <w:szCs w:val="26"/>
              </w:rPr>
              <w:t>Hệ thống ao cần có kênh cấp và thoát riêng biệt, có ao chứa và xử lí chất thải trước khi được thải ra ngoài môi trường. Đồng thời, phải có biển chỉ dẫn đầy đủ theo quy định.</w:t>
            </w:r>
          </w:p>
          <w:p w:rsidR="000628E8" w:rsidRPr="000628E8" w:rsidRDefault="000628E8" w:rsidP="00351350">
            <w:pPr>
              <w:spacing w:line="276" w:lineRule="auto"/>
              <w:rPr>
                <w:b/>
                <w:w w:val="105"/>
                <w:sz w:val="26"/>
                <w:szCs w:val="26"/>
              </w:rPr>
            </w:pPr>
            <w:r w:rsidRPr="000628E8">
              <w:rPr>
                <w:b/>
                <w:w w:val="105"/>
                <w:sz w:val="26"/>
                <w:szCs w:val="26"/>
              </w:rPr>
              <w:t xml:space="preserve">b. </w:t>
            </w:r>
            <w:r w:rsidR="007A72A8" w:rsidRPr="007A72A8">
              <w:rPr>
                <w:b/>
                <w:color w:val="000000"/>
                <w:sz w:val="26"/>
                <w:szCs w:val="26"/>
              </w:rPr>
              <w:t>Vệ sinh ao và cấp nước nuôi</w:t>
            </w:r>
          </w:p>
          <w:p w:rsidR="007A72A8" w:rsidRDefault="007A72A8" w:rsidP="000628E8">
            <w:pPr>
              <w:spacing w:line="276" w:lineRule="auto"/>
              <w:rPr>
                <w:w w:val="105"/>
                <w:sz w:val="26"/>
                <w:szCs w:val="26"/>
              </w:rPr>
            </w:pPr>
            <w:r>
              <w:rPr>
                <w:w w:val="105"/>
                <w:sz w:val="26"/>
                <w:szCs w:val="26"/>
              </w:rPr>
              <w:t xml:space="preserve">- </w:t>
            </w:r>
            <w:r w:rsidRPr="007A72A8">
              <w:rPr>
                <w:w w:val="105"/>
                <w:sz w:val="26"/>
                <w:szCs w:val="26"/>
              </w:rPr>
              <w:t>Toàn bộ hệ thống ao cần phải được khử trùng bằng hoá chất (chlorine, iodine,...) trước khi cấp nước vào.</w:t>
            </w:r>
          </w:p>
          <w:p w:rsidR="007A72A8" w:rsidRDefault="007A72A8" w:rsidP="000628E8">
            <w:pPr>
              <w:spacing w:line="276" w:lineRule="auto"/>
              <w:rPr>
                <w:w w:val="105"/>
                <w:sz w:val="26"/>
                <w:szCs w:val="26"/>
              </w:rPr>
            </w:pPr>
            <w:r w:rsidRPr="007A72A8">
              <w:rPr>
                <w:w w:val="105"/>
                <w:sz w:val="26"/>
                <w:szCs w:val="26"/>
              </w:rPr>
              <w:t xml:space="preserve"> </w:t>
            </w:r>
            <w:r>
              <w:rPr>
                <w:w w:val="105"/>
                <w:sz w:val="26"/>
                <w:szCs w:val="26"/>
              </w:rPr>
              <w:t xml:space="preserve">+ </w:t>
            </w:r>
            <w:r w:rsidRPr="007A72A8">
              <w:rPr>
                <w:w w:val="105"/>
                <w:sz w:val="26"/>
                <w:szCs w:val="26"/>
              </w:rPr>
              <w:t xml:space="preserve">Đối với ao lắng thô: nước cấp vào cần qua túi lọc thô để loại bỏ rác, các chất thải cỡ lớn. Nước để lắng tự nhiên từ 10 đến 15 ngày. </w:t>
            </w:r>
          </w:p>
          <w:p w:rsidR="007A72A8" w:rsidRDefault="007A72A8" w:rsidP="000628E8">
            <w:pPr>
              <w:spacing w:line="276" w:lineRule="auto"/>
              <w:rPr>
                <w:w w:val="105"/>
                <w:sz w:val="26"/>
                <w:szCs w:val="26"/>
              </w:rPr>
            </w:pPr>
            <w:r>
              <w:rPr>
                <w:w w:val="105"/>
                <w:sz w:val="26"/>
                <w:szCs w:val="26"/>
              </w:rPr>
              <w:t xml:space="preserve">+ </w:t>
            </w:r>
            <w:r w:rsidRPr="007A72A8">
              <w:rPr>
                <w:w w:val="105"/>
                <w:sz w:val="26"/>
                <w:szCs w:val="26"/>
              </w:rPr>
              <w:t>Đối với ao lắng tinh (ao sẵn sàng), nước được lấy vào ao từ ao lắng thô sau đó tiến hành diệt rong, ấu trùng hàu, hà bằng TCCA với nồng độ 5 mg/L và chlorine với nồng độ 15 mg/L rồi để lắng tự nhiên ít nhất 2 ngày. Sau đó, tiến hành bật quạt 2 đến 3 ngày để giải phóng các khí độc.</w:t>
            </w:r>
          </w:p>
          <w:p w:rsidR="007A72A8" w:rsidRDefault="007A72A8" w:rsidP="000628E8">
            <w:pPr>
              <w:spacing w:line="276" w:lineRule="auto"/>
              <w:rPr>
                <w:w w:val="105"/>
                <w:sz w:val="26"/>
                <w:szCs w:val="26"/>
              </w:rPr>
            </w:pPr>
            <w:r>
              <w:rPr>
                <w:w w:val="105"/>
                <w:sz w:val="26"/>
                <w:szCs w:val="26"/>
              </w:rPr>
              <w:t xml:space="preserve">- </w:t>
            </w:r>
            <w:r w:rsidRPr="007A72A8">
              <w:rPr>
                <w:w w:val="105"/>
                <w:sz w:val="26"/>
                <w:szCs w:val="26"/>
              </w:rPr>
              <w:t xml:space="preserve">Cấp nước sang ao gièo, ao nuôi: nước cấp vào ao nên lấy nước ở tầng mặt của ao lắng tinh, đảm bảo mực nước cho các ao từ 0,8 đến 1,2 m. Sử </w:t>
            </w:r>
            <w:r w:rsidRPr="007A72A8">
              <w:rPr>
                <w:w w:val="105"/>
                <w:sz w:val="26"/>
                <w:szCs w:val="26"/>
              </w:rPr>
              <w:lastRenderedPageBreak/>
              <w:t>dụng các men vi sinh để gây màu cho ao. Sau 2 đến 3 ngày khi thấy nước có màu đặc trưng của tảo thì tiến hành kiểm tra chất lượng nước theo các chỉ tiêu trong Bảng 18.2. Thử nước với tôm giống trước khi thả giống chính thức.</w:t>
            </w:r>
          </w:p>
          <w:p w:rsidR="000628E8" w:rsidRPr="002024DD" w:rsidRDefault="00616E98" w:rsidP="002024DD">
            <w:pPr>
              <w:spacing w:line="276" w:lineRule="auto"/>
              <w:jc w:val="both"/>
              <w:rPr>
                <w:b/>
                <w:color w:val="000000"/>
                <w:sz w:val="26"/>
                <w:szCs w:val="26"/>
              </w:rPr>
            </w:pPr>
            <w:r>
              <w:rPr>
                <w:b/>
                <w:color w:val="231F20"/>
                <w:spacing w:val="-4"/>
                <w:sz w:val="26"/>
                <w:szCs w:val="26"/>
              </w:rPr>
              <w:t>2.</w:t>
            </w:r>
            <w:r w:rsidR="00831193">
              <w:rPr>
                <w:b/>
                <w:color w:val="231F20"/>
                <w:spacing w:val="-4"/>
                <w:sz w:val="26"/>
                <w:szCs w:val="26"/>
              </w:rPr>
              <w:t xml:space="preserve">2. </w:t>
            </w:r>
            <w:r w:rsidR="00846278">
              <w:rPr>
                <w:b/>
                <w:color w:val="231F20"/>
                <w:spacing w:val="-4"/>
                <w:sz w:val="26"/>
                <w:szCs w:val="26"/>
              </w:rPr>
              <w:t>Lựa chọn và thả giống</w:t>
            </w:r>
          </w:p>
          <w:p w:rsidR="00846278" w:rsidRDefault="00846278" w:rsidP="00846278">
            <w:pPr>
              <w:spacing w:line="276" w:lineRule="auto"/>
              <w:jc w:val="both"/>
              <w:rPr>
                <w:color w:val="000000"/>
                <w:sz w:val="26"/>
                <w:szCs w:val="26"/>
              </w:rPr>
            </w:pPr>
            <w:r>
              <w:rPr>
                <w:color w:val="000000"/>
                <w:sz w:val="26"/>
                <w:szCs w:val="26"/>
              </w:rPr>
              <w:t xml:space="preserve">- </w:t>
            </w:r>
            <w:r w:rsidRPr="00846278">
              <w:rPr>
                <w:color w:val="000000"/>
                <w:sz w:val="26"/>
                <w:szCs w:val="26"/>
              </w:rPr>
              <w:t xml:space="preserve">Chọn mua tôm giống đã được kiểm dịch, khoẻ mạnh và đạt tiêu chuẩn từ PL12 (9 đến 11 mm) trở lên. Thả tôm giống với mật độ từ 2000 đến 4 000 con/m² cho giai đoạn 1, từ 350 đến 800 con/m² cho giai đoạn 2. </w:t>
            </w:r>
          </w:p>
          <w:p w:rsidR="00846278" w:rsidRPr="00846278" w:rsidRDefault="00846278" w:rsidP="00846278">
            <w:pPr>
              <w:spacing w:line="276" w:lineRule="auto"/>
              <w:jc w:val="both"/>
              <w:rPr>
                <w:color w:val="000000"/>
                <w:sz w:val="26"/>
                <w:szCs w:val="26"/>
              </w:rPr>
            </w:pPr>
            <w:r>
              <w:rPr>
                <w:color w:val="000000"/>
                <w:sz w:val="26"/>
                <w:szCs w:val="26"/>
              </w:rPr>
              <w:t xml:space="preserve">- </w:t>
            </w:r>
            <w:r w:rsidRPr="00846278">
              <w:rPr>
                <w:color w:val="000000"/>
                <w:sz w:val="26"/>
                <w:szCs w:val="26"/>
              </w:rPr>
              <w:t>Thả tôm với mật độ từ 150 đến 250 con/m² cho giai đoạn 3.</w:t>
            </w:r>
          </w:p>
          <w:p w:rsidR="00D04BAA" w:rsidRDefault="00846278" w:rsidP="00846278">
            <w:pPr>
              <w:spacing w:line="276" w:lineRule="auto"/>
              <w:jc w:val="both"/>
              <w:rPr>
                <w:color w:val="000000"/>
                <w:sz w:val="26"/>
                <w:szCs w:val="26"/>
              </w:rPr>
            </w:pPr>
            <w:r>
              <w:rPr>
                <w:color w:val="000000"/>
                <w:sz w:val="26"/>
                <w:szCs w:val="26"/>
              </w:rPr>
              <w:t xml:space="preserve">- </w:t>
            </w:r>
            <w:r w:rsidRPr="00846278">
              <w:rPr>
                <w:color w:val="000000"/>
                <w:sz w:val="26"/>
                <w:szCs w:val="26"/>
              </w:rPr>
              <w:t>Nên thả tôm giống vào lúc sáng sớm hoặc chiều muộn. Trước khi thả, cần ngâm các bao tôm giống</w:t>
            </w:r>
            <w:r>
              <w:rPr>
                <w:color w:val="000000"/>
                <w:sz w:val="26"/>
                <w:szCs w:val="26"/>
              </w:rPr>
              <w:t xml:space="preserve"> </w:t>
            </w:r>
            <w:r w:rsidRPr="00846278">
              <w:rPr>
                <w:color w:val="000000"/>
                <w:sz w:val="26"/>
                <w:szCs w:val="26"/>
              </w:rPr>
              <w:t>xuống ao ương trong thời gian từ 15 đến 20 phút để cân bằng nhiệt độ trong và ngoài túi vận chuyển. Sau đó, mở túi cho tôm giống bơi từ từ ra ngoài. Ở miền Bắc, tôm thẻ chân trắng thường được thả khi mùa lạnh kết thúc (tháng 4). Miền Nam có thể thả quanh năm nhưng tốt nhất là tránh các tháng mưa nhiều.</w:t>
            </w:r>
          </w:p>
          <w:p w:rsidR="00616E98" w:rsidRPr="00616E98" w:rsidRDefault="00616E98" w:rsidP="00616E98">
            <w:pPr>
              <w:spacing w:line="276" w:lineRule="auto"/>
              <w:jc w:val="both"/>
              <w:rPr>
                <w:b/>
                <w:color w:val="000000"/>
                <w:sz w:val="26"/>
                <w:szCs w:val="26"/>
                <w:lang w:val="en-US"/>
              </w:rPr>
            </w:pPr>
            <w:r w:rsidRPr="00616E98">
              <w:rPr>
                <w:b/>
                <w:color w:val="000000"/>
                <w:sz w:val="26"/>
                <w:szCs w:val="26"/>
                <w:lang w:val="en-US"/>
              </w:rPr>
              <w:t>2.3. Quản lí, chăm sóc</w:t>
            </w:r>
          </w:p>
          <w:p w:rsidR="00616E98" w:rsidRPr="00616E98" w:rsidRDefault="00616E98" w:rsidP="00616E98">
            <w:pPr>
              <w:spacing w:line="276" w:lineRule="auto"/>
              <w:jc w:val="both"/>
              <w:rPr>
                <w:color w:val="000000"/>
                <w:sz w:val="26"/>
                <w:szCs w:val="26"/>
                <w:lang w:val="en-US"/>
              </w:rPr>
            </w:pPr>
            <w:r>
              <w:rPr>
                <w:color w:val="000000"/>
                <w:sz w:val="26"/>
                <w:szCs w:val="26"/>
                <w:lang w:val="en-US"/>
              </w:rPr>
              <w:t xml:space="preserve">- </w:t>
            </w:r>
            <w:r w:rsidRPr="00616E98">
              <w:rPr>
                <w:color w:val="000000"/>
                <w:sz w:val="26"/>
                <w:szCs w:val="26"/>
                <w:lang w:val="en-US"/>
              </w:rPr>
              <w:t>Cho tôm ăn theo hư</w:t>
            </w:r>
            <w:r w:rsidR="00956D0E">
              <w:rPr>
                <w:color w:val="000000"/>
                <w:sz w:val="26"/>
                <w:szCs w:val="26"/>
                <w:lang w:val="en-US"/>
              </w:rPr>
              <w:t>ớng dẫn ở Bảng 18.3</w:t>
            </w:r>
            <w:r>
              <w:rPr>
                <w:color w:val="000000"/>
                <w:sz w:val="26"/>
                <w:szCs w:val="26"/>
                <w:lang w:val="en-US"/>
              </w:rPr>
              <w:t>. Tuy nhiên,</w:t>
            </w:r>
            <w:r w:rsidRPr="00616E98">
              <w:rPr>
                <w:color w:val="000000"/>
                <w:sz w:val="26"/>
                <w:szCs w:val="26"/>
                <w:lang w:val="en-US"/>
              </w:rPr>
              <w:t>lượng thức ăn cho ăn</w:t>
            </w:r>
            <w:r>
              <w:rPr>
                <w:color w:val="000000"/>
                <w:sz w:val="26"/>
                <w:szCs w:val="26"/>
                <w:lang w:val="en-US"/>
              </w:rPr>
              <w:t xml:space="preserve"> thực tế cần dựa trên điều kiện </w:t>
            </w:r>
            <w:r w:rsidRPr="00616E98">
              <w:rPr>
                <w:color w:val="000000"/>
                <w:sz w:val="26"/>
                <w:szCs w:val="26"/>
                <w:lang w:val="en-US"/>
              </w:rPr>
              <w:t>thời tiết, tình trạng bắt mồi của tôm mà người nuôi</w:t>
            </w:r>
          </w:p>
          <w:p w:rsidR="00311A54" w:rsidRDefault="00616E98" w:rsidP="00616E98">
            <w:pPr>
              <w:spacing w:line="276" w:lineRule="auto"/>
              <w:jc w:val="both"/>
              <w:rPr>
                <w:color w:val="000000"/>
                <w:sz w:val="26"/>
                <w:szCs w:val="26"/>
                <w:lang w:val="en-US"/>
              </w:rPr>
            </w:pPr>
            <w:r w:rsidRPr="00616E98">
              <w:rPr>
                <w:color w:val="000000"/>
                <w:sz w:val="26"/>
                <w:szCs w:val="26"/>
                <w:lang w:val="en-US"/>
              </w:rPr>
              <w:t>quan sát được khi</w:t>
            </w:r>
            <w:r>
              <w:rPr>
                <w:color w:val="000000"/>
                <w:sz w:val="26"/>
                <w:szCs w:val="26"/>
                <w:lang w:val="en-US"/>
              </w:rPr>
              <w:t xml:space="preserve"> sử dụng nhá (sàng) cho ăn. Sau </w:t>
            </w:r>
            <w:r w:rsidRPr="00616E98">
              <w:rPr>
                <w:color w:val="000000"/>
                <w:sz w:val="26"/>
                <w:szCs w:val="26"/>
                <w:lang w:val="en-US"/>
              </w:rPr>
              <w:t xml:space="preserve">khi cho tôm ăn 1 h, </w:t>
            </w:r>
            <w:r>
              <w:rPr>
                <w:color w:val="000000"/>
                <w:sz w:val="26"/>
                <w:szCs w:val="26"/>
                <w:lang w:val="en-US"/>
              </w:rPr>
              <w:t xml:space="preserve">quan sát ruột tôm nếu thấy căng </w:t>
            </w:r>
            <w:r w:rsidRPr="00616E98">
              <w:rPr>
                <w:color w:val="000000"/>
                <w:sz w:val="26"/>
                <w:szCs w:val="26"/>
                <w:lang w:val="en-US"/>
              </w:rPr>
              <w:t>đều, có màu đặc trư</w:t>
            </w:r>
            <w:r>
              <w:rPr>
                <w:color w:val="000000"/>
                <w:sz w:val="26"/>
                <w:szCs w:val="26"/>
                <w:lang w:val="en-US"/>
              </w:rPr>
              <w:t xml:space="preserve">ng của thức ăn và thức ăn không </w:t>
            </w:r>
            <w:r w:rsidRPr="00616E98">
              <w:rPr>
                <w:color w:val="000000"/>
                <w:sz w:val="26"/>
                <w:szCs w:val="26"/>
                <w:lang w:val="en-US"/>
              </w:rPr>
              <w:t>đứt đoạn là tôm đang b</w:t>
            </w:r>
            <w:r>
              <w:rPr>
                <w:color w:val="000000"/>
                <w:sz w:val="26"/>
                <w:szCs w:val="26"/>
                <w:lang w:val="en-US"/>
              </w:rPr>
              <w:t xml:space="preserve">ắt mồi và tiêu hoá tốt. - Định kì </w:t>
            </w:r>
            <w:r w:rsidRPr="00616E98">
              <w:rPr>
                <w:color w:val="000000"/>
                <w:sz w:val="26"/>
                <w:szCs w:val="26"/>
                <w:lang w:val="en-US"/>
              </w:rPr>
              <w:t>kiểm tra sinh trưởng c</w:t>
            </w:r>
            <w:r>
              <w:rPr>
                <w:color w:val="000000"/>
                <w:sz w:val="26"/>
                <w:szCs w:val="26"/>
                <w:lang w:val="en-US"/>
              </w:rPr>
              <w:t xml:space="preserve">ủa tôm </w:t>
            </w:r>
            <w:r>
              <w:rPr>
                <w:color w:val="000000"/>
                <w:sz w:val="26"/>
                <w:szCs w:val="26"/>
                <w:lang w:val="en-US"/>
              </w:rPr>
              <w:lastRenderedPageBreak/>
              <w:t xml:space="preserve">và các yếu tố môi trường </w:t>
            </w:r>
            <w:r w:rsidRPr="00616E98">
              <w:rPr>
                <w:color w:val="000000"/>
                <w:sz w:val="26"/>
                <w:szCs w:val="26"/>
                <w:lang w:val="en-US"/>
              </w:rPr>
              <w:t xml:space="preserve">nước ao nuôi. Sau </w:t>
            </w:r>
            <w:r>
              <w:rPr>
                <w:color w:val="000000"/>
                <w:sz w:val="26"/>
                <w:szCs w:val="26"/>
                <w:lang w:val="en-US"/>
              </w:rPr>
              <w:t xml:space="preserve">25 ngày nuôi, tôm có thể đạt cỡ </w:t>
            </w:r>
            <w:r w:rsidRPr="00616E98">
              <w:rPr>
                <w:color w:val="000000"/>
                <w:sz w:val="26"/>
                <w:szCs w:val="26"/>
                <w:lang w:val="en-US"/>
              </w:rPr>
              <w:t>1 500 đến 2 000 con</w:t>
            </w:r>
            <w:r>
              <w:rPr>
                <w:color w:val="000000"/>
                <w:sz w:val="26"/>
                <w:szCs w:val="26"/>
                <w:lang w:val="en-US"/>
              </w:rPr>
              <w:t xml:space="preserve">/kg thì chuyển tôm sang ao nuôi </w:t>
            </w:r>
            <w:r w:rsidRPr="00616E98">
              <w:rPr>
                <w:color w:val="000000"/>
                <w:sz w:val="26"/>
                <w:szCs w:val="26"/>
                <w:lang w:val="en-US"/>
              </w:rPr>
              <w:t xml:space="preserve">giai đoạn 2. Ở giai </w:t>
            </w:r>
            <w:r>
              <w:rPr>
                <w:color w:val="000000"/>
                <w:sz w:val="26"/>
                <w:szCs w:val="26"/>
                <w:lang w:val="en-US"/>
              </w:rPr>
              <w:t>đoạn 2 và 3 có thể bổ sung thêm</w:t>
            </w:r>
            <w:r w:rsidRPr="00616E98">
              <w:rPr>
                <w:color w:val="000000"/>
                <w:sz w:val="26"/>
                <w:szCs w:val="26"/>
                <w:lang w:val="en-US"/>
              </w:rPr>
              <w:t>các sản phẩm hỗ trợ tiêu hoá, khoáng, vitamin cho</w:t>
            </w:r>
            <w:r>
              <w:rPr>
                <w:color w:val="000000"/>
                <w:sz w:val="26"/>
                <w:szCs w:val="26"/>
                <w:lang w:val="en-US"/>
              </w:rPr>
              <w:t xml:space="preserve"> </w:t>
            </w:r>
            <w:r w:rsidRPr="00616E98">
              <w:rPr>
                <w:color w:val="000000"/>
                <w:sz w:val="26"/>
                <w:szCs w:val="26"/>
                <w:lang w:val="en-US"/>
              </w:rPr>
              <w:t>tôm. Đồng thời, t</w:t>
            </w:r>
            <w:r>
              <w:rPr>
                <w:color w:val="000000"/>
                <w:sz w:val="26"/>
                <w:szCs w:val="26"/>
                <w:lang w:val="en-US"/>
              </w:rPr>
              <w:t xml:space="preserve">hường xuyên theo dõi chất lượng </w:t>
            </w:r>
            <w:r w:rsidRPr="00616E98">
              <w:rPr>
                <w:color w:val="000000"/>
                <w:sz w:val="26"/>
                <w:szCs w:val="26"/>
                <w:lang w:val="en-US"/>
              </w:rPr>
              <w:t>nước đê có biện pháp x</w:t>
            </w:r>
            <w:r>
              <w:rPr>
                <w:color w:val="000000"/>
                <w:sz w:val="26"/>
                <w:szCs w:val="26"/>
                <w:lang w:val="en-US"/>
              </w:rPr>
              <w:t xml:space="preserve">ử lí kịp thời. Trong trường hợp </w:t>
            </w:r>
            <w:r w:rsidRPr="00616E98">
              <w:rPr>
                <w:color w:val="000000"/>
                <w:sz w:val="26"/>
                <w:szCs w:val="26"/>
                <w:lang w:val="en-US"/>
              </w:rPr>
              <w:t>phải sử dụng thuốc</w:t>
            </w:r>
            <w:r>
              <w:rPr>
                <w:color w:val="000000"/>
                <w:sz w:val="26"/>
                <w:szCs w:val="26"/>
                <w:lang w:val="en-US"/>
              </w:rPr>
              <w:t xml:space="preserve">, hoá chất, người nuôi cần phải </w:t>
            </w:r>
            <w:r w:rsidRPr="00616E98">
              <w:rPr>
                <w:color w:val="000000"/>
                <w:sz w:val="26"/>
                <w:szCs w:val="26"/>
                <w:lang w:val="en-US"/>
              </w:rPr>
              <w:t xml:space="preserve">tham vấn hướng dẫn </w:t>
            </w:r>
            <w:r>
              <w:rPr>
                <w:color w:val="000000"/>
                <w:sz w:val="26"/>
                <w:szCs w:val="26"/>
                <w:lang w:val="en-US"/>
              </w:rPr>
              <w:t xml:space="preserve">của các kĩ sư chuyên ngành. Mọi </w:t>
            </w:r>
            <w:r w:rsidRPr="00616E98">
              <w:rPr>
                <w:color w:val="000000"/>
                <w:sz w:val="26"/>
                <w:szCs w:val="26"/>
                <w:lang w:val="en-US"/>
              </w:rPr>
              <w:t>hoạt động liên quan</w:t>
            </w:r>
            <w:r>
              <w:rPr>
                <w:color w:val="000000"/>
                <w:sz w:val="26"/>
                <w:szCs w:val="26"/>
                <w:lang w:val="en-US"/>
              </w:rPr>
              <w:t xml:space="preserve"> đến ao nuôi phải được ghi chép </w:t>
            </w:r>
            <w:r w:rsidRPr="00616E98">
              <w:rPr>
                <w:color w:val="000000"/>
                <w:sz w:val="26"/>
                <w:szCs w:val="26"/>
                <w:lang w:val="en-US"/>
              </w:rPr>
              <w:t>và có hồ sơ theo dõi.</w:t>
            </w:r>
          </w:p>
          <w:p w:rsidR="00182330" w:rsidRPr="00182330" w:rsidRDefault="00182330" w:rsidP="00182330">
            <w:pPr>
              <w:spacing w:line="276" w:lineRule="auto"/>
              <w:jc w:val="both"/>
              <w:rPr>
                <w:b/>
                <w:color w:val="000000"/>
                <w:sz w:val="26"/>
                <w:szCs w:val="26"/>
                <w:lang w:val="en-US"/>
              </w:rPr>
            </w:pPr>
            <w:r w:rsidRPr="00182330">
              <w:rPr>
                <w:b/>
                <w:color w:val="000000"/>
                <w:sz w:val="26"/>
                <w:szCs w:val="26"/>
                <w:lang w:val="en-US"/>
              </w:rPr>
              <w:t>2.4. Thu hoạch</w:t>
            </w:r>
          </w:p>
          <w:p w:rsidR="00182330" w:rsidRPr="002708E9" w:rsidRDefault="00182330" w:rsidP="00182330">
            <w:pPr>
              <w:spacing w:line="276" w:lineRule="auto"/>
              <w:jc w:val="both"/>
              <w:rPr>
                <w:color w:val="000000"/>
                <w:sz w:val="26"/>
                <w:szCs w:val="26"/>
                <w:lang w:val="en-US"/>
              </w:rPr>
            </w:pPr>
            <w:r w:rsidRPr="00182330">
              <w:rPr>
                <w:color w:val="000000"/>
                <w:sz w:val="26"/>
                <w:szCs w:val="26"/>
                <w:lang w:val="en-US"/>
              </w:rPr>
              <w:t>Khi tôm đạt kích cỡ từ 20 đến 30 g/con là có thể thu hoạch. Tuỳ theo nhu cầu và giá trên thị trường, người nuôi có thể thu tỉa một phần hoặc thu toàn bộ. Khi thu toàn bộ, dùng lưới kéo từ 1 đến 2 lần. Sau đó tháo cạn để thu toàn bộ và vệ sinh ao chuẩn bị cho vụ mớ</w:t>
            </w:r>
            <w:r>
              <w:rPr>
                <w:color w:val="000000"/>
                <w:sz w:val="26"/>
                <w:szCs w:val="26"/>
                <w:lang w:val="en-US"/>
              </w:rPr>
              <w:t>i.</w:t>
            </w:r>
          </w:p>
        </w:tc>
      </w:tr>
    </w:tbl>
    <w:p w:rsidR="00D53CAF" w:rsidRPr="00182330" w:rsidRDefault="008A3C21" w:rsidP="00196EC4">
      <w:pPr>
        <w:spacing w:line="276" w:lineRule="auto"/>
        <w:jc w:val="both"/>
        <w:rPr>
          <w:b/>
          <w:color w:val="000000"/>
          <w:sz w:val="26"/>
          <w:szCs w:val="26"/>
        </w:rPr>
      </w:pPr>
      <w:r>
        <w:rPr>
          <w:b/>
          <w:color w:val="000000"/>
          <w:sz w:val="26"/>
          <w:szCs w:val="26"/>
        </w:rPr>
        <w:lastRenderedPageBreak/>
        <w:t xml:space="preserve">Hoạt động 3. </w:t>
      </w:r>
      <w:r w:rsidRPr="008A3C21">
        <w:rPr>
          <w:b/>
          <w:color w:val="000000"/>
          <w:sz w:val="26"/>
          <w:szCs w:val="26"/>
        </w:rPr>
        <w:t xml:space="preserve">Tìm hiểu </w:t>
      </w:r>
      <w:r w:rsidRPr="00182330">
        <w:rPr>
          <w:b/>
          <w:color w:val="000000"/>
          <w:sz w:val="26"/>
          <w:szCs w:val="26"/>
        </w:rPr>
        <w:t>về</w:t>
      </w:r>
      <w:r w:rsidRPr="00182330">
        <w:rPr>
          <w:b/>
          <w:color w:val="231F20"/>
          <w:sz w:val="26"/>
          <w:szCs w:val="26"/>
        </w:rPr>
        <w:t xml:space="preserve"> </w:t>
      </w:r>
      <w:r w:rsidR="00182330" w:rsidRPr="00182330">
        <w:rPr>
          <w:b/>
          <w:color w:val="231F20"/>
          <w:sz w:val="26"/>
          <w:szCs w:val="26"/>
        </w:rPr>
        <w:t>kĩ</w:t>
      </w:r>
      <w:r w:rsidR="00182330" w:rsidRPr="00182330">
        <w:rPr>
          <w:b/>
          <w:color w:val="231F20"/>
          <w:spacing w:val="-17"/>
          <w:sz w:val="26"/>
          <w:szCs w:val="26"/>
        </w:rPr>
        <w:t xml:space="preserve"> </w:t>
      </w:r>
      <w:r w:rsidR="00182330" w:rsidRPr="00182330">
        <w:rPr>
          <w:b/>
          <w:color w:val="231F20"/>
          <w:sz w:val="26"/>
          <w:szCs w:val="26"/>
        </w:rPr>
        <w:t>thuật</w:t>
      </w:r>
      <w:r w:rsidR="00182330" w:rsidRPr="00182330">
        <w:rPr>
          <w:b/>
          <w:color w:val="231F20"/>
          <w:spacing w:val="-18"/>
          <w:sz w:val="26"/>
          <w:szCs w:val="26"/>
        </w:rPr>
        <w:t xml:space="preserve"> </w:t>
      </w:r>
      <w:r w:rsidR="00182330" w:rsidRPr="00182330">
        <w:rPr>
          <w:b/>
          <w:color w:val="231F20"/>
          <w:sz w:val="26"/>
          <w:szCs w:val="26"/>
        </w:rPr>
        <w:t>nuôi</w:t>
      </w:r>
      <w:r w:rsidR="00182330" w:rsidRPr="00182330">
        <w:rPr>
          <w:b/>
          <w:color w:val="231F20"/>
          <w:spacing w:val="-18"/>
          <w:sz w:val="26"/>
          <w:szCs w:val="26"/>
        </w:rPr>
        <w:t xml:space="preserve"> </w:t>
      </w:r>
      <w:r w:rsidR="00182330" w:rsidRPr="00182330">
        <w:rPr>
          <w:b/>
          <w:color w:val="231F20"/>
          <w:sz w:val="26"/>
          <w:szCs w:val="26"/>
        </w:rPr>
        <w:t>ngao</w:t>
      </w:r>
      <w:r w:rsidR="00182330" w:rsidRPr="00182330">
        <w:rPr>
          <w:b/>
          <w:color w:val="231F20"/>
          <w:spacing w:val="-18"/>
          <w:sz w:val="26"/>
          <w:szCs w:val="26"/>
        </w:rPr>
        <w:t xml:space="preserve"> </w:t>
      </w:r>
      <w:r w:rsidR="00182330" w:rsidRPr="00182330">
        <w:rPr>
          <w:b/>
          <w:color w:val="231F20"/>
          <w:sz w:val="26"/>
          <w:szCs w:val="26"/>
        </w:rPr>
        <w:t>Bến</w:t>
      </w:r>
      <w:r w:rsidR="00182330" w:rsidRPr="00182330">
        <w:rPr>
          <w:b/>
          <w:color w:val="231F20"/>
          <w:spacing w:val="-18"/>
          <w:sz w:val="26"/>
          <w:szCs w:val="26"/>
        </w:rPr>
        <w:t xml:space="preserve"> </w:t>
      </w:r>
      <w:r w:rsidR="00182330" w:rsidRPr="00182330">
        <w:rPr>
          <w:b/>
          <w:color w:val="231F20"/>
          <w:spacing w:val="-7"/>
          <w:sz w:val="26"/>
          <w:szCs w:val="26"/>
        </w:rPr>
        <w:t>Tre</w:t>
      </w:r>
      <w:r w:rsidR="00182330" w:rsidRPr="00182330">
        <w:rPr>
          <w:b/>
          <w:color w:val="231F20"/>
          <w:spacing w:val="-18"/>
          <w:sz w:val="26"/>
          <w:szCs w:val="26"/>
        </w:rPr>
        <w:t xml:space="preserve"> </w:t>
      </w:r>
      <w:r w:rsidR="00182330" w:rsidRPr="00182330">
        <w:rPr>
          <w:b/>
          <w:color w:val="231F20"/>
          <w:sz w:val="26"/>
          <w:szCs w:val="26"/>
        </w:rPr>
        <w:t>ngoài</w:t>
      </w:r>
      <w:r w:rsidR="00182330" w:rsidRPr="00182330">
        <w:rPr>
          <w:b/>
          <w:color w:val="231F20"/>
          <w:spacing w:val="-18"/>
          <w:sz w:val="26"/>
          <w:szCs w:val="26"/>
        </w:rPr>
        <w:t xml:space="preserve"> </w:t>
      </w:r>
      <w:r w:rsidR="00182330" w:rsidRPr="00182330">
        <w:rPr>
          <w:b/>
          <w:color w:val="231F20"/>
          <w:sz w:val="26"/>
          <w:szCs w:val="26"/>
        </w:rPr>
        <w:t>bãi</w:t>
      </w:r>
      <w:r w:rsidR="00182330" w:rsidRPr="00182330">
        <w:rPr>
          <w:b/>
          <w:color w:val="231F20"/>
          <w:spacing w:val="-17"/>
          <w:sz w:val="26"/>
          <w:szCs w:val="26"/>
        </w:rPr>
        <w:t xml:space="preserve"> </w:t>
      </w:r>
      <w:r w:rsidR="00182330" w:rsidRPr="00182330">
        <w:rPr>
          <w:b/>
          <w:color w:val="231F20"/>
          <w:sz w:val="26"/>
          <w:szCs w:val="26"/>
        </w:rPr>
        <w:t>triều</w:t>
      </w:r>
    </w:p>
    <w:p w:rsidR="00182330" w:rsidRPr="00182330" w:rsidRDefault="00D53CAF" w:rsidP="00182330">
      <w:pPr>
        <w:pStyle w:val="BodyText"/>
        <w:kinsoku w:val="0"/>
        <w:overflowPunct w:val="0"/>
        <w:spacing w:before="100" w:line="276" w:lineRule="auto"/>
        <w:ind w:right="292"/>
        <w:rPr>
          <w:color w:val="231F20"/>
          <w:sz w:val="26"/>
          <w:szCs w:val="26"/>
        </w:rPr>
      </w:pPr>
      <w:r w:rsidRPr="002708E9">
        <w:rPr>
          <w:b/>
          <w:color w:val="000000"/>
          <w:sz w:val="26"/>
          <w:szCs w:val="26"/>
        </w:rPr>
        <w:t xml:space="preserve">a. Mục tiêu: </w:t>
      </w:r>
      <w:r w:rsidRPr="008A3C21">
        <w:rPr>
          <w:color w:val="000000"/>
          <w:sz w:val="26"/>
          <w:szCs w:val="26"/>
        </w:rPr>
        <w:t xml:space="preserve">Thông qua hoạt động, </w:t>
      </w:r>
      <w:r w:rsidR="009364F2" w:rsidRPr="008A3C21">
        <w:rPr>
          <w:color w:val="231F20"/>
          <w:sz w:val="26"/>
          <w:szCs w:val="26"/>
        </w:rPr>
        <w:t xml:space="preserve">giúp HS </w:t>
      </w:r>
      <w:r w:rsidR="00182330">
        <w:rPr>
          <w:color w:val="231F20"/>
        </w:rPr>
        <w:t xml:space="preserve"> </w:t>
      </w:r>
      <w:r w:rsidR="00182330" w:rsidRPr="00182330">
        <w:rPr>
          <w:color w:val="231F20"/>
          <w:sz w:val="26"/>
          <w:szCs w:val="26"/>
        </w:rPr>
        <w:t>mô tả được quy trình nuôi ngao Bến Tre ngoài bãi triều (chọn và chuẩn bị bãi, lựa chọn và thả giống, quản lí và chăm sóc, thu hoạch).</w:t>
      </w:r>
    </w:p>
    <w:p w:rsidR="00D53CAF" w:rsidRPr="002708E9" w:rsidRDefault="00D53CAF" w:rsidP="00196EC4">
      <w:pPr>
        <w:spacing w:line="276" w:lineRule="auto"/>
        <w:jc w:val="both"/>
        <w:rPr>
          <w:b/>
          <w:color w:val="000000"/>
          <w:sz w:val="26"/>
          <w:szCs w:val="26"/>
        </w:rPr>
      </w:pPr>
      <w:r w:rsidRPr="002708E9">
        <w:rPr>
          <w:b/>
          <w:color w:val="000000"/>
          <w:sz w:val="26"/>
          <w:szCs w:val="26"/>
        </w:rPr>
        <w:t xml:space="preserve">b. Nội dung: </w:t>
      </w:r>
    </w:p>
    <w:p w:rsidR="00D53CAF" w:rsidRPr="002708E9" w:rsidRDefault="00D53CAF" w:rsidP="00196EC4">
      <w:pPr>
        <w:spacing w:line="276" w:lineRule="auto"/>
        <w:jc w:val="both"/>
        <w:rPr>
          <w:color w:val="000000"/>
          <w:sz w:val="26"/>
          <w:szCs w:val="26"/>
        </w:rPr>
      </w:pPr>
      <w:r w:rsidRPr="002708E9">
        <w:rPr>
          <w:b/>
          <w:color w:val="000000"/>
          <w:sz w:val="26"/>
          <w:szCs w:val="26"/>
        </w:rPr>
        <w:t xml:space="preserve">- </w:t>
      </w:r>
      <w:r w:rsidRPr="002708E9">
        <w:rPr>
          <w:color w:val="000000"/>
          <w:sz w:val="26"/>
          <w:szCs w:val="26"/>
        </w:rPr>
        <w:t>GV hướng dẫn</w:t>
      </w:r>
      <w:r w:rsidR="00A377E4">
        <w:rPr>
          <w:color w:val="000000"/>
          <w:sz w:val="26"/>
          <w:szCs w:val="26"/>
        </w:rPr>
        <w:t xml:space="preserve"> HS nghiên cứu mục 3</w:t>
      </w:r>
      <w:r w:rsidR="00056CFE" w:rsidRPr="002708E9">
        <w:rPr>
          <w:color w:val="000000"/>
          <w:sz w:val="26"/>
          <w:szCs w:val="26"/>
        </w:rPr>
        <w:t xml:space="preserve"> trong SGK</w:t>
      </w:r>
      <w:r w:rsidRPr="002708E9">
        <w:rPr>
          <w:color w:val="000000"/>
          <w:sz w:val="26"/>
          <w:szCs w:val="26"/>
        </w:rPr>
        <w:t xml:space="preserve"> và trả lời câu hỏi.</w:t>
      </w:r>
    </w:p>
    <w:p w:rsidR="00A377E4" w:rsidRDefault="000742D9" w:rsidP="00196EC4">
      <w:pPr>
        <w:spacing w:line="276" w:lineRule="auto"/>
        <w:jc w:val="both"/>
        <w:rPr>
          <w:color w:val="231F20"/>
          <w:sz w:val="26"/>
          <w:szCs w:val="26"/>
        </w:rPr>
      </w:pPr>
      <w:r>
        <w:rPr>
          <w:color w:val="000000"/>
          <w:sz w:val="26"/>
          <w:szCs w:val="26"/>
        </w:rPr>
        <w:t>- GV rút ra kết luận về</w:t>
      </w:r>
      <w:r w:rsidR="008A3C21" w:rsidRPr="008A3C21">
        <w:rPr>
          <w:color w:val="231F20"/>
          <w:spacing w:val="-7"/>
          <w:sz w:val="26"/>
          <w:szCs w:val="26"/>
        </w:rPr>
        <w:t xml:space="preserve"> </w:t>
      </w:r>
      <w:r w:rsidR="00A377E4" w:rsidRPr="00182330">
        <w:rPr>
          <w:color w:val="231F20"/>
          <w:sz w:val="26"/>
          <w:szCs w:val="26"/>
        </w:rPr>
        <w:t xml:space="preserve">quy trình nuôi ngao Bến Tre ngoài bãi triều </w:t>
      </w:r>
    </w:p>
    <w:p w:rsidR="00A377E4" w:rsidRDefault="00D53CAF" w:rsidP="00196EC4">
      <w:pPr>
        <w:spacing w:line="276" w:lineRule="auto"/>
        <w:jc w:val="both"/>
        <w:rPr>
          <w:color w:val="231F20"/>
          <w:sz w:val="26"/>
          <w:szCs w:val="26"/>
        </w:rPr>
      </w:pPr>
      <w:r w:rsidRPr="002708E9">
        <w:rPr>
          <w:b/>
          <w:color w:val="000000"/>
          <w:sz w:val="26"/>
          <w:szCs w:val="26"/>
        </w:rPr>
        <w:t xml:space="preserve">c. Sản phẩm: </w:t>
      </w:r>
      <w:r w:rsidRPr="000742D9">
        <w:rPr>
          <w:color w:val="000000"/>
          <w:sz w:val="26"/>
          <w:szCs w:val="26"/>
        </w:rPr>
        <w:t xml:space="preserve">Câu trả lời của HS về </w:t>
      </w:r>
      <w:r w:rsidR="00D0033D" w:rsidRPr="000742D9">
        <w:rPr>
          <w:color w:val="231F20"/>
          <w:sz w:val="26"/>
          <w:szCs w:val="26"/>
        </w:rPr>
        <w:t xml:space="preserve"> </w:t>
      </w:r>
      <w:r w:rsidR="00A377E4" w:rsidRPr="00182330">
        <w:rPr>
          <w:color w:val="231F20"/>
          <w:sz w:val="26"/>
          <w:szCs w:val="26"/>
        </w:rPr>
        <w:t xml:space="preserve">quy trình nuôi ngao Bến Tre ngoài bãi triều </w:t>
      </w:r>
    </w:p>
    <w:p w:rsidR="00D53CAF" w:rsidRPr="002708E9" w:rsidRDefault="00D53CAF" w:rsidP="00196EC4">
      <w:pPr>
        <w:spacing w:line="276" w:lineRule="auto"/>
        <w:jc w:val="both"/>
        <w:rPr>
          <w:b/>
          <w:color w:val="000000"/>
          <w:sz w:val="26"/>
          <w:szCs w:val="26"/>
        </w:rPr>
      </w:pPr>
      <w:r w:rsidRPr="002708E9">
        <w:rPr>
          <w:b/>
          <w:color w:val="000000"/>
          <w:sz w:val="26"/>
          <w:szCs w:val="26"/>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2"/>
      </w:tblGrid>
      <w:tr w:rsidR="00D53CAF" w:rsidRPr="002708E9" w:rsidTr="00C746F3">
        <w:trPr>
          <w:trHeight w:val="444"/>
        </w:trPr>
        <w:tc>
          <w:tcPr>
            <w:tcW w:w="5387" w:type="dxa"/>
            <w:shd w:val="clear" w:color="auto" w:fill="auto"/>
          </w:tcPr>
          <w:p w:rsidR="00D53CAF" w:rsidRPr="002708E9" w:rsidRDefault="00D53CAF" w:rsidP="00196EC4">
            <w:pPr>
              <w:spacing w:line="276" w:lineRule="auto"/>
              <w:jc w:val="center"/>
              <w:rPr>
                <w:b/>
                <w:color w:val="000000"/>
                <w:sz w:val="26"/>
                <w:szCs w:val="26"/>
              </w:rPr>
            </w:pPr>
            <w:r w:rsidRPr="002708E9">
              <w:rPr>
                <w:b/>
                <w:color w:val="000000"/>
                <w:sz w:val="26"/>
                <w:szCs w:val="26"/>
              </w:rPr>
              <w:t>HOẠT ĐỘNG CỦA GV - HS</w:t>
            </w:r>
          </w:p>
        </w:tc>
        <w:tc>
          <w:tcPr>
            <w:tcW w:w="4252" w:type="dxa"/>
            <w:shd w:val="clear" w:color="auto" w:fill="auto"/>
          </w:tcPr>
          <w:p w:rsidR="00D53CAF" w:rsidRPr="002708E9" w:rsidRDefault="00D53CAF" w:rsidP="00196EC4">
            <w:pPr>
              <w:spacing w:line="276" w:lineRule="auto"/>
              <w:jc w:val="center"/>
              <w:rPr>
                <w:b/>
                <w:color w:val="000000"/>
                <w:sz w:val="26"/>
                <w:szCs w:val="26"/>
              </w:rPr>
            </w:pPr>
            <w:r w:rsidRPr="002708E9">
              <w:rPr>
                <w:b/>
                <w:color w:val="000000"/>
                <w:sz w:val="26"/>
                <w:szCs w:val="26"/>
              </w:rPr>
              <w:t>DỰ KIẾN SẢN PHẨM</w:t>
            </w:r>
          </w:p>
        </w:tc>
      </w:tr>
      <w:tr w:rsidR="00D53CAF" w:rsidRPr="002708E9" w:rsidTr="00C746F3">
        <w:trPr>
          <w:trHeight w:val="444"/>
        </w:trPr>
        <w:tc>
          <w:tcPr>
            <w:tcW w:w="5387" w:type="dxa"/>
            <w:shd w:val="clear" w:color="auto" w:fill="auto"/>
          </w:tcPr>
          <w:p w:rsidR="00311A54" w:rsidRPr="0045772F" w:rsidRDefault="00D53CAF" w:rsidP="0045772F">
            <w:pPr>
              <w:spacing w:line="276" w:lineRule="auto"/>
              <w:ind w:left="-108" w:firstLine="108"/>
              <w:jc w:val="both"/>
              <w:rPr>
                <w:b/>
                <w:color w:val="000000"/>
                <w:sz w:val="26"/>
                <w:szCs w:val="26"/>
              </w:rPr>
            </w:pPr>
            <w:r w:rsidRPr="002708E9">
              <w:rPr>
                <w:b/>
                <w:color w:val="000000"/>
                <w:sz w:val="26"/>
                <w:szCs w:val="26"/>
              </w:rPr>
              <w:t>Bước 1: GV chuyển giao nhiệm vụ học tập</w:t>
            </w:r>
          </w:p>
          <w:p w:rsidR="00A377E4" w:rsidRPr="00A377E4" w:rsidRDefault="000742D9" w:rsidP="00A377E4">
            <w:pPr>
              <w:pStyle w:val="TableParagraph"/>
              <w:tabs>
                <w:tab w:val="left" w:pos="350"/>
              </w:tabs>
              <w:kinsoku w:val="0"/>
              <w:overflowPunct w:val="0"/>
              <w:adjustRightInd w:val="0"/>
              <w:spacing w:before="25" w:line="266" w:lineRule="auto"/>
              <w:ind w:left="112" w:right="96"/>
              <w:jc w:val="both"/>
              <w:rPr>
                <w:color w:val="231F20"/>
                <w:sz w:val="26"/>
                <w:szCs w:val="26"/>
              </w:rPr>
            </w:pPr>
            <w:r w:rsidRPr="00831193">
              <w:rPr>
                <w:b/>
                <w:color w:val="231F20"/>
                <w:sz w:val="26"/>
                <w:szCs w:val="26"/>
              </w:rPr>
              <w:t>* Nhiệm vụ 1:</w:t>
            </w:r>
            <w:r w:rsidR="00A377E4">
              <w:rPr>
                <w:rFonts w:ascii="Palatino Linotype" w:hAnsi="Palatino Linotype" w:cs="Palatino Linotype"/>
                <w:b/>
                <w:bCs/>
                <w:color w:val="231F20"/>
                <w:sz w:val="25"/>
                <w:szCs w:val="25"/>
              </w:rPr>
              <w:t xml:space="preserve"> </w:t>
            </w:r>
            <w:r w:rsidR="00A377E4" w:rsidRPr="00A377E4">
              <w:rPr>
                <w:color w:val="231F20"/>
                <w:sz w:val="26"/>
                <w:szCs w:val="26"/>
              </w:rPr>
              <w:t>GV yêu cầu HS xem video , nghiên cứu mục 3.1</w:t>
            </w:r>
            <w:r w:rsidR="0045772F">
              <w:rPr>
                <w:color w:val="231F20"/>
                <w:sz w:val="26"/>
                <w:szCs w:val="26"/>
              </w:rPr>
              <w:t>, 3.2</w:t>
            </w:r>
            <w:r w:rsidR="00A377E4" w:rsidRPr="00A377E4">
              <w:rPr>
                <w:color w:val="231F20"/>
                <w:sz w:val="26"/>
                <w:szCs w:val="26"/>
              </w:rPr>
              <w:t xml:space="preserve"> trong SGK và thảo luận để thực</w:t>
            </w:r>
            <w:r w:rsidR="00A377E4" w:rsidRPr="00A377E4">
              <w:rPr>
                <w:color w:val="231F20"/>
                <w:spacing w:val="-7"/>
                <w:sz w:val="26"/>
                <w:szCs w:val="26"/>
              </w:rPr>
              <w:t xml:space="preserve"> </w:t>
            </w:r>
            <w:r w:rsidR="00A377E4" w:rsidRPr="00A377E4">
              <w:rPr>
                <w:color w:val="231F20"/>
                <w:sz w:val="26"/>
                <w:szCs w:val="26"/>
              </w:rPr>
              <w:t>hiện</w:t>
            </w:r>
            <w:r w:rsidR="00A377E4" w:rsidRPr="00A377E4">
              <w:rPr>
                <w:color w:val="231F20"/>
                <w:spacing w:val="-6"/>
                <w:sz w:val="26"/>
                <w:szCs w:val="26"/>
              </w:rPr>
              <w:t xml:space="preserve"> </w:t>
            </w:r>
            <w:r w:rsidR="00A377E4" w:rsidRPr="00A377E4">
              <w:rPr>
                <w:color w:val="231F20"/>
                <w:sz w:val="26"/>
                <w:szCs w:val="26"/>
              </w:rPr>
              <w:t>yêu</w:t>
            </w:r>
            <w:r w:rsidR="00A377E4" w:rsidRPr="00A377E4">
              <w:rPr>
                <w:color w:val="231F20"/>
                <w:spacing w:val="-6"/>
                <w:sz w:val="26"/>
                <w:szCs w:val="26"/>
              </w:rPr>
              <w:t xml:space="preserve"> </w:t>
            </w:r>
            <w:r w:rsidR="00A377E4" w:rsidRPr="00A377E4">
              <w:rPr>
                <w:color w:val="231F20"/>
                <w:sz w:val="26"/>
                <w:szCs w:val="26"/>
              </w:rPr>
              <w:t>cầu</w:t>
            </w:r>
            <w:r w:rsidR="00A377E4" w:rsidRPr="00A377E4">
              <w:rPr>
                <w:color w:val="231F20"/>
                <w:spacing w:val="-6"/>
                <w:sz w:val="26"/>
                <w:szCs w:val="26"/>
              </w:rPr>
              <w:t xml:space="preserve"> </w:t>
            </w:r>
            <w:r w:rsidR="00A377E4" w:rsidRPr="00A377E4">
              <w:rPr>
                <w:color w:val="231F20"/>
                <w:sz w:val="26"/>
                <w:szCs w:val="26"/>
              </w:rPr>
              <w:t>và</w:t>
            </w:r>
            <w:r w:rsidR="00A377E4" w:rsidRPr="00A377E4">
              <w:rPr>
                <w:color w:val="231F20"/>
                <w:spacing w:val="-7"/>
                <w:sz w:val="26"/>
                <w:szCs w:val="26"/>
              </w:rPr>
              <w:t xml:space="preserve"> </w:t>
            </w:r>
            <w:r w:rsidR="00A377E4" w:rsidRPr="00A377E4">
              <w:rPr>
                <w:color w:val="231F20"/>
                <w:sz w:val="26"/>
                <w:szCs w:val="26"/>
              </w:rPr>
              <w:t>trả</w:t>
            </w:r>
            <w:r w:rsidR="00A377E4" w:rsidRPr="00A377E4">
              <w:rPr>
                <w:color w:val="231F20"/>
                <w:spacing w:val="-6"/>
                <w:sz w:val="26"/>
                <w:szCs w:val="26"/>
              </w:rPr>
              <w:t xml:space="preserve"> </w:t>
            </w:r>
            <w:r w:rsidR="00A377E4" w:rsidRPr="00A377E4">
              <w:rPr>
                <w:color w:val="231F20"/>
                <w:sz w:val="26"/>
                <w:szCs w:val="26"/>
              </w:rPr>
              <w:t>lời</w:t>
            </w:r>
            <w:r w:rsidR="00A377E4" w:rsidRPr="00A377E4">
              <w:rPr>
                <w:color w:val="231F20"/>
                <w:spacing w:val="-6"/>
                <w:sz w:val="26"/>
                <w:szCs w:val="26"/>
              </w:rPr>
              <w:t xml:space="preserve"> </w:t>
            </w:r>
            <w:r w:rsidR="00A377E4" w:rsidRPr="00A377E4">
              <w:rPr>
                <w:color w:val="231F20"/>
                <w:sz w:val="26"/>
                <w:szCs w:val="26"/>
              </w:rPr>
              <w:t>câu</w:t>
            </w:r>
            <w:r w:rsidR="00A377E4" w:rsidRPr="00A377E4">
              <w:rPr>
                <w:color w:val="231F20"/>
                <w:spacing w:val="-6"/>
                <w:sz w:val="26"/>
                <w:szCs w:val="26"/>
              </w:rPr>
              <w:t xml:space="preserve"> </w:t>
            </w:r>
            <w:r w:rsidR="00A377E4" w:rsidRPr="00A377E4">
              <w:rPr>
                <w:color w:val="231F20"/>
                <w:sz w:val="26"/>
                <w:szCs w:val="26"/>
              </w:rPr>
              <w:t>hỏi</w:t>
            </w:r>
            <w:r w:rsidR="00A377E4" w:rsidRPr="00A377E4">
              <w:rPr>
                <w:color w:val="231F20"/>
                <w:spacing w:val="-7"/>
                <w:sz w:val="26"/>
                <w:szCs w:val="26"/>
              </w:rPr>
              <w:t xml:space="preserve"> </w:t>
            </w:r>
            <w:r w:rsidR="00A377E4" w:rsidRPr="00A377E4">
              <w:rPr>
                <w:color w:val="231F20"/>
                <w:sz w:val="26"/>
                <w:szCs w:val="26"/>
              </w:rPr>
              <w:t xml:space="preserve">sau:( Video 3: Kĩ thuật nuôi ngao Bến Tre ngoài bãi triều </w:t>
            </w:r>
            <w:r w:rsidR="00A377E4" w:rsidRPr="00A377E4">
              <w:rPr>
                <w:color w:val="231F20"/>
                <w:sz w:val="26"/>
                <w:szCs w:val="26"/>
              </w:rPr>
              <w:lastRenderedPageBreak/>
              <w:t>htt</w:t>
            </w:r>
            <w:hyperlink r:id="rId14" w:history="1">
              <w:r w:rsidR="00A377E4" w:rsidRPr="00A377E4">
                <w:rPr>
                  <w:color w:val="231F20"/>
                  <w:sz w:val="26"/>
                  <w:szCs w:val="26"/>
                </w:rPr>
                <w:t>ps://w</w:t>
              </w:r>
            </w:hyperlink>
            <w:r w:rsidR="00A377E4" w:rsidRPr="00A377E4">
              <w:rPr>
                <w:color w:val="231F20"/>
                <w:sz w:val="26"/>
                <w:szCs w:val="26"/>
              </w:rPr>
              <w:t>ww.yo</w:t>
            </w:r>
            <w:hyperlink r:id="rId15" w:history="1">
              <w:r w:rsidR="00A377E4" w:rsidRPr="00A377E4">
                <w:rPr>
                  <w:color w:val="231F20"/>
                  <w:sz w:val="26"/>
                  <w:szCs w:val="26"/>
                </w:rPr>
                <w:t>utube.com/watch?v=96a4RDQp3xU</w:t>
              </w:r>
            </w:hyperlink>
            <w:r w:rsidR="00A377E4" w:rsidRPr="00A377E4">
              <w:rPr>
                <w:color w:val="231F20"/>
                <w:sz w:val="26"/>
                <w:szCs w:val="26"/>
              </w:rPr>
              <w:t>)</w:t>
            </w:r>
          </w:p>
          <w:p w:rsidR="00A377E4" w:rsidRPr="00A377E4" w:rsidRDefault="00A377E4" w:rsidP="00A377E4">
            <w:pPr>
              <w:pStyle w:val="TableParagraph"/>
              <w:kinsoku w:val="0"/>
              <w:overflowPunct w:val="0"/>
              <w:spacing w:before="6" w:line="276" w:lineRule="auto"/>
              <w:ind w:left="112" w:right="96"/>
              <w:jc w:val="both"/>
              <w:rPr>
                <w:color w:val="231F20"/>
                <w:sz w:val="26"/>
                <w:szCs w:val="26"/>
              </w:rPr>
            </w:pPr>
            <w:r w:rsidRPr="00A377E4">
              <w:rPr>
                <w:color w:val="231F20"/>
                <w:sz w:val="26"/>
                <w:szCs w:val="26"/>
              </w:rPr>
              <w:t>+</w:t>
            </w:r>
            <w:r w:rsidRPr="00A377E4">
              <w:rPr>
                <w:color w:val="231F20"/>
                <w:spacing w:val="-6"/>
                <w:sz w:val="26"/>
                <w:szCs w:val="26"/>
              </w:rPr>
              <w:t xml:space="preserve"> </w:t>
            </w:r>
            <w:r w:rsidRPr="00A377E4">
              <w:rPr>
                <w:color w:val="231F20"/>
                <w:spacing w:val="-3"/>
                <w:sz w:val="26"/>
                <w:szCs w:val="26"/>
              </w:rPr>
              <w:t>Nêu</w:t>
            </w:r>
            <w:r w:rsidRPr="00A377E4">
              <w:rPr>
                <w:color w:val="231F20"/>
                <w:spacing w:val="-6"/>
                <w:sz w:val="26"/>
                <w:szCs w:val="26"/>
              </w:rPr>
              <w:t xml:space="preserve"> </w:t>
            </w:r>
            <w:r w:rsidRPr="00A377E4">
              <w:rPr>
                <w:color w:val="231F20"/>
                <w:sz w:val="26"/>
                <w:szCs w:val="26"/>
              </w:rPr>
              <w:t>các</w:t>
            </w:r>
            <w:r w:rsidRPr="00A377E4">
              <w:rPr>
                <w:color w:val="231F20"/>
                <w:spacing w:val="-6"/>
                <w:sz w:val="26"/>
                <w:szCs w:val="26"/>
              </w:rPr>
              <w:t xml:space="preserve"> </w:t>
            </w:r>
            <w:r w:rsidRPr="00A377E4">
              <w:rPr>
                <w:color w:val="231F20"/>
                <w:sz w:val="26"/>
                <w:szCs w:val="26"/>
              </w:rPr>
              <w:t>tiêu</w:t>
            </w:r>
            <w:r w:rsidRPr="00A377E4">
              <w:rPr>
                <w:color w:val="231F20"/>
                <w:spacing w:val="-5"/>
                <w:sz w:val="26"/>
                <w:szCs w:val="26"/>
              </w:rPr>
              <w:t xml:space="preserve"> </w:t>
            </w:r>
            <w:r w:rsidRPr="00A377E4">
              <w:rPr>
                <w:color w:val="231F20"/>
                <w:sz w:val="26"/>
                <w:szCs w:val="26"/>
              </w:rPr>
              <w:t>chí</w:t>
            </w:r>
            <w:r w:rsidRPr="00A377E4">
              <w:rPr>
                <w:color w:val="231F20"/>
                <w:spacing w:val="-6"/>
                <w:sz w:val="26"/>
                <w:szCs w:val="26"/>
              </w:rPr>
              <w:t xml:space="preserve"> </w:t>
            </w:r>
            <w:r w:rsidRPr="00A377E4">
              <w:rPr>
                <w:color w:val="231F20"/>
                <w:sz w:val="26"/>
                <w:szCs w:val="26"/>
              </w:rPr>
              <w:t>để</w:t>
            </w:r>
            <w:r w:rsidRPr="00A377E4">
              <w:rPr>
                <w:color w:val="231F20"/>
                <w:spacing w:val="-6"/>
                <w:sz w:val="26"/>
                <w:szCs w:val="26"/>
              </w:rPr>
              <w:t xml:space="preserve"> </w:t>
            </w:r>
            <w:r w:rsidRPr="00A377E4">
              <w:rPr>
                <w:color w:val="231F20"/>
                <w:sz w:val="26"/>
                <w:szCs w:val="26"/>
              </w:rPr>
              <w:t>chọn</w:t>
            </w:r>
            <w:r w:rsidRPr="00A377E4">
              <w:rPr>
                <w:color w:val="231F20"/>
                <w:spacing w:val="-5"/>
                <w:sz w:val="26"/>
                <w:szCs w:val="26"/>
              </w:rPr>
              <w:t xml:space="preserve"> </w:t>
            </w:r>
            <w:r w:rsidRPr="00A377E4">
              <w:rPr>
                <w:color w:val="231F20"/>
                <w:sz w:val="26"/>
                <w:szCs w:val="26"/>
              </w:rPr>
              <w:t>bãi</w:t>
            </w:r>
            <w:r w:rsidRPr="00A377E4">
              <w:rPr>
                <w:color w:val="231F20"/>
                <w:spacing w:val="-6"/>
                <w:sz w:val="26"/>
                <w:szCs w:val="26"/>
              </w:rPr>
              <w:t xml:space="preserve"> </w:t>
            </w:r>
            <w:r w:rsidRPr="00A377E4">
              <w:rPr>
                <w:color w:val="231F20"/>
                <w:sz w:val="26"/>
                <w:szCs w:val="26"/>
              </w:rPr>
              <w:t>nuôi</w:t>
            </w:r>
            <w:r w:rsidRPr="00A377E4">
              <w:rPr>
                <w:color w:val="231F20"/>
                <w:spacing w:val="-6"/>
                <w:sz w:val="26"/>
                <w:szCs w:val="26"/>
              </w:rPr>
              <w:t xml:space="preserve"> </w:t>
            </w:r>
            <w:r w:rsidRPr="00A377E4">
              <w:rPr>
                <w:color w:val="231F20"/>
                <w:sz w:val="26"/>
                <w:szCs w:val="26"/>
              </w:rPr>
              <w:t>ngao</w:t>
            </w:r>
            <w:r w:rsidRPr="00A377E4">
              <w:rPr>
                <w:color w:val="231F20"/>
                <w:spacing w:val="-6"/>
                <w:sz w:val="26"/>
                <w:szCs w:val="26"/>
              </w:rPr>
              <w:t xml:space="preserve"> </w:t>
            </w:r>
            <w:r w:rsidRPr="00A377E4">
              <w:rPr>
                <w:color w:val="231F20"/>
                <w:sz w:val="26"/>
                <w:szCs w:val="26"/>
              </w:rPr>
              <w:t>Bến</w:t>
            </w:r>
            <w:r w:rsidRPr="00A377E4">
              <w:rPr>
                <w:color w:val="231F20"/>
                <w:spacing w:val="-5"/>
                <w:sz w:val="26"/>
                <w:szCs w:val="26"/>
              </w:rPr>
              <w:t xml:space="preserve"> </w:t>
            </w:r>
            <w:r w:rsidRPr="00A377E4">
              <w:rPr>
                <w:color w:val="231F20"/>
                <w:spacing w:val="-14"/>
                <w:sz w:val="26"/>
                <w:szCs w:val="26"/>
              </w:rPr>
              <w:t xml:space="preserve">Tre </w:t>
            </w:r>
            <w:r w:rsidRPr="00A377E4">
              <w:rPr>
                <w:color w:val="231F20"/>
                <w:sz w:val="26"/>
                <w:szCs w:val="26"/>
              </w:rPr>
              <w:t>có đặc điểm</w:t>
            </w:r>
            <w:r w:rsidRPr="00A377E4">
              <w:rPr>
                <w:color w:val="231F20"/>
                <w:spacing w:val="-19"/>
                <w:sz w:val="26"/>
                <w:szCs w:val="26"/>
              </w:rPr>
              <w:t xml:space="preserve"> </w:t>
            </w:r>
            <w:r w:rsidRPr="00A377E4">
              <w:rPr>
                <w:color w:val="231F20"/>
                <w:sz w:val="26"/>
                <w:szCs w:val="26"/>
              </w:rPr>
              <w:t>gì?</w:t>
            </w:r>
          </w:p>
          <w:p w:rsidR="00A377E4" w:rsidRDefault="00A377E4" w:rsidP="00A377E4">
            <w:pPr>
              <w:pStyle w:val="TableParagraph"/>
              <w:kinsoku w:val="0"/>
              <w:overflowPunct w:val="0"/>
              <w:spacing w:line="276" w:lineRule="auto"/>
              <w:ind w:left="112" w:right="97"/>
              <w:jc w:val="both"/>
              <w:rPr>
                <w:color w:val="231F20"/>
                <w:sz w:val="26"/>
                <w:szCs w:val="26"/>
              </w:rPr>
            </w:pPr>
            <w:r w:rsidRPr="00A377E4">
              <w:rPr>
                <w:color w:val="231F20"/>
                <w:sz w:val="26"/>
                <w:szCs w:val="26"/>
              </w:rPr>
              <w:t>+ Trước khi nuôi, bãi nuôi được cải tạo như thế nào?</w:t>
            </w:r>
          </w:p>
          <w:p w:rsidR="0045772F" w:rsidRPr="00306A6F" w:rsidRDefault="0045772F" w:rsidP="0045772F">
            <w:pPr>
              <w:pStyle w:val="TableParagraph"/>
              <w:kinsoku w:val="0"/>
              <w:overflowPunct w:val="0"/>
              <w:spacing w:line="286" w:lineRule="exact"/>
              <w:jc w:val="both"/>
              <w:rPr>
                <w:color w:val="231F20"/>
                <w:sz w:val="26"/>
                <w:szCs w:val="26"/>
              </w:rPr>
            </w:pPr>
            <w:r w:rsidRPr="00306A6F">
              <w:rPr>
                <w:color w:val="231F20"/>
                <w:sz w:val="26"/>
                <w:szCs w:val="26"/>
              </w:rPr>
              <w:t>+ Nêu các tiêu chuẩn của ngao giống.</w:t>
            </w:r>
          </w:p>
          <w:p w:rsidR="0045772F" w:rsidRPr="00306A6F" w:rsidRDefault="0045772F" w:rsidP="0045772F">
            <w:pPr>
              <w:pStyle w:val="TableParagraph"/>
              <w:kinsoku w:val="0"/>
              <w:overflowPunct w:val="0"/>
              <w:spacing w:before="42"/>
              <w:jc w:val="both"/>
              <w:rPr>
                <w:color w:val="231F20"/>
                <w:sz w:val="26"/>
                <w:szCs w:val="26"/>
              </w:rPr>
            </w:pPr>
            <w:r w:rsidRPr="00306A6F">
              <w:rPr>
                <w:color w:val="231F20"/>
                <w:sz w:val="26"/>
                <w:szCs w:val="26"/>
              </w:rPr>
              <w:t>+ Việc thả ngao giống thực hiện như thế nào?</w:t>
            </w:r>
          </w:p>
          <w:p w:rsidR="000742D9" w:rsidRPr="00831193" w:rsidRDefault="000742D9" w:rsidP="00A377E4">
            <w:pPr>
              <w:pStyle w:val="TableParagraph"/>
              <w:tabs>
                <w:tab w:val="left" w:pos="312"/>
              </w:tabs>
              <w:kinsoku w:val="0"/>
              <w:overflowPunct w:val="0"/>
              <w:adjustRightInd w:val="0"/>
              <w:spacing w:before="54" w:line="276" w:lineRule="auto"/>
              <w:ind w:right="97"/>
              <w:jc w:val="both"/>
              <w:rPr>
                <w:color w:val="231F20"/>
                <w:sz w:val="26"/>
                <w:szCs w:val="26"/>
              </w:rPr>
            </w:pPr>
            <w:r w:rsidRPr="002708E9">
              <w:rPr>
                <w:b/>
                <w:color w:val="000000"/>
                <w:sz w:val="26"/>
                <w:szCs w:val="26"/>
              </w:rPr>
              <w:t>Bước 2: HS thực hiện nhiệm vụ học tập</w:t>
            </w:r>
          </w:p>
          <w:p w:rsidR="000742D9" w:rsidRPr="002708E9" w:rsidRDefault="000742D9" w:rsidP="000742D9">
            <w:pPr>
              <w:spacing w:line="276" w:lineRule="auto"/>
              <w:jc w:val="both"/>
              <w:rPr>
                <w:color w:val="000000"/>
                <w:sz w:val="26"/>
                <w:szCs w:val="26"/>
              </w:rPr>
            </w:pPr>
            <w:r w:rsidRPr="002708E9">
              <w:rPr>
                <w:color w:val="000000"/>
                <w:sz w:val="26"/>
                <w:szCs w:val="26"/>
              </w:rPr>
              <w:t>-</w:t>
            </w:r>
            <w:r w:rsidR="00E54072">
              <w:rPr>
                <w:color w:val="000000"/>
                <w:sz w:val="26"/>
                <w:szCs w:val="26"/>
              </w:rPr>
              <w:t xml:space="preserve"> HS đọc thông tin mục 3</w:t>
            </w:r>
            <w:r w:rsidRPr="002708E9">
              <w:rPr>
                <w:color w:val="000000"/>
                <w:sz w:val="26"/>
                <w:szCs w:val="26"/>
              </w:rPr>
              <w:t>.</w:t>
            </w:r>
            <w:r>
              <w:rPr>
                <w:color w:val="000000"/>
                <w:sz w:val="26"/>
                <w:szCs w:val="26"/>
              </w:rPr>
              <w:t>1.</w:t>
            </w:r>
            <w:r w:rsidRPr="002708E9">
              <w:rPr>
                <w:color w:val="000000"/>
                <w:sz w:val="26"/>
                <w:szCs w:val="26"/>
              </w:rPr>
              <w:t xml:space="preserve"> SGK </w:t>
            </w:r>
            <w:r>
              <w:rPr>
                <w:color w:val="000000"/>
                <w:sz w:val="26"/>
                <w:szCs w:val="26"/>
              </w:rPr>
              <w:t>thảo luận nhóm</w:t>
            </w:r>
            <w:r w:rsidR="003818CF">
              <w:rPr>
                <w:color w:val="000000"/>
                <w:sz w:val="26"/>
                <w:szCs w:val="26"/>
              </w:rPr>
              <w:t xml:space="preserve"> để</w:t>
            </w:r>
            <w:r w:rsidR="00AE1966">
              <w:rPr>
                <w:color w:val="000000"/>
                <w:sz w:val="26"/>
                <w:szCs w:val="26"/>
              </w:rPr>
              <w:t xml:space="preserve"> hoàn thành các yêu cầu</w:t>
            </w:r>
            <w:r w:rsidRPr="002708E9">
              <w:rPr>
                <w:color w:val="000000"/>
                <w:sz w:val="26"/>
                <w:szCs w:val="26"/>
              </w:rPr>
              <w:t xml:space="preserve">. </w:t>
            </w:r>
          </w:p>
          <w:p w:rsidR="000742D9" w:rsidRPr="002708E9" w:rsidRDefault="000742D9" w:rsidP="000742D9">
            <w:pPr>
              <w:spacing w:line="276" w:lineRule="auto"/>
              <w:jc w:val="both"/>
              <w:rPr>
                <w:color w:val="000000"/>
                <w:sz w:val="26"/>
                <w:szCs w:val="26"/>
              </w:rPr>
            </w:pPr>
            <w:r w:rsidRPr="002708E9">
              <w:rPr>
                <w:color w:val="000000"/>
                <w:sz w:val="26"/>
                <w:szCs w:val="26"/>
              </w:rPr>
              <w:t xml:space="preserve">- GV hướng dẫn, hỗ trợ HS (nếu cần thiết). </w:t>
            </w:r>
          </w:p>
          <w:p w:rsidR="000742D9" w:rsidRPr="002708E9" w:rsidRDefault="000742D9" w:rsidP="000742D9">
            <w:pPr>
              <w:spacing w:line="276" w:lineRule="auto"/>
              <w:jc w:val="both"/>
              <w:rPr>
                <w:b/>
                <w:color w:val="000000"/>
                <w:sz w:val="26"/>
                <w:szCs w:val="26"/>
              </w:rPr>
            </w:pPr>
            <w:r w:rsidRPr="002708E9">
              <w:rPr>
                <w:b/>
                <w:color w:val="000000"/>
                <w:sz w:val="26"/>
                <w:szCs w:val="26"/>
              </w:rPr>
              <w:t>Bước 3: Báo cáo kết quả hoạt động, thảo luận</w:t>
            </w:r>
          </w:p>
          <w:p w:rsidR="000742D9" w:rsidRPr="002708E9" w:rsidRDefault="000742D9" w:rsidP="000742D9">
            <w:pPr>
              <w:spacing w:line="276" w:lineRule="auto"/>
              <w:jc w:val="both"/>
              <w:rPr>
                <w:color w:val="000000"/>
                <w:sz w:val="26"/>
                <w:szCs w:val="26"/>
              </w:rPr>
            </w:pPr>
            <w:r w:rsidRPr="002708E9">
              <w:rPr>
                <w:color w:val="000000"/>
                <w:sz w:val="26"/>
                <w:szCs w:val="26"/>
              </w:rPr>
              <w:t>- GV mời đ</w:t>
            </w:r>
            <w:r>
              <w:rPr>
                <w:color w:val="000000"/>
                <w:sz w:val="26"/>
                <w:szCs w:val="26"/>
              </w:rPr>
              <w:t>ại diện nhóm</w:t>
            </w:r>
            <w:r w:rsidRPr="002708E9">
              <w:rPr>
                <w:color w:val="000000"/>
                <w:sz w:val="26"/>
                <w:szCs w:val="26"/>
              </w:rPr>
              <w:t xml:space="preserve"> trả lời. </w:t>
            </w:r>
          </w:p>
          <w:p w:rsidR="000742D9" w:rsidRPr="002708E9" w:rsidRDefault="000742D9" w:rsidP="000742D9">
            <w:pPr>
              <w:spacing w:line="276" w:lineRule="auto"/>
              <w:jc w:val="both"/>
              <w:rPr>
                <w:color w:val="000000"/>
                <w:sz w:val="26"/>
                <w:szCs w:val="26"/>
              </w:rPr>
            </w:pPr>
            <w:r w:rsidRPr="002708E9">
              <w:rPr>
                <w:color w:val="000000"/>
                <w:sz w:val="26"/>
                <w:szCs w:val="26"/>
              </w:rPr>
              <w:t xml:space="preserve">- GV yêu cầu các HS khác lắng nghe, nhận xét, nêu ý kiến bổ sung (nếu có). </w:t>
            </w:r>
          </w:p>
          <w:p w:rsidR="000742D9" w:rsidRPr="002708E9" w:rsidRDefault="000742D9" w:rsidP="000742D9">
            <w:pPr>
              <w:spacing w:line="276" w:lineRule="auto"/>
              <w:jc w:val="both"/>
              <w:rPr>
                <w:b/>
                <w:color w:val="000000"/>
                <w:sz w:val="26"/>
                <w:szCs w:val="26"/>
              </w:rPr>
            </w:pPr>
            <w:r w:rsidRPr="002708E9">
              <w:rPr>
                <w:b/>
                <w:color w:val="000000"/>
                <w:sz w:val="26"/>
                <w:szCs w:val="26"/>
              </w:rPr>
              <w:t>Bước 4: Đánh giá kết quả thực hiện nhiệm vụ học tập</w:t>
            </w:r>
          </w:p>
          <w:p w:rsidR="000742D9" w:rsidRPr="002708E9" w:rsidRDefault="000742D9" w:rsidP="000742D9">
            <w:pPr>
              <w:spacing w:line="276" w:lineRule="auto"/>
              <w:jc w:val="both"/>
              <w:rPr>
                <w:color w:val="000000"/>
                <w:sz w:val="26"/>
                <w:szCs w:val="26"/>
              </w:rPr>
            </w:pPr>
            <w:r w:rsidRPr="002708E9">
              <w:rPr>
                <w:color w:val="000000"/>
                <w:sz w:val="26"/>
                <w:szCs w:val="26"/>
              </w:rPr>
              <w:t xml:space="preserve">- GV nhận xét, đánh giá, chuẩn kiến thức. </w:t>
            </w:r>
          </w:p>
          <w:p w:rsidR="000742D9" w:rsidRDefault="000742D9" w:rsidP="000742D9">
            <w:pPr>
              <w:spacing w:line="276" w:lineRule="auto"/>
              <w:jc w:val="both"/>
              <w:rPr>
                <w:color w:val="000000"/>
                <w:sz w:val="26"/>
                <w:szCs w:val="26"/>
              </w:rPr>
            </w:pPr>
            <w:r w:rsidRPr="002708E9">
              <w:rPr>
                <w:color w:val="000000"/>
                <w:sz w:val="26"/>
                <w:szCs w:val="26"/>
              </w:rPr>
              <w:t xml:space="preserve">- GV chuyển sang nhiệm vụ mới. </w:t>
            </w:r>
          </w:p>
          <w:p w:rsidR="00306A6F" w:rsidRDefault="00306A6F" w:rsidP="00E54072">
            <w:pPr>
              <w:pStyle w:val="TableParagraph"/>
              <w:kinsoku w:val="0"/>
              <w:overflowPunct w:val="0"/>
              <w:spacing w:before="25" w:line="266" w:lineRule="auto"/>
              <w:ind w:right="96"/>
              <w:jc w:val="both"/>
              <w:rPr>
                <w:b/>
                <w:color w:val="231F20"/>
                <w:sz w:val="26"/>
                <w:szCs w:val="26"/>
              </w:rPr>
            </w:pPr>
          </w:p>
          <w:p w:rsidR="00306A6F" w:rsidRDefault="00306A6F" w:rsidP="00E54072">
            <w:pPr>
              <w:pStyle w:val="TableParagraph"/>
              <w:kinsoku w:val="0"/>
              <w:overflowPunct w:val="0"/>
              <w:spacing w:before="25" w:line="266" w:lineRule="auto"/>
              <w:ind w:right="96"/>
              <w:jc w:val="both"/>
              <w:rPr>
                <w:b/>
                <w:color w:val="231F20"/>
                <w:sz w:val="26"/>
                <w:szCs w:val="26"/>
              </w:rPr>
            </w:pPr>
          </w:p>
          <w:p w:rsidR="00306A6F" w:rsidRDefault="00306A6F" w:rsidP="00E54072">
            <w:pPr>
              <w:pStyle w:val="TableParagraph"/>
              <w:kinsoku w:val="0"/>
              <w:overflowPunct w:val="0"/>
              <w:spacing w:before="25" w:line="266" w:lineRule="auto"/>
              <w:ind w:right="96"/>
              <w:jc w:val="both"/>
              <w:rPr>
                <w:b/>
                <w:color w:val="231F20"/>
                <w:sz w:val="26"/>
                <w:szCs w:val="26"/>
              </w:rPr>
            </w:pPr>
          </w:p>
          <w:p w:rsidR="00306A6F" w:rsidRDefault="00306A6F" w:rsidP="00E54072">
            <w:pPr>
              <w:pStyle w:val="TableParagraph"/>
              <w:kinsoku w:val="0"/>
              <w:overflowPunct w:val="0"/>
              <w:spacing w:before="25" w:line="266" w:lineRule="auto"/>
              <w:ind w:right="96"/>
              <w:jc w:val="both"/>
              <w:rPr>
                <w:b/>
                <w:color w:val="231F20"/>
                <w:sz w:val="26"/>
                <w:szCs w:val="26"/>
              </w:rPr>
            </w:pPr>
          </w:p>
          <w:p w:rsidR="00306A6F" w:rsidRDefault="00306A6F" w:rsidP="00E54072">
            <w:pPr>
              <w:pStyle w:val="TableParagraph"/>
              <w:kinsoku w:val="0"/>
              <w:overflowPunct w:val="0"/>
              <w:spacing w:before="25" w:line="266" w:lineRule="auto"/>
              <w:ind w:right="96"/>
              <w:jc w:val="both"/>
              <w:rPr>
                <w:b/>
                <w:color w:val="231F20"/>
                <w:sz w:val="26"/>
                <w:szCs w:val="26"/>
              </w:rPr>
            </w:pPr>
          </w:p>
          <w:p w:rsidR="00306A6F" w:rsidRDefault="00306A6F" w:rsidP="00E54072">
            <w:pPr>
              <w:pStyle w:val="TableParagraph"/>
              <w:kinsoku w:val="0"/>
              <w:overflowPunct w:val="0"/>
              <w:spacing w:before="25" w:line="266" w:lineRule="auto"/>
              <w:ind w:right="96"/>
              <w:jc w:val="both"/>
              <w:rPr>
                <w:b/>
                <w:color w:val="231F20"/>
                <w:sz w:val="26"/>
                <w:szCs w:val="26"/>
              </w:rPr>
            </w:pPr>
          </w:p>
          <w:p w:rsidR="00306A6F" w:rsidRDefault="00306A6F" w:rsidP="00E54072">
            <w:pPr>
              <w:pStyle w:val="TableParagraph"/>
              <w:kinsoku w:val="0"/>
              <w:overflowPunct w:val="0"/>
              <w:spacing w:before="25" w:line="266" w:lineRule="auto"/>
              <w:ind w:right="96"/>
              <w:jc w:val="both"/>
              <w:rPr>
                <w:b/>
                <w:color w:val="231F20"/>
                <w:sz w:val="26"/>
                <w:szCs w:val="26"/>
              </w:rPr>
            </w:pPr>
          </w:p>
          <w:p w:rsidR="00E54072" w:rsidRDefault="00306A6F" w:rsidP="00E54072">
            <w:pPr>
              <w:pStyle w:val="TableParagraph"/>
              <w:kinsoku w:val="0"/>
              <w:overflowPunct w:val="0"/>
              <w:spacing w:before="25" w:line="266" w:lineRule="auto"/>
              <w:ind w:right="96"/>
              <w:jc w:val="both"/>
              <w:rPr>
                <w:color w:val="231F20"/>
                <w:sz w:val="25"/>
                <w:szCs w:val="25"/>
              </w:rPr>
            </w:pPr>
            <w:r>
              <w:rPr>
                <w:rFonts w:ascii="Palatino Linotype" w:hAnsi="Palatino Linotype" w:cs="Palatino Linotype"/>
                <w:b/>
                <w:bCs/>
                <w:color w:val="231F20"/>
                <w:sz w:val="25"/>
                <w:szCs w:val="25"/>
              </w:rPr>
              <w:t>*Nhiệm vụ 2</w:t>
            </w:r>
            <w:r w:rsidR="00E54072">
              <w:rPr>
                <w:rFonts w:ascii="Palatino Linotype" w:hAnsi="Palatino Linotype" w:cs="Palatino Linotype"/>
                <w:b/>
                <w:bCs/>
                <w:color w:val="231F20"/>
                <w:sz w:val="25"/>
                <w:szCs w:val="25"/>
              </w:rPr>
              <w:t xml:space="preserve">: </w:t>
            </w:r>
            <w:r w:rsidR="00E54072">
              <w:rPr>
                <w:color w:val="231F20"/>
                <w:sz w:val="25"/>
                <w:szCs w:val="25"/>
              </w:rPr>
              <w:t xml:space="preserve">GV yêu cầu HS nghiên cứu </w:t>
            </w:r>
            <w:r w:rsidR="00E54072">
              <w:rPr>
                <w:color w:val="231F20"/>
                <w:spacing w:val="-6"/>
                <w:sz w:val="25"/>
                <w:szCs w:val="25"/>
              </w:rPr>
              <w:t xml:space="preserve">mục </w:t>
            </w:r>
            <w:r w:rsidR="00E54072">
              <w:rPr>
                <w:color w:val="231F20"/>
                <w:sz w:val="25"/>
                <w:szCs w:val="25"/>
              </w:rPr>
              <w:t>3.3, 3.4 trong SGK và thảo luận để thực hiện yêu cầu và trả lời câu hỏi sau:</w:t>
            </w:r>
          </w:p>
          <w:p w:rsidR="00E54072" w:rsidRDefault="00E54072" w:rsidP="00E54072">
            <w:pPr>
              <w:pStyle w:val="TableParagraph"/>
              <w:kinsoku w:val="0"/>
              <w:overflowPunct w:val="0"/>
              <w:spacing w:before="6" w:line="276" w:lineRule="auto"/>
              <w:ind w:right="97"/>
              <w:jc w:val="both"/>
              <w:rPr>
                <w:color w:val="231F20"/>
                <w:sz w:val="25"/>
                <w:szCs w:val="25"/>
              </w:rPr>
            </w:pPr>
            <w:r>
              <w:rPr>
                <w:color w:val="231F20"/>
                <w:sz w:val="25"/>
                <w:szCs w:val="25"/>
              </w:rPr>
              <w:t>+ Việc quản lí, chăm sóc ngao được thực hiện như thế nào?</w:t>
            </w:r>
          </w:p>
          <w:p w:rsidR="00E54072" w:rsidRDefault="00E54072" w:rsidP="00E54072">
            <w:pPr>
              <w:pStyle w:val="TableParagraph"/>
              <w:kinsoku w:val="0"/>
              <w:overflowPunct w:val="0"/>
              <w:spacing w:line="276" w:lineRule="auto"/>
              <w:ind w:right="97"/>
              <w:jc w:val="both"/>
              <w:rPr>
                <w:color w:val="231F20"/>
                <w:sz w:val="25"/>
                <w:szCs w:val="25"/>
              </w:rPr>
            </w:pPr>
            <w:r>
              <w:rPr>
                <w:color w:val="231F20"/>
                <w:sz w:val="25"/>
                <w:szCs w:val="25"/>
              </w:rPr>
              <w:t>+ Nêu các phương thức thu hoạch ngao và thời điểm thu hoạch.</w:t>
            </w:r>
          </w:p>
          <w:p w:rsidR="00E54072" w:rsidRPr="00831193" w:rsidRDefault="00E54072" w:rsidP="00E54072">
            <w:pPr>
              <w:pStyle w:val="TableParagraph"/>
              <w:tabs>
                <w:tab w:val="left" w:pos="3750"/>
              </w:tabs>
              <w:kinsoku w:val="0"/>
              <w:overflowPunct w:val="0"/>
              <w:spacing w:before="3" w:line="276" w:lineRule="auto"/>
              <w:ind w:right="96"/>
              <w:jc w:val="both"/>
              <w:rPr>
                <w:color w:val="231F20"/>
                <w:sz w:val="26"/>
                <w:szCs w:val="26"/>
              </w:rPr>
            </w:pPr>
            <w:r w:rsidRPr="002708E9">
              <w:rPr>
                <w:b/>
                <w:color w:val="000000"/>
                <w:sz w:val="26"/>
                <w:szCs w:val="26"/>
              </w:rPr>
              <w:t>Bước 2: HS thực hiện nhiệm vụ học tập</w:t>
            </w:r>
          </w:p>
          <w:p w:rsidR="00E54072" w:rsidRPr="002708E9" w:rsidRDefault="00E54072" w:rsidP="00E54072">
            <w:pPr>
              <w:spacing w:line="276" w:lineRule="auto"/>
              <w:jc w:val="both"/>
              <w:rPr>
                <w:color w:val="000000"/>
                <w:sz w:val="26"/>
                <w:szCs w:val="26"/>
              </w:rPr>
            </w:pPr>
            <w:r>
              <w:rPr>
                <w:color w:val="000000"/>
                <w:sz w:val="26"/>
                <w:szCs w:val="26"/>
              </w:rPr>
              <w:t>- HS đọc thông tin mục 3</w:t>
            </w:r>
            <w:r w:rsidRPr="002708E9">
              <w:rPr>
                <w:color w:val="000000"/>
                <w:sz w:val="26"/>
                <w:szCs w:val="26"/>
              </w:rPr>
              <w:t>.</w:t>
            </w:r>
            <w:r>
              <w:rPr>
                <w:color w:val="000000"/>
                <w:sz w:val="26"/>
                <w:szCs w:val="26"/>
              </w:rPr>
              <w:t>3.</w:t>
            </w:r>
            <w:r w:rsidRPr="002708E9">
              <w:rPr>
                <w:color w:val="000000"/>
                <w:sz w:val="26"/>
                <w:szCs w:val="26"/>
              </w:rPr>
              <w:t xml:space="preserve"> </w:t>
            </w:r>
            <w:r>
              <w:rPr>
                <w:color w:val="000000"/>
                <w:sz w:val="26"/>
                <w:szCs w:val="26"/>
              </w:rPr>
              <w:t xml:space="preserve">,3.4 trong </w:t>
            </w:r>
            <w:r w:rsidRPr="002708E9">
              <w:rPr>
                <w:color w:val="000000"/>
                <w:sz w:val="26"/>
                <w:szCs w:val="26"/>
              </w:rPr>
              <w:t xml:space="preserve">SGK </w:t>
            </w:r>
            <w:r>
              <w:rPr>
                <w:color w:val="000000"/>
                <w:sz w:val="26"/>
                <w:szCs w:val="26"/>
              </w:rPr>
              <w:t>thảo luận nhóm để hoàn thành các yêu cầu</w:t>
            </w:r>
            <w:r w:rsidRPr="002708E9">
              <w:rPr>
                <w:color w:val="000000"/>
                <w:sz w:val="26"/>
                <w:szCs w:val="26"/>
              </w:rPr>
              <w:t xml:space="preserve">. </w:t>
            </w:r>
          </w:p>
          <w:p w:rsidR="00E54072" w:rsidRPr="002708E9" w:rsidRDefault="00E54072" w:rsidP="00E54072">
            <w:pPr>
              <w:spacing w:line="276" w:lineRule="auto"/>
              <w:jc w:val="both"/>
              <w:rPr>
                <w:color w:val="000000"/>
                <w:sz w:val="26"/>
                <w:szCs w:val="26"/>
              </w:rPr>
            </w:pPr>
            <w:r w:rsidRPr="002708E9">
              <w:rPr>
                <w:color w:val="000000"/>
                <w:sz w:val="26"/>
                <w:szCs w:val="26"/>
              </w:rPr>
              <w:t xml:space="preserve">- GV hướng dẫn, hỗ trợ HS (nếu cần thiết). </w:t>
            </w:r>
          </w:p>
          <w:p w:rsidR="00E54072" w:rsidRPr="002708E9" w:rsidRDefault="00E54072" w:rsidP="00E54072">
            <w:pPr>
              <w:spacing w:line="276" w:lineRule="auto"/>
              <w:jc w:val="both"/>
              <w:rPr>
                <w:b/>
                <w:color w:val="000000"/>
                <w:sz w:val="26"/>
                <w:szCs w:val="26"/>
              </w:rPr>
            </w:pPr>
            <w:r w:rsidRPr="002708E9">
              <w:rPr>
                <w:b/>
                <w:color w:val="000000"/>
                <w:sz w:val="26"/>
                <w:szCs w:val="26"/>
              </w:rPr>
              <w:t>Bước 3: Báo cáo kết quả hoạt động, thảo luận</w:t>
            </w:r>
          </w:p>
          <w:p w:rsidR="00E54072" w:rsidRPr="002708E9" w:rsidRDefault="00E54072" w:rsidP="00E54072">
            <w:pPr>
              <w:spacing w:line="276" w:lineRule="auto"/>
              <w:jc w:val="both"/>
              <w:rPr>
                <w:color w:val="000000"/>
                <w:sz w:val="26"/>
                <w:szCs w:val="26"/>
              </w:rPr>
            </w:pPr>
            <w:r w:rsidRPr="002708E9">
              <w:rPr>
                <w:color w:val="000000"/>
                <w:sz w:val="26"/>
                <w:szCs w:val="26"/>
              </w:rPr>
              <w:lastRenderedPageBreak/>
              <w:t>- GV mời đ</w:t>
            </w:r>
            <w:r>
              <w:rPr>
                <w:color w:val="000000"/>
                <w:sz w:val="26"/>
                <w:szCs w:val="26"/>
              </w:rPr>
              <w:t>ại diện nhóm</w:t>
            </w:r>
            <w:r w:rsidRPr="002708E9">
              <w:rPr>
                <w:color w:val="000000"/>
                <w:sz w:val="26"/>
                <w:szCs w:val="26"/>
              </w:rPr>
              <w:t xml:space="preserve"> trả lời. </w:t>
            </w:r>
          </w:p>
          <w:p w:rsidR="00E54072" w:rsidRPr="002708E9" w:rsidRDefault="00E54072" w:rsidP="00E54072">
            <w:pPr>
              <w:spacing w:line="276" w:lineRule="auto"/>
              <w:jc w:val="both"/>
              <w:rPr>
                <w:color w:val="000000"/>
                <w:sz w:val="26"/>
                <w:szCs w:val="26"/>
              </w:rPr>
            </w:pPr>
            <w:r w:rsidRPr="002708E9">
              <w:rPr>
                <w:color w:val="000000"/>
                <w:sz w:val="26"/>
                <w:szCs w:val="26"/>
              </w:rPr>
              <w:t xml:space="preserve">- GV yêu cầu các HS khác lắng nghe, nhận xét, nêu ý kiến bổ sung (nếu có). </w:t>
            </w:r>
          </w:p>
          <w:p w:rsidR="00E54072" w:rsidRPr="002708E9" w:rsidRDefault="00E54072" w:rsidP="00E54072">
            <w:pPr>
              <w:spacing w:line="276" w:lineRule="auto"/>
              <w:jc w:val="both"/>
              <w:rPr>
                <w:b/>
                <w:color w:val="000000"/>
                <w:sz w:val="26"/>
                <w:szCs w:val="26"/>
              </w:rPr>
            </w:pPr>
            <w:r w:rsidRPr="002708E9">
              <w:rPr>
                <w:b/>
                <w:color w:val="000000"/>
                <w:sz w:val="26"/>
                <w:szCs w:val="26"/>
              </w:rPr>
              <w:t>Bước 4: Đánh giá kết quả thực hiện nhiệm vụ học tập</w:t>
            </w:r>
          </w:p>
          <w:p w:rsidR="00E54072" w:rsidRPr="002708E9" w:rsidRDefault="00E54072" w:rsidP="00E54072">
            <w:pPr>
              <w:spacing w:line="276" w:lineRule="auto"/>
              <w:jc w:val="both"/>
              <w:rPr>
                <w:color w:val="000000"/>
                <w:sz w:val="26"/>
                <w:szCs w:val="26"/>
              </w:rPr>
            </w:pPr>
            <w:r w:rsidRPr="002708E9">
              <w:rPr>
                <w:color w:val="000000"/>
                <w:sz w:val="26"/>
                <w:szCs w:val="26"/>
              </w:rPr>
              <w:t xml:space="preserve">- GV nhận xét, đánh giá, chuẩn kiến thức. </w:t>
            </w:r>
          </w:p>
          <w:p w:rsidR="00D53CAF" w:rsidRPr="002708E9" w:rsidRDefault="00E54072" w:rsidP="00556BA7">
            <w:pPr>
              <w:spacing w:line="276" w:lineRule="auto"/>
              <w:jc w:val="both"/>
              <w:rPr>
                <w:color w:val="000000"/>
                <w:sz w:val="26"/>
                <w:szCs w:val="26"/>
              </w:rPr>
            </w:pPr>
            <w:r w:rsidRPr="002708E9">
              <w:rPr>
                <w:color w:val="000000"/>
                <w:sz w:val="26"/>
                <w:szCs w:val="26"/>
              </w:rPr>
              <w:t xml:space="preserve">- GV chuyển sang nhiệm vụ mới. </w:t>
            </w:r>
          </w:p>
        </w:tc>
        <w:tc>
          <w:tcPr>
            <w:tcW w:w="4252" w:type="dxa"/>
            <w:shd w:val="clear" w:color="auto" w:fill="auto"/>
          </w:tcPr>
          <w:p w:rsidR="00D0033D" w:rsidRPr="002708E9" w:rsidRDefault="00A377E4" w:rsidP="00196EC4">
            <w:pPr>
              <w:spacing w:line="276" w:lineRule="auto"/>
              <w:jc w:val="both"/>
              <w:rPr>
                <w:color w:val="231F20"/>
                <w:sz w:val="26"/>
                <w:szCs w:val="26"/>
              </w:rPr>
            </w:pPr>
            <w:r>
              <w:rPr>
                <w:b/>
                <w:color w:val="000000"/>
                <w:sz w:val="26"/>
                <w:szCs w:val="26"/>
              </w:rPr>
              <w:lastRenderedPageBreak/>
              <w:t>3</w:t>
            </w:r>
            <w:r w:rsidR="00243EC4" w:rsidRPr="002708E9">
              <w:rPr>
                <w:b/>
                <w:color w:val="000000"/>
                <w:sz w:val="26"/>
                <w:szCs w:val="26"/>
              </w:rPr>
              <w:t xml:space="preserve">. </w:t>
            </w:r>
            <w:r>
              <w:rPr>
                <w:b/>
                <w:color w:val="231F20"/>
                <w:sz w:val="26"/>
                <w:szCs w:val="26"/>
              </w:rPr>
              <w:t>K</w:t>
            </w:r>
            <w:r w:rsidRPr="00182330">
              <w:rPr>
                <w:b/>
                <w:color w:val="231F20"/>
                <w:sz w:val="26"/>
                <w:szCs w:val="26"/>
              </w:rPr>
              <w:t>ĩ</w:t>
            </w:r>
            <w:r w:rsidRPr="00182330">
              <w:rPr>
                <w:b/>
                <w:color w:val="231F20"/>
                <w:spacing w:val="-17"/>
                <w:sz w:val="26"/>
                <w:szCs w:val="26"/>
              </w:rPr>
              <w:t xml:space="preserve"> </w:t>
            </w:r>
            <w:r w:rsidRPr="00182330">
              <w:rPr>
                <w:b/>
                <w:color w:val="231F20"/>
                <w:sz w:val="26"/>
                <w:szCs w:val="26"/>
              </w:rPr>
              <w:t>thuật</w:t>
            </w:r>
            <w:r w:rsidRPr="00182330">
              <w:rPr>
                <w:b/>
                <w:color w:val="231F20"/>
                <w:spacing w:val="-18"/>
                <w:sz w:val="26"/>
                <w:szCs w:val="26"/>
              </w:rPr>
              <w:t xml:space="preserve"> </w:t>
            </w:r>
            <w:r w:rsidRPr="00182330">
              <w:rPr>
                <w:b/>
                <w:color w:val="231F20"/>
                <w:sz w:val="26"/>
                <w:szCs w:val="26"/>
              </w:rPr>
              <w:t>nuôi</w:t>
            </w:r>
            <w:r w:rsidRPr="00182330">
              <w:rPr>
                <w:b/>
                <w:color w:val="231F20"/>
                <w:spacing w:val="-18"/>
                <w:sz w:val="26"/>
                <w:szCs w:val="26"/>
              </w:rPr>
              <w:t xml:space="preserve"> </w:t>
            </w:r>
            <w:r w:rsidRPr="00182330">
              <w:rPr>
                <w:b/>
                <w:color w:val="231F20"/>
                <w:sz w:val="26"/>
                <w:szCs w:val="26"/>
              </w:rPr>
              <w:t>ngao</w:t>
            </w:r>
            <w:r w:rsidRPr="00182330">
              <w:rPr>
                <w:b/>
                <w:color w:val="231F20"/>
                <w:spacing w:val="-18"/>
                <w:sz w:val="26"/>
                <w:szCs w:val="26"/>
              </w:rPr>
              <w:t xml:space="preserve"> </w:t>
            </w:r>
            <w:r w:rsidRPr="00182330">
              <w:rPr>
                <w:b/>
                <w:color w:val="231F20"/>
                <w:sz w:val="26"/>
                <w:szCs w:val="26"/>
              </w:rPr>
              <w:t>Bến</w:t>
            </w:r>
            <w:r w:rsidRPr="00182330">
              <w:rPr>
                <w:b/>
                <w:color w:val="231F20"/>
                <w:spacing w:val="-18"/>
                <w:sz w:val="26"/>
                <w:szCs w:val="26"/>
              </w:rPr>
              <w:t xml:space="preserve"> </w:t>
            </w:r>
            <w:r w:rsidRPr="00182330">
              <w:rPr>
                <w:b/>
                <w:color w:val="231F20"/>
                <w:spacing w:val="-7"/>
                <w:sz w:val="26"/>
                <w:szCs w:val="26"/>
              </w:rPr>
              <w:t>Tre</w:t>
            </w:r>
            <w:r w:rsidRPr="00182330">
              <w:rPr>
                <w:b/>
                <w:color w:val="231F20"/>
                <w:spacing w:val="-18"/>
                <w:sz w:val="26"/>
                <w:szCs w:val="26"/>
              </w:rPr>
              <w:t xml:space="preserve"> </w:t>
            </w:r>
            <w:r w:rsidRPr="00182330">
              <w:rPr>
                <w:b/>
                <w:color w:val="231F20"/>
                <w:sz w:val="26"/>
                <w:szCs w:val="26"/>
              </w:rPr>
              <w:t>ngoài</w:t>
            </w:r>
            <w:r w:rsidRPr="00182330">
              <w:rPr>
                <w:b/>
                <w:color w:val="231F20"/>
                <w:spacing w:val="-18"/>
                <w:sz w:val="26"/>
                <w:szCs w:val="26"/>
              </w:rPr>
              <w:t xml:space="preserve"> </w:t>
            </w:r>
            <w:r w:rsidRPr="00182330">
              <w:rPr>
                <w:b/>
                <w:color w:val="231F20"/>
                <w:sz w:val="26"/>
                <w:szCs w:val="26"/>
              </w:rPr>
              <w:t>bãi</w:t>
            </w:r>
            <w:r w:rsidRPr="00182330">
              <w:rPr>
                <w:b/>
                <w:color w:val="231F20"/>
                <w:spacing w:val="-17"/>
                <w:sz w:val="26"/>
                <w:szCs w:val="26"/>
              </w:rPr>
              <w:t xml:space="preserve"> </w:t>
            </w:r>
            <w:r w:rsidRPr="00182330">
              <w:rPr>
                <w:b/>
                <w:color w:val="231F20"/>
                <w:sz w:val="26"/>
                <w:szCs w:val="26"/>
              </w:rPr>
              <w:t>triều</w:t>
            </w:r>
            <w:r w:rsidR="00D0033D" w:rsidRPr="002708E9">
              <w:rPr>
                <w:color w:val="231F20"/>
                <w:sz w:val="26"/>
                <w:szCs w:val="26"/>
              </w:rPr>
              <w:t>.</w:t>
            </w:r>
          </w:p>
          <w:p w:rsidR="00A674A9" w:rsidRPr="00042C92" w:rsidRDefault="00A674A9" w:rsidP="00042C92">
            <w:pPr>
              <w:spacing w:line="276" w:lineRule="auto"/>
              <w:jc w:val="both"/>
              <w:rPr>
                <w:color w:val="231F20"/>
                <w:sz w:val="26"/>
                <w:szCs w:val="26"/>
              </w:rPr>
            </w:pPr>
            <w:r w:rsidRPr="00A674A9">
              <w:rPr>
                <w:b/>
                <w:color w:val="000000"/>
                <w:sz w:val="26"/>
                <w:szCs w:val="26"/>
              </w:rPr>
              <w:t>1.</w:t>
            </w:r>
            <w:r>
              <w:rPr>
                <w:b/>
                <w:color w:val="231F20"/>
                <w:sz w:val="26"/>
                <w:szCs w:val="26"/>
              </w:rPr>
              <w:t xml:space="preserve"> </w:t>
            </w:r>
            <w:r w:rsidR="00A377E4">
              <w:rPr>
                <w:b/>
                <w:color w:val="231F20"/>
                <w:sz w:val="26"/>
                <w:szCs w:val="26"/>
              </w:rPr>
              <w:t>Chuẩn bị bãi nuôi</w:t>
            </w:r>
            <w:r w:rsidR="000742D9" w:rsidRPr="00A674A9">
              <w:rPr>
                <w:color w:val="231F20"/>
                <w:sz w:val="26"/>
                <w:szCs w:val="26"/>
              </w:rPr>
              <w:t>.</w:t>
            </w:r>
          </w:p>
          <w:p w:rsidR="00E54072" w:rsidRDefault="00E54072" w:rsidP="00E54072">
            <w:pPr>
              <w:spacing w:line="276" w:lineRule="auto"/>
              <w:jc w:val="both"/>
              <w:rPr>
                <w:color w:val="000000"/>
                <w:sz w:val="26"/>
                <w:szCs w:val="26"/>
              </w:rPr>
            </w:pPr>
            <w:r>
              <w:rPr>
                <w:color w:val="000000"/>
                <w:sz w:val="26"/>
                <w:szCs w:val="26"/>
              </w:rPr>
              <w:t xml:space="preserve">- </w:t>
            </w:r>
            <w:r w:rsidRPr="00E54072">
              <w:rPr>
                <w:color w:val="000000"/>
                <w:sz w:val="26"/>
                <w:szCs w:val="26"/>
              </w:rPr>
              <w:t xml:space="preserve">Lựa chọn bãi nuôi: </w:t>
            </w:r>
            <w:r>
              <w:rPr>
                <w:color w:val="000000"/>
                <w:sz w:val="26"/>
                <w:szCs w:val="26"/>
              </w:rPr>
              <w:t xml:space="preserve">Bãi nuôi nghêu cần có tỉ lệ cát </w:t>
            </w:r>
            <w:r w:rsidRPr="00E54072">
              <w:rPr>
                <w:color w:val="000000"/>
                <w:sz w:val="26"/>
                <w:szCs w:val="26"/>
              </w:rPr>
              <w:t xml:space="preserve">bùn thích hợp </w:t>
            </w:r>
            <w:r>
              <w:rPr>
                <w:color w:val="000000"/>
                <w:sz w:val="26"/>
                <w:szCs w:val="26"/>
              </w:rPr>
              <w:t xml:space="preserve">(cát 70%, bùn 30%) và cỡ hạt từ </w:t>
            </w:r>
            <w:r w:rsidRPr="00E54072">
              <w:rPr>
                <w:color w:val="000000"/>
                <w:sz w:val="26"/>
                <w:szCs w:val="26"/>
              </w:rPr>
              <w:t>0,062 đến 0,250</w:t>
            </w:r>
            <w:r>
              <w:rPr>
                <w:color w:val="000000"/>
                <w:sz w:val="26"/>
                <w:szCs w:val="26"/>
              </w:rPr>
              <w:t xml:space="preserve"> </w:t>
            </w:r>
            <w:r>
              <w:rPr>
                <w:color w:val="000000"/>
                <w:sz w:val="26"/>
                <w:szCs w:val="26"/>
              </w:rPr>
              <w:lastRenderedPageBreak/>
              <w:t xml:space="preserve">mm, độ mặn từ 15 đến 25%o. Nền </w:t>
            </w:r>
            <w:r w:rsidRPr="00E54072">
              <w:rPr>
                <w:color w:val="000000"/>
                <w:sz w:val="26"/>
                <w:szCs w:val="26"/>
              </w:rPr>
              <w:t>đáy bằng phẳng, k</w:t>
            </w:r>
            <w:r>
              <w:rPr>
                <w:color w:val="000000"/>
                <w:sz w:val="26"/>
                <w:szCs w:val="26"/>
              </w:rPr>
              <w:t xml:space="preserve">hông quá dốc. Bãi nuôi không bị </w:t>
            </w:r>
            <w:r w:rsidRPr="00E54072">
              <w:rPr>
                <w:color w:val="000000"/>
                <w:sz w:val="26"/>
                <w:szCs w:val="26"/>
              </w:rPr>
              <w:t>phơi đáy quá 4 giờ</w:t>
            </w:r>
            <w:r>
              <w:rPr>
                <w:color w:val="000000"/>
                <w:sz w:val="26"/>
                <w:szCs w:val="26"/>
              </w:rPr>
              <w:t>/ngày và nhiệt độ của không khí t</w:t>
            </w:r>
            <w:r w:rsidRPr="00E54072">
              <w:rPr>
                <w:color w:val="000000"/>
                <w:sz w:val="26"/>
                <w:szCs w:val="26"/>
              </w:rPr>
              <w:t>ốt nhất trong kh</w:t>
            </w:r>
            <w:r>
              <w:rPr>
                <w:color w:val="000000"/>
                <w:sz w:val="26"/>
                <w:szCs w:val="26"/>
              </w:rPr>
              <w:t xml:space="preserve">oảng 25 – 28 °C, cao nhất không </w:t>
            </w:r>
            <w:r w:rsidRPr="00E54072">
              <w:rPr>
                <w:color w:val="000000"/>
                <w:sz w:val="26"/>
                <w:szCs w:val="26"/>
              </w:rPr>
              <w:t>quá 37 °C (Hình 18.3).</w:t>
            </w:r>
          </w:p>
          <w:p w:rsidR="00E54072" w:rsidRDefault="00E54072" w:rsidP="00E54072">
            <w:pPr>
              <w:spacing w:line="276" w:lineRule="auto"/>
              <w:jc w:val="both"/>
              <w:rPr>
                <w:color w:val="000000"/>
                <w:sz w:val="26"/>
                <w:szCs w:val="26"/>
              </w:rPr>
            </w:pPr>
            <w:r>
              <w:rPr>
                <w:color w:val="000000"/>
                <w:sz w:val="26"/>
                <w:szCs w:val="26"/>
              </w:rPr>
              <w:t xml:space="preserve">- </w:t>
            </w:r>
            <w:r w:rsidRPr="00E54072">
              <w:rPr>
                <w:color w:val="000000"/>
                <w:sz w:val="26"/>
                <w:szCs w:val="26"/>
              </w:rPr>
              <w:t>Chuẩn bị bãi nuôi: đóng cọc, vây lưới hoặc quây bãi bằng lưới, vệ sinh bãi, thu gom đá sỏi, cày xới mặt bãi sâu khoảng 5 – 10 cm rồi san phẳng để nghêu giống dễ dàng chui xuống đáy.</w:t>
            </w:r>
          </w:p>
          <w:p w:rsidR="00E54072" w:rsidRPr="00E54072" w:rsidRDefault="00E54072" w:rsidP="00E54072">
            <w:pPr>
              <w:spacing w:line="276" w:lineRule="auto"/>
              <w:jc w:val="both"/>
              <w:rPr>
                <w:b/>
                <w:color w:val="000000"/>
                <w:sz w:val="26"/>
                <w:szCs w:val="26"/>
              </w:rPr>
            </w:pPr>
            <w:r w:rsidRPr="00E54072">
              <w:rPr>
                <w:b/>
                <w:color w:val="000000"/>
                <w:sz w:val="26"/>
                <w:szCs w:val="26"/>
              </w:rPr>
              <w:t>3.2. Lựa chọn và thả giống</w:t>
            </w:r>
          </w:p>
          <w:p w:rsidR="00E54072" w:rsidRPr="00E54072" w:rsidRDefault="00E54072" w:rsidP="00E54072">
            <w:pPr>
              <w:spacing w:line="276" w:lineRule="auto"/>
              <w:jc w:val="both"/>
              <w:rPr>
                <w:color w:val="000000"/>
                <w:sz w:val="26"/>
                <w:szCs w:val="26"/>
              </w:rPr>
            </w:pPr>
            <w:r>
              <w:rPr>
                <w:color w:val="000000"/>
                <w:sz w:val="26"/>
                <w:szCs w:val="26"/>
              </w:rPr>
              <w:t xml:space="preserve">- </w:t>
            </w:r>
            <w:r w:rsidRPr="00E54072">
              <w:rPr>
                <w:color w:val="000000"/>
                <w:sz w:val="26"/>
                <w:szCs w:val="26"/>
              </w:rPr>
              <w:t>Chọn nghêu giống sáng màu, không bị đóng rêu và há miệng. Tuỳ theo tốc độ dòng chảy và chất lượng nước có thể thả nuôi với mật độ khác nhau. Nơi có sóng gió lớn thì thả giống cỡ lớn và ngược lại. Nếu nghêu giống 20 000 con/kg thì có thể thả mật độ 5 000 con/m². Nếu cỡ giống 10 000 con/kg thì thả với mật độ 3 000 con/m², cỡ 1 000 con/kg thì thả cỡ 350 đến 400 con/m².</w:t>
            </w:r>
          </w:p>
          <w:p w:rsidR="00DA4C70" w:rsidRDefault="00E54072" w:rsidP="00E54072">
            <w:pPr>
              <w:spacing w:line="276" w:lineRule="auto"/>
              <w:jc w:val="both"/>
              <w:rPr>
                <w:color w:val="000000"/>
                <w:sz w:val="26"/>
                <w:szCs w:val="26"/>
              </w:rPr>
            </w:pPr>
            <w:r>
              <w:rPr>
                <w:color w:val="000000"/>
                <w:sz w:val="26"/>
                <w:szCs w:val="26"/>
              </w:rPr>
              <w:t xml:space="preserve">- </w:t>
            </w:r>
            <w:r w:rsidRPr="00E54072">
              <w:rPr>
                <w:color w:val="000000"/>
                <w:sz w:val="26"/>
                <w:szCs w:val="26"/>
              </w:rPr>
              <w:t>Mùa vụ thả giống nghêu từ tháng 5 đến tháng 6 hằng năm. Rải đều nghêu giống lên mặt bãi vào sáng sớm hoặc chiều mát trước khi triều lên ngập bãi.</w:t>
            </w:r>
          </w:p>
          <w:p w:rsidR="00556BA7" w:rsidRPr="00556BA7" w:rsidRDefault="00556BA7" w:rsidP="00556BA7">
            <w:pPr>
              <w:spacing w:line="276" w:lineRule="auto"/>
              <w:jc w:val="both"/>
              <w:rPr>
                <w:b/>
                <w:color w:val="000000"/>
                <w:sz w:val="26"/>
                <w:szCs w:val="26"/>
              </w:rPr>
            </w:pPr>
            <w:r w:rsidRPr="00556BA7">
              <w:rPr>
                <w:b/>
                <w:color w:val="000000"/>
                <w:sz w:val="26"/>
                <w:szCs w:val="26"/>
              </w:rPr>
              <w:t>3.3. Quản lí, chăm sóc</w:t>
            </w:r>
          </w:p>
          <w:p w:rsidR="00556BA7" w:rsidRDefault="00556BA7" w:rsidP="00556BA7">
            <w:pPr>
              <w:spacing w:line="276" w:lineRule="auto"/>
              <w:jc w:val="both"/>
              <w:rPr>
                <w:color w:val="000000"/>
                <w:sz w:val="26"/>
                <w:szCs w:val="26"/>
              </w:rPr>
            </w:pPr>
            <w:r>
              <w:rPr>
                <w:color w:val="000000"/>
                <w:sz w:val="26"/>
                <w:szCs w:val="26"/>
              </w:rPr>
              <w:t xml:space="preserve">- </w:t>
            </w:r>
            <w:r w:rsidRPr="00556BA7">
              <w:rPr>
                <w:color w:val="000000"/>
                <w:sz w:val="26"/>
                <w:szCs w:val="26"/>
              </w:rPr>
              <w:t xml:space="preserve">Khi triều xuống tiến hành kiểm tra tỉ lệ vùi cát của 2 nghêu để ước tính mật độ. Cào và san thưa những nơi nghêu tập trung quá dày. </w:t>
            </w:r>
          </w:p>
          <w:p w:rsidR="00556BA7" w:rsidRDefault="00556BA7" w:rsidP="00556BA7">
            <w:pPr>
              <w:spacing w:line="276" w:lineRule="auto"/>
              <w:jc w:val="both"/>
              <w:rPr>
                <w:color w:val="000000"/>
                <w:sz w:val="26"/>
                <w:szCs w:val="26"/>
              </w:rPr>
            </w:pPr>
            <w:r>
              <w:rPr>
                <w:color w:val="000000"/>
                <w:sz w:val="26"/>
                <w:szCs w:val="26"/>
              </w:rPr>
              <w:t xml:space="preserve">- </w:t>
            </w:r>
            <w:r w:rsidRPr="00556BA7">
              <w:rPr>
                <w:color w:val="000000"/>
                <w:sz w:val="26"/>
                <w:szCs w:val="26"/>
              </w:rPr>
              <w:t xml:space="preserve">Khi nghêu lớn cần san thưa để nghêu tăng trưởng tốt hơn. San lấp các khu vực trũng cục bộ, thường xuyên theo dõi, 2 kiểm tra địch hại, vệ sinh bãi nuôi đảm bảo dòng nước thông thoáng. </w:t>
            </w:r>
            <w:r>
              <w:rPr>
                <w:color w:val="000000"/>
                <w:sz w:val="26"/>
                <w:szCs w:val="26"/>
              </w:rPr>
              <w:t xml:space="preserve">- </w:t>
            </w:r>
            <w:r w:rsidRPr="00556BA7">
              <w:rPr>
                <w:color w:val="000000"/>
                <w:sz w:val="26"/>
                <w:szCs w:val="26"/>
              </w:rPr>
              <w:t>Định kì kiểm tra sinh trưởng của nghêu để có những điều chỉnh kịp thời.</w:t>
            </w:r>
          </w:p>
          <w:p w:rsidR="00556BA7" w:rsidRPr="00556BA7" w:rsidRDefault="00556BA7" w:rsidP="00556BA7">
            <w:pPr>
              <w:spacing w:line="276" w:lineRule="auto"/>
              <w:jc w:val="both"/>
              <w:rPr>
                <w:b/>
                <w:color w:val="000000"/>
                <w:sz w:val="26"/>
                <w:szCs w:val="26"/>
              </w:rPr>
            </w:pPr>
            <w:r w:rsidRPr="00556BA7">
              <w:rPr>
                <w:b/>
                <w:color w:val="000000"/>
                <w:sz w:val="26"/>
                <w:szCs w:val="26"/>
              </w:rPr>
              <w:lastRenderedPageBreak/>
              <w:t>3.4. Thu hoạch</w:t>
            </w:r>
          </w:p>
          <w:p w:rsidR="00556BA7" w:rsidRPr="002708E9" w:rsidRDefault="00556BA7" w:rsidP="00556BA7">
            <w:pPr>
              <w:spacing w:line="276" w:lineRule="auto"/>
              <w:jc w:val="both"/>
              <w:rPr>
                <w:color w:val="000000"/>
                <w:sz w:val="26"/>
                <w:szCs w:val="26"/>
              </w:rPr>
            </w:pPr>
            <w:r w:rsidRPr="00556BA7">
              <w:rPr>
                <w:color w:val="000000"/>
                <w:sz w:val="26"/>
                <w:szCs w:val="26"/>
              </w:rPr>
              <w:t>Sau khoảng 18 đến 20 tháng nuôi, khi nghêu đạt kích cỡ từ 15 đến 20 g/con là có thể thu hoạch (Hình 18.4). Người nuôi có thể lựa chọn thu tỉa một phần hoặc thu toàn bộ tuỳ theo nhu cầu của thị trường và tốc độ sinh trưởng của nghêu. Thu hoạch nghêu khi nước triều rút.</w:t>
            </w:r>
          </w:p>
        </w:tc>
      </w:tr>
    </w:tbl>
    <w:p w:rsidR="00D53CAF" w:rsidRPr="002708E9" w:rsidRDefault="00D53CAF" w:rsidP="00196EC4">
      <w:pPr>
        <w:spacing w:line="276" w:lineRule="auto"/>
        <w:jc w:val="both"/>
        <w:rPr>
          <w:b/>
          <w:sz w:val="26"/>
          <w:szCs w:val="26"/>
        </w:rPr>
      </w:pPr>
      <w:r w:rsidRPr="002708E9">
        <w:rPr>
          <w:b/>
          <w:sz w:val="26"/>
          <w:szCs w:val="26"/>
        </w:rPr>
        <w:lastRenderedPageBreak/>
        <w:t>C. HOẠT ĐỘNG LUYỆN TẬP</w:t>
      </w:r>
    </w:p>
    <w:p w:rsidR="00D53CAF" w:rsidRPr="002708E9" w:rsidRDefault="00D53CAF" w:rsidP="00196EC4">
      <w:pPr>
        <w:pStyle w:val="BodyText"/>
        <w:kinsoku w:val="0"/>
        <w:overflowPunct w:val="0"/>
        <w:spacing w:before="118" w:line="276" w:lineRule="auto"/>
        <w:rPr>
          <w:color w:val="231F20"/>
          <w:sz w:val="26"/>
          <w:szCs w:val="26"/>
        </w:rPr>
      </w:pPr>
      <w:r w:rsidRPr="002708E9">
        <w:rPr>
          <w:b/>
          <w:sz w:val="26"/>
          <w:szCs w:val="26"/>
        </w:rPr>
        <w:t>a. Mục tiêu:</w:t>
      </w:r>
      <w:r w:rsidRPr="002708E9">
        <w:rPr>
          <w:sz w:val="26"/>
          <w:szCs w:val="26"/>
        </w:rPr>
        <w:t xml:space="preserve"> Thông qua hoạt độ</w:t>
      </w:r>
      <w:r w:rsidR="00CE7C6D">
        <w:rPr>
          <w:sz w:val="26"/>
          <w:szCs w:val="26"/>
        </w:rPr>
        <w:t>ng,</w:t>
      </w:r>
      <w:r w:rsidRPr="002708E9">
        <w:rPr>
          <w:sz w:val="26"/>
          <w:szCs w:val="26"/>
        </w:rPr>
        <w:t xml:space="preserve"> </w:t>
      </w:r>
      <w:r w:rsidR="00CE7C6D">
        <w:rPr>
          <w:color w:val="231F20"/>
        </w:rPr>
        <w:t>giúp HS củng cố, khắc sâu những nội chính của bài học; liên hệ bài học với thực tiễn</w:t>
      </w:r>
    </w:p>
    <w:p w:rsidR="00D53CAF" w:rsidRPr="002708E9" w:rsidRDefault="00D53CAF" w:rsidP="00196EC4">
      <w:pPr>
        <w:pStyle w:val="BodyText"/>
        <w:kinsoku w:val="0"/>
        <w:overflowPunct w:val="0"/>
        <w:spacing w:before="118" w:line="276" w:lineRule="auto"/>
        <w:rPr>
          <w:color w:val="231F20"/>
          <w:sz w:val="26"/>
          <w:szCs w:val="26"/>
        </w:rPr>
      </w:pPr>
      <w:r w:rsidRPr="002708E9">
        <w:rPr>
          <w:b/>
          <w:sz w:val="26"/>
          <w:szCs w:val="26"/>
        </w:rPr>
        <w:t xml:space="preserve">b. Nội dung: </w:t>
      </w:r>
      <w:r w:rsidRPr="002708E9">
        <w:rPr>
          <w:sz w:val="26"/>
          <w:szCs w:val="26"/>
        </w:rPr>
        <w:t>GV yêu cầu HS trả lờ</w:t>
      </w:r>
      <w:r w:rsidR="00AF0C2E" w:rsidRPr="002708E9">
        <w:rPr>
          <w:sz w:val="26"/>
          <w:szCs w:val="26"/>
        </w:rPr>
        <w:t>i</w:t>
      </w:r>
      <w:r w:rsidR="00AF0C2E" w:rsidRPr="002708E9">
        <w:rPr>
          <w:color w:val="231F20"/>
          <w:sz w:val="26"/>
          <w:szCs w:val="26"/>
        </w:rPr>
        <w:t xml:space="preserve"> các câu hỏi trong phần luyện tập của SGK.</w:t>
      </w:r>
    </w:p>
    <w:p w:rsidR="00D53CAF" w:rsidRPr="002708E9" w:rsidRDefault="00D53CAF" w:rsidP="00196EC4">
      <w:pPr>
        <w:pStyle w:val="BodyText"/>
        <w:kinsoku w:val="0"/>
        <w:overflowPunct w:val="0"/>
        <w:spacing w:before="118" w:line="276" w:lineRule="auto"/>
        <w:rPr>
          <w:color w:val="231F20"/>
          <w:sz w:val="26"/>
          <w:szCs w:val="26"/>
        </w:rPr>
      </w:pPr>
      <w:r w:rsidRPr="002708E9">
        <w:rPr>
          <w:b/>
          <w:sz w:val="26"/>
          <w:szCs w:val="26"/>
        </w:rPr>
        <w:t>c. Sản phẩm</w:t>
      </w:r>
      <w:r w:rsidR="00AF0C2E" w:rsidRPr="002708E9">
        <w:rPr>
          <w:b/>
          <w:sz w:val="26"/>
          <w:szCs w:val="26"/>
        </w:rPr>
        <w:t>:</w:t>
      </w:r>
      <w:r w:rsidR="00AF0C2E" w:rsidRPr="002708E9">
        <w:rPr>
          <w:color w:val="231F20"/>
          <w:sz w:val="26"/>
          <w:szCs w:val="26"/>
        </w:rPr>
        <w:t xml:space="preserve"> Câu trả lời của HS cho các câu hỏi trong phần luyện tập của SGK </w:t>
      </w:r>
      <w:r w:rsidRPr="002708E9">
        <w:rPr>
          <w:sz w:val="26"/>
          <w:szCs w:val="26"/>
        </w:rPr>
        <w:t xml:space="preserve">và chuẩn kiến thức của GV. </w:t>
      </w:r>
    </w:p>
    <w:p w:rsidR="00D53CAF" w:rsidRPr="002708E9" w:rsidRDefault="00D53CAF" w:rsidP="00196EC4">
      <w:pPr>
        <w:spacing w:line="276" w:lineRule="auto"/>
        <w:jc w:val="both"/>
        <w:rPr>
          <w:b/>
          <w:sz w:val="26"/>
          <w:szCs w:val="26"/>
        </w:rPr>
      </w:pPr>
      <w:r w:rsidRPr="002708E9">
        <w:rPr>
          <w:b/>
          <w:sz w:val="26"/>
          <w:szCs w:val="26"/>
        </w:rPr>
        <w:t>d. Tổ chức thực hiện:</w:t>
      </w:r>
    </w:p>
    <w:p w:rsidR="00D53CAF" w:rsidRPr="002708E9" w:rsidRDefault="00D53CAF" w:rsidP="00196EC4">
      <w:pPr>
        <w:spacing w:line="276" w:lineRule="auto"/>
        <w:jc w:val="both"/>
        <w:rPr>
          <w:b/>
          <w:sz w:val="26"/>
          <w:szCs w:val="26"/>
        </w:rPr>
      </w:pPr>
      <w:r w:rsidRPr="002708E9">
        <w:rPr>
          <w:b/>
          <w:sz w:val="26"/>
          <w:szCs w:val="26"/>
        </w:rPr>
        <w:t>Bước 1: GV chuyển giao nhiệm vụ học tập</w:t>
      </w:r>
    </w:p>
    <w:p w:rsidR="00AF0C2E" w:rsidRPr="002708E9" w:rsidRDefault="00AF0C2E" w:rsidP="00196EC4">
      <w:pPr>
        <w:pStyle w:val="TableParagraph"/>
        <w:kinsoku w:val="0"/>
        <w:overflowPunct w:val="0"/>
        <w:spacing w:before="54" w:line="276" w:lineRule="auto"/>
        <w:ind w:right="97"/>
        <w:jc w:val="both"/>
        <w:rPr>
          <w:color w:val="231F20"/>
          <w:sz w:val="26"/>
          <w:szCs w:val="26"/>
        </w:rPr>
      </w:pPr>
      <w:r w:rsidRPr="002708E9">
        <w:rPr>
          <w:color w:val="231F20"/>
          <w:sz w:val="26"/>
          <w:szCs w:val="26"/>
        </w:rPr>
        <w:t>GV</w:t>
      </w:r>
      <w:r w:rsidRPr="002708E9">
        <w:rPr>
          <w:color w:val="231F20"/>
          <w:spacing w:val="-12"/>
          <w:sz w:val="26"/>
          <w:szCs w:val="26"/>
        </w:rPr>
        <w:t xml:space="preserve"> </w:t>
      </w:r>
      <w:r w:rsidRPr="002708E9">
        <w:rPr>
          <w:color w:val="231F20"/>
          <w:sz w:val="26"/>
          <w:szCs w:val="26"/>
        </w:rPr>
        <w:t>yêu</w:t>
      </w:r>
      <w:r w:rsidRPr="002708E9">
        <w:rPr>
          <w:color w:val="231F20"/>
          <w:spacing w:val="-11"/>
          <w:sz w:val="26"/>
          <w:szCs w:val="26"/>
        </w:rPr>
        <w:t xml:space="preserve"> </w:t>
      </w:r>
      <w:r w:rsidRPr="002708E9">
        <w:rPr>
          <w:color w:val="231F20"/>
          <w:sz w:val="26"/>
          <w:szCs w:val="26"/>
        </w:rPr>
        <w:t>cầu</w:t>
      </w:r>
      <w:r w:rsidRPr="002708E9">
        <w:rPr>
          <w:color w:val="231F20"/>
          <w:spacing w:val="-12"/>
          <w:sz w:val="26"/>
          <w:szCs w:val="26"/>
        </w:rPr>
        <w:t xml:space="preserve"> </w:t>
      </w:r>
      <w:r w:rsidRPr="002708E9">
        <w:rPr>
          <w:color w:val="231F20"/>
          <w:sz w:val="26"/>
          <w:szCs w:val="26"/>
        </w:rPr>
        <w:t>HS</w:t>
      </w:r>
      <w:r w:rsidRPr="002708E9">
        <w:rPr>
          <w:color w:val="231F20"/>
          <w:spacing w:val="-11"/>
          <w:sz w:val="26"/>
          <w:szCs w:val="26"/>
        </w:rPr>
        <w:t xml:space="preserve"> </w:t>
      </w:r>
      <w:r w:rsidRPr="002708E9">
        <w:rPr>
          <w:color w:val="231F20"/>
          <w:sz w:val="26"/>
          <w:szCs w:val="26"/>
        </w:rPr>
        <w:t>vận</w:t>
      </w:r>
      <w:r w:rsidRPr="002708E9">
        <w:rPr>
          <w:color w:val="231F20"/>
          <w:spacing w:val="-12"/>
          <w:sz w:val="26"/>
          <w:szCs w:val="26"/>
        </w:rPr>
        <w:t xml:space="preserve"> </w:t>
      </w:r>
      <w:r w:rsidRPr="002708E9">
        <w:rPr>
          <w:color w:val="231F20"/>
          <w:sz w:val="26"/>
          <w:szCs w:val="26"/>
        </w:rPr>
        <w:t>dụng</w:t>
      </w:r>
      <w:r w:rsidRPr="002708E9">
        <w:rPr>
          <w:color w:val="231F20"/>
          <w:spacing w:val="-11"/>
          <w:sz w:val="26"/>
          <w:szCs w:val="26"/>
        </w:rPr>
        <w:t xml:space="preserve"> </w:t>
      </w:r>
      <w:r w:rsidRPr="002708E9">
        <w:rPr>
          <w:color w:val="231F20"/>
          <w:sz w:val="26"/>
          <w:szCs w:val="26"/>
        </w:rPr>
        <w:t>kiến</w:t>
      </w:r>
      <w:r w:rsidRPr="002708E9">
        <w:rPr>
          <w:color w:val="231F20"/>
          <w:spacing w:val="-12"/>
          <w:sz w:val="26"/>
          <w:szCs w:val="26"/>
        </w:rPr>
        <w:t xml:space="preserve"> </w:t>
      </w:r>
      <w:r w:rsidRPr="002708E9">
        <w:rPr>
          <w:color w:val="231F20"/>
          <w:sz w:val="26"/>
          <w:szCs w:val="26"/>
        </w:rPr>
        <w:t>thức</w:t>
      </w:r>
      <w:r w:rsidRPr="002708E9">
        <w:rPr>
          <w:color w:val="231F20"/>
          <w:spacing w:val="-11"/>
          <w:sz w:val="26"/>
          <w:szCs w:val="26"/>
        </w:rPr>
        <w:t xml:space="preserve"> </w:t>
      </w:r>
      <w:r w:rsidRPr="002708E9">
        <w:rPr>
          <w:color w:val="231F20"/>
          <w:spacing w:val="-5"/>
          <w:sz w:val="26"/>
          <w:szCs w:val="26"/>
        </w:rPr>
        <w:t xml:space="preserve">của </w:t>
      </w:r>
      <w:r w:rsidRPr="002708E9">
        <w:rPr>
          <w:color w:val="231F20"/>
          <w:sz w:val="26"/>
          <w:szCs w:val="26"/>
        </w:rPr>
        <w:t>bài học kết hợp với kinh nghiệm của bản thân để trả lời các câu hỏi trong phần luyện tập của SGK. Cụ</w:t>
      </w:r>
      <w:r w:rsidRPr="002708E9">
        <w:rPr>
          <w:color w:val="231F20"/>
          <w:spacing w:val="-43"/>
          <w:sz w:val="26"/>
          <w:szCs w:val="26"/>
        </w:rPr>
        <w:t xml:space="preserve"> </w:t>
      </w:r>
      <w:r w:rsidRPr="002708E9">
        <w:rPr>
          <w:color w:val="231F20"/>
          <w:sz w:val="26"/>
          <w:szCs w:val="26"/>
        </w:rPr>
        <w:t>thể:</w:t>
      </w:r>
    </w:p>
    <w:p w:rsidR="00556BA7" w:rsidRPr="00556BA7" w:rsidRDefault="00556BA7" w:rsidP="00556BA7">
      <w:pPr>
        <w:spacing w:line="276" w:lineRule="auto"/>
        <w:jc w:val="both"/>
        <w:rPr>
          <w:color w:val="231F20"/>
          <w:sz w:val="26"/>
          <w:szCs w:val="26"/>
        </w:rPr>
      </w:pPr>
      <w:r w:rsidRPr="00556BA7">
        <w:rPr>
          <w:color w:val="231F20"/>
          <w:sz w:val="26"/>
          <w:szCs w:val="26"/>
        </w:rPr>
        <w:t>1. Giả sử, em có 10 lồng nuôi cá với kích thước mỗi lồng là 3m x 3m x 3m, phần lồng nổi trên mặt nước là 0,5 m. Nếu thả cá rô phi đơn tính với mật độ 50 con/m³ thì cần bao nhiêu con giống?</w:t>
      </w:r>
    </w:p>
    <w:p w:rsidR="00556BA7" w:rsidRDefault="00556BA7" w:rsidP="00556BA7">
      <w:pPr>
        <w:spacing w:line="276" w:lineRule="auto"/>
        <w:jc w:val="both"/>
        <w:rPr>
          <w:b/>
          <w:color w:val="231F20"/>
          <w:sz w:val="26"/>
          <w:szCs w:val="26"/>
        </w:rPr>
      </w:pPr>
      <w:r w:rsidRPr="00556BA7">
        <w:rPr>
          <w:color w:val="231F20"/>
          <w:sz w:val="26"/>
          <w:szCs w:val="26"/>
        </w:rPr>
        <w:t>2. Hãy tính tổng lượng thức ăn trong ngày cho 10 lồng cá khi biết mỗi lồng có 1 800 con, mỗi con nặng 200 g, lượng thức ăn cho ăn bằng 5% khối lượng cơ thể.</w:t>
      </w:r>
      <w:r w:rsidRPr="00556BA7">
        <w:rPr>
          <w:b/>
          <w:color w:val="231F20"/>
          <w:sz w:val="26"/>
          <w:szCs w:val="26"/>
        </w:rPr>
        <w:t xml:space="preserve"> </w:t>
      </w:r>
    </w:p>
    <w:p w:rsidR="00556BA7" w:rsidRDefault="00556BA7" w:rsidP="00556BA7">
      <w:pPr>
        <w:spacing w:line="276" w:lineRule="auto"/>
        <w:jc w:val="both"/>
        <w:rPr>
          <w:color w:val="231F20"/>
          <w:sz w:val="26"/>
          <w:szCs w:val="26"/>
        </w:rPr>
      </w:pPr>
      <w:r>
        <w:rPr>
          <w:color w:val="231F20"/>
          <w:sz w:val="26"/>
          <w:szCs w:val="26"/>
        </w:rPr>
        <w:t>3 .</w:t>
      </w:r>
      <w:r w:rsidRPr="00556BA7">
        <w:rPr>
          <w:color w:val="231F20"/>
          <w:sz w:val="26"/>
          <w:szCs w:val="26"/>
        </w:rPr>
        <w:t>Vì sao không nên đặt lồng nuôi cá ở nơi có nước chảy mạnh?</w:t>
      </w:r>
    </w:p>
    <w:p w:rsidR="00BF60F8" w:rsidRPr="00616E98" w:rsidRDefault="00BF60F8" w:rsidP="00BF60F8">
      <w:pPr>
        <w:pStyle w:val="TableParagraph"/>
        <w:kinsoku w:val="0"/>
        <w:overflowPunct w:val="0"/>
        <w:spacing w:before="43" w:line="276" w:lineRule="auto"/>
        <w:ind w:right="99"/>
        <w:jc w:val="both"/>
        <w:rPr>
          <w:color w:val="231F20"/>
          <w:w w:val="105"/>
          <w:sz w:val="25"/>
          <w:szCs w:val="25"/>
        </w:rPr>
      </w:pPr>
      <w:r>
        <w:rPr>
          <w:color w:val="231F20"/>
          <w:w w:val="105"/>
          <w:sz w:val="25"/>
          <w:szCs w:val="25"/>
        </w:rPr>
        <w:t xml:space="preserve">4.  </w:t>
      </w:r>
      <w:r w:rsidRPr="00616E98">
        <w:rPr>
          <w:color w:val="231F20"/>
          <w:w w:val="105"/>
          <w:sz w:val="25"/>
          <w:szCs w:val="25"/>
        </w:rPr>
        <w:t>Khi gặp các trường hợp dưới đây, người nuôi tôm cần phải làm gì?</w:t>
      </w:r>
    </w:p>
    <w:p w:rsidR="00BF60F8" w:rsidRPr="00616E98" w:rsidRDefault="00BF60F8" w:rsidP="00BF60F8">
      <w:pPr>
        <w:pStyle w:val="TableParagraph"/>
        <w:kinsoku w:val="0"/>
        <w:overflowPunct w:val="0"/>
        <w:spacing w:before="43" w:line="276" w:lineRule="auto"/>
        <w:ind w:right="99"/>
        <w:jc w:val="both"/>
        <w:rPr>
          <w:color w:val="231F20"/>
          <w:w w:val="105"/>
          <w:sz w:val="25"/>
          <w:szCs w:val="25"/>
        </w:rPr>
      </w:pPr>
      <w:r w:rsidRPr="00616E98">
        <w:rPr>
          <w:color w:val="231F20"/>
          <w:w w:val="105"/>
          <w:sz w:val="25"/>
          <w:szCs w:val="25"/>
        </w:rPr>
        <w:t>. Độ pH của nước nuôi quá cao.</w:t>
      </w:r>
    </w:p>
    <w:p w:rsidR="00BF60F8" w:rsidRPr="00616E98" w:rsidRDefault="00BF60F8" w:rsidP="00BF60F8">
      <w:pPr>
        <w:pStyle w:val="TableParagraph"/>
        <w:kinsoku w:val="0"/>
        <w:overflowPunct w:val="0"/>
        <w:spacing w:before="43" w:line="276" w:lineRule="auto"/>
        <w:ind w:right="99"/>
        <w:jc w:val="both"/>
        <w:rPr>
          <w:color w:val="231F20"/>
          <w:w w:val="105"/>
          <w:sz w:val="25"/>
          <w:szCs w:val="25"/>
        </w:rPr>
      </w:pPr>
      <w:r w:rsidRPr="00616E98">
        <w:rPr>
          <w:color w:val="231F20"/>
          <w:w w:val="105"/>
          <w:sz w:val="25"/>
          <w:szCs w:val="25"/>
        </w:rPr>
        <w:t>. Lượng oxygen trong nước quá thấp.</w:t>
      </w:r>
    </w:p>
    <w:p w:rsidR="00BF60F8" w:rsidRPr="00BF60F8" w:rsidRDefault="00BF60F8" w:rsidP="00BF60F8">
      <w:pPr>
        <w:pStyle w:val="TableParagraph"/>
        <w:kinsoku w:val="0"/>
        <w:overflowPunct w:val="0"/>
        <w:spacing w:before="43" w:line="276" w:lineRule="auto"/>
        <w:ind w:right="99"/>
        <w:jc w:val="both"/>
        <w:rPr>
          <w:color w:val="231F20"/>
          <w:w w:val="105"/>
          <w:sz w:val="25"/>
          <w:szCs w:val="25"/>
        </w:rPr>
      </w:pPr>
      <w:r w:rsidRPr="00616E98">
        <w:rPr>
          <w:color w:val="231F20"/>
          <w:w w:val="105"/>
          <w:sz w:val="25"/>
          <w:szCs w:val="25"/>
        </w:rPr>
        <w:t>. Lượng NH3 trong nước quá cao.</w:t>
      </w:r>
    </w:p>
    <w:p w:rsidR="00D53CAF" w:rsidRPr="002708E9" w:rsidRDefault="00D53CAF" w:rsidP="00556BA7">
      <w:pPr>
        <w:spacing w:line="276" w:lineRule="auto"/>
        <w:jc w:val="both"/>
        <w:rPr>
          <w:b/>
          <w:sz w:val="26"/>
          <w:szCs w:val="26"/>
        </w:rPr>
      </w:pPr>
      <w:r w:rsidRPr="002708E9">
        <w:rPr>
          <w:b/>
          <w:sz w:val="26"/>
          <w:szCs w:val="26"/>
        </w:rPr>
        <w:t>Bước 2: HS tiếp nhận, thực hiện nhiệm vụ học tập</w:t>
      </w:r>
    </w:p>
    <w:p w:rsidR="00AF0C2E" w:rsidRPr="002708E9" w:rsidRDefault="00AF0C2E" w:rsidP="00196EC4">
      <w:pPr>
        <w:pStyle w:val="TableParagraph"/>
        <w:kinsoku w:val="0"/>
        <w:overflowPunct w:val="0"/>
        <w:spacing w:before="54" w:line="276" w:lineRule="auto"/>
        <w:ind w:left="112" w:right="96"/>
        <w:jc w:val="both"/>
        <w:rPr>
          <w:color w:val="231F20"/>
          <w:sz w:val="26"/>
          <w:szCs w:val="26"/>
        </w:rPr>
      </w:pPr>
      <w:r w:rsidRPr="002708E9">
        <w:rPr>
          <w:color w:val="231F20"/>
          <w:sz w:val="26"/>
          <w:szCs w:val="26"/>
        </w:rPr>
        <w:t xml:space="preserve">HS vận dụng kiến thức đã học và </w:t>
      </w:r>
      <w:r w:rsidRPr="002708E9">
        <w:rPr>
          <w:color w:val="231F20"/>
          <w:spacing w:val="-4"/>
          <w:sz w:val="26"/>
          <w:szCs w:val="26"/>
        </w:rPr>
        <w:t>kiến</w:t>
      </w:r>
      <w:r w:rsidRPr="002708E9">
        <w:rPr>
          <w:color w:val="231F20"/>
          <w:spacing w:val="54"/>
          <w:sz w:val="26"/>
          <w:szCs w:val="26"/>
        </w:rPr>
        <w:t xml:space="preserve"> </w:t>
      </w:r>
      <w:r w:rsidRPr="002708E9">
        <w:rPr>
          <w:color w:val="231F20"/>
          <w:sz w:val="26"/>
          <w:szCs w:val="26"/>
        </w:rPr>
        <w:t>thức đã có của bản thân để trả lời câu hỏi trong phần luyện tập của SGK.</w:t>
      </w:r>
    </w:p>
    <w:p w:rsidR="00D53CAF" w:rsidRPr="002708E9" w:rsidRDefault="00D53CAF" w:rsidP="00196EC4">
      <w:pPr>
        <w:spacing w:line="276" w:lineRule="auto"/>
        <w:jc w:val="both"/>
        <w:rPr>
          <w:sz w:val="26"/>
          <w:szCs w:val="26"/>
        </w:rPr>
      </w:pPr>
      <w:r w:rsidRPr="002708E9">
        <w:rPr>
          <w:sz w:val="26"/>
          <w:szCs w:val="26"/>
        </w:rPr>
        <w:t xml:space="preserve">- GV quan sát, hướng dẫn, hỗ trợ HS (nếu cần thiết). </w:t>
      </w:r>
    </w:p>
    <w:p w:rsidR="00CB2DE6" w:rsidRDefault="00D53CAF" w:rsidP="00196EC4">
      <w:pPr>
        <w:spacing w:line="276" w:lineRule="auto"/>
        <w:jc w:val="both"/>
        <w:rPr>
          <w:b/>
          <w:sz w:val="26"/>
          <w:szCs w:val="26"/>
        </w:rPr>
      </w:pPr>
      <w:r w:rsidRPr="002708E9">
        <w:rPr>
          <w:b/>
          <w:sz w:val="26"/>
          <w:szCs w:val="26"/>
        </w:rPr>
        <w:t>Bước 3: Báo c</w:t>
      </w:r>
      <w:r w:rsidR="00CB2DE6">
        <w:rPr>
          <w:b/>
          <w:sz w:val="26"/>
          <w:szCs w:val="26"/>
        </w:rPr>
        <w:t>áo kết quả hoạt động, thảo luận</w:t>
      </w:r>
    </w:p>
    <w:p w:rsidR="00D53CAF" w:rsidRPr="00CB2DE6" w:rsidRDefault="00CB2DE6" w:rsidP="00196EC4">
      <w:pPr>
        <w:spacing w:line="276" w:lineRule="auto"/>
        <w:jc w:val="both"/>
        <w:rPr>
          <w:b/>
          <w:sz w:val="26"/>
          <w:szCs w:val="26"/>
        </w:rPr>
      </w:pPr>
      <w:r>
        <w:rPr>
          <w:sz w:val="26"/>
          <w:szCs w:val="26"/>
        </w:rPr>
        <w:t>- GV</w:t>
      </w:r>
      <w:r w:rsidR="00D53CAF" w:rsidRPr="002708E9">
        <w:rPr>
          <w:sz w:val="26"/>
          <w:szCs w:val="26"/>
        </w:rPr>
        <w:t xml:space="preserve"> mời đại diện </w:t>
      </w:r>
      <w:r>
        <w:rPr>
          <w:sz w:val="26"/>
          <w:szCs w:val="26"/>
        </w:rPr>
        <w:t>HS trả lời</w:t>
      </w:r>
      <w:r w:rsidR="00D53CAF" w:rsidRPr="002708E9">
        <w:rPr>
          <w:sz w:val="26"/>
          <w:szCs w:val="26"/>
        </w:rPr>
        <w:t>:</w:t>
      </w:r>
    </w:p>
    <w:p w:rsidR="00D53CAF" w:rsidRPr="002708E9" w:rsidRDefault="00D53CAF" w:rsidP="00196EC4">
      <w:pPr>
        <w:spacing w:line="276" w:lineRule="auto"/>
        <w:jc w:val="both"/>
        <w:rPr>
          <w:sz w:val="26"/>
          <w:szCs w:val="26"/>
        </w:rPr>
      </w:pPr>
      <w:r w:rsidRPr="002708E9">
        <w:rPr>
          <w:sz w:val="26"/>
          <w:szCs w:val="26"/>
        </w:rPr>
        <w:t xml:space="preserve">- GV yêu cầu các HS khác lắng nghe, nhận xét, nêu đáp án khác (nếu có). </w:t>
      </w:r>
    </w:p>
    <w:p w:rsidR="00D53CAF" w:rsidRPr="002708E9" w:rsidRDefault="00D53CAF" w:rsidP="00196EC4">
      <w:pPr>
        <w:spacing w:line="276" w:lineRule="auto"/>
        <w:jc w:val="both"/>
        <w:rPr>
          <w:b/>
          <w:sz w:val="26"/>
          <w:szCs w:val="26"/>
        </w:rPr>
      </w:pPr>
      <w:r w:rsidRPr="002708E9">
        <w:rPr>
          <w:b/>
          <w:sz w:val="26"/>
          <w:szCs w:val="26"/>
        </w:rPr>
        <w:t>Bước 4: Đánh giá kết quả thực hiện nhiệm vụ học tập</w:t>
      </w:r>
    </w:p>
    <w:p w:rsidR="00D53CAF" w:rsidRPr="002708E9" w:rsidRDefault="00D53CAF" w:rsidP="00196EC4">
      <w:pPr>
        <w:spacing w:line="276" w:lineRule="auto"/>
        <w:jc w:val="both"/>
        <w:rPr>
          <w:sz w:val="26"/>
          <w:szCs w:val="26"/>
        </w:rPr>
      </w:pPr>
      <w:r w:rsidRPr="002708E9">
        <w:rPr>
          <w:sz w:val="26"/>
          <w:szCs w:val="26"/>
        </w:rPr>
        <w:lastRenderedPageBreak/>
        <w:t xml:space="preserve">- GV nhận xét, đánh giá, chốt đáp án. </w:t>
      </w:r>
    </w:p>
    <w:p w:rsidR="00D53CAF" w:rsidRPr="002708E9" w:rsidRDefault="00D53CAF" w:rsidP="00196EC4">
      <w:pPr>
        <w:spacing w:line="276" w:lineRule="auto"/>
        <w:jc w:val="both"/>
        <w:rPr>
          <w:sz w:val="26"/>
          <w:szCs w:val="26"/>
        </w:rPr>
      </w:pPr>
      <w:r w:rsidRPr="002708E9">
        <w:rPr>
          <w:sz w:val="26"/>
          <w:szCs w:val="26"/>
        </w:rPr>
        <w:t>- GV chuyển sang nội dung mới.</w:t>
      </w:r>
    </w:p>
    <w:p w:rsidR="00D53CAF" w:rsidRPr="002708E9" w:rsidRDefault="00D53CAF" w:rsidP="00196EC4">
      <w:pPr>
        <w:spacing w:line="276" w:lineRule="auto"/>
        <w:jc w:val="both"/>
        <w:rPr>
          <w:b/>
          <w:sz w:val="26"/>
          <w:szCs w:val="26"/>
        </w:rPr>
      </w:pPr>
      <w:r w:rsidRPr="002708E9">
        <w:rPr>
          <w:b/>
          <w:sz w:val="26"/>
          <w:szCs w:val="26"/>
        </w:rPr>
        <w:t>D. HOẠT ĐỘNG VẬN DỤNG</w:t>
      </w:r>
    </w:p>
    <w:p w:rsidR="00AE5291" w:rsidRDefault="00D53CAF" w:rsidP="00AE5291">
      <w:pPr>
        <w:pStyle w:val="BodyText"/>
        <w:kinsoku w:val="0"/>
        <w:overflowPunct w:val="0"/>
        <w:spacing w:before="128" w:line="276" w:lineRule="auto"/>
        <w:ind w:right="174"/>
        <w:rPr>
          <w:color w:val="231F20"/>
          <w:sz w:val="26"/>
          <w:szCs w:val="26"/>
        </w:rPr>
      </w:pPr>
      <w:r w:rsidRPr="002708E9">
        <w:rPr>
          <w:b/>
          <w:sz w:val="26"/>
          <w:szCs w:val="26"/>
        </w:rPr>
        <w:t xml:space="preserve">a. Mục tiêu: </w:t>
      </w:r>
      <w:r w:rsidR="0018388E" w:rsidRPr="002708E9">
        <w:rPr>
          <w:color w:val="231F20"/>
          <w:sz w:val="26"/>
          <w:szCs w:val="26"/>
        </w:rPr>
        <w:t xml:space="preserve">Hoạt động này giúp HS </w:t>
      </w:r>
      <w:r w:rsidR="00CB2DE6">
        <w:rPr>
          <w:color w:val="231F20"/>
        </w:rPr>
        <w:t xml:space="preserve">vận dụng kiến thức đã học để </w:t>
      </w:r>
      <w:r w:rsidR="00AE5291">
        <w:rPr>
          <w:color w:val="231F20"/>
        </w:rPr>
        <w:t>t</w:t>
      </w:r>
      <w:r w:rsidR="00AE5291" w:rsidRPr="00BF60F8">
        <w:rPr>
          <w:color w:val="231F20"/>
        </w:rPr>
        <w:t>ìm hiểu một mô hình nuôi tôm thẻ chân trắng. Cho biết quy trình nuôi, mức độ thâm canh và hiệu quả của mô hình đó</w:t>
      </w:r>
      <w:r w:rsidR="00AE5291">
        <w:rPr>
          <w:color w:val="231F20"/>
          <w:sz w:val="26"/>
          <w:szCs w:val="26"/>
        </w:rPr>
        <w:t>.</w:t>
      </w:r>
    </w:p>
    <w:p w:rsidR="00BF60F8" w:rsidRPr="002708E9" w:rsidRDefault="00D53CAF" w:rsidP="00AE5291">
      <w:pPr>
        <w:pStyle w:val="BodyText"/>
        <w:kinsoku w:val="0"/>
        <w:overflowPunct w:val="0"/>
        <w:spacing w:before="128" w:line="276" w:lineRule="auto"/>
        <w:ind w:right="174"/>
        <w:rPr>
          <w:color w:val="231F20"/>
          <w:sz w:val="26"/>
          <w:szCs w:val="26"/>
        </w:rPr>
      </w:pPr>
      <w:r w:rsidRPr="002708E9">
        <w:rPr>
          <w:b/>
          <w:sz w:val="26"/>
          <w:szCs w:val="26"/>
        </w:rPr>
        <w:t xml:space="preserve">b. Nội dung: </w:t>
      </w:r>
      <w:r w:rsidRPr="002708E9">
        <w:rPr>
          <w:sz w:val="26"/>
          <w:szCs w:val="26"/>
        </w:rPr>
        <w:t xml:space="preserve">GV hướng dẫn HS </w:t>
      </w:r>
      <w:r w:rsidR="00BF60F8" w:rsidRPr="00BF60F8">
        <w:rPr>
          <w:color w:val="231F20"/>
        </w:rPr>
        <w:t>Tìm hiểu một mô hình nuôi tôm thẻ chân trắng. Cho biết quy trình nuôi, mức độ thâm canh và hiệu quả của mô hình đó</w:t>
      </w:r>
      <w:r w:rsidR="00BF60F8">
        <w:rPr>
          <w:color w:val="231F20"/>
          <w:sz w:val="26"/>
          <w:szCs w:val="26"/>
        </w:rPr>
        <w:t>.</w:t>
      </w:r>
    </w:p>
    <w:p w:rsidR="0018388E" w:rsidRPr="00BB7EA7" w:rsidRDefault="00D53CAF" w:rsidP="00BB7EA7">
      <w:pPr>
        <w:pStyle w:val="BodyText"/>
        <w:kinsoku w:val="0"/>
        <w:overflowPunct w:val="0"/>
        <w:spacing w:before="127"/>
        <w:jc w:val="both"/>
        <w:rPr>
          <w:color w:val="231F20"/>
        </w:rPr>
      </w:pPr>
      <w:r w:rsidRPr="002708E9">
        <w:rPr>
          <w:b/>
          <w:sz w:val="26"/>
          <w:szCs w:val="26"/>
        </w:rPr>
        <w:t xml:space="preserve">c. Sản phẩm: </w:t>
      </w:r>
      <w:r w:rsidR="00AE5291">
        <w:rPr>
          <w:color w:val="231F20"/>
          <w:sz w:val="26"/>
          <w:szCs w:val="26"/>
        </w:rPr>
        <w:t>Phần tìm hiểu của học sinh</w:t>
      </w:r>
      <w:r w:rsidR="00AE5291">
        <w:rPr>
          <w:color w:val="231F20"/>
        </w:rPr>
        <w:t xml:space="preserve"> về</w:t>
      </w:r>
      <w:r w:rsidR="00AE5291" w:rsidRPr="00BF60F8">
        <w:rPr>
          <w:color w:val="231F20"/>
        </w:rPr>
        <w:t xml:space="preserve"> mô hình nuôi tôm thẻ chân trắng. Cho biết quy trình nuôi, mức độ thâm canh và hiệu quả của mô hình đó</w:t>
      </w:r>
    </w:p>
    <w:p w:rsidR="00D53CAF" w:rsidRPr="002708E9" w:rsidRDefault="00D53CAF" w:rsidP="00196EC4">
      <w:pPr>
        <w:spacing w:line="276" w:lineRule="auto"/>
        <w:jc w:val="both"/>
        <w:rPr>
          <w:b/>
          <w:sz w:val="26"/>
          <w:szCs w:val="26"/>
        </w:rPr>
      </w:pPr>
      <w:r w:rsidRPr="002708E9">
        <w:rPr>
          <w:b/>
          <w:sz w:val="26"/>
          <w:szCs w:val="26"/>
        </w:rPr>
        <w:t xml:space="preserve">d. Tổ chức thực hiện: </w:t>
      </w:r>
    </w:p>
    <w:p w:rsidR="00D53CAF" w:rsidRPr="002708E9" w:rsidRDefault="00D53CAF" w:rsidP="00196EC4">
      <w:pPr>
        <w:spacing w:line="276" w:lineRule="auto"/>
        <w:jc w:val="both"/>
        <w:rPr>
          <w:b/>
          <w:sz w:val="26"/>
          <w:szCs w:val="26"/>
        </w:rPr>
      </w:pPr>
      <w:r w:rsidRPr="002708E9">
        <w:rPr>
          <w:b/>
          <w:sz w:val="26"/>
          <w:szCs w:val="26"/>
        </w:rPr>
        <w:t>Bước 1: GV chuyển giao nhiệm vụ học tập</w:t>
      </w:r>
    </w:p>
    <w:p w:rsidR="00BB7EA7" w:rsidRDefault="00D53CAF" w:rsidP="00BB7EA7">
      <w:pPr>
        <w:widowControl w:val="0"/>
        <w:tabs>
          <w:tab w:val="left" w:pos="587"/>
        </w:tabs>
        <w:kinsoku w:val="0"/>
        <w:overflowPunct w:val="0"/>
        <w:autoSpaceDE w:val="0"/>
        <w:autoSpaceDN w:val="0"/>
        <w:adjustRightInd w:val="0"/>
        <w:spacing w:before="89" w:line="276" w:lineRule="auto"/>
        <w:ind w:right="370"/>
        <w:jc w:val="both"/>
        <w:rPr>
          <w:color w:val="231F20"/>
          <w:spacing w:val="-3"/>
          <w:sz w:val="25"/>
          <w:szCs w:val="25"/>
        </w:rPr>
      </w:pPr>
      <w:r w:rsidRPr="002708E9">
        <w:rPr>
          <w:sz w:val="26"/>
          <w:szCs w:val="26"/>
        </w:rPr>
        <w:t xml:space="preserve">- </w:t>
      </w:r>
      <w:r w:rsidR="00BB7EA7">
        <w:rPr>
          <w:color w:val="231F20"/>
          <w:sz w:val="26"/>
          <w:szCs w:val="26"/>
        </w:rPr>
        <w:t xml:space="preserve">GV yêu cầu HS </w:t>
      </w:r>
      <w:r w:rsidR="00BF60F8" w:rsidRPr="00BF60F8">
        <w:rPr>
          <w:color w:val="231F20"/>
          <w:sz w:val="25"/>
          <w:szCs w:val="25"/>
        </w:rPr>
        <w:t>Tìm hiểu một mô hình nuôi tôm thẻ chân trắng. Cho biết quy trình nuôi, mức độ thâm canh và hiệu quả của mô hình đó.</w:t>
      </w:r>
    </w:p>
    <w:p w:rsidR="00CE7C6D" w:rsidRPr="00CE7C6D" w:rsidRDefault="00D53CAF" w:rsidP="00BB7EA7">
      <w:pPr>
        <w:widowControl w:val="0"/>
        <w:tabs>
          <w:tab w:val="left" w:pos="587"/>
        </w:tabs>
        <w:kinsoku w:val="0"/>
        <w:overflowPunct w:val="0"/>
        <w:autoSpaceDE w:val="0"/>
        <w:autoSpaceDN w:val="0"/>
        <w:adjustRightInd w:val="0"/>
        <w:spacing w:before="89" w:line="276" w:lineRule="auto"/>
        <w:ind w:right="370"/>
        <w:jc w:val="both"/>
        <w:rPr>
          <w:color w:val="231F20"/>
          <w:sz w:val="26"/>
          <w:szCs w:val="26"/>
        </w:rPr>
      </w:pPr>
      <w:r w:rsidRPr="002708E9">
        <w:rPr>
          <w:b/>
          <w:sz w:val="26"/>
          <w:szCs w:val="26"/>
        </w:rPr>
        <w:t>Bước 2: HS tiếp nhận, thực hiện nhiệm vụ học tập</w:t>
      </w:r>
      <w:r w:rsidR="00CE7C6D">
        <w:rPr>
          <w:b/>
          <w:sz w:val="26"/>
          <w:szCs w:val="26"/>
        </w:rPr>
        <w:t xml:space="preserve"> </w:t>
      </w:r>
    </w:p>
    <w:p w:rsidR="0018388E" w:rsidRPr="002708E9" w:rsidRDefault="00BB7EA7" w:rsidP="00BB7EA7">
      <w:pPr>
        <w:spacing w:line="276" w:lineRule="auto"/>
        <w:jc w:val="both"/>
        <w:rPr>
          <w:color w:val="231F20"/>
          <w:sz w:val="26"/>
          <w:szCs w:val="26"/>
        </w:rPr>
      </w:pPr>
      <w:r w:rsidRPr="002708E9">
        <w:rPr>
          <w:color w:val="231F20"/>
          <w:sz w:val="26"/>
          <w:szCs w:val="26"/>
        </w:rPr>
        <w:t xml:space="preserve">HS vận dụng kiến thức đã học và </w:t>
      </w:r>
      <w:r>
        <w:rPr>
          <w:color w:val="231F20"/>
          <w:spacing w:val="-4"/>
          <w:sz w:val="26"/>
          <w:szCs w:val="26"/>
        </w:rPr>
        <w:t>thảo luận với bạn</w:t>
      </w:r>
      <w:r w:rsidRPr="002708E9">
        <w:rPr>
          <w:color w:val="231F20"/>
          <w:sz w:val="26"/>
          <w:szCs w:val="26"/>
        </w:rPr>
        <w:t xml:space="preserve"> để trả lời câu hỏi </w:t>
      </w:r>
      <w:r>
        <w:rPr>
          <w:color w:val="231F20"/>
          <w:sz w:val="26"/>
          <w:szCs w:val="26"/>
        </w:rPr>
        <w:t>vận dụng.</w:t>
      </w:r>
    </w:p>
    <w:p w:rsidR="00D53CAF" w:rsidRPr="002708E9" w:rsidRDefault="00D53CAF" w:rsidP="00196EC4">
      <w:pPr>
        <w:spacing w:line="276" w:lineRule="auto"/>
        <w:jc w:val="both"/>
        <w:rPr>
          <w:sz w:val="26"/>
          <w:szCs w:val="26"/>
        </w:rPr>
      </w:pPr>
      <w:r w:rsidRPr="002708E9">
        <w:rPr>
          <w:sz w:val="26"/>
          <w:szCs w:val="26"/>
        </w:rPr>
        <w:t xml:space="preserve">- GV hướng dẫn, hỗ trợ HS (nếu cần thiết). </w:t>
      </w:r>
    </w:p>
    <w:p w:rsidR="00D53CAF" w:rsidRPr="002708E9" w:rsidRDefault="00D53CAF" w:rsidP="00196EC4">
      <w:pPr>
        <w:spacing w:line="276" w:lineRule="auto"/>
        <w:jc w:val="both"/>
        <w:rPr>
          <w:b/>
          <w:sz w:val="26"/>
          <w:szCs w:val="26"/>
        </w:rPr>
      </w:pPr>
      <w:r w:rsidRPr="002708E9">
        <w:rPr>
          <w:b/>
          <w:sz w:val="26"/>
          <w:szCs w:val="26"/>
        </w:rPr>
        <w:t xml:space="preserve">Bước 3: Báo </w:t>
      </w:r>
      <w:r w:rsidR="0018388E" w:rsidRPr="002708E9">
        <w:rPr>
          <w:b/>
          <w:sz w:val="26"/>
          <w:szCs w:val="26"/>
        </w:rPr>
        <w:t>cáo kết quả hoạt động</w:t>
      </w:r>
    </w:p>
    <w:p w:rsidR="00BB7EA7" w:rsidRPr="00CB2DE6" w:rsidRDefault="00D53CAF" w:rsidP="00BB7EA7">
      <w:pPr>
        <w:spacing w:line="276" w:lineRule="auto"/>
        <w:jc w:val="both"/>
        <w:rPr>
          <w:b/>
          <w:sz w:val="26"/>
          <w:szCs w:val="26"/>
        </w:rPr>
      </w:pPr>
      <w:r w:rsidRPr="002708E9">
        <w:rPr>
          <w:sz w:val="26"/>
          <w:szCs w:val="26"/>
        </w:rPr>
        <w:t xml:space="preserve"> </w:t>
      </w:r>
      <w:r w:rsidR="00BB7EA7">
        <w:rPr>
          <w:sz w:val="26"/>
          <w:szCs w:val="26"/>
        </w:rPr>
        <w:t>- GV</w:t>
      </w:r>
      <w:r w:rsidR="00BB7EA7" w:rsidRPr="002708E9">
        <w:rPr>
          <w:sz w:val="26"/>
          <w:szCs w:val="26"/>
        </w:rPr>
        <w:t xml:space="preserve"> mời đại diện </w:t>
      </w:r>
      <w:r w:rsidR="00BB7EA7">
        <w:rPr>
          <w:sz w:val="26"/>
          <w:szCs w:val="26"/>
        </w:rPr>
        <w:t>HS trả lời</w:t>
      </w:r>
      <w:r w:rsidR="00D2397B">
        <w:rPr>
          <w:sz w:val="26"/>
          <w:szCs w:val="26"/>
        </w:rPr>
        <w:t>.</w:t>
      </w:r>
    </w:p>
    <w:p w:rsidR="00BB7EA7" w:rsidRPr="002708E9" w:rsidRDefault="00BB7EA7" w:rsidP="00BB7EA7">
      <w:pPr>
        <w:spacing w:line="276" w:lineRule="auto"/>
        <w:jc w:val="both"/>
        <w:rPr>
          <w:sz w:val="26"/>
          <w:szCs w:val="26"/>
        </w:rPr>
      </w:pPr>
      <w:r w:rsidRPr="002708E9">
        <w:rPr>
          <w:sz w:val="26"/>
          <w:szCs w:val="26"/>
        </w:rPr>
        <w:t xml:space="preserve">- GV yêu cầu các HS khác lắng nghe, nhận xét, nêu đáp án khác (nếu có). </w:t>
      </w:r>
    </w:p>
    <w:p w:rsidR="00D53CAF" w:rsidRPr="002708E9" w:rsidRDefault="00D53CAF" w:rsidP="00196EC4">
      <w:pPr>
        <w:spacing w:line="276" w:lineRule="auto"/>
        <w:jc w:val="both"/>
        <w:rPr>
          <w:b/>
          <w:sz w:val="26"/>
          <w:szCs w:val="26"/>
        </w:rPr>
      </w:pPr>
      <w:r w:rsidRPr="002708E9">
        <w:rPr>
          <w:b/>
          <w:sz w:val="26"/>
          <w:szCs w:val="26"/>
        </w:rPr>
        <w:t>Bước 4: Đánh giá kết quả thực hiện nhiệm vụ học tập</w:t>
      </w:r>
    </w:p>
    <w:p w:rsidR="00D53CAF" w:rsidRPr="002708E9" w:rsidRDefault="00D53CAF" w:rsidP="00196EC4">
      <w:pPr>
        <w:spacing w:line="276" w:lineRule="auto"/>
        <w:jc w:val="both"/>
        <w:rPr>
          <w:sz w:val="26"/>
          <w:szCs w:val="26"/>
        </w:rPr>
      </w:pPr>
      <w:r w:rsidRPr="002708E9">
        <w:rPr>
          <w:sz w:val="26"/>
          <w:szCs w:val="26"/>
        </w:rPr>
        <w:t xml:space="preserve">GV nhận xét, đánh giá và kết thúc bài học. </w:t>
      </w:r>
    </w:p>
    <w:p w:rsidR="00632FFB" w:rsidRPr="002708E9" w:rsidRDefault="00632FFB" w:rsidP="00196EC4">
      <w:pPr>
        <w:spacing w:line="276" w:lineRule="auto"/>
        <w:jc w:val="both"/>
        <w:rPr>
          <w:b/>
          <w:sz w:val="26"/>
          <w:szCs w:val="26"/>
        </w:rPr>
      </w:pPr>
      <w:r w:rsidRPr="002708E9">
        <w:rPr>
          <w:b/>
          <w:sz w:val="26"/>
          <w:szCs w:val="26"/>
        </w:rPr>
        <w:t>*Hướng dẫn về nhà</w:t>
      </w:r>
    </w:p>
    <w:p w:rsidR="00D53CAF" w:rsidRPr="002708E9" w:rsidRDefault="007E68CE" w:rsidP="00196EC4">
      <w:pPr>
        <w:pBdr>
          <w:top w:val="nil"/>
          <w:left w:val="nil"/>
          <w:bottom w:val="nil"/>
          <w:right w:val="nil"/>
          <w:between w:val="nil"/>
        </w:pBdr>
        <w:spacing w:line="276" w:lineRule="auto"/>
        <w:jc w:val="both"/>
        <w:rPr>
          <w:sz w:val="26"/>
          <w:szCs w:val="26"/>
        </w:rPr>
      </w:pPr>
      <w:r w:rsidRPr="002708E9">
        <w:rPr>
          <w:sz w:val="26"/>
          <w:szCs w:val="26"/>
        </w:rPr>
        <w:t xml:space="preserve">- </w:t>
      </w:r>
      <w:r w:rsidR="002B231D" w:rsidRPr="002708E9">
        <w:rPr>
          <w:sz w:val="26"/>
          <w:szCs w:val="26"/>
        </w:rPr>
        <w:t xml:space="preserve">Ôn </w:t>
      </w:r>
      <w:r w:rsidR="00BF60F8">
        <w:rPr>
          <w:sz w:val="26"/>
          <w:szCs w:val="26"/>
        </w:rPr>
        <w:t>lại kiến thức đã học ở bài 18</w:t>
      </w:r>
    </w:p>
    <w:p w:rsidR="00CC2173" w:rsidRDefault="007E68CE" w:rsidP="00196EC4">
      <w:pPr>
        <w:spacing w:line="276" w:lineRule="auto"/>
        <w:jc w:val="both"/>
        <w:rPr>
          <w:sz w:val="26"/>
          <w:szCs w:val="26"/>
        </w:rPr>
      </w:pPr>
      <w:r w:rsidRPr="002708E9">
        <w:rPr>
          <w:sz w:val="26"/>
          <w:szCs w:val="26"/>
        </w:rPr>
        <w:t xml:space="preserve">- </w:t>
      </w:r>
      <w:r w:rsidR="008A7ECA" w:rsidRPr="002708E9">
        <w:rPr>
          <w:sz w:val="26"/>
          <w:szCs w:val="26"/>
        </w:rPr>
        <w:t>Xem tr</w:t>
      </w:r>
      <w:r w:rsidR="00BF60F8">
        <w:rPr>
          <w:sz w:val="26"/>
          <w:szCs w:val="26"/>
        </w:rPr>
        <w:t>ước nội dung bài 19</w:t>
      </w:r>
      <w:r w:rsidR="008A7ECA" w:rsidRPr="002708E9">
        <w:rPr>
          <w:sz w:val="26"/>
          <w:szCs w:val="26"/>
        </w:rPr>
        <w:t xml:space="preserve">: </w:t>
      </w:r>
      <w:r w:rsidR="00BF60F8">
        <w:rPr>
          <w:sz w:val="26"/>
          <w:szCs w:val="26"/>
        </w:rPr>
        <w:t>Quy trình nuôi thủy sản theo tiêu chuẩn VietGap</w:t>
      </w:r>
    </w:p>
    <w:p w:rsidR="00C40FB8" w:rsidRDefault="00C40FB8" w:rsidP="00196EC4">
      <w:pPr>
        <w:spacing w:line="276" w:lineRule="auto"/>
        <w:jc w:val="both"/>
        <w:rPr>
          <w:sz w:val="26"/>
          <w:szCs w:val="26"/>
        </w:rPr>
      </w:pPr>
    </w:p>
    <w:p w:rsidR="005E188A" w:rsidRDefault="005E188A" w:rsidP="00E45E07">
      <w:pPr>
        <w:tabs>
          <w:tab w:val="left" w:pos="2000"/>
        </w:tabs>
        <w:spacing w:line="276" w:lineRule="auto"/>
        <w:jc w:val="both"/>
        <w:rPr>
          <w:sz w:val="26"/>
          <w:szCs w:val="26"/>
        </w:rPr>
      </w:pPr>
      <w:r w:rsidRPr="005E188A">
        <w:rPr>
          <w:noProof/>
          <w:sz w:val="26"/>
          <w:szCs w:val="26"/>
          <w:lang w:val="en-US"/>
        </w:rPr>
        <w:lastRenderedPageBreak/>
        <w:drawing>
          <wp:inline distT="0" distB="0" distL="0" distR="0" wp14:anchorId="1BD12BC9" wp14:editId="5648B80E">
            <wp:extent cx="6119495" cy="3213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3213100"/>
                    </a:xfrm>
                    <a:prstGeom prst="rect">
                      <a:avLst/>
                    </a:prstGeom>
                  </pic:spPr>
                </pic:pic>
              </a:graphicData>
            </a:graphic>
          </wp:inline>
        </w:drawing>
      </w:r>
    </w:p>
    <w:p w:rsidR="001E49AD" w:rsidRDefault="005E188A" w:rsidP="00E45E07">
      <w:pPr>
        <w:tabs>
          <w:tab w:val="left" w:pos="2000"/>
        </w:tabs>
        <w:spacing w:line="276" w:lineRule="auto"/>
        <w:jc w:val="both"/>
        <w:rPr>
          <w:sz w:val="26"/>
          <w:szCs w:val="26"/>
        </w:rPr>
      </w:pPr>
      <w:r w:rsidRPr="005E188A">
        <w:rPr>
          <w:noProof/>
          <w:sz w:val="26"/>
          <w:szCs w:val="26"/>
          <w:lang w:val="en-US"/>
        </w:rPr>
        <w:lastRenderedPageBreak/>
        <w:drawing>
          <wp:inline distT="0" distB="0" distL="0" distR="0" wp14:anchorId="2B9EC05C" wp14:editId="5A5CA508">
            <wp:extent cx="6119495" cy="3329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329940"/>
                    </a:xfrm>
                    <a:prstGeom prst="rect">
                      <a:avLst/>
                    </a:prstGeom>
                  </pic:spPr>
                </pic:pic>
              </a:graphicData>
            </a:graphic>
          </wp:inline>
        </w:drawing>
      </w:r>
      <w:r>
        <w:rPr>
          <w:noProof/>
          <w:lang w:val="en-US"/>
        </w:rPr>
        <w:lastRenderedPageBreak/>
        <w:drawing>
          <wp:inline distT="0" distB="0" distL="0" distR="0" wp14:anchorId="67768ABE" wp14:editId="529BA515">
            <wp:extent cx="3985605" cy="53954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5605" cy="5395428"/>
                    </a:xfrm>
                    <a:prstGeom prst="rect">
                      <a:avLst/>
                    </a:prstGeom>
                  </pic:spPr>
                </pic:pic>
              </a:graphicData>
            </a:graphic>
          </wp:inline>
        </w:drawing>
      </w:r>
      <w:r>
        <w:rPr>
          <w:noProof/>
          <w:lang w:val="en-US"/>
        </w:rPr>
        <w:drawing>
          <wp:inline distT="0" distB="0" distL="0" distR="0" wp14:anchorId="3D528C18" wp14:editId="5C69A8E8">
            <wp:extent cx="6119495" cy="3039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039745"/>
                    </a:xfrm>
                    <a:prstGeom prst="rect">
                      <a:avLst/>
                    </a:prstGeom>
                  </pic:spPr>
                </pic:pic>
              </a:graphicData>
            </a:graphic>
          </wp:inline>
        </w:drawing>
      </w:r>
      <w:r>
        <w:rPr>
          <w:noProof/>
          <w:lang w:val="en-US"/>
        </w:rPr>
        <w:lastRenderedPageBreak/>
        <w:drawing>
          <wp:inline distT="0" distB="0" distL="0" distR="0" wp14:anchorId="03FB1CFE" wp14:editId="3B82F484">
            <wp:extent cx="3421677" cy="49610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1677" cy="4961050"/>
                    </a:xfrm>
                    <a:prstGeom prst="rect">
                      <a:avLst/>
                    </a:prstGeom>
                  </pic:spPr>
                </pic:pic>
              </a:graphicData>
            </a:graphic>
          </wp:inline>
        </w:drawing>
      </w:r>
      <w:r w:rsidR="00777601">
        <w:rPr>
          <w:noProof/>
          <w:lang w:val="en-US"/>
        </w:rPr>
        <w:drawing>
          <wp:inline distT="0" distB="0" distL="0" distR="0" wp14:anchorId="06D937B1" wp14:editId="10529BA0">
            <wp:extent cx="3878580" cy="3443288"/>
            <wp:effectExtent l="0" t="0" r="7620" b="5080"/>
            <wp:docPr id="1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1"/>
                    <a:srcRect b="4868"/>
                    <a:stretch/>
                  </pic:blipFill>
                  <pic:spPr>
                    <a:xfrm>
                      <a:off x="0" y="0"/>
                      <a:ext cx="3878580" cy="3443288"/>
                    </a:xfrm>
                    <a:prstGeom prst="rect">
                      <a:avLst/>
                    </a:prstGeom>
                  </pic:spPr>
                </pic:pic>
              </a:graphicData>
            </a:graphic>
          </wp:inline>
        </w:drawing>
      </w:r>
      <w:r w:rsidR="00D4187E">
        <w:rPr>
          <w:noProof/>
          <w:lang w:val="en-US"/>
        </w:rPr>
        <w:lastRenderedPageBreak/>
        <w:drawing>
          <wp:inline distT="0" distB="0" distL="0" distR="0" wp14:anchorId="52FE3DEF" wp14:editId="6A6FF60B">
            <wp:extent cx="6119495" cy="3337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3337560"/>
                    </a:xfrm>
                    <a:prstGeom prst="rect">
                      <a:avLst/>
                    </a:prstGeom>
                  </pic:spPr>
                </pic:pic>
              </a:graphicData>
            </a:graphic>
          </wp:inline>
        </w:drawing>
      </w:r>
      <w:r w:rsidR="00D4187E">
        <w:rPr>
          <w:noProof/>
          <w:lang w:val="en-US"/>
        </w:rPr>
        <w:drawing>
          <wp:inline distT="0" distB="0" distL="0" distR="0" wp14:anchorId="1769EC96" wp14:editId="5B7D64B3">
            <wp:extent cx="3238781" cy="28958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781" cy="2895851"/>
                    </a:xfrm>
                    <a:prstGeom prst="rect">
                      <a:avLst/>
                    </a:prstGeom>
                  </pic:spPr>
                </pic:pic>
              </a:graphicData>
            </a:graphic>
          </wp:inline>
        </w:drawing>
      </w:r>
      <w:r w:rsidR="00D4187E">
        <w:rPr>
          <w:noProof/>
          <w:lang w:val="en-US"/>
        </w:rPr>
        <w:lastRenderedPageBreak/>
        <w:drawing>
          <wp:inline distT="0" distB="0" distL="0" distR="0" wp14:anchorId="7F656C94" wp14:editId="04D8DC2F">
            <wp:extent cx="3124471" cy="268247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4471" cy="2682472"/>
                    </a:xfrm>
                    <a:prstGeom prst="rect">
                      <a:avLst/>
                    </a:prstGeom>
                  </pic:spPr>
                </pic:pic>
              </a:graphicData>
            </a:graphic>
          </wp:inline>
        </w:drawing>
      </w:r>
      <w:r>
        <w:rPr>
          <w:noProof/>
          <w:lang w:val="en-US"/>
        </w:rPr>
        <w:drawing>
          <wp:inline distT="0" distB="0" distL="0" distR="0" wp14:anchorId="0FF126AC" wp14:editId="646F1AA8">
            <wp:extent cx="6119495" cy="452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4521200"/>
                    </a:xfrm>
                    <a:prstGeom prst="rect">
                      <a:avLst/>
                    </a:prstGeom>
                  </pic:spPr>
                </pic:pic>
              </a:graphicData>
            </a:graphic>
          </wp:inline>
        </w:drawing>
      </w:r>
      <w:r>
        <w:rPr>
          <w:noProof/>
          <w:lang w:val="en-US"/>
        </w:rPr>
        <w:lastRenderedPageBreak/>
        <w:drawing>
          <wp:inline distT="0" distB="0" distL="0" distR="0" wp14:anchorId="1C2ABAA1" wp14:editId="5AB66C3E">
            <wp:extent cx="4625741" cy="3520745"/>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5741" cy="3520745"/>
                    </a:xfrm>
                    <a:prstGeom prst="rect">
                      <a:avLst/>
                    </a:prstGeom>
                  </pic:spPr>
                </pic:pic>
              </a:graphicData>
            </a:graphic>
          </wp:inline>
        </w:drawing>
      </w:r>
      <w:r w:rsidR="00D4187E">
        <w:rPr>
          <w:noProof/>
          <w:lang w:val="en-US"/>
        </w:rPr>
        <w:drawing>
          <wp:inline distT="0" distB="0" distL="0" distR="0" wp14:anchorId="5BAD6B65" wp14:editId="3EB98255">
            <wp:extent cx="6119495" cy="3145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3145155"/>
                    </a:xfrm>
                    <a:prstGeom prst="rect">
                      <a:avLst/>
                    </a:prstGeom>
                  </pic:spPr>
                </pic:pic>
              </a:graphicData>
            </a:graphic>
          </wp:inline>
        </w:drawing>
      </w:r>
      <w:r w:rsidR="00D4187E">
        <w:rPr>
          <w:noProof/>
          <w:lang w:val="en-US"/>
        </w:rPr>
        <w:lastRenderedPageBreak/>
        <w:drawing>
          <wp:inline distT="0" distB="0" distL="0" distR="0" wp14:anchorId="26480C94" wp14:editId="0998569C">
            <wp:extent cx="6119495" cy="4415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4415155"/>
                    </a:xfrm>
                    <a:prstGeom prst="rect">
                      <a:avLst/>
                    </a:prstGeom>
                  </pic:spPr>
                </pic:pic>
              </a:graphicData>
            </a:graphic>
          </wp:inline>
        </w:drawing>
      </w:r>
      <w:r w:rsidRPr="005E188A">
        <w:rPr>
          <w:noProof/>
          <w:sz w:val="26"/>
          <w:szCs w:val="26"/>
          <w:lang w:val="en-US"/>
        </w:rPr>
        <w:lastRenderedPageBreak/>
        <w:drawing>
          <wp:inline distT="0" distB="0" distL="0" distR="0" wp14:anchorId="5609989E" wp14:editId="71BA4F93">
            <wp:extent cx="5105400"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5400" cy="4400550"/>
                    </a:xfrm>
                    <a:prstGeom prst="rect">
                      <a:avLst/>
                    </a:prstGeom>
                  </pic:spPr>
                </pic:pic>
              </a:graphicData>
            </a:graphic>
          </wp:inline>
        </w:drawing>
      </w:r>
    </w:p>
    <w:sectPr w:rsidR="001E49AD" w:rsidSect="001E49AD">
      <w:headerReference w:type="default" r:id="rId30"/>
      <w:footerReference w:type="default" r:id="rId31"/>
      <w:pgSz w:w="11906" w:h="16838" w:code="9"/>
      <w:pgMar w:top="567" w:right="851" w:bottom="567" w:left="1418" w:header="85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F75" w:rsidRDefault="002C4F75">
      <w:r>
        <w:separator/>
      </w:r>
    </w:p>
  </w:endnote>
  <w:endnote w:type="continuationSeparator" w:id="0">
    <w:p w:rsidR="002C4F75" w:rsidRDefault="002C4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970" w:rsidRDefault="00D9597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10151">
      <w:rPr>
        <w:caps/>
        <w:noProof/>
        <w:color w:val="4472C4" w:themeColor="accent1"/>
      </w:rPr>
      <w:t>3</w:t>
    </w:r>
    <w:r>
      <w:rPr>
        <w:caps/>
        <w:noProof/>
        <w:color w:val="4472C4" w:themeColor="accent1"/>
      </w:rPr>
      <w:fldChar w:fldCharType="end"/>
    </w:r>
  </w:p>
  <w:p w:rsidR="00D95970" w:rsidRDefault="00D95970">
    <w:pPr>
      <w:pStyle w:val="Footer"/>
    </w:pPr>
  </w:p>
  <w:p w:rsidR="00D95970" w:rsidRDefault="00D95970"/>
  <w:p w:rsidR="00D95970" w:rsidRDefault="00D95970"/>
  <w:p w:rsidR="00D95970" w:rsidRDefault="00D95970"/>
  <w:p w:rsidR="00D95970" w:rsidRDefault="00D95970"/>
  <w:p w:rsidR="00D95970" w:rsidRDefault="00D959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F75" w:rsidRDefault="002C4F75">
      <w:r>
        <w:separator/>
      </w:r>
    </w:p>
  </w:footnote>
  <w:footnote w:type="continuationSeparator" w:id="0">
    <w:p w:rsidR="002C4F75" w:rsidRDefault="002C4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970" w:rsidRDefault="00D95970" w:rsidP="00B91D4C">
    <w:pPr>
      <w:tabs>
        <w:tab w:val="left" w:pos="1992"/>
      </w:tabs>
    </w:pPr>
  </w:p>
  <w:p w:rsidR="00D95970" w:rsidRDefault="00D959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FFFFFFFF"/>
    <w:lvl w:ilvl="0">
      <w:start w:val="1"/>
      <w:numFmt w:val="upperRoman"/>
      <w:lvlText w:val="%1."/>
      <w:lvlJc w:val="left"/>
      <w:pPr>
        <w:ind w:left="302" w:hanging="200"/>
      </w:pPr>
      <w:rPr>
        <w:rFonts w:ascii="Calibri" w:hAnsi="Calibri" w:cs="Calibri"/>
        <w:b/>
        <w:bCs/>
        <w:color w:val="8F0C38"/>
        <w:spacing w:val="0"/>
        <w:w w:val="97"/>
        <w:sz w:val="26"/>
        <w:szCs w:val="26"/>
      </w:rPr>
    </w:lvl>
    <w:lvl w:ilvl="1">
      <w:start w:val="1"/>
      <w:numFmt w:val="decimal"/>
      <w:lvlText w:val="%2."/>
      <w:lvlJc w:val="left"/>
      <w:pPr>
        <w:ind w:left="617" w:hanging="234"/>
      </w:pPr>
      <w:rPr>
        <w:b w:val="0"/>
        <w:bCs w:val="0"/>
        <w:w w:val="94"/>
      </w:rPr>
    </w:lvl>
    <w:lvl w:ilvl="2">
      <w:numFmt w:val="bullet"/>
      <w:lvlText w:val="–"/>
      <w:lvlJc w:val="left"/>
      <w:pPr>
        <w:ind w:left="383" w:hanging="234"/>
      </w:pPr>
      <w:rPr>
        <w:rFonts w:ascii="Times New Roman" w:hAnsi="Times New Roman" w:cs="Times New Roman"/>
        <w:b w:val="0"/>
        <w:bCs w:val="0"/>
        <w:color w:val="231F20"/>
        <w:w w:val="104"/>
        <w:sz w:val="25"/>
        <w:szCs w:val="25"/>
      </w:rPr>
    </w:lvl>
    <w:lvl w:ilvl="3">
      <w:numFmt w:val="bullet"/>
      <w:lvlText w:val="•"/>
      <w:lvlJc w:val="left"/>
      <w:pPr>
        <w:ind w:left="620" w:hanging="234"/>
      </w:pPr>
    </w:lvl>
    <w:lvl w:ilvl="4">
      <w:numFmt w:val="bullet"/>
      <w:lvlText w:val="•"/>
      <w:lvlJc w:val="left"/>
      <w:pPr>
        <w:ind w:left="760" w:hanging="234"/>
      </w:pPr>
    </w:lvl>
    <w:lvl w:ilvl="5">
      <w:numFmt w:val="bullet"/>
      <w:lvlText w:val="•"/>
      <w:lvlJc w:val="left"/>
      <w:pPr>
        <w:ind w:left="2176" w:hanging="234"/>
      </w:pPr>
    </w:lvl>
    <w:lvl w:ilvl="6">
      <w:numFmt w:val="bullet"/>
      <w:lvlText w:val="•"/>
      <w:lvlJc w:val="left"/>
      <w:pPr>
        <w:ind w:left="3593" w:hanging="234"/>
      </w:pPr>
    </w:lvl>
    <w:lvl w:ilvl="7">
      <w:numFmt w:val="bullet"/>
      <w:lvlText w:val="•"/>
      <w:lvlJc w:val="left"/>
      <w:pPr>
        <w:ind w:left="5010" w:hanging="234"/>
      </w:pPr>
    </w:lvl>
    <w:lvl w:ilvl="8">
      <w:numFmt w:val="bullet"/>
      <w:lvlText w:val="•"/>
      <w:lvlJc w:val="left"/>
      <w:pPr>
        <w:ind w:left="6427" w:hanging="234"/>
      </w:pPr>
    </w:lvl>
  </w:abstractNum>
  <w:abstractNum w:abstractNumId="1" w15:restartNumberingAfterBreak="0">
    <w:nsid w:val="00000406"/>
    <w:multiLevelType w:val="multilevel"/>
    <w:tmpl w:val="FFFFFFFF"/>
    <w:lvl w:ilvl="0">
      <w:numFmt w:val="bullet"/>
      <w:lvlText w:val="–"/>
      <w:lvlJc w:val="left"/>
      <w:pPr>
        <w:ind w:left="383" w:hanging="187"/>
      </w:pPr>
      <w:rPr>
        <w:rFonts w:ascii="Times New Roman" w:hAnsi="Times New Roman" w:cs="Times New Roman"/>
        <w:b w:val="0"/>
        <w:bCs w:val="0"/>
        <w:color w:val="231F20"/>
        <w:w w:val="104"/>
        <w:sz w:val="25"/>
        <w:szCs w:val="25"/>
      </w:rPr>
    </w:lvl>
    <w:lvl w:ilvl="1">
      <w:numFmt w:val="bullet"/>
      <w:lvlText w:val="•"/>
      <w:lvlJc w:val="left"/>
      <w:pPr>
        <w:ind w:left="1268" w:hanging="187"/>
      </w:pPr>
    </w:lvl>
    <w:lvl w:ilvl="2">
      <w:numFmt w:val="bullet"/>
      <w:lvlText w:val="•"/>
      <w:lvlJc w:val="left"/>
      <w:pPr>
        <w:ind w:left="2156" w:hanging="187"/>
      </w:pPr>
    </w:lvl>
    <w:lvl w:ilvl="3">
      <w:numFmt w:val="bullet"/>
      <w:lvlText w:val="•"/>
      <w:lvlJc w:val="left"/>
      <w:pPr>
        <w:ind w:left="3044" w:hanging="187"/>
      </w:pPr>
    </w:lvl>
    <w:lvl w:ilvl="4">
      <w:numFmt w:val="bullet"/>
      <w:lvlText w:val="•"/>
      <w:lvlJc w:val="left"/>
      <w:pPr>
        <w:ind w:left="3932" w:hanging="187"/>
      </w:pPr>
    </w:lvl>
    <w:lvl w:ilvl="5">
      <w:numFmt w:val="bullet"/>
      <w:lvlText w:val="•"/>
      <w:lvlJc w:val="left"/>
      <w:pPr>
        <w:ind w:left="4820" w:hanging="187"/>
      </w:pPr>
    </w:lvl>
    <w:lvl w:ilvl="6">
      <w:numFmt w:val="bullet"/>
      <w:lvlText w:val="•"/>
      <w:lvlJc w:val="left"/>
      <w:pPr>
        <w:ind w:left="5709" w:hanging="187"/>
      </w:pPr>
    </w:lvl>
    <w:lvl w:ilvl="7">
      <w:numFmt w:val="bullet"/>
      <w:lvlText w:val="•"/>
      <w:lvlJc w:val="left"/>
      <w:pPr>
        <w:ind w:left="6597" w:hanging="187"/>
      </w:pPr>
    </w:lvl>
    <w:lvl w:ilvl="8">
      <w:numFmt w:val="bullet"/>
      <w:lvlText w:val="•"/>
      <w:lvlJc w:val="left"/>
      <w:pPr>
        <w:ind w:left="7485" w:hanging="187"/>
      </w:pPr>
    </w:lvl>
  </w:abstractNum>
  <w:abstractNum w:abstractNumId="2" w15:restartNumberingAfterBreak="0">
    <w:nsid w:val="0000040C"/>
    <w:multiLevelType w:val="multilevel"/>
    <w:tmpl w:val="FFFFFFFF"/>
    <w:lvl w:ilvl="0">
      <w:numFmt w:val="bullet"/>
      <w:lvlText w:val="–"/>
      <w:lvlJc w:val="left"/>
      <w:pPr>
        <w:ind w:left="111" w:hanging="246"/>
      </w:pPr>
      <w:rPr>
        <w:rFonts w:ascii="Times New Roman" w:hAnsi="Times New Roman" w:cs="Times New Roman"/>
        <w:b w:val="0"/>
        <w:bCs w:val="0"/>
        <w:color w:val="231F20"/>
        <w:w w:val="104"/>
        <w:sz w:val="25"/>
        <w:szCs w:val="25"/>
      </w:rPr>
    </w:lvl>
    <w:lvl w:ilvl="1">
      <w:numFmt w:val="bullet"/>
      <w:lvlText w:val="•"/>
      <w:lvlJc w:val="left"/>
      <w:pPr>
        <w:ind w:left="465" w:hanging="246"/>
      </w:pPr>
    </w:lvl>
    <w:lvl w:ilvl="2">
      <w:numFmt w:val="bullet"/>
      <w:lvlText w:val="•"/>
      <w:lvlJc w:val="left"/>
      <w:pPr>
        <w:ind w:left="810" w:hanging="246"/>
      </w:pPr>
    </w:lvl>
    <w:lvl w:ilvl="3">
      <w:numFmt w:val="bullet"/>
      <w:lvlText w:val="•"/>
      <w:lvlJc w:val="left"/>
      <w:pPr>
        <w:ind w:left="1155" w:hanging="246"/>
      </w:pPr>
    </w:lvl>
    <w:lvl w:ilvl="4">
      <w:numFmt w:val="bullet"/>
      <w:lvlText w:val="•"/>
      <w:lvlJc w:val="left"/>
      <w:pPr>
        <w:ind w:left="1500" w:hanging="246"/>
      </w:pPr>
    </w:lvl>
    <w:lvl w:ilvl="5">
      <w:numFmt w:val="bullet"/>
      <w:lvlText w:val="•"/>
      <w:lvlJc w:val="left"/>
      <w:pPr>
        <w:ind w:left="1845" w:hanging="246"/>
      </w:pPr>
    </w:lvl>
    <w:lvl w:ilvl="6">
      <w:numFmt w:val="bullet"/>
      <w:lvlText w:val="•"/>
      <w:lvlJc w:val="left"/>
      <w:pPr>
        <w:ind w:left="2190" w:hanging="246"/>
      </w:pPr>
    </w:lvl>
    <w:lvl w:ilvl="7">
      <w:numFmt w:val="bullet"/>
      <w:lvlText w:val="•"/>
      <w:lvlJc w:val="left"/>
      <w:pPr>
        <w:ind w:left="2535" w:hanging="246"/>
      </w:pPr>
    </w:lvl>
    <w:lvl w:ilvl="8">
      <w:numFmt w:val="bullet"/>
      <w:lvlText w:val="•"/>
      <w:lvlJc w:val="left"/>
      <w:pPr>
        <w:ind w:left="2880" w:hanging="246"/>
      </w:pPr>
    </w:lvl>
  </w:abstractNum>
  <w:abstractNum w:abstractNumId="3" w15:restartNumberingAfterBreak="0">
    <w:nsid w:val="0000040D"/>
    <w:multiLevelType w:val="multilevel"/>
    <w:tmpl w:val="FFFFFFFF"/>
    <w:lvl w:ilvl="0">
      <w:numFmt w:val="bullet"/>
      <w:lvlText w:val="–"/>
      <w:lvlJc w:val="left"/>
      <w:pPr>
        <w:ind w:left="111" w:hanging="169"/>
      </w:pPr>
      <w:rPr>
        <w:rFonts w:ascii="Times New Roman" w:hAnsi="Times New Roman" w:cs="Times New Roman"/>
        <w:b w:val="0"/>
        <w:bCs w:val="0"/>
        <w:color w:val="231F20"/>
        <w:w w:val="104"/>
        <w:sz w:val="25"/>
        <w:szCs w:val="25"/>
      </w:rPr>
    </w:lvl>
    <w:lvl w:ilvl="1">
      <w:numFmt w:val="bullet"/>
      <w:lvlText w:val="•"/>
      <w:lvlJc w:val="left"/>
      <w:pPr>
        <w:ind w:left="465" w:hanging="169"/>
      </w:pPr>
    </w:lvl>
    <w:lvl w:ilvl="2">
      <w:numFmt w:val="bullet"/>
      <w:lvlText w:val="•"/>
      <w:lvlJc w:val="left"/>
      <w:pPr>
        <w:ind w:left="810" w:hanging="169"/>
      </w:pPr>
    </w:lvl>
    <w:lvl w:ilvl="3">
      <w:numFmt w:val="bullet"/>
      <w:lvlText w:val="•"/>
      <w:lvlJc w:val="left"/>
      <w:pPr>
        <w:ind w:left="1155" w:hanging="169"/>
      </w:pPr>
    </w:lvl>
    <w:lvl w:ilvl="4">
      <w:numFmt w:val="bullet"/>
      <w:lvlText w:val="•"/>
      <w:lvlJc w:val="left"/>
      <w:pPr>
        <w:ind w:left="1500" w:hanging="169"/>
      </w:pPr>
    </w:lvl>
    <w:lvl w:ilvl="5">
      <w:numFmt w:val="bullet"/>
      <w:lvlText w:val="•"/>
      <w:lvlJc w:val="left"/>
      <w:pPr>
        <w:ind w:left="1845" w:hanging="169"/>
      </w:pPr>
    </w:lvl>
    <w:lvl w:ilvl="6">
      <w:numFmt w:val="bullet"/>
      <w:lvlText w:val="•"/>
      <w:lvlJc w:val="left"/>
      <w:pPr>
        <w:ind w:left="2190" w:hanging="169"/>
      </w:pPr>
    </w:lvl>
    <w:lvl w:ilvl="7">
      <w:numFmt w:val="bullet"/>
      <w:lvlText w:val="•"/>
      <w:lvlJc w:val="left"/>
      <w:pPr>
        <w:ind w:left="2535" w:hanging="169"/>
      </w:pPr>
    </w:lvl>
    <w:lvl w:ilvl="8">
      <w:numFmt w:val="bullet"/>
      <w:lvlText w:val="•"/>
      <w:lvlJc w:val="left"/>
      <w:pPr>
        <w:ind w:left="2880" w:hanging="169"/>
      </w:pPr>
    </w:lvl>
  </w:abstractNum>
  <w:abstractNum w:abstractNumId="4" w15:restartNumberingAfterBreak="0">
    <w:nsid w:val="0000040F"/>
    <w:multiLevelType w:val="multilevel"/>
    <w:tmpl w:val="FFFFFFFF"/>
    <w:lvl w:ilvl="0">
      <w:numFmt w:val="bullet"/>
      <w:lvlText w:val="–"/>
      <w:lvlJc w:val="left"/>
      <w:pPr>
        <w:ind w:left="112" w:hanging="251"/>
      </w:pPr>
      <w:rPr>
        <w:rFonts w:ascii="Times New Roman" w:hAnsi="Times New Roman" w:cs="Times New Roman"/>
        <w:b w:val="0"/>
        <w:bCs w:val="0"/>
        <w:color w:val="231F20"/>
        <w:w w:val="104"/>
        <w:sz w:val="25"/>
        <w:szCs w:val="25"/>
      </w:rPr>
    </w:lvl>
    <w:lvl w:ilvl="1">
      <w:numFmt w:val="bullet"/>
      <w:lvlText w:val="•"/>
      <w:lvlJc w:val="left"/>
      <w:pPr>
        <w:ind w:left="545" w:hanging="251"/>
      </w:pPr>
    </w:lvl>
    <w:lvl w:ilvl="2">
      <w:numFmt w:val="bullet"/>
      <w:lvlText w:val="•"/>
      <w:lvlJc w:val="left"/>
      <w:pPr>
        <w:ind w:left="970" w:hanging="251"/>
      </w:pPr>
    </w:lvl>
    <w:lvl w:ilvl="3">
      <w:numFmt w:val="bullet"/>
      <w:lvlText w:val="•"/>
      <w:lvlJc w:val="left"/>
      <w:pPr>
        <w:ind w:left="1395" w:hanging="251"/>
      </w:pPr>
    </w:lvl>
    <w:lvl w:ilvl="4">
      <w:numFmt w:val="bullet"/>
      <w:lvlText w:val="•"/>
      <w:lvlJc w:val="left"/>
      <w:pPr>
        <w:ind w:left="1820" w:hanging="251"/>
      </w:pPr>
    </w:lvl>
    <w:lvl w:ilvl="5">
      <w:numFmt w:val="bullet"/>
      <w:lvlText w:val="•"/>
      <w:lvlJc w:val="left"/>
      <w:pPr>
        <w:ind w:left="2246" w:hanging="251"/>
      </w:pPr>
    </w:lvl>
    <w:lvl w:ilvl="6">
      <w:numFmt w:val="bullet"/>
      <w:lvlText w:val="•"/>
      <w:lvlJc w:val="left"/>
      <w:pPr>
        <w:ind w:left="2671" w:hanging="251"/>
      </w:pPr>
    </w:lvl>
    <w:lvl w:ilvl="7">
      <w:numFmt w:val="bullet"/>
      <w:lvlText w:val="•"/>
      <w:lvlJc w:val="left"/>
      <w:pPr>
        <w:ind w:left="3096" w:hanging="251"/>
      </w:pPr>
    </w:lvl>
    <w:lvl w:ilvl="8">
      <w:numFmt w:val="bullet"/>
      <w:lvlText w:val="•"/>
      <w:lvlJc w:val="left"/>
      <w:pPr>
        <w:ind w:left="3521" w:hanging="251"/>
      </w:pPr>
    </w:lvl>
  </w:abstractNum>
  <w:abstractNum w:abstractNumId="5" w15:restartNumberingAfterBreak="0">
    <w:nsid w:val="00000411"/>
    <w:multiLevelType w:val="multilevel"/>
    <w:tmpl w:val="015EE73A"/>
    <w:lvl w:ilvl="0">
      <w:start w:val="1"/>
      <w:numFmt w:val="decimal"/>
      <w:lvlText w:val="%1."/>
      <w:lvlJc w:val="left"/>
      <w:pPr>
        <w:ind w:left="731" w:hanging="234"/>
      </w:pPr>
      <w:rPr>
        <w:rFonts w:ascii="Times New Roman" w:hAnsi="Times New Roman" w:cs="Times New Roman"/>
        <w:b w:val="0"/>
        <w:bCs w:val="0"/>
        <w:color w:val="231F20"/>
        <w:w w:val="94"/>
        <w:sz w:val="25"/>
        <w:szCs w:val="25"/>
      </w:rPr>
    </w:lvl>
    <w:lvl w:ilvl="1">
      <w:numFmt w:val="bullet"/>
      <w:lvlText w:val="•"/>
      <w:lvlJc w:val="left"/>
      <w:pPr>
        <w:ind w:left="1592" w:hanging="234"/>
      </w:pPr>
    </w:lvl>
    <w:lvl w:ilvl="2">
      <w:numFmt w:val="bullet"/>
      <w:lvlText w:val="•"/>
      <w:lvlJc w:val="left"/>
      <w:pPr>
        <w:ind w:left="2444" w:hanging="234"/>
      </w:pPr>
    </w:lvl>
    <w:lvl w:ilvl="3">
      <w:numFmt w:val="bullet"/>
      <w:lvlText w:val="•"/>
      <w:lvlJc w:val="left"/>
      <w:pPr>
        <w:ind w:left="3296" w:hanging="234"/>
      </w:pPr>
    </w:lvl>
    <w:lvl w:ilvl="4">
      <w:numFmt w:val="bullet"/>
      <w:lvlText w:val="•"/>
      <w:lvlJc w:val="left"/>
      <w:pPr>
        <w:ind w:left="4148" w:hanging="234"/>
      </w:pPr>
    </w:lvl>
    <w:lvl w:ilvl="5">
      <w:numFmt w:val="bullet"/>
      <w:lvlText w:val="•"/>
      <w:lvlJc w:val="left"/>
      <w:pPr>
        <w:ind w:left="5000" w:hanging="234"/>
      </w:pPr>
    </w:lvl>
    <w:lvl w:ilvl="6">
      <w:numFmt w:val="bullet"/>
      <w:lvlText w:val="•"/>
      <w:lvlJc w:val="left"/>
      <w:pPr>
        <w:ind w:left="5853" w:hanging="234"/>
      </w:pPr>
    </w:lvl>
    <w:lvl w:ilvl="7">
      <w:numFmt w:val="bullet"/>
      <w:lvlText w:val="•"/>
      <w:lvlJc w:val="left"/>
      <w:pPr>
        <w:ind w:left="6705" w:hanging="234"/>
      </w:pPr>
    </w:lvl>
    <w:lvl w:ilvl="8">
      <w:numFmt w:val="bullet"/>
      <w:lvlText w:val="•"/>
      <w:lvlJc w:val="left"/>
      <w:pPr>
        <w:ind w:left="7557" w:hanging="234"/>
      </w:pPr>
    </w:lvl>
  </w:abstractNum>
  <w:abstractNum w:abstractNumId="6" w15:restartNumberingAfterBreak="0">
    <w:nsid w:val="00000467"/>
    <w:multiLevelType w:val="multilevel"/>
    <w:tmpl w:val="FFFFFFFF"/>
    <w:lvl w:ilvl="0">
      <w:start w:val="1"/>
      <w:numFmt w:val="upperRoman"/>
      <w:lvlText w:val="%1."/>
      <w:lvlJc w:val="left"/>
      <w:pPr>
        <w:ind w:left="415" w:hanging="200"/>
      </w:pPr>
      <w:rPr>
        <w:b/>
        <w:bCs/>
        <w:spacing w:val="0"/>
        <w:w w:val="97"/>
      </w:rPr>
    </w:lvl>
    <w:lvl w:ilvl="1">
      <w:start w:val="1"/>
      <w:numFmt w:val="decimal"/>
      <w:lvlText w:val="%2."/>
      <w:lvlJc w:val="left"/>
      <w:pPr>
        <w:ind w:left="638" w:hanging="255"/>
      </w:pPr>
      <w:rPr>
        <w:b/>
        <w:bCs/>
        <w:w w:val="105"/>
      </w:rPr>
    </w:lvl>
    <w:lvl w:ilvl="2">
      <w:numFmt w:val="bullet"/>
      <w:lvlText w:val="‒"/>
      <w:lvlJc w:val="left"/>
      <w:pPr>
        <w:ind w:left="642" w:hanging="255"/>
      </w:pPr>
      <w:rPr>
        <w:rFonts w:ascii="Times New Roman" w:hAnsi="Times New Roman" w:cs="Times New Roman"/>
        <w:b w:val="0"/>
        <w:bCs w:val="0"/>
        <w:color w:val="231F20"/>
        <w:w w:val="83"/>
        <w:sz w:val="25"/>
        <w:szCs w:val="25"/>
      </w:rPr>
    </w:lvl>
    <w:lvl w:ilvl="3">
      <w:numFmt w:val="bullet"/>
      <w:lvlText w:val="•"/>
      <w:lvlJc w:val="left"/>
      <w:pPr>
        <w:ind w:left="1717" w:hanging="255"/>
      </w:pPr>
    </w:lvl>
    <w:lvl w:ilvl="4">
      <w:numFmt w:val="bullet"/>
      <w:lvlText w:val="•"/>
      <w:lvlJc w:val="left"/>
      <w:pPr>
        <w:ind w:left="2795" w:hanging="255"/>
      </w:pPr>
    </w:lvl>
    <w:lvl w:ilvl="5">
      <w:numFmt w:val="bullet"/>
      <w:lvlText w:val="•"/>
      <w:lvlJc w:val="left"/>
      <w:pPr>
        <w:ind w:left="3873" w:hanging="255"/>
      </w:pPr>
    </w:lvl>
    <w:lvl w:ilvl="6">
      <w:numFmt w:val="bullet"/>
      <w:lvlText w:val="•"/>
      <w:lvlJc w:val="left"/>
      <w:pPr>
        <w:ind w:left="4950" w:hanging="255"/>
      </w:pPr>
    </w:lvl>
    <w:lvl w:ilvl="7">
      <w:numFmt w:val="bullet"/>
      <w:lvlText w:val="•"/>
      <w:lvlJc w:val="left"/>
      <w:pPr>
        <w:ind w:left="6028" w:hanging="255"/>
      </w:pPr>
    </w:lvl>
    <w:lvl w:ilvl="8">
      <w:numFmt w:val="bullet"/>
      <w:lvlText w:val="•"/>
      <w:lvlJc w:val="left"/>
      <w:pPr>
        <w:ind w:left="7106" w:hanging="255"/>
      </w:pPr>
    </w:lvl>
  </w:abstractNum>
  <w:abstractNum w:abstractNumId="7" w15:restartNumberingAfterBreak="0">
    <w:nsid w:val="0000046E"/>
    <w:multiLevelType w:val="multilevel"/>
    <w:tmpl w:val="FFFFFFFF"/>
    <w:lvl w:ilvl="0">
      <w:numFmt w:val="bullet"/>
      <w:lvlText w:val="–"/>
      <w:lvlJc w:val="left"/>
      <w:pPr>
        <w:ind w:left="111" w:hanging="191"/>
      </w:pPr>
      <w:rPr>
        <w:rFonts w:ascii="Times New Roman" w:hAnsi="Times New Roman" w:cs="Times New Roman"/>
        <w:b w:val="0"/>
        <w:bCs w:val="0"/>
        <w:color w:val="231F20"/>
        <w:w w:val="104"/>
        <w:sz w:val="25"/>
        <w:szCs w:val="25"/>
      </w:rPr>
    </w:lvl>
    <w:lvl w:ilvl="1">
      <w:numFmt w:val="bullet"/>
      <w:lvlText w:val="•"/>
      <w:lvlJc w:val="left"/>
      <w:pPr>
        <w:ind w:left="554" w:hanging="191"/>
      </w:pPr>
    </w:lvl>
    <w:lvl w:ilvl="2">
      <w:numFmt w:val="bullet"/>
      <w:lvlText w:val="•"/>
      <w:lvlJc w:val="left"/>
      <w:pPr>
        <w:ind w:left="989" w:hanging="191"/>
      </w:pPr>
    </w:lvl>
    <w:lvl w:ilvl="3">
      <w:numFmt w:val="bullet"/>
      <w:lvlText w:val="•"/>
      <w:lvlJc w:val="left"/>
      <w:pPr>
        <w:ind w:left="1424" w:hanging="191"/>
      </w:pPr>
    </w:lvl>
    <w:lvl w:ilvl="4">
      <w:numFmt w:val="bullet"/>
      <w:lvlText w:val="•"/>
      <w:lvlJc w:val="left"/>
      <w:pPr>
        <w:ind w:left="1859" w:hanging="191"/>
      </w:pPr>
    </w:lvl>
    <w:lvl w:ilvl="5">
      <w:numFmt w:val="bullet"/>
      <w:lvlText w:val="•"/>
      <w:lvlJc w:val="left"/>
      <w:pPr>
        <w:ind w:left="2294" w:hanging="191"/>
      </w:pPr>
    </w:lvl>
    <w:lvl w:ilvl="6">
      <w:numFmt w:val="bullet"/>
      <w:lvlText w:val="•"/>
      <w:lvlJc w:val="left"/>
      <w:pPr>
        <w:ind w:left="2729" w:hanging="191"/>
      </w:pPr>
    </w:lvl>
    <w:lvl w:ilvl="7">
      <w:numFmt w:val="bullet"/>
      <w:lvlText w:val="•"/>
      <w:lvlJc w:val="left"/>
      <w:pPr>
        <w:ind w:left="3164" w:hanging="191"/>
      </w:pPr>
    </w:lvl>
    <w:lvl w:ilvl="8">
      <w:numFmt w:val="bullet"/>
      <w:lvlText w:val="•"/>
      <w:lvlJc w:val="left"/>
      <w:pPr>
        <w:ind w:left="3599" w:hanging="191"/>
      </w:pPr>
    </w:lvl>
  </w:abstractNum>
  <w:abstractNum w:abstractNumId="8" w15:restartNumberingAfterBreak="0">
    <w:nsid w:val="00000472"/>
    <w:multiLevelType w:val="multilevel"/>
    <w:tmpl w:val="FFFFFFFF"/>
    <w:lvl w:ilvl="0">
      <w:numFmt w:val="bullet"/>
      <w:lvlText w:val="–"/>
      <w:lvlJc w:val="left"/>
      <w:pPr>
        <w:ind w:left="111" w:hanging="212"/>
      </w:pPr>
      <w:rPr>
        <w:rFonts w:ascii="Times New Roman" w:hAnsi="Times New Roman" w:cs="Times New Roman"/>
        <w:b w:val="0"/>
        <w:bCs w:val="0"/>
        <w:color w:val="231F20"/>
        <w:w w:val="104"/>
        <w:sz w:val="25"/>
        <w:szCs w:val="25"/>
      </w:rPr>
    </w:lvl>
    <w:lvl w:ilvl="1">
      <w:numFmt w:val="bullet"/>
      <w:lvlText w:val="•"/>
      <w:lvlJc w:val="left"/>
      <w:pPr>
        <w:ind w:left="477" w:hanging="212"/>
      </w:pPr>
    </w:lvl>
    <w:lvl w:ilvl="2">
      <w:numFmt w:val="bullet"/>
      <w:lvlText w:val="•"/>
      <w:lvlJc w:val="left"/>
      <w:pPr>
        <w:ind w:left="834" w:hanging="212"/>
      </w:pPr>
    </w:lvl>
    <w:lvl w:ilvl="3">
      <w:numFmt w:val="bullet"/>
      <w:lvlText w:val="•"/>
      <w:lvlJc w:val="left"/>
      <w:pPr>
        <w:ind w:left="1191" w:hanging="212"/>
      </w:pPr>
    </w:lvl>
    <w:lvl w:ilvl="4">
      <w:numFmt w:val="bullet"/>
      <w:lvlText w:val="•"/>
      <w:lvlJc w:val="left"/>
      <w:pPr>
        <w:ind w:left="1548" w:hanging="212"/>
      </w:pPr>
    </w:lvl>
    <w:lvl w:ilvl="5">
      <w:numFmt w:val="bullet"/>
      <w:lvlText w:val="•"/>
      <w:lvlJc w:val="left"/>
      <w:pPr>
        <w:ind w:left="1906" w:hanging="212"/>
      </w:pPr>
    </w:lvl>
    <w:lvl w:ilvl="6">
      <w:numFmt w:val="bullet"/>
      <w:lvlText w:val="•"/>
      <w:lvlJc w:val="left"/>
      <w:pPr>
        <w:ind w:left="2263" w:hanging="212"/>
      </w:pPr>
    </w:lvl>
    <w:lvl w:ilvl="7">
      <w:numFmt w:val="bullet"/>
      <w:lvlText w:val="•"/>
      <w:lvlJc w:val="left"/>
      <w:pPr>
        <w:ind w:left="2620" w:hanging="212"/>
      </w:pPr>
    </w:lvl>
    <w:lvl w:ilvl="8">
      <w:numFmt w:val="bullet"/>
      <w:lvlText w:val="•"/>
      <w:lvlJc w:val="left"/>
      <w:pPr>
        <w:ind w:left="2977" w:hanging="212"/>
      </w:pPr>
    </w:lvl>
  </w:abstractNum>
  <w:abstractNum w:abstractNumId="9" w15:restartNumberingAfterBreak="0">
    <w:nsid w:val="00000474"/>
    <w:multiLevelType w:val="multilevel"/>
    <w:tmpl w:val="FFFFFFFF"/>
    <w:lvl w:ilvl="0">
      <w:numFmt w:val="bullet"/>
      <w:lvlText w:val="–"/>
      <w:lvlJc w:val="left"/>
      <w:pPr>
        <w:ind w:left="111" w:hanging="209"/>
      </w:pPr>
      <w:rPr>
        <w:rFonts w:ascii="Times New Roman" w:hAnsi="Times New Roman" w:cs="Times New Roman"/>
        <w:b w:val="0"/>
        <w:bCs w:val="0"/>
        <w:color w:val="231F20"/>
        <w:w w:val="104"/>
        <w:sz w:val="25"/>
        <w:szCs w:val="25"/>
      </w:rPr>
    </w:lvl>
    <w:lvl w:ilvl="1">
      <w:numFmt w:val="bullet"/>
      <w:lvlText w:val="•"/>
      <w:lvlJc w:val="left"/>
      <w:pPr>
        <w:ind w:left="477" w:hanging="209"/>
      </w:pPr>
    </w:lvl>
    <w:lvl w:ilvl="2">
      <w:numFmt w:val="bullet"/>
      <w:lvlText w:val="•"/>
      <w:lvlJc w:val="left"/>
      <w:pPr>
        <w:ind w:left="834" w:hanging="209"/>
      </w:pPr>
    </w:lvl>
    <w:lvl w:ilvl="3">
      <w:numFmt w:val="bullet"/>
      <w:lvlText w:val="•"/>
      <w:lvlJc w:val="left"/>
      <w:pPr>
        <w:ind w:left="1191" w:hanging="209"/>
      </w:pPr>
    </w:lvl>
    <w:lvl w:ilvl="4">
      <w:numFmt w:val="bullet"/>
      <w:lvlText w:val="•"/>
      <w:lvlJc w:val="left"/>
      <w:pPr>
        <w:ind w:left="1548" w:hanging="209"/>
      </w:pPr>
    </w:lvl>
    <w:lvl w:ilvl="5">
      <w:numFmt w:val="bullet"/>
      <w:lvlText w:val="•"/>
      <w:lvlJc w:val="left"/>
      <w:pPr>
        <w:ind w:left="1906" w:hanging="209"/>
      </w:pPr>
    </w:lvl>
    <w:lvl w:ilvl="6">
      <w:numFmt w:val="bullet"/>
      <w:lvlText w:val="•"/>
      <w:lvlJc w:val="left"/>
      <w:pPr>
        <w:ind w:left="2263" w:hanging="209"/>
      </w:pPr>
    </w:lvl>
    <w:lvl w:ilvl="7">
      <w:numFmt w:val="bullet"/>
      <w:lvlText w:val="•"/>
      <w:lvlJc w:val="left"/>
      <w:pPr>
        <w:ind w:left="2620" w:hanging="209"/>
      </w:pPr>
    </w:lvl>
    <w:lvl w:ilvl="8">
      <w:numFmt w:val="bullet"/>
      <w:lvlText w:val="•"/>
      <w:lvlJc w:val="left"/>
      <w:pPr>
        <w:ind w:left="2977" w:hanging="209"/>
      </w:pPr>
    </w:lvl>
  </w:abstractNum>
  <w:abstractNum w:abstractNumId="10" w15:restartNumberingAfterBreak="0">
    <w:nsid w:val="00000476"/>
    <w:multiLevelType w:val="multilevel"/>
    <w:tmpl w:val="FFFFFFFF"/>
    <w:lvl w:ilvl="0">
      <w:numFmt w:val="bullet"/>
      <w:lvlText w:val="–"/>
      <w:lvlJc w:val="left"/>
      <w:pPr>
        <w:ind w:left="111" w:hanging="212"/>
      </w:pPr>
      <w:rPr>
        <w:rFonts w:ascii="Times New Roman" w:hAnsi="Times New Roman" w:cs="Times New Roman"/>
        <w:b w:val="0"/>
        <w:bCs w:val="0"/>
        <w:color w:val="231F20"/>
        <w:w w:val="104"/>
        <w:sz w:val="25"/>
        <w:szCs w:val="25"/>
      </w:rPr>
    </w:lvl>
    <w:lvl w:ilvl="1">
      <w:numFmt w:val="bullet"/>
      <w:lvlText w:val="•"/>
      <w:lvlJc w:val="left"/>
      <w:pPr>
        <w:ind w:left="477" w:hanging="212"/>
      </w:pPr>
    </w:lvl>
    <w:lvl w:ilvl="2">
      <w:numFmt w:val="bullet"/>
      <w:lvlText w:val="•"/>
      <w:lvlJc w:val="left"/>
      <w:pPr>
        <w:ind w:left="834" w:hanging="212"/>
      </w:pPr>
    </w:lvl>
    <w:lvl w:ilvl="3">
      <w:numFmt w:val="bullet"/>
      <w:lvlText w:val="•"/>
      <w:lvlJc w:val="left"/>
      <w:pPr>
        <w:ind w:left="1191" w:hanging="212"/>
      </w:pPr>
    </w:lvl>
    <w:lvl w:ilvl="4">
      <w:numFmt w:val="bullet"/>
      <w:lvlText w:val="•"/>
      <w:lvlJc w:val="left"/>
      <w:pPr>
        <w:ind w:left="1548" w:hanging="212"/>
      </w:pPr>
    </w:lvl>
    <w:lvl w:ilvl="5">
      <w:numFmt w:val="bullet"/>
      <w:lvlText w:val="•"/>
      <w:lvlJc w:val="left"/>
      <w:pPr>
        <w:ind w:left="1906" w:hanging="212"/>
      </w:pPr>
    </w:lvl>
    <w:lvl w:ilvl="6">
      <w:numFmt w:val="bullet"/>
      <w:lvlText w:val="•"/>
      <w:lvlJc w:val="left"/>
      <w:pPr>
        <w:ind w:left="2263" w:hanging="212"/>
      </w:pPr>
    </w:lvl>
    <w:lvl w:ilvl="7">
      <w:numFmt w:val="bullet"/>
      <w:lvlText w:val="•"/>
      <w:lvlJc w:val="left"/>
      <w:pPr>
        <w:ind w:left="2620" w:hanging="212"/>
      </w:pPr>
    </w:lvl>
    <w:lvl w:ilvl="8">
      <w:numFmt w:val="bullet"/>
      <w:lvlText w:val="•"/>
      <w:lvlJc w:val="left"/>
      <w:pPr>
        <w:ind w:left="2977" w:hanging="212"/>
      </w:pPr>
    </w:lvl>
  </w:abstractNum>
  <w:abstractNum w:abstractNumId="11" w15:restartNumberingAfterBreak="0">
    <w:nsid w:val="00000479"/>
    <w:multiLevelType w:val="multilevel"/>
    <w:tmpl w:val="FFFFFFFF"/>
    <w:lvl w:ilvl="0">
      <w:numFmt w:val="bullet"/>
      <w:lvlText w:val="–"/>
      <w:lvlJc w:val="left"/>
      <w:pPr>
        <w:ind w:left="111" w:hanging="200"/>
      </w:pPr>
      <w:rPr>
        <w:rFonts w:ascii="Times New Roman" w:hAnsi="Times New Roman" w:cs="Times New Roman"/>
        <w:b w:val="0"/>
        <w:bCs w:val="0"/>
        <w:color w:val="231F20"/>
        <w:w w:val="104"/>
        <w:sz w:val="25"/>
        <w:szCs w:val="25"/>
      </w:rPr>
    </w:lvl>
    <w:lvl w:ilvl="1">
      <w:numFmt w:val="bullet"/>
      <w:lvlText w:val="•"/>
      <w:lvlJc w:val="left"/>
      <w:pPr>
        <w:ind w:left="585" w:hanging="200"/>
      </w:pPr>
    </w:lvl>
    <w:lvl w:ilvl="2">
      <w:numFmt w:val="bullet"/>
      <w:lvlText w:val="•"/>
      <w:lvlJc w:val="left"/>
      <w:pPr>
        <w:ind w:left="1050" w:hanging="200"/>
      </w:pPr>
    </w:lvl>
    <w:lvl w:ilvl="3">
      <w:numFmt w:val="bullet"/>
      <w:lvlText w:val="•"/>
      <w:lvlJc w:val="left"/>
      <w:pPr>
        <w:ind w:left="1515" w:hanging="200"/>
      </w:pPr>
    </w:lvl>
    <w:lvl w:ilvl="4">
      <w:numFmt w:val="bullet"/>
      <w:lvlText w:val="•"/>
      <w:lvlJc w:val="left"/>
      <w:pPr>
        <w:ind w:left="1980" w:hanging="200"/>
      </w:pPr>
    </w:lvl>
    <w:lvl w:ilvl="5">
      <w:numFmt w:val="bullet"/>
      <w:lvlText w:val="•"/>
      <w:lvlJc w:val="left"/>
      <w:pPr>
        <w:ind w:left="2445" w:hanging="200"/>
      </w:pPr>
    </w:lvl>
    <w:lvl w:ilvl="6">
      <w:numFmt w:val="bullet"/>
      <w:lvlText w:val="•"/>
      <w:lvlJc w:val="left"/>
      <w:pPr>
        <w:ind w:left="2910" w:hanging="200"/>
      </w:pPr>
    </w:lvl>
    <w:lvl w:ilvl="7">
      <w:numFmt w:val="bullet"/>
      <w:lvlText w:val="•"/>
      <w:lvlJc w:val="left"/>
      <w:pPr>
        <w:ind w:left="3375" w:hanging="200"/>
      </w:pPr>
    </w:lvl>
    <w:lvl w:ilvl="8">
      <w:numFmt w:val="bullet"/>
      <w:lvlText w:val="•"/>
      <w:lvlJc w:val="left"/>
      <w:pPr>
        <w:ind w:left="3840" w:hanging="200"/>
      </w:pPr>
    </w:lvl>
  </w:abstractNum>
  <w:abstractNum w:abstractNumId="12" w15:restartNumberingAfterBreak="0">
    <w:nsid w:val="0000047D"/>
    <w:multiLevelType w:val="multilevel"/>
    <w:tmpl w:val="FFFFFFFF"/>
    <w:lvl w:ilvl="0">
      <w:numFmt w:val="bullet"/>
      <w:lvlText w:val="–"/>
      <w:lvlJc w:val="left"/>
      <w:pPr>
        <w:ind w:left="497" w:hanging="192"/>
      </w:pPr>
      <w:rPr>
        <w:rFonts w:ascii="Times New Roman" w:hAnsi="Times New Roman" w:cs="Times New Roman"/>
        <w:b w:val="0"/>
        <w:bCs w:val="0"/>
        <w:color w:val="231F20"/>
        <w:w w:val="104"/>
        <w:sz w:val="25"/>
        <w:szCs w:val="25"/>
      </w:rPr>
    </w:lvl>
    <w:lvl w:ilvl="1">
      <w:numFmt w:val="bullet"/>
      <w:lvlText w:val="•"/>
      <w:lvlJc w:val="left"/>
      <w:pPr>
        <w:ind w:left="1376" w:hanging="192"/>
      </w:pPr>
    </w:lvl>
    <w:lvl w:ilvl="2">
      <w:numFmt w:val="bullet"/>
      <w:lvlText w:val="•"/>
      <w:lvlJc w:val="left"/>
      <w:pPr>
        <w:ind w:left="2252" w:hanging="192"/>
      </w:pPr>
    </w:lvl>
    <w:lvl w:ilvl="3">
      <w:numFmt w:val="bullet"/>
      <w:lvlText w:val="•"/>
      <w:lvlJc w:val="left"/>
      <w:pPr>
        <w:ind w:left="3128" w:hanging="192"/>
      </w:pPr>
    </w:lvl>
    <w:lvl w:ilvl="4">
      <w:numFmt w:val="bullet"/>
      <w:lvlText w:val="•"/>
      <w:lvlJc w:val="left"/>
      <w:pPr>
        <w:ind w:left="4004" w:hanging="192"/>
      </w:pPr>
    </w:lvl>
    <w:lvl w:ilvl="5">
      <w:numFmt w:val="bullet"/>
      <w:lvlText w:val="•"/>
      <w:lvlJc w:val="left"/>
      <w:pPr>
        <w:ind w:left="4880" w:hanging="192"/>
      </w:pPr>
    </w:lvl>
    <w:lvl w:ilvl="6">
      <w:numFmt w:val="bullet"/>
      <w:lvlText w:val="•"/>
      <w:lvlJc w:val="left"/>
      <w:pPr>
        <w:ind w:left="5757" w:hanging="192"/>
      </w:pPr>
    </w:lvl>
    <w:lvl w:ilvl="7">
      <w:numFmt w:val="bullet"/>
      <w:lvlText w:val="•"/>
      <w:lvlJc w:val="left"/>
      <w:pPr>
        <w:ind w:left="6633" w:hanging="192"/>
      </w:pPr>
    </w:lvl>
    <w:lvl w:ilvl="8">
      <w:numFmt w:val="bullet"/>
      <w:lvlText w:val="•"/>
      <w:lvlJc w:val="left"/>
      <w:pPr>
        <w:ind w:left="7509" w:hanging="192"/>
      </w:pPr>
    </w:lvl>
  </w:abstractNum>
  <w:abstractNum w:abstractNumId="13" w15:restartNumberingAfterBreak="0">
    <w:nsid w:val="0000054B"/>
    <w:multiLevelType w:val="multilevel"/>
    <w:tmpl w:val="FFFFFFFF"/>
    <w:lvl w:ilvl="0">
      <w:start w:val="1"/>
      <w:numFmt w:val="upperRoman"/>
      <w:lvlText w:val="%1."/>
      <w:lvlJc w:val="left"/>
      <w:pPr>
        <w:ind w:left="415" w:hanging="200"/>
      </w:pPr>
      <w:rPr>
        <w:rFonts w:ascii="Calibri" w:hAnsi="Calibri" w:cs="Calibri"/>
        <w:b/>
        <w:bCs/>
        <w:color w:val="8F0C38"/>
        <w:spacing w:val="0"/>
        <w:w w:val="97"/>
        <w:sz w:val="26"/>
        <w:szCs w:val="26"/>
      </w:rPr>
    </w:lvl>
    <w:lvl w:ilvl="1">
      <w:start w:val="1"/>
      <w:numFmt w:val="decimal"/>
      <w:lvlText w:val="%2."/>
      <w:lvlJc w:val="left"/>
      <w:pPr>
        <w:ind w:left="638" w:hanging="255"/>
      </w:pPr>
      <w:rPr>
        <w:b/>
        <w:bCs/>
        <w:w w:val="105"/>
      </w:rPr>
    </w:lvl>
    <w:lvl w:ilvl="2">
      <w:start w:val="1"/>
      <w:numFmt w:val="decimal"/>
      <w:lvlText w:val="%2.%3."/>
      <w:lvlJc w:val="left"/>
      <w:pPr>
        <w:ind w:left="931" w:hanging="434"/>
      </w:pPr>
      <w:rPr>
        <w:rFonts w:ascii="Palatino Linotype" w:hAnsi="Palatino Linotype" w:cs="Palatino Linotype"/>
        <w:b/>
        <w:bCs/>
        <w:i/>
        <w:iCs/>
        <w:color w:val="231F20"/>
        <w:w w:val="101"/>
        <w:sz w:val="25"/>
        <w:szCs w:val="25"/>
      </w:rPr>
    </w:lvl>
    <w:lvl w:ilvl="3">
      <w:numFmt w:val="bullet"/>
      <w:lvlText w:val="•"/>
      <w:lvlJc w:val="left"/>
      <w:pPr>
        <w:ind w:left="640" w:hanging="434"/>
      </w:pPr>
    </w:lvl>
    <w:lvl w:ilvl="4">
      <w:numFmt w:val="bullet"/>
      <w:lvlText w:val="•"/>
      <w:lvlJc w:val="left"/>
      <w:pPr>
        <w:ind w:left="940" w:hanging="434"/>
      </w:pPr>
    </w:lvl>
    <w:lvl w:ilvl="5">
      <w:numFmt w:val="bullet"/>
      <w:lvlText w:val="•"/>
      <w:lvlJc w:val="left"/>
      <w:pPr>
        <w:ind w:left="2326" w:hanging="434"/>
      </w:pPr>
    </w:lvl>
    <w:lvl w:ilvl="6">
      <w:numFmt w:val="bullet"/>
      <w:lvlText w:val="•"/>
      <w:lvlJc w:val="left"/>
      <w:pPr>
        <w:ind w:left="3713" w:hanging="434"/>
      </w:pPr>
    </w:lvl>
    <w:lvl w:ilvl="7">
      <w:numFmt w:val="bullet"/>
      <w:lvlText w:val="•"/>
      <w:lvlJc w:val="left"/>
      <w:pPr>
        <w:ind w:left="5100" w:hanging="434"/>
      </w:pPr>
    </w:lvl>
    <w:lvl w:ilvl="8">
      <w:numFmt w:val="bullet"/>
      <w:lvlText w:val="•"/>
      <w:lvlJc w:val="left"/>
      <w:pPr>
        <w:ind w:left="6487" w:hanging="434"/>
      </w:pPr>
    </w:lvl>
  </w:abstractNum>
  <w:abstractNum w:abstractNumId="14" w15:restartNumberingAfterBreak="0">
    <w:nsid w:val="0000054D"/>
    <w:multiLevelType w:val="multilevel"/>
    <w:tmpl w:val="FFFFFFFF"/>
    <w:lvl w:ilvl="0">
      <w:numFmt w:val="bullet"/>
      <w:lvlText w:val="–"/>
      <w:lvlJc w:val="left"/>
      <w:pPr>
        <w:ind w:left="383" w:hanging="188"/>
      </w:pPr>
      <w:rPr>
        <w:rFonts w:ascii="Times New Roman" w:hAnsi="Times New Roman" w:cs="Times New Roman"/>
        <w:b w:val="0"/>
        <w:bCs w:val="0"/>
        <w:color w:val="231F20"/>
        <w:w w:val="104"/>
        <w:sz w:val="25"/>
        <w:szCs w:val="25"/>
      </w:rPr>
    </w:lvl>
    <w:lvl w:ilvl="1">
      <w:numFmt w:val="bullet"/>
      <w:lvlText w:val="•"/>
      <w:lvlJc w:val="left"/>
      <w:pPr>
        <w:ind w:left="500" w:hanging="188"/>
      </w:pPr>
    </w:lvl>
    <w:lvl w:ilvl="2">
      <w:numFmt w:val="bullet"/>
      <w:lvlText w:val="•"/>
      <w:lvlJc w:val="left"/>
      <w:pPr>
        <w:ind w:left="1473" w:hanging="188"/>
      </w:pPr>
    </w:lvl>
    <w:lvl w:ilvl="3">
      <w:numFmt w:val="bullet"/>
      <w:lvlText w:val="•"/>
      <w:lvlJc w:val="left"/>
      <w:pPr>
        <w:ind w:left="2447" w:hanging="188"/>
      </w:pPr>
    </w:lvl>
    <w:lvl w:ilvl="4">
      <w:numFmt w:val="bullet"/>
      <w:lvlText w:val="•"/>
      <w:lvlJc w:val="left"/>
      <w:pPr>
        <w:ind w:left="3420" w:hanging="188"/>
      </w:pPr>
    </w:lvl>
    <w:lvl w:ilvl="5">
      <w:numFmt w:val="bullet"/>
      <w:lvlText w:val="•"/>
      <w:lvlJc w:val="left"/>
      <w:pPr>
        <w:ind w:left="4394" w:hanging="188"/>
      </w:pPr>
    </w:lvl>
    <w:lvl w:ilvl="6">
      <w:numFmt w:val="bullet"/>
      <w:lvlText w:val="•"/>
      <w:lvlJc w:val="left"/>
      <w:pPr>
        <w:ind w:left="5367" w:hanging="188"/>
      </w:pPr>
    </w:lvl>
    <w:lvl w:ilvl="7">
      <w:numFmt w:val="bullet"/>
      <w:lvlText w:val="•"/>
      <w:lvlJc w:val="left"/>
      <w:pPr>
        <w:ind w:left="6341" w:hanging="188"/>
      </w:pPr>
    </w:lvl>
    <w:lvl w:ilvl="8">
      <w:numFmt w:val="bullet"/>
      <w:lvlText w:val="•"/>
      <w:lvlJc w:val="left"/>
      <w:pPr>
        <w:ind w:left="7314" w:hanging="188"/>
      </w:pPr>
    </w:lvl>
  </w:abstractNum>
  <w:abstractNum w:abstractNumId="15" w15:restartNumberingAfterBreak="0">
    <w:nsid w:val="0000054F"/>
    <w:multiLevelType w:val="multilevel"/>
    <w:tmpl w:val="FFFFFFFF"/>
    <w:lvl w:ilvl="0">
      <w:numFmt w:val="bullet"/>
      <w:lvlText w:val="–"/>
      <w:lvlJc w:val="left"/>
      <w:pPr>
        <w:ind w:left="497" w:hanging="183"/>
      </w:pPr>
      <w:rPr>
        <w:rFonts w:ascii="Times New Roman" w:hAnsi="Times New Roman" w:cs="Times New Roman"/>
        <w:b w:val="0"/>
        <w:bCs w:val="0"/>
        <w:color w:val="231F20"/>
        <w:w w:val="104"/>
        <w:sz w:val="25"/>
        <w:szCs w:val="25"/>
      </w:rPr>
    </w:lvl>
    <w:lvl w:ilvl="1">
      <w:numFmt w:val="bullet"/>
      <w:lvlText w:val="•"/>
      <w:lvlJc w:val="left"/>
      <w:pPr>
        <w:ind w:left="1376" w:hanging="183"/>
      </w:pPr>
    </w:lvl>
    <w:lvl w:ilvl="2">
      <w:numFmt w:val="bullet"/>
      <w:lvlText w:val="•"/>
      <w:lvlJc w:val="left"/>
      <w:pPr>
        <w:ind w:left="2252" w:hanging="183"/>
      </w:pPr>
    </w:lvl>
    <w:lvl w:ilvl="3">
      <w:numFmt w:val="bullet"/>
      <w:lvlText w:val="•"/>
      <w:lvlJc w:val="left"/>
      <w:pPr>
        <w:ind w:left="3128" w:hanging="183"/>
      </w:pPr>
    </w:lvl>
    <w:lvl w:ilvl="4">
      <w:numFmt w:val="bullet"/>
      <w:lvlText w:val="•"/>
      <w:lvlJc w:val="left"/>
      <w:pPr>
        <w:ind w:left="4004" w:hanging="183"/>
      </w:pPr>
    </w:lvl>
    <w:lvl w:ilvl="5">
      <w:numFmt w:val="bullet"/>
      <w:lvlText w:val="•"/>
      <w:lvlJc w:val="left"/>
      <w:pPr>
        <w:ind w:left="4880" w:hanging="183"/>
      </w:pPr>
    </w:lvl>
    <w:lvl w:ilvl="6">
      <w:numFmt w:val="bullet"/>
      <w:lvlText w:val="•"/>
      <w:lvlJc w:val="left"/>
      <w:pPr>
        <w:ind w:left="5757" w:hanging="183"/>
      </w:pPr>
    </w:lvl>
    <w:lvl w:ilvl="7">
      <w:numFmt w:val="bullet"/>
      <w:lvlText w:val="•"/>
      <w:lvlJc w:val="left"/>
      <w:pPr>
        <w:ind w:left="6633" w:hanging="183"/>
      </w:pPr>
    </w:lvl>
    <w:lvl w:ilvl="8">
      <w:numFmt w:val="bullet"/>
      <w:lvlText w:val="•"/>
      <w:lvlJc w:val="left"/>
      <w:pPr>
        <w:ind w:left="7509" w:hanging="183"/>
      </w:pPr>
    </w:lvl>
  </w:abstractNum>
  <w:abstractNum w:abstractNumId="16" w15:restartNumberingAfterBreak="0">
    <w:nsid w:val="00000556"/>
    <w:multiLevelType w:val="multilevel"/>
    <w:tmpl w:val="FFFFFFFF"/>
    <w:lvl w:ilvl="0">
      <w:numFmt w:val="bullet"/>
      <w:lvlText w:val="–"/>
      <w:lvlJc w:val="left"/>
      <w:pPr>
        <w:ind w:left="111" w:hanging="187"/>
      </w:pPr>
      <w:rPr>
        <w:rFonts w:ascii="Times New Roman" w:hAnsi="Times New Roman" w:cs="Times New Roman"/>
        <w:b w:val="0"/>
        <w:bCs w:val="0"/>
        <w:color w:val="231F20"/>
        <w:w w:val="104"/>
        <w:sz w:val="25"/>
        <w:szCs w:val="25"/>
      </w:rPr>
    </w:lvl>
    <w:lvl w:ilvl="1">
      <w:numFmt w:val="bullet"/>
      <w:lvlText w:val="•"/>
      <w:lvlJc w:val="left"/>
      <w:pPr>
        <w:ind w:left="712" w:hanging="187"/>
      </w:pPr>
    </w:lvl>
    <w:lvl w:ilvl="2">
      <w:numFmt w:val="bullet"/>
      <w:lvlText w:val="•"/>
      <w:lvlJc w:val="left"/>
      <w:pPr>
        <w:ind w:left="1305" w:hanging="187"/>
      </w:pPr>
    </w:lvl>
    <w:lvl w:ilvl="3">
      <w:numFmt w:val="bullet"/>
      <w:lvlText w:val="•"/>
      <w:lvlJc w:val="left"/>
      <w:pPr>
        <w:ind w:left="1897" w:hanging="187"/>
      </w:pPr>
    </w:lvl>
    <w:lvl w:ilvl="4">
      <w:numFmt w:val="bullet"/>
      <w:lvlText w:val="•"/>
      <w:lvlJc w:val="left"/>
      <w:pPr>
        <w:ind w:left="2490" w:hanging="187"/>
      </w:pPr>
    </w:lvl>
    <w:lvl w:ilvl="5">
      <w:numFmt w:val="bullet"/>
      <w:lvlText w:val="•"/>
      <w:lvlJc w:val="left"/>
      <w:pPr>
        <w:ind w:left="3082" w:hanging="187"/>
      </w:pPr>
    </w:lvl>
    <w:lvl w:ilvl="6">
      <w:numFmt w:val="bullet"/>
      <w:lvlText w:val="•"/>
      <w:lvlJc w:val="left"/>
      <w:pPr>
        <w:ind w:left="3675" w:hanging="187"/>
      </w:pPr>
    </w:lvl>
    <w:lvl w:ilvl="7">
      <w:numFmt w:val="bullet"/>
      <w:lvlText w:val="•"/>
      <w:lvlJc w:val="left"/>
      <w:pPr>
        <w:ind w:left="4267" w:hanging="187"/>
      </w:pPr>
    </w:lvl>
    <w:lvl w:ilvl="8">
      <w:numFmt w:val="bullet"/>
      <w:lvlText w:val="•"/>
      <w:lvlJc w:val="left"/>
      <w:pPr>
        <w:ind w:left="4860" w:hanging="187"/>
      </w:pPr>
    </w:lvl>
  </w:abstractNum>
  <w:abstractNum w:abstractNumId="17" w15:restartNumberingAfterBreak="0">
    <w:nsid w:val="00000557"/>
    <w:multiLevelType w:val="multilevel"/>
    <w:tmpl w:val="FFFFFFFF"/>
    <w:lvl w:ilvl="0">
      <w:numFmt w:val="bullet"/>
      <w:lvlText w:val="–"/>
      <w:lvlJc w:val="left"/>
      <w:pPr>
        <w:ind w:left="298" w:hanging="187"/>
      </w:pPr>
      <w:rPr>
        <w:rFonts w:ascii="Times New Roman" w:hAnsi="Times New Roman" w:cs="Times New Roman"/>
        <w:b w:val="0"/>
        <w:bCs w:val="0"/>
        <w:color w:val="231F20"/>
        <w:w w:val="104"/>
        <w:sz w:val="25"/>
        <w:szCs w:val="25"/>
      </w:rPr>
    </w:lvl>
    <w:lvl w:ilvl="1">
      <w:numFmt w:val="bullet"/>
      <w:lvlText w:val="•"/>
      <w:lvlJc w:val="left"/>
      <w:pPr>
        <w:ind w:left="874" w:hanging="187"/>
      </w:pPr>
    </w:lvl>
    <w:lvl w:ilvl="2">
      <w:numFmt w:val="bullet"/>
      <w:lvlText w:val="•"/>
      <w:lvlJc w:val="left"/>
      <w:pPr>
        <w:ind w:left="1449" w:hanging="187"/>
      </w:pPr>
    </w:lvl>
    <w:lvl w:ilvl="3">
      <w:numFmt w:val="bullet"/>
      <w:lvlText w:val="•"/>
      <w:lvlJc w:val="left"/>
      <w:pPr>
        <w:ind w:left="2023" w:hanging="187"/>
      </w:pPr>
    </w:lvl>
    <w:lvl w:ilvl="4">
      <w:numFmt w:val="bullet"/>
      <w:lvlText w:val="•"/>
      <w:lvlJc w:val="left"/>
      <w:pPr>
        <w:ind w:left="2598" w:hanging="187"/>
      </w:pPr>
    </w:lvl>
    <w:lvl w:ilvl="5">
      <w:numFmt w:val="bullet"/>
      <w:lvlText w:val="•"/>
      <w:lvlJc w:val="left"/>
      <w:pPr>
        <w:ind w:left="3172" w:hanging="187"/>
      </w:pPr>
    </w:lvl>
    <w:lvl w:ilvl="6">
      <w:numFmt w:val="bullet"/>
      <w:lvlText w:val="•"/>
      <w:lvlJc w:val="left"/>
      <w:pPr>
        <w:ind w:left="3747" w:hanging="187"/>
      </w:pPr>
    </w:lvl>
    <w:lvl w:ilvl="7">
      <w:numFmt w:val="bullet"/>
      <w:lvlText w:val="•"/>
      <w:lvlJc w:val="left"/>
      <w:pPr>
        <w:ind w:left="4321" w:hanging="187"/>
      </w:pPr>
    </w:lvl>
    <w:lvl w:ilvl="8">
      <w:numFmt w:val="bullet"/>
      <w:lvlText w:val="•"/>
      <w:lvlJc w:val="left"/>
      <w:pPr>
        <w:ind w:left="4896" w:hanging="187"/>
      </w:pPr>
    </w:lvl>
  </w:abstractNum>
  <w:abstractNum w:abstractNumId="18" w15:restartNumberingAfterBreak="0">
    <w:nsid w:val="0000055B"/>
    <w:multiLevelType w:val="multilevel"/>
    <w:tmpl w:val="FFFFFFFF"/>
    <w:lvl w:ilvl="0">
      <w:numFmt w:val="bullet"/>
      <w:lvlText w:val="–"/>
      <w:lvlJc w:val="left"/>
      <w:pPr>
        <w:ind w:left="112" w:hanging="238"/>
      </w:pPr>
      <w:rPr>
        <w:rFonts w:ascii="Times New Roman" w:hAnsi="Times New Roman" w:cs="Times New Roman"/>
        <w:b w:val="0"/>
        <w:bCs w:val="0"/>
        <w:color w:val="231F20"/>
        <w:w w:val="104"/>
        <w:sz w:val="25"/>
        <w:szCs w:val="25"/>
      </w:rPr>
    </w:lvl>
    <w:lvl w:ilvl="1">
      <w:numFmt w:val="bullet"/>
      <w:lvlText w:val="•"/>
      <w:lvlJc w:val="left"/>
      <w:pPr>
        <w:ind w:left="616" w:hanging="238"/>
      </w:pPr>
    </w:lvl>
    <w:lvl w:ilvl="2">
      <w:numFmt w:val="bullet"/>
      <w:lvlText w:val="•"/>
      <w:lvlJc w:val="left"/>
      <w:pPr>
        <w:ind w:left="1112" w:hanging="238"/>
      </w:pPr>
    </w:lvl>
    <w:lvl w:ilvl="3">
      <w:numFmt w:val="bullet"/>
      <w:lvlText w:val="•"/>
      <w:lvlJc w:val="left"/>
      <w:pPr>
        <w:ind w:left="1608" w:hanging="238"/>
      </w:pPr>
    </w:lvl>
    <w:lvl w:ilvl="4">
      <w:numFmt w:val="bullet"/>
      <w:lvlText w:val="•"/>
      <w:lvlJc w:val="left"/>
      <w:pPr>
        <w:ind w:left="2104" w:hanging="238"/>
      </w:pPr>
    </w:lvl>
    <w:lvl w:ilvl="5">
      <w:numFmt w:val="bullet"/>
      <w:lvlText w:val="•"/>
      <w:lvlJc w:val="left"/>
      <w:pPr>
        <w:ind w:left="2600" w:hanging="238"/>
      </w:pPr>
    </w:lvl>
    <w:lvl w:ilvl="6">
      <w:numFmt w:val="bullet"/>
      <w:lvlText w:val="•"/>
      <w:lvlJc w:val="left"/>
      <w:pPr>
        <w:ind w:left="3096" w:hanging="238"/>
      </w:pPr>
    </w:lvl>
    <w:lvl w:ilvl="7">
      <w:numFmt w:val="bullet"/>
      <w:lvlText w:val="•"/>
      <w:lvlJc w:val="left"/>
      <w:pPr>
        <w:ind w:left="3592" w:hanging="238"/>
      </w:pPr>
    </w:lvl>
    <w:lvl w:ilvl="8">
      <w:numFmt w:val="bullet"/>
      <w:lvlText w:val="•"/>
      <w:lvlJc w:val="left"/>
      <w:pPr>
        <w:ind w:left="4088" w:hanging="238"/>
      </w:pPr>
    </w:lvl>
  </w:abstractNum>
  <w:abstractNum w:abstractNumId="19" w15:restartNumberingAfterBreak="0">
    <w:nsid w:val="00074289"/>
    <w:multiLevelType w:val="hybridMultilevel"/>
    <w:tmpl w:val="CD6C4C82"/>
    <w:lvl w:ilvl="0" w:tplc="DE44880C">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F6AA8"/>
    <w:multiLevelType w:val="hybridMultilevel"/>
    <w:tmpl w:val="225EE404"/>
    <w:lvl w:ilvl="0" w:tplc="9D206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4657E1"/>
    <w:multiLevelType w:val="hybridMultilevel"/>
    <w:tmpl w:val="48402C7E"/>
    <w:lvl w:ilvl="0" w:tplc="7A5CAA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EE6CFB"/>
    <w:multiLevelType w:val="multilevel"/>
    <w:tmpl w:val="3F785702"/>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515C41"/>
    <w:multiLevelType w:val="multilevel"/>
    <w:tmpl w:val="5BE61F26"/>
    <w:lvl w:ilvl="0">
      <w:start w:val="1"/>
      <w:numFmt w:val="decimal"/>
      <w:lvlText w:val="%1."/>
      <w:lvlJc w:val="left"/>
      <w:pPr>
        <w:ind w:left="731" w:hanging="234"/>
      </w:pPr>
      <w:rPr>
        <w:rFonts w:ascii="Times New Roman" w:eastAsia="Times New Roman" w:hAnsi="Times New Roman" w:cs="Times New Roman"/>
        <w:b w:val="0"/>
        <w:bCs w:val="0"/>
        <w:color w:val="231F20"/>
        <w:w w:val="94"/>
        <w:sz w:val="25"/>
        <w:szCs w:val="25"/>
      </w:rPr>
    </w:lvl>
    <w:lvl w:ilvl="1">
      <w:numFmt w:val="bullet"/>
      <w:lvlText w:val="•"/>
      <w:lvlJc w:val="left"/>
      <w:pPr>
        <w:ind w:left="1592" w:hanging="234"/>
      </w:pPr>
    </w:lvl>
    <w:lvl w:ilvl="2">
      <w:numFmt w:val="bullet"/>
      <w:lvlText w:val="•"/>
      <w:lvlJc w:val="left"/>
      <w:pPr>
        <w:ind w:left="2444" w:hanging="234"/>
      </w:pPr>
    </w:lvl>
    <w:lvl w:ilvl="3">
      <w:numFmt w:val="bullet"/>
      <w:lvlText w:val="•"/>
      <w:lvlJc w:val="left"/>
      <w:pPr>
        <w:ind w:left="3296" w:hanging="234"/>
      </w:pPr>
    </w:lvl>
    <w:lvl w:ilvl="4">
      <w:numFmt w:val="bullet"/>
      <w:lvlText w:val="•"/>
      <w:lvlJc w:val="left"/>
      <w:pPr>
        <w:ind w:left="4148" w:hanging="234"/>
      </w:pPr>
    </w:lvl>
    <w:lvl w:ilvl="5">
      <w:numFmt w:val="bullet"/>
      <w:lvlText w:val="•"/>
      <w:lvlJc w:val="left"/>
      <w:pPr>
        <w:ind w:left="5000" w:hanging="234"/>
      </w:pPr>
    </w:lvl>
    <w:lvl w:ilvl="6">
      <w:numFmt w:val="bullet"/>
      <w:lvlText w:val="•"/>
      <w:lvlJc w:val="left"/>
      <w:pPr>
        <w:ind w:left="5853" w:hanging="234"/>
      </w:pPr>
    </w:lvl>
    <w:lvl w:ilvl="7">
      <w:numFmt w:val="bullet"/>
      <w:lvlText w:val="•"/>
      <w:lvlJc w:val="left"/>
      <w:pPr>
        <w:ind w:left="6705" w:hanging="234"/>
      </w:pPr>
    </w:lvl>
    <w:lvl w:ilvl="8">
      <w:numFmt w:val="bullet"/>
      <w:lvlText w:val="•"/>
      <w:lvlJc w:val="left"/>
      <w:pPr>
        <w:ind w:left="7557" w:hanging="234"/>
      </w:pPr>
    </w:lvl>
  </w:abstractNum>
  <w:abstractNum w:abstractNumId="25" w15:restartNumberingAfterBreak="0">
    <w:nsid w:val="1CDE363F"/>
    <w:multiLevelType w:val="multilevel"/>
    <w:tmpl w:val="C0423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7E29DB"/>
    <w:multiLevelType w:val="hybridMultilevel"/>
    <w:tmpl w:val="47307F88"/>
    <w:lvl w:ilvl="0" w:tplc="F26A4B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F72A67"/>
    <w:multiLevelType w:val="hybridMultilevel"/>
    <w:tmpl w:val="B9520F3E"/>
    <w:lvl w:ilvl="0" w:tplc="C722F5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0D256A"/>
    <w:multiLevelType w:val="multilevel"/>
    <w:tmpl w:val="2EB8D4CA"/>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9107B7"/>
    <w:multiLevelType w:val="multilevel"/>
    <w:tmpl w:val="2CB218E8"/>
    <w:lvl w:ilvl="0">
      <w:start w:val="2"/>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0" w15:restartNumberingAfterBreak="0">
    <w:nsid w:val="4142326B"/>
    <w:multiLevelType w:val="multilevel"/>
    <w:tmpl w:val="BBC8600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7723527"/>
    <w:multiLevelType w:val="hybridMultilevel"/>
    <w:tmpl w:val="CFC8B208"/>
    <w:lvl w:ilvl="0" w:tplc="07BC22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A5E97"/>
    <w:multiLevelType w:val="multilevel"/>
    <w:tmpl w:val="317E2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AD477F2"/>
    <w:multiLevelType w:val="hybridMultilevel"/>
    <w:tmpl w:val="FA400A10"/>
    <w:lvl w:ilvl="0" w:tplc="33B635B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127806"/>
    <w:multiLevelType w:val="hybridMultilevel"/>
    <w:tmpl w:val="4A12FE52"/>
    <w:lvl w:ilvl="0" w:tplc="91001934">
      <w:start w:val="1"/>
      <w:numFmt w:val="bullet"/>
      <w:lvlText w:val="-"/>
      <w:lvlJc w:val="left"/>
      <w:pPr>
        <w:ind w:left="720" w:hanging="360"/>
      </w:pPr>
      <w:rPr>
        <w:rFonts w:ascii="Times New Roman" w:eastAsia="Times New Roman" w:hAnsi="Times New Roman" w:cs="Times New Roman"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F62BD9"/>
    <w:multiLevelType w:val="hybridMultilevel"/>
    <w:tmpl w:val="D16CB6B0"/>
    <w:lvl w:ilvl="0" w:tplc="DA84BC6A">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D75F2B"/>
    <w:multiLevelType w:val="hybridMultilevel"/>
    <w:tmpl w:val="F252B352"/>
    <w:lvl w:ilvl="0" w:tplc="7B2E09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E63F3"/>
    <w:multiLevelType w:val="multilevel"/>
    <w:tmpl w:val="6868BC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45D559E"/>
    <w:multiLevelType w:val="multilevel"/>
    <w:tmpl w:val="C6EE5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CA51F0E"/>
    <w:multiLevelType w:val="multilevel"/>
    <w:tmpl w:val="1E0033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5"/>
  </w:num>
  <w:num w:numId="2">
    <w:abstractNumId w:val="39"/>
  </w:num>
  <w:num w:numId="3">
    <w:abstractNumId w:val="40"/>
  </w:num>
  <w:num w:numId="4">
    <w:abstractNumId w:val="32"/>
  </w:num>
  <w:num w:numId="5">
    <w:abstractNumId w:val="28"/>
  </w:num>
  <w:num w:numId="6">
    <w:abstractNumId w:val="38"/>
  </w:num>
  <w:num w:numId="7">
    <w:abstractNumId w:val="30"/>
  </w:num>
  <w:num w:numId="8">
    <w:abstractNumId w:val="23"/>
  </w:num>
  <w:num w:numId="9">
    <w:abstractNumId w:val="35"/>
  </w:num>
  <w:num w:numId="10">
    <w:abstractNumId w:val="20"/>
  </w:num>
  <w:num w:numId="11">
    <w:abstractNumId w:val="29"/>
  </w:num>
  <w:num w:numId="12">
    <w:abstractNumId w:val="1"/>
  </w:num>
  <w:num w:numId="13">
    <w:abstractNumId w:val="3"/>
  </w:num>
  <w:num w:numId="14">
    <w:abstractNumId w:val="2"/>
  </w:num>
  <w:num w:numId="15">
    <w:abstractNumId w:val="5"/>
  </w:num>
  <w:num w:numId="16">
    <w:abstractNumId w:val="0"/>
  </w:num>
  <w:num w:numId="17">
    <w:abstractNumId w:val="24"/>
  </w:num>
  <w:num w:numId="18">
    <w:abstractNumId w:val="4"/>
  </w:num>
  <w:num w:numId="19">
    <w:abstractNumId w:val="33"/>
  </w:num>
  <w:num w:numId="20">
    <w:abstractNumId w:val="6"/>
  </w:num>
  <w:num w:numId="21">
    <w:abstractNumId w:val="7"/>
  </w:num>
  <w:num w:numId="22">
    <w:abstractNumId w:val="34"/>
  </w:num>
  <w:num w:numId="23">
    <w:abstractNumId w:val="8"/>
  </w:num>
  <w:num w:numId="24">
    <w:abstractNumId w:val="9"/>
  </w:num>
  <w:num w:numId="25">
    <w:abstractNumId w:val="10"/>
  </w:num>
  <w:num w:numId="26">
    <w:abstractNumId w:val="11"/>
  </w:num>
  <w:num w:numId="27">
    <w:abstractNumId w:val="36"/>
  </w:num>
  <w:num w:numId="28">
    <w:abstractNumId w:val="22"/>
  </w:num>
  <w:num w:numId="29">
    <w:abstractNumId w:val="26"/>
  </w:num>
  <w:num w:numId="30">
    <w:abstractNumId w:val="12"/>
  </w:num>
  <w:num w:numId="31">
    <w:abstractNumId w:val="14"/>
  </w:num>
  <w:num w:numId="32">
    <w:abstractNumId w:val="15"/>
  </w:num>
  <w:num w:numId="33">
    <w:abstractNumId w:val="31"/>
  </w:num>
  <w:num w:numId="34">
    <w:abstractNumId w:val="21"/>
  </w:num>
  <w:num w:numId="35">
    <w:abstractNumId w:val="37"/>
  </w:num>
  <w:num w:numId="36">
    <w:abstractNumId w:val="27"/>
  </w:num>
  <w:num w:numId="37">
    <w:abstractNumId w:val="13"/>
  </w:num>
  <w:num w:numId="38">
    <w:abstractNumId w:val="16"/>
  </w:num>
  <w:num w:numId="39">
    <w:abstractNumId w:val="17"/>
  </w:num>
  <w:num w:numId="40">
    <w:abstractNumId w:val="19"/>
  </w:num>
  <w:num w:numId="4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C74"/>
    <w:rsid w:val="000014D2"/>
    <w:rsid w:val="00007A8F"/>
    <w:rsid w:val="00010151"/>
    <w:rsid w:val="0001391C"/>
    <w:rsid w:val="00036FFC"/>
    <w:rsid w:val="00042C92"/>
    <w:rsid w:val="000446AB"/>
    <w:rsid w:val="00047C7F"/>
    <w:rsid w:val="00052C2B"/>
    <w:rsid w:val="0005457E"/>
    <w:rsid w:val="000569A9"/>
    <w:rsid w:val="00056CFE"/>
    <w:rsid w:val="00056D36"/>
    <w:rsid w:val="0005799D"/>
    <w:rsid w:val="000628E8"/>
    <w:rsid w:val="00062DF2"/>
    <w:rsid w:val="00065255"/>
    <w:rsid w:val="0006713D"/>
    <w:rsid w:val="00072C2B"/>
    <w:rsid w:val="000742D9"/>
    <w:rsid w:val="00075A5A"/>
    <w:rsid w:val="000911C7"/>
    <w:rsid w:val="0009168F"/>
    <w:rsid w:val="00097007"/>
    <w:rsid w:val="000979F2"/>
    <w:rsid w:val="000A0012"/>
    <w:rsid w:val="000C3DD3"/>
    <w:rsid w:val="000C50F8"/>
    <w:rsid w:val="000D3FAD"/>
    <w:rsid w:val="000D6871"/>
    <w:rsid w:val="001064CB"/>
    <w:rsid w:val="001069DB"/>
    <w:rsid w:val="00116004"/>
    <w:rsid w:val="0012096D"/>
    <w:rsid w:val="00121E00"/>
    <w:rsid w:val="00136A8B"/>
    <w:rsid w:val="00151AB1"/>
    <w:rsid w:val="00156013"/>
    <w:rsid w:val="00156661"/>
    <w:rsid w:val="00167F83"/>
    <w:rsid w:val="00176869"/>
    <w:rsid w:val="00180FAA"/>
    <w:rsid w:val="00181FBF"/>
    <w:rsid w:val="00182330"/>
    <w:rsid w:val="0018388E"/>
    <w:rsid w:val="00196EC4"/>
    <w:rsid w:val="001A3151"/>
    <w:rsid w:val="001A5CF1"/>
    <w:rsid w:val="001C3641"/>
    <w:rsid w:val="001C3765"/>
    <w:rsid w:val="001C6CC9"/>
    <w:rsid w:val="001C730A"/>
    <w:rsid w:val="001C7A0E"/>
    <w:rsid w:val="001D7FD3"/>
    <w:rsid w:val="001E298C"/>
    <w:rsid w:val="001E4204"/>
    <w:rsid w:val="001E49AD"/>
    <w:rsid w:val="001E6AB3"/>
    <w:rsid w:val="001F1E5F"/>
    <w:rsid w:val="001F21E7"/>
    <w:rsid w:val="001F4DFB"/>
    <w:rsid w:val="002024DD"/>
    <w:rsid w:val="00206697"/>
    <w:rsid w:val="0021011B"/>
    <w:rsid w:val="002163B3"/>
    <w:rsid w:val="00221676"/>
    <w:rsid w:val="00224090"/>
    <w:rsid w:val="002250DD"/>
    <w:rsid w:val="00230197"/>
    <w:rsid w:val="0023051C"/>
    <w:rsid w:val="00230837"/>
    <w:rsid w:val="00243EC4"/>
    <w:rsid w:val="00251711"/>
    <w:rsid w:val="00253BBB"/>
    <w:rsid w:val="00261B53"/>
    <w:rsid w:val="00263FA6"/>
    <w:rsid w:val="002708E9"/>
    <w:rsid w:val="002715C8"/>
    <w:rsid w:val="002732B8"/>
    <w:rsid w:val="00274775"/>
    <w:rsid w:val="00276624"/>
    <w:rsid w:val="00277F66"/>
    <w:rsid w:val="00282C35"/>
    <w:rsid w:val="00291BBF"/>
    <w:rsid w:val="00296254"/>
    <w:rsid w:val="002A1BC7"/>
    <w:rsid w:val="002A5028"/>
    <w:rsid w:val="002B231D"/>
    <w:rsid w:val="002C21AD"/>
    <w:rsid w:val="002C4F75"/>
    <w:rsid w:val="002C51AC"/>
    <w:rsid w:val="002C7DB4"/>
    <w:rsid w:val="002D0A1A"/>
    <w:rsid w:val="002D562C"/>
    <w:rsid w:val="002D774F"/>
    <w:rsid w:val="002E745A"/>
    <w:rsid w:val="002F4D4B"/>
    <w:rsid w:val="00300C8A"/>
    <w:rsid w:val="00302D33"/>
    <w:rsid w:val="00306A6F"/>
    <w:rsid w:val="00311A54"/>
    <w:rsid w:val="00315C04"/>
    <w:rsid w:val="003166B9"/>
    <w:rsid w:val="00321AB9"/>
    <w:rsid w:val="00323B8F"/>
    <w:rsid w:val="003268F9"/>
    <w:rsid w:val="003272BC"/>
    <w:rsid w:val="003415DE"/>
    <w:rsid w:val="00345595"/>
    <w:rsid w:val="00351350"/>
    <w:rsid w:val="00373001"/>
    <w:rsid w:val="003763C3"/>
    <w:rsid w:val="00377240"/>
    <w:rsid w:val="00377BA9"/>
    <w:rsid w:val="003818CF"/>
    <w:rsid w:val="00384118"/>
    <w:rsid w:val="00391B52"/>
    <w:rsid w:val="0039481C"/>
    <w:rsid w:val="003A66FC"/>
    <w:rsid w:val="003A703C"/>
    <w:rsid w:val="003B5F1A"/>
    <w:rsid w:val="003C0761"/>
    <w:rsid w:val="003D0611"/>
    <w:rsid w:val="003D117C"/>
    <w:rsid w:val="003E7A64"/>
    <w:rsid w:val="003F283F"/>
    <w:rsid w:val="003F6010"/>
    <w:rsid w:val="00403112"/>
    <w:rsid w:val="004269F5"/>
    <w:rsid w:val="00432F04"/>
    <w:rsid w:val="00433EC3"/>
    <w:rsid w:val="004352D8"/>
    <w:rsid w:val="00456AEC"/>
    <w:rsid w:val="0045772F"/>
    <w:rsid w:val="00460E65"/>
    <w:rsid w:val="00463A88"/>
    <w:rsid w:val="0047111E"/>
    <w:rsid w:val="004802A2"/>
    <w:rsid w:val="0048312F"/>
    <w:rsid w:val="004962CB"/>
    <w:rsid w:val="004A64B5"/>
    <w:rsid w:val="004B4562"/>
    <w:rsid w:val="004B52D3"/>
    <w:rsid w:val="004C6335"/>
    <w:rsid w:val="004D2C34"/>
    <w:rsid w:val="004E21A4"/>
    <w:rsid w:val="004E2FFA"/>
    <w:rsid w:val="004F7C0B"/>
    <w:rsid w:val="00501CA7"/>
    <w:rsid w:val="005020AE"/>
    <w:rsid w:val="005064E5"/>
    <w:rsid w:val="005077E5"/>
    <w:rsid w:val="00515896"/>
    <w:rsid w:val="00521492"/>
    <w:rsid w:val="00541D13"/>
    <w:rsid w:val="0054335A"/>
    <w:rsid w:val="0054433E"/>
    <w:rsid w:val="00550055"/>
    <w:rsid w:val="0055393B"/>
    <w:rsid w:val="00556BA7"/>
    <w:rsid w:val="00564685"/>
    <w:rsid w:val="0057007F"/>
    <w:rsid w:val="00570E71"/>
    <w:rsid w:val="00583538"/>
    <w:rsid w:val="00583AD9"/>
    <w:rsid w:val="0059445C"/>
    <w:rsid w:val="0059572D"/>
    <w:rsid w:val="005A04B3"/>
    <w:rsid w:val="005A1197"/>
    <w:rsid w:val="005A269C"/>
    <w:rsid w:val="005A693E"/>
    <w:rsid w:val="005C1680"/>
    <w:rsid w:val="005C57DA"/>
    <w:rsid w:val="005D240D"/>
    <w:rsid w:val="005E188A"/>
    <w:rsid w:val="005E6C4B"/>
    <w:rsid w:val="005F1989"/>
    <w:rsid w:val="005F2C5F"/>
    <w:rsid w:val="005F44AA"/>
    <w:rsid w:val="00606AA2"/>
    <w:rsid w:val="00616E98"/>
    <w:rsid w:val="0061730B"/>
    <w:rsid w:val="006208BE"/>
    <w:rsid w:val="00620FC5"/>
    <w:rsid w:val="00630243"/>
    <w:rsid w:val="00632FFB"/>
    <w:rsid w:val="006332A9"/>
    <w:rsid w:val="0063506E"/>
    <w:rsid w:val="00640A1F"/>
    <w:rsid w:val="00655E4F"/>
    <w:rsid w:val="0066199D"/>
    <w:rsid w:val="0066329C"/>
    <w:rsid w:val="006702CA"/>
    <w:rsid w:val="00675017"/>
    <w:rsid w:val="00675CC0"/>
    <w:rsid w:val="006761ED"/>
    <w:rsid w:val="00680190"/>
    <w:rsid w:val="00691043"/>
    <w:rsid w:val="00696172"/>
    <w:rsid w:val="00697503"/>
    <w:rsid w:val="00697C74"/>
    <w:rsid w:val="006A1253"/>
    <w:rsid w:val="006A1B94"/>
    <w:rsid w:val="006A7729"/>
    <w:rsid w:val="006B068A"/>
    <w:rsid w:val="006B4C90"/>
    <w:rsid w:val="006B574C"/>
    <w:rsid w:val="006C7CCE"/>
    <w:rsid w:val="006D4156"/>
    <w:rsid w:val="006E147E"/>
    <w:rsid w:val="006F2FF9"/>
    <w:rsid w:val="006F51C4"/>
    <w:rsid w:val="006F5EE6"/>
    <w:rsid w:val="0070021F"/>
    <w:rsid w:val="0070121B"/>
    <w:rsid w:val="007026D6"/>
    <w:rsid w:val="0071025A"/>
    <w:rsid w:val="007206E3"/>
    <w:rsid w:val="0072153A"/>
    <w:rsid w:val="007313FA"/>
    <w:rsid w:val="00732D6A"/>
    <w:rsid w:val="00737612"/>
    <w:rsid w:val="007406E9"/>
    <w:rsid w:val="007529C0"/>
    <w:rsid w:val="00757226"/>
    <w:rsid w:val="0076701C"/>
    <w:rsid w:val="00767EF1"/>
    <w:rsid w:val="00777601"/>
    <w:rsid w:val="007823BE"/>
    <w:rsid w:val="0079368E"/>
    <w:rsid w:val="00797D0F"/>
    <w:rsid w:val="007A2E81"/>
    <w:rsid w:val="007A72A8"/>
    <w:rsid w:val="007B708E"/>
    <w:rsid w:val="007C00D3"/>
    <w:rsid w:val="007C3BB9"/>
    <w:rsid w:val="007D13A7"/>
    <w:rsid w:val="007D3C23"/>
    <w:rsid w:val="007D4E04"/>
    <w:rsid w:val="007D7156"/>
    <w:rsid w:val="007E68CE"/>
    <w:rsid w:val="007F2DCF"/>
    <w:rsid w:val="007F4145"/>
    <w:rsid w:val="00803011"/>
    <w:rsid w:val="00810F87"/>
    <w:rsid w:val="008114D4"/>
    <w:rsid w:val="0081270A"/>
    <w:rsid w:val="00816584"/>
    <w:rsid w:val="00817D7D"/>
    <w:rsid w:val="008260EB"/>
    <w:rsid w:val="00831193"/>
    <w:rsid w:val="00833056"/>
    <w:rsid w:val="0083623E"/>
    <w:rsid w:val="0084459B"/>
    <w:rsid w:val="00846278"/>
    <w:rsid w:val="00852315"/>
    <w:rsid w:val="0085493C"/>
    <w:rsid w:val="00856754"/>
    <w:rsid w:val="00865491"/>
    <w:rsid w:val="00886319"/>
    <w:rsid w:val="008A3C21"/>
    <w:rsid w:val="008A50D1"/>
    <w:rsid w:val="008A7ECA"/>
    <w:rsid w:val="008B3970"/>
    <w:rsid w:val="008B3A98"/>
    <w:rsid w:val="008D5740"/>
    <w:rsid w:val="008D6891"/>
    <w:rsid w:val="008E5291"/>
    <w:rsid w:val="008E5CA1"/>
    <w:rsid w:val="008E7C6B"/>
    <w:rsid w:val="008F20F5"/>
    <w:rsid w:val="0091230B"/>
    <w:rsid w:val="00925CD7"/>
    <w:rsid w:val="009278D9"/>
    <w:rsid w:val="009300E6"/>
    <w:rsid w:val="0093379B"/>
    <w:rsid w:val="009364F2"/>
    <w:rsid w:val="0093750E"/>
    <w:rsid w:val="00941864"/>
    <w:rsid w:val="00953E3C"/>
    <w:rsid w:val="00954E14"/>
    <w:rsid w:val="00955217"/>
    <w:rsid w:val="009564D6"/>
    <w:rsid w:val="00956D0E"/>
    <w:rsid w:val="009606F2"/>
    <w:rsid w:val="00973DCC"/>
    <w:rsid w:val="00977028"/>
    <w:rsid w:val="00982FB8"/>
    <w:rsid w:val="00993DEF"/>
    <w:rsid w:val="009A032C"/>
    <w:rsid w:val="009A2547"/>
    <w:rsid w:val="009C2578"/>
    <w:rsid w:val="009D4D4B"/>
    <w:rsid w:val="009D6C59"/>
    <w:rsid w:val="009F6A11"/>
    <w:rsid w:val="00A04939"/>
    <w:rsid w:val="00A04DA6"/>
    <w:rsid w:val="00A06228"/>
    <w:rsid w:val="00A07247"/>
    <w:rsid w:val="00A2335D"/>
    <w:rsid w:val="00A25E90"/>
    <w:rsid w:val="00A3610C"/>
    <w:rsid w:val="00A3669C"/>
    <w:rsid w:val="00A377E4"/>
    <w:rsid w:val="00A416ED"/>
    <w:rsid w:val="00A53CA5"/>
    <w:rsid w:val="00A674A9"/>
    <w:rsid w:val="00A71086"/>
    <w:rsid w:val="00A83007"/>
    <w:rsid w:val="00A90A33"/>
    <w:rsid w:val="00A949A2"/>
    <w:rsid w:val="00AB6FA0"/>
    <w:rsid w:val="00AC2F8E"/>
    <w:rsid w:val="00AD3CED"/>
    <w:rsid w:val="00AD526E"/>
    <w:rsid w:val="00AE1966"/>
    <w:rsid w:val="00AE5291"/>
    <w:rsid w:val="00AF0C2E"/>
    <w:rsid w:val="00AF4E4F"/>
    <w:rsid w:val="00AF6538"/>
    <w:rsid w:val="00B04FE6"/>
    <w:rsid w:val="00B127D6"/>
    <w:rsid w:val="00B20E77"/>
    <w:rsid w:val="00B22E4E"/>
    <w:rsid w:val="00B32BD8"/>
    <w:rsid w:val="00B5086B"/>
    <w:rsid w:val="00B570B0"/>
    <w:rsid w:val="00B57782"/>
    <w:rsid w:val="00B634AC"/>
    <w:rsid w:val="00B666C0"/>
    <w:rsid w:val="00B67FA2"/>
    <w:rsid w:val="00B7364B"/>
    <w:rsid w:val="00B73C73"/>
    <w:rsid w:val="00B91D4C"/>
    <w:rsid w:val="00B9466C"/>
    <w:rsid w:val="00BA2E18"/>
    <w:rsid w:val="00BB258D"/>
    <w:rsid w:val="00BB7EA7"/>
    <w:rsid w:val="00BD22DD"/>
    <w:rsid w:val="00BE0BA8"/>
    <w:rsid w:val="00BE0BE2"/>
    <w:rsid w:val="00BE1528"/>
    <w:rsid w:val="00BE187C"/>
    <w:rsid w:val="00BF43AD"/>
    <w:rsid w:val="00BF60F8"/>
    <w:rsid w:val="00C012BD"/>
    <w:rsid w:val="00C01DAE"/>
    <w:rsid w:val="00C267D4"/>
    <w:rsid w:val="00C34413"/>
    <w:rsid w:val="00C346D0"/>
    <w:rsid w:val="00C40FB8"/>
    <w:rsid w:val="00C4525B"/>
    <w:rsid w:val="00C56974"/>
    <w:rsid w:val="00C66AE8"/>
    <w:rsid w:val="00C746F3"/>
    <w:rsid w:val="00C75BDB"/>
    <w:rsid w:val="00C83F99"/>
    <w:rsid w:val="00C95223"/>
    <w:rsid w:val="00CA1FFC"/>
    <w:rsid w:val="00CA4907"/>
    <w:rsid w:val="00CB2DE6"/>
    <w:rsid w:val="00CC0C3F"/>
    <w:rsid w:val="00CC2173"/>
    <w:rsid w:val="00CC47E9"/>
    <w:rsid w:val="00CE0465"/>
    <w:rsid w:val="00CE7C6D"/>
    <w:rsid w:val="00CF45A3"/>
    <w:rsid w:val="00CF5D3B"/>
    <w:rsid w:val="00D0033D"/>
    <w:rsid w:val="00D04BAA"/>
    <w:rsid w:val="00D0563A"/>
    <w:rsid w:val="00D110B7"/>
    <w:rsid w:val="00D117EA"/>
    <w:rsid w:val="00D23065"/>
    <w:rsid w:val="00D2397B"/>
    <w:rsid w:val="00D351EB"/>
    <w:rsid w:val="00D406FA"/>
    <w:rsid w:val="00D4187E"/>
    <w:rsid w:val="00D4426D"/>
    <w:rsid w:val="00D44F56"/>
    <w:rsid w:val="00D464CF"/>
    <w:rsid w:val="00D517BA"/>
    <w:rsid w:val="00D52659"/>
    <w:rsid w:val="00D53CAF"/>
    <w:rsid w:val="00D6097A"/>
    <w:rsid w:val="00D63DCC"/>
    <w:rsid w:val="00D644DE"/>
    <w:rsid w:val="00D64C6D"/>
    <w:rsid w:val="00D672C5"/>
    <w:rsid w:val="00D71C41"/>
    <w:rsid w:val="00D76B5C"/>
    <w:rsid w:val="00D95970"/>
    <w:rsid w:val="00DA3050"/>
    <w:rsid w:val="00DA38A6"/>
    <w:rsid w:val="00DA4C70"/>
    <w:rsid w:val="00DA5885"/>
    <w:rsid w:val="00DA5CD5"/>
    <w:rsid w:val="00DA7224"/>
    <w:rsid w:val="00DB0F4C"/>
    <w:rsid w:val="00DB17D9"/>
    <w:rsid w:val="00DB2455"/>
    <w:rsid w:val="00DC2238"/>
    <w:rsid w:val="00DC332C"/>
    <w:rsid w:val="00DC410F"/>
    <w:rsid w:val="00DC678D"/>
    <w:rsid w:val="00DD3F1C"/>
    <w:rsid w:val="00DD5E96"/>
    <w:rsid w:val="00DD6F1A"/>
    <w:rsid w:val="00DE04F4"/>
    <w:rsid w:val="00DE31EB"/>
    <w:rsid w:val="00DF03B7"/>
    <w:rsid w:val="00DF620C"/>
    <w:rsid w:val="00E10313"/>
    <w:rsid w:val="00E10F67"/>
    <w:rsid w:val="00E12573"/>
    <w:rsid w:val="00E1384C"/>
    <w:rsid w:val="00E21932"/>
    <w:rsid w:val="00E21A4C"/>
    <w:rsid w:val="00E34451"/>
    <w:rsid w:val="00E45E07"/>
    <w:rsid w:val="00E54072"/>
    <w:rsid w:val="00E57F8C"/>
    <w:rsid w:val="00E677ED"/>
    <w:rsid w:val="00E7019C"/>
    <w:rsid w:val="00E70FF6"/>
    <w:rsid w:val="00E7535C"/>
    <w:rsid w:val="00E815E7"/>
    <w:rsid w:val="00E838AB"/>
    <w:rsid w:val="00E861D5"/>
    <w:rsid w:val="00E869F9"/>
    <w:rsid w:val="00E90C07"/>
    <w:rsid w:val="00E91D5F"/>
    <w:rsid w:val="00EA4D8D"/>
    <w:rsid w:val="00EA582A"/>
    <w:rsid w:val="00EA760B"/>
    <w:rsid w:val="00EC16B6"/>
    <w:rsid w:val="00EC3993"/>
    <w:rsid w:val="00ED2B87"/>
    <w:rsid w:val="00ED4E32"/>
    <w:rsid w:val="00EE0C1B"/>
    <w:rsid w:val="00EF033F"/>
    <w:rsid w:val="00F03735"/>
    <w:rsid w:val="00F07179"/>
    <w:rsid w:val="00F074A7"/>
    <w:rsid w:val="00F23B38"/>
    <w:rsid w:val="00F2621B"/>
    <w:rsid w:val="00F33B2E"/>
    <w:rsid w:val="00F33CB0"/>
    <w:rsid w:val="00F35ECA"/>
    <w:rsid w:val="00F41313"/>
    <w:rsid w:val="00F4195A"/>
    <w:rsid w:val="00F60FD0"/>
    <w:rsid w:val="00F669BF"/>
    <w:rsid w:val="00F71127"/>
    <w:rsid w:val="00F75285"/>
    <w:rsid w:val="00F75A15"/>
    <w:rsid w:val="00F7731B"/>
    <w:rsid w:val="00F85184"/>
    <w:rsid w:val="00F90395"/>
    <w:rsid w:val="00F907BB"/>
    <w:rsid w:val="00F911D9"/>
    <w:rsid w:val="00F9501D"/>
    <w:rsid w:val="00FB2B80"/>
    <w:rsid w:val="00FB556C"/>
    <w:rsid w:val="00FB7A38"/>
    <w:rsid w:val="00FC1F1E"/>
    <w:rsid w:val="00FD1051"/>
    <w:rsid w:val="00FD11A4"/>
    <w:rsid w:val="00FD3476"/>
    <w:rsid w:val="00FD70C4"/>
    <w:rsid w:val="00FE1578"/>
    <w:rsid w:val="00FE1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C38D5"/>
  <w15:docId w15:val="{C4D773B9-3592-409E-A58D-61B3127A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C4"/>
  </w:style>
  <w:style w:type="paragraph" w:styleId="Heading1">
    <w:name w:val="heading 1"/>
    <w:basedOn w:val="Normal"/>
    <w:next w:val="Normal"/>
    <w:link w:val="Heading1Char"/>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rsid w:val="003763C3"/>
    <w:pPr>
      <w:keepNext/>
      <w:keepLines/>
      <w:spacing w:before="280" w:after="80"/>
      <w:outlineLvl w:val="2"/>
    </w:pPr>
    <w:rPr>
      <w:b/>
      <w:sz w:val="28"/>
      <w:szCs w:val="28"/>
    </w:rPr>
  </w:style>
  <w:style w:type="paragraph" w:styleId="Heading4">
    <w:name w:val="heading 4"/>
    <w:basedOn w:val="Normal"/>
    <w:next w:val="Normal"/>
    <w:rsid w:val="003763C3"/>
    <w:pPr>
      <w:keepNext/>
      <w:keepLines/>
      <w:spacing w:before="240" w:after="40"/>
      <w:outlineLvl w:val="3"/>
    </w:pPr>
    <w:rPr>
      <w:b/>
    </w:rPr>
  </w:style>
  <w:style w:type="paragraph" w:styleId="Heading5">
    <w:name w:val="heading 5"/>
    <w:basedOn w:val="Normal"/>
    <w:next w:val="Normal"/>
    <w:rsid w:val="003763C3"/>
    <w:pPr>
      <w:keepNext/>
      <w:keepLines/>
      <w:spacing w:before="220" w:after="40"/>
      <w:outlineLvl w:val="4"/>
    </w:pPr>
    <w:rPr>
      <w:b/>
    </w:rPr>
  </w:style>
  <w:style w:type="paragraph" w:styleId="Heading6">
    <w:name w:val="heading 6"/>
    <w:basedOn w:val="Normal"/>
    <w:next w:val="Normal"/>
    <w:rsid w:val="003763C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763C3"/>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0864D2"/>
    <w:pPr>
      <w:ind w:left="720"/>
      <w:contextualSpacing/>
    </w:pPr>
  </w:style>
  <w:style w:type="table" w:styleId="TableGrid">
    <w:name w:val="Table Grid"/>
    <w:basedOn w:val="TableNormal"/>
    <w:uiPriority w:val="59"/>
    <w:rsid w:val="000864D2"/>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rPr>
      <w:rFonts w:eastAsia="Arial"/>
      <w:lang w:val="vi-VN"/>
    </w:rPr>
  </w:style>
  <w:style w:type="paragraph" w:styleId="Header">
    <w:name w:val="header"/>
    <w:basedOn w:val="Normal"/>
    <w:link w:val="HeaderChar"/>
    <w:uiPriority w:val="99"/>
    <w:unhideWhenUsed/>
    <w:rsid w:val="006B03A2"/>
    <w:pPr>
      <w:tabs>
        <w:tab w:val="center" w:pos="4680"/>
        <w:tab w:val="right" w:pos="9360"/>
      </w:tabs>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C0F1C"/>
    <w:rPr>
      <w:color w:val="0563C1" w:themeColor="hyperlink"/>
      <w:u w:val="single"/>
    </w:rPr>
  </w:style>
  <w:style w:type="paragraph" w:styleId="NormalWeb">
    <w:name w:val="Normal (Web)"/>
    <w:basedOn w:val="Normal"/>
    <w:link w:val="NormalWebChar"/>
    <w:uiPriority w:val="99"/>
    <w:unhideWhenUsed/>
    <w:qFormat/>
    <w:rsid w:val="005536DC"/>
    <w:pPr>
      <w:spacing w:before="100" w:beforeAutospacing="1" w:after="100" w:afterAutospacing="1"/>
    </w:pPr>
  </w:style>
  <w:style w:type="paragraph" w:styleId="Subtitle">
    <w:name w:val="Subtitle"/>
    <w:basedOn w:val="Normal"/>
    <w:next w:val="Normal"/>
    <w:rsid w:val="003763C3"/>
    <w:pPr>
      <w:keepNext/>
      <w:keepLines/>
      <w:spacing w:before="360" w:after="80"/>
    </w:pPr>
    <w:rPr>
      <w:rFonts w:ascii="Georgia" w:eastAsia="Georgia" w:hAnsi="Georgia" w:cs="Georgia"/>
      <w:i/>
      <w:color w:val="666666"/>
      <w:sz w:val="48"/>
      <w:szCs w:val="48"/>
    </w:rPr>
  </w:style>
  <w:style w:type="table" w:customStyle="1" w:styleId="a">
    <w:basedOn w:val="TableNormal"/>
    <w:rsid w:val="003763C3"/>
    <w:rPr>
      <w:sz w:val="28"/>
      <w:szCs w:val="28"/>
    </w:rPr>
    <w:tblPr>
      <w:tblStyleRowBandSize w:val="1"/>
      <w:tblStyleColBandSize w:val="1"/>
    </w:tblPr>
  </w:style>
  <w:style w:type="table" w:customStyle="1" w:styleId="a0">
    <w:basedOn w:val="TableNormal"/>
    <w:rsid w:val="003763C3"/>
    <w:rPr>
      <w:sz w:val="28"/>
      <w:szCs w:val="28"/>
    </w:rPr>
    <w:tblPr>
      <w:tblStyleRowBandSize w:val="1"/>
      <w:tblStyleColBandSize w:val="1"/>
    </w:tblPr>
  </w:style>
  <w:style w:type="table" w:customStyle="1" w:styleId="a1">
    <w:basedOn w:val="TableNormal"/>
    <w:rsid w:val="003763C3"/>
    <w:rPr>
      <w:sz w:val="28"/>
      <w:szCs w:val="28"/>
    </w:rPr>
    <w:tblPr>
      <w:tblStyleRowBandSize w:val="1"/>
      <w:tblStyleColBandSize w:val="1"/>
    </w:tblPr>
  </w:style>
  <w:style w:type="table" w:customStyle="1" w:styleId="a2">
    <w:basedOn w:val="TableNormal"/>
    <w:rsid w:val="003763C3"/>
    <w:rPr>
      <w:sz w:val="28"/>
      <w:szCs w:val="28"/>
    </w:rPr>
    <w:tblPr>
      <w:tblStyleRowBandSize w:val="1"/>
      <w:tblStyleColBandSize w:val="1"/>
    </w:tblPr>
  </w:style>
  <w:style w:type="character" w:styleId="PlaceholderText">
    <w:name w:val="Placeholder Text"/>
    <w:basedOn w:val="DefaultParagraphFont"/>
    <w:uiPriority w:val="99"/>
    <w:semiHidden/>
    <w:rsid w:val="005F7051"/>
    <w:rPr>
      <w:color w:val="808080"/>
    </w:rPr>
  </w:style>
  <w:style w:type="character" w:customStyle="1" w:styleId="UnresolvedMention1">
    <w:name w:val="Unresolved Mention1"/>
    <w:basedOn w:val="DefaultParagraphFont"/>
    <w:uiPriority w:val="99"/>
    <w:semiHidden/>
    <w:unhideWhenUsed/>
    <w:rsid w:val="00B349F6"/>
    <w:rPr>
      <w:color w:val="605E5C"/>
      <w:shd w:val="clear" w:color="auto" w:fill="E1DFDD"/>
    </w:rPr>
  </w:style>
  <w:style w:type="table" w:customStyle="1" w:styleId="a3">
    <w:basedOn w:val="TableNormal"/>
    <w:rsid w:val="003763C3"/>
    <w:tblPr>
      <w:tblStyleRowBandSize w:val="1"/>
      <w:tblStyleColBandSize w:val="1"/>
      <w:tblCellMar>
        <w:left w:w="115" w:type="dxa"/>
        <w:right w:w="115" w:type="dxa"/>
      </w:tblCellMar>
    </w:tblPr>
  </w:style>
  <w:style w:type="table" w:customStyle="1" w:styleId="a4">
    <w:basedOn w:val="TableNormal"/>
    <w:rsid w:val="003763C3"/>
    <w:tblPr>
      <w:tblStyleRowBandSize w:val="1"/>
      <w:tblStyleColBandSize w:val="1"/>
      <w:tblCellMar>
        <w:left w:w="115" w:type="dxa"/>
        <w:right w:w="115" w:type="dxa"/>
      </w:tblCellMar>
    </w:tblPr>
  </w:style>
  <w:style w:type="table" w:customStyle="1" w:styleId="a5">
    <w:basedOn w:val="TableNormal"/>
    <w:rsid w:val="003763C3"/>
    <w:rPr>
      <w:sz w:val="28"/>
      <w:szCs w:val="28"/>
    </w:rPr>
    <w:tblPr>
      <w:tblStyleRowBandSize w:val="1"/>
      <w:tblStyleColBandSize w:val="1"/>
    </w:tblPr>
  </w:style>
  <w:style w:type="table" w:customStyle="1" w:styleId="a6">
    <w:basedOn w:val="TableNormal"/>
    <w:rsid w:val="003763C3"/>
    <w:rPr>
      <w:sz w:val="28"/>
      <w:szCs w:val="28"/>
    </w:rPr>
    <w:tblPr>
      <w:tblStyleRowBandSize w:val="1"/>
      <w:tblStyleColBandSize w:val="1"/>
    </w:tblPr>
  </w:style>
  <w:style w:type="table" w:customStyle="1" w:styleId="a7">
    <w:basedOn w:val="TableNormal"/>
    <w:rsid w:val="003763C3"/>
    <w:rPr>
      <w:sz w:val="28"/>
      <w:szCs w:val="28"/>
    </w:rPr>
    <w:tblPr>
      <w:tblStyleRowBandSize w:val="1"/>
      <w:tblStyleColBandSize w:val="1"/>
    </w:tblPr>
  </w:style>
  <w:style w:type="table" w:customStyle="1" w:styleId="a8">
    <w:basedOn w:val="TableNormal"/>
    <w:rsid w:val="003763C3"/>
    <w:rPr>
      <w:sz w:val="28"/>
      <w:szCs w:val="28"/>
    </w:rPr>
    <w:tblPr>
      <w:tblStyleRowBandSize w:val="1"/>
      <w:tblStyleColBandSize w:val="1"/>
    </w:tblPr>
  </w:style>
  <w:style w:type="table" w:customStyle="1" w:styleId="a9">
    <w:basedOn w:val="TableNormal"/>
    <w:rsid w:val="003763C3"/>
    <w:rPr>
      <w:sz w:val="28"/>
      <w:szCs w:val="28"/>
    </w:rPr>
    <w:tblPr>
      <w:tblStyleRowBandSize w:val="1"/>
      <w:tblStyleColBandSize w:val="1"/>
    </w:tblPr>
  </w:style>
  <w:style w:type="table" w:customStyle="1" w:styleId="aa">
    <w:basedOn w:val="TableNormal"/>
    <w:rsid w:val="003763C3"/>
    <w:rPr>
      <w:sz w:val="28"/>
      <w:szCs w:val="28"/>
    </w:rPr>
    <w:tblPr>
      <w:tblStyleRowBandSize w:val="1"/>
      <w:tblStyleColBandSize w:val="1"/>
    </w:tblPr>
  </w:style>
  <w:style w:type="table" w:customStyle="1" w:styleId="ab">
    <w:basedOn w:val="TableNormal"/>
    <w:rsid w:val="003763C3"/>
    <w:rPr>
      <w:sz w:val="28"/>
      <w:szCs w:val="28"/>
    </w:rPr>
    <w:tblPr>
      <w:tblStyleRowBandSize w:val="1"/>
      <w:tblStyleColBandSize w:val="1"/>
    </w:tblPr>
  </w:style>
  <w:style w:type="table" w:customStyle="1" w:styleId="ac">
    <w:basedOn w:val="TableNormal"/>
    <w:rsid w:val="003763C3"/>
    <w:rPr>
      <w:sz w:val="28"/>
      <w:szCs w:val="28"/>
    </w:rPr>
    <w:tblPr>
      <w:tblStyleRowBandSize w:val="1"/>
      <w:tblStyleColBandSize w:val="1"/>
    </w:tblPr>
  </w:style>
  <w:style w:type="table" w:customStyle="1" w:styleId="ad">
    <w:basedOn w:val="TableNormal"/>
    <w:rsid w:val="003763C3"/>
    <w:rPr>
      <w:sz w:val="28"/>
      <w:szCs w:val="28"/>
    </w:rPr>
    <w:tblPr>
      <w:tblStyleRowBandSize w:val="1"/>
      <w:tblStyleColBandSize w:val="1"/>
    </w:tblPr>
  </w:style>
  <w:style w:type="table" w:customStyle="1" w:styleId="ae">
    <w:basedOn w:val="TableNormal"/>
    <w:rsid w:val="003763C3"/>
    <w:rPr>
      <w:sz w:val="28"/>
      <w:szCs w:val="28"/>
    </w:rPr>
    <w:tblPr>
      <w:tblStyleRowBandSize w:val="1"/>
      <w:tblStyleColBandSize w:val="1"/>
    </w:tblPr>
  </w:style>
  <w:style w:type="table" w:customStyle="1" w:styleId="af">
    <w:basedOn w:val="TableNormal"/>
    <w:rsid w:val="003763C3"/>
    <w:rPr>
      <w:sz w:val="28"/>
      <w:szCs w:val="28"/>
    </w:rPr>
    <w:tblPr>
      <w:tblStyleRowBandSize w:val="1"/>
      <w:tblStyleColBandSize w:val="1"/>
    </w:tblPr>
  </w:style>
  <w:style w:type="table" w:customStyle="1" w:styleId="af0">
    <w:basedOn w:val="TableNormal"/>
    <w:rsid w:val="003763C3"/>
    <w:rPr>
      <w:sz w:val="28"/>
      <w:szCs w:val="28"/>
    </w:rPr>
    <w:tblPr>
      <w:tblStyleRowBandSize w:val="1"/>
      <w:tblStyleColBandSize w:val="1"/>
    </w:tblPr>
  </w:style>
  <w:style w:type="table" w:customStyle="1" w:styleId="af1">
    <w:basedOn w:val="TableNormal"/>
    <w:rsid w:val="003763C3"/>
    <w:rPr>
      <w:sz w:val="28"/>
      <w:szCs w:val="28"/>
    </w:rPr>
    <w:tblPr>
      <w:tblStyleRowBandSize w:val="1"/>
      <w:tblStyleColBandSize w:val="1"/>
    </w:tblPr>
  </w:style>
  <w:style w:type="table" w:customStyle="1" w:styleId="af2">
    <w:basedOn w:val="TableNormal"/>
    <w:rsid w:val="003763C3"/>
    <w:rPr>
      <w:sz w:val="28"/>
      <w:szCs w:val="28"/>
    </w:rPr>
    <w:tblPr>
      <w:tblStyleRowBandSize w:val="1"/>
      <w:tblStyleColBandSize w:val="1"/>
    </w:tblPr>
  </w:style>
  <w:style w:type="table" w:customStyle="1" w:styleId="af3">
    <w:basedOn w:val="TableNormal"/>
    <w:rsid w:val="003763C3"/>
    <w:rPr>
      <w:sz w:val="28"/>
      <w:szCs w:val="28"/>
    </w:rPr>
    <w:tblPr>
      <w:tblStyleRowBandSize w:val="1"/>
      <w:tblStyleColBandSize w:val="1"/>
    </w:tblPr>
  </w:style>
  <w:style w:type="table" w:customStyle="1" w:styleId="af4">
    <w:basedOn w:val="TableNormal"/>
    <w:rsid w:val="003763C3"/>
    <w:rPr>
      <w:sz w:val="28"/>
      <w:szCs w:val="28"/>
    </w:rPr>
    <w:tblPr>
      <w:tblStyleRowBandSize w:val="1"/>
      <w:tblStyleColBandSize w:val="1"/>
    </w:tblPr>
  </w:style>
  <w:style w:type="table" w:customStyle="1" w:styleId="af5">
    <w:basedOn w:val="TableNormal"/>
    <w:rsid w:val="003763C3"/>
    <w:rPr>
      <w:sz w:val="28"/>
      <w:szCs w:val="28"/>
    </w:rPr>
    <w:tblPr>
      <w:tblStyleRowBandSize w:val="1"/>
      <w:tblStyleColBandSize w:val="1"/>
    </w:tblPr>
  </w:style>
  <w:style w:type="table" w:customStyle="1" w:styleId="af6">
    <w:basedOn w:val="TableNormal"/>
    <w:rsid w:val="003763C3"/>
    <w:rPr>
      <w:sz w:val="28"/>
      <w:szCs w:val="28"/>
    </w:rPr>
    <w:tblPr>
      <w:tblStyleRowBandSize w:val="1"/>
      <w:tblStyleColBandSize w:val="1"/>
    </w:tblPr>
  </w:style>
  <w:style w:type="table" w:customStyle="1" w:styleId="af7">
    <w:basedOn w:val="TableNormal"/>
    <w:rsid w:val="003763C3"/>
    <w:rPr>
      <w:sz w:val="28"/>
      <w:szCs w:val="28"/>
    </w:rPr>
    <w:tblPr>
      <w:tblStyleRowBandSize w:val="1"/>
      <w:tblStyleColBandSize w:val="1"/>
    </w:tblPr>
  </w:style>
  <w:style w:type="table" w:customStyle="1" w:styleId="af8">
    <w:basedOn w:val="TableNormal"/>
    <w:rsid w:val="003763C3"/>
    <w:rPr>
      <w:sz w:val="28"/>
      <w:szCs w:val="28"/>
    </w:rPr>
    <w:tblPr>
      <w:tblStyleRowBandSize w:val="1"/>
      <w:tblStyleColBandSize w:val="1"/>
    </w:tblPr>
  </w:style>
  <w:style w:type="paragraph" w:customStyle="1" w:styleId="TableParagraph">
    <w:name w:val="Table Paragraph"/>
    <w:basedOn w:val="Normal"/>
    <w:uiPriority w:val="1"/>
    <w:qFormat/>
    <w:rsid w:val="002715C8"/>
    <w:pPr>
      <w:widowControl w:val="0"/>
      <w:autoSpaceDE w:val="0"/>
      <w:autoSpaceDN w:val="0"/>
    </w:pPr>
    <w:rPr>
      <w:sz w:val="22"/>
      <w:szCs w:val="22"/>
    </w:rPr>
  </w:style>
  <w:style w:type="character" w:styleId="Strong">
    <w:name w:val="Strong"/>
    <w:basedOn w:val="DefaultParagraphFont"/>
    <w:uiPriority w:val="22"/>
    <w:qFormat/>
    <w:rsid w:val="0063506E"/>
    <w:rPr>
      <w:b/>
      <w:bCs/>
    </w:rPr>
  </w:style>
  <w:style w:type="character" w:customStyle="1" w:styleId="apple-tab-span">
    <w:name w:val="apple-tab-span"/>
    <w:basedOn w:val="DefaultParagraphFont"/>
    <w:rsid w:val="000D6871"/>
  </w:style>
  <w:style w:type="character" w:customStyle="1" w:styleId="NormalWebChar">
    <w:name w:val="Normal (Web) Char"/>
    <w:link w:val="NormalWeb"/>
    <w:uiPriority w:val="99"/>
    <w:qFormat/>
    <w:locked/>
    <w:rsid w:val="000D6871"/>
  </w:style>
  <w:style w:type="paragraph" w:styleId="BodyText">
    <w:name w:val="Body Text"/>
    <w:basedOn w:val="Normal"/>
    <w:link w:val="BodyTextChar"/>
    <w:uiPriority w:val="1"/>
    <w:qFormat/>
    <w:rsid w:val="008E7C6B"/>
    <w:pPr>
      <w:widowControl w:val="0"/>
      <w:autoSpaceDE w:val="0"/>
      <w:autoSpaceDN w:val="0"/>
      <w:adjustRightInd w:val="0"/>
    </w:pPr>
    <w:rPr>
      <w:rFonts w:eastAsiaTheme="minorEastAsia"/>
      <w:sz w:val="25"/>
      <w:szCs w:val="25"/>
      <w:lang w:val="en-US"/>
      <w14:ligatures w14:val="standardContextual"/>
    </w:rPr>
  </w:style>
  <w:style w:type="character" w:customStyle="1" w:styleId="BodyTextChar">
    <w:name w:val="Body Text Char"/>
    <w:basedOn w:val="DefaultParagraphFont"/>
    <w:link w:val="BodyText"/>
    <w:uiPriority w:val="99"/>
    <w:rsid w:val="008E7C6B"/>
    <w:rPr>
      <w:rFonts w:eastAsiaTheme="minorEastAsia"/>
      <w:sz w:val="25"/>
      <w:szCs w:val="25"/>
      <w:lang w:val="en-US"/>
      <w14:ligatures w14:val="standardContextual"/>
    </w:rPr>
  </w:style>
  <w:style w:type="character" w:customStyle="1" w:styleId="fcup0c">
    <w:name w:val="fcup0c"/>
    <w:basedOn w:val="DefaultParagraphFont"/>
    <w:rsid w:val="00AE1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4593">
      <w:bodyDiv w:val="1"/>
      <w:marLeft w:val="0"/>
      <w:marRight w:val="0"/>
      <w:marTop w:val="0"/>
      <w:marBottom w:val="0"/>
      <w:divBdr>
        <w:top w:val="none" w:sz="0" w:space="0" w:color="auto"/>
        <w:left w:val="none" w:sz="0" w:space="0" w:color="auto"/>
        <w:bottom w:val="none" w:sz="0" w:space="0" w:color="auto"/>
        <w:right w:val="none" w:sz="0" w:space="0" w:color="auto"/>
      </w:divBdr>
    </w:div>
    <w:div w:id="48305489">
      <w:bodyDiv w:val="1"/>
      <w:marLeft w:val="0"/>
      <w:marRight w:val="0"/>
      <w:marTop w:val="0"/>
      <w:marBottom w:val="0"/>
      <w:divBdr>
        <w:top w:val="none" w:sz="0" w:space="0" w:color="auto"/>
        <w:left w:val="none" w:sz="0" w:space="0" w:color="auto"/>
        <w:bottom w:val="none" w:sz="0" w:space="0" w:color="auto"/>
        <w:right w:val="none" w:sz="0" w:space="0" w:color="auto"/>
      </w:divBdr>
    </w:div>
    <w:div w:id="48962422">
      <w:bodyDiv w:val="1"/>
      <w:marLeft w:val="0"/>
      <w:marRight w:val="0"/>
      <w:marTop w:val="0"/>
      <w:marBottom w:val="0"/>
      <w:divBdr>
        <w:top w:val="none" w:sz="0" w:space="0" w:color="auto"/>
        <w:left w:val="none" w:sz="0" w:space="0" w:color="auto"/>
        <w:bottom w:val="none" w:sz="0" w:space="0" w:color="auto"/>
        <w:right w:val="none" w:sz="0" w:space="0" w:color="auto"/>
      </w:divBdr>
      <w:divsChild>
        <w:div w:id="892931258">
          <w:marLeft w:val="446"/>
          <w:marRight w:val="0"/>
          <w:marTop w:val="0"/>
          <w:marBottom w:val="0"/>
          <w:divBdr>
            <w:top w:val="none" w:sz="0" w:space="0" w:color="auto"/>
            <w:left w:val="none" w:sz="0" w:space="0" w:color="auto"/>
            <w:bottom w:val="none" w:sz="0" w:space="0" w:color="auto"/>
            <w:right w:val="none" w:sz="0" w:space="0" w:color="auto"/>
          </w:divBdr>
        </w:div>
        <w:div w:id="1238706362">
          <w:marLeft w:val="446"/>
          <w:marRight w:val="0"/>
          <w:marTop w:val="0"/>
          <w:marBottom w:val="0"/>
          <w:divBdr>
            <w:top w:val="none" w:sz="0" w:space="0" w:color="auto"/>
            <w:left w:val="none" w:sz="0" w:space="0" w:color="auto"/>
            <w:bottom w:val="none" w:sz="0" w:space="0" w:color="auto"/>
            <w:right w:val="none" w:sz="0" w:space="0" w:color="auto"/>
          </w:divBdr>
        </w:div>
        <w:div w:id="94445621">
          <w:marLeft w:val="446"/>
          <w:marRight w:val="0"/>
          <w:marTop w:val="0"/>
          <w:marBottom w:val="0"/>
          <w:divBdr>
            <w:top w:val="none" w:sz="0" w:space="0" w:color="auto"/>
            <w:left w:val="none" w:sz="0" w:space="0" w:color="auto"/>
            <w:bottom w:val="none" w:sz="0" w:space="0" w:color="auto"/>
            <w:right w:val="none" w:sz="0" w:space="0" w:color="auto"/>
          </w:divBdr>
        </w:div>
        <w:div w:id="316350880">
          <w:marLeft w:val="446"/>
          <w:marRight w:val="0"/>
          <w:marTop w:val="0"/>
          <w:marBottom w:val="0"/>
          <w:divBdr>
            <w:top w:val="none" w:sz="0" w:space="0" w:color="auto"/>
            <w:left w:val="none" w:sz="0" w:space="0" w:color="auto"/>
            <w:bottom w:val="none" w:sz="0" w:space="0" w:color="auto"/>
            <w:right w:val="none" w:sz="0" w:space="0" w:color="auto"/>
          </w:divBdr>
        </w:div>
        <w:div w:id="248316084">
          <w:marLeft w:val="446"/>
          <w:marRight w:val="0"/>
          <w:marTop w:val="0"/>
          <w:marBottom w:val="0"/>
          <w:divBdr>
            <w:top w:val="none" w:sz="0" w:space="0" w:color="auto"/>
            <w:left w:val="none" w:sz="0" w:space="0" w:color="auto"/>
            <w:bottom w:val="none" w:sz="0" w:space="0" w:color="auto"/>
            <w:right w:val="none" w:sz="0" w:space="0" w:color="auto"/>
          </w:divBdr>
        </w:div>
        <w:div w:id="313920793">
          <w:marLeft w:val="446"/>
          <w:marRight w:val="0"/>
          <w:marTop w:val="0"/>
          <w:marBottom w:val="0"/>
          <w:divBdr>
            <w:top w:val="none" w:sz="0" w:space="0" w:color="auto"/>
            <w:left w:val="none" w:sz="0" w:space="0" w:color="auto"/>
            <w:bottom w:val="none" w:sz="0" w:space="0" w:color="auto"/>
            <w:right w:val="none" w:sz="0" w:space="0" w:color="auto"/>
          </w:divBdr>
        </w:div>
      </w:divsChild>
    </w:div>
    <w:div w:id="109588052">
      <w:bodyDiv w:val="1"/>
      <w:marLeft w:val="0"/>
      <w:marRight w:val="0"/>
      <w:marTop w:val="0"/>
      <w:marBottom w:val="0"/>
      <w:divBdr>
        <w:top w:val="none" w:sz="0" w:space="0" w:color="auto"/>
        <w:left w:val="none" w:sz="0" w:space="0" w:color="auto"/>
        <w:bottom w:val="none" w:sz="0" w:space="0" w:color="auto"/>
        <w:right w:val="none" w:sz="0" w:space="0" w:color="auto"/>
      </w:divBdr>
    </w:div>
    <w:div w:id="121114380">
      <w:bodyDiv w:val="1"/>
      <w:marLeft w:val="0"/>
      <w:marRight w:val="0"/>
      <w:marTop w:val="0"/>
      <w:marBottom w:val="0"/>
      <w:divBdr>
        <w:top w:val="none" w:sz="0" w:space="0" w:color="auto"/>
        <w:left w:val="none" w:sz="0" w:space="0" w:color="auto"/>
        <w:bottom w:val="none" w:sz="0" w:space="0" w:color="auto"/>
        <w:right w:val="none" w:sz="0" w:space="0" w:color="auto"/>
      </w:divBdr>
    </w:div>
    <w:div w:id="178013486">
      <w:bodyDiv w:val="1"/>
      <w:marLeft w:val="0"/>
      <w:marRight w:val="0"/>
      <w:marTop w:val="0"/>
      <w:marBottom w:val="0"/>
      <w:divBdr>
        <w:top w:val="none" w:sz="0" w:space="0" w:color="auto"/>
        <w:left w:val="none" w:sz="0" w:space="0" w:color="auto"/>
        <w:bottom w:val="none" w:sz="0" w:space="0" w:color="auto"/>
        <w:right w:val="none" w:sz="0" w:space="0" w:color="auto"/>
      </w:divBdr>
    </w:div>
    <w:div w:id="299070321">
      <w:bodyDiv w:val="1"/>
      <w:marLeft w:val="0"/>
      <w:marRight w:val="0"/>
      <w:marTop w:val="0"/>
      <w:marBottom w:val="0"/>
      <w:divBdr>
        <w:top w:val="none" w:sz="0" w:space="0" w:color="auto"/>
        <w:left w:val="none" w:sz="0" w:space="0" w:color="auto"/>
        <w:bottom w:val="none" w:sz="0" w:space="0" w:color="auto"/>
        <w:right w:val="none" w:sz="0" w:space="0" w:color="auto"/>
      </w:divBdr>
    </w:div>
    <w:div w:id="305551915">
      <w:bodyDiv w:val="1"/>
      <w:marLeft w:val="0"/>
      <w:marRight w:val="0"/>
      <w:marTop w:val="0"/>
      <w:marBottom w:val="0"/>
      <w:divBdr>
        <w:top w:val="none" w:sz="0" w:space="0" w:color="auto"/>
        <w:left w:val="none" w:sz="0" w:space="0" w:color="auto"/>
        <w:bottom w:val="none" w:sz="0" w:space="0" w:color="auto"/>
        <w:right w:val="none" w:sz="0" w:space="0" w:color="auto"/>
      </w:divBdr>
    </w:div>
    <w:div w:id="309411404">
      <w:bodyDiv w:val="1"/>
      <w:marLeft w:val="0"/>
      <w:marRight w:val="0"/>
      <w:marTop w:val="0"/>
      <w:marBottom w:val="0"/>
      <w:divBdr>
        <w:top w:val="none" w:sz="0" w:space="0" w:color="auto"/>
        <w:left w:val="none" w:sz="0" w:space="0" w:color="auto"/>
        <w:bottom w:val="none" w:sz="0" w:space="0" w:color="auto"/>
        <w:right w:val="none" w:sz="0" w:space="0" w:color="auto"/>
      </w:divBdr>
    </w:div>
    <w:div w:id="311760287">
      <w:bodyDiv w:val="1"/>
      <w:marLeft w:val="0"/>
      <w:marRight w:val="0"/>
      <w:marTop w:val="0"/>
      <w:marBottom w:val="0"/>
      <w:divBdr>
        <w:top w:val="none" w:sz="0" w:space="0" w:color="auto"/>
        <w:left w:val="none" w:sz="0" w:space="0" w:color="auto"/>
        <w:bottom w:val="none" w:sz="0" w:space="0" w:color="auto"/>
        <w:right w:val="none" w:sz="0" w:space="0" w:color="auto"/>
      </w:divBdr>
    </w:div>
    <w:div w:id="319818200">
      <w:bodyDiv w:val="1"/>
      <w:marLeft w:val="0"/>
      <w:marRight w:val="0"/>
      <w:marTop w:val="0"/>
      <w:marBottom w:val="0"/>
      <w:divBdr>
        <w:top w:val="none" w:sz="0" w:space="0" w:color="auto"/>
        <w:left w:val="none" w:sz="0" w:space="0" w:color="auto"/>
        <w:bottom w:val="none" w:sz="0" w:space="0" w:color="auto"/>
        <w:right w:val="none" w:sz="0" w:space="0" w:color="auto"/>
      </w:divBdr>
    </w:div>
    <w:div w:id="357589336">
      <w:bodyDiv w:val="1"/>
      <w:marLeft w:val="0"/>
      <w:marRight w:val="0"/>
      <w:marTop w:val="0"/>
      <w:marBottom w:val="0"/>
      <w:divBdr>
        <w:top w:val="none" w:sz="0" w:space="0" w:color="auto"/>
        <w:left w:val="none" w:sz="0" w:space="0" w:color="auto"/>
        <w:bottom w:val="none" w:sz="0" w:space="0" w:color="auto"/>
        <w:right w:val="none" w:sz="0" w:space="0" w:color="auto"/>
      </w:divBdr>
    </w:div>
    <w:div w:id="423457654">
      <w:bodyDiv w:val="1"/>
      <w:marLeft w:val="0"/>
      <w:marRight w:val="0"/>
      <w:marTop w:val="0"/>
      <w:marBottom w:val="0"/>
      <w:divBdr>
        <w:top w:val="none" w:sz="0" w:space="0" w:color="auto"/>
        <w:left w:val="none" w:sz="0" w:space="0" w:color="auto"/>
        <w:bottom w:val="none" w:sz="0" w:space="0" w:color="auto"/>
        <w:right w:val="none" w:sz="0" w:space="0" w:color="auto"/>
      </w:divBdr>
    </w:div>
    <w:div w:id="501357138">
      <w:bodyDiv w:val="1"/>
      <w:marLeft w:val="0"/>
      <w:marRight w:val="0"/>
      <w:marTop w:val="0"/>
      <w:marBottom w:val="0"/>
      <w:divBdr>
        <w:top w:val="none" w:sz="0" w:space="0" w:color="auto"/>
        <w:left w:val="none" w:sz="0" w:space="0" w:color="auto"/>
        <w:bottom w:val="none" w:sz="0" w:space="0" w:color="auto"/>
        <w:right w:val="none" w:sz="0" w:space="0" w:color="auto"/>
      </w:divBdr>
    </w:div>
    <w:div w:id="505439506">
      <w:bodyDiv w:val="1"/>
      <w:marLeft w:val="0"/>
      <w:marRight w:val="0"/>
      <w:marTop w:val="0"/>
      <w:marBottom w:val="0"/>
      <w:divBdr>
        <w:top w:val="none" w:sz="0" w:space="0" w:color="auto"/>
        <w:left w:val="none" w:sz="0" w:space="0" w:color="auto"/>
        <w:bottom w:val="none" w:sz="0" w:space="0" w:color="auto"/>
        <w:right w:val="none" w:sz="0" w:space="0" w:color="auto"/>
      </w:divBdr>
    </w:div>
    <w:div w:id="564533311">
      <w:bodyDiv w:val="1"/>
      <w:marLeft w:val="0"/>
      <w:marRight w:val="0"/>
      <w:marTop w:val="0"/>
      <w:marBottom w:val="0"/>
      <w:divBdr>
        <w:top w:val="none" w:sz="0" w:space="0" w:color="auto"/>
        <w:left w:val="none" w:sz="0" w:space="0" w:color="auto"/>
        <w:bottom w:val="none" w:sz="0" w:space="0" w:color="auto"/>
        <w:right w:val="none" w:sz="0" w:space="0" w:color="auto"/>
      </w:divBdr>
      <w:divsChild>
        <w:div w:id="536548014">
          <w:marLeft w:val="360"/>
          <w:marRight w:val="0"/>
          <w:marTop w:val="200"/>
          <w:marBottom w:val="0"/>
          <w:divBdr>
            <w:top w:val="none" w:sz="0" w:space="0" w:color="auto"/>
            <w:left w:val="none" w:sz="0" w:space="0" w:color="auto"/>
            <w:bottom w:val="none" w:sz="0" w:space="0" w:color="auto"/>
            <w:right w:val="none" w:sz="0" w:space="0" w:color="auto"/>
          </w:divBdr>
        </w:div>
      </w:divsChild>
    </w:div>
    <w:div w:id="588083750">
      <w:bodyDiv w:val="1"/>
      <w:marLeft w:val="0"/>
      <w:marRight w:val="0"/>
      <w:marTop w:val="0"/>
      <w:marBottom w:val="0"/>
      <w:divBdr>
        <w:top w:val="none" w:sz="0" w:space="0" w:color="auto"/>
        <w:left w:val="none" w:sz="0" w:space="0" w:color="auto"/>
        <w:bottom w:val="none" w:sz="0" w:space="0" w:color="auto"/>
        <w:right w:val="none" w:sz="0" w:space="0" w:color="auto"/>
      </w:divBdr>
    </w:div>
    <w:div w:id="601232128">
      <w:bodyDiv w:val="1"/>
      <w:marLeft w:val="0"/>
      <w:marRight w:val="0"/>
      <w:marTop w:val="0"/>
      <w:marBottom w:val="0"/>
      <w:divBdr>
        <w:top w:val="none" w:sz="0" w:space="0" w:color="auto"/>
        <w:left w:val="none" w:sz="0" w:space="0" w:color="auto"/>
        <w:bottom w:val="none" w:sz="0" w:space="0" w:color="auto"/>
        <w:right w:val="none" w:sz="0" w:space="0" w:color="auto"/>
      </w:divBdr>
    </w:div>
    <w:div w:id="607198519">
      <w:bodyDiv w:val="1"/>
      <w:marLeft w:val="0"/>
      <w:marRight w:val="0"/>
      <w:marTop w:val="0"/>
      <w:marBottom w:val="0"/>
      <w:divBdr>
        <w:top w:val="none" w:sz="0" w:space="0" w:color="auto"/>
        <w:left w:val="none" w:sz="0" w:space="0" w:color="auto"/>
        <w:bottom w:val="none" w:sz="0" w:space="0" w:color="auto"/>
        <w:right w:val="none" w:sz="0" w:space="0" w:color="auto"/>
      </w:divBdr>
    </w:div>
    <w:div w:id="629092998">
      <w:bodyDiv w:val="1"/>
      <w:marLeft w:val="0"/>
      <w:marRight w:val="0"/>
      <w:marTop w:val="0"/>
      <w:marBottom w:val="0"/>
      <w:divBdr>
        <w:top w:val="none" w:sz="0" w:space="0" w:color="auto"/>
        <w:left w:val="none" w:sz="0" w:space="0" w:color="auto"/>
        <w:bottom w:val="none" w:sz="0" w:space="0" w:color="auto"/>
        <w:right w:val="none" w:sz="0" w:space="0" w:color="auto"/>
      </w:divBdr>
    </w:div>
    <w:div w:id="793713560">
      <w:bodyDiv w:val="1"/>
      <w:marLeft w:val="0"/>
      <w:marRight w:val="0"/>
      <w:marTop w:val="0"/>
      <w:marBottom w:val="0"/>
      <w:divBdr>
        <w:top w:val="none" w:sz="0" w:space="0" w:color="auto"/>
        <w:left w:val="none" w:sz="0" w:space="0" w:color="auto"/>
        <w:bottom w:val="none" w:sz="0" w:space="0" w:color="auto"/>
        <w:right w:val="none" w:sz="0" w:space="0" w:color="auto"/>
      </w:divBdr>
      <w:divsChild>
        <w:div w:id="508255616">
          <w:marLeft w:val="0"/>
          <w:marRight w:val="0"/>
          <w:marTop w:val="200"/>
          <w:marBottom w:val="0"/>
          <w:divBdr>
            <w:top w:val="none" w:sz="0" w:space="0" w:color="auto"/>
            <w:left w:val="none" w:sz="0" w:space="0" w:color="auto"/>
            <w:bottom w:val="none" w:sz="0" w:space="0" w:color="auto"/>
            <w:right w:val="none" w:sz="0" w:space="0" w:color="auto"/>
          </w:divBdr>
        </w:div>
        <w:div w:id="778569673">
          <w:marLeft w:val="0"/>
          <w:marRight w:val="0"/>
          <w:marTop w:val="200"/>
          <w:marBottom w:val="0"/>
          <w:divBdr>
            <w:top w:val="none" w:sz="0" w:space="0" w:color="auto"/>
            <w:left w:val="none" w:sz="0" w:space="0" w:color="auto"/>
            <w:bottom w:val="none" w:sz="0" w:space="0" w:color="auto"/>
            <w:right w:val="none" w:sz="0" w:space="0" w:color="auto"/>
          </w:divBdr>
        </w:div>
      </w:divsChild>
    </w:div>
    <w:div w:id="1010716767">
      <w:bodyDiv w:val="1"/>
      <w:marLeft w:val="0"/>
      <w:marRight w:val="0"/>
      <w:marTop w:val="0"/>
      <w:marBottom w:val="0"/>
      <w:divBdr>
        <w:top w:val="none" w:sz="0" w:space="0" w:color="auto"/>
        <w:left w:val="none" w:sz="0" w:space="0" w:color="auto"/>
        <w:bottom w:val="none" w:sz="0" w:space="0" w:color="auto"/>
        <w:right w:val="none" w:sz="0" w:space="0" w:color="auto"/>
      </w:divBdr>
    </w:div>
    <w:div w:id="1068309210">
      <w:bodyDiv w:val="1"/>
      <w:marLeft w:val="0"/>
      <w:marRight w:val="0"/>
      <w:marTop w:val="0"/>
      <w:marBottom w:val="0"/>
      <w:divBdr>
        <w:top w:val="none" w:sz="0" w:space="0" w:color="auto"/>
        <w:left w:val="none" w:sz="0" w:space="0" w:color="auto"/>
        <w:bottom w:val="none" w:sz="0" w:space="0" w:color="auto"/>
        <w:right w:val="none" w:sz="0" w:space="0" w:color="auto"/>
      </w:divBdr>
    </w:div>
    <w:div w:id="1094059168">
      <w:bodyDiv w:val="1"/>
      <w:marLeft w:val="0"/>
      <w:marRight w:val="0"/>
      <w:marTop w:val="0"/>
      <w:marBottom w:val="0"/>
      <w:divBdr>
        <w:top w:val="none" w:sz="0" w:space="0" w:color="auto"/>
        <w:left w:val="none" w:sz="0" w:space="0" w:color="auto"/>
        <w:bottom w:val="none" w:sz="0" w:space="0" w:color="auto"/>
        <w:right w:val="none" w:sz="0" w:space="0" w:color="auto"/>
      </w:divBdr>
    </w:div>
    <w:div w:id="1185096260">
      <w:bodyDiv w:val="1"/>
      <w:marLeft w:val="0"/>
      <w:marRight w:val="0"/>
      <w:marTop w:val="0"/>
      <w:marBottom w:val="0"/>
      <w:divBdr>
        <w:top w:val="none" w:sz="0" w:space="0" w:color="auto"/>
        <w:left w:val="none" w:sz="0" w:space="0" w:color="auto"/>
        <w:bottom w:val="none" w:sz="0" w:space="0" w:color="auto"/>
        <w:right w:val="none" w:sz="0" w:space="0" w:color="auto"/>
      </w:divBdr>
    </w:div>
    <w:div w:id="1202134020">
      <w:bodyDiv w:val="1"/>
      <w:marLeft w:val="0"/>
      <w:marRight w:val="0"/>
      <w:marTop w:val="0"/>
      <w:marBottom w:val="0"/>
      <w:divBdr>
        <w:top w:val="none" w:sz="0" w:space="0" w:color="auto"/>
        <w:left w:val="none" w:sz="0" w:space="0" w:color="auto"/>
        <w:bottom w:val="none" w:sz="0" w:space="0" w:color="auto"/>
        <w:right w:val="none" w:sz="0" w:space="0" w:color="auto"/>
      </w:divBdr>
      <w:divsChild>
        <w:div w:id="1198737757">
          <w:marLeft w:val="0"/>
          <w:marRight w:val="0"/>
          <w:marTop w:val="60"/>
          <w:marBottom w:val="60"/>
          <w:divBdr>
            <w:top w:val="none" w:sz="0" w:space="0" w:color="auto"/>
            <w:left w:val="none" w:sz="0" w:space="0" w:color="auto"/>
            <w:bottom w:val="none" w:sz="0" w:space="0" w:color="auto"/>
            <w:right w:val="none" w:sz="0" w:space="0" w:color="auto"/>
          </w:divBdr>
        </w:div>
        <w:div w:id="115833489">
          <w:marLeft w:val="0"/>
          <w:marRight w:val="0"/>
          <w:marTop w:val="60"/>
          <w:marBottom w:val="60"/>
          <w:divBdr>
            <w:top w:val="none" w:sz="0" w:space="0" w:color="auto"/>
            <w:left w:val="none" w:sz="0" w:space="0" w:color="auto"/>
            <w:bottom w:val="none" w:sz="0" w:space="0" w:color="auto"/>
            <w:right w:val="none" w:sz="0" w:space="0" w:color="auto"/>
          </w:divBdr>
        </w:div>
      </w:divsChild>
    </w:div>
    <w:div w:id="1242641596">
      <w:bodyDiv w:val="1"/>
      <w:marLeft w:val="0"/>
      <w:marRight w:val="0"/>
      <w:marTop w:val="0"/>
      <w:marBottom w:val="0"/>
      <w:divBdr>
        <w:top w:val="none" w:sz="0" w:space="0" w:color="auto"/>
        <w:left w:val="none" w:sz="0" w:space="0" w:color="auto"/>
        <w:bottom w:val="none" w:sz="0" w:space="0" w:color="auto"/>
        <w:right w:val="none" w:sz="0" w:space="0" w:color="auto"/>
      </w:divBdr>
    </w:div>
    <w:div w:id="1247574161">
      <w:bodyDiv w:val="1"/>
      <w:marLeft w:val="0"/>
      <w:marRight w:val="0"/>
      <w:marTop w:val="0"/>
      <w:marBottom w:val="0"/>
      <w:divBdr>
        <w:top w:val="none" w:sz="0" w:space="0" w:color="auto"/>
        <w:left w:val="none" w:sz="0" w:space="0" w:color="auto"/>
        <w:bottom w:val="none" w:sz="0" w:space="0" w:color="auto"/>
        <w:right w:val="none" w:sz="0" w:space="0" w:color="auto"/>
      </w:divBdr>
    </w:div>
    <w:div w:id="1257594619">
      <w:bodyDiv w:val="1"/>
      <w:marLeft w:val="0"/>
      <w:marRight w:val="0"/>
      <w:marTop w:val="0"/>
      <w:marBottom w:val="0"/>
      <w:divBdr>
        <w:top w:val="none" w:sz="0" w:space="0" w:color="auto"/>
        <w:left w:val="none" w:sz="0" w:space="0" w:color="auto"/>
        <w:bottom w:val="none" w:sz="0" w:space="0" w:color="auto"/>
        <w:right w:val="none" w:sz="0" w:space="0" w:color="auto"/>
      </w:divBdr>
    </w:div>
    <w:div w:id="1268151765">
      <w:bodyDiv w:val="1"/>
      <w:marLeft w:val="0"/>
      <w:marRight w:val="0"/>
      <w:marTop w:val="0"/>
      <w:marBottom w:val="0"/>
      <w:divBdr>
        <w:top w:val="none" w:sz="0" w:space="0" w:color="auto"/>
        <w:left w:val="none" w:sz="0" w:space="0" w:color="auto"/>
        <w:bottom w:val="none" w:sz="0" w:space="0" w:color="auto"/>
        <w:right w:val="none" w:sz="0" w:space="0" w:color="auto"/>
      </w:divBdr>
    </w:div>
    <w:div w:id="1326326399">
      <w:bodyDiv w:val="1"/>
      <w:marLeft w:val="0"/>
      <w:marRight w:val="0"/>
      <w:marTop w:val="0"/>
      <w:marBottom w:val="0"/>
      <w:divBdr>
        <w:top w:val="none" w:sz="0" w:space="0" w:color="auto"/>
        <w:left w:val="none" w:sz="0" w:space="0" w:color="auto"/>
        <w:bottom w:val="none" w:sz="0" w:space="0" w:color="auto"/>
        <w:right w:val="none" w:sz="0" w:space="0" w:color="auto"/>
      </w:divBdr>
      <w:divsChild>
        <w:div w:id="1244530030">
          <w:marLeft w:val="0"/>
          <w:marRight w:val="0"/>
          <w:marTop w:val="200"/>
          <w:marBottom w:val="0"/>
          <w:divBdr>
            <w:top w:val="none" w:sz="0" w:space="0" w:color="auto"/>
            <w:left w:val="none" w:sz="0" w:space="0" w:color="auto"/>
            <w:bottom w:val="none" w:sz="0" w:space="0" w:color="auto"/>
            <w:right w:val="none" w:sz="0" w:space="0" w:color="auto"/>
          </w:divBdr>
        </w:div>
      </w:divsChild>
    </w:div>
    <w:div w:id="1427651280">
      <w:bodyDiv w:val="1"/>
      <w:marLeft w:val="0"/>
      <w:marRight w:val="0"/>
      <w:marTop w:val="0"/>
      <w:marBottom w:val="0"/>
      <w:divBdr>
        <w:top w:val="none" w:sz="0" w:space="0" w:color="auto"/>
        <w:left w:val="none" w:sz="0" w:space="0" w:color="auto"/>
        <w:bottom w:val="none" w:sz="0" w:space="0" w:color="auto"/>
        <w:right w:val="none" w:sz="0" w:space="0" w:color="auto"/>
      </w:divBdr>
    </w:div>
    <w:div w:id="1450734909">
      <w:bodyDiv w:val="1"/>
      <w:marLeft w:val="0"/>
      <w:marRight w:val="0"/>
      <w:marTop w:val="0"/>
      <w:marBottom w:val="0"/>
      <w:divBdr>
        <w:top w:val="none" w:sz="0" w:space="0" w:color="auto"/>
        <w:left w:val="none" w:sz="0" w:space="0" w:color="auto"/>
        <w:bottom w:val="none" w:sz="0" w:space="0" w:color="auto"/>
        <w:right w:val="none" w:sz="0" w:space="0" w:color="auto"/>
      </w:divBdr>
    </w:div>
    <w:div w:id="1467773650">
      <w:bodyDiv w:val="1"/>
      <w:marLeft w:val="0"/>
      <w:marRight w:val="0"/>
      <w:marTop w:val="0"/>
      <w:marBottom w:val="0"/>
      <w:divBdr>
        <w:top w:val="none" w:sz="0" w:space="0" w:color="auto"/>
        <w:left w:val="none" w:sz="0" w:space="0" w:color="auto"/>
        <w:bottom w:val="none" w:sz="0" w:space="0" w:color="auto"/>
        <w:right w:val="none" w:sz="0" w:space="0" w:color="auto"/>
      </w:divBdr>
    </w:div>
    <w:div w:id="1505242460">
      <w:bodyDiv w:val="1"/>
      <w:marLeft w:val="0"/>
      <w:marRight w:val="0"/>
      <w:marTop w:val="0"/>
      <w:marBottom w:val="0"/>
      <w:divBdr>
        <w:top w:val="none" w:sz="0" w:space="0" w:color="auto"/>
        <w:left w:val="none" w:sz="0" w:space="0" w:color="auto"/>
        <w:bottom w:val="none" w:sz="0" w:space="0" w:color="auto"/>
        <w:right w:val="none" w:sz="0" w:space="0" w:color="auto"/>
      </w:divBdr>
    </w:div>
    <w:div w:id="1527136370">
      <w:bodyDiv w:val="1"/>
      <w:marLeft w:val="0"/>
      <w:marRight w:val="0"/>
      <w:marTop w:val="0"/>
      <w:marBottom w:val="0"/>
      <w:divBdr>
        <w:top w:val="none" w:sz="0" w:space="0" w:color="auto"/>
        <w:left w:val="none" w:sz="0" w:space="0" w:color="auto"/>
        <w:bottom w:val="none" w:sz="0" w:space="0" w:color="auto"/>
        <w:right w:val="none" w:sz="0" w:space="0" w:color="auto"/>
      </w:divBdr>
    </w:div>
    <w:div w:id="1631662949">
      <w:bodyDiv w:val="1"/>
      <w:marLeft w:val="0"/>
      <w:marRight w:val="0"/>
      <w:marTop w:val="0"/>
      <w:marBottom w:val="0"/>
      <w:divBdr>
        <w:top w:val="none" w:sz="0" w:space="0" w:color="auto"/>
        <w:left w:val="none" w:sz="0" w:space="0" w:color="auto"/>
        <w:bottom w:val="none" w:sz="0" w:space="0" w:color="auto"/>
        <w:right w:val="none" w:sz="0" w:space="0" w:color="auto"/>
      </w:divBdr>
    </w:div>
    <w:div w:id="1648164987">
      <w:bodyDiv w:val="1"/>
      <w:marLeft w:val="0"/>
      <w:marRight w:val="0"/>
      <w:marTop w:val="0"/>
      <w:marBottom w:val="0"/>
      <w:divBdr>
        <w:top w:val="none" w:sz="0" w:space="0" w:color="auto"/>
        <w:left w:val="none" w:sz="0" w:space="0" w:color="auto"/>
        <w:bottom w:val="none" w:sz="0" w:space="0" w:color="auto"/>
        <w:right w:val="none" w:sz="0" w:space="0" w:color="auto"/>
      </w:divBdr>
    </w:div>
    <w:div w:id="1699503168">
      <w:bodyDiv w:val="1"/>
      <w:marLeft w:val="0"/>
      <w:marRight w:val="0"/>
      <w:marTop w:val="0"/>
      <w:marBottom w:val="0"/>
      <w:divBdr>
        <w:top w:val="none" w:sz="0" w:space="0" w:color="auto"/>
        <w:left w:val="none" w:sz="0" w:space="0" w:color="auto"/>
        <w:bottom w:val="none" w:sz="0" w:space="0" w:color="auto"/>
        <w:right w:val="none" w:sz="0" w:space="0" w:color="auto"/>
      </w:divBdr>
    </w:div>
    <w:div w:id="1725450899">
      <w:bodyDiv w:val="1"/>
      <w:marLeft w:val="0"/>
      <w:marRight w:val="0"/>
      <w:marTop w:val="0"/>
      <w:marBottom w:val="0"/>
      <w:divBdr>
        <w:top w:val="none" w:sz="0" w:space="0" w:color="auto"/>
        <w:left w:val="none" w:sz="0" w:space="0" w:color="auto"/>
        <w:bottom w:val="none" w:sz="0" w:space="0" w:color="auto"/>
        <w:right w:val="none" w:sz="0" w:space="0" w:color="auto"/>
      </w:divBdr>
    </w:div>
    <w:div w:id="1763640850">
      <w:bodyDiv w:val="1"/>
      <w:marLeft w:val="0"/>
      <w:marRight w:val="0"/>
      <w:marTop w:val="0"/>
      <w:marBottom w:val="0"/>
      <w:divBdr>
        <w:top w:val="none" w:sz="0" w:space="0" w:color="auto"/>
        <w:left w:val="none" w:sz="0" w:space="0" w:color="auto"/>
        <w:bottom w:val="none" w:sz="0" w:space="0" w:color="auto"/>
        <w:right w:val="none" w:sz="0" w:space="0" w:color="auto"/>
      </w:divBdr>
    </w:div>
    <w:div w:id="1764181691">
      <w:bodyDiv w:val="1"/>
      <w:marLeft w:val="0"/>
      <w:marRight w:val="0"/>
      <w:marTop w:val="0"/>
      <w:marBottom w:val="0"/>
      <w:divBdr>
        <w:top w:val="none" w:sz="0" w:space="0" w:color="auto"/>
        <w:left w:val="none" w:sz="0" w:space="0" w:color="auto"/>
        <w:bottom w:val="none" w:sz="0" w:space="0" w:color="auto"/>
        <w:right w:val="none" w:sz="0" w:space="0" w:color="auto"/>
      </w:divBdr>
    </w:div>
    <w:div w:id="1783307776">
      <w:bodyDiv w:val="1"/>
      <w:marLeft w:val="0"/>
      <w:marRight w:val="0"/>
      <w:marTop w:val="0"/>
      <w:marBottom w:val="0"/>
      <w:divBdr>
        <w:top w:val="none" w:sz="0" w:space="0" w:color="auto"/>
        <w:left w:val="none" w:sz="0" w:space="0" w:color="auto"/>
        <w:bottom w:val="none" w:sz="0" w:space="0" w:color="auto"/>
        <w:right w:val="none" w:sz="0" w:space="0" w:color="auto"/>
      </w:divBdr>
      <w:divsChild>
        <w:div w:id="1162116402">
          <w:marLeft w:val="0"/>
          <w:marRight w:val="0"/>
          <w:marTop w:val="60"/>
          <w:marBottom w:val="60"/>
          <w:divBdr>
            <w:top w:val="none" w:sz="0" w:space="0" w:color="auto"/>
            <w:left w:val="none" w:sz="0" w:space="0" w:color="auto"/>
            <w:bottom w:val="none" w:sz="0" w:space="0" w:color="auto"/>
            <w:right w:val="none" w:sz="0" w:space="0" w:color="auto"/>
          </w:divBdr>
        </w:div>
        <w:div w:id="284046482">
          <w:marLeft w:val="0"/>
          <w:marRight w:val="0"/>
          <w:marTop w:val="60"/>
          <w:marBottom w:val="60"/>
          <w:divBdr>
            <w:top w:val="none" w:sz="0" w:space="0" w:color="auto"/>
            <w:left w:val="none" w:sz="0" w:space="0" w:color="auto"/>
            <w:bottom w:val="none" w:sz="0" w:space="0" w:color="auto"/>
            <w:right w:val="none" w:sz="0" w:space="0" w:color="auto"/>
          </w:divBdr>
        </w:div>
      </w:divsChild>
    </w:div>
    <w:div w:id="1842357483">
      <w:bodyDiv w:val="1"/>
      <w:marLeft w:val="0"/>
      <w:marRight w:val="0"/>
      <w:marTop w:val="0"/>
      <w:marBottom w:val="0"/>
      <w:divBdr>
        <w:top w:val="none" w:sz="0" w:space="0" w:color="auto"/>
        <w:left w:val="none" w:sz="0" w:space="0" w:color="auto"/>
        <w:bottom w:val="none" w:sz="0" w:space="0" w:color="auto"/>
        <w:right w:val="none" w:sz="0" w:space="0" w:color="auto"/>
      </w:divBdr>
    </w:div>
    <w:div w:id="1894536015">
      <w:bodyDiv w:val="1"/>
      <w:marLeft w:val="0"/>
      <w:marRight w:val="0"/>
      <w:marTop w:val="0"/>
      <w:marBottom w:val="0"/>
      <w:divBdr>
        <w:top w:val="none" w:sz="0" w:space="0" w:color="auto"/>
        <w:left w:val="none" w:sz="0" w:space="0" w:color="auto"/>
        <w:bottom w:val="none" w:sz="0" w:space="0" w:color="auto"/>
        <w:right w:val="none" w:sz="0" w:space="0" w:color="auto"/>
      </w:divBdr>
    </w:div>
    <w:div w:id="1901166432">
      <w:bodyDiv w:val="1"/>
      <w:marLeft w:val="0"/>
      <w:marRight w:val="0"/>
      <w:marTop w:val="0"/>
      <w:marBottom w:val="0"/>
      <w:divBdr>
        <w:top w:val="none" w:sz="0" w:space="0" w:color="auto"/>
        <w:left w:val="none" w:sz="0" w:space="0" w:color="auto"/>
        <w:bottom w:val="none" w:sz="0" w:space="0" w:color="auto"/>
        <w:right w:val="none" w:sz="0" w:space="0" w:color="auto"/>
      </w:divBdr>
    </w:div>
    <w:div w:id="1996377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NwoyfEVCkF4"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youtube.com/watch?v=NwoyfEVCkF4"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outube.com/watch?v=96a4RDQp3x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youtube.com/watch?v=fXiFDgkeO9A"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youtube.com/watch?v=fXiFDgkeO9A" TargetMode="External"/><Relationship Id="rId14" Type="http://schemas.openxmlformats.org/officeDocument/2006/relationships/hyperlink" Target="http://www.youtube.com/watch?v=96a4RDQp3x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68iEIMtkdvRmvLCmhwi36NVS4g==">AMUW2mWlPP3nJgAS60GbNT5a3K7HbTBUjuBlHeZX5WfoSpUQxAC7eGDNxBTVMus1XCEBSxCU6ERK7bpBjJaX+LQN5nSgvOBYgT2eO6/ICot287Drag2cL/NdtlPMiGWC7nrdMFidLM7h</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EB44C7-F8D1-4558-8473-45A397A9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19</Pages>
  <Words>3252</Words>
  <Characters>18541</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2022-09-13T03:37:00Z</cp:lastPrinted>
  <dcterms:created xsi:type="dcterms:W3CDTF">2024-06-25T06:35:00Z</dcterms:created>
  <dcterms:modified xsi:type="dcterms:W3CDTF">2024-07-21T13:30:00Z</dcterms:modified>
</cp:coreProperties>
</file>