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F1" w:rsidRPr="00AC2F0B" w:rsidRDefault="002332F1" w:rsidP="002332F1">
      <w:pPr>
        <w:rPr>
          <w:szCs w:val="28"/>
        </w:rPr>
      </w:pPr>
      <w:r w:rsidRPr="00312D57">
        <w:rPr>
          <w:szCs w:val="28"/>
          <w:lang w:val="vi-VN"/>
        </w:rPr>
        <w:t xml:space="preserve">Ngày soạn:   </w:t>
      </w:r>
      <w:r w:rsidR="00AC2F0B">
        <w:rPr>
          <w:szCs w:val="28"/>
        </w:rPr>
        <w:t>28/</w:t>
      </w:r>
      <w:r w:rsidR="0072775A">
        <w:rPr>
          <w:szCs w:val="28"/>
          <w:lang w:val="vi-VN"/>
        </w:rPr>
        <w:t>2</w:t>
      </w:r>
      <w:r w:rsidRPr="00312D57">
        <w:rPr>
          <w:szCs w:val="28"/>
          <w:lang w:val="vi-VN"/>
        </w:rPr>
        <w:t>/20</w:t>
      </w:r>
      <w:r w:rsidR="004A2C1E">
        <w:rPr>
          <w:szCs w:val="28"/>
        </w:rPr>
        <w:t>22</w:t>
      </w:r>
    </w:p>
    <w:p w:rsidR="002332F1" w:rsidRPr="00AC2F0B" w:rsidRDefault="002332F1" w:rsidP="002332F1">
      <w:pPr>
        <w:rPr>
          <w:szCs w:val="28"/>
        </w:rPr>
      </w:pPr>
      <w:r w:rsidRPr="00312D57">
        <w:rPr>
          <w:szCs w:val="28"/>
          <w:lang w:val="vi-VN"/>
        </w:rPr>
        <w:t>Ngày giảng:       /</w:t>
      </w:r>
      <w:r w:rsidR="00AC2F0B">
        <w:rPr>
          <w:szCs w:val="28"/>
        </w:rPr>
        <w:t>3</w:t>
      </w:r>
      <w:r w:rsidRPr="00312D57">
        <w:rPr>
          <w:szCs w:val="28"/>
          <w:lang w:val="vi-VN"/>
        </w:rPr>
        <w:t>/20</w:t>
      </w:r>
      <w:r w:rsidR="004A2C1E">
        <w:rPr>
          <w:szCs w:val="28"/>
        </w:rPr>
        <w:t>22</w:t>
      </w:r>
    </w:p>
    <w:p w:rsidR="0065662B" w:rsidRPr="009D5E71" w:rsidRDefault="00A37963" w:rsidP="009D5E71">
      <w:pPr>
        <w:jc w:val="center"/>
        <w:rPr>
          <w:b/>
          <w:sz w:val="36"/>
          <w:szCs w:val="36"/>
          <w:lang w:val="vi-VN"/>
        </w:rPr>
      </w:pPr>
      <w:r w:rsidRPr="00312D57">
        <w:rPr>
          <w:b/>
          <w:szCs w:val="28"/>
          <w:lang w:val="vi-VN"/>
        </w:rPr>
        <w:t xml:space="preserve">Tiết </w:t>
      </w:r>
      <w:r w:rsidR="0065662B" w:rsidRPr="00312D57">
        <w:rPr>
          <w:b/>
          <w:szCs w:val="28"/>
          <w:lang w:val="vi-VN"/>
        </w:rPr>
        <w:t>4</w:t>
      </w:r>
      <w:r w:rsidR="00846EEE">
        <w:rPr>
          <w:b/>
          <w:szCs w:val="28"/>
          <w:lang w:val="vi-VN"/>
        </w:rPr>
        <w:t>7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 w:rsidR="00846EEE">
        <w:rPr>
          <w:b/>
          <w:szCs w:val="28"/>
          <w:lang w:val="vi-VN"/>
        </w:rPr>
        <w:t>7</w:t>
      </w:r>
      <w:r w:rsidRPr="00312D57">
        <w:rPr>
          <w:rFonts w:ascii="Verdana" w:hAnsi="Verdana"/>
          <w:szCs w:val="28"/>
          <w:lang w:val="nl-NL"/>
        </w:rPr>
        <w:t>:</w:t>
      </w:r>
      <w:r w:rsidRPr="00312D57">
        <w:rPr>
          <w:szCs w:val="28"/>
          <w:lang w:val="nl-NL"/>
        </w:rPr>
        <w:t xml:space="preserve"> </w:t>
      </w:r>
      <w:r w:rsidR="009D5E71" w:rsidRPr="009D5E71">
        <w:rPr>
          <w:b/>
          <w:szCs w:val="28"/>
        </w:rPr>
        <w:t>LUYỆN TẬP VỀ GÓC NỘI TIẾP - GÓC TẠO BỞI TIA TIẾP TUYẾN VÀ DÂY CUNG - GÓC CÓ ĐỈNH Ở BÊN TRONG HAY BÊN NGOÀI ĐƯỜNG TRÒN</w:t>
      </w:r>
    </w:p>
    <w:p w:rsidR="00A37963" w:rsidRPr="00312D57" w:rsidRDefault="00A37963" w:rsidP="0065662B">
      <w:pPr>
        <w:jc w:val="center"/>
        <w:rPr>
          <w:szCs w:val="28"/>
          <w:lang w:val="vi-VN"/>
        </w:rPr>
      </w:pP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(T1)</w:t>
      </w:r>
    </w:p>
    <w:p w:rsidR="00CF457E" w:rsidRPr="009D5E71" w:rsidRDefault="00F51084" w:rsidP="00CF457E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9D5E71" w:rsidRPr="0034272F" w:rsidRDefault="009D5E71" w:rsidP="009D5E71">
      <w:r w:rsidRPr="0034272F">
        <w:rPr>
          <w:b/>
        </w:rPr>
        <w:t>1. Kiến thức:</w:t>
      </w:r>
      <w:r w:rsidRPr="0034272F">
        <w:t xml:space="preserve"> </w:t>
      </w:r>
    </w:p>
    <w:p w:rsidR="009D5E71" w:rsidRPr="0034272F" w:rsidRDefault="009D5E71" w:rsidP="009D5E71">
      <w:pPr>
        <w:pStyle w:val="ListParagraph"/>
        <w:widowControl w:val="0"/>
        <w:tabs>
          <w:tab w:val="left" w:pos="1906"/>
        </w:tabs>
        <w:autoSpaceDE w:val="0"/>
        <w:autoSpaceDN w:val="0"/>
        <w:spacing w:line="276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4272F">
        <w:rPr>
          <w:rFonts w:ascii="Times New Roman" w:hAnsi="Times New Roman"/>
          <w:color w:val="231F20"/>
          <w:sz w:val="28"/>
          <w:szCs w:val="28"/>
        </w:rPr>
        <w:t xml:space="preserve">- </w:t>
      </w:r>
      <w:r w:rsidRPr="0034272F">
        <w:rPr>
          <w:rFonts w:ascii="Times New Roman" w:hAnsi="Times New Roman"/>
          <w:i/>
          <w:color w:val="231F20"/>
          <w:sz w:val="28"/>
          <w:szCs w:val="28"/>
        </w:rPr>
        <w:t>Củng cố và khắc sâu kiến thức</w:t>
      </w:r>
      <w:r w:rsidRPr="0034272F">
        <w:rPr>
          <w:rFonts w:ascii="Times New Roman" w:hAnsi="Times New Roman"/>
          <w:color w:val="231F20"/>
          <w:sz w:val="28"/>
          <w:szCs w:val="28"/>
        </w:rPr>
        <w:t xml:space="preserve"> về góc nội tiếp, góc tạo bởi tia tiếp tuyến và dây, góc có đỉnh ở bên trong hay bên ngoài đường tròn; liên hệ giữa số đo của góc nội tiếp, góc tạo bởi tia tiếp tuyến và dây, góc có đỉnh ở bên trong hay bên ngoài đường tròn với số đo của cung bị chắn .</w:t>
      </w:r>
    </w:p>
    <w:p w:rsidR="009D5E71" w:rsidRPr="0034272F" w:rsidRDefault="009D5E71" w:rsidP="009D5E71">
      <w:pPr>
        <w:jc w:val="both"/>
      </w:pPr>
      <w:r w:rsidRPr="0034272F">
        <w:rPr>
          <w:b/>
        </w:rPr>
        <w:t>2. Kĩ năng:</w:t>
      </w:r>
      <w:r w:rsidRPr="0034272F">
        <w:t xml:space="preserve"> </w:t>
      </w:r>
    </w:p>
    <w:p w:rsidR="009D5E71" w:rsidRPr="0034272F" w:rsidRDefault="009D5E71" w:rsidP="009D5E71">
      <w:pPr>
        <w:jc w:val="both"/>
        <w:rPr>
          <w:szCs w:val="28"/>
          <w:lang w:val="pt-BR"/>
        </w:rPr>
      </w:pPr>
      <w:r w:rsidRPr="0034272F">
        <w:rPr>
          <w:szCs w:val="28"/>
        </w:rPr>
        <w:t xml:space="preserve">- </w:t>
      </w:r>
      <w:r w:rsidRPr="0034272F">
        <w:rPr>
          <w:color w:val="231F20"/>
          <w:szCs w:val="28"/>
        </w:rPr>
        <w:t>Vận dụng được các định lí, tính chất về góc nội tiếp, góc tạo bởi tia tiếp tuyến và dây, góc có đỉnh ở bên trong hay bên ngoài đường tròn để giải bài</w:t>
      </w:r>
      <w:r w:rsidRPr="0034272F">
        <w:rPr>
          <w:color w:val="231F20"/>
          <w:spacing w:val="-2"/>
          <w:szCs w:val="28"/>
        </w:rPr>
        <w:t xml:space="preserve"> </w:t>
      </w:r>
      <w:r w:rsidRPr="0034272F">
        <w:rPr>
          <w:color w:val="231F20"/>
          <w:szCs w:val="28"/>
        </w:rPr>
        <w:t>tập</w:t>
      </w:r>
      <w:r w:rsidRPr="0034272F">
        <w:rPr>
          <w:szCs w:val="28"/>
        </w:rPr>
        <w:t>.</w:t>
      </w:r>
    </w:p>
    <w:p w:rsidR="009D5E71" w:rsidRPr="0034272F" w:rsidRDefault="009D5E71" w:rsidP="009D5E71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b/>
          <w:szCs w:val="28"/>
          <w:lang w:val="pt-BR"/>
        </w:rPr>
        <w:t>3.Thái độ:</w:t>
      </w:r>
      <w:r w:rsidRPr="0034272F">
        <w:rPr>
          <w:szCs w:val="28"/>
          <w:lang w:val="pt-BR"/>
        </w:rPr>
        <w:t xml:space="preserve"> </w:t>
      </w:r>
    </w:p>
    <w:p w:rsidR="009D5E71" w:rsidRPr="0034272F" w:rsidRDefault="009D5E71" w:rsidP="009D5E71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szCs w:val="28"/>
          <w:lang w:val="pt-BR"/>
        </w:rPr>
        <w:t>- Học tập chăm chỉ, cẩn thận, tích cực. Yêu thích môn học, có ý th</w:t>
      </w:r>
      <w:r w:rsidRPr="0034272F">
        <w:rPr>
          <w:szCs w:val="28"/>
          <w:lang w:val="vi-VN"/>
        </w:rPr>
        <w:t>ức hợp tác trong hoạt động nhóm</w:t>
      </w:r>
      <w:r w:rsidRPr="0034272F">
        <w:rPr>
          <w:szCs w:val="28"/>
          <w:lang w:val="pt-BR"/>
        </w:rPr>
        <w:t>.</w:t>
      </w:r>
    </w:p>
    <w:p w:rsidR="00F51084" w:rsidRPr="00312D57" w:rsidRDefault="00112541" w:rsidP="00F51084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bị:</w:t>
      </w:r>
    </w:p>
    <w:p w:rsidR="00D65F39" w:rsidRPr="00312D57" w:rsidRDefault="00F51084" w:rsidP="00F51084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  <w:r w:rsidR="00112541">
        <w:rPr>
          <w:szCs w:val="28"/>
          <w:lang w:val="nl-NL"/>
        </w:rPr>
        <w:t>, máy chiếu.</w:t>
      </w:r>
    </w:p>
    <w:p w:rsidR="00F51084" w:rsidRPr="00312D57" w:rsidRDefault="00F51084" w:rsidP="00F51084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="00112541">
        <w:rPr>
          <w:szCs w:val="28"/>
          <w:lang w:val="vi-VN"/>
        </w:rPr>
        <w:t>:</w:t>
      </w:r>
      <w:r w:rsidRPr="00312D57">
        <w:rPr>
          <w:szCs w:val="28"/>
          <w:lang w:val="vi-VN"/>
        </w:rPr>
        <w:t xml:space="preserve"> </w:t>
      </w:r>
      <w:r w:rsidRPr="00312D57">
        <w:rPr>
          <w:szCs w:val="28"/>
          <w:lang w:val="nl-NL"/>
        </w:rPr>
        <w:t xml:space="preserve">thước </w:t>
      </w:r>
      <w:r w:rsidR="00112541">
        <w:rPr>
          <w:szCs w:val="28"/>
          <w:lang w:val="nl-NL"/>
        </w:rPr>
        <w:t>kẻ</w:t>
      </w:r>
      <w:r w:rsidRPr="00312D57">
        <w:rPr>
          <w:szCs w:val="28"/>
          <w:lang w:val="nl-NL"/>
        </w:rPr>
        <w:t>, com pa, êke</w:t>
      </w:r>
      <w:r w:rsidR="00112541">
        <w:rPr>
          <w:szCs w:val="28"/>
          <w:lang w:val="nl-NL"/>
        </w:rPr>
        <w:t>, chuẩn bị bài theo hướng dẫn của GV</w:t>
      </w:r>
      <w:r w:rsidR="00045784" w:rsidRPr="00312D57">
        <w:rPr>
          <w:szCs w:val="28"/>
          <w:lang w:val="vi-VN"/>
        </w:rPr>
        <w:t>.</w:t>
      </w:r>
    </w:p>
    <w:p w:rsidR="00871FAD" w:rsidRPr="00312D57" w:rsidRDefault="00F51084" w:rsidP="00042AB5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5812"/>
      </w:tblGrid>
      <w:tr w:rsidR="00853C3A" w:rsidRPr="00312D57" w:rsidTr="002309AC">
        <w:tc>
          <w:tcPr>
            <w:tcW w:w="3510" w:type="dxa"/>
            <w:gridSpan w:val="2"/>
          </w:tcPr>
          <w:p w:rsidR="005B01C4" w:rsidRPr="00312D57" w:rsidRDefault="005B01C4" w:rsidP="004D3D66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812" w:type="dxa"/>
          </w:tcPr>
          <w:p w:rsidR="005B01C4" w:rsidRPr="00312D57" w:rsidRDefault="005B01C4" w:rsidP="004D3D66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853C3A" w:rsidRPr="00312D57" w:rsidTr="004D3D66">
        <w:tc>
          <w:tcPr>
            <w:tcW w:w="9322" w:type="dxa"/>
            <w:gridSpan w:val="3"/>
          </w:tcPr>
          <w:p w:rsidR="00304263" w:rsidRPr="00312D57" w:rsidRDefault="0072775A" w:rsidP="00304263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*</w:t>
            </w:r>
            <w:r w:rsidR="0063384E" w:rsidRPr="00312D57">
              <w:rPr>
                <w:b/>
                <w:sz w:val="24"/>
                <w:szCs w:val="24"/>
              </w:rPr>
              <w:t xml:space="preserve"> HOẠT ĐỘNG KHỞI ĐỘNG</w:t>
            </w:r>
            <w:r w:rsidR="007065FB"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7005BC" w:rsidRPr="00312D57">
              <w:rPr>
                <w:b/>
                <w:sz w:val="24"/>
                <w:szCs w:val="24"/>
                <w:lang w:val="vi-VN"/>
              </w:rPr>
              <w:t xml:space="preserve"> (</w:t>
            </w:r>
            <w:r w:rsidR="00E72CCD" w:rsidRPr="00312D57">
              <w:rPr>
                <w:b/>
                <w:sz w:val="24"/>
                <w:szCs w:val="24"/>
                <w:lang w:val="vi-VN"/>
              </w:rPr>
              <w:t>7</w:t>
            </w:r>
            <w:r w:rsidR="00AF357D"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9342ED" w:rsidRPr="009D5E71" w:rsidRDefault="00304263" w:rsidP="005A298F">
            <w:pPr>
              <w:pStyle w:val="2"/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="0063384E" w:rsidRPr="00312D57">
              <w:rPr>
                <w:szCs w:val="28"/>
                <w:lang w:val="vi-VN"/>
              </w:rPr>
              <w:t xml:space="preserve"> </w:t>
            </w:r>
            <w:r w:rsidR="009D5E71" w:rsidRPr="009D5E71">
              <w:rPr>
                <w:rFonts w:ascii="Times New Roman" w:hAnsi="Times New Roman"/>
                <w:sz w:val="28"/>
                <w:szCs w:val="28"/>
              </w:rPr>
              <w:t xml:space="preserve">Tạo hứng thú và ôn tập lại kiến thức về </w:t>
            </w:r>
            <w:r w:rsidR="009D5E71" w:rsidRPr="009D5E71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góc nội tiếp, góc tạo bởi tia tiếp tuyến và dây, góc có đỉnh ở bên trong hay bên ngoài đường tròn</w:t>
            </w:r>
            <w:r w:rsidR="009D5E71" w:rsidRPr="009D5E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3C3A" w:rsidRPr="00312D57" w:rsidTr="00717F16">
        <w:tc>
          <w:tcPr>
            <w:tcW w:w="1809" w:type="dxa"/>
          </w:tcPr>
          <w:p w:rsidR="002309AC" w:rsidRPr="0034272F" w:rsidRDefault="002309AC" w:rsidP="002309AC">
            <w:pPr>
              <w:rPr>
                <w:szCs w:val="28"/>
              </w:rPr>
            </w:pPr>
            <w:r w:rsidRPr="0034272F">
              <w:rPr>
                <w:b/>
                <w:szCs w:val="28"/>
              </w:rPr>
              <w:t xml:space="preserve">- GV </w:t>
            </w:r>
            <w:r w:rsidRPr="0034272F">
              <w:rPr>
                <w:szCs w:val="28"/>
              </w:rPr>
              <w:t xml:space="preserve">tổ chức cho HS </w:t>
            </w:r>
            <w:r w:rsidRPr="0034272F">
              <w:rPr>
                <w:i/>
                <w:szCs w:val="28"/>
              </w:rPr>
              <w:t xml:space="preserve">chơi trò chơi </w:t>
            </w:r>
            <w:r w:rsidRPr="0034272F">
              <w:rPr>
                <w:b/>
                <w:i/>
                <w:szCs w:val="28"/>
              </w:rPr>
              <w:t xml:space="preserve">"Đố bạn" </w:t>
            </w:r>
            <w:r w:rsidRPr="0034272F">
              <w:rPr>
                <w:szCs w:val="28"/>
              </w:rPr>
              <w:t>với các câu hỏi C.1</w:t>
            </w:r>
          </w:p>
          <w:p w:rsidR="00394DF4" w:rsidRPr="00312D57" w:rsidRDefault="00394DF4" w:rsidP="002309AC">
            <w:pPr>
              <w:rPr>
                <w:szCs w:val="28"/>
                <w:lang w:val="vi-VN"/>
              </w:rPr>
            </w:pPr>
          </w:p>
        </w:tc>
        <w:tc>
          <w:tcPr>
            <w:tcW w:w="7513" w:type="dxa"/>
            <w:gridSpan w:val="2"/>
          </w:tcPr>
          <w:p w:rsidR="002309AC" w:rsidRDefault="002309AC" w:rsidP="002309AC">
            <w:pPr>
              <w:rPr>
                <w:szCs w:val="28"/>
                <w:lang w:val="vi-VN"/>
              </w:rPr>
            </w:pPr>
            <w:r w:rsidRPr="0034272F">
              <w:rPr>
                <w:szCs w:val="28"/>
              </w:rPr>
              <w:t xml:space="preserve">HS: Một bạn hỏi, một bạn trả lời, rồi đổi vai cho nhau </w:t>
            </w:r>
          </w:p>
          <w:p w:rsidR="002309AC" w:rsidRPr="0034272F" w:rsidRDefault="002309AC" w:rsidP="002309AC">
            <w:pPr>
              <w:rPr>
                <w:szCs w:val="28"/>
              </w:rPr>
            </w:pPr>
            <w:r w:rsidRPr="0034272F">
              <w:rPr>
                <w:szCs w:val="28"/>
              </w:rPr>
              <w:t>1)</w:t>
            </w:r>
          </w:p>
          <w:p w:rsidR="002309AC" w:rsidRPr="0034272F" w:rsidRDefault="002309AC" w:rsidP="002309AC">
            <w:pPr>
              <w:rPr>
                <w:lang w:val="es-ES"/>
              </w:rPr>
            </w:pPr>
            <w:r w:rsidRPr="0034272F">
              <w:rPr>
                <w:szCs w:val="28"/>
              </w:rPr>
              <w:t xml:space="preserve">a) </w:t>
            </w:r>
            <w:r w:rsidRPr="0034272F">
              <w:rPr>
                <w:i/>
              </w:rPr>
              <w:t>Góc nội tiếp</w:t>
            </w:r>
            <w:r w:rsidRPr="0034272F">
              <w:t xml:space="preserve"> là góc có đỉnh nằm trên đường tròn và </w:t>
            </w:r>
            <w:r w:rsidRPr="0034272F">
              <w:rPr>
                <w:lang w:val="es-ES"/>
              </w:rPr>
              <w:t>2 cạnh củ</w:t>
            </w:r>
            <w:r w:rsidR="000D10C8">
              <w:rPr>
                <w:lang w:val="es-ES"/>
              </w:rPr>
              <w:t xml:space="preserve">a góc </w:t>
            </w:r>
            <w:r w:rsidRPr="0034272F">
              <w:rPr>
                <w:lang w:val="es-ES"/>
              </w:rPr>
              <w:t>chứa 2 dây của đường tròn.</w:t>
            </w:r>
          </w:p>
          <w:p w:rsidR="002309AC" w:rsidRPr="0034272F" w:rsidRDefault="002309AC" w:rsidP="002309AC">
            <w:pPr>
              <w:rPr>
                <w:lang w:val="es-ES"/>
              </w:rPr>
            </w:pPr>
            <w:r w:rsidRPr="0034272F">
              <w:rPr>
                <w:i/>
                <w:lang w:val="es-ES"/>
              </w:rPr>
              <w:t xml:space="preserve">- Góc tạo bởi tia tiếp tuyến và dây cung </w:t>
            </w:r>
            <w:r w:rsidRPr="0034272F">
              <w:rPr>
                <w:lang w:val="es-ES"/>
              </w:rPr>
              <w:t>là góc:</w:t>
            </w:r>
          </w:p>
          <w:p w:rsidR="002309AC" w:rsidRPr="0034272F" w:rsidRDefault="002309AC" w:rsidP="002309AC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4E1D26" wp14:editId="5BC12BDF">
                      <wp:simplePos x="0" y="0"/>
                      <wp:positionH relativeFrom="column">
                        <wp:posOffset>5318125</wp:posOffset>
                      </wp:positionH>
                      <wp:positionV relativeFrom="paragraph">
                        <wp:posOffset>131445</wp:posOffset>
                      </wp:positionV>
                      <wp:extent cx="467995" cy="571500"/>
                      <wp:effectExtent l="12700" t="7620" r="508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99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349ED" id="Straight Connector 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5pt,10.35pt" to="455.6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jCKAIAAEQEAAAOAAAAZHJzL2Uyb0RvYy54bWysU8uu2yAQ3VfqPyD2ie3UeVlxrio76ea2&#10;jZT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"/>
                  </w:pict>
                </mc:Fallback>
              </mc:AlternateContent>
            </w:r>
            <w:r w:rsidRPr="0034272F">
              <w:rPr>
                <w:lang w:val="es-ES"/>
              </w:rPr>
              <w:t xml:space="preserve">+ Có đỉnh nằm trên đường tròn </w:t>
            </w:r>
          </w:p>
          <w:p w:rsidR="002309AC" w:rsidRPr="0034272F" w:rsidRDefault="002309AC" w:rsidP="002309AC">
            <w:pPr>
              <w:rPr>
                <w:lang w:val="es-ES"/>
              </w:rPr>
            </w:pPr>
            <w:r w:rsidRPr="0034272F">
              <w:rPr>
                <w:lang w:val="es-ES"/>
              </w:rPr>
              <w:t xml:space="preserve">+ 1 cạnh chứa dây cung ,cạnh kia chứa 1 tia tiếp tuyến </w:t>
            </w:r>
          </w:p>
          <w:p w:rsidR="002309AC" w:rsidRPr="0034272F" w:rsidRDefault="002309AC" w:rsidP="002309AC">
            <w:pPr>
              <w:rPr>
                <w:lang w:val="fr-FR"/>
              </w:rPr>
            </w:pPr>
            <w:r w:rsidRPr="0034272F">
              <w:rPr>
                <w:lang w:val="es-ES"/>
              </w:rPr>
              <w:t xml:space="preserve"> - </w:t>
            </w:r>
            <w:r w:rsidRPr="0034272F">
              <w:rPr>
                <w:i/>
                <w:lang w:val="fr-FR"/>
              </w:rPr>
              <w:t>Mỗi góc có đỉnh ở bên trong đường tròn</w:t>
            </w:r>
            <w:r w:rsidRPr="0034272F">
              <w:rPr>
                <w:lang w:val="fr-FR"/>
              </w:rPr>
              <w:t xml:space="preserve"> là góc có đỉnh nằm bên trong đường tròn và mỗi cạnh của góc thuộc một dây cung của đường tròn đó.</w:t>
            </w:r>
          </w:p>
          <w:p w:rsidR="002309AC" w:rsidRPr="0034272F" w:rsidRDefault="002309AC" w:rsidP="002309AC">
            <w:pPr>
              <w:rPr>
                <w:bCs/>
                <w:i/>
                <w:iCs/>
                <w:color w:val="000000"/>
              </w:rPr>
            </w:pPr>
            <w:r w:rsidRPr="0034272F">
              <w:rPr>
                <w:bCs/>
                <w:i/>
                <w:iCs/>
                <w:color w:val="000000"/>
              </w:rPr>
              <w:t>- Góc có đỉnh ở bên ngoài đường tròn là góc:</w:t>
            </w:r>
          </w:p>
          <w:p w:rsidR="002309AC" w:rsidRPr="0034272F" w:rsidRDefault="002309AC" w:rsidP="002309AC">
            <w:pPr>
              <w:spacing w:line="312" w:lineRule="auto"/>
              <w:rPr>
                <w:lang w:val="es-ES"/>
              </w:rPr>
            </w:pPr>
            <w:r w:rsidRPr="0034272F">
              <w:rPr>
                <w:lang w:val="es-ES"/>
              </w:rPr>
              <w:t>+ Đỉnh nằm ngoài đường tròn.</w:t>
            </w:r>
          </w:p>
          <w:p w:rsidR="002309AC" w:rsidRPr="0034272F" w:rsidRDefault="002309AC" w:rsidP="002309AC">
            <w:pPr>
              <w:spacing w:line="312" w:lineRule="auto"/>
            </w:pPr>
            <w:r w:rsidRPr="0034272F">
              <w:rPr>
                <w:lang w:val="es-ES"/>
              </w:rPr>
              <w:t xml:space="preserve"> </w:t>
            </w:r>
            <w:r w:rsidRPr="0034272F">
              <w:t>+Các cạnh đều có điể</w:t>
            </w:r>
            <w:r w:rsidR="004A06C8">
              <w:t xml:space="preserve">m chung </w:t>
            </w:r>
            <w:r w:rsidRPr="0034272F">
              <w:t>với đường tròn.</w:t>
            </w:r>
          </w:p>
          <w:p w:rsidR="002309AC" w:rsidRPr="0034272F" w:rsidRDefault="002309AC" w:rsidP="002309AC">
            <w:r w:rsidRPr="0034272F">
              <w:t>b) (1)</w:t>
            </w:r>
            <w:r w:rsidRPr="0034272F">
              <w:rPr>
                <w:lang w:val="es-ES"/>
              </w:rPr>
              <w:t xml:space="preserve">- Các góc nội tiếp bằng nhau chắn các cung </w:t>
            </w:r>
            <w:r w:rsidRPr="0034272F">
              <w:rPr>
                <w:i/>
                <w:u w:val="single"/>
                <w:lang w:val="es-ES"/>
              </w:rPr>
              <w:t>bằng nhau</w:t>
            </w:r>
            <w:r w:rsidRPr="0034272F">
              <w:rPr>
                <w:lang w:val="es-ES"/>
              </w:rPr>
              <w:t xml:space="preserve"> </w:t>
            </w:r>
          </w:p>
          <w:p w:rsidR="002309AC" w:rsidRPr="0034272F" w:rsidRDefault="002309AC" w:rsidP="002309AC">
            <w:pPr>
              <w:rPr>
                <w:i/>
                <w:u w:val="single"/>
                <w:lang w:val="es-ES"/>
              </w:rPr>
            </w:pPr>
            <w:r w:rsidRPr="0034272F">
              <w:rPr>
                <w:lang w:val="es-ES"/>
              </w:rPr>
              <w:t xml:space="preserve">- Các góc nội tiếp cùng chắn một cung hoặc chắn hai cung </w:t>
            </w:r>
            <w:r w:rsidRPr="0034272F">
              <w:t xml:space="preserve">bằng nhau thì </w:t>
            </w:r>
            <w:r w:rsidRPr="0034272F">
              <w:rPr>
                <w:i/>
                <w:u w:val="single"/>
              </w:rPr>
              <w:t>bằng nhau .</w:t>
            </w:r>
          </w:p>
          <w:p w:rsidR="002309AC" w:rsidRPr="0034272F" w:rsidRDefault="002309AC" w:rsidP="002309AC">
            <w:pPr>
              <w:rPr>
                <w:lang w:val="es-ES"/>
              </w:rPr>
            </w:pPr>
            <w:r w:rsidRPr="0034272F">
              <w:rPr>
                <w:lang w:val="es-ES"/>
              </w:rPr>
              <w:t>- Các góc nội tiếp  ≤ 90</w:t>
            </w:r>
            <w:r w:rsidRPr="0034272F">
              <w:rPr>
                <w:vertAlign w:val="superscript"/>
                <w:lang w:val="es-ES"/>
              </w:rPr>
              <w:t>0</w:t>
            </w:r>
            <w:r w:rsidRPr="0034272F">
              <w:rPr>
                <w:lang w:val="es-ES"/>
              </w:rPr>
              <w:t xml:space="preserve"> có số đo bằng </w:t>
            </w:r>
            <w:r w:rsidRPr="0034272F">
              <w:rPr>
                <w:i/>
                <w:lang w:val="es-ES"/>
              </w:rPr>
              <w:t>nửa số đo</w:t>
            </w:r>
            <w:r w:rsidRPr="0034272F">
              <w:rPr>
                <w:lang w:val="es-ES"/>
              </w:rPr>
              <w:t xml:space="preserve"> của góc ở tâm cùng ch</w:t>
            </w:r>
            <w:r w:rsidR="00FA736D">
              <w:rPr>
                <w:lang w:val="es-ES"/>
              </w:rPr>
              <w:t>ắ</w:t>
            </w:r>
            <w:r w:rsidRPr="0034272F">
              <w:rPr>
                <w:lang w:val="es-ES"/>
              </w:rPr>
              <w:t xml:space="preserve">n một cung </w:t>
            </w:r>
          </w:p>
          <w:p w:rsidR="002309AC" w:rsidRPr="0034272F" w:rsidRDefault="002309AC" w:rsidP="002309AC">
            <w:pPr>
              <w:rPr>
                <w:lang w:val="fr-FR"/>
              </w:rPr>
            </w:pPr>
            <w:r w:rsidRPr="0034272F">
              <w:rPr>
                <w:lang w:val="fr-FR"/>
              </w:rPr>
              <w:t xml:space="preserve">- Góc nội tiếp chắn nửa đường tròn là </w:t>
            </w:r>
            <w:r w:rsidRPr="0034272F">
              <w:rPr>
                <w:i/>
                <w:u w:val="single"/>
                <w:lang w:val="fr-FR"/>
              </w:rPr>
              <w:t>góc vuông</w:t>
            </w:r>
            <w:r w:rsidRPr="0034272F">
              <w:rPr>
                <w:lang w:val="fr-FR"/>
              </w:rPr>
              <w:t xml:space="preserve"> và ngược lại, góc vuông nội tiếp thì  </w:t>
            </w:r>
            <w:r w:rsidRPr="0034272F">
              <w:rPr>
                <w:i/>
                <w:u w:val="single"/>
                <w:lang w:val="fr-FR"/>
              </w:rPr>
              <w:t xml:space="preserve">chắn </w:t>
            </w:r>
            <w:r w:rsidRPr="0034272F">
              <w:rPr>
                <w:lang w:val="fr-FR"/>
              </w:rPr>
              <w:t>nửa đường tròn.</w:t>
            </w:r>
          </w:p>
          <w:p w:rsidR="002309AC" w:rsidRPr="0034272F" w:rsidRDefault="002309AC" w:rsidP="002309AC">
            <w:pPr>
              <w:rPr>
                <w:lang w:val="fr-FR"/>
              </w:rPr>
            </w:pPr>
            <w:r w:rsidRPr="0034272F">
              <w:rPr>
                <w:lang w:val="fr-FR"/>
              </w:rPr>
              <w:lastRenderedPageBreak/>
              <w:t xml:space="preserve">- Góc tạo bởi tia tiếp tuyến và dây cung và góc nội tiếp cùng chắn một cung thì </w:t>
            </w:r>
            <w:r w:rsidRPr="0034272F">
              <w:rPr>
                <w:i/>
                <w:u w:val="single"/>
                <w:lang w:val="fr-FR"/>
              </w:rPr>
              <w:t>bằng nhau</w:t>
            </w:r>
          </w:p>
          <w:p w:rsidR="002309AC" w:rsidRPr="0034272F" w:rsidRDefault="002309AC" w:rsidP="002309AC">
            <w:pPr>
              <w:rPr>
                <w:lang w:val="fr-FR"/>
              </w:rPr>
            </w:pPr>
            <w:r w:rsidRPr="0034272F">
              <w:rPr>
                <w:lang w:val="fr-FR"/>
              </w:rPr>
              <w:t xml:space="preserve">(2) - Số đo của góc ở bên trong đường tròn bằng </w:t>
            </w:r>
            <w:r w:rsidRPr="0034272F">
              <w:rPr>
                <w:i/>
                <w:u w:val="single"/>
                <w:lang w:val="fr-FR"/>
              </w:rPr>
              <w:t>nửa tổng</w:t>
            </w:r>
            <w:r w:rsidRPr="0034272F">
              <w:rPr>
                <w:lang w:val="fr-FR"/>
              </w:rPr>
              <w:t xml:space="preserve"> số đo củ</w:t>
            </w:r>
            <w:r w:rsidR="004A06C8">
              <w:rPr>
                <w:lang w:val="fr-FR"/>
              </w:rPr>
              <w:t xml:space="preserve">a hai cung </w:t>
            </w:r>
            <w:r w:rsidRPr="0034272F">
              <w:rPr>
                <w:lang w:val="fr-FR"/>
              </w:rPr>
              <w:t>bị chắn</w:t>
            </w:r>
          </w:p>
          <w:p w:rsidR="001B2FAC" w:rsidRPr="004A06C8" w:rsidRDefault="002309AC" w:rsidP="002309AC">
            <w:pPr>
              <w:rPr>
                <w:lang w:val="fr-FR"/>
              </w:rPr>
            </w:pPr>
            <w:r w:rsidRPr="0034272F">
              <w:rPr>
                <w:lang w:val="fr-FR"/>
              </w:rPr>
              <w:t xml:space="preserve">(3) - Số đo của  góc ở bên ngoài đường tròn bằng </w:t>
            </w:r>
            <w:r w:rsidRPr="0034272F">
              <w:rPr>
                <w:i/>
                <w:u w:val="single"/>
                <w:lang w:val="fr-FR"/>
              </w:rPr>
              <w:t>nửa hiệu</w:t>
            </w:r>
            <w:r w:rsidRPr="0034272F">
              <w:rPr>
                <w:lang w:val="fr-FR"/>
              </w:rPr>
              <w:t xml:space="preserve"> số đo củ</w:t>
            </w:r>
            <w:r w:rsidR="004A06C8">
              <w:rPr>
                <w:lang w:val="fr-FR"/>
              </w:rPr>
              <w:t xml:space="preserve">a hai cung </w:t>
            </w:r>
            <w:r w:rsidRPr="0034272F">
              <w:rPr>
                <w:lang w:val="fr-FR"/>
              </w:rPr>
              <w:t>bị chắn</w:t>
            </w:r>
          </w:p>
        </w:tc>
      </w:tr>
      <w:tr w:rsidR="00853C3A" w:rsidRPr="00312D57" w:rsidTr="00F45D10">
        <w:tc>
          <w:tcPr>
            <w:tcW w:w="9322" w:type="dxa"/>
            <w:gridSpan w:val="3"/>
          </w:tcPr>
          <w:p w:rsidR="00C477B4" w:rsidRPr="00312D57" w:rsidRDefault="00C16C2B" w:rsidP="00211BBE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 w:val="24"/>
                <w:szCs w:val="24"/>
              </w:rPr>
              <w:lastRenderedPageBreak/>
              <w:t>B.</w:t>
            </w:r>
            <w:r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2309AC">
              <w:rPr>
                <w:b/>
                <w:sz w:val="24"/>
                <w:szCs w:val="24"/>
                <w:lang w:val="vi-VN"/>
              </w:rPr>
              <w:t>LUYỆN TẬP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="00285361" w:rsidRPr="00312D57">
              <w:rPr>
                <w:b/>
                <w:szCs w:val="28"/>
                <w:lang w:val="vi-VN"/>
              </w:rPr>
              <w:t>(</w:t>
            </w:r>
            <w:r w:rsidR="00DF7F97" w:rsidRPr="00312D57">
              <w:rPr>
                <w:b/>
                <w:szCs w:val="28"/>
                <w:lang w:val="vi-VN"/>
              </w:rPr>
              <w:t>3</w:t>
            </w:r>
            <w:r w:rsidR="006C3F8A" w:rsidRPr="00312D57">
              <w:rPr>
                <w:b/>
                <w:szCs w:val="28"/>
                <w:lang w:val="vi-VN"/>
              </w:rPr>
              <w:t>5</w:t>
            </w:r>
            <w:r w:rsidR="00285361" w:rsidRPr="00312D57">
              <w:rPr>
                <w:b/>
                <w:szCs w:val="28"/>
                <w:lang w:val="vi-VN"/>
              </w:rPr>
              <w:t>’)</w:t>
            </w:r>
          </w:p>
          <w:p w:rsidR="00C16C2B" w:rsidRPr="00312D57" w:rsidRDefault="00B9619D" w:rsidP="00C16C2B">
            <w:pPr>
              <w:rPr>
                <w:szCs w:val="28"/>
              </w:rPr>
            </w:pPr>
            <w:r w:rsidRPr="00312D57">
              <w:rPr>
                <w:szCs w:val="28"/>
              </w:rPr>
              <w:t>*</w:t>
            </w:r>
            <w:r w:rsidRPr="00312D57">
              <w:rPr>
                <w:szCs w:val="28"/>
                <w:lang w:val="vi-VN"/>
              </w:rPr>
              <w:t xml:space="preserve"> </w:t>
            </w:r>
            <w:r w:rsidRPr="00312D57">
              <w:rPr>
                <w:szCs w:val="28"/>
              </w:rPr>
              <w:t>M</w:t>
            </w:r>
            <w:r w:rsidRPr="00312D57">
              <w:rPr>
                <w:szCs w:val="28"/>
                <w:lang w:val="vi-VN"/>
              </w:rPr>
              <w:t>ục tiêu</w:t>
            </w:r>
            <w:r w:rsidRPr="00312D57">
              <w:rPr>
                <w:szCs w:val="28"/>
              </w:rPr>
              <w:t>:</w:t>
            </w:r>
            <w:r w:rsidRPr="00312D57">
              <w:rPr>
                <w:szCs w:val="28"/>
                <w:lang w:val="vi-VN"/>
              </w:rPr>
              <w:t xml:space="preserve"> </w:t>
            </w:r>
          </w:p>
          <w:p w:rsidR="00FA39DE" w:rsidRPr="00E6733C" w:rsidRDefault="00F62B2C" w:rsidP="00FA39DE">
            <w:pPr>
              <w:rPr>
                <w:szCs w:val="28"/>
                <w:lang w:val="vi-VN"/>
              </w:rPr>
            </w:pPr>
            <w:r w:rsidRPr="00B06C7C">
              <w:rPr>
                <w:szCs w:val="28"/>
                <w:lang w:val="vi-VN"/>
              </w:rPr>
              <w:t xml:space="preserve">- </w:t>
            </w:r>
            <w:r w:rsidR="00B06C7C" w:rsidRPr="00B06C7C">
              <w:rPr>
                <w:szCs w:val="28"/>
              </w:rPr>
              <w:t xml:space="preserve">Vận dụng kiến thức </w:t>
            </w:r>
            <w:r w:rsidR="00B06C7C" w:rsidRPr="00B06C7C">
              <w:rPr>
                <w:color w:val="231F20"/>
                <w:szCs w:val="28"/>
              </w:rPr>
              <w:t xml:space="preserve"> về góc nội tiếp, góc tạo bởi tia tiếp tuyến và dây, góc có đỉnh ở bên trong hay bên ngoài đường tròn</w:t>
            </w:r>
            <w:r w:rsidR="00B06C7C" w:rsidRPr="00B06C7C">
              <w:rPr>
                <w:szCs w:val="28"/>
              </w:rPr>
              <w:t xml:space="preserve">  để làm các bài tập liên quan</w:t>
            </w:r>
          </w:p>
        </w:tc>
      </w:tr>
      <w:tr w:rsidR="00853C3A" w:rsidRPr="00312D57" w:rsidTr="002309AC">
        <w:tc>
          <w:tcPr>
            <w:tcW w:w="3510" w:type="dxa"/>
            <w:gridSpan w:val="2"/>
          </w:tcPr>
          <w:p w:rsidR="007010BD" w:rsidRPr="00FA39DE" w:rsidRDefault="007010BD" w:rsidP="007010BD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Bài </w:t>
            </w:r>
            <w:r w:rsidRPr="00FA39DE">
              <w:rPr>
                <w:rFonts w:eastAsia="Times New Roman"/>
                <w:b/>
                <w:szCs w:val="28"/>
              </w:rPr>
              <w:t xml:space="preserve">2.1/tr104/Shd  </w:t>
            </w:r>
          </w:p>
          <w:p w:rsidR="005A298F" w:rsidRPr="00E67119" w:rsidRDefault="005A298F" w:rsidP="005A298F">
            <w:pPr>
              <w:rPr>
                <w:szCs w:val="28"/>
                <w:lang w:val="vi-VN"/>
              </w:rPr>
            </w:pPr>
            <w:r w:rsidRPr="00E67119">
              <w:rPr>
                <w:b/>
                <w:szCs w:val="28"/>
                <w:lang w:val="pt-BR"/>
              </w:rPr>
              <w:t>GV yêu cầu học sinh hoạt động cá nhân</w:t>
            </w:r>
            <w:r w:rsidRPr="00E67119">
              <w:rPr>
                <w:szCs w:val="28"/>
                <w:lang w:val="pt-BR"/>
              </w:rPr>
              <w:t xml:space="preserve"> </w:t>
            </w:r>
            <w:r w:rsidR="007010BD" w:rsidRPr="00E67119">
              <w:rPr>
                <w:szCs w:val="28"/>
                <w:lang w:val="vi-VN"/>
              </w:rPr>
              <w:t>làm bài 2.1 tr104/shd</w:t>
            </w:r>
          </w:p>
          <w:p w:rsidR="005A298F" w:rsidRPr="00E67119" w:rsidRDefault="005A298F" w:rsidP="005A298F">
            <w:pPr>
              <w:rPr>
                <w:szCs w:val="28"/>
                <w:lang w:val="vi-VN"/>
              </w:rPr>
            </w:pPr>
          </w:p>
          <w:p w:rsidR="005A298F" w:rsidRPr="00E67119" w:rsidRDefault="005A298F" w:rsidP="005A298F">
            <w:pPr>
              <w:rPr>
                <w:szCs w:val="28"/>
                <w:lang w:val="pt-BR"/>
              </w:rPr>
            </w:pPr>
            <w:r w:rsidRPr="00E67119">
              <w:rPr>
                <w:szCs w:val="28"/>
                <w:lang w:val="pt-BR"/>
              </w:rPr>
              <w:t xml:space="preserve">- GV: Quan sát, hỗ trợ và nhận xét </w:t>
            </w:r>
          </w:p>
          <w:p w:rsidR="005A298F" w:rsidRPr="00E67119" w:rsidRDefault="007010BD" w:rsidP="005A298F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Chấm điểm nếu cần.</w:t>
            </w: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7010BD" w:rsidRPr="00E67119" w:rsidRDefault="007010BD" w:rsidP="005A298F">
            <w:pPr>
              <w:rPr>
                <w:szCs w:val="28"/>
                <w:lang w:val="vi-VN"/>
              </w:rPr>
            </w:pPr>
          </w:p>
          <w:p w:rsidR="005A298F" w:rsidRPr="00E67119" w:rsidRDefault="005A298F" w:rsidP="005A298F">
            <w:pPr>
              <w:rPr>
                <w:szCs w:val="28"/>
                <w:lang w:val="pt-BR"/>
              </w:rPr>
            </w:pPr>
          </w:p>
          <w:p w:rsidR="005A298F" w:rsidRPr="00E67119" w:rsidRDefault="005A298F" w:rsidP="005A298F">
            <w:pPr>
              <w:rPr>
                <w:szCs w:val="28"/>
                <w:lang w:val="pt-BR"/>
              </w:rPr>
            </w:pPr>
          </w:p>
          <w:p w:rsidR="005A298F" w:rsidRPr="00E67119" w:rsidRDefault="005A298F" w:rsidP="005A298F">
            <w:pPr>
              <w:rPr>
                <w:szCs w:val="28"/>
                <w:lang w:val="pt-BR"/>
              </w:rPr>
            </w:pPr>
          </w:p>
          <w:p w:rsidR="005A298F" w:rsidRPr="00E67119" w:rsidRDefault="005A298F" w:rsidP="005A298F">
            <w:pPr>
              <w:rPr>
                <w:szCs w:val="28"/>
                <w:lang w:val="pt-BR"/>
              </w:rPr>
            </w:pPr>
          </w:p>
          <w:p w:rsidR="007010BD" w:rsidRPr="00FA39DE" w:rsidRDefault="007010BD" w:rsidP="007010BD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Bài </w:t>
            </w:r>
            <w:r w:rsidRPr="00FA39DE">
              <w:rPr>
                <w:rFonts w:eastAsia="Times New Roman"/>
                <w:b/>
                <w:szCs w:val="28"/>
              </w:rPr>
              <w:t>2.</w:t>
            </w:r>
            <w:r w:rsidRPr="00E67119">
              <w:rPr>
                <w:rFonts w:eastAsia="Times New Roman"/>
                <w:b/>
                <w:szCs w:val="28"/>
                <w:lang w:val="vi-VN"/>
              </w:rPr>
              <w:t>2</w:t>
            </w:r>
            <w:r w:rsidRPr="00FA39DE">
              <w:rPr>
                <w:rFonts w:eastAsia="Times New Roman"/>
                <w:b/>
                <w:szCs w:val="28"/>
              </w:rPr>
              <w:t xml:space="preserve">/tr104/Shd  </w:t>
            </w:r>
          </w:p>
          <w:p w:rsidR="005A298F" w:rsidRPr="00E67119" w:rsidRDefault="0081092C" w:rsidP="005A298F">
            <w:pPr>
              <w:rPr>
                <w:b/>
                <w:szCs w:val="28"/>
                <w:lang w:val="vi-VN"/>
              </w:rPr>
            </w:pPr>
            <w:r w:rsidRPr="00E67119">
              <w:rPr>
                <w:b/>
                <w:szCs w:val="28"/>
                <w:lang w:val="vi-VN"/>
              </w:rPr>
              <w:t>a)</w:t>
            </w:r>
          </w:p>
          <w:p w:rsidR="005A298F" w:rsidRPr="00E67119" w:rsidRDefault="005A298F" w:rsidP="005A298F">
            <w:pPr>
              <w:rPr>
                <w:szCs w:val="28"/>
                <w:lang w:val="vi-VN"/>
              </w:rPr>
            </w:pPr>
            <w:r w:rsidRPr="00E67119">
              <w:rPr>
                <w:b/>
                <w:szCs w:val="28"/>
                <w:lang w:val="vi-VN"/>
              </w:rPr>
              <w:t xml:space="preserve">* </w:t>
            </w:r>
            <w:r w:rsidRPr="00E67119">
              <w:rPr>
                <w:b/>
                <w:szCs w:val="28"/>
                <w:lang w:val="pt-BR"/>
              </w:rPr>
              <w:t xml:space="preserve">Yêu cầu hoạt động </w:t>
            </w:r>
            <w:r w:rsidR="004B59B9">
              <w:rPr>
                <w:b/>
                <w:szCs w:val="28"/>
                <w:lang w:val="pt-BR"/>
              </w:rPr>
              <w:t>nhóm</w:t>
            </w:r>
            <w:r w:rsidRPr="00E67119">
              <w:rPr>
                <w:b/>
                <w:szCs w:val="28"/>
                <w:lang w:val="pt-BR"/>
              </w:rPr>
              <w:t xml:space="preserve"> </w:t>
            </w:r>
            <w:r w:rsidR="007010BD" w:rsidRPr="00E67119">
              <w:rPr>
                <w:b/>
                <w:szCs w:val="28"/>
                <w:lang w:val="vi-VN"/>
              </w:rPr>
              <w:t>(10</w:t>
            </w:r>
            <w:r w:rsidRPr="00E67119">
              <w:rPr>
                <w:b/>
                <w:szCs w:val="28"/>
                <w:lang w:val="vi-VN"/>
              </w:rPr>
              <w:t>p)</w:t>
            </w:r>
            <w:r w:rsidRPr="00E67119">
              <w:rPr>
                <w:szCs w:val="28"/>
                <w:lang w:val="vi-VN"/>
              </w:rPr>
              <w:t xml:space="preserve"> </w:t>
            </w:r>
            <w:r w:rsidRPr="00E67119">
              <w:rPr>
                <w:szCs w:val="28"/>
                <w:lang w:val="pt-BR"/>
              </w:rPr>
              <w:t xml:space="preserve">phần </w:t>
            </w:r>
            <w:r w:rsidR="007010BD" w:rsidRPr="00E67119">
              <w:rPr>
                <w:szCs w:val="28"/>
                <w:lang w:val="vi-VN"/>
              </w:rPr>
              <w:t>a</w:t>
            </w:r>
          </w:p>
          <w:p w:rsidR="009C0DF6" w:rsidRPr="00E67119" w:rsidRDefault="007010BD" w:rsidP="00562700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pt-BR"/>
              </w:rPr>
              <w:t xml:space="preserve"> /tr</w:t>
            </w:r>
            <w:r w:rsidRPr="00E67119">
              <w:rPr>
                <w:szCs w:val="28"/>
                <w:lang w:val="vi-VN"/>
              </w:rPr>
              <w:t>104</w:t>
            </w:r>
            <w:r w:rsidR="00911657" w:rsidRPr="00E67119">
              <w:rPr>
                <w:szCs w:val="28"/>
                <w:lang w:val="pt-BR"/>
              </w:rPr>
              <w:t>/shd</w:t>
            </w:r>
          </w:p>
          <w:p w:rsidR="00562700" w:rsidRPr="00E67119" w:rsidRDefault="00562700" w:rsidP="00562700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pt-BR"/>
              </w:rPr>
              <w:t>- GV: Quan sát, hỗ trợ và nhận xét hoạt động và sản phẩm của 1 số cặp đôi</w:t>
            </w:r>
          </w:p>
          <w:p w:rsidR="00562700" w:rsidRPr="00E67119" w:rsidRDefault="009C0DF6" w:rsidP="00562700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 xml:space="preserve">- Gọi </w:t>
            </w:r>
            <w:r w:rsidR="007725E6" w:rsidRPr="00E67119">
              <w:rPr>
                <w:szCs w:val="28"/>
                <w:lang w:val="vi-VN"/>
              </w:rPr>
              <w:t>1HS</w:t>
            </w:r>
            <w:r w:rsidRPr="00E67119">
              <w:rPr>
                <w:szCs w:val="28"/>
                <w:lang w:val="vi-VN"/>
              </w:rPr>
              <w:t xml:space="preserve"> báo cáo.</w:t>
            </w:r>
          </w:p>
          <w:p w:rsidR="00911657" w:rsidRPr="00E67119" w:rsidRDefault="0081092C" w:rsidP="00562700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Chấm điểm một số cặp đôi</w:t>
            </w:r>
          </w:p>
          <w:p w:rsidR="00911657" w:rsidRPr="00E67119" w:rsidRDefault="00911657" w:rsidP="00562700">
            <w:pPr>
              <w:rPr>
                <w:szCs w:val="28"/>
                <w:lang w:val="vi-VN"/>
              </w:rPr>
            </w:pPr>
          </w:p>
          <w:p w:rsidR="00911657" w:rsidRPr="00E67119" w:rsidRDefault="00911657" w:rsidP="00562700">
            <w:pPr>
              <w:rPr>
                <w:szCs w:val="28"/>
                <w:lang w:val="vi-VN"/>
              </w:rPr>
            </w:pPr>
          </w:p>
          <w:p w:rsidR="00911657" w:rsidRPr="00E67119" w:rsidRDefault="00911657" w:rsidP="00562700">
            <w:pPr>
              <w:rPr>
                <w:szCs w:val="28"/>
                <w:lang w:val="vi-VN"/>
              </w:rPr>
            </w:pPr>
          </w:p>
          <w:p w:rsidR="00911657" w:rsidRPr="00E67119" w:rsidRDefault="00911657" w:rsidP="00562700">
            <w:pPr>
              <w:rPr>
                <w:szCs w:val="28"/>
                <w:lang w:val="vi-VN"/>
              </w:rPr>
            </w:pPr>
          </w:p>
          <w:p w:rsidR="00911657" w:rsidRPr="00E67119" w:rsidRDefault="00911657" w:rsidP="00562700">
            <w:pPr>
              <w:rPr>
                <w:szCs w:val="28"/>
                <w:lang w:val="vi-VN"/>
              </w:rPr>
            </w:pPr>
          </w:p>
          <w:p w:rsidR="004A286A" w:rsidRPr="00E67119" w:rsidRDefault="004A286A" w:rsidP="004A286A">
            <w:pPr>
              <w:jc w:val="both"/>
              <w:rPr>
                <w:b/>
                <w:szCs w:val="28"/>
                <w:lang w:val="vi-VN"/>
              </w:rPr>
            </w:pPr>
          </w:p>
          <w:p w:rsidR="007010BD" w:rsidRPr="00E67119" w:rsidRDefault="007010BD" w:rsidP="0004383F">
            <w:pPr>
              <w:rPr>
                <w:b/>
                <w:szCs w:val="28"/>
                <w:lang w:val="vi-VN"/>
              </w:rPr>
            </w:pPr>
          </w:p>
          <w:p w:rsidR="007010BD" w:rsidRPr="00E67119" w:rsidRDefault="007010BD" w:rsidP="0004383F">
            <w:pPr>
              <w:rPr>
                <w:b/>
                <w:szCs w:val="28"/>
                <w:lang w:val="vi-VN"/>
              </w:rPr>
            </w:pPr>
          </w:p>
          <w:p w:rsidR="007010BD" w:rsidRPr="00E67119" w:rsidRDefault="007010BD" w:rsidP="0004383F">
            <w:pPr>
              <w:rPr>
                <w:b/>
                <w:szCs w:val="28"/>
                <w:lang w:val="vi-VN"/>
              </w:rPr>
            </w:pPr>
          </w:p>
          <w:p w:rsidR="007010BD" w:rsidRPr="00E67119" w:rsidRDefault="007010BD" w:rsidP="0004383F">
            <w:pPr>
              <w:rPr>
                <w:b/>
                <w:szCs w:val="28"/>
                <w:lang w:val="vi-VN"/>
              </w:rPr>
            </w:pPr>
          </w:p>
          <w:p w:rsidR="0072775A" w:rsidRPr="00E67119" w:rsidRDefault="0072775A" w:rsidP="0004383F">
            <w:pPr>
              <w:rPr>
                <w:b/>
                <w:szCs w:val="28"/>
                <w:lang w:val="vi-VN"/>
              </w:rPr>
            </w:pPr>
          </w:p>
          <w:p w:rsidR="0072775A" w:rsidRPr="00E67119" w:rsidRDefault="0072775A" w:rsidP="0072775A">
            <w:pPr>
              <w:rPr>
                <w:b/>
                <w:szCs w:val="28"/>
                <w:lang w:val="vi-VN"/>
              </w:rPr>
            </w:pPr>
            <w:r w:rsidRPr="00E67119">
              <w:rPr>
                <w:b/>
                <w:szCs w:val="28"/>
                <w:lang w:val="vi-VN"/>
              </w:rPr>
              <w:t>b)</w:t>
            </w:r>
          </w:p>
          <w:p w:rsidR="0072775A" w:rsidRPr="00E67119" w:rsidRDefault="0072775A" w:rsidP="0072775A">
            <w:pPr>
              <w:rPr>
                <w:szCs w:val="28"/>
                <w:lang w:val="vi-VN"/>
              </w:rPr>
            </w:pPr>
            <w:r w:rsidRPr="00E67119">
              <w:rPr>
                <w:b/>
                <w:szCs w:val="28"/>
                <w:lang w:val="vi-VN"/>
              </w:rPr>
              <w:t xml:space="preserve">* </w:t>
            </w:r>
            <w:r w:rsidRPr="00E67119">
              <w:rPr>
                <w:b/>
                <w:szCs w:val="28"/>
                <w:lang w:val="pt-BR"/>
              </w:rPr>
              <w:t xml:space="preserve">Yêu cầu hoạt động cặp đôi </w:t>
            </w:r>
            <w:r w:rsidRPr="00E67119">
              <w:rPr>
                <w:b/>
                <w:szCs w:val="28"/>
                <w:lang w:val="vi-VN"/>
              </w:rPr>
              <w:t>(10p)</w:t>
            </w:r>
            <w:r w:rsidRPr="00E67119">
              <w:rPr>
                <w:szCs w:val="28"/>
                <w:lang w:val="vi-VN"/>
              </w:rPr>
              <w:t xml:space="preserve"> </w:t>
            </w:r>
            <w:r w:rsidRPr="00E67119">
              <w:rPr>
                <w:szCs w:val="28"/>
                <w:lang w:val="pt-BR"/>
              </w:rPr>
              <w:t xml:space="preserve">phần </w:t>
            </w:r>
            <w:r w:rsidR="00F61A7C" w:rsidRPr="00E67119">
              <w:rPr>
                <w:szCs w:val="28"/>
                <w:lang w:val="vi-VN"/>
              </w:rPr>
              <w:t>b</w:t>
            </w:r>
          </w:p>
          <w:p w:rsidR="0072775A" w:rsidRPr="00E67119" w:rsidRDefault="0072775A" w:rsidP="0072775A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pt-BR"/>
              </w:rPr>
              <w:t xml:space="preserve"> /tr</w:t>
            </w:r>
            <w:r w:rsidRPr="00E67119">
              <w:rPr>
                <w:szCs w:val="28"/>
                <w:lang w:val="vi-VN"/>
              </w:rPr>
              <w:t>104</w:t>
            </w:r>
            <w:r w:rsidRPr="00E67119">
              <w:rPr>
                <w:szCs w:val="28"/>
                <w:lang w:val="pt-BR"/>
              </w:rPr>
              <w:t>/shd</w:t>
            </w:r>
          </w:p>
          <w:p w:rsidR="0072775A" w:rsidRPr="00E67119" w:rsidRDefault="0072775A" w:rsidP="0072775A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pt-BR"/>
              </w:rPr>
              <w:t>- GV: Quan sát, hỗ trợ và nhận xét hoạt động và sản phẩm của 1 số cặp đôi</w:t>
            </w:r>
          </w:p>
          <w:p w:rsidR="0072775A" w:rsidRPr="00E67119" w:rsidRDefault="0072775A" w:rsidP="0072775A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Gọi 1HS báo cáo.</w:t>
            </w:r>
          </w:p>
          <w:p w:rsidR="0072775A" w:rsidRPr="00E67119" w:rsidRDefault="0072775A" w:rsidP="0072775A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Chấm điểm một số cặp đôi</w:t>
            </w:r>
          </w:p>
          <w:p w:rsidR="0072775A" w:rsidRPr="00E67119" w:rsidRDefault="0072775A" w:rsidP="0072775A">
            <w:pPr>
              <w:rPr>
                <w:szCs w:val="28"/>
                <w:lang w:val="vi-VN"/>
              </w:rPr>
            </w:pPr>
          </w:p>
          <w:p w:rsidR="00ED7E15" w:rsidRPr="00ED7E15" w:rsidRDefault="00ED7E15" w:rsidP="0081092C">
            <w:pPr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E03B3" w:rsidRPr="00E67119" w:rsidRDefault="001E03B3" w:rsidP="00562700">
            <w:pPr>
              <w:jc w:val="both"/>
              <w:rPr>
                <w:rFonts w:eastAsia="Times New Roman"/>
                <w:position w:val="-6"/>
                <w:lang w:val="vi-VN"/>
              </w:rPr>
            </w:pPr>
          </w:p>
          <w:p w:rsidR="001E03B3" w:rsidRPr="00E67119" w:rsidRDefault="001E03B3" w:rsidP="00562700">
            <w:pPr>
              <w:jc w:val="both"/>
              <w:rPr>
                <w:rFonts w:eastAsia="Times New Roman"/>
                <w:b/>
                <w:position w:val="-6"/>
                <w:lang w:val="vi-VN"/>
              </w:rPr>
            </w:pPr>
          </w:p>
          <w:p w:rsidR="00775027" w:rsidRPr="00E67119" w:rsidRDefault="00775027" w:rsidP="00DF7F9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812" w:type="dxa"/>
          </w:tcPr>
          <w:p w:rsidR="00FA39DE" w:rsidRPr="00FA39DE" w:rsidRDefault="007010BD" w:rsidP="00FA39DE">
            <w:pPr>
              <w:spacing w:line="276" w:lineRule="auto"/>
              <w:rPr>
                <w:rFonts w:eastAsia="Times New Roman"/>
                <w:b/>
                <w:szCs w:val="28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lastRenderedPageBreak/>
              <w:t xml:space="preserve">Bài </w:t>
            </w:r>
            <w:r w:rsidR="00FA39DE" w:rsidRPr="00FA39DE">
              <w:rPr>
                <w:rFonts w:eastAsia="Times New Roman"/>
                <w:b/>
                <w:szCs w:val="28"/>
              </w:rPr>
              <w:t xml:space="preserve">2.1/tr104/Shd  </w:t>
            </w:r>
          </w:p>
          <w:p w:rsidR="007010BD" w:rsidRPr="00E67119" w:rsidRDefault="007010BD" w:rsidP="00FA39DE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>* HĐ cá nhân:</w:t>
            </w:r>
            <w:r w:rsidRPr="00E67119">
              <w:rPr>
                <w:rFonts w:eastAsia="Times New Roman"/>
                <w:szCs w:val="28"/>
                <w:lang w:val="vi-VN"/>
              </w:rPr>
              <w:t xml:space="preserve"> làm bài tập a, b tr104. 2HS lên bảng làm bài tập.</w:t>
            </w:r>
          </w:p>
          <w:p w:rsidR="007010BD" w:rsidRPr="00E67119" w:rsidRDefault="007010BD" w:rsidP="00FA39DE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E67119">
              <w:rPr>
                <w:rFonts w:eastAsia="Times New Roman"/>
                <w:szCs w:val="28"/>
                <w:lang w:val="vi-VN"/>
              </w:rPr>
              <w:t>HS1: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>Hình 79: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>a)  OIJ là tam giác đều nên:</w:t>
            </w:r>
          </w:p>
          <w:p w:rsidR="00FA39DE" w:rsidRPr="00FA39DE" w:rsidRDefault="00FA736D" w:rsidP="00FA39DE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</w:t>
            </w:r>
            <w:r w:rsidRPr="00FA736D">
              <w:rPr>
                <w:rFonts w:eastAsia="Times New Roman"/>
                <w:position w:val="-6"/>
                <w:szCs w:val="28"/>
              </w:rPr>
              <w:object w:dxaOrig="99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5pt;height:18pt" o:ole="">
                  <v:imagedata r:id="rId8" o:title=""/>
                </v:shape>
                <o:OLEObject Type="Embed" ProgID="Equation.DSMT4" ShapeID="_x0000_i1025" DrawAspect="Content" ObjectID="_1708235555" r:id="rId9"/>
              </w:object>
            </w:r>
            <w:r w:rsidR="00FA39DE" w:rsidRPr="00FA39DE">
              <w:rPr>
                <w:rFonts w:eastAsia="Times New Roman"/>
                <w:szCs w:val="28"/>
              </w:rPr>
              <w:t xml:space="preserve">  =&gt; sđ</w:t>
            </w:r>
            <w:r w:rsidR="00FA39DE" w:rsidRPr="00FA39DE">
              <w:rPr>
                <w:rFonts w:eastAsia="Times New Roman"/>
                <w:position w:val="-4"/>
                <w:szCs w:val="28"/>
              </w:rPr>
              <w:object w:dxaOrig="820" w:dyaOrig="340">
                <v:shape id="_x0000_i1026" type="#_x0000_t75" style="width:41.1pt;height:17.55pt" o:ole="">
                  <v:imagedata r:id="rId10" o:title=""/>
                </v:shape>
                <o:OLEObject Type="Embed" ProgID="Equation.DSMT4" ShapeID="_x0000_i1026" DrawAspect="Content" ObjectID="_1708235556" r:id="rId11"/>
              </w:objec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>Xét (O):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position w:val="-24"/>
                <w:szCs w:val="28"/>
              </w:rPr>
              <w:object w:dxaOrig="2540" w:dyaOrig="620">
                <v:shape id="_x0000_i1027" type="#_x0000_t75" style="width:126.45pt;height:30.9pt" o:ole="">
                  <v:imagedata r:id="rId12" o:title=""/>
                </v:shape>
                <o:OLEObject Type="Embed" ProgID="Equation.DSMT4" ShapeID="_x0000_i1027" DrawAspect="Content" ObjectID="_1708235557" r:id="rId13"/>
              </w:object>
            </w:r>
            <w:r w:rsidRPr="00FA39DE">
              <w:rPr>
                <w:rFonts w:eastAsia="Times New Roman"/>
                <w:szCs w:val="28"/>
              </w:rPr>
              <w:t>sđ</w:t>
            </w:r>
            <w:r w:rsidRPr="00FA39DE">
              <w:rPr>
                <w:rFonts w:eastAsia="Times New Roman"/>
                <w:position w:val="-4"/>
                <w:szCs w:val="28"/>
              </w:rPr>
              <w:object w:dxaOrig="260" w:dyaOrig="340">
                <v:shape id="_x0000_i1028" type="#_x0000_t75" style="width:12.9pt;height:17.55pt" o:ole="">
                  <v:imagedata r:id="rId14" o:title=""/>
                </v:shape>
                <o:OLEObject Type="Embed" ProgID="Equation.DSMT4" ShapeID="_x0000_i1028" DrawAspect="Content" ObjectID="_1708235558" r:id="rId15"/>
              </w:object>
            </w:r>
            <w:r w:rsidRPr="00FA39DE">
              <w:rPr>
                <w:rFonts w:eastAsia="Times New Roman"/>
                <w:szCs w:val="28"/>
              </w:rPr>
              <w:t xml:space="preserve"> = 30</w:t>
            </w:r>
            <w:r w:rsidRPr="00FA39DE">
              <w:rPr>
                <w:rFonts w:eastAsia="Times New Roman"/>
                <w:szCs w:val="28"/>
                <w:vertAlign w:val="superscript"/>
              </w:rPr>
              <w:t>0</w:t>
            </w:r>
            <w:r w:rsidRPr="00FA39DE">
              <w:rPr>
                <w:rFonts w:eastAsia="Times New Roman"/>
                <w:szCs w:val="28"/>
              </w:rPr>
              <w:t xml:space="preserve"> ( các góc nội tiếp cùng chắn cung IJ)</w:t>
            </w:r>
          </w:p>
          <w:p w:rsidR="007010BD" w:rsidRPr="00E67119" w:rsidRDefault="007010BD" w:rsidP="007010BD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E67119">
              <w:rPr>
                <w:rFonts w:eastAsia="Times New Roman"/>
                <w:szCs w:val="28"/>
                <w:lang w:val="vi-VN"/>
              </w:rPr>
              <w:t>HS1: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>b)  OTJ là tam giác đều nên: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 xml:space="preserve"> </w:t>
            </w:r>
            <w:r w:rsidRPr="00FA39DE">
              <w:rPr>
                <w:rFonts w:eastAsia="Times New Roman"/>
                <w:position w:val="-6"/>
                <w:szCs w:val="28"/>
              </w:rPr>
              <w:object w:dxaOrig="2360" w:dyaOrig="360">
                <v:shape id="_x0000_i1029" type="#_x0000_t75" style="width:118.15pt;height:18pt" o:ole="">
                  <v:imagedata r:id="rId16" o:title=""/>
                </v:shape>
                <o:OLEObject Type="Embed" ProgID="Equation.DSMT4" ShapeID="_x0000_i1029" DrawAspect="Content" ObjectID="_1708235559" r:id="rId17"/>
              </w:object>
            </w:r>
            <w:r w:rsidRPr="00FA39DE">
              <w:rPr>
                <w:rFonts w:eastAsia="Times New Roman"/>
                <w:szCs w:val="28"/>
              </w:rPr>
              <w:t xml:space="preserve"> =&gt; sđ</w:t>
            </w:r>
            <w:r w:rsidRPr="00FA39DE">
              <w:rPr>
                <w:rFonts w:eastAsia="Times New Roman"/>
                <w:position w:val="-4"/>
                <w:szCs w:val="28"/>
              </w:rPr>
              <w:object w:dxaOrig="880" w:dyaOrig="340">
                <v:shape id="_x0000_i1030" type="#_x0000_t75" style="width:44.3pt;height:17.55pt" o:ole="">
                  <v:imagedata r:id="rId18" o:title=""/>
                </v:shape>
                <o:OLEObject Type="Embed" ProgID="Equation.DSMT4" ShapeID="_x0000_i1030" DrawAspect="Content" ObjectID="_1708235560" r:id="rId19"/>
              </w:objec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>Xét (O):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position w:val="-24"/>
                <w:szCs w:val="28"/>
              </w:rPr>
              <w:object w:dxaOrig="880" w:dyaOrig="620">
                <v:shape id="_x0000_i1031" type="#_x0000_t75" style="width:44.3pt;height:30.9pt" o:ole="">
                  <v:imagedata r:id="rId20" o:title=""/>
                </v:shape>
                <o:OLEObject Type="Embed" ProgID="Equation.DSMT4" ShapeID="_x0000_i1031" DrawAspect="Content" ObjectID="_1708235561" r:id="rId21"/>
              </w:object>
            </w:r>
            <w:r w:rsidRPr="00FA39DE">
              <w:rPr>
                <w:rFonts w:eastAsia="Times New Roman"/>
                <w:szCs w:val="28"/>
              </w:rPr>
              <w:t>sđ sđ</w:t>
            </w:r>
            <w:r w:rsidRPr="00FA39DE">
              <w:rPr>
                <w:rFonts w:eastAsia="Times New Roman"/>
                <w:position w:val="-4"/>
                <w:szCs w:val="28"/>
              </w:rPr>
              <w:object w:dxaOrig="880" w:dyaOrig="340">
                <v:shape id="_x0000_i1032" type="#_x0000_t75" style="width:44.3pt;height:17.55pt" o:ole="">
                  <v:imagedata r:id="rId22" o:title=""/>
                </v:shape>
                <o:OLEObject Type="Embed" ProgID="Equation.DSMT4" ShapeID="_x0000_i1032" DrawAspect="Content" ObjectID="_1708235562" r:id="rId23"/>
              </w:object>
            </w:r>
            <w:r w:rsidRPr="00FA39DE">
              <w:rPr>
                <w:rFonts w:eastAsia="Times New Roman"/>
                <w:szCs w:val="28"/>
              </w:rPr>
              <w:t>( góc nội tiếp chắn cung TJ)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  <w:vertAlign w:val="superscript"/>
              </w:rPr>
            </w:pPr>
            <w:r w:rsidRPr="00FA39DE">
              <w:rPr>
                <w:rFonts w:eastAsia="Times New Roman"/>
                <w:position w:val="-6"/>
                <w:szCs w:val="28"/>
              </w:rPr>
              <w:object w:dxaOrig="2020" w:dyaOrig="360">
                <v:shape id="_x0000_i1033" type="#_x0000_t75" style="width:101.1pt;height:18pt" o:ole="">
                  <v:imagedata r:id="rId24" o:title=""/>
                </v:shape>
                <o:OLEObject Type="Embed" ProgID="Equation.DSMT4" ShapeID="_x0000_i1033" DrawAspect="Content" ObjectID="_1708235563" r:id="rId25"/>
              </w:object>
            </w:r>
            <w:r w:rsidRPr="00FA39DE">
              <w:rPr>
                <w:rFonts w:eastAsia="Times New Roman"/>
                <w:szCs w:val="28"/>
              </w:rPr>
              <w:t>( góc ngoài của tam giác đều OTJ)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>=&gt; sđ</w:t>
            </w:r>
            <w:r w:rsidRPr="00FA39DE">
              <w:rPr>
                <w:rFonts w:eastAsia="Times New Roman"/>
                <w:position w:val="-4"/>
                <w:szCs w:val="28"/>
              </w:rPr>
              <w:object w:dxaOrig="1060" w:dyaOrig="340">
                <v:shape id="_x0000_i1034" type="#_x0000_t75" style="width:53.55pt;height:17.55pt" o:ole="">
                  <v:imagedata r:id="rId26" o:title=""/>
                </v:shape>
                <o:OLEObject Type="Embed" ProgID="Equation.DSMT4" ShapeID="_x0000_i1034" DrawAspect="Content" ObjectID="_1708235564" r:id="rId27"/>
              </w:objec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position w:val="-24"/>
                <w:szCs w:val="28"/>
              </w:rPr>
              <w:object w:dxaOrig="940" w:dyaOrig="620">
                <v:shape id="_x0000_i1035" type="#_x0000_t75" style="width:47.1pt;height:30.9pt" o:ole="">
                  <v:imagedata r:id="rId28" o:title=""/>
                </v:shape>
                <o:OLEObject Type="Embed" ProgID="Equation.DSMT4" ShapeID="_x0000_i1035" DrawAspect="Content" ObjectID="_1708235565" r:id="rId29"/>
              </w:object>
            </w:r>
            <w:r w:rsidRPr="00FA39DE">
              <w:rPr>
                <w:rFonts w:eastAsia="Times New Roman"/>
                <w:szCs w:val="28"/>
              </w:rPr>
              <w:t>sđ sđ</w:t>
            </w:r>
            <w:r w:rsidRPr="00FA39DE">
              <w:rPr>
                <w:rFonts w:eastAsia="Times New Roman"/>
                <w:position w:val="-4"/>
                <w:szCs w:val="28"/>
              </w:rPr>
              <w:object w:dxaOrig="960" w:dyaOrig="340">
                <v:shape id="_x0000_i1036" type="#_x0000_t75" style="width:48pt;height:17.55pt" o:ole="">
                  <v:imagedata r:id="rId30" o:title=""/>
                </v:shape>
                <o:OLEObject Type="Embed" ProgID="Equation.DSMT4" ShapeID="_x0000_i1036" DrawAspect="Content" ObjectID="_1708235566" r:id="rId31"/>
              </w:object>
            </w:r>
            <w:r w:rsidRPr="00FA39DE">
              <w:rPr>
                <w:rFonts w:eastAsia="Times New Roman"/>
                <w:szCs w:val="28"/>
              </w:rPr>
              <w:t>( góc nội tiếp chắn cung TY)</w:t>
            </w:r>
          </w:p>
          <w:p w:rsidR="00FA39DE" w:rsidRPr="00FA39DE" w:rsidRDefault="00FA39DE" w:rsidP="00FA39DE">
            <w:pPr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position w:val="-6"/>
                <w:szCs w:val="28"/>
              </w:rPr>
              <w:object w:dxaOrig="1040" w:dyaOrig="360">
                <v:shape id="_x0000_i1037" type="#_x0000_t75" style="width:51.7pt;height:18pt" o:ole="">
                  <v:imagedata r:id="rId32" o:title=""/>
                </v:shape>
                <o:OLEObject Type="Embed" ProgID="Equation.DSMT4" ShapeID="_x0000_i1037" DrawAspect="Content" ObjectID="_1708235567" r:id="rId33"/>
              </w:object>
            </w:r>
            <w:r w:rsidRPr="00FA39DE">
              <w:rPr>
                <w:rFonts w:eastAsia="Times New Roman"/>
                <w:szCs w:val="28"/>
              </w:rPr>
              <w:t>( góc nội tiếp chắn nửa đường tròn)</w:t>
            </w:r>
          </w:p>
          <w:p w:rsidR="007010BD" w:rsidRPr="00E67119" w:rsidRDefault="007010BD" w:rsidP="007010BD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Bài </w:t>
            </w:r>
            <w:r w:rsidRPr="00FA39DE">
              <w:rPr>
                <w:rFonts w:eastAsia="Times New Roman"/>
                <w:b/>
                <w:szCs w:val="28"/>
              </w:rPr>
              <w:t>2.</w:t>
            </w:r>
            <w:r w:rsidRPr="00E67119">
              <w:rPr>
                <w:rFonts w:eastAsia="Times New Roman"/>
                <w:b/>
                <w:szCs w:val="28"/>
                <w:lang w:val="vi-VN"/>
              </w:rPr>
              <w:t>2</w:t>
            </w:r>
            <w:r w:rsidRPr="00FA39DE">
              <w:rPr>
                <w:rFonts w:eastAsia="Times New Roman"/>
                <w:b/>
                <w:szCs w:val="28"/>
              </w:rPr>
              <w:t xml:space="preserve">/tr104/Shd  </w:t>
            </w:r>
          </w:p>
          <w:p w:rsidR="0081092C" w:rsidRPr="00E67119" w:rsidRDefault="0081092C" w:rsidP="0081092C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a) </w:t>
            </w:r>
          </w:p>
          <w:p w:rsidR="007010BD" w:rsidRPr="00E67119" w:rsidRDefault="007010BD" w:rsidP="0081092C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* HĐ </w:t>
            </w:r>
            <w:r w:rsidR="004B59B9">
              <w:rPr>
                <w:rFonts w:eastAsia="Times New Roman"/>
                <w:b/>
                <w:szCs w:val="28"/>
              </w:rPr>
              <w:t>nhóm</w:t>
            </w: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: </w:t>
            </w:r>
            <w:r w:rsidRPr="00E67119">
              <w:rPr>
                <w:rFonts w:eastAsia="Times New Roman"/>
                <w:szCs w:val="28"/>
                <w:lang w:val="vi-VN"/>
              </w:rPr>
              <w:t>thực hiện nhiệm vụ và báo cáo.</w:t>
            </w:r>
          </w:p>
          <w:p w:rsidR="00FD5649" w:rsidRPr="00FD5649" w:rsidRDefault="00FD5649" w:rsidP="00FD5649">
            <w:pPr>
              <w:spacing w:line="276" w:lineRule="auto"/>
              <w:jc w:val="center"/>
              <w:rPr>
                <w:rFonts w:eastAsia="Times New Roman"/>
                <w:szCs w:val="28"/>
                <w:lang w:val="fr-FR"/>
              </w:rPr>
            </w:pPr>
            <w:r w:rsidRPr="00E67119">
              <w:rPr>
                <w:rFonts w:eastAsia="Times New Roman"/>
                <w:noProof/>
                <w:szCs w:val="28"/>
              </w:rPr>
              <w:drawing>
                <wp:inline distT="0" distB="0" distL="0" distR="0" wp14:anchorId="66EB5070" wp14:editId="6C79B6A5">
                  <wp:extent cx="1733550" cy="1121275"/>
                  <wp:effectExtent l="0" t="0" r="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663" cy="112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49" w:rsidRPr="00FD5649" w:rsidRDefault="00FD5649" w:rsidP="00FD5649">
            <w:pPr>
              <w:spacing w:line="276" w:lineRule="auto"/>
              <w:rPr>
                <w:rFonts w:eastAsia="Times New Roman"/>
              </w:rPr>
            </w:pPr>
            <w:r w:rsidRPr="00FD5649">
              <w:rPr>
                <w:rFonts w:eastAsia="Times New Roman"/>
              </w:rPr>
              <w:t xml:space="preserve">- Ta có </w:t>
            </w:r>
            <w:r w:rsidRPr="00FD5649">
              <w:rPr>
                <w:rFonts w:eastAsia="Times New Roman"/>
                <w:position w:val="-6"/>
              </w:rPr>
              <w:object w:dxaOrig="560" w:dyaOrig="360">
                <v:shape id="_x0000_i1038" type="#_x0000_t75" style="width:27.7pt;height:18pt" o:ole="" fillcolor="window">
                  <v:imagedata r:id="rId35" o:title=""/>
                </v:shape>
                <o:OLEObject Type="Embed" ProgID="Equation.DSMT4" ShapeID="_x0000_i1038" DrawAspect="Content" ObjectID="_1708235568" r:id="rId36"/>
              </w:object>
            </w:r>
            <w:r w:rsidRPr="00FD5649">
              <w:rPr>
                <w:rFonts w:eastAsia="Times New Roman"/>
              </w:rPr>
              <w:t xml:space="preserve"> góc nội tiếp chắn nửa đường tròn </w:t>
            </w:r>
            <w:r w:rsidRPr="00FD5649">
              <w:rPr>
                <w:rFonts w:eastAsia="Times New Roman"/>
                <w:noProof/>
                <w:position w:val="-28"/>
              </w:rPr>
              <w:object w:dxaOrig="940" w:dyaOrig="680">
                <v:shape id="_x0000_i1039" type="#_x0000_t75" style="width:47.1pt;height:34.15pt" o:ole="" fillcolor="window">
                  <v:imagedata r:id="rId37" o:title=""/>
                </v:shape>
                <o:OLEObject Type="Embed" ProgID="Equation.DSMT4" ShapeID="_x0000_i1039" DrawAspect="Content" ObjectID="_1708235569" r:id="rId38"/>
              </w:object>
            </w:r>
            <w:r w:rsidRPr="00FD5649">
              <w:rPr>
                <w:rFonts w:eastAsia="Times New Roman"/>
              </w:rPr>
              <w:t xml:space="preserve">   </w:t>
            </w:r>
            <w:r w:rsidR="00FD6832">
              <w:rPr>
                <w:rFonts w:eastAsia="Times New Roman"/>
                <w:position w:val="-6"/>
              </w:rPr>
              <w:pict>
                <v:shape id="_x0000_i1040" type="#_x0000_t75" style="width:15.25pt;height:12pt">
                  <v:imagedata r:id="rId39" o:title=""/>
                </v:shape>
              </w:pict>
            </w:r>
            <w:r w:rsidRPr="00FD5649">
              <w:rPr>
                <w:rFonts w:eastAsia="Times New Roman"/>
              </w:rPr>
              <w:t xml:space="preserve"> </w:t>
            </w:r>
            <w:r w:rsidRPr="00FD5649">
              <w:rPr>
                <w:rFonts w:eastAsia="Times New Roman"/>
                <w:position w:val="-6"/>
              </w:rPr>
              <w:object w:dxaOrig="1120" w:dyaOrig="360">
                <v:shape id="_x0000_i1041" type="#_x0000_t75" style="width:55.85pt;height:18pt" o:ole="" fillcolor="window">
                  <v:imagedata r:id="rId40" o:title=""/>
                </v:shape>
                <o:OLEObject Type="Embed" ProgID="Equation.DSMT4" ShapeID="_x0000_i1041" DrawAspect="Content" ObjectID="_1708235570" r:id="rId41"/>
              </w:object>
            </w:r>
            <w:r w:rsidRPr="00FD5649">
              <w:rPr>
                <w:rFonts w:eastAsia="Times New Roman"/>
              </w:rPr>
              <w:t xml:space="preserve"> </w:t>
            </w:r>
          </w:p>
          <w:p w:rsidR="00FD5649" w:rsidRPr="00FD5649" w:rsidRDefault="00FD5649" w:rsidP="00FD5649">
            <w:pPr>
              <w:spacing w:line="276" w:lineRule="auto"/>
              <w:rPr>
                <w:rFonts w:eastAsia="Times New Roman"/>
              </w:rPr>
            </w:pPr>
            <w:r w:rsidRPr="00FD5649">
              <w:rPr>
                <w:rFonts w:eastAsia="Times New Roman"/>
              </w:rPr>
              <w:t xml:space="preserve">- Tương tự </w:t>
            </w:r>
            <w:r w:rsidRPr="00FD5649">
              <w:rPr>
                <w:rFonts w:eastAsia="Times New Roman"/>
                <w:position w:val="-4"/>
              </w:rPr>
              <w:object w:dxaOrig="580" w:dyaOrig="340">
                <v:shape id="_x0000_i1042" type="#_x0000_t75" style="width:29.55pt;height:17.55pt" o:ole="" fillcolor="window">
                  <v:imagedata r:id="rId42" o:title=""/>
                </v:shape>
                <o:OLEObject Type="Embed" ProgID="Equation.DSMT4" ShapeID="_x0000_i1042" DrawAspect="Content" ObjectID="_1708235571" r:id="rId43"/>
              </w:object>
            </w:r>
            <w:r w:rsidRPr="00FD5649">
              <w:rPr>
                <w:rFonts w:eastAsia="Times New Roman"/>
              </w:rPr>
              <w:t xml:space="preserve"> góc nội tiếp chắn nửa đường tròn </w:t>
            </w:r>
            <w:r w:rsidRPr="00FD5649">
              <w:rPr>
                <w:rFonts w:eastAsia="Times New Roman"/>
                <w:noProof/>
                <w:position w:val="-28"/>
              </w:rPr>
              <w:object w:dxaOrig="960" w:dyaOrig="680">
                <v:shape id="_x0000_i1043" type="#_x0000_t75" style="width:48pt;height:34.15pt" o:ole="" fillcolor="window">
                  <v:imagedata r:id="rId44" o:title=""/>
                </v:shape>
                <o:OLEObject Type="Embed" ProgID="Equation.DSMT4" ShapeID="_x0000_i1043" DrawAspect="Content" ObjectID="_1708235572" r:id="rId45"/>
              </w:object>
            </w:r>
            <w:r w:rsidRPr="00FD5649">
              <w:rPr>
                <w:rFonts w:eastAsia="Times New Roman"/>
              </w:rPr>
              <w:t xml:space="preserve">   </w:t>
            </w:r>
            <w:r w:rsidR="00FD6832">
              <w:rPr>
                <w:rFonts w:eastAsia="Times New Roman"/>
                <w:position w:val="-6"/>
              </w:rPr>
              <w:pict>
                <v:shape id="_x0000_i1044" type="#_x0000_t75" style="width:15.25pt;height:12pt">
                  <v:imagedata r:id="rId39" o:title=""/>
                </v:shape>
              </w:pict>
            </w:r>
            <w:r w:rsidRPr="00FD5649">
              <w:rPr>
                <w:rFonts w:eastAsia="Times New Roman"/>
              </w:rPr>
              <w:t xml:space="preserve"> </w:t>
            </w:r>
            <w:r w:rsidRPr="00FD5649">
              <w:rPr>
                <w:rFonts w:eastAsia="Times New Roman"/>
                <w:position w:val="-6"/>
              </w:rPr>
              <w:object w:dxaOrig="1120" w:dyaOrig="360">
                <v:shape id="_x0000_i1045" type="#_x0000_t75" style="width:55.85pt;height:18pt" o:ole="" fillcolor="window">
                  <v:imagedata r:id="rId46" o:title=""/>
                </v:shape>
                <o:OLEObject Type="Embed" ProgID="Equation.DSMT4" ShapeID="_x0000_i1045" DrawAspect="Content" ObjectID="_1708235573" r:id="rId47"/>
              </w:object>
            </w:r>
          </w:p>
          <w:p w:rsidR="007010BD" w:rsidRPr="00E67119" w:rsidRDefault="00FD5649" w:rsidP="00FD5649">
            <w:pPr>
              <w:spacing w:line="276" w:lineRule="auto"/>
              <w:rPr>
                <w:rFonts w:eastAsia="Times New Roman"/>
                <w:lang w:val="vi-VN"/>
              </w:rPr>
            </w:pPr>
            <w:r w:rsidRPr="00FD5649">
              <w:rPr>
                <w:rFonts w:eastAsia="Times New Roman"/>
              </w:rPr>
              <w:t xml:space="preserve">Mà  </w:t>
            </w:r>
            <w:r w:rsidRPr="00FD5649">
              <w:rPr>
                <w:rFonts w:eastAsia="Times New Roman"/>
                <w:position w:val="-6"/>
              </w:rPr>
              <w:object w:dxaOrig="560" w:dyaOrig="360">
                <v:shape id="_x0000_i1046" type="#_x0000_t75" style="width:27.7pt;height:18pt" o:ole="" fillcolor="window">
                  <v:imagedata r:id="rId48" o:title=""/>
                </v:shape>
                <o:OLEObject Type="Embed" ProgID="Equation.DSMT4" ShapeID="_x0000_i1046" DrawAspect="Content" ObjectID="_1708235574" r:id="rId49"/>
              </w:object>
            </w:r>
            <w:r w:rsidR="00A53D8B" w:rsidRPr="00E67119">
              <w:rPr>
                <w:rFonts w:eastAsia="Times New Roman"/>
              </w:rPr>
              <w:t>=</w:t>
            </w:r>
            <w:r w:rsidRPr="00FD5649">
              <w:rPr>
                <w:rFonts w:eastAsia="Times New Roman"/>
                <w:position w:val="-6"/>
              </w:rPr>
              <w:object w:dxaOrig="560" w:dyaOrig="360">
                <v:shape id="_x0000_i1047" type="#_x0000_t75" style="width:27.7pt;height:18pt" o:ole="" fillcolor="window">
                  <v:imagedata r:id="rId35" o:title=""/>
                </v:shape>
                <o:OLEObject Type="Embed" ProgID="Equation.DSMT4" ShapeID="_x0000_i1047" DrawAspect="Content" ObjectID="_1708235575" r:id="rId50"/>
              </w:object>
            </w:r>
            <w:r w:rsidRPr="00FD5649">
              <w:rPr>
                <w:rFonts w:eastAsia="Times New Roman"/>
              </w:rPr>
              <w:t xml:space="preserve"> + </w:t>
            </w:r>
            <w:r w:rsidRPr="00FD5649">
              <w:rPr>
                <w:rFonts w:eastAsia="Times New Roman"/>
                <w:position w:val="-4"/>
              </w:rPr>
              <w:object w:dxaOrig="580" w:dyaOrig="340">
                <v:shape id="_x0000_i1048" type="#_x0000_t75" style="width:29.55pt;height:17.55pt" o:ole="" fillcolor="window">
                  <v:imagedata r:id="rId42" o:title=""/>
                </v:shape>
                <o:OLEObject Type="Embed" ProgID="Equation.DSMT4" ShapeID="_x0000_i1048" DrawAspect="Content" ObjectID="_1708235576" r:id="rId51"/>
              </w:object>
            </w:r>
            <w:r w:rsidR="00FD6832">
              <w:rPr>
                <w:rFonts w:eastAsia="Times New Roman"/>
                <w:position w:val="-6"/>
              </w:rPr>
              <w:pict>
                <v:shape id="_x0000_i1049" type="#_x0000_t75" style="width:15.25pt;height:12pt">
                  <v:imagedata r:id="rId39" o:title=""/>
                </v:shape>
              </w:pict>
            </w:r>
            <w:r w:rsidRPr="00FD5649">
              <w:rPr>
                <w:rFonts w:eastAsia="Times New Roman"/>
              </w:rPr>
              <w:t xml:space="preserve"> </w:t>
            </w:r>
            <w:r w:rsidRPr="00FD5649">
              <w:rPr>
                <w:rFonts w:eastAsia="Times New Roman"/>
                <w:position w:val="-6"/>
              </w:rPr>
              <w:object w:dxaOrig="560" w:dyaOrig="360">
                <v:shape id="_x0000_i1050" type="#_x0000_t75" style="width:27.7pt;height:18pt" o:ole="" fillcolor="window">
                  <v:imagedata r:id="rId48" o:title=""/>
                </v:shape>
                <o:OLEObject Type="Embed" ProgID="Equation.DSMT4" ShapeID="_x0000_i1050" DrawAspect="Content" ObjectID="_1708235577" r:id="rId52"/>
              </w:object>
            </w:r>
            <w:r w:rsidRPr="00FD5649">
              <w:rPr>
                <w:rFonts w:eastAsia="Times New Roman"/>
              </w:rPr>
              <w:t xml:space="preserve"> = </w:t>
            </w:r>
            <w:r w:rsidR="00FD6832">
              <w:rPr>
                <w:rFonts w:eastAsia="Times New Roman"/>
                <w:position w:val="-6"/>
              </w:rPr>
              <w:pict>
                <v:shape id="_x0000_i1051" type="#_x0000_t75" style="width:18.9pt;height:16.15pt" fillcolor="window">
                  <v:imagedata r:id="rId53" o:title=""/>
                </v:shape>
              </w:pict>
            </w:r>
            <w:r w:rsidRPr="00FD5649">
              <w:rPr>
                <w:rFonts w:eastAsia="Times New Roman"/>
              </w:rPr>
              <w:t>+</w:t>
            </w:r>
            <w:r w:rsidR="00FD6832">
              <w:rPr>
                <w:rFonts w:eastAsia="Times New Roman"/>
                <w:position w:val="-6"/>
              </w:rPr>
              <w:pict>
                <v:shape id="_x0000_i1052" type="#_x0000_t75" style="width:18.9pt;height:16.15pt" fillcolor="window">
                  <v:imagedata r:id="rId54" o:title=""/>
                </v:shape>
              </w:pict>
            </w:r>
            <w:r w:rsidRPr="00FD5649">
              <w:rPr>
                <w:rFonts w:eastAsia="Times New Roman"/>
              </w:rPr>
              <w:t xml:space="preserve"> = </w:t>
            </w:r>
            <w:r w:rsidR="00FD6832">
              <w:rPr>
                <w:rFonts w:eastAsia="Times New Roman"/>
                <w:position w:val="-6"/>
              </w:rPr>
              <w:pict>
                <v:shape id="_x0000_i1053" type="#_x0000_t75" style="width:24pt;height:16.15pt" fillcolor="window">
                  <v:imagedata r:id="rId55" o:title=""/>
                </v:shape>
              </w:pict>
            </w:r>
          </w:p>
          <w:p w:rsidR="00FD5649" w:rsidRPr="00FD5649" w:rsidRDefault="00FD6832" w:rsidP="00FD5649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  <w:position w:val="-6"/>
              </w:rPr>
              <w:pict>
                <v:shape id="_x0000_i1054" type="#_x0000_t75" style="width:15.25pt;height:12pt">
                  <v:imagedata r:id="rId39" o:title=""/>
                </v:shape>
              </w:pict>
            </w:r>
            <w:r w:rsidR="00FD5649" w:rsidRPr="00FD5649">
              <w:rPr>
                <w:rFonts w:eastAsia="Times New Roman"/>
              </w:rPr>
              <w:t xml:space="preserve">  3 điểm  B, D, C thẳng hàng  và </w:t>
            </w:r>
            <w:r w:rsidR="00FD5649" w:rsidRPr="00FD5649">
              <w:rPr>
                <w:rFonts w:eastAsia="Times New Roman"/>
                <w:position w:val="-6"/>
              </w:rPr>
              <w:object w:dxaOrig="980" w:dyaOrig="279">
                <v:shape id="_x0000_i1055" type="#_x0000_t75" style="width:38.3pt;height:14.3pt" o:ole="">
                  <v:imagedata r:id="rId56" o:title=""/>
                </v:shape>
                <o:OLEObject Type="Embed" ProgID="Equation.DSMT4" ShapeID="_x0000_i1055" DrawAspect="Content" ObjectID="_1708235578" r:id="rId57"/>
              </w:object>
            </w:r>
          </w:p>
          <w:p w:rsidR="00FD5649" w:rsidRPr="00FD5649" w:rsidRDefault="00FD5649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fr-FR"/>
              </w:rPr>
            </w:pPr>
            <w:r w:rsidRPr="00FD5649">
              <w:rPr>
                <w:rFonts w:eastAsia="Times New Roman"/>
                <w:szCs w:val="28"/>
                <w:lang w:val="fr-FR"/>
              </w:rPr>
              <w:t xml:space="preserve">Xét tam giác ACD có </w:t>
            </w:r>
            <w:r w:rsidRPr="00FD5649">
              <w:rPr>
                <w:rFonts w:eastAsia="Times New Roman"/>
                <w:position w:val="-6"/>
              </w:rPr>
              <w:object w:dxaOrig="980" w:dyaOrig="279">
                <v:shape id="_x0000_i1056" type="#_x0000_t75" style="width:48.9pt;height:14.3pt" o:ole="">
                  <v:imagedata r:id="rId56" o:title=""/>
                </v:shape>
                <o:OLEObject Type="Embed" ProgID="Equation.DSMT4" ShapeID="_x0000_i1056" DrawAspect="Content" ObjectID="_1708235579" r:id="rId58"/>
              </w:object>
            </w:r>
            <w:r w:rsidRPr="00FD5649">
              <w:rPr>
                <w:rFonts w:eastAsia="Times New Roman"/>
              </w:rPr>
              <w:t xml:space="preserve"> nên AB là đường cao của tam giác ACD</w:t>
            </w:r>
          </w:p>
          <w:p w:rsidR="0081092C" w:rsidRPr="00E67119" w:rsidRDefault="0081092C" w:rsidP="0081092C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b) </w:t>
            </w:r>
          </w:p>
          <w:p w:rsidR="0081092C" w:rsidRPr="00E67119" w:rsidRDefault="0081092C" w:rsidP="0081092C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E67119">
              <w:rPr>
                <w:rFonts w:eastAsia="Times New Roman"/>
                <w:b/>
                <w:szCs w:val="28"/>
                <w:lang w:val="vi-VN"/>
              </w:rPr>
              <w:t xml:space="preserve">* HĐ cặp đôi: </w:t>
            </w:r>
            <w:r w:rsidRPr="00E67119">
              <w:rPr>
                <w:rFonts w:eastAsia="Times New Roman"/>
                <w:szCs w:val="28"/>
                <w:lang w:val="vi-VN"/>
              </w:rPr>
              <w:t>thực hiện nhiệm vụ và báo cáo.</w:t>
            </w:r>
          </w:p>
          <w:p w:rsidR="00FD5649" w:rsidRPr="00FD5649" w:rsidRDefault="00FD5649" w:rsidP="00FD5649">
            <w:pPr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E67119">
              <w:rPr>
                <w:rFonts w:eastAsia="Times New Roman"/>
                <w:b/>
                <w:noProof/>
                <w:szCs w:val="28"/>
              </w:rPr>
              <w:drawing>
                <wp:inline distT="0" distB="0" distL="0" distR="0" wp14:anchorId="144A94E7" wp14:editId="0C3F164C">
                  <wp:extent cx="1468933" cy="10001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68" cy="100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A3B" w:rsidRDefault="00FD5649" w:rsidP="00FD5649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D5649">
              <w:rPr>
                <w:rFonts w:eastAsia="Times New Roman"/>
                <w:szCs w:val="28"/>
              </w:rPr>
              <w:t xml:space="preserve">Ta có: </w:t>
            </w:r>
            <w:r w:rsidRPr="00FD5649">
              <w:rPr>
                <w:rFonts w:eastAsia="Times New Roman"/>
                <w:position w:val="-24"/>
                <w:szCs w:val="28"/>
              </w:rPr>
              <w:object w:dxaOrig="1600" w:dyaOrig="620">
                <v:shape id="_x0000_i1057" type="#_x0000_t75" style="width:79.85pt;height:30.9pt" o:ole="">
                  <v:imagedata r:id="rId60" o:title=""/>
                </v:shape>
                <o:OLEObject Type="Embed" ProgID="Equation.DSMT4" ShapeID="_x0000_i1057" DrawAspect="Content" ObjectID="_1708235580" r:id="rId61"/>
              </w:object>
            </w:r>
            <w:r w:rsidRPr="00FD5649">
              <w:rPr>
                <w:rFonts w:eastAsia="Times New Roman"/>
                <w:szCs w:val="28"/>
              </w:rPr>
              <w:t xml:space="preserve"> ( góc nội tiếp chắn cung HG của (I))</w:t>
            </w:r>
          </w:p>
          <w:p w:rsidR="00FD5649" w:rsidRPr="00FD5649" w:rsidRDefault="00FD5649" w:rsidP="00FD5649">
            <w:pPr>
              <w:spacing w:line="276" w:lineRule="auto"/>
              <w:rPr>
                <w:rFonts w:eastAsia="Times New Roman"/>
                <w:szCs w:val="28"/>
              </w:rPr>
            </w:pPr>
            <w:r w:rsidRPr="00FD5649">
              <w:rPr>
                <w:rFonts w:eastAsia="Times New Roman"/>
                <w:position w:val="-24"/>
                <w:szCs w:val="28"/>
              </w:rPr>
              <w:object w:dxaOrig="1579" w:dyaOrig="620">
                <v:shape id="_x0000_i1058" type="#_x0000_t75" style="width:78.45pt;height:30.9pt" o:ole="">
                  <v:imagedata r:id="rId62" o:title=""/>
                </v:shape>
                <o:OLEObject Type="Embed" ProgID="Equation.DSMT4" ShapeID="_x0000_i1058" DrawAspect="Content" ObjectID="_1708235581" r:id="rId63"/>
              </w:object>
            </w:r>
            <w:r w:rsidR="00F45A3B">
              <w:rPr>
                <w:rFonts w:eastAsia="Times New Roman"/>
                <w:szCs w:val="28"/>
              </w:rPr>
              <w:t>(</w:t>
            </w:r>
            <w:r w:rsidRPr="00FD5649">
              <w:rPr>
                <w:rFonts w:eastAsia="Times New Roman"/>
                <w:szCs w:val="28"/>
              </w:rPr>
              <w:t>góc nội tiếp chắn cung HG của (J))</w:t>
            </w:r>
          </w:p>
          <w:p w:rsidR="00FD5649" w:rsidRPr="00FD5649" w:rsidRDefault="00FD5649" w:rsidP="00FD5649">
            <w:pPr>
              <w:spacing w:line="276" w:lineRule="auto"/>
              <w:rPr>
                <w:rFonts w:eastAsia="Times New Roman"/>
                <w:szCs w:val="28"/>
              </w:rPr>
            </w:pPr>
            <w:r w:rsidRPr="00FD5649">
              <w:rPr>
                <w:rFonts w:eastAsia="Times New Roman"/>
                <w:szCs w:val="28"/>
              </w:rPr>
              <w:t>Mà hai đường tròn (I)</w:t>
            </w:r>
            <w:r w:rsidRPr="00FD5649">
              <w:rPr>
                <w:rFonts w:eastAsia="Times New Roman"/>
                <w:i/>
                <w:szCs w:val="28"/>
              </w:rPr>
              <w:t xml:space="preserve"> và (J) </w:t>
            </w:r>
            <w:r w:rsidRPr="00FD5649">
              <w:rPr>
                <w:rFonts w:eastAsia="Times New Roman"/>
                <w:szCs w:val="28"/>
              </w:rPr>
              <w:t>bằng nhau nên hai cung HG của hai đường tròn bằng nhau</w:t>
            </w:r>
          </w:p>
          <w:p w:rsidR="00FD5649" w:rsidRPr="00FD5649" w:rsidRDefault="00FD5649" w:rsidP="00FD5649">
            <w:pPr>
              <w:spacing w:line="276" w:lineRule="auto"/>
              <w:rPr>
                <w:rFonts w:eastAsia="Times New Roman"/>
                <w:szCs w:val="28"/>
              </w:rPr>
            </w:pPr>
            <w:r w:rsidRPr="00FD5649">
              <w:rPr>
                <w:rFonts w:eastAsia="Times New Roman"/>
                <w:szCs w:val="28"/>
              </w:rPr>
              <w:t xml:space="preserve">=&gt; </w:t>
            </w:r>
            <w:r w:rsidRPr="00FD5649">
              <w:rPr>
                <w:rFonts w:eastAsia="Times New Roman"/>
                <w:position w:val="-6"/>
                <w:szCs w:val="28"/>
              </w:rPr>
              <w:object w:dxaOrig="1320" w:dyaOrig="360">
                <v:shape id="_x0000_i1059" type="#_x0000_t75" style="width:66pt;height:18pt" o:ole="">
                  <v:imagedata r:id="rId64" o:title=""/>
                </v:shape>
                <o:OLEObject Type="Embed" ProgID="Equation.DSMT4" ShapeID="_x0000_i1059" DrawAspect="Content" ObjectID="_1708235582" r:id="rId65"/>
              </w:object>
            </w:r>
          </w:p>
          <w:p w:rsidR="00FD5649" w:rsidRPr="00FD5649" w:rsidRDefault="00FD5649" w:rsidP="00FD5649">
            <w:pPr>
              <w:spacing w:line="276" w:lineRule="auto"/>
              <w:rPr>
                <w:rFonts w:eastAsia="Times New Roman"/>
                <w:szCs w:val="28"/>
              </w:rPr>
            </w:pPr>
            <w:r w:rsidRPr="00FD5649">
              <w:rPr>
                <w:rFonts w:eastAsia="Times New Roman"/>
                <w:szCs w:val="28"/>
              </w:rPr>
              <w:t>=&gt; Tam giác HKL cân tại H</w:t>
            </w:r>
          </w:p>
          <w:p w:rsidR="00FE0490" w:rsidRPr="00E67119" w:rsidRDefault="00FD5649" w:rsidP="00A53D8B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FD5649">
              <w:rPr>
                <w:rFonts w:eastAsia="Times New Roman"/>
                <w:szCs w:val="28"/>
              </w:rPr>
              <w:t>=&gt; HK = HL</w:t>
            </w:r>
          </w:p>
        </w:tc>
      </w:tr>
    </w:tbl>
    <w:p w:rsidR="005B01C4" w:rsidRPr="00312D57" w:rsidRDefault="005B01C4" w:rsidP="005B01C4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="00E27E20"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7659CE" w:rsidRPr="00312D57" w:rsidRDefault="007659CE" w:rsidP="00040E1B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916CBF" w:rsidRPr="00312D57" w:rsidRDefault="00916CBF" w:rsidP="001D7867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Đánh giá giờ học.</w:t>
      </w:r>
    </w:p>
    <w:p w:rsidR="001D7867" w:rsidRPr="00312D57" w:rsidRDefault="001D7867" w:rsidP="001D7867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E27E20" w:rsidRPr="00312D57" w:rsidRDefault="001D7867" w:rsidP="00734ACE">
      <w:pPr>
        <w:rPr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="00634C6D" w:rsidRPr="00312D57">
        <w:rPr>
          <w:lang w:val="vi-VN"/>
        </w:rPr>
        <w:t xml:space="preserve">Học </w:t>
      </w:r>
      <w:r w:rsidR="00FB7DD4">
        <w:rPr>
          <w:lang w:val="vi-VN"/>
        </w:rPr>
        <w:t>kĩ</w:t>
      </w:r>
      <w:r w:rsidR="00634C6D" w:rsidRPr="00312D57">
        <w:rPr>
          <w:lang w:val="vi-VN"/>
        </w:rPr>
        <w:t xml:space="preserve"> khái niệm, tính chất </w:t>
      </w:r>
      <w:r w:rsidR="00C71155" w:rsidRPr="00312D57">
        <w:rPr>
          <w:lang w:val="vi-VN"/>
        </w:rPr>
        <w:t xml:space="preserve">góc </w:t>
      </w:r>
      <w:r w:rsidR="00F45A3B">
        <w:rPr>
          <w:lang w:val="vi-VN"/>
        </w:rPr>
        <w:t xml:space="preserve">nội tiếp, góc tạo bởi tia tiếp tuyến và dây cung, góc </w:t>
      </w:r>
      <w:r w:rsidR="00065DBB" w:rsidRPr="00312D57">
        <w:rPr>
          <w:lang w:val="vi-VN"/>
        </w:rPr>
        <w:t>có đỉnh ở bên trong, bên ngoài đường tròn.</w:t>
      </w:r>
    </w:p>
    <w:p w:rsidR="00F279CB" w:rsidRPr="00312D57" w:rsidRDefault="001D7867" w:rsidP="006817EE">
      <w:pPr>
        <w:rPr>
          <w:szCs w:val="28"/>
          <w:lang w:val="vi-VN"/>
        </w:rPr>
      </w:pPr>
      <w:r w:rsidRPr="00312D57">
        <w:rPr>
          <w:szCs w:val="28"/>
          <w:lang w:val="vi-VN"/>
        </w:rPr>
        <w:t xml:space="preserve">- Hướng dẫn bài mới: </w:t>
      </w:r>
      <w:r w:rsidR="009B34C8" w:rsidRPr="00312D57">
        <w:rPr>
          <w:szCs w:val="28"/>
          <w:lang w:val="vi-VN"/>
        </w:rPr>
        <w:t>Làm bài tậ</w:t>
      </w:r>
      <w:r w:rsidR="005B49D3" w:rsidRPr="00312D57">
        <w:rPr>
          <w:szCs w:val="28"/>
          <w:lang w:val="vi-VN"/>
        </w:rPr>
        <w:t xml:space="preserve">p </w:t>
      </w:r>
      <w:r w:rsidR="00634C6D" w:rsidRPr="00312D57">
        <w:rPr>
          <w:szCs w:val="28"/>
          <w:lang w:val="vi-VN"/>
        </w:rPr>
        <w:t>1, 2</w:t>
      </w:r>
      <w:r w:rsidR="00EB214E" w:rsidRPr="00312D57">
        <w:rPr>
          <w:szCs w:val="28"/>
          <w:lang w:val="vi-VN"/>
        </w:rPr>
        <w:t>, 3 (tr100, 101</w:t>
      </w:r>
      <w:r w:rsidR="00634C6D" w:rsidRPr="00312D57">
        <w:rPr>
          <w:szCs w:val="28"/>
          <w:lang w:val="vi-VN"/>
        </w:rPr>
        <w:t>).</w:t>
      </w:r>
      <w:r w:rsidR="009B34C8" w:rsidRPr="00312D57">
        <w:rPr>
          <w:szCs w:val="28"/>
          <w:lang w:val="vi-VN"/>
        </w:rPr>
        <w:t xml:space="preserve"> Giờ sau: Luyện tậ</w:t>
      </w:r>
      <w:r w:rsidR="00787F70" w:rsidRPr="00312D57">
        <w:rPr>
          <w:szCs w:val="28"/>
          <w:lang w:val="vi-VN"/>
        </w:rPr>
        <w:t>p</w:t>
      </w:r>
    </w:p>
    <w:p w:rsidR="00F279CB" w:rsidRPr="004B59B9" w:rsidRDefault="004B59B9" w:rsidP="006817EE">
      <w:pPr>
        <w:outlineLvl w:val="0"/>
        <w:rPr>
          <w:szCs w:val="28"/>
        </w:rPr>
      </w:pPr>
      <w:r>
        <w:rPr>
          <w:szCs w:val="28"/>
        </w:rPr>
        <w:t>………………………………………………………………………………………</w:t>
      </w:r>
    </w:p>
    <w:p w:rsidR="00FA736D" w:rsidRDefault="00FA736D" w:rsidP="00FD5649">
      <w:pPr>
        <w:rPr>
          <w:szCs w:val="28"/>
        </w:rPr>
      </w:pPr>
    </w:p>
    <w:p w:rsidR="00FD5649" w:rsidRPr="00AC2F0B" w:rsidRDefault="00FD5649" w:rsidP="00FD5649">
      <w:pPr>
        <w:rPr>
          <w:szCs w:val="28"/>
        </w:rPr>
      </w:pPr>
      <w:r w:rsidRPr="00312D57">
        <w:rPr>
          <w:szCs w:val="28"/>
          <w:lang w:val="vi-VN"/>
        </w:rPr>
        <w:t xml:space="preserve">Ngày soạn:    </w:t>
      </w:r>
      <w:r w:rsidR="00AC2F0B">
        <w:rPr>
          <w:szCs w:val="28"/>
        </w:rPr>
        <w:t>28</w:t>
      </w:r>
      <w:r w:rsidR="000D10C8">
        <w:rPr>
          <w:szCs w:val="28"/>
          <w:lang w:val="vi-VN"/>
        </w:rPr>
        <w:t>/2</w:t>
      </w:r>
      <w:r w:rsidRPr="00312D57">
        <w:rPr>
          <w:szCs w:val="28"/>
          <w:lang w:val="vi-VN"/>
        </w:rPr>
        <w:t>/20</w:t>
      </w:r>
      <w:r w:rsidR="004A2C1E">
        <w:rPr>
          <w:szCs w:val="28"/>
        </w:rPr>
        <w:t>22</w:t>
      </w:r>
    </w:p>
    <w:p w:rsidR="00FD5649" w:rsidRPr="00AC2F0B" w:rsidRDefault="00FD5649" w:rsidP="00FD5649">
      <w:pPr>
        <w:rPr>
          <w:szCs w:val="28"/>
        </w:rPr>
      </w:pPr>
      <w:r w:rsidRPr="00312D57">
        <w:rPr>
          <w:szCs w:val="28"/>
          <w:lang w:val="vi-VN"/>
        </w:rPr>
        <w:t xml:space="preserve">Ngày giảng:       </w:t>
      </w:r>
      <w:r w:rsidR="00F45A3B">
        <w:rPr>
          <w:szCs w:val="28"/>
          <w:lang w:val="vi-VN"/>
        </w:rPr>
        <w:t xml:space="preserve"> </w:t>
      </w:r>
      <w:r w:rsidR="004A2C1E">
        <w:rPr>
          <w:szCs w:val="28"/>
        </w:rPr>
        <w:t xml:space="preserve">  /3/2022</w:t>
      </w:r>
      <w:bookmarkStart w:id="0" w:name="_GoBack"/>
      <w:bookmarkEnd w:id="0"/>
    </w:p>
    <w:p w:rsidR="00FD5649" w:rsidRPr="009D5E71" w:rsidRDefault="00FD5649" w:rsidP="00FD5649">
      <w:pPr>
        <w:jc w:val="center"/>
        <w:rPr>
          <w:b/>
          <w:sz w:val="36"/>
          <w:szCs w:val="36"/>
          <w:lang w:val="vi-VN"/>
        </w:rPr>
      </w:pPr>
      <w:r w:rsidRPr="00312D57">
        <w:rPr>
          <w:b/>
          <w:szCs w:val="28"/>
          <w:lang w:val="vi-VN"/>
        </w:rPr>
        <w:t>Tiết 4</w:t>
      </w:r>
      <w:r w:rsidR="000D10C8">
        <w:rPr>
          <w:b/>
          <w:szCs w:val="28"/>
          <w:lang w:val="vi-VN"/>
        </w:rPr>
        <w:t>8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>
        <w:rPr>
          <w:b/>
          <w:szCs w:val="28"/>
          <w:lang w:val="vi-VN"/>
        </w:rPr>
        <w:t>7</w:t>
      </w:r>
      <w:r w:rsidRPr="00312D57">
        <w:rPr>
          <w:rFonts w:ascii="Verdana" w:hAnsi="Verdana"/>
          <w:szCs w:val="28"/>
          <w:lang w:val="nl-NL"/>
        </w:rPr>
        <w:t>:</w:t>
      </w:r>
      <w:r w:rsidRPr="00312D57">
        <w:rPr>
          <w:szCs w:val="28"/>
          <w:lang w:val="nl-NL"/>
        </w:rPr>
        <w:t xml:space="preserve"> </w:t>
      </w:r>
      <w:r w:rsidRPr="009D5E71">
        <w:rPr>
          <w:b/>
          <w:szCs w:val="28"/>
        </w:rPr>
        <w:t>LUYỆN TẬP VỀ GÓC NỘI TIẾP - GÓC TẠO BỞI TIA TIẾP TUYẾN VÀ DÂY CUNG - GÓC CÓ ĐỈNH Ở BÊN TRONG HAY BÊN NGOÀI ĐƯỜNG TRÒN</w:t>
      </w:r>
    </w:p>
    <w:p w:rsidR="00FD5649" w:rsidRPr="00312D57" w:rsidRDefault="000D10C8" w:rsidP="00FD5649">
      <w:pPr>
        <w:jc w:val="center"/>
        <w:rPr>
          <w:szCs w:val="28"/>
          <w:lang w:val="vi-VN"/>
        </w:rPr>
      </w:pPr>
      <w:r>
        <w:rPr>
          <w:rFonts w:asciiTheme="majorHAnsi" w:eastAsia="Times New Roman" w:hAnsiTheme="majorHAnsi" w:cstheme="majorHAnsi"/>
          <w:b/>
          <w:szCs w:val="28"/>
          <w:lang w:val="vi-VN"/>
        </w:rPr>
        <w:t>(T2</w:t>
      </w:r>
      <w:r w:rsidR="00FD5649" w:rsidRPr="00312D57">
        <w:rPr>
          <w:rFonts w:asciiTheme="majorHAnsi" w:eastAsia="Times New Roman" w:hAnsiTheme="majorHAnsi" w:cstheme="majorHAnsi"/>
          <w:b/>
          <w:szCs w:val="28"/>
          <w:lang w:val="vi-VN"/>
        </w:rPr>
        <w:t>)</w:t>
      </w:r>
    </w:p>
    <w:p w:rsidR="00FD5649" w:rsidRPr="009D5E71" w:rsidRDefault="00FD5649" w:rsidP="00FD5649">
      <w:pPr>
        <w:rPr>
          <w:rFonts w:eastAsiaTheme="minorHAnsi"/>
          <w:b/>
          <w:szCs w:val="28"/>
          <w:lang w:val="vi-VN"/>
        </w:rPr>
      </w:pPr>
      <w:r w:rsidRPr="00312D57">
        <w:rPr>
          <w:rFonts w:eastAsiaTheme="minorHAnsi"/>
          <w:b/>
          <w:szCs w:val="28"/>
        </w:rPr>
        <w:t>I. Mục tiêu</w:t>
      </w:r>
    </w:p>
    <w:p w:rsidR="00FD5649" w:rsidRPr="0034272F" w:rsidRDefault="00FD5649" w:rsidP="00FD5649">
      <w:r w:rsidRPr="0034272F">
        <w:rPr>
          <w:b/>
        </w:rPr>
        <w:t>1. Kiến thức:</w:t>
      </w:r>
      <w:r w:rsidRPr="0034272F">
        <w:t xml:space="preserve"> </w:t>
      </w:r>
    </w:p>
    <w:p w:rsidR="00FD5649" w:rsidRPr="0034272F" w:rsidRDefault="00FD5649" w:rsidP="00FD5649">
      <w:pPr>
        <w:pStyle w:val="ListParagraph"/>
        <w:widowControl w:val="0"/>
        <w:tabs>
          <w:tab w:val="left" w:pos="1906"/>
        </w:tabs>
        <w:autoSpaceDE w:val="0"/>
        <w:autoSpaceDN w:val="0"/>
        <w:spacing w:line="276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34272F">
        <w:rPr>
          <w:rFonts w:ascii="Times New Roman" w:hAnsi="Times New Roman"/>
          <w:color w:val="231F20"/>
          <w:sz w:val="28"/>
          <w:szCs w:val="28"/>
        </w:rPr>
        <w:t xml:space="preserve">- </w:t>
      </w:r>
      <w:r w:rsidRPr="0034272F">
        <w:rPr>
          <w:rFonts w:ascii="Times New Roman" w:hAnsi="Times New Roman"/>
          <w:i/>
          <w:color w:val="231F20"/>
          <w:sz w:val="28"/>
          <w:szCs w:val="28"/>
        </w:rPr>
        <w:t>Củng cố và khắc sâu kiến thức</w:t>
      </w:r>
      <w:r w:rsidRPr="0034272F">
        <w:rPr>
          <w:rFonts w:ascii="Times New Roman" w:hAnsi="Times New Roman"/>
          <w:color w:val="231F20"/>
          <w:sz w:val="28"/>
          <w:szCs w:val="28"/>
        </w:rPr>
        <w:t xml:space="preserve"> về góc nội tiếp, góc tạo bởi tia tiếp tuyến và dây, góc có đỉnh ở bên trong hay bên ngoài đường tròn; liên hệ giữa số đo của góc nội </w:t>
      </w:r>
      <w:r w:rsidRPr="0034272F">
        <w:rPr>
          <w:rFonts w:ascii="Times New Roman" w:hAnsi="Times New Roman"/>
          <w:color w:val="231F20"/>
          <w:sz w:val="28"/>
          <w:szCs w:val="28"/>
        </w:rPr>
        <w:lastRenderedPageBreak/>
        <w:t>tiếp, góc tạo bởi tia tiếp tuyến và dây, góc có đỉnh ở bên trong hay bên ngoài đường tròn với số đo của cung bị chắn .</w:t>
      </w:r>
    </w:p>
    <w:p w:rsidR="00FD5649" w:rsidRPr="0034272F" w:rsidRDefault="00FD5649" w:rsidP="00FD5649">
      <w:pPr>
        <w:jc w:val="both"/>
      </w:pPr>
      <w:r w:rsidRPr="0034272F">
        <w:rPr>
          <w:b/>
        </w:rPr>
        <w:t>2. Kĩ năng:</w:t>
      </w:r>
      <w:r w:rsidRPr="0034272F">
        <w:t xml:space="preserve"> </w:t>
      </w:r>
    </w:p>
    <w:p w:rsidR="00FD5649" w:rsidRPr="0034272F" w:rsidRDefault="00FD5649" w:rsidP="00FD5649">
      <w:pPr>
        <w:jc w:val="both"/>
        <w:rPr>
          <w:szCs w:val="28"/>
          <w:lang w:val="pt-BR"/>
        </w:rPr>
      </w:pPr>
      <w:r w:rsidRPr="0034272F">
        <w:rPr>
          <w:szCs w:val="28"/>
        </w:rPr>
        <w:t xml:space="preserve">- </w:t>
      </w:r>
      <w:r w:rsidRPr="0034272F">
        <w:rPr>
          <w:color w:val="231F20"/>
          <w:szCs w:val="28"/>
        </w:rPr>
        <w:t>Vận dụng được các định lí, tính chất về góc nội tiếp, góc tạo bởi tia tiếp tuyến và dây, góc có đỉnh ở bên trong hay bên ngoài đường tròn để giải bài</w:t>
      </w:r>
      <w:r w:rsidRPr="0034272F">
        <w:rPr>
          <w:color w:val="231F20"/>
          <w:spacing w:val="-2"/>
          <w:szCs w:val="28"/>
        </w:rPr>
        <w:t xml:space="preserve"> </w:t>
      </w:r>
      <w:r w:rsidRPr="0034272F">
        <w:rPr>
          <w:color w:val="231F20"/>
          <w:szCs w:val="28"/>
        </w:rPr>
        <w:t>tập</w:t>
      </w:r>
      <w:r w:rsidRPr="0034272F">
        <w:rPr>
          <w:szCs w:val="28"/>
        </w:rPr>
        <w:t>.</w:t>
      </w:r>
    </w:p>
    <w:p w:rsidR="00FD5649" w:rsidRPr="0034272F" w:rsidRDefault="00FD5649" w:rsidP="00FD5649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b/>
          <w:szCs w:val="28"/>
          <w:lang w:val="pt-BR"/>
        </w:rPr>
        <w:t>3.Thái độ:</w:t>
      </w:r>
      <w:r w:rsidRPr="0034272F">
        <w:rPr>
          <w:szCs w:val="28"/>
          <w:lang w:val="pt-BR"/>
        </w:rPr>
        <w:t xml:space="preserve"> </w:t>
      </w:r>
    </w:p>
    <w:p w:rsidR="00FD5649" w:rsidRPr="0034272F" w:rsidRDefault="00FD5649" w:rsidP="00FD5649">
      <w:pPr>
        <w:tabs>
          <w:tab w:val="num" w:pos="720"/>
        </w:tabs>
        <w:jc w:val="both"/>
        <w:rPr>
          <w:szCs w:val="28"/>
          <w:lang w:val="pt-BR"/>
        </w:rPr>
      </w:pPr>
      <w:r w:rsidRPr="0034272F">
        <w:rPr>
          <w:szCs w:val="28"/>
          <w:lang w:val="pt-BR"/>
        </w:rPr>
        <w:t>- Học tập chăm chỉ, cẩn thận, tích cực. Yêu thích môn học, có ý th</w:t>
      </w:r>
      <w:r w:rsidRPr="0034272F">
        <w:rPr>
          <w:szCs w:val="28"/>
          <w:lang w:val="vi-VN"/>
        </w:rPr>
        <w:t>ức hợp tác trong hoạt động nhóm</w:t>
      </w:r>
      <w:r w:rsidRPr="0034272F">
        <w:rPr>
          <w:szCs w:val="28"/>
          <w:lang w:val="pt-BR"/>
        </w:rPr>
        <w:t>.</w:t>
      </w:r>
    </w:p>
    <w:p w:rsidR="00FD5649" w:rsidRPr="00312D57" w:rsidRDefault="00FA736D" w:rsidP="00FD5649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bị:</w:t>
      </w:r>
    </w:p>
    <w:p w:rsidR="00FD5649" w:rsidRPr="00312D57" w:rsidRDefault="00FD5649" w:rsidP="00FD5649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FD5649" w:rsidRPr="00312D57" w:rsidRDefault="00FD5649" w:rsidP="00FD5649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="00FA736D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 xml:space="preserve">thước </w:t>
      </w:r>
      <w:r w:rsidR="00FA736D">
        <w:rPr>
          <w:szCs w:val="28"/>
          <w:lang w:val="nl-NL"/>
        </w:rPr>
        <w:t>kẻ</w:t>
      </w:r>
      <w:r w:rsidRPr="00312D57">
        <w:rPr>
          <w:szCs w:val="28"/>
          <w:lang w:val="nl-NL"/>
        </w:rPr>
        <w:t>, com pa, êke</w:t>
      </w:r>
      <w:r w:rsidR="00616612">
        <w:rPr>
          <w:szCs w:val="28"/>
          <w:lang w:val="vi-VN"/>
        </w:rPr>
        <w:t>, bảng phụ</w:t>
      </w:r>
      <w:r w:rsidRPr="00312D57">
        <w:rPr>
          <w:szCs w:val="28"/>
          <w:lang w:val="vi-VN"/>
        </w:rPr>
        <w:t>.</w:t>
      </w:r>
    </w:p>
    <w:p w:rsidR="001F44BB" w:rsidRPr="00FD5649" w:rsidRDefault="00FD5649" w:rsidP="001F44BB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312D57" w:rsidRPr="00312D57" w:rsidTr="000E7AA4">
        <w:tc>
          <w:tcPr>
            <w:tcW w:w="3794" w:type="dxa"/>
          </w:tcPr>
          <w:p w:rsidR="001F44BB" w:rsidRPr="00312D57" w:rsidRDefault="001F44BB" w:rsidP="000E7AA4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528" w:type="dxa"/>
          </w:tcPr>
          <w:p w:rsidR="001F44BB" w:rsidRPr="00312D57" w:rsidRDefault="001F44BB" w:rsidP="000E7AA4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312D57" w:rsidRPr="00312D57" w:rsidTr="000E7AA4">
        <w:tc>
          <w:tcPr>
            <w:tcW w:w="9322" w:type="dxa"/>
            <w:gridSpan w:val="2"/>
          </w:tcPr>
          <w:p w:rsidR="000E7AA4" w:rsidRPr="003C1CD4" w:rsidRDefault="000E7AA4" w:rsidP="000E7AA4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 w:rsidRPr="00312D57">
              <w:rPr>
                <w:rFonts w:eastAsia="Times New Roman"/>
                <w:b/>
                <w:sz w:val="24"/>
                <w:szCs w:val="24"/>
              </w:rPr>
              <w:t>C. HOẠT ĐỘNG LUYỆN TẬP</w:t>
            </w:r>
            <w:r w:rsidR="002760BB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 (</w:t>
            </w:r>
            <w:r w:rsidR="002760BB">
              <w:rPr>
                <w:rFonts w:eastAsia="Times New Roman"/>
                <w:b/>
                <w:sz w:val="24"/>
                <w:szCs w:val="24"/>
              </w:rPr>
              <w:t>39</w:t>
            </w:r>
            <w:r w:rsidR="003C1CD4">
              <w:rPr>
                <w:rFonts w:eastAsia="Times New Roman"/>
                <w:b/>
                <w:sz w:val="24"/>
                <w:szCs w:val="24"/>
                <w:lang w:val="vi-VN"/>
              </w:rPr>
              <w:t>p)</w:t>
            </w:r>
          </w:p>
          <w:p w:rsidR="00794130" w:rsidRDefault="000E7AA4" w:rsidP="0015140E">
            <w:pPr>
              <w:spacing w:line="276" w:lineRule="auto"/>
              <w:rPr>
                <w:rFonts w:eastAsia="Times New Roman"/>
                <w:i/>
                <w:lang w:val="vi-VN"/>
              </w:rPr>
            </w:pPr>
            <w:r w:rsidRPr="00312D57">
              <w:rPr>
                <w:rFonts w:eastAsia="Times New Roman"/>
                <w:szCs w:val="28"/>
              </w:rPr>
              <w:t xml:space="preserve">* </w:t>
            </w:r>
            <w:r w:rsidR="0015140E" w:rsidRPr="00312D57">
              <w:rPr>
                <w:rFonts w:eastAsia="Times New Roman"/>
                <w:szCs w:val="28"/>
                <w:lang w:val="vi-VN"/>
              </w:rPr>
              <w:t>Mục tiêu</w:t>
            </w:r>
            <w:r w:rsidRPr="00312D57">
              <w:rPr>
                <w:rFonts w:eastAsia="Times New Roman"/>
                <w:szCs w:val="28"/>
              </w:rPr>
              <w:t xml:space="preserve">: </w:t>
            </w:r>
            <w:r w:rsidRPr="00312D57">
              <w:rPr>
                <w:rFonts w:eastAsia="Times New Roman"/>
                <w:i/>
              </w:rPr>
              <w:t xml:space="preserve"> </w:t>
            </w:r>
          </w:p>
          <w:p w:rsidR="001F44BB" w:rsidRPr="00312D57" w:rsidRDefault="00794130" w:rsidP="0015140E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B06C7C">
              <w:rPr>
                <w:szCs w:val="28"/>
                <w:lang w:val="vi-VN"/>
              </w:rPr>
              <w:t xml:space="preserve">- </w:t>
            </w:r>
            <w:r w:rsidRPr="00B06C7C">
              <w:rPr>
                <w:szCs w:val="28"/>
              </w:rPr>
              <w:t xml:space="preserve">Vận dụng kiến thức </w:t>
            </w:r>
            <w:r w:rsidRPr="00B06C7C">
              <w:rPr>
                <w:color w:val="231F20"/>
                <w:szCs w:val="28"/>
              </w:rPr>
              <w:t xml:space="preserve"> về góc nội tiếp, góc tạo bởi tia tiếp tuyến và dây, góc có đỉnh ở bên trong hay bên ngoài đường tròn</w:t>
            </w:r>
            <w:r w:rsidRPr="00B06C7C">
              <w:rPr>
                <w:szCs w:val="28"/>
              </w:rPr>
              <w:t xml:space="preserve">  để làm các bài tập liên quan</w:t>
            </w:r>
          </w:p>
        </w:tc>
      </w:tr>
      <w:tr w:rsidR="00312D57" w:rsidRPr="00312D57" w:rsidTr="000E7AA4">
        <w:tc>
          <w:tcPr>
            <w:tcW w:w="3794" w:type="dxa"/>
          </w:tcPr>
          <w:p w:rsidR="008D0F1E" w:rsidRPr="00FA39DE" w:rsidRDefault="008D0F1E" w:rsidP="008D0F1E">
            <w:pPr>
              <w:spacing w:before="47"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FA39DE">
              <w:rPr>
                <w:rFonts w:eastAsia="Times New Roman"/>
                <w:b/>
                <w:szCs w:val="28"/>
              </w:rPr>
              <w:t>2.3/Tr104,105/SHD</w:t>
            </w:r>
          </w:p>
          <w:p w:rsidR="007A3773" w:rsidRPr="00E67119" w:rsidRDefault="007A3773" w:rsidP="007A3773">
            <w:pPr>
              <w:rPr>
                <w:szCs w:val="28"/>
                <w:lang w:val="vi-VN"/>
              </w:rPr>
            </w:pPr>
            <w:r w:rsidRPr="00E67119">
              <w:rPr>
                <w:b/>
                <w:szCs w:val="28"/>
                <w:lang w:val="pt-BR"/>
              </w:rPr>
              <w:t>GV yêu cầu học sinh hoạt động cá nhân</w:t>
            </w:r>
            <w:r w:rsidRPr="00E67119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vi-VN"/>
              </w:rPr>
              <w:t>làm bài 2.3a</w:t>
            </w:r>
            <w:r w:rsidRPr="00E67119">
              <w:rPr>
                <w:szCs w:val="28"/>
                <w:lang w:val="vi-VN"/>
              </w:rPr>
              <w:t xml:space="preserve"> tr104/shd</w:t>
            </w:r>
          </w:p>
          <w:p w:rsidR="007A3773" w:rsidRPr="00E67119" w:rsidRDefault="007A3773" w:rsidP="007A3773">
            <w:pPr>
              <w:rPr>
                <w:szCs w:val="28"/>
                <w:lang w:val="vi-VN"/>
              </w:rPr>
            </w:pPr>
          </w:p>
          <w:p w:rsidR="007A3773" w:rsidRPr="00E67119" w:rsidRDefault="007A3773" w:rsidP="007A3773">
            <w:pPr>
              <w:rPr>
                <w:szCs w:val="28"/>
                <w:lang w:val="pt-BR"/>
              </w:rPr>
            </w:pPr>
            <w:r w:rsidRPr="00E67119">
              <w:rPr>
                <w:szCs w:val="28"/>
                <w:lang w:val="pt-BR"/>
              </w:rPr>
              <w:t xml:space="preserve">- GV: Quan sát, hỗ trợ và nhận xét </w:t>
            </w:r>
          </w:p>
          <w:p w:rsidR="007A3773" w:rsidRPr="00E67119" w:rsidRDefault="007A3773" w:rsidP="007A3773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Chấm điểm nếu cần.</w:t>
            </w:r>
          </w:p>
          <w:p w:rsidR="007A3773" w:rsidRPr="00E67119" w:rsidRDefault="007A3773" w:rsidP="007A3773">
            <w:pPr>
              <w:rPr>
                <w:szCs w:val="28"/>
                <w:lang w:val="vi-VN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7E684A" w:rsidRPr="00312D57" w:rsidRDefault="007E684A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0E7AA4" w:rsidRDefault="000E7AA4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Pr="00E67119" w:rsidRDefault="005C039A" w:rsidP="005C039A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b</w:t>
            </w:r>
            <w:r w:rsidRPr="00E67119">
              <w:rPr>
                <w:b/>
                <w:szCs w:val="28"/>
                <w:lang w:val="vi-VN"/>
              </w:rPr>
              <w:t>)</w:t>
            </w:r>
          </w:p>
          <w:p w:rsidR="005C039A" w:rsidRPr="00E67119" w:rsidRDefault="005C039A" w:rsidP="005C039A">
            <w:pPr>
              <w:rPr>
                <w:szCs w:val="28"/>
                <w:lang w:val="vi-VN"/>
              </w:rPr>
            </w:pPr>
            <w:r w:rsidRPr="00E67119">
              <w:rPr>
                <w:b/>
                <w:szCs w:val="28"/>
                <w:lang w:val="vi-VN"/>
              </w:rPr>
              <w:t xml:space="preserve">* </w:t>
            </w:r>
            <w:r w:rsidRPr="00E67119">
              <w:rPr>
                <w:b/>
                <w:szCs w:val="28"/>
                <w:lang w:val="pt-BR"/>
              </w:rPr>
              <w:t xml:space="preserve">Yêu cầu hoạt động cặp đôi </w:t>
            </w:r>
            <w:r w:rsidRPr="00E67119">
              <w:rPr>
                <w:b/>
                <w:szCs w:val="28"/>
                <w:lang w:val="vi-VN"/>
              </w:rPr>
              <w:t>(10p)</w:t>
            </w:r>
            <w:r w:rsidRPr="00E67119">
              <w:rPr>
                <w:szCs w:val="28"/>
                <w:lang w:val="vi-VN"/>
              </w:rPr>
              <w:t xml:space="preserve"> </w:t>
            </w:r>
            <w:r w:rsidRPr="00E67119">
              <w:rPr>
                <w:szCs w:val="28"/>
                <w:lang w:val="pt-BR"/>
              </w:rPr>
              <w:t xml:space="preserve">phần </w:t>
            </w:r>
            <w:r>
              <w:rPr>
                <w:szCs w:val="28"/>
                <w:lang w:val="vi-VN"/>
              </w:rPr>
              <w:t>b</w:t>
            </w:r>
            <w:r w:rsidRPr="00E67119">
              <w:rPr>
                <w:szCs w:val="28"/>
                <w:lang w:val="pt-BR"/>
              </w:rPr>
              <w:t>/tr</w:t>
            </w:r>
            <w:r>
              <w:rPr>
                <w:szCs w:val="28"/>
                <w:lang w:val="vi-VN"/>
              </w:rPr>
              <w:t>105</w:t>
            </w:r>
            <w:r w:rsidRPr="00E67119">
              <w:rPr>
                <w:szCs w:val="28"/>
                <w:lang w:val="pt-BR"/>
              </w:rPr>
              <w:t>/shd</w:t>
            </w:r>
          </w:p>
          <w:p w:rsidR="005C039A" w:rsidRPr="00E67119" w:rsidRDefault="005C039A" w:rsidP="005C039A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pt-BR"/>
              </w:rPr>
              <w:t>- GV: Quan sát, hỗ trợ và nhận xét hoạt động và sản phẩm của 1 số cặp đôi</w:t>
            </w:r>
          </w:p>
          <w:p w:rsidR="005C039A" w:rsidRPr="00E67119" w:rsidRDefault="005C039A" w:rsidP="005C039A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Gọi 1HS báo cáo.</w:t>
            </w:r>
          </w:p>
          <w:p w:rsidR="005C039A" w:rsidRDefault="005C039A" w:rsidP="005C039A">
            <w:pPr>
              <w:rPr>
                <w:b/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lastRenderedPageBreak/>
              <w:t>- Chấm điểm một số cặp đôi</w:t>
            </w: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312D57" w:rsidRDefault="00312D57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5C039A" w:rsidRDefault="005C039A" w:rsidP="000E7AA4">
            <w:pPr>
              <w:rPr>
                <w:b/>
                <w:szCs w:val="28"/>
                <w:lang w:val="vi-VN"/>
              </w:rPr>
            </w:pPr>
          </w:p>
          <w:p w:rsidR="00691CC0" w:rsidRDefault="00691CC0" w:rsidP="000E7AA4">
            <w:pPr>
              <w:rPr>
                <w:b/>
                <w:szCs w:val="28"/>
                <w:lang w:val="vi-VN"/>
              </w:rPr>
            </w:pPr>
          </w:p>
          <w:p w:rsidR="00691CC0" w:rsidRDefault="00691CC0" w:rsidP="000E7AA4">
            <w:pPr>
              <w:rPr>
                <w:b/>
                <w:szCs w:val="28"/>
                <w:lang w:val="vi-VN"/>
              </w:rPr>
            </w:pPr>
          </w:p>
          <w:p w:rsidR="00691CC0" w:rsidRDefault="00691CC0" w:rsidP="000E7AA4">
            <w:pPr>
              <w:rPr>
                <w:b/>
                <w:szCs w:val="28"/>
                <w:lang w:val="vi-VN"/>
              </w:rPr>
            </w:pPr>
          </w:p>
          <w:p w:rsidR="00691CC0" w:rsidRDefault="00691CC0" w:rsidP="000E7AA4">
            <w:pPr>
              <w:rPr>
                <w:b/>
                <w:szCs w:val="28"/>
                <w:lang w:val="vi-VN"/>
              </w:rPr>
            </w:pPr>
          </w:p>
          <w:p w:rsidR="00A73B85" w:rsidRDefault="00A73B85" w:rsidP="000E7AA4">
            <w:pPr>
              <w:rPr>
                <w:b/>
                <w:szCs w:val="28"/>
                <w:lang w:val="vi-VN"/>
              </w:rPr>
            </w:pPr>
          </w:p>
          <w:p w:rsidR="005C039A" w:rsidRPr="00312D57" w:rsidRDefault="005C039A" w:rsidP="000E7AA4">
            <w:pPr>
              <w:rPr>
                <w:b/>
                <w:szCs w:val="28"/>
                <w:lang w:val="vi-VN"/>
              </w:rPr>
            </w:pPr>
          </w:p>
          <w:p w:rsidR="00691CC0" w:rsidRPr="00E67119" w:rsidRDefault="00691CC0" w:rsidP="00691CC0">
            <w:pPr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c</w:t>
            </w:r>
            <w:r w:rsidRPr="00E67119">
              <w:rPr>
                <w:b/>
                <w:szCs w:val="28"/>
                <w:lang w:val="vi-VN"/>
              </w:rPr>
              <w:t>)</w:t>
            </w:r>
          </w:p>
          <w:p w:rsidR="00691CC0" w:rsidRPr="00E67119" w:rsidRDefault="00691CC0" w:rsidP="00691CC0">
            <w:pPr>
              <w:rPr>
                <w:szCs w:val="28"/>
                <w:lang w:val="vi-VN"/>
              </w:rPr>
            </w:pPr>
            <w:r w:rsidRPr="00E67119">
              <w:rPr>
                <w:b/>
                <w:szCs w:val="28"/>
                <w:lang w:val="vi-VN"/>
              </w:rPr>
              <w:t xml:space="preserve">* </w:t>
            </w:r>
            <w:r w:rsidRPr="00E67119">
              <w:rPr>
                <w:b/>
                <w:szCs w:val="28"/>
                <w:lang w:val="pt-BR"/>
              </w:rPr>
              <w:t xml:space="preserve">Yêu cầu hoạt động </w:t>
            </w:r>
            <w:r>
              <w:rPr>
                <w:b/>
                <w:szCs w:val="28"/>
                <w:lang w:val="vi-VN"/>
              </w:rPr>
              <w:t>nhóm</w:t>
            </w:r>
            <w:r w:rsidRPr="00E67119">
              <w:rPr>
                <w:b/>
                <w:szCs w:val="28"/>
                <w:lang w:val="pt-BR"/>
              </w:rPr>
              <w:t xml:space="preserve"> </w:t>
            </w:r>
            <w:r w:rsidRPr="00E67119">
              <w:rPr>
                <w:b/>
                <w:szCs w:val="28"/>
                <w:lang w:val="vi-VN"/>
              </w:rPr>
              <w:t>(10p)</w:t>
            </w:r>
            <w:r w:rsidRPr="00E67119">
              <w:rPr>
                <w:szCs w:val="28"/>
                <w:lang w:val="vi-VN"/>
              </w:rPr>
              <w:t xml:space="preserve"> </w:t>
            </w:r>
            <w:r w:rsidRPr="00E67119">
              <w:rPr>
                <w:szCs w:val="28"/>
                <w:lang w:val="pt-BR"/>
              </w:rPr>
              <w:t xml:space="preserve">phần </w:t>
            </w:r>
            <w:r>
              <w:rPr>
                <w:szCs w:val="28"/>
                <w:lang w:val="vi-VN"/>
              </w:rPr>
              <w:t>c</w:t>
            </w:r>
            <w:r w:rsidRPr="00E67119">
              <w:rPr>
                <w:szCs w:val="28"/>
                <w:lang w:val="pt-BR"/>
              </w:rPr>
              <w:t>/tr</w:t>
            </w:r>
            <w:r>
              <w:rPr>
                <w:szCs w:val="28"/>
                <w:lang w:val="vi-VN"/>
              </w:rPr>
              <w:t>105</w:t>
            </w:r>
            <w:r w:rsidRPr="00E67119">
              <w:rPr>
                <w:szCs w:val="28"/>
                <w:lang w:val="pt-BR"/>
              </w:rPr>
              <w:t>/shd</w:t>
            </w:r>
          </w:p>
          <w:p w:rsidR="00691CC0" w:rsidRPr="00E67119" w:rsidRDefault="00691CC0" w:rsidP="00691CC0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pt-BR"/>
              </w:rPr>
              <w:t>- GV: Quan sát, hỗ trợ và nhận xét hoạt động và sản phẩm của 1 số cặp đôi</w:t>
            </w:r>
          </w:p>
          <w:p w:rsidR="00691CC0" w:rsidRPr="00E67119" w:rsidRDefault="00691CC0" w:rsidP="00691CC0">
            <w:pPr>
              <w:rPr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Gọi 1HS báo cáo.</w:t>
            </w:r>
          </w:p>
          <w:p w:rsidR="00691CC0" w:rsidRDefault="00691CC0" w:rsidP="00691CC0">
            <w:pPr>
              <w:rPr>
                <w:b/>
                <w:szCs w:val="28"/>
                <w:lang w:val="vi-VN"/>
              </w:rPr>
            </w:pPr>
            <w:r w:rsidRPr="00E67119">
              <w:rPr>
                <w:szCs w:val="28"/>
                <w:lang w:val="vi-VN"/>
              </w:rPr>
              <w:t>- Chấm điểm một số cặp đôi</w:t>
            </w:r>
          </w:p>
          <w:p w:rsidR="00691CC0" w:rsidRDefault="00691CC0" w:rsidP="00691CC0">
            <w:pPr>
              <w:rPr>
                <w:b/>
                <w:szCs w:val="28"/>
                <w:lang w:val="vi-VN"/>
              </w:rPr>
            </w:pPr>
          </w:p>
          <w:p w:rsidR="00ED7E15" w:rsidRPr="00ED7E15" w:rsidRDefault="00ED7E15" w:rsidP="008D0F1E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  <w:p w:rsidR="00ED7E15" w:rsidRPr="00ED7E15" w:rsidRDefault="00ED7E15" w:rsidP="00ED7E15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  <w:r w:rsidRPr="00ED7E15">
              <w:rPr>
                <w:rFonts w:eastAsia="Times New Roman"/>
                <w:szCs w:val="28"/>
                <w:lang w:val="pt-BR"/>
              </w:rPr>
              <w:t>- HS thực hiện và báo cáo.</w:t>
            </w:r>
          </w:p>
          <w:p w:rsidR="001F44BB" w:rsidRDefault="00ED7E1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ED7E15">
              <w:rPr>
                <w:rFonts w:eastAsia="Times New Roman"/>
                <w:szCs w:val="28"/>
                <w:lang w:val="pt-BR"/>
              </w:rPr>
              <w:t>- GV nx sp một số nhóm. Mời  đại diện 1 nhóm chia sẻ trên bảng</w:t>
            </w: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Default="00A73B85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A73B85" w:rsidRPr="00FA39DE" w:rsidRDefault="00A73B85" w:rsidP="00A73B85">
            <w:pPr>
              <w:spacing w:before="47" w:line="276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 xml:space="preserve">Bài </w:t>
            </w:r>
            <w:r w:rsidRPr="00FA39DE">
              <w:rPr>
                <w:rFonts w:eastAsia="Times New Roman"/>
                <w:b/>
                <w:szCs w:val="28"/>
              </w:rPr>
              <w:t>2.4/Tr105/SHD</w:t>
            </w:r>
          </w:p>
          <w:p w:rsidR="00DE1BEE" w:rsidRDefault="00DE1BEE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* HĐ chung cả lớp:</w:t>
            </w:r>
          </w:p>
          <w:p w:rsidR="00A73B85" w:rsidRDefault="00DE1BEE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- Yêu cầu HS tìm hiểu đề bài, vẽ hình vào vở. GV vẽ hình lên bảng. </w:t>
            </w:r>
          </w:p>
          <w:p w:rsidR="00DE1BEE" w:rsidRDefault="00DE1BEE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DE1BEE" w:rsidRDefault="00DE1BEE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DE1BEE" w:rsidRDefault="00DE1BEE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DE1BEE" w:rsidRDefault="00DE1BEE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DE1BEE" w:rsidRDefault="00DE1BEE" w:rsidP="00FD5649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HD chứng minh: </w:t>
            </w:r>
            <w:r w:rsidRPr="00DE1BEE">
              <w:rPr>
                <w:rFonts w:eastAsia="Times New Roman"/>
                <w:position w:val="-10"/>
                <w:szCs w:val="28"/>
                <w:lang w:val="vi-VN"/>
              </w:rPr>
              <w:object w:dxaOrig="1579" w:dyaOrig="440">
                <v:shape id="_x0000_i1060" type="#_x0000_t75" style="width:78.45pt;height:22.15pt" o:ole="">
                  <v:imagedata r:id="rId66" o:title=""/>
                </v:shape>
                <o:OLEObject Type="Embed" ProgID="Equation.DSMT4" ShapeID="_x0000_i1060" DrawAspect="Content" ObjectID="_1708235583" r:id="rId67"/>
              </w:object>
            </w:r>
            <w:r>
              <w:rPr>
                <w:rFonts w:eastAsia="Times New Roman"/>
                <w:szCs w:val="28"/>
                <w:lang w:val="vi-VN"/>
              </w:rPr>
              <w:t xml:space="preserve"> </w:t>
            </w:r>
          </w:p>
          <w:p w:rsidR="00DE1BEE" w:rsidRDefault="00DE1BEE" w:rsidP="00DE1BEE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Em có nhận xét gì về vị trí của hai góc trên so với đường tròn tâm (O)</w:t>
            </w:r>
          </w:p>
          <w:p w:rsidR="00114EAD" w:rsidRDefault="00114EAD" w:rsidP="00DE1BEE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Hãy nêu cách chứng minh.</w:t>
            </w:r>
          </w:p>
          <w:p w:rsidR="00114EAD" w:rsidRDefault="00114EAD" w:rsidP="00DE1BEE">
            <w:pPr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GV chuẩn xác kiến thức, chốt lại cách trình bày.</w:t>
            </w:r>
          </w:p>
          <w:p w:rsidR="00114EAD" w:rsidRPr="00DE1BEE" w:rsidRDefault="00114EAD" w:rsidP="00DE1BEE">
            <w:pPr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5528" w:type="dxa"/>
          </w:tcPr>
          <w:p w:rsidR="001E3208" w:rsidRPr="00312D57" w:rsidRDefault="001E3208" w:rsidP="001E3208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vi-VN"/>
              </w:rPr>
              <w:lastRenderedPageBreak/>
              <w:t>* HĐ cá nhân</w: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: </w:t>
            </w:r>
            <w:r w:rsidRPr="00312D57">
              <w:rPr>
                <w:rFonts w:eastAsia="Times New Roman"/>
                <w:szCs w:val="28"/>
              </w:rPr>
              <w:t xml:space="preserve"> thực hiện nhiệm vụ và báo cáo sản phẩm</w: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b/>
                <w:szCs w:val="28"/>
              </w:rPr>
            </w:pPr>
            <w:r w:rsidRPr="00FA39DE">
              <w:rPr>
                <w:rFonts w:eastAsia="Times New Roman"/>
                <w:b/>
                <w:szCs w:val="28"/>
              </w:rPr>
              <w:t>2.3/Tr104,105/SHD</w: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 xml:space="preserve">a) Hình 83: </w:t>
            </w:r>
          </w:p>
          <w:p w:rsidR="00FD5649" w:rsidRPr="00FA39DE" w:rsidRDefault="00E6733C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 </w:t>
            </w:r>
            <w:r w:rsidR="00FD5649">
              <w:rPr>
                <w:rFonts w:eastAsia="Times New Roman"/>
                <w:noProof/>
                <w:szCs w:val="28"/>
              </w:rPr>
              <w:drawing>
                <wp:inline distT="0" distB="0" distL="0" distR="0" wp14:anchorId="0B76D5D1" wp14:editId="68F57B74">
                  <wp:extent cx="1476375" cy="15430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FA39DE">
              <w:rPr>
                <w:rFonts w:eastAsia="Times New Roman"/>
                <w:szCs w:val="28"/>
              </w:rPr>
              <w:t xml:space="preserve">Xét </w:t>
            </w:r>
            <w:r w:rsidR="007A3773" w:rsidRPr="007A3773">
              <w:rPr>
                <w:rFonts w:eastAsia="Times New Roman"/>
                <w:position w:val="-4"/>
                <w:szCs w:val="28"/>
              </w:rPr>
              <w:object w:dxaOrig="720" w:dyaOrig="260">
                <v:shape id="_x0000_i1061" type="#_x0000_t75" style="width:36pt;height:12.9pt" o:ole="">
                  <v:imagedata r:id="rId69" o:title=""/>
                </v:shape>
                <o:OLEObject Type="Embed" ProgID="Equation.DSMT4" ShapeID="_x0000_i1061" DrawAspect="Content" ObjectID="_1708235584" r:id="rId70"/>
              </w:object>
            </w:r>
            <w:r w:rsidR="007A3773">
              <w:rPr>
                <w:rFonts w:eastAsia="Times New Roman"/>
                <w:szCs w:val="28"/>
                <w:lang w:val="vi-VN"/>
              </w:rPr>
              <w:t xml:space="preserve">và </w:t>
            </w:r>
            <w:r w:rsidR="007A3773" w:rsidRPr="007A3773">
              <w:rPr>
                <w:rFonts w:eastAsia="Times New Roman"/>
                <w:position w:val="-4"/>
                <w:szCs w:val="28"/>
              </w:rPr>
              <w:object w:dxaOrig="760" w:dyaOrig="260">
                <v:shape id="_x0000_i1062" type="#_x0000_t75" style="width:38.3pt;height:12.9pt" o:ole="">
                  <v:imagedata r:id="rId71" o:title=""/>
                </v:shape>
                <o:OLEObject Type="Embed" ProgID="Equation.DSMT4" ShapeID="_x0000_i1062" DrawAspect="Content" ObjectID="_1708235585" r:id="rId72"/>
              </w:objec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position w:val="-6"/>
                <w:szCs w:val="28"/>
              </w:rPr>
              <w:object w:dxaOrig="1260" w:dyaOrig="360">
                <v:shape id="_x0000_i1063" type="#_x0000_t75" style="width:63.25pt;height:18pt" o:ole="">
                  <v:imagedata r:id="rId73" o:title=""/>
                </v:shape>
                <o:OLEObject Type="Embed" ProgID="Equation.DSMT4" ShapeID="_x0000_i1063" DrawAspect="Content" ObjectID="_1708235586" r:id="rId74"/>
              </w:object>
            </w:r>
            <w:r w:rsidRPr="00FA39DE">
              <w:rPr>
                <w:rFonts w:eastAsia="Times New Roman"/>
                <w:szCs w:val="28"/>
              </w:rPr>
              <w:t xml:space="preserve"> ( hai góc nội tiếp cùng chắn cung AC)</w: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position w:val="-6"/>
                <w:szCs w:val="28"/>
              </w:rPr>
              <w:object w:dxaOrig="1240" w:dyaOrig="360">
                <v:shape id="_x0000_i1064" type="#_x0000_t75" style="width:61.85pt;height:18pt" o:ole="">
                  <v:imagedata r:id="rId75" o:title=""/>
                </v:shape>
                <o:OLEObject Type="Embed" ProgID="Equation.DSMT4" ShapeID="_x0000_i1064" DrawAspect="Content" ObjectID="_1708235587" r:id="rId76"/>
              </w:object>
            </w:r>
            <w:r w:rsidRPr="00FA39DE">
              <w:rPr>
                <w:rFonts w:eastAsia="Times New Roman"/>
                <w:szCs w:val="28"/>
              </w:rPr>
              <w:t xml:space="preserve"> ( hai góc nội tiếp cùng chắn cung DB)</w:t>
            </w:r>
          </w:p>
          <w:p w:rsidR="00E66ABC" w:rsidRDefault="00E66ABC" w:rsidP="00FD5649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8E0AC0" wp14:editId="603F3A05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124460</wp:posOffset>
                      </wp:positionV>
                      <wp:extent cx="159385" cy="66040"/>
                      <wp:effectExtent l="0" t="0" r="12065" b="10160"/>
                      <wp:wrapNone/>
                      <wp:docPr id="24" name="Freefor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9385" cy="66040"/>
                              </a:xfrm>
                              <a:custGeom>
                                <a:avLst/>
                                <a:gdLst>
                                  <a:gd name="T0" fmla="*/ 72 w 251"/>
                                  <a:gd name="T1" fmla="*/ 11 h 104"/>
                                  <a:gd name="T2" fmla="*/ 18 w 251"/>
                                  <a:gd name="T3" fmla="*/ 26 h 104"/>
                                  <a:gd name="T4" fmla="*/ 9 w 251"/>
                                  <a:gd name="T5" fmla="*/ 74 h 104"/>
                                  <a:gd name="T6" fmla="*/ 72 w 251"/>
                                  <a:gd name="T7" fmla="*/ 94 h 104"/>
                                  <a:gd name="T8" fmla="*/ 189 w 251"/>
                                  <a:gd name="T9" fmla="*/ 11 h 104"/>
                                  <a:gd name="T10" fmla="*/ 243 w 251"/>
                                  <a:gd name="T11" fmla="*/ 29 h 104"/>
                                  <a:gd name="T12" fmla="*/ 237 w 251"/>
                                  <a:gd name="T13" fmla="*/ 74 h 104"/>
                                  <a:gd name="T14" fmla="*/ 180 w 251"/>
                                  <a:gd name="T15" fmla="*/ 95 h 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1" h="104">
                                    <a:moveTo>
                                      <a:pt x="72" y="11"/>
                                    </a:moveTo>
                                    <a:cubicBezTo>
                                      <a:pt x="63" y="13"/>
                                      <a:pt x="28" y="16"/>
                                      <a:pt x="18" y="26"/>
                                    </a:cubicBezTo>
                                    <a:cubicBezTo>
                                      <a:pt x="8" y="36"/>
                                      <a:pt x="0" y="63"/>
                                      <a:pt x="9" y="74"/>
                                    </a:cubicBezTo>
                                    <a:cubicBezTo>
                                      <a:pt x="18" y="85"/>
                                      <a:pt x="42" y="104"/>
                                      <a:pt x="72" y="94"/>
                                    </a:cubicBezTo>
                                    <a:cubicBezTo>
                                      <a:pt x="102" y="84"/>
                                      <a:pt x="161" y="22"/>
                                      <a:pt x="189" y="11"/>
                                    </a:cubicBezTo>
                                    <a:cubicBezTo>
                                      <a:pt x="217" y="0"/>
                                      <a:pt x="235" y="19"/>
                                      <a:pt x="243" y="29"/>
                                    </a:cubicBezTo>
                                    <a:cubicBezTo>
                                      <a:pt x="251" y="39"/>
                                      <a:pt x="247" y="63"/>
                                      <a:pt x="237" y="74"/>
                                    </a:cubicBezTo>
                                    <a:cubicBezTo>
                                      <a:pt x="227" y="85"/>
                                      <a:pt x="192" y="91"/>
                                      <a:pt x="180" y="95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45B9A" id="Freeform 24" o:spid="_x0000_s1026" style="position:absolute;margin-left:83.85pt;margin-top:9.8pt;width:12.55pt;height: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1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" path="m72,11c63,13,28,16,18,26,8,36,,63,9,74v9,11,33,30,63,20c102,84,161,22,189,11v28,-11,46,8,54,18c251,39,247,63,237,74,227,85,192,91,180,95e" filled="f">
                      <v:path arrowok="t" o:connecttype="custom" o:connectlocs="45720,6985;11430,16510;5715,46990;45720,59690;120015,6985;154305,18415;150495,46990;114300,60325" o:connectangles="0,0,0,0,0,0,0,0"/>
                    </v:shape>
                  </w:pict>
                </mc:Fallback>
              </mc:AlternateContent>
            </w:r>
            <w:r w:rsidR="007A3773">
              <w:rPr>
                <w:rFonts w:eastAsia="Times New Roman"/>
                <w:szCs w:val="28"/>
                <w:lang w:val="vi-VN"/>
              </w:rPr>
              <w:t xml:space="preserve">Do đó: </w:t>
            </w:r>
            <w:r w:rsidR="007A3773" w:rsidRPr="007A3773">
              <w:rPr>
                <w:rFonts w:eastAsia="Times New Roman"/>
                <w:position w:val="-4"/>
                <w:szCs w:val="28"/>
              </w:rPr>
              <w:object w:dxaOrig="720" w:dyaOrig="260">
                <v:shape id="_x0000_i1065" type="#_x0000_t75" style="width:36pt;height:12.9pt" o:ole="">
                  <v:imagedata r:id="rId69" o:title=""/>
                </v:shape>
                <o:OLEObject Type="Embed" ProgID="Equation.DSMT4" ShapeID="_x0000_i1065" DrawAspect="Content" ObjectID="_1708235588" r:id="rId77"/>
              </w:object>
            </w:r>
            <w:r>
              <w:rPr>
                <w:rFonts w:eastAsia="Times New Roman"/>
                <w:szCs w:val="28"/>
                <w:lang w:val="vi-VN"/>
              </w:rPr>
              <w:t xml:space="preserve">    </w:t>
            </w:r>
            <w:r w:rsidR="00A03242">
              <w:rPr>
                <w:rFonts w:eastAsia="Times New Roman"/>
                <w:szCs w:val="28"/>
                <w:lang w:val="vi-VN"/>
              </w:rPr>
              <w:t xml:space="preserve"> </w:t>
            </w:r>
            <w:r w:rsidR="00A03242">
              <w:rPr>
                <w:rFonts w:eastAsia="Times New Roman"/>
                <w:szCs w:val="28"/>
                <w:lang w:val="vi-VN"/>
              </w:rPr>
              <w:sym w:font="Symbol" w:char="F020"/>
            </w:r>
            <w:r w:rsidRPr="00E66ABC">
              <w:rPr>
                <w:rFonts w:eastAsia="Times New Roman"/>
                <w:position w:val="-10"/>
                <w:szCs w:val="28"/>
              </w:rPr>
              <w:object w:dxaOrig="1340" w:dyaOrig="320">
                <v:shape id="_x0000_i1066" type="#_x0000_t75" style="width:66.45pt;height:15.7pt" o:ole="">
                  <v:imagedata r:id="rId78" o:title=""/>
                </v:shape>
                <o:OLEObject Type="Embed" ProgID="Equation.DSMT4" ShapeID="_x0000_i1066" DrawAspect="Content" ObjectID="_1708235589" r:id="rId79"/>
              </w:objec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FA39DE">
              <w:rPr>
                <w:rFonts w:eastAsia="Times New Roman"/>
                <w:position w:val="-42"/>
                <w:szCs w:val="28"/>
              </w:rPr>
              <w:object w:dxaOrig="1960" w:dyaOrig="960">
                <v:shape id="_x0000_i1067" type="#_x0000_t75" style="width:98.3pt;height:48pt" o:ole="">
                  <v:imagedata r:id="rId80" o:title=""/>
                </v:shape>
                <o:OLEObject Type="Embed" ProgID="Equation.DSMT4" ShapeID="_x0000_i1067" DrawAspect="Content" ObjectID="_1708235590" r:id="rId81"/>
              </w:object>
            </w:r>
          </w:p>
          <w:p w:rsidR="007A3773" w:rsidRPr="00312D57" w:rsidRDefault="007A3773" w:rsidP="007A3773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vi-VN"/>
              </w:rPr>
              <w:t>* HĐ cặp đôi:</w: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thực hiện nhiệm vụ và báo cáo.</w: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 xml:space="preserve">b) </w:t>
            </w:r>
          </w:p>
          <w:p w:rsidR="00FD5649" w:rsidRPr="00FA39DE" w:rsidRDefault="00FD5649" w:rsidP="00FD5649">
            <w:pPr>
              <w:spacing w:before="47" w:line="276" w:lineRule="auto"/>
              <w:jc w:val="center"/>
              <w:rPr>
                <w:rFonts w:eastAsia="Times New Roman"/>
                <w:sz w:val="36"/>
                <w:szCs w:val="24"/>
              </w:rPr>
            </w:pPr>
            <w:r>
              <w:rPr>
                <w:rFonts w:eastAsia="Times New Roman"/>
                <w:noProof/>
                <w:sz w:val="36"/>
                <w:szCs w:val="24"/>
              </w:rPr>
              <w:lastRenderedPageBreak/>
              <w:drawing>
                <wp:inline distT="0" distB="0" distL="0" distR="0" wp14:anchorId="74A1BC96" wp14:editId="7BCCC079">
                  <wp:extent cx="2609850" cy="1819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 xml:space="preserve">Xét(O'): </w:t>
            </w:r>
            <w:r w:rsidR="005C039A" w:rsidRPr="00FA39DE">
              <w:rPr>
                <w:rFonts w:eastAsia="Times New Roman"/>
                <w:position w:val="-24"/>
                <w:szCs w:val="28"/>
              </w:rPr>
              <w:object w:dxaOrig="2160" w:dyaOrig="620">
                <v:shape id="_x0000_i1068" type="#_x0000_t75" style="width:108pt;height:30.9pt" o:ole="">
                  <v:imagedata r:id="rId83" o:title=""/>
                </v:shape>
                <o:OLEObject Type="Embed" ProgID="Equation.DSMT4" ShapeID="_x0000_i1068" DrawAspect="Content" ObjectID="_1708235591" r:id="rId84"/>
              </w:object>
            </w:r>
            <w:r w:rsidR="00A73B85">
              <w:rPr>
                <w:rFonts w:eastAsia="Times New Roman"/>
                <w:szCs w:val="28"/>
                <w:lang w:val="vi-VN"/>
              </w:rPr>
              <w:t xml:space="preserve"> (1)</w:t>
            </w:r>
            <w:r w:rsidRPr="00FA39DE">
              <w:rPr>
                <w:rFonts w:eastAsia="Times New Roman"/>
                <w:szCs w:val="28"/>
              </w:rPr>
              <w:t xml:space="preserve"> ( góc tạo bởi tia tiếp tuyến Cy và dây cung BC và góc nội tiếp cùng chắn cung BC)</w: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 xml:space="preserve">Tương tự: </w:t>
            </w:r>
          </w:p>
          <w:p w:rsidR="00A73B85" w:rsidRDefault="00A73B85" w:rsidP="00FD5649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A73B85">
              <w:rPr>
                <w:rFonts w:eastAsia="Times New Roman"/>
                <w:position w:val="-10"/>
                <w:szCs w:val="28"/>
              </w:rPr>
              <w:object w:dxaOrig="1620" w:dyaOrig="400">
                <v:shape id="_x0000_i1069" type="#_x0000_t75" style="width:81.25pt;height:20.3pt" o:ole="">
                  <v:imagedata r:id="rId85" o:title=""/>
                </v:shape>
                <o:OLEObject Type="Embed" ProgID="Equation.DSMT4" ShapeID="_x0000_i1069" DrawAspect="Content" ObjectID="_1708235592" r:id="rId86"/>
              </w:object>
            </w:r>
          </w:p>
          <w:p w:rsidR="00FD5649" w:rsidRPr="00FA39DE" w:rsidRDefault="00A73B85" w:rsidP="00FD5649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Từ (1) và (2) </w:t>
            </w:r>
            <w:r w:rsidRPr="00A73B85">
              <w:rPr>
                <w:rFonts w:eastAsia="Times New Roman"/>
                <w:position w:val="-10"/>
                <w:szCs w:val="28"/>
              </w:rPr>
              <w:object w:dxaOrig="1500" w:dyaOrig="400">
                <v:shape id="_x0000_i1070" type="#_x0000_t75" style="width:75.25pt;height:20.3pt" o:ole="">
                  <v:imagedata r:id="rId87" o:title=""/>
                </v:shape>
                <o:OLEObject Type="Embed" ProgID="Equation.DSMT4" ShapeID="_x0000_i1070" DrawAspect="Content" ObjectID="_1708235593" r:id="rId88"/>
              </w:object>
            </w:r>
            <w:r w:rsidR="005C039A">
              <w:rPr>
                <w:rFonts w:eastAsia="Times New Roman"/>
                <w:szCs w:val="28"/>
                <w:lang w:val="vi-VN"/>
              </w:rPr>
              <w:t xml:space="preserve">mà hai góc này ở vị trí so le trong  </w:t>
            </w:r>
            <w:r w:rsidR="00FD5649" w:rsidRPr="00FA39DE">
              <w:rPr>
                <w:rFonts w:eastAsia="Times New Roman"/>
                <w:szCs w:val="28"/>
              </w:rPr>
              <w:t>=&gt;</w:t>
            </w:r>
            <w:r w:rsidR="005C039A">
              <w:rPr>
                <w:rFonts w:eastAsia="Times New Roman"/>
                <w:szCs w:val="28"/>
                <w:lang w:val="vi-VN"/>
              </w:rPr>
              <w:t xml:space="preserve"> </w:t>
            </w:r>
            <w:r w:rsidR="00FD5649" w:rsidRPr="00FA39DE">
              <w:rPr>
                <w:rFonts w:eastAsia="Times New Roman"/>
                <w:szCs w:val="28"/>
              </w:rPr>
              <w:t xml:space="preserve">Cy // AD </w:t>
            </w:r>
          </w:p>
          <w:p w:rsidR="00691CC0" w:rsidRPr="00312D57" w:rsidRDefault="00691CC0" w:rsidP="00691CC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>* HĐ nhóm</w:t>
            </w:r>
            <w:r w:rsidRPr="00312D57">
              <w:rPr>
                <w:rFonts w:eastAsia="Times New Roman"/>
                <w:b/>
                <w:szCs w:val="28"/>
                <w:lang w:val="vi-VN"/>
              </w:rPr>
              <w:t>:</w: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thực hiện nhiệm vụ</w:t>
            </w:r>
            <w:r>
              <w:rPr>
                <w:rFonts w:eastAsia="Times New Roman"/>
                <w:szCs w:val="28"/>
                <w:lang w:val="vi-VN"/>
              </w:rPr>
              <w:t>, trình bày ra bảng phụ</w: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và báo cáo.</w:t>
            </w:r>
          </w:p>
          <w:p w:rsidR="00FD5649" w:rsidRPr="00FA39DE" w:rsidRDefault="00FD5649" w:rsidP="00FD5649">
            <w:pPr>
              <w:spacing w:before="47" w:line="276" w:lineRule="auto"/>
              <w:jc w:val="both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szCs w:val="28"/>
              </w:rPr>
              <w:t xml:space="preserve">c) </w:t>
            </w:r>
          </w:p>
          <w:p w:rsidR="00FD5649" w:rsidRPr="00FA39DE" w:rsidRDefault="00FD5649" w:rsidP="00FD5649">
            <w:pPr>
              <w:spacing w:before="47" w:line="276" w:lineRule="auto"/>
              <w:jc w:val="center"/>
              <w:rPr>
                <w:rFonts w:eastAsia="Times New Roman"/>
                <w:sz w:val="36"/>
                <w:szCs w:val="24"/>
              </w:rPr>
            </w:pPr>
            <w:r>
              <w:rPr>
                <w:rFonts w:eastAsia="Times New Roman"/>
                <w:noProof/>
                <w:sz w:val="36"/>
                <w:szCs w:val="24"/>
              </w:rPr>
              <w:drawing>
                <wp:inline distT="0" distB="0" distL="0" distR="0" wp14:anchorId="7900D711" wp14:editId="3047A3C8">
                  <wp:extent cx="1771650" cy="18002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49" w:rsidRPr="00FA39DE" w:rsidRDefault="00FD5649" w:rsidP="00FD5649">
            <w:pPr>
              <w:spacing w:before="47" w:line="276" w:lineRule="auto"/>
              <w:jc w:val="center"/>
              <w:rPr>
                <w:rFonts w:eastAsia="Times New Roman"/>
                <w:sz w:val="36"/>
                <w:szCs w:val="24"/>
                <w:u w:val="single"/>
              </w:rPr>
            </w:pP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</w:rPr>
              <w:t>Gọi </w:t>
            </w:r>
            <w:r w:rsidRPr="00FA39DE"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  <w:t xml:space="preserve">J </w:t>
            </w:r>
            <w:r w:rsidRPr="00FA39DE">
              <w:rPr>
                <w:rFonts w:eastAsia="Times New Roman"/>
                <w:color w:val="222222"/>
                <w:szCs w:val="28"/>
              </w:rPr>
              <w:t>là điểm chính giữa của </w:t>
            </w:r>
            <w:r w:rsidRPr="00FA39DE">
              <w:rPr>
                <w:rFonts w:eastAsia="MingLiU_HKSCS"/>
                <w:color w:val="222222"/>
                <w:szCs w:val="28"/>
                <w:bdr w:val="none" w:sz="0" w:space="0" w:color="auto" w:frame="1"/>
              </w:rPr>
              <w:t xml:space="preserve">cung </w:t>
            </w:r>
            <w:r w:rsidRPr="00FA39DE"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  <w:t>nhỏ IH,K là giao điểm của OJ và IH</w:t>
            </w:r>
            <w:r w:rsidRPr="00FA39DE">
              <w:rPr>
                <w:rFonts w:eastAsia="Times New Roman"/>
                <w:color w:val="222222"/>
                <w:szCs w:val="28"/>
              </w:rPr>
              <w:t xml:space="preserve">  </w: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</w:pPr>
            <w:r w:rsidRPr="00FA39DE">
              <w:rPr>
                <w:rFonts w:ascii="Cambria Math" w:eastAsia="Times New Roman" w:hAnsi="Cambria Math" w:cs="Cambria Math"/>
                <w:color w:val="222222"/>
                <w:szCs w:val="28"/>
                <w:bdr w:val="none" w:sz="0" w:space="0" w:color="auto" w:frame="1"/>
              </w:rPr>
              <w:t>⇒</w:t>
            </w:r>
            <w:r w:rsidRPr="00FA39DE"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  <w:t xml:space="preserve"> </w:t>
            </w:r>
            <w:r w:rsidRPr="00FA39DE">
              <w:rPr>
                <w:rFonts w:eastAsia="Times New Roman"/>
                <w:color w:val="222222"/>
                <w:position w:val="-24"/>
                <w:szCs w:val="28"/>
                <w:bdr w:val="none" w:sz="0" w:space="0" w:color="auto" w:frame="1"/>
              </w:rPr>
              <w:object w:dxaOrig="2060" w:dyaOrig="620">
                <v:shape id="_x0000_i1071" type="#_x0000_t75" style="width:102.9pt;height:30.9pt" o:ole="">
                  <v:imagedata r:id="rId90" o:title=""/>
                </v:shape>
                <o:OLEObject Type="Embed" ProgID="Equation.DSMT4" ShapeID="_x0000_i1071" DrawAspect="Content" ObjectID="_1708235594" r:id="rId91"/>
              </w:object>
            </w:r>
            <w:r w:rsidRPr="00FA39DE"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  <w:t>sđ</w:t>
            </w:r>
            <w:r w:rsidRPr="00FA39DE">
              <w:rPr>
                <w:rFonts w:eastAsia="Times New Roman"/>
                <w:position w:val="-4"/>
                <w:szCs w:val="28"/>
              </w:rPr>
              <w:object w:dxaOrig="340" w:dyaOrig="340">
                <v:shape id="_x0000_i1072" type="#_x0000_t75" style="width:17.55pt;height:17.55pt" o:ole="">
                  <v:imagedata r:id="rId92" o:title=""/>
                </v:shape>
                <o:OLEObject Type="Embed" ProgID="Equation.DSMT4" ShapeID="_x0000_i1072" DrawAspect="Content" ObjectID="_1708235595" r:id="rId93"/>
              </w:objec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  <w:t xml:space="preserve">Mà </w:t>
            </w:r>
            <w:r w:rsidRPr="00FA39DE">
              <w:rPr>
                <w:rFonts w:eastAsia="Times New Roman"/>
                <w:color w:val="222222"/>
                <w:position w:val="-24"/>
                <w:szCs w:val="28"/>
                <w:bdr w:val="none" w:sz="0" w:space="0" w:color="auto" w:frame="1"/>
              </w:rPr>
              <w:object w:dxaOrig="859" w:dyaOrig="620">
                <v:shape id="_x0000_i1073" type="#_x0000_t75" style="width:42.45pt;height:30.9pt" o:ole="">
                  <v:imagedata r:id="rId94" o:title=""/>
                </v:shape>
                <o:OLEObject Type="Embed" ProgID="Equation.DSMT4" ShapeID="_x0000_i1073" DrawAspect="Content" ObjectID="_1708235596" r:id="rId95"/>
              </w:object>
            </w:r>
            <w:r w:rsidRPr="00FA39DE"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  <w:t>sđ</w:t>
            </w:r>
            <w:r w:rsidRPr="00FA39DE">
              <w:rPr>
                <w:rFonts w:eastAsia="Times New Roman"/>
                <w:position w:val="-4"/>
                <w:szCs w:val="28"/>
              </w:rPr>
              <w:object w:dxaOrig="340" w:dyaOrig="340">
                <v:shape id="_x0000_i1074" type="#_x0000_t75" style="width:17.55pt;height:17.55pt" o:ole="">
                  <v:imagedata r:id="rId96" o:title=""/>
                </v:shape>
                <o:OLEObject Type="Embed" ProgID="Equation.DSMT4" ShapeID="_x0000_i1074" DrawAspect="Content" ObjectID="_1708235597" r:id="rId97"/>
              </w:object>
            </w:r>
            <w:r w:rsidRPr="00FA39DE">
              <w:rPr>
                <w:rFonts w:eastAsia="Times New Roman"/>
                <w:szCs w:val="28"/>
              </w:rPr>
              <w:t xml:space="preserve"> (gt)</w: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  <w:bdr w:val="none" w:sz="0" w:space="0" w:color="auto" w:frame="1"/>
              </w:rPr>
            </w:pPr>
            <w:r w:rsidRPr="00FA39DE">
              <w:rPr>
                <w:rFonts w:eastAsia="Times New Roman"/>
                <w:szCs w:val="28"/>
              </w:rPr>
              <w:t xml:space="preserve">Nên </w:t>
            </w:r>
            <w:r w:rsidRPr="00FA39DE">
              <w:rPr>
                <w:rFonts w:eastAsia="Times New Roman"/>
                <w:position w:val="-6"/>
                <w:szCs w:val="28"/>
              </w:rPr>
              <w:object w:dxaOrig="1219" w:dyaOrig="360">
                <v:shape id="_x0000_i1075" type="#_x0000_t75" style="width:60.9pt;height:18pt" o:ole="">
                  <v:imagedata r:id="rId98" o:title=""/>
                </v:shape>
                <o:OLEObject Type="Embed" ProgID="Equation.DSMT4" ShapeID="_x0000_i1075" DrawAspect="Content" ObjectID="_1708235598" r:id="rId99"/>
              </w:objec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</w:rPr>
              <w:t xml:space="preserve">Do hai góc này vó một ặp cạnh vuông góc với nhau </w:t>
            </w:r>
            <w:r w:rsidRPr="00FA39DE">
              <w:rPr>
                <w:rFonts w:eastAsia="Times New Roman"/>
                <w:color w:val="222222"/>
                <w:position w:val="-6"/>
                <w:szCs w:val="28"/>
              </w:rPr>
              <w:object w:dxaOrig="960" w:dyaOrig="279">
                <v:shape id="_x0000_i1076" type="#_x0000_t75" style="width:48pt;height:14.3pt" o:ole="">
                  <v:imagedata r:id="rId100" o:title=""/>
                </v:shape>
                <o:OLEObject Type="Embed" ProgID="Equation.DSMT4" ShapeID="_x0000_i1076" DrawAspect="Content" ObjectID="_1708235599" r:id="rId101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 xml:space="preserve"> nên </w:t>
            </w:r>
            <w:r w:rsidRPr="00FA39DE">
              <w:rPr>
                <w:rFonts w:eastAsia="Times New Roman"/>
                <w:color w:val="222222"/>
                <w:position w:val="-6"/>
                <w:szCs w:val="28"/>
              </w:rPr>
              <w:object w:dxaOrig="999" w:dyaOrig="279">
                <v:shape id="_x0000_i1077" type="#_x0000_t75" style="width:49.85pt;height:14.3pt" o:ole="">
                  <v:imagedata r:id="rId102" o:title=""/>
                </v:shape>
                <o:OLEObject Type="Embed" ProgID="Equation.DSMT4" ShapeID="_x0000_i1077" DrawAspect="Content" ObjectID="_1708235600" r:id="rId103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 xml:space="preserve"> (đpcm)</w:t>
            </w:r>
          </w:p>
          <w:p w:rsidR="00A73B85" w:rsidRDefault="00A73B85" w:rsidP="00FD5649">
            <w:pPr>
              <w:spacing w:before="47" w:line="276" w:lineRule="auto"/>
              <w:rPr>
                <w:rFonts w:eastAsia="Times New Roman"/>
                <w:b/>
                <w:szCs w:val="28"/>
                <w:lang w:val="vi-VN"/>
              </w:rPr>
            </w:pPr>
          </w:p>
          <w:p w:rsidR="00FD5649" w:rsidRPr="00FA39DE" w:rsidRDefault="00A73B85" w:rsidP="00FD5649">
            <w:pPr>
              <w:spacing w:before="47" w:line="276" w:lineRule="auto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val="vi-VN"/>
              </w:rPr>
              <w:t xml:space="preserve">Bài </w:t>
            </w:r>
            <w:r w:rsidR="00FD5649" w:rsidRPr="00FA39DE">
              <w:rPr>
                <w:rFonts w:eastAsia="Times New Roman"/>
                <w:b/>
                <w:szCs w:val="28"/>
              </w:rPr>
              <w:t>2.4/Tr105/SHD</w: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lastRenderedPageBreak/>
              <w:drawing>
                <wp:inline distT="0" distB="0" distL="0" distR="0" wp14:anchorId="47630C31" wp14:editId="3DD79A27">
                  <wp:extent cx="1905000" cy="22669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BEE" w:rsidRDefault="00DE1BEE" w:rsidP="00FD5649">
            <w:pPr>
              <w:shd w:val="clear" w:color="auto" w:fill="FFFFFF"/>
              <w:spacing w:line="276" w:lineRule="auto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color w:val="222222"/>
                <w:szCs w:val="28"/>
                <w:lang w:val="vi-VN"/>
              </w:rPr>
              <w:t xml:space="preserve">HS: </w:t>
            </w:r>
            <w:r>
              <w:rPr>
                <w:rFonts w:eastAsia="Times New Roman"/>
                <w:szCs w:val="28"/>
                <w:lang w:val="vi-VN"/>
              </w:rPr>
              <w:t>là hai góc có đỉnh nằm bên ngoài đường tròn.</w:t>
            </w:r>
          </w:p>
          <w:p w:rsidR="00114EAD" w:rsidRDefault="00114EAD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HS: trình bày cách chứng minh.</w: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</w:rPr>
              <w:t xml:space="preserve">Ta có: </w: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</w:rPr>
              <w:t>+) sđ</w:t>
            </w:r>
            <w:r w:rsidRPr="00FA39DE">
              <w:rPr>
                <w:rFonts w:eastAsia="Times New Roman"/>
                <w:color w:val="222222"/>
                <w:position w:val="-4"/>
                <w:szCs w:val="28"/>
              </w:rPr>
              <w:object w:dxaOrig="420" w:dyaOrig="340">
                <v:shape id="_x0000_i1078" type="#_x0000_t75" style="width:21.25pt;height:17.55pt" o:ole="">
                  <v:imagedata r:id="rId105" o:title=""/>
                </v:shape>
                <o:OLEObject Type="Embed" ProgID="Equation.DSMT4" ShapeID="_x0000_i1078" DrawAspect="Content" ObjectID="_1708235601" r:id="rId106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>= 60</w:t>
            </w:r>
            <w:r w:rsidRPr="00FA39DE">
              <w:rPr>
                <w:rFonts w:eastAsia="Times New Roman"/>
                <w:color w:val="222222"/>
                <w:szCs w:val="28"/>
                <w:vertAlign w:val="superscript"/>
              </w:rPr>
              <w:t>0</w: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</w:rPr>
              <w:t xml:space="preserve">+) </w:t>
            </w:r>
            <w:r w:rsidRPr="00FA39DE">
              <w:rPr>
                <w:rFonts w:eastAsia="Times New Roman"/>
                <w:color w:val="222222"/>
                <w:position w:val="-24"/>
                <w:szCs w:val="28"/>
              </w:rPr>
              <w:object w:dxaOrig="980" w:dyaOrig="620">
                <v:shape id="_x0000_i1079" type="#_x0000_t75" style="width:48.9pt;height:30.9pt" o:ole="">
                  <v:imagedata r:id="rId107" o:title=""/>
                </v:shape>
                <o:OLEObject Type="Embed" ProgID="Equation.DSMT4" ShapeID="_x0000_i1079" DrawAspect="Content" ObjectID="_1708235602" r:id="rId108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>(sđ</w:t>
            </w:r>
            <w:r w:rsidRPr="00FA39DE">
              <w:rPr>
                <w:rFonts w:eastAsia="Times New Roman"/>
                <w:color w:val="222222"/>
                <w:position w:val="-10"/>
                <w:szCs w:val="28"/>
              </w:rPr>
              <w:object w:dxaOrig="460" w:dyaOrig="400">
                <v:shape id="_x0000_i1080" type="#_x0000_t75" style="width:23.55pt;height:20.3pt" o:ole="">
                  <v:imagedata r:id="rId109" o:title=""/>
                </v:shape>
                <o:OLEObject Type="Embed" ProgID="Equation.DSMT4" ShapeID="_x0000_i1080" DrawAspect="Content" ObjectID="_1708235603" r:id="rId110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>- sđ</w:t>
            </w:r>
            <w:r w:rsidRPr="00FA39DE">
              <w:rPr>
                <w:rFonts w:eastAsia="Times New Roman"/>
                <w:color w:val="222222"/>
                <w:position w:val="-4"/>
                <w:szCs w:val="28"/>
              </w:rPr>
              <w:object w:dxaOrig="420" w:dyaOrig="340">
                <v:shape id="_x0000_i1081" type="#_x0000_t75" style="width:21.25pt;height:17.55pt" o:ole="">
                  <v:imagedata r:id="rId111" o:title=""/>
                </v:shape>
                <o:OLEObject Type="Embed" ProgID="Equation.DSMT4" ShapeID="_x0000_i1081" DrawAspect="Content" ObjectID="_1708235604" r:id="rId112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>) = 60</w:t>
            </w:r>
            <w:r w:rsidRPr="00FA39DE">
              <w:rPr>
                <w:rFonts w:eastAsia="Times New Roman"/>
                <w:color w:val="222222"/>
                <w:szCs w:val="28"/>
                <w:vertAlign w:val="superscript"/>
              </w:rPr>
              <w:t>0</w:t>
            </w:r>
            <w:r w:rsidRPr="00FA39DE">
              <w:rPr>
                <w:rFonts w:eastAsia="Times New Roman"/>
                <w:color w:val="222222"/>
                <w:szCs w:val="28"/>
              </w:rPr>
              <w:t xml:space="preserve"> ( góc có đỉnh ở bên ngoài đường tròn)</w: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</w:rPr>
              <w:t xml:space="preserve">+) </w:t>
            </w:r>
            <w:r w:rsidRPr="00FA39DE">
              <w:rPr>
                <w:rFonts w:eastAsia="Times New Roman"/>
                <w:color w:val="222222"/>
                <w:position w:val="-4"/>
                <w:szCs w:val="28"/>
              </w:rPr>
              <w:object w:dxaOrig="1280" w:dyaOrig="340">
                <v:shape id="_x0000_i1082" type="#_x0000_t75" style="width:63.7pt;height:17.55pt" o:ole="">
                  <v:imagedata r:id="rId113" o:title=""/>
                </v:shape>
                <o:OLEObject Type="Embed" ProgID="Equation.DSMT4" ShapeID="_x0000_i1082" DrawAspect="Content" ObjectID="_1708235605" r:id="rId114"/>
              </w:object>
            </w:r>
          </w:p>
          <w:p w:rsidR="00FD5649" w:rsidRPr="00FA39DE" w:rsidRDefault="00FD5649" w:rsidP="00FD5649">
            <w:pPr>
              <w:shd w:val="clear" w:color="auto" w:fill="FFFFFF"/>
              <w:spacing w:line="276" w:lineRule="auto"/>
              <w:rPr>
                <w:rFonts w:eastAsia="Times New Roman"/>
                <w:color w:val="222222"/>
                <w:szCs w:val="28"/>
              </w:rPr>
            </w:pPr>
            <w:r w:rsidRPr="00FA39DE">
              <w:rPr>
                <w:rFonts w:eastAsia="Times New Roman"/>
                <w:color w:val="222222"/>
                <w:szCs w:val="28"/>
              </w:rPr>
              <w:t xml:space="preserve">+) </w:t>
            </w:r>
            <w:r w:rsidRPr="00FA39DE">
              <w:rPr>
                <w:rFonts w:eastAsia="Times New Roman"/>
                <w:color w:val="222222"/>
                <w:position w:val="-24"/>
                <w:szCs w:val="28"/>
              </w:rPr>
              <w:object w:dxaOrig="960" w:dyaOrig="620">
                <v:shape id="_x0000_i1083" type="#_x0000_t75" style="width:48pt;height:30.9pt" o:ole="">
                  <v:imagedata r:id="rId115" o:title=""/>
                </v:shape>
                <o:OLEObject Type="Embed" ProgID="Equation.DSMT4" ShapeID="_x0000_i1083" DrawAspect="Content" ObjectID="_1708235606" r:id="rId116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>(sđ</w:t>
            </w:r>
            <w:r w:rsidRPr="00FA39DE">
              <w:rPr>
                <w:rFonts w:eastAsia="Times New Roman"/>
                <w:color w:val="222222"/>
                <w:position w:val="-10"/>
                <w:szCs w:val="28"/>
              </w:rPr>
              <w:object w:dxaOrig="620" w:dyaOrig="400">
                <v:shape id="_x0000_i1084" type="#_x0000_t75" style="width:30.9pt;height:20.3pt" o:ole="">
                  <v:imagedata r:id="rId117" o:title=""/>
                </v:shape>
                <o:OLEObject Type="Embed" ProgID="Equation.DSMT4" ShapeID="_x0000_i1084" DrawAspect="Content" ObjectID="_1708235607" r:id="rId118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>- sđ</w:t>
            </w:r>
            <w:r w:rsidRPr="00FA39DE">
              <w:rPr>
                <w:rFonts w:eastAsia="Times New Roman"/>
                <w:color w:val="222222"/>
                <w:position w:val="-4"/>
                <w:szCs w:val="28"/>
              </w:rPr>
              <w:object w:dxaOrig="620" w:dyaOrig="340">
                <v:shape id="_x0000_i1085" type="#_x0000_t75" style="width:30.9pt;height:17.55pt" o:ole="">
                  <v:imagedata r:id="rId119" o:title=""/>
                </v:shape>
                <o:OLEObject Type="Embed" ProgID="Equation.DSMT4" ShapeID="_x0000_i1085" DrawAspect="Content" ObjectID="_1708235608" r:id="rId120"/>
              </w:object>
            </w:r>
            <w:r w:rsidRPr="00FA39DE">
              <w:rPr>
                <w:rFonts w:eastAsia="Times New Roman"/>
                <w:color w:val="222222"/>
                <w:szCs w:val="28"/>
              </w:rPr>
              <w:t>) = 60</w:t>
            </w:r>
            <w:r w:rsidRPr="00FA39DE">
              <w:rPr>
                <w:rFonts w:eastAsia="Times New Roman"/>
                <w:color w:val="222222"/>
                <w:szCs w:val="28"/>
                <w:vertAlign w:val="superscript"/>
              </w:rPr>
              <w:t>0</w:t>
            </w:r>
            <w:r w:rsidRPr="00FA39DE">
              <w:rPr>
                <w:rFonts w:eastAsia="Times New Roman"/>
                <w:color w:val="222222"/>
                <w:szCs w:val="28"/>
              </w:rPr>
              <w:t xml:space="preserve"> ( góc có đỉnh ở bên ngoài đường tròn)</w:t>
            </w:r>
          </w:p>
          <w:p w:rsidR="001F44BB" w:rsidRPr="00312D57" w:rsidRDefault="00FD5649" w:rsidP="00DE1BEE">
            <w:pPr>
              <w:rPr>
                <w:b/>
                <w:szCs w:val="28"/>
                <w:lang w:val="vi-VN"/>
              </w:rPr>
            </w:pPr>
            <w:r w:rsidRPr="00FA39DE">
              <w:rPr>
                <w:rFonts w:ascii="Calibri" w:eastAsia="Times New Roman" w:hAnsi="Calibri"/>
                <w:color w:val="222222"/>
                <w:szCs w:val="28"/>
              </w:rPr>
              <w:t xml:space="preserve">Suy ra: </w:t>
            </w:r>
            <w:r w:rsidRPr="00FA39DE">
              <w:rPr>
                <w:rFonts w:ascii="Calibri" w:eastAsia="Times New Roman" w:hAnsi="Calibri"/>
                <w:position w:val="-10"/>
              </w:rPr>
              <w:object w:dxaOrig="780" w:dyaOrig="400">
                <v:shape id="_x0000_i1086" type="#_x0000_t75" style="width:39.25pt;height:20.3pt" o:ole="">
                  <v:imagedata r:id="rId121" o:title=""/>
                </v:shape>
                <o:OLEObject Type="Embed" ProgID="Equation.DSMT4" ShapeID="_x0000_i1086" DrawAspect="Content" ObjectID="_1708235609" r:id="rId122"/>
              </w:object>
            </w:r>
            <w:r w:rsidRPr="00FA39DE">
              <w:rPr>
                <w:rFonts w:ascii="Calibri" w:eastAsia="Times New Roman" w:hAnsi="Calibri"/>
                <w:position w:val="-6"/>
              </w:rPr>
              <w:object w:dxaOrig="560" w:dyaOrig="360">
                <v:shape id="_x0000_i1087" type="#_x0000_t75" style="width:27.7pt;height:18pt" o:ole="">
                  <v:imagedata r:id="rId123" o:title=""/>
                </v:shape>
                <o:OLEObject Type="Embed" ProgID="Equation.DSMT4" ShapeID="_x0000_i1087" DrawAspect="Content" ObjectID="_1708235610" r:id="rId124"/>
              </w:object>
            </w:r>
            <w:r w:rsidRPr="00FA39DE">
              <w:rPr>
                <w:rFonts w:ascii="Calibri" w:eastAsia="Times New Roman" w:hAnsi="Calibri"/>
              </w:rPr>
              <w:t xml:space="preserve"> </w:t>
            </w:r>
          </w:p>
        </w:tc>
      </w:tr>
      <w:tr w:rsidR="00114EAD" w:rsidRPr="00312D57" w:rsidTr="00743631">
        <w:tc>
          <w:tcPr>
            <w:tcW w:w="9322" w:type="dxa"/>
            <w:gridSpan w:val="2"/>
          </w:tcPr>
          <w:p w:rsidR="00114EAD" w:rsidRPr="00152200" w:rsidRDefault="00114EAD" w:rsidP="00114EAD">
            <w:pPr>
              <w:spacing w:before="240" w:after="200"/>
              <w:contextualSpacing/>
              <w:jc w:val="center"/>
              <w:rPr>
                <w:rFonts w:eastAsia="Times New Roman"/>
                <w:szCs w:val="28"/>
                <w:lang w:val="vi-VN"/>
              </w:rPr>
            </w:pPr>
            <w:r w:rsidRPr="00152200">
              <w:rPr>
                <w:rFonts w:eastAsia="Times New Roman"/>
                <w:b/>
                <w:sz w:val="24"/>
                <w:szCs w:val="24"/>
              </w:rPr>
              <w:lastRenderedPageBreak/>
              <w:t>D,</w:t>
            </w:r>
            <w:r w:rsidR="00C6771A">
              <w:rPr>
                <w:rFonts w:eastAsia="Times New Roman"/>
                <w:b/>
                <w:sz w:val="24"/>
                <w:szCs w:val="24"/>
                <w:lang w:val="vi-VN"/>
              </w:rPr>
              <w:t xml:space="preserve"> </w:t>
            </w:r>
            <w:smartTag w:uri="urn:schemas-microsoft-com:office:smarttags" w:element="place">
              <w:r w:rsidRPr="00152200">
                <w:rPr>
                  <w:rFonts w:eastAsia="Times New Roman"/>
                  <w:b/>
                  <w:sz w:val="24"/>
                  <w:szCs w:val="24"/>
                </w:rPr>
                <w:t>E. HOẠT</w:t>
              </w:r>
            </w:smartTag>
            <w:r w:rsidRPr="00152200">
              <w:rPr>
                <w:rFonts w:eastAsia="Times New Roman"/>
                <w:b/>
                <w:sz w:val="24"/>
                <w:szCs w:val="24"/>
              </w:rPr>
              <w:t xml:space="preserve"> ĐỘNG VẬN DỤNG VÀ TÌM TÒI, MỞ RỘNG</w:t>
            </w:r>
            <w:r w:rsidRPr="00152200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val="vi-VN"/>
              </w:rPr>
              <w:t>(3’)</w:t>
            </w:r>
          </w:p>
          <w:p w:rsidR="00114EAD" w:rsidRDefault="00114EAD" w:rsidP="008D0F1E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114EAD">
              <w:rPr>
                <w:rFonts w:eastAsia="Times New Roman"/>
                <w:szCs w:val="28"/>
                <w:lang w:val="vi-VN"/>
              </w:rPr>
              <w:t>* Mục tiêu:</w:t>
            </w:r>
          </w:p>
          <w:p w:rsidR="00114EAD" w:rsidRPr="00312D57" w:rsidRDefault="00114EAD" w:rsidP="001E3208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Có ý thức liên hệ kiến thức đã học vào tình huống thực tiễn.</w:t>
            </w:r>
          </w:p>
        </w:tc>
      </w:tr>
      <w:tr w:rsidR="00114EAD" w:rsidRPr="00312D57" w:rsidTr="000E7AA4">
        <w:tc>
          <w:tcPr>
            <w:tcW w:w="3794" w:type="dxa"/>
          </w:tcPr>
          <w:p w:rsidR="00114EAD" w:rsidRDefault="00C6771A" w:rsidP="008D0F1E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C6771A">
              <w:rPr>
                <w:rFonts w:eastAsia="Times New Roman"/>
                <w:szCs w:val="28"/>
                <w:lang w:val="vi-VN"/>
              </w:rPr>
              <w:t>- Yêu cầu cá nhân tìm hiểu trả lời phần bài tập tr106.</w:t>
            </w:r>
          </w:p>
          <w:p w:rsidR="00C6771A" w:rsidRPr="00C6771A" w:rsidRDefault="00C6771A" w:rsidP="008D0F1E">
            <w:pPr>
              <w:spacing w:before="47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5528" w:type="dxa"/>
          </w:tcPr>
          <w:p w:rsidR="00177953" w:rsidRDefault="00177953" w:rsidP="00C6771A">
            <w:pPr>
              <w:spacing w:before="240" w:after="200"/>
              <w:contextualSpacing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HS: tìm hiểu và trả lời:</w:t>
            </w:r>
          </w:p>
          <w:p w:rsidR="00114EAD" w:rsidRPr="00C6771A" w:rsidRDefault="00C6771A" w:rsidP="00C6771A">
            <w:pPr>
              <w:spacing w:before="240" w:after="200"/>
              <w:contextualSpacing/>
              <w:rPr>
                <w:rFonts w:eastAsia="Times New Roman"/>
                <w:szCs w:val="28"/>
                <w:lang w:val="vi-VN"/>
              </w:rPr>
            </w:pPr>
            <w:r w:rsidRPr="00152200">
              <w:rPr>
                <w:rFonts w:eastAsia="Times New Roman"/>
                <w:szCs w:val="28"/>
              </w:rPr>
              <w:t>Để thủ môn có nhiều cơ hội cản phá bóng từ cú sút vào khung thành của cầu thủ thì thủ môn nê</w:t>
            </w:r>
            <w:r w:rsidR="00FA736D">
              <w:rPr>
                <w:rFonts w:eastAsia="Times New Roman"/>
                <w:szCs w:val="28"/>
              </w:rPr>
              <w:t>n</w:t>
            </w:r>
            <w:r w:rsidRPr="00152200">
              <w:rPr>
                <w:rFonts w:eastAsia="Times New Roman"/>
                <w:szCs w:val="28"/>
              </w:rPr>
              <w:t xml:space="preserve"> di chuyển trên cung chứa góc khi cầu thủ </w:t>
            </w:r>
            <w:r w:rsidR="000B3DDB">
              <w:rPr>
                <w:rFonts w:eastAsia="Times New Roman"/>
                <w:szCs w:val="28"/>
              </w:rPr>
              <w:t xml:space="preserve"> </w:t>
            </w:r>
            <w:r w:rsidRPr="00152200">
              <w:rPr>
                <w:rFonts w:eastAsia="Times New Roman"/>
                <w:szCs w:val="28"/>
              </w:rPr>
              <w:t>di chuyển dựng lên bởi hai chân cột dọc của khung thành</w:t>
            </w:r>
          </w:p>
        </w:tc>
      </w:tr>
    </w:tbl>
    <w:p w:rsidR="001F44BB" w:rsidRPr="00312D57" w:rsidRDefault="001F44BB" w:rsidP="00177953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t>Tổng kết và hướng dẫn học ở nhà (</w:t>
      </w:r>
      <w:r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1F44BB" w:rsidRPr="00312D57" w:rsidRDefault="001F44BB" w:rsidP="001F44BB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1F44BB" w:rsidRPr="00312D57" w:rsidRDefault="001F44BB" w:rsidP="001F44BB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Đánh giá giờ học.</w:t>
      </w:r>
    </w:p>
    <w:p w:rsidR="001F44BB" w:rsidRPr="00312D57" w:rsidRDefault="001F44BB" w:rsidP="001F44BB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C71155" w:rsidRPr="00312D57" w:rsidRDefault="00C71155" w:rsidP="00C71155">
      <w:pPr>
        <w:rPr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Pr="00312D57">
        <w:rPr>
          <w:lang w:val="vi-VN"/>
        </w:rPr>
        <w:t>Học thuộc khái niệm, tính chất</w:t>
      </w:r>
      <w:r w:rsidR="000C5920" w:rsidRPr="00312D57">
        <w:rPr>
          <w:lang w:val="vi-VN"/>
        </w:rPr>
        <w:t xml:space="preserve"> về góc nội tiếp, góc tạo bởi tia tiếp tuyến và dây cung, góc</w:t>
      </w:r>
      <w:r w:rsidRPr="00312D57">
        <w:rPr>
          <w:lang w:val="vi-VN"/>
        </w:rPr>
        <w:t xml:space="preserve"> có đỉnh ở bên trong, bên ngoài đường tròn.</w:t>
      </w:r>
    </w:p>
    <w:p w:rsidR="001F44BB" w:rsidRDefault="00C71155" w:rsidP="00C6771A">
      <w:pPr>
        <w:rPr>
          <w:szCs w:val="28"/>
        </w:rPr>
      </w:pPr>
      <w:r w:rsidRPr="00312D57">
        <w:rPr>
          <w:szCs w:val="28"/>
          <w:lang w:val="vi-VN"/>
        </w:rPr>
        <w:t xml:space="preserve">- Hướng dẫn bài mới: </w:t>
      </w:r>
      <w:r w:rsidR="00177953">
        <w:rPr>
          <w:szCs w:val="28"/>
          <w:lang w:val="vi-VN"/>
        </w:rPr>
        <w:t>Chuẩn bị trước mục A tr107</w:t>
      </w:r>
      <w:r w:rsidR="000B3DDB">
        <w:rPr>
          <w:szCs w:val="28"/>
        </w:rPr>
        <w:t>, Tìm hiểu B.1, 2</w:t>
      </w:r>
      <w:r w:rsidR="00177953">
        <w:rPr>
          <w:szCs w:val="28"/>
          <w:lang w:val="vi-VN"/>
        </w:rPr>
        <w:t>.</w:t>
      </w:r>
    </w:p>
    <w:p w:rsidR="000B3DDB" w:rsidRPr="000B3DDB" w:rsidRDefault="000B3DDB" w:rsidP="00C6771A">
      <w:pPr>
        <w:rPr>
          <w:szCs w:val="28"/>
        </w:rPr>
      </w:pPr>
      <w:r>
        <w:rPr>
          <w:szCs w:val="28"/>
        </w:rPr>
        <w:t>……………………………………………………………………………………..</w:t>
      </w:r>
    </w:p>
    <w:p w:rsidR="004B59B9" w:rsidRPr="004B59B9" w:rsidRDefault="004B59B9" w:rsidP="00C6771A">
      <w:pPr>
        <w:rPr>
          <w:szCs w:val="28"/>
        </w:rPr>
      </w:pPr>
    </w:p>
    <w:sectPr w:rsidR="004B59B9" w:rsidRPr="004B59B9" w:rsidSect="00AC2F0B">
      <w:pgSz w:w="11906" w:h="16838"/>
      <w:pgMar w:top="540" w:right="90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32" w:rsidRDefault="00FD6832" w:rsidP="00425821">
      <w:r>
        <w:separator/>
      </w:r>
    </w:p>
  </w:endnote>
  <w:endnote w:type="continuationSeparator" w:id="0">
    <w:p w:rsidR="00FD6832" w:rsidRDefault="00FD6832" w:rsidP="0042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32" w:rsidRDefault="00FD6832" w:rsidP="00425821">
      <w:r>
        <w:separator/>
      </w:r>
    </w:p>
  </w:footnote>
  <w:footnote w:type="continuationSeparator" w:id="0">
    <w:p w:rsidR="00FD6832" w:rsidRDefault="00FD6832" w:rsidP="0042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42F7"/>
    <w:multiLevelType w:val="hybridMultilevel"/>
    <w:tmpl w:val="DBA6124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B"/>
    <w:rsid w:val="0000005B"/>
    <w:rsid w:val="000019EF"/>
    <w:rsid w:val="00003C6E"/>
    <w:rsid w:val="00005EF2"/>
    <w:rsid w:val="00007360"/>
    <w:rsid w:val="00010D99"/>
    <w:rsid w:val="0001169A"/>
    <w:rsid w:val="00013BE5"/>
    <w:rsid w:val="000148A0"/>
    <w:rsid w:val="00016B9C"/>
    <w:rsid w:val="00017AE1"/>
    <w:rsid w:val="00021DCE"/>
    <w:rsid w:val="00022219"/>
    <w:rsid w:val="00023CDE"/>
    <w:rsid w:val="00023F62"/>
    <w:rsid w:val="00025559"/>
    <w:rsid w:val="00025E8B"/>
    <w:rsid w:val="00032BE6"/>
    <w:rsid w:val="00033F80"/>
    <w:rsid w:val="00034023"/>
    <w:rsid w:val="00034CB8"/>
    <w:rsid w:val="00034DAD"/>
    <w:rsid w:val="000354D1"/>
    <w:rsid w:val="00035AD7"/>
    <w:rsid w:val="00035DDE"/>
    <w:rsid w:val="00035E20"/>
    <w:rsid w:val="00037A4A"/>
    <w:rsid w:val="00037C58"/>
    <w:rsid w:val="00040971"/>
    <w:rsid w:val="00040D2E"/>
    <w:rsid w:val="00040E1B"/>
    <w:rsid w:val="00042314"/>
    <w:rsid w:val="00042AB5"/>
    <w:rsid w:val="0004383A"/>
    <w:rsid w:val="0004383F"/>
    <w:rsid w:val="00044FA5"/>
    <w:rsid w:val="00045784"/>
    <w:rsid w:val="00045ABF"/>
    <w:rsid w:val="00046265"/>
    <w:rsid w:val="00046341"/>
    <w:rsid w:val="00046C0D"/>
    <w:rsid w:val="00047013"/>
    <w:rsid w:val="00051E7E"/>
    <w:rsid w:val="00052465"/>
    <w:rsid w:val="00052804"/>
    <w:rsid w:val="0005459E"/>
    <w:rsid w:val="00056009"/>
    <w:rsid w:val="00056599"/>
    <w:rsid w:val="00056637"/>
    <w:rsid w:val="00057B1F"/>
    <w:rsid w:val="0006043C"/>
    <w:rsid w:val="000609F4"/>
    <w:rsid w:val="00062E85"/>
    <w:rsid w:val="00063B82"/>
    <w:rsid w:val="00064F7A"/>
    <w:rsid w:val="0006552E"/>
    <w:rsid w:val="00065DBB"/>
    <w:rsid w:val="00066FC5"/>
    <w:rsid w:val="0006705D"/>
    <w:rsid w:val="00067289"/>
    <w:rsid w:val="000674D3"/>
    <w:rsid w:val="00070C41"/>
    <w:rsid w:val="000721C6"/>
    <w:rsid w:val="00073AD2"/>
    <w:rsid w:val="000743D3"/>
    <w:rsid w:val="000744E4"/>
    <w:rsid w:val="00074E35"/>
    <w:rsid w:val="00076096"/>
    <w:rsid w:val="00077770"/>
    <w:rsid w:val="00077A12"/>
    <w:rsid w:val="000805C5"/>
    <w:rsid w:val="000811C9"/>
    <w:rsid w:val="00082982"/>
    <w:rsid w:val="00082A7F"/>
    <w:rsid w:val="00083296"/>
    <w:rsid w:val="00083649"/>
    <w:rsid w:val="000844C9"/>
    <w:rsid w:val="000868AF"/>
    <w:rsid w:val="00086AA5"/>
    <w:rsid w:val="00086C87"/>
    <w:rsid w:val="00086E14"/>
    <w:rsid w:val="000870F8"/>
    <w:rsid w:val="00090348"/>
    <w:rsid w:val="00090F54"/>
    <w:rsid w:val="00090FA3"/>
    <w:rsid w:val="000929D6"/>
    <w:rsid w:val="000930EF"/>
    <w:rsid w:val="0009351E"/>
    <w:rsid w:val="00093B4C"/>
    <w:rsid w:val="00093CD3"/>
    <w:rsid w:val="000940EF"/>
    <w:rsid w:val="00094446"/>
    <w:rsid w:val="00095822"/>
    <w:rsid w:val="000967A5"/>
    <w:rsid w:val="000970F8"/>
    <w:rsid w:val="000A0EEB"/>
    <w:rsid w:val="000A31E8"/>
    <w:rsid w:val="000A6D1B"/>
    <w:rsid w:val="000A71FF"/>
    <w:rsid w:val="000B2862"/>
    <w:rsid w:val="000B348D"/>
    <w:rsid w:val="000B3945"/>
    <w:rsid w:val="000B3DDB"/>
    <w:rsid w:val="000B78CC"/>
    <w:rsid w:val="000C0B56"/>
    <w:rsid w:val="000C1632"/>
    <w:rsid w:val="000C1958"/>
    <w:rsid w:val="000C282A"/>
    <w:rsid w:val="000C39F0"/>
    <w:rsid w:val="000C5920"/>
    <w:rsid w:val="000C6084"/>
    <w:rsid w:val="000C65C1"/>
    <w:rsid w:val="000C79C0"/>
    <w:rsid w:val="000D10C8"/>
    <w:rsid w:val="000D144C"/>
    <w:rsid w:val="000D2F86"/>
    <w:rsid w:val="000D4DE6"/>
    <w:rsid w:val="000E115B"/>
    <w:rsid w:val="000E168E"/>
    <w:rsid w:val="000E4319"/>
    <w:rsid w:val="000E4864"/>
    <w:rsid w:val="000E4FCB"/>
    <w:rsid w:val="000E65DE"/>
    <w:rsid w:val="000E6BCA"/>
    <w:rsid w:val="000E7AA4"/>
    <w:rsid w:val="000F0CED"/>
    <w:rsid w:val="000F1CBF"/>
    <w:rsid w:val="000F2721"/>
    <w:rsid w:val="000F3E85"/>
    <w:rsid w:val="000F47C4"/>
    <w:rsid w:val="000F4B57"/>
    <w:rsid w:val="000F5282"/>
    <w:rsid w:val="000F5895"/>
    <w:rsid w:val="000F5E3C"/>
    <w:rsid w:val="000F6C56"/>
    <w:rsid w:val="000F6E94"/>
    <w:rsid w:val="000F6E9D"/>
    <w:rsid w:val="001004C6"/>
    <w:rsid w:val="001014E6"/>
    <w:rsid w:val="00101AAD"/>
    <w:rsid w:val="00101FE9"/>
    <w:rsid w:val="0010207A"/>
    <w:rsid w:val="0010228F"/>
    <w:rsid w:val="001031B0"/>
    <w:rsid w:val="0010372E"/>
    <w:rsid w:val="00103DDA"/>
    <w:rsid w:val="00104E4C"/>
    <w:rsid w:val="00106200"/>
    <w:rsid w:val="001107EF"/>
    <w:rsid w:val="00112541"/>
    <w:rsid w:val="00114EA3"/>
    <w:rsid w:val="00114EAD"/>
    <w:rsid w:val="00115062"/>
    <w:rsid w:val="0011670B"/>
    <w:rsid w:val="00116C70"/>
    <w:rsid w:val="00117293"/>
    <w:rsid w:val="00120E5E"/>
    <w:rsid w:val="00121303"/>
    <w:rsid w:val="00123C2D"/>
    <w:rsid w:val="001268A1"/>
    <w:rsid w:val="00130DBD"/>
    <w:rsid w:val="00131911"/>
    <w:rsid w:val="001328A1"/>
    <w:rsid w:val="00133065"/>
    <w:rsid w:val="001361B1"/>
    <w:rsid w:val="00136A92"/>
    <w:rsid w:val="00136EE2"/>
    <w:rsid w:val="00145379"/>
    <w:rsid w:val="00146A23"/>
    <w:rsid w:val="001476C6"/>
    <w:rsid w:val="00150D28"/>
    <w:rsid w:val="0015140E"/>
    <w:rsid w:val="00152200"/>
    <w:rsid w:val="001524A9"/>
    <w:rsid w:val="001528C3"/>
    <w:rsid w:val="00153926"/>
    <w:rsid w:val="00154DCB"/>
    <w:rsid w:val="00155BF3"/>
    <w:rsid w:val="00156752"/>
    <w:rsid w:val="00160BAD"/>
    <w:rsid w:val="0016100B"/>
    <w:rsid w:val="00161AA0"/>
    <w:rsid w:val="00161AF0"/>
    <w:rsid w:val="00162F9A"/>
    <w:rsid w:val="00163847"/>
    <w:rsid w:val="00163C33"/>
    <w:rsid w:val="00165297"/>
    <w:rsid w:val="00165EAB"/>
    <w:rsid w:val="00167D37"/>
    <w:rsid w:val="00171762"/>
    <w:rsid w:val="0017661A"/>
    <w:rsid w:val="00177953"/>
    <w:rsid w:val="00180956"/>
    <w:rsid w:val="00183E5A"/>
    <w:rsid w:val="001844D8"/>
    <w:rsid w:val="0018632E"/>
    <w:rsid w:val="00191D0A"/>
    <w:rsid w:val="00193284"/>
    <w:rsid w:val="00193391"/>
    <w:rsid w:val="00193A62"/>
    <w:rsid w:val="001944DA"/>
    <w:rsid w:val="00194BE3"/>
    <w:rsid w:val="00195F3F"/>
    <w:rsid w:val="00196011"/>
    <w:rsid w:val="001A011A"/>
    <w:rsid w:val="001A0734"/>
    <w:rsid w:val="001A0A70"/>
    <w:rsid w:val="001A2437"/>
    <w:rsid w:val="001A2566"/>
    <w:rsid w:val="001A2FCB"/>
    <w:rsid w:val="001A3168"/>
    <w:rsid w:val="001A3332"/>
    <w:rsid w:val="001A61A9"/>
    <w:rsid w:val="001A7C26"/>
    <w:rsid w:val="001B2473"/>
    <w:rsid w:val="001B2761"/>
    <w:rsid w:val="001B2FAC"/>
    <w:rsid w:val="001B58C2"/>
    <w:rsid w:val="001B75A5"/>
    <w:rsid w:val="001C0080"/>
    <w:rsid w:val="001C079C"/>
    <w:rsid w:val="001C1164"/>
    <w:rsid w:val="001C1277"/>
    <w:rsid w:val="001C356D"/>
    <w:rsid w:val="001C48FC"/>
    <w:rsid w:val="001C5BEA"/>
    <w:rsid w:val="001D2C10"/>
    <w:rsid w:val="001D33E8"/>
    <w:rsid w:val="001D38FA"/>
    <w:rsid w:val="001D4930"/>
    <w:rsid w:val="001D6CC3"/>
    <w:rsid w:val="001D7867"/>
    <w:rsid w:val="001E03B3"/>
    <w:rsid w:val="001E0EF1"/>
    <w:rsid w:val="001E2A50"/>
    <w:rsid w:val="001E2CF4"/>
    <w:rsid w:val="001E3208"/>
    <w:rsid w:val="001E34D4"/>
    <w:rsid w:val="001E3EA1"/>
    <w:rsid w:val="001E3F7C"/>
    <w:rsid w:val="001E3FD3"/>
    <w:rsid w:val="001E5891"/>
    <w:rsid w:val="001F211B"/>
    <w:rsid w:val="001F3C94"/>
    <w:rsid w:val="001F44BB"/>
    <w:rsid w:val="001F4BC5"/>
    <w:rsid w:val="001F55FA"/>
    <w:rsid w:val="001F5921"/>
    <w:rsid w:val="001F5961"/>
    <w:rsid w:val="001F5AF8"/>
    <w:rsid w:val="001F5ED1"/>
    <w:rsid w:val="001F6A99"/>
    <w:rsid w:val="001F7088"/>
    <w:rsid w:val="00200742"/>
    <w:rsid w:val="00203612"/>
    <w:rsid w:val="00203AB2"/>
    <w:rsid w:val="00205BEE"/>
    <w:rsid w:val="00206504"/>
    <w:rsid w:val="00206B29"/>
    <w:rsid w:val="00206C02"/>
    <w:rsid w:val="002073C9"/>
    <w:rsid w:val="00207950"/>
    <w:rsid w:val="00207B8E"/>
    <w:rsid w:val="00210412"/>
    <w:rsid w:val="0021043D"/>
    <w:rsid w:val="00210794"/>
    <w:rsid w:val="0021128E"/>
    <w:rsid w:val="00211BBE"/>
    <w:rsid w:val="00213D83"/>
    <w:rsid w:val="002224A7"/>
    <w:rsid w:val="00223AE2"/>
    <w:rsid w:val="002245DB"/>
    <w:rsid w:val="00224CA4"/>
    <w:rsid w:val="00225E21"/>
    <w:rsid w:val="0022691E"/>
    <w:rsid w:val="00230301"/>
    <w:rsid w:val="002309AC"/>
    <w:rsid w:val="00230B5F"/>
    <w:rsid w:val="00231B1B"/>
    <w:rsid w:val="0023229D"/>
    <w:rsid w:val="002332F1"/>
    <w:rsid w:val="00234066"/>
    <w:rsid w:val="00237345"/>
    <w:rsid w:val="00237E8A"/>
    <w:rsid w:val="002404E9"/>
    <w:rsid w:val="00240CDB"/>
    <w:rsid w:val="00241CA5"/>
    <w:rsid w:val="00244632"/>
    <w:rsid w:val="002457BD"/>
    <w:rsid w:val="002475BB"/>
    <w:rsid w:val="00250869"/>
    <w:rsid w:val="00250A29"/>
    <w:rsid w:val="002511F5"/>
    <w:rsid w:val="0025188F"/>
    <w:rsid w:val="00251BBB"/>
    <w:rsid w:val="0025503F"/>
    <w:rsid w:val="00255504"/>
    <w:rsid w:val="00255CDC"/>
    <w:rsid w:val="002570C5"/>
    <w:rsid w:val="00257330"/>
    <w:rsid w:val="00260BCC"/>
    <w:rsid w:val="00260CB1"/>
    <w:rsid w:val="00261D64"/>
    <w:rsid w:val="00262590"/>
    <w:rsid w:val="002626E3"/>
    <w:rsid w:val="00262B9B"/>
    <w:rsid w:val="0026310E"/>
    <w:rsid w:val="0026332D"/>
    <w:rsid w:val="00264906"/>
    <w:rsid w:val="00265035"/>
    <w:rsid w:val="00265101"/>
    <w:rsid w:val="00265392"/>
    <w:rsid w:val="00270622"/>
    <w:rsid w:val="00270DBA"/>
    <w:rsid w:val="002718AF"/>
    <w:rsid w:val="00272B3A"/>
    <w:rsid w:val="00273EA6"/>
    <w:rsid w:val="00273F03"/>
    <w:rsid w:val="0027436C"/>
    <w:rsid w:val="00274DF6"/>
    <w:rsid w:val="0027524A"/>
    <w:rsid w:val="00275428"/>
    <w:rsid w:val="00276087"/>
    <w:rsid w:val="002760BB"/>
    <w:rsid w:val="0027615B"/>
    <w:rsid w:val="00285361"/>
    <w:rsid w:val="00285B11"/>
    <w:rsid w:val="00287A84"/>
    <w:rsid w:val="002921BD"/>
    <w:rsid w:val="00292427"/>
    <w:rsid w:val="002939E3"/>
    <w:rsid w:val="00293E89"/>
    <w:rsid w:val="002949AD"/>
    <w:rsid w:val="00294CF2"/>
    <w:rsid w:val="00295D28"/>
    <w:rsid w:val="00296DF7"/>
    <w:rsid w:val="002975F8"/>
    <w:rsid w:val="0029774F"/>
    <w:rsid w:val="00297F1D"/>
    <w:rsid w:val="002A0075"/>
    <w:rsid w:val="002A01E3"/>
    <w:rsid w:val="002A404A"/>
    <w:rsid w:val="002A53BE"/>
    <w:rsid w:val="002A7F37"/>
    <w:rsid w:val="002B0C4B"/>
    <w:rsid w:val="002B4901"/>
    <w:rsid w:val="002B6598"/>
    <w:rsid w:val="002B74A2"/>
    <w:rsid w:val="002B7EFC"/>
    <w:rsid w:val="002C329A"/>
    <w:rsid w:val="002C4544"/>
    <w:rsid w:val="002C670C"/>
    <w:rsid w:val="002C7A6D"/>
    <w:rsid w:val="002D13DA"/>
    <w:rsid w:val="002D1EE2"/>
    <w:rsid w:val="002D4D48"/>
    <w:rsid w:val="002D5F11"/>
    <w:rsid w:val="002E34A9"/>
    <w:rsid w:val="002E39FE"/>
    <w:rsid w:val="002E4C9C"/>
    <w:rsid w:val="002E552D"/>
    <w:rsid w:val="002E6642"/>
    <w:rsid w:val="002F0347"/>
    <w:rsid w:val="002F2346"/>
    <w:rsid w:val="002F73A3"/>
    <w:rsid w:val="002F73EE"/>
    <w:rsid w:val="003001CE"/>
    <w:rsid w:val="003001D6"/>
    <w:rsid w:val="00300BDE"/>
    <w:rsid w:val="00301FF7"/>
    <w:rsid w:val="00302C6B"/>
    <w:rsid w:val="00302D6D"/>
    <w:rsid w:val="00303CB9"/>
    <w:rsid w:val="00304263"/>
    <w:rsid w:val="00304CEF"/>
    <w:rsid w:val="00310317"/>
    <w:rsid w:val="003115B5"/>
    <w:rsid w:val="003123CB"/>
    <w:rsid w:val="003129BD"/>
    <w:rsid w:val="00312D57"/>
    <w:rsid w:val="003142D0"/>
    <w:rsid w:val="00315DDA"/>
    <w:rsid w:val="003206E4"/>
    <w:rsid w:val="003212ED"/>
    <w:rsid w:val="00324124"/>
    <w:rsid w:val="00324613"/>
    <w:rsid w:val="003247DB"/>
    <w:rsid w:val="003300EF"/>
    <w:rsid w:val="0033017E"/>
    <w:rsid w:val="003313AF"/>
    <w:rsid w:val="0033168B"/>
    <w:rsid w:val="0033180E"/>
    <w:rsid w:val="00331D4D"/>
    <w:rsid w:val="003325A7"/>
    <w:rsid w:val="00335B23"/>
    <w:rsid w:val="00335B39"/>
    <w:rsid w:val="00336A31"/>
    <w:rsid w:val="00336CE2"/>
    <w:rsid w:val="00336F92"/>
    <w:rsid w:val="003418C8"/>
    <w:rsid w:val="0034229E"/>
    <w:rsid w:val="00342556"/>
    <w:rsid w:val="003449D4"/>
    <w:rsid w:val="00344BA7"/>
    <w:rsid w:val="00345D69"/>
    <w:rsid w:val="00345EFB"/>
    <w:rsid w:val="003513C5"/>
    <w:rsid w:val="0035194E"/>
    <w:rsid w:val="00351F74"/>
    <w:rsid w:val="00352723"/>
    <w:rsid w:val="003527CC"/>
    <w:rsid w:val="003533A2"/>
    <w:rsid w:val="0035389E"/>
    <w:rsid w:val="00356904"/>
    <w:rsid w:val="003576F0"/>
    <w:rsid w:val="003577A3"/>
    <w:rsid w:val="00360AF0"/>
    <w:rsid w:val="00362C3F"/>
    <w:rsid w:val="00362DE8"/>
    <w:rsid w:val="00363D0E"/>
    <w:rsid w:val="00365FA9"/>
    <w:rsid w:val="0036627C"/>
    <w:rsid w:val="00366C8D"/>
    <w:rsid w:val="00366EA6"/>
    <w:rsid w:val="003703A3"/>
    <w:rsid w:val="00370E0B"/>
    <w:rsid w:val="00371648"/>
    <w:rsid w:val="0037164E"/>
    <w:rsid w:val="00373991"/>
    <w:rsid w:val="003760E3"/>
    <w:rsid w:val="0037761B"/>
    <w:rsid w:val="0038193D"/>
    <w:rsid w:val="00383799"/>
    <w:rsid w:val="00385316"/>
    <w:rsid w:val="00385946"/>
    <w:rsid w:val="00385CC9"/>
    <w:rsid w:val="00387A6B"/>
    <w:rsid w:val="00391D5E"/>
    <w:rsid w:val="00391F78"/>
    <w:rsid w:val="00392273"/>
    <w:rsid w:val="003943C9"/>
    <w:rsid w:val="00394DF4"/>
    <w:rsid w:val="00397F10"/>
    <w:rsid w:val="00397FB8"/>
    <w:rsid w:val="003A06E7"/>
    <w:rsid w:val="003A39F7"/>
    <w:rsid w:val="003A3AAC"/>
    <w:rsid w:val="003B0967"/>
    <w:rsid w:val="003B0E6B"/>
    <w:rsid w:val="003B1E69"/>
    <w:rsid w:val="003B2B46"/>
    <w:rsid w:val="003B3C28"/>
    <w:rsid w:val="003C02F1"/>
    <w:rsid w:val="003C05F1"/>
    <w:rsid w:val="003C1020"/>
    <w:rsid w:val="003C1CD4"/>
    <w:rsid w:val="003C23B3"/>
    <w:rsid w:val="003C2E74"/>
    <w:rsid w:val="003C4097"/>
    <w:rsid w:val="003C4181"/>
    <w:rsid w:val="003C5295"/>
    <w:rsid w:val="003C79DC"/>
    <w:rsid w:val="003D0CB9"/>
    <w:rsid w:val="003D1A4B"/>
    <w:rsid w:val="003D1CA6"/>
    <w:rsid w:val="003D26D0"/>
    <w:rsid w:val="003D2BB8"/>
    <w:rsid w:val="003D4252"/>
    <w:rsid w:val="003E0195"/>
    <w:rsid w:val="003E1572"/>
    <w:rsid w:val="003E50D7"/>
    <w:rsid w:val="003E5D78"/>
    <w:rsid w:val="003E5F61"/>
    <w:rsid w:val="003E672A"/>
    <w:rsid w:val="003E6B9C"/>
    <w:rsid w:val="003F14EF"/>
    <w:rsid w:val="003F2930"/>
    <w:rsid w:val="003F37FD"/>
    <w:rsid w:val="003F4E6F"/>
    <w:rsid w:val="003F5632"/>
    <w:rsid w:val="003F5E9E"/>
    <w:rsid w:val="0040211D"/>
    <w:rsid w:val="004025FD"/>
    <w:rsid w:val="004026EC"/>
    <w:rsid w:val="00402D14"/>
    <w:rsid w:val="004031A9"/>
    <w:rsid w:val="00403457"/>
    <w:rsid w:val="00403827"/>
    <w:rsid w:val="00404DCC"/>
    <w:rsid w:val="0040620B"/>
    <w:rsid w:val="004067A0"/>
    <w:rsid w:val="004077E0"/>
    <w:rsid w:val="00411129"/>
    <w:rsid w:val="00411184"/>
    <w:rsid w:val="0041279E"/>
    <w:rsid w:val="004127A8"/>
    <w:rsid w:val="004145C2"/>
    <w:rsid w:val="00414A8D"/>
    <w:rsid w:val="00414BA7"/>
    <w:rsid w:val="00416770"/>
    <w:rsid w:val="00420746"/>
    <w:rsid w:val="00421106"/>
    <w:rsid w:val="0042188F"/>
    <w:rsid w:val="004223BD"/>
    <w:rsid w:val="00422592"/>
    <w:rsid w:val="00423B84"/>
    <w:rsid w:val="00424042"/>
    <w:rsid w:val="00425821"/>
    <w:rsid w:val="00425952"/>
    <w:rsid w:val="0042654F"/>
    <w:rsid w:val="00427C14"/>
    <w:rsid w:val="00430657"/>
    <w:rsid w:val="00432B23"/>
    <w:rsid w:val="00432BF9"/>
    <w:rsid w:val="004333A5"/>
    <w:rsid w:val="00435F41"/>
    <w:rsid w:val="00436BD5"/>
    <w:rsid w:val="00436DA1"/>
    <w:rsid w:val="004406CE"/>
    <w:rsid w:val="0044092B"/>
    <w:rsid w:val="00440B3C"/>
    <w:rsid w:val="00444BA1"/>
    <w:rsid w:val="004451CA"/>
    <w:rsid w:val="0044543B"/>
    <w:rsid w:val="00447AF1"/>
    <w:rsid w:val="0045043D"/>
    <w:rsid w:val="004506C8"/>
    <w:rsid w:val="00451603"/>
    <w:rsid w:val="004534D5"/>
    <w:rsid w:val="00453E69"/>
    <w:rsid w:val="00454389"/>
    <w:rsid w:val="0045482F"/>
    <w:rsid w:val="00455CA7"/>
    <w:rsid w:val="0045789D"/>
    <w:rsid w:val="00461ACF"/>
    <w:rsid w:val="00461B0F"/>
    <w:rsid w:val="00463DDF"/>
    <w:rsid w:val="004650ED"/>
    <w:rsid w:val="0047138B"/>
    <w:rsid w:val="004714E1"/>
    <w:rsid w:val="00472D6D"/>
    <w:rsid w:val="00473D24"/>
    <w:rsid w:val="00473DBD"/>
    <w:rsid w:val="00474BEF"/>
    <w:rsid w:val="00480EEF"/>
    <w:rsid w:val="00481E99"/>
    <w:rsid w:val="00483649"/>
    <w:rsid w:val="00483A55"/>
    <w:rsid w:val="00484449"/>
    <w:rsid w:val="00486894"/>
    <w:rsid w:val="004877BA"/>
    <w:rsid w:val="00490865"/>
    <w:rsid w:val="0049090C"/>
    <w:rsid w:val="004948A4"/>
    <w:rsid w:val="00495386"/>
    <w:rsid w:val="00495539"/>
    <w:rsid w:val="00497281"/>
    <w:rsid w:val="00497439"/>
    <w:rsid w:val="004A06C8"/>
    <w:rsid w:val="004A0848"/>
    <w:rsid w:val="004A0C76"/>
    <w:rsid w:val="004A1692"/>
    <w:rsid w:val="004A286A"/>
    <w:rsid w:val="004A2C1E"/>
    <w:rsid w:val="004A3F6E"/>
    <w:rsid w:val="004A5B51"/>
    <w:rsid w:val="004B01CE"/>
    <w:rsid w:val="004B0D3D"/>
    <w:rsid w:val="004B16CF"/>
    <w:rsid w:val="004B236B"/>
    <w:rsid w:val="004B2577"/>
    <w:rsid w:val="004B35B7"/>
    <w:rsid w:val="004B4EF5"/>
    <w:rsid w:val="004B59B9"/>
    <w:rsid w:val="004C0038"/>
    <w:rsid w:val="004C1210"/>
    <w:rsid w:val="004C3B25"/>
    <w:rsid w:val="004C49CB"/>
    <w:rsid w:val="004C728E"/>
    <w:rsid w:val="004C73D3"/>
    <w:rsid w:val="004D0B58"/>
    <w:rsid w:val="004D2623"/>
    <w:rsid w:val="004D3ACC"/>
    <w:rsid w:val="004D3D66"/>
    <w:rsid w:val="004D49FC"/>
    <w:rsid w:val="004D4C01"/>
    <w:rsid w:val="004D623E"/>
    <w:rsid w:val="004D68AD"/>
    <w:rsid w:val="004D7F28"/>
    <w:rsid w:val="004E03A7"/>
    <w:rsid w:val="004E0572"/>
    <w:rsid w:val="004E1F7E"/>
    <w:rsid w:val="004E23E4"/>
    <w:rsid w:val="004E38B1"/>
    <w:rsid w:val="004E3E19"/>
    <w:rsid w:val="004E501C"/>
    <w:rsid w:val="004E5A89"/>
    <w:rsid w:val="004E5D58"/>
    <w:rsid w:val="004E5E03"/>
    <w:rsid w:val="004E7509"/>
    <w:rsid w:val="004E7D95"/>
    <w:rsid w:val="004F0225"/>
    <w:rsid w:val="004F0D43"/>
    <w:rsid w:val="004F0FD4"/>
    <w:rsid w:val="004F1F36"/>
    <w:rsid w:val="004F693C"/>
    <w:rsid w:val="0050000B"/>
    <w:rsid w:val="00501255"/>
    <w:rsid w:val="005020DA"/>
    <w:rsid w:val="0050291F"/>
    <w:rsid w:val="00502DCB"/>
    <w:rsid w:val="00502E9E"/>
    <w:rsid w:val="005047E4"/>
    <w:rsid w:val="00505D57"/>
    <w:rsid w:val="00506E42"/>
    <w:rsid w:val="005070CC"/>
    <w:rsid w:val="00507BF4"/>
    <w:rsid w:val="00511389"/>
    <w:rsid w:val="0051161E"/>
    <w:rsid w:val="005121FD"/>
    <w:rsid w:val="0051683F"/>
    <w:rsid w:val="00517749"/>
    <w:rsid w:val="00521F67"/>
    <w:rsid w:val="005227EE"/>
    <w:rsid w:val="00522A0A"/>
    <w:rsid w:val="00525D2F"/>
    <w:rsid w:val="00526791"/>
    <w:rsid w:val="00532E1C"/>
    <w:rsid w:val="00534EE8"/>
    <w:rsid w:val="00535B9F"/>
    <w:rsid w:val="005413A8"/>
    <w:rsid w:val="005427E2"/>
    <w:rsid w:val="005436F4"/>
    <w:rsid w:val="00545649"/>
    <w:rsid w:val="005508BF"/>
    <w:rsid w:val="00550E5B"/>
    <w:rsid w:val="00551FB9"/>
    <w:rsid w:val="005521B8"/>
    <w:rsid w:val="00555292"/>
    <w:rsid w:val="00555B4E"/>
    <w:rsid w:val="00556391"/>
    <w:rsid w:val="00556E47"/>
    <w:rsid w:val="00560877"/>
    <w:rsid w:val="00561178"/>
    <w:rsid w:val="00561F81"/>
    <w:rsid w:val="00562700"/>
    <w:rsid w:val="00564DF7"/>
    <w:rsid w:val="0056595F"/>
    <w:rsid w:val="00565ED1"/>
    <w:rsid w:val="005660E5"/>
    <w:rsid w:val="0056624D"/>
    <w:rsid w:val="00566CDA"/>
    <w:rsid w:val="005709CF"/>
    <w:rsid w:val="00570BB2"/>
    <w:rsid w:val="0057210A"/>
    <w:rsid w:val="0057230E"/>
    <w:rsid w:val="00572569"/>
    <w:rsid w:val="00572868"/>
    <w:rsid w:val="00572898"/>
    <w:rsid w:val="00573E8D"/>
    <w:rsid w:val="00575B67"/>
    <w:rsid w:val="00576617"/>
    <w:rsid w:val="005766CE"/>
    <w:rsid w:val="00577351"/>
    <w:rsid w:val="005808BE"/>
    <w:rsid w:val="00581AB1"/>
    <w:rsid w:val="00581C36"/>
    <w:rsid w:val="00581C66"/>
    <w:rsid w:val="00582878"/>
    <w:rsid w:val="00583ABD"/>
    <w:rsid w:val="00585740"/>
    <w:rsid w:val="0058761F"/>
    <w:rsid w:val="005900B0"/>
    <w:rsid w:val="005903FC"/>
    <w:rsid w:val="005904EC"/>
    <w:rsid w:val="00594AE9"/>
    <w:rsid w:val="00595456"/>
    <w:rsid w:val="00595C1B"/>
    <w:rsid w:val="005961B3"/>
    <w:rsid w:val="005A0133"/>
    <w:rsid w:val="005A0473"/>
    <w:rsid w:val="005A114D"/>
    <w:rsid w:val="005A21BB"/>
    <w:rsid w:val="005A298F"/>
    <w:rsid w:val="005A43D5"/>
    <w:rsid w:val="005A4C21"/>
    <w:rsid w:val="005A585A"/>
    <w:rsid w:val="005A6C8D"/>
    <w:rsid w:val="005A77EE"/>
    <w:rsid w:val="005B01C4"/>
    <w:rsid w:val="005B0297"/>
    <w:rsid w:val="005B1506"/>
    <w:rsid w:val="005B2D8B"/>
    <w:rsid w:val="005B4896"/>
    <w:rsid w:val="005B49D3"/>
    <w:rsid w:val="005B5D05"/>
    <w:rsid w:val="005B62EF"/>
    <w:rsid w:val="005B7D31"/>
    <w:rsid w:val="005C039A"/>
    <w:rsid w:val="005C0CCC"/>
    <w:rsid w:val="005C0DF1"/>
    <w:rsid w:val="005C1482"/>
    <w:rsid w:val="005C2005"/>
    <w:rsid w:val="005C3EC1"/>
    <w:rsid w:val="005C6257"/>
    <w:rsid w:val="005C7406"/>
    <w:rsid w:val="005C7B3C"/>
    <w:rsid w:val="005C7F03"/>
    <w:rsid w:val="005D06ED"/>
    <w:rsid w:val="005D530D"/>
    <w:rsid w:val="005D6B67"/>
    <w:rsid w:val="005D72AD"/>
    <w:rsid w:val="005D7C5B"/>
    <w:rsid w:val="005D7FE2"/>
    <w:rsid w:val="005E110E"/>
    <w:rsid w:val="005E153D"/>
    <w:rsid w:val="005E17E1"/>
    <w:rsid w:val="005E2363"/>
    <w:rsid w:val="005E27C1"/>
    <w:rsid w:val="005E3417"/>
    <w:rsid w:val="005E3659"/>
    <w:rsid w:val="005E4CE9"/>
    <w:rsid w:val="005F20E9"/>
    <w:rsid w:val="005F3B0C"/>
    <w:rsid w:val="005F41D5"/>
    <w:rsid w:val="005F47EF"/>
    <w:rsid w:val="005F4CC1"/>
    <w:rsid w:val="005F51EB"/>
    <w:rsid w:val="005F742E"/>
    <w:rsid w:val="005F7723"/>
    <w:rsid w:val="005F7835"/>
    <w:rsid w:val="005F7DBD"/>
    <w:rsid w:val="00602769"/>
    <w:rsid w:val="00603B16"/>
    <w:rsid w:val="00605A77"/>
    <w:rsid w:val="006106D8"/>
    <w:rsid w:val="00611B01"/>
    <w:rsid w:val="00611E15"/>
    <w:rsid w:val="00611E45"/>
    <w:rsid w:val="006130D6"/>
    <w:rsid w:val="00613752"/>
    <w:rsid w:val="00615EA3"/>
    <w:rsid w:val="00616612"/>
    <w:rsid w:val="00620360"/>
    <w:rsid w:val="00621A68"/>
    <w:rsid w:val="00621CE8"/>
    <w:rsid w:val="00626185"/>
    <w:rsid w:val="00626861"/>
    <w:rsid w:val="00626C4D"/>
    <w:rsid w:val="00627B01"/>
    <w:rsid w:val="00630632"/>
    <w:rsid w:val="0063089D"/>
    <w:rsid w:val="00630A95"/>
    <w:rsid w:val="0063263C"/>
    <w:rsid w:val="00632FE9"/>
    <w:rsid w:val="0063335C"/>
    <w:rsid w:val="0063384E"/>
    <w:rsid w:val="0063497D"/>
    <w:rsid w:val="00634C6D"/>
    <w:rsid w:val="00635120"/>
    <w:rsid w:val="006352F3"/>
    <w:rsid w:val="00635F93"/>
    <w:rsid w:val="00636DB7"/>
    <w:rsid w:val="00637E53"/>
    <w:rsid w:val="00641178"/>
    <w:rsid w:val="00641E1F"/>
    <w:rsid w:val="006420E5"/>
    <w:rsid w:val="006423B9"/>
    <w:rsid w:val="00644615"/>
    <w:rsid w:val="00644F31"/>
    <w:rsid w:val="00646326"/>
    <w:rsid w:val="0065031F"/>
    <w:rsid w:val="00653021"/>
    <w:rsid w:val="0065351D"/>
    <w:rsid w:val="006538BD"/>
    <w:rsid w:val="00653D0F"/>
    <w:rsid w:val="0065662B"/>
    <w:rsid w:val="0065736F"/>
    <w:rsid w:val="00660FBD"/>
    <w:rsid w:val="006616C2"/>
    <w:rsid w:val="00661900"/>
    <w:rsid w:val="00662228"/>
    <w:rsid w:val="006642E8"/>
    <w:rsid w:val="00664BA7"/>
    <w:rsid w:val="0066524F"/>
    <w:rsid w:val="00670CC0"/>
    <w:rsid w:val="00671077"/>
    <w:rsid w:val="006722A5"/>
    <w:rsid w:val="006735F5"/>
    <w:rsid w:val="006744B3"/>
    <w:rsid w:val="00674774"/>
    <w:rsid w:val="00675861"/>
    <w:rsid w:val="00675C21"/>
    <w:rsid w:val="006764A5"/>
    <w:rsid w:val="006764B8"/>
    <w:rsid w:val="00676EF2"/>
    <w:rsid w:val="006775E8"/>
    <w:rsid w:val="00680F51"/>
    <w:rsid w:val="006817EE"/>
    <w:rsid w:val="00682D08"/>
    <w:rsid w:val="00685F43"/>
    <w:rsid w:val="00690A41"/>
    <w:rsid w:val="00691923"/>
    <w:rsid w:val="00691CC0"/>
    <w:rsid w:val="00692510"/>
    <w:rsid w:val="00692C9F"/>
    <w:rsid w:val="006952AC"/>
    <w:rsid w:val="00695C9C"/>
    <w:rsid w:val="0069646C"/>
    <w:rsid w:val="006972BF"/>
    <w:rsid w:val="00697CC5"/>
    <w:rsid w:val="006A0D4A"/>
    <w:rsid w:val="006A174B"/>
    <w:rsid w:val="006A17D4"/>
    <w:rsid w:val="006A33A5"/>
    <w:rsid w:val="006A3836"/>
    <w:rsid w:val="006A5688"/>
    <w:rsid w:val="006A6671"/>
    <w:rsid w:val="006A6B67"/>
    <w:rsid w:val="006B03D9"/>
    <w:rsid w:val="006B35A9"/>
    <w:rsid w:val="006B5BA5"/>
    <w:rsid w:val="006C092B"/>
    <w:rsid w:val="006C1FCA"/>
    <w:rsid w:val="006C2C4C"/>
    <w:rsid w:val="006C3068"/>
    <w:rsid w:val="006C3F8A"/>
    <w:rsid w:val="006C5519"/>
    <w:rsid w:val="006C5F65"/>
    <w:rsid w:val="006C68E7"/>
    <w:rsid w:val="006C6D3F"/>
    <w:rsid w:val="006C77FE"/>
    <w:rsid w:val="006C7991"/>
    <w:rsid w:val="006D0153"/>
    <w:rsid w:val="006D424C"/>
    <w:rsid w:val="006D5AEE"/>
    <w:rsid w:val="006D7374"/>
    <w:rsid w:val="006D7920"/>
    <w:rsid w:val="006E278E"/>
    <w:rsid w:val="006E439B"/>
    <w:rsid w:val="006E4F6C"/>
    <w:rsid w:val="006E5D6A"/>
    <w:rsid w:val="006E71AC"/>
    <w:rsid w:val="006F37ED"/>
    <w:rsid w:val="006F4FA1"/>
    <w:rsid w:val="006F626A"/>
    <w:rsid w:val="006F7C90"/>
    <w:rsid w:val="007005BC"/>
    <w:rsid w:val="007010BD"/>
    <w:rsid w:val="00701782"/>
    <w:rsid w:val="0070371E"/>
    <w:rsid w:val="007058ED"/>
    <w:rsid w:val="00705D5C"/>
    <w:rsid w:val="007065FB"/>
    <w:rsid w:val="007067EC"/>
    <w:rsid w:val="0070791E"/>
    <w:rsid w:val="0071080B"/>
    <w:rsid w:val="00710D59"/>
    <w:rsid w:val="00710ECA"/>
    <w:rsid w:val="0071393E"/>
    <w:rsid w:val="0071589F"/>
    <w:rsid w:val="007177BD"/>
    <w:rsid w:val="00717F16"/>
    <w:rsid w:val="00721106"/>
    <w:rsid w:val="007213AD"/>
    <w:rsid w:val="00725B79"/>
    <w:rsid w:val="0072711E"/>
    <w:rsid w:val="0072775A"/>
    <w:rsid w:val="007279FB"/>
    <w:rsid w:val="007318D5"/>
    <w:rsid w:val="007322B8"/>
    <w:rsid w:val="00732C74"/>
    <w:rsid w:val="00733313"/>
    <w:rsid w:val="00734339"/>
    <w:rsid w:val="00734ACE"/>
    <w:rsid w:val="00735AA4"/>
    <w:rsid w:val="0074015B"/>
    <w:rsid w:val="00740D5A"/>
    <w:rsid w:val="00741DC9"/>
    <w:rsid w:val="007433CF"/>
    <w:rsid w:val="00743745"/>
    <w:rsid w:val="007438C9"/>
    <w:rsid w:val="00744B2F"/>
    <w:rsid w:val="00745B0D"/>
    <w:rsid w:val="00745CC9"/>
    <w:rsid w:val="007526FE"/>
    <w:rsid w:val="00752C17"/>
    <w:rsid w:val="007532E3"/>
    <w:rsid w:val="00753A28"/>
    <w:rsid w:val="007543DD"/>
    <w:rsid w:val="00754A6C"/>
    <w:rsid w:val="00754D60"/>
    <w:rsid w:val="00754E5E"/>
    <w:rsid w:val="0075616F"/>
    <w:rsid w:val="00757B2B"/>
    <w:rsid w:val="007602D4"/>
    <w:rsid w:val="00760F93"/>
    <w:rsid w:val="00760FC4"/>
    <w:rsid w:val="007636E5"/>
    <w:rsid w:val="00763AA9"/>
    <w:rsid w:val="00763CC6"/>
    <w:rsid w:val="0076422F"/>
    <w:rsid w:val="007659CE"/>
    <w:rsid w:val="00765D4C"/>
    <w:rsid w:val="00765F00"/>
    <w:rsid w:val="00767388"/>
    <w:rsid w:val="0077134F"/>
    <w:rsid w:val="007724BF"/>
    <w:rsid w:val="0077257D"/>
    <w:rsid w:val="007725E6"/>
    <w:rsid w:val="00773135"/>
    <w:rsid w:val="00775027"/>
    <w:rsid w:val="00776561"/>
    <w:rsid w:val="00776BE9"/>
    <w:rsid w:val="00781634"/>
    <w:rsid w:val="007830E1"/>
    <w:rsid w:val="00784259"/>
    <w:rsid w:val="00784704"/>
    <w:rsid w:val="00784BF4"/>
    <w:rsid w:val="00785A18"/>
    <w:rsid w:val="00785EBD"/>
    <w:rsid w:val="00786005"/>
    <w:rsid w:val="007873EC"/>
    <w:rsid w:val="00787F70"/>
    <w:rsid w:val="00790CE7"/>
    <w:rsid w:val="00791808"/>
    <w:rsid w:val="007925C4"/>
    <w:rsid w:val="00793869"/>
    <w:rsid w:val="00794130"/>
    <w:rsid w:val="00794B75"/>
    <w:rsid w:val="007952AD"/>
    <w:rsid w:val="00795C88"/>
    <w:rsid w:val="007961EB"/>
    <w:rsid w:val="00796438"/>
    <w:rsid w:val="007972D4"/>
    <w:rsid w:val="007A15DB"/>
    <w:rsid w:val="007A18CA"/>
    <w:rsid w:val="007A2692"/>
    <w:rsid w:val="007A3773"/>
    <w:rsid w:val="007A3F3B"/>
    <w:rsid w:val="007A5191"/>
    <w:rsid w:val="007A7674"/>
    <w:rsid w:val="007B0594"/>
    <w:rsid w:val="007B1AB5"/>
    <w:rsid w:val="007B34BA"/>
    <w:rsid w:val="007B5B5F"/>
    <w:rsid w:val="007B5F17"/>
    <w:rsid w:val="007C02F0"/>
    <w:rsid w:val="007C3D88"/>
    <w:rsid w:val="007C4F50"/>
    <w:rsid w:val="007C53D2"/>
    <w:rsid w:val="007C55D4"/>
    <w:rsid w:val="007C5A22"/>
    <w:rsid w:val="007C5C1A"/>
    <w:rsid w:val="007C65A3"/>
    <w:rsid w:val="007C6C33"/>
    <w:rsid w:val="007D0600"/>
    <w:rsid w:val="007D09DA"/>
    <w:rsid w:val="007D1C78"/>
    <w:rsid w:val="007D4340"/>
    <w:rsid w:val="007D6071"/>
    <w:rsid w:val="007D6C51"/>
    <w:rsid w:val="007E0496"/>
    <w:rsid w:val="007E0AB5"/>
    <w:rsid w:val="007E0BBA"/>
    <w:rsid w:val="007E0DEC"/>
    <w:rsid w:val="007E3917"/>
    <w:rsid w:val="007E40A0"/>
    <w:rsid w:val="007E41FB"/>
    <w:rsid w:val="007E4565"/>
    <w:rsid w:val="007E684A"/>
    <w:rsid w:val="007E6DFB"/>
    <w:rsid w:val="007F34D4"/>
    <w:rsid w:val="007F413F"/>
    <w:rsid w:val="007F431D"/>
    <w:rsid w:val="007F5293"/>
    <w:rsid w:val="007F571A"/>
    <w:rsid w:val="007F5ABE"/>
    <w:rsid w:val="007F5ADB"/>
    <w:rsid w:val="007F5D0C"/>
    <w:rsid w:val="007F7F10"/>
    <w:rsid w:val="008001A8"/>
    <w:rsid w:val="00802D22"/>
    <w:rsid w:val="008036A2"/>
    <w:rsid w:val="00804150"/>
    <w:rsid w:val="00805461"/>
    <w:rsid w:val="008054DD"/>
    <w:rsid w:val="00807962"/>
    <w:rsid w:val="0081092C"/>
    <w:rsid w:val="008123BD"/>
    <w:rsid w:val="0081377E"/>
    <w:rsid w:val="00821038"/>
    <w:rsid w:val="00821230"/>
    <w:rsid w:val="008221BE"/>
    <w:rsid w:val="00822A1D"/>
    <w:rsid w:val="00822A3C"/>
    <w:rsid w:val="00822CEE"/>
    <w:rsid w:val="008277B7"/>
    <w:rsid w:val="00827F6F"/>
    <w:rsid w:val="00834032"/>
    <w:rsid w:val="00834658"/>
    <w:rsid w:val="00835E23"/>
    <w:rsid w:val="00836C12"/>
    <w:rsid w:val="008379D9"/>
    <w:rsid w:val="00837A5D"/>
    <w:rsid w:val="00840BEE"/>
    <w:rsid w:val="00844230"/>
    <w:rsid w:val="008452EE"/>
    <w:rsid w:val="00846EEE"/>
    <w:rsid w:val="0084797F"/>
    <w:rsid w:val="008529E6"/>
    <w:rsid w:val="00852A84"/>
    <w:rsid w:val="008536D2"/>
    <w:rsid w:val="00853C3A"/>
    <w:rsid w:val="00857818"/>
    <w:rsid w:val="00860C3D"/>
    <w:rsid w:val="00860F46"/>
    <w:rsid w:val="00861AB7"/>
    <w:rsid w:val="00865D04"/>
    <w:rsid w:val="00866E8A"/>
    <w:rsid w:val="00870770"/>
    <w:rsid w:val="00871FAD"/>
    <w:rsid w:val="008737DF"/>
    <w:rsid w:val="00874F03"/>
    <w:rsid w:val="0087672B"/>
    <w:rsid w:val="00880ADD"/>
    <w:rsid w:val="00881DC0"/>
    <w:rsid w:val="00885003"/>
    <w:rsid w:val="008859B6"/>
    <w:rsid w:val="0088707F"/>
    <w:rsid w:val="00887F01"/>
    <w:rsid w:val="00892345"/>
    <w:rsid w:val="00892BBF"/>
    <w:rsid w:val="0089357B"/>
    <w:rsid w:val="00894A65"/>
    <w:rsid w:val="0089772D"/>
    <w:rsid w:val="008A299B"/>
    <w:rsid w:val="008A3CE9"/>
    <w:rsid w:val="008B1FDB"/>
    <w:rsid w:val="008B24F5"/>
    <w:rsid w:val="008B4263"/>
    <w:rsid w:val="008B4551"/>
    <w:rsid w:val="008B4D51"/>
    <w:rsid w:val="008B67B5"/>
    <w:rsid w:val="008B7003"/>
    <w:rsid w:val="008B75A0"/>
    <w:rsid w:val="008C1F4F"/>
    <w:rsid w:val="008C438C"/>
    <w:rsid w:val="008C4715"/>
    <w:rsid w:val="008C4857"/>
    <w:rsid w:val="008C4FF6"/>
    <w:rsid w:val="008C6067"/>
    <w:rsid w:val="008C6633"/>
    <w:rsid w:val="008C7279"/>
    <w:rsid w:val="008D0F1E"/>
    <w:rsid w:val="008D23E9"/>
    <w:rsid w:val="008D2632"/>
    <w:rsid w:val="008D2BD7"/>
    <w:rsid w:val="008D5656"/>
    <w:rsid w:val="008D5BF1"/>
    <w:rsid w:val="008D6806"/>
    <w:rsid w:val="008D6A1A"/>
    <w:rsid w:val="008D73AA"/>
    <w:rsid w:val="008D78A1"/>
    <w:rsid w:val="008D7EC1"/>
    <w:rsid w:val="008D7EE1"/>
    <w:rsid w:val="008E0081"/>
    <w:rsid w:val="008E016F"/>
    <w:rsid w:val="008E0ADA"/>
    <w:rsid w:val="008E160E"/>
    <w:rsid w:val="008E2203"/>
    <w:rsid w:val="008E39CA"/>
    <w:rsid w:val="008E4261"/>
    <w:rsid w:val="008E506A"/>
    <w:rsid w:val="008E6697"/>
    <w:rsid w:val="008E6C56"/>
    <w:rsid w:val="008E6E5D"/>
    <w:rsid w:val="008E7462"/>
    <w:rsid w:val="008E7CA5"/>
    <w:rsid w:val="008F0971"/>
    <w:rsid w:val="008F17DA"/>
    <w:rsid w:val="008F2F8A"/>
    <w:rsid w:val="008F4E6D"/>
    <w:rsid w:val="008F72FB"/>
    <w:rsid w:val="0090297E"/>
    <w:rsid w:val="00904422"/>
    <w:rsid w:val="00904AF2"/>
    <w:rsid w:val="009053C4"/>
    <w:rsid w:val="00910606"/>
    <w:rsid w:val="00911657"/>
    <w:rsid w:val="00911FB4"/>
    <w:rsid w:val="00912E2C"/>
    <w:rsid w:val="0091309D"/>
    <w:rsid w:val="009142B0"/>
    <w:rsid w:val="00914F10"/>
    <w:rsid w:val="00915545"/>
    <w:rsid w:val="00916CBF"/>
    <w:rsid w:val="00917B45"/>
    <w:rsid w:val="00917F5B"/>
    <w:rsid w:val="0092283E"/>
    <w:rsid w:val="00922EDD"/>
    <w:rsid w:val="00923345"/>
    <w:rsid w:val="009254C5"/>
    <w:rsid w:val="00926849"/>
    <w:rsid w:val="00927551"/>
    <w:rsid w:val="009276D6"/>
    <w:rsid w:val="00927FED"/>
    <w:rsid w:val="009302C6"/>
    <w:rsid w:val="00931F1C"/>
    <w:rsid w:val="009322A7"/>
    <w:rsid w:val="0093294F"/>
    <w:rsid w:val="009342ED"/>
    <w:rsid w:val="009349AF"/>
    <w:rsid w:val="00934DEF"/>
    <w:rsid w:val="00935A60"/>
    <w:rsid w:val="0093681A"/>
    <w:rsid w:val="00936825"/>
    <w:rsid w:val="00936ACA"/>
    <w:rsid w:val="00936BA3"/>
    <w:rsid w:val="00936E6F"/>
    <w:rsid w:val="009406C3"/>
    <w:rsid w:val="009420EE"/>
    <w:rsid w:val="009427E2"/>
    <w:rsid w:val="0094280E"/>
    <w:rsid w:val="00942979"/>
    <w:rsid w:val="00944EE6"/>
    <w:rsid w:val="00947B42"/>
    <w:rsid w:val="009505EE"/>
    <w:rsid w:val="00950633"/>
    <w:rsid w:val="0095177A"/>
    <w:rsid w:val="00951D47"/>
    <w:rsid w:val="0095228F"/>
    <w:rsid w:val="00953B57"/>
    <w:rsid w:val="0095459A"/>
    <w:rsid w:val="009545D0"/>
    <w:rsid w:val="00954F63"/>
    <w:rsid w:val="00955D4A"/>
    <w:rsid w:val="00955FE6"/>
    <w:rsid w:val="0095613A"/>
    <w:rsid w:val="00956735"/>
    <w:rsid w:val="00956FF2"/>
    <w:rsid w:val="00957C93"/>
    <w:rsid w:val="00960AC0"/>
    <w:rsid w:val="00961D98"/>
    <w:rsid w:val="0096394A"/>
    <w:rsid w:val="0096440F"/>
    <w:rsid w:val="00965B21"/>
    <w:rsid w:val="00966A1C"/>
    <w:rsid w:val="0097048B"/>
    <w:rsid w:val="009712FA"/>
    <w:rsid w:val="00974A05"/>
    <w:rsid w:val="00975A98"/>
    <w:rsid w:val="00976A86"/>
    <w:rsid w:val="00980B82"/>
    <w:rsid w:val="00980C60"/>
    <w:rsid w:val="00980D17"/>
    <w:rsid w:val="00981C06"/>
    <w:rsid w:val="009832C6"/>
    <w:rsid w:val="00983ACA"/>
    <w:rsid w:val="009844CF"/>
    <w:rsid w:val="00984BCB"/>
    <w:rsid w:val="009853CA"/>
    <w:rsid w:val="0098770B"/>
    <w:rsid w:val="00990AD8"/>
    <w:rsid w:val="00991BF3"/>
    <w:rsid w:val="00992146"/>
    <w:rsid w:val="00992809"/>
    <w:rsid w:val="00992E64"/>
    <w:rsid w:val="009932AE"/>
    <w:rsid w:val="00993382"/>
    <w:rsid w:val="009935AE"/>
    <w:rsid w:val="0099376E"/>
    <w:rsid w:val="00993A92"/>
    <w:rsid w:val="009951A6"/>
    <w:rsid w:val="00995D9B"/>
    <w:rsid w:val="00996304"/>
    <w:rsid w:val="009A5DF8"/>
    <w:rsid w:val="009A5F3F"/>
    <w:rsid w:val="009A615B"/>
    <w:rsid w:val="009A7BFD"/>
    <w:rsid w:val="009B142C"/>
    <w:rsid w:val="009B16D1"/>
    <w:rsid w:val="009B243C"/>
    <w:rsid w:val="009B34C8"/>
    <w:rsid w:val="009B4A2B"/>
    <w:rsid w:val="009B5FAF"/>
    <w:rsid w:val="009B632B"/>
    <w:rsid w:val="009B6841"/>
    <w:rsid w:val="009B6EAF"/>
    <w:rsid w:val="009B7A14"/>
    <w:rsid w:val="009B7C92"/>
    <w:rsid w:val="009C0DF6"/>
    <w:rsid w:val="009C1306"/>
    <w:rsid w:val="009C1B58"/>
    <w:rsid w:val="009C239F"/>
    <w:rsid w:val="009C2D53"/>
    <w:rsid w:val="009C5B00"/>
    <w:rsid w:val="009C6CA6"/>
    <w:rsid w:val="009C6D33"/>
    <w:rsid w:val="009D16FD"/>
    <w:rsid w:val="009D26B1"/>
    <w:rsid w:val="009D2E5A"/>
    <w:rsid w:val="009D4D96"/>
    <w:rsid w:val="009D538F"/>
    <w:rsid w:val="009D5515"/>
    <w:rsid w:val="009D5B97"/>
    <w:rsid w:val="009D5E71"/>
    <w:rsid w:val="009D6038"/>
    <w:rsid w:val="009D64D6"/>
    <w:rsid w:val="009D71CE"/>
    <w:rsid w:val="009D7540"/>
    <w:rsid w:val="009D7641"/>
    <w:rsid w:val="009D7E82"/>
    <w:rsid w:val="009E0E7B"/>
    <w:rsid w:val="009E1253"/>
    <w:rsid w:val="009E237D"/>
    <w:rsid w:val="009E25B5"/>
    <w:rsid w:val="009E3AE1"/>
    <w:rsid w:val="009E55F8"/>
    <w:rsid w:val="009E60A1"/>
    <w:rsid w:val="009E6EFF"/>
    <w:rsid w:val="009E742F"/>
    <w:rsid w:val="009F100E"/>
    <w:rsid w:val="009F2368"/>
    <w:rsid w:val="009F355D"/>
    <w:rsid w:val="009F374D"/>
    <w:rsid w:val="009F3C28"/>
    <w:rsid w:val="009F7D5E"/>
    <w:rsid w:val="00A00D90"/>
    <w:rsid w:val="00A013EC"/>
    <w:rsid w:val="00A02634"/>
    <w:rsid w:val="00A028DB"/>
    <w:rsid w:val="00A03242"/>
    <w:rsid w:val="00A04ADB"/>
    <w:rsid w:val="00A061A3"/>
    <w:rsid w:val="00A104CE"/>
    <w:rsid w:val="00A11342"/>
    <w:rsid w:val="00A121CF"/>
    <w:rsid w:val="00A14AF2"/>
    <w:rsid w:val="00A1669E"/>
    <w:rsid w:val="00A17AB9"/>
    <w:rsid w:val="00A17D13"/>
    <w:rsid w:val="00A17EB9"/>
    <w:rsid w:val="00A2195F"/>
    <w:rsid w:val="00A26851"/>
    <w:rsid w:val="00A2776C"/>
    <w:rsid w:val="00A30059"/>
    <w:rsid w:val="00A30FFD"/>
    <w:rsid w:val="00A318F7"/>
    <w:rsid w:val="00A31CF4"/>
    <w:rsid w:val="00A336AD"/>
    <w:rsid w:val="00A3414C"/>
    <w:rsid w:val="00A35816"/>
    <w:rsid w:val="00A35A6B"/>
    <w:rsid w:val="00A365A9"/>
    <w:rsid w:val="00A37299"/>
    <w:rsid w:val="00A3729F"/>
    <w:rsid w:val="00A37963"/>
    <w:rsid w:val="00A37E0F"/>
    <w:rsid w:val="00A41750"/>
    <w:rsid w:val="00A4190C"/>
    <w:rsid w:val="00A425C5"/>
    <w:rsid w:val="00A449B5"/>
    <w:rsid w:val="00A46188"/>
    <w:rsid w:val="00A4710F"/>
    <w:rsid w:val="00A52915"/>
    <w:rsid w:val="00A538C8"/>
    <w:rsid w:val="00A53D8B"/>
    <w:rsid w:val="00A5402A"/>
    <w:rsid w:val="00A5500D"/>
    <w:rsid w:val="00A569F3"/>
    <w:rsid w:val="00A57164"/>
    <w:rsid w:val="00A62AE4"/>
    <w:rsid w:val="00A630D0"/>
    <w:rsid w:val="00A63504"/>
    <w:rsid w:val="00A6505E"/>
    <w:rsid w:val="00A65563"/>
    <w:rsid w:val="00A658CB"/>
    <w:rsid w:val="00A666B0"/>
    <w:rsid w:val="00A709CA"/>
    <w:rsid w:val="00A70D37"/>
    <w:rsid w:val="00A70E5B"/>
    <w:rsid w:val="00A71528"/>
    <w:rsid w:val="00A73B85"/>
    <w:rsid w:val="00A75720"/>
    <w:rsid w:val="00A76E8F"/>
    <w:rsid w:val="00A7780A"/>
    <w:rsid w:val="00A7792A"/>
    <w:rsid w:val="00A77B1D"/>
    <w:rsid w:val="00A8135B"/>
    <w:rsid w:val="00A821EC"/>
    <w:rsid w:val="00A8254C"/>
    <w:rsid w:val="00A8273B"/>
    <w:rsid w:val="00A83455"/>
    <w:rsid w:val="00A83DD0"/>
    <w:rsid w:val="00A84784"/>
    <w:rsid w:val="00A8541F"/>
    <w:rsid w:val="00A8570A"/>
    <w:rsid w:val="00A8682E"/>
    <w:rsid w:val="00A8690C"/>
    <w:rsid w:val="00A86ADE"/>
    <w:rsid w:val="00A91A1A"/>
    <w:rsid w:val="00A91B35"/>
    <w:rsid w:val="00A926D0"/>
    <w:rsid w:val="00A92864"/>
    <w:rsid w:val="00A9390E"/>
    <w:rsid w:val="00A94060"/>
    <w:rsid w:val="00A940B4"/>
    <w:rsid w:val="00A957A4"/>
    <w:rsid w:val="00A95A67"/>
    <w:rsid w:val="00A964CD"/>
    <w:rsid w:val="00A966DF"/>
    <w:rsid w:val="00A96E84"/>
    <w:rsid w:val="00A97E56"/>
    <w:rsid w:val="00AA167E"/>
    <w:rsid w:val="00AA320A"/>
    <w:rsid w:val="00AA3824"/>
    <w:rsid w:val="00AA4765"/>
    <w:rsid w:val="00AA6958"/>
    <w:rsid w:val="00AA799E"/>
    <w:rsid w:val="00AB38D7"/>
    <w:rsid w:val="00AB5797"/>
    <w:rsid w:val="00AB7BE2"/>
    <w:rsid w:val="00AC1099"/>
    <w:rsid w:val="00AC1582"/>
    <w:rsid w:val="00AC2F0B"/>
    <w:rsid w:val="00AC42BA"/>
    <w:rsid w:val="00AC505C"/>
    <w:rsid w:val="00AC5E2E"/>
    <w:rsid w:val="00AC6634"/>
    <w:rsid w:val="00AC6C65"/>
    <w:rsid w:val="00AC72A1"/>
    <w:rsid w:val="00AC78DD"/>
    <w:rsid w:val="00AC7EC7"/>
    <w:rsid w:val="00AD205E"/>
    <w:rsid w:val="00AD2E40"/>
    <w:rsid w:val="00AD4607"/>
    <w:rsid w:val="00AD50A8"/>
    <w:rsid w:val="00AD53B7"/>
    <w:rsid w:val="00AD56FF"/>
    <w:rsid w:val="00AD6D64"/>
    <w:rsid w:val="00AE32EB"/>
    <w:rsid w:val="00AE42EA"/>
    <w:rsid w:val="00AE468D"/>
    <w:rsid w:val="00AE572C"/>
    <w:rsid w:val="00AE6E42"/>
    <w:rsid w:val="00AE780A"/>
    <w:rsid w:val="00AF1286"/>
    <w:rsid w:val="00AF190F"/>
    <w:rsid w:val="00AF1B5C"/>
    <w:rsid w:val="00AF357D"/>
    <w:rsid w:val="00AF579C"/>
    <w:rsid w:val="00AF5CB0"/>
    <w:rsid w:val="00AF610E"/>
    <w:rsid w:val="00AF6908"/>
    <w:rsid w:val="00B01DD3"/>
    <w:rsid w:val="00B022E9"/>
    <w:rsid w:val="00B02864"/>
    <w:rsid w:val="00B02B80"/>
    <w:rsid w:val="00B0449A"/>
    <w:rsid w:val="00B04A5A"/>
    <w:rsid w:val="00B06A58"/>
    <w:rsid w:val="00B06C7C"/>
    <w:rsid w:val="00B07D0D"/>
    <w:rsid w:val="00B07F90"/>
    <w:rsid w:val="00B10055"/>
    <w:rsid w:val="00B1129A"/>
    <w:rsid w:val="00B14C10"/>
    <w:rsid w:val="00B16842"/>
    <w:rsid w:val="00B17D10"/>
    <w:rsid w:val="00B17D60"/>
    <w:rsid w:val="00B20C66"/>
    <w:rsid w:val="00B241EB"/>
    <w:rsid w:val="00B254DC"/>
    <w:rsid w:val="00B317F9"/>
    <w:rsid w:val="00B3352D"/>
    <w:rsid w:val="00B33BD5"/>
    <w:rsid w:val="00B35EB5"/>
    <w:rsid w:val="00B36251"/>
    <w:rsid w:val="00B3650D"/>
    <w:rsid w:val="00B36AAA"/>
    <w:rsid w:val="00B4117B"/>
    <w:rsid w:val="00B41AF5"/>
    <w:rsid w:val="00B42DBA"/>
    <w:rsid w:val="00B45F32"/>
    <w:rsid w:val="00B464E2"/>
    <w:rsid w:val="00B46D6F"/>
    <w:rsid w:val="00B51473"/>
    <w:rsid w:val="00B514C8"/>
    <w:rsid w:val="00B51572"/>
    <w:rsid w:val="00B51E3E"/>
    <w:rsid w:val="00B52308"/>
    <w:rsid w:val="00B53243"/>
    <w:rsid w:val="00B533FB"/>
    <w:rsid w:val="00B534B8"/>
    <w:rsid w:val="00B53BB1"/>
    <w:rsid w:val="00B53DE5"/>
    <w:rsid w:val="00B54A6D"/>
    <w:rsid w:val="00B54B66"/>
    <w:rsid w:val="00B55000"/>
    <w:rsid w:val="00B57283"/>
    <w:rsid w:val="00B57836"/>
    <w:rsid w:val="00B6061F"/>
    <w:rsid w:val="00B61009"/>
    <w:rsid w:val="00B61829"/>
    <w:rsid w:val="00B61E47"/>
    <w:rsid w:val="00B63A47"/>
    <w:rsid w:val="00B649FE"/>
    <w:rsid w:val="00B719F9"/>
    <w:rsid w:val="00B73148"/>
    <w:rsid w:val="00B731AC"/>
    <w:rsid w:val="00B76BE2"/>
    <w:rsid w:val="00B80122"/>
    <w:rsid w:val="00B802FC"/>
    <w:rsid w:val="00B81A72"/>
    <w:rsid w:val="00B81D4E"/>
    <w:rsid w:val="00B820B9"/>
    <w:rsid w:val="00B84A8D"/>
    <w:rsid w:val="00B85485"/>
    <w:rsid w:val="00B86A95"/>
    <w:rsid w:val="00B87036"/>
    <w:rsid w:val="00B872D5"/>
    <w:rsid w:val="00B90393"/>
    <w:rsid w:val="00B90A68"/>
    <w:rsid w:val="00B92049"/>
    <w:rsid w:val="00B92447"/>
    <w:rsid w:val="00B92BEB"/>
    <w:rsid w:val="00B92DFC"/>
    <w:rsid w:val="00B93AC3"/>
    <w:rsid w:val="00B93C39"/>
    <w:rsid w:val="00B94B8B"/>
    <w:rsid w:val="00B960A4"/>
    <w:rsid w:val="00B9619D"/>
    <w:rsid w:val="00B963ED"/>
    <w:rsid w:val="00B9719F"/>
    <w:rsid w:val="00BA098D"/>
    <w:rsid w:val="00BA2231"/>
    <w:rsid w:val="00BA27A9"/>
    <w:rsid w:val="00BA2C6E"/>
    <w:rsid w:val="00BA3202"/>
    <w:rsid w:val="00BA36CD"/>
    <w:rsid w:val="00BA4542"/>
    <w:rsid w:val="00BA60B1"/>
    <w:rsid w:val="00BA6C4E"/>
    <w:rsid w:val="00BB031E"/>
    <w:rsid w:val="00BB18A0"/>
    <w:rsid w:val="00BB1BAC"/>
    <w:rsid w:val="00BB3205"/>
    <w:rsid w:val="00BB3C1B"/>
    <w:rsid w:val="00BB5BE0"/>
    <w:rsid w:val="00BB7D9A"/>
    <w:rsid w:val="00BC4159"/>
    <w:rsid w:val="00BC53BC"/>
    <w:rsid w:val="00BC59B7"/>
    <w:rsid w:val="00BC6918"/>
    <w:rsid w:val="00BC71E2"/>
    <w:rsid w:val="00BC73E6"/>
    <w:rsid w:val="00BC74ED"/>
    <w:rsid w:val="00BD22CF"/>
    <w:rsid w:val="00BD27CB"/>
    <w:rsid w:val="00BD2AC1"/>
    <w:rsid w:val="00BD3705"/>
    <w:rsid w:val="00BD3897"/>
    <w:rsid w:val="00BD3AB7"/>
    <w:rsid w:val="00BD48F5"/>
    <w:rsid w:val="00BD4CC7"/>
    <w:rsid w:val="00BD5227"/>
    <w:rsid w:val="00BD5B00"/>
    <w:rsid w:val="00BD6458"/>
    <w:rsid w:val="00BD7808"/>
    <w:rsid w:val="00BE08C4"/>
    <w:rsid w:val="00BE13D2"/>
    <w:rsid w:val="00BE1CC8"/>
    <w:rsid w:val="00BE2ACE"/>
    <w:rsid w:val="00BE30C2"/>
    <w:rsid w:val="00BE5857"/>
    <w:rsid w:val="00BE6386"/>
    <w:rsid w:val="00BE69A6"/>
    <w:rsid w:val="00BE6A98"/>
    <w:rsid w:val="00BE6EEE"/>
    <w:rsid w:val="00BE6FFB"/>
    <w:rsid w:val="00BE7E3C"/>
    <w:rsid w:val="00BF104D"/>
    <w:rsid w:val="00BF199E"/>
    <w:rsid w:val="00BF3A5A"/>
    <w:rsid w:val="00BF3EB5"/>
    <w:rsid w:val="00BF3F48"/>
    <w:rsid w:val="00BF68BD"/>
    <w:rsid w:val="00BF6966"/>
    <w:rsid w:val="00C01B49"/>
    <w:rsid w:val="00C03CE8"/>
    <w:rsid w:val="00C05AF2"/>
    <w:rsid w:val="00C06135"/>
    <w:rsid w:val="00C06E56"/>
    <w:rsid w:val="00C07EDB"/>
    <w:rsid w:val="00C1035D"/>
    <w:rsid w:val="00C1107A"/>
    <w:rsid w:val="00C14607"/>
    <w:rsid w:val="00C16583"/>
    <w:rsid w:val="00C16C2B"/>
    <w:rsid w:val="00C2152A"/>
    <w:rsid w:val="00C250E7"/>
    <w:rsid w:val="00C2551E"/>
    <w:rsid w:val="00C25F46"/>
    <w:rsid w:val="00C30116"/>
    <w:rsid w:val="00C30F52"/>
    <w:rsid w:val="00C31951"/>
    <w:rsid w:val="00C31DC8"/>
    <w:rsid w:val="00C31F14"/>
    <w:rsid w:val="00C32603"/>
    <w:rsid w:val="00C326DC"/>
    <w:rsid w:val="00C3270D"/>
    <w:rsid w:val="00C34440"/>
    <w:rsid w:val="00C35418"/>
    <w:rsid w:val="00C36F0C"/>
    <w:rsid w:val="00C37998"/>
    <w:rsid w:val="00C410F1"/>
    <w:rsid w:val="00C42713"/>
    <w:rsid w:val="00C43E10"/>
    <w:rsid w:val="00C44432"/>
    <w:rsid w:val="00C45369"/>
    <w:rsid w:val="00C459B0"/>
    <w:rsid w:val="00C46902"/>
    <w:rsid w:val="00C47584"/>
    <w:rsid w:val="00C477B4"/>
    <w:rsid w:val="00C47F08"/>
    <w:rsid w:val="00C5007E"/>
    <w:rsid w:val="00C503E3"/>
    <w:rsid w:val="00C506D5"/>
    <w:rsid w:val="00C524DE"/>
    <w:rsid w:val="00C5646F"/>
    <w:rsid w:val="00C56E99"/>
    <w:rsid w:val="00C5780B"/>
    <w:rsid w:val="00C62E3B"/>
    <w:rsid w:val="00C64E28"/>
    <w:rsid w:val="00C67062"/>
    <w:rsid w:val="00C6771A"/>
    <w:rsid w:val="00C67A8A"/>
    <w:rsid w:val="00C70A0E"/>
    <w:rsid w:val="00C70CAF"/>
    <w:rsid w:val="00C71155"/>
    <w:rsid w:val="00C712A9"/>
    <w:rsid w:val="00C7202B"/>
    <w:rsid w:val="00C74481"/>
    <w:rsid w:val="00C75B35"/>
    <w:rsid w:val="00C75E49"/>
    <w:rsid w:val="00C8135C"/>
    <w:rsid w:val="00C82999"/>
    <w:rsid w:val="00C8397A"/>
    <w:rsid w:val="00C86772"/>
    <w:rsid w:val="00C910AF"/>
    <w:rsid w:val="00C91186"/>
    <w:rsid w:val="00C91311"/>
    <w:rsid w:val="00C951AC"/>
    <w:rsid w:val="00C95280"/>
    <w:rsid w:val="00C960F5"/>
    <w:rsid w:val="00C967AF"/>
    <w:rsid w:val="00CA1A92"/>
    <w:rsid w:val="00CA1AD8"/>
    <w:rsid w:val="00CA43E7"/>
    <w:rsid w:val="00CA78D9"/>
    <w:rsid w:val="00CA7DB8"/>
    <w:rsid w:val="00CB06E2"/>
    <w:rsid w:val="00CB0F24"/>
    <w:rsid w:val="00CB1241"/>
    <w:rsid w:val="00CB15F4"/>
    <w:rsid w:val="00CB2B8A"/>
    <w:rsid w:val="00CB3104"/>
    <w:rsid w:val="00CB35C9"/>
    <w:rsid w:val="00CB6AE1"/>
    <w:rsid w:val="00CB6D10"/>
    <w:rsid w:val="00CC26FC"/>
    <w:rsid w:val="00CC3356"/>
    <w:rsid w:val="00CC38BA"/>
    <w:rsid w:val="00CC4372"/>
    <w:rsid w:val="00CC48E4"/>
    <w:rsid w:val="00CC7ED2"/>
    <w:rsid w:val="00CC7F5B"/>
    <w:rsid w:val="00CD03D7"/>
    <w:rsid w:val="00CD0957"/>
    <w:rsid w:val="00CD0C34"/>
    <w:rsid w:val="00CD1370"/>
    <w:rsid w:val="00CD1755"/>
    <w:rsid w:val="00CD40C7"/>
    <w:rsid w:val="00CD7490"/>
    <w:rsid w:val="00CD76A3"/>
    <w:rsid w:val="00CD7D09"/>
    <w:rsid w:val="00CD7E1B"/>
    <w:rsid w:val="00CE0719"/>
    <w:rsid w:val="00CE17EC"/>
    <w:rsid w:val="00CE190F"/>
    <w:rsid w:val="00CE1B54"/>
    <w:rsid w:val="00CE1BB3"/>
    <w:rsid w:val="00CE2501"/>
    <w:rsid w:val="00CE2F06"/>
    <w:rsid w:val="00CE3A61"/>
    <w:rsid w:val="00CE41EA"/>
    <w:rsid w:val="00CE49DB"/>
    <w:rsid w:val="00CE639D"/>
    <w:rsid w:val="00CE6E2C"/>
    <w:rsid w:val="00CF19FA"/>
    <w:rsid w:val="00CF1D10"/>
    <w:rsid w:val="00CF21DD"/>
    <w:rsid w:val="00CF322D"/>
    <w:rsid w:val="00CF457E"/>
    <w:rsid w:val="00CF4938"/>
    <w:rsid w:val="00CF51A3"/>
    <w:rsid w:val="00CF69FE"/>
    <w:rsid w:val="00CF792C"/>
    <w:rsid w:val="00CF7A66"/>
    <w:rsid w:val="00CF7A6E"/>
    <w:rsid w:val="00D03B08"/>
    <w:rsid w:val="00D11321"/>
    <w:rsid w:val="00D12150"/>
    <w:rsid w:val="00D12C0A"/>
    <w:rsid w:val="00D13A4E"/>
    <w:rsid w:val="00D13ABB"/>
    <w:rsid w:val="00D151CE"/>
    <w:rsid w:val="00D15F1B"/>
    <w:rsid w:val="00D16906"/>
    <w:rsid w:val="00D17895"/>
    <w:rsid w:val="00D21B97"/>
    <w:rsid w:val="00D24D2A"/>
    <w:rsid w:val="00D26A1B"/>
    <w:rsid w:val="00D27C11"/>
    <w:rsid w:val="00D31BD7"/>
    <w:rsid w:val="00D332F4"/>
    <w:rsid w:val="00D333DF"/>
    <w:rsid w:val="00D335EE"/>
    <w:rsid w:val="00D34FC2"/>
    <w:rsid w:val="00D35F52"/>
    <w:rsid w:val="00D36F32"/>
    <w:rsid w:val="00D37048"/>
    <w:rsid w:val="00D40FDB"/>
    <w:rsid w:val="00D431C9"/>
    <w:rsid w:val="00D44121"/>
    <w:rsid w:val="00D447B9"/>
    <w:rsid w:val="00D45542"/>
    <w:rsid w:val="00D45804"/>
    <w:rsid w:val="00D469D1"/>
    <w:rsid w:val="00D47BE7"/>
    <w:rsid w:val="00D51B26"/>
    <w:rsid w:val="00D53734"/>
    <w:rsid w:val="00D548B0"/>
    <w:rsid w:val="00D55254"/>
    <w:rsid w:val="00D56422"/>
    <w:rsid w:val="00D56FF6"/>
    <w:rsid w:val="00D60679"/>
    <w:rsid w:val="00D607CE"/>
    <w:rsid w:val="00D6274A"/>
    <w:rsid w:val="00D63420"/>
    <w:rsid w:val="00D64707"/>
    <w:rsid w:val="00D6519D"/>
    <w:rsid w:val="00D65F39"/>
    <w:rsid w:val="00D66AA5"/>
    <w:rsid w:val="00D7036A"/>
    <w:rsid w:val="00D7296B"/>
    <w:rsid w:val="00D72CED"/>
    <w:rsid w:val="00D7437E"/>
    <w:rsid w:val="00D750EC"/>
    <w:rsid w:val="00D76814"/>
    <w:rsid w:val="00D76B7D"/>
    <w:rsid w:val="00D77E55"/>
    <w:rsid w:val="00D77EF0"/>
    <w:rsid w:val="00D80ECF"/>
    <w:rsid w:val="00D81CE6"/>
    <w:rsid w:val="00D8340F"/>
    <w:rsid w:val="00D85211"/>
    <w:rsid w:val="00D85C4D"/>
    <w:rsid w:val="00D86AC7"/>
    <w:rsid w:val="00D86ED8"/>
    <w:rsid w:val="00D87CB1"/>
    <w:rsid w:val="00D91D10"/>
    <w:rsid w:val="00D92215"/>
    <w:rsid w:val="00D92CF4"/>
    <w:rsid w:val="00D93EC5"/>
    <w:rsid w:val="00D94E0B"/>
    <w:rsid w:val="00D95BF7"/>
    <w:rsid w:val="00D973DB"/>
    <w:rsid w:val="00DA04A6"/>
    <w:rsid w:val="00DA0E3D"/>
    <w:rsid w:val="00DA2071"/>
    <w:rsid w:val="00DA41A2"/>
    <w:rsid w:val="00DA6435"/>
    <w:rsid w:val="00DB0FEB"/>
    <w:rsid w:val="00DB1F9E"/>
    <w:rsid w:val="00DB37A6"/>
    <w:rsid w:val="00DB7BA7"/>
    <w:rsid w:val="00DC128D"/>
    <w:rsid w:val="00DC3821"/>
    <w:rsid w:val="00DC6093"/>
    <w:rsid w:val="00DC7265"/>
    <w:rsid w:val="00DC727F"/>
    <w:rsid w:val="00DD0E07"/>
    <w:rsid w:val="00DD2B08"/>
    <w:rsid w:val="00DD2DF9"/>
    <w:rsid w:val="00DD4BE0"/>
    <w:rsid w:val="00DD4D46"/>
    <w:rsid w:val="00DD5766"/>
    <w:rsid w:val="00DD7A02"/>
    <w:rsid w:val="00DE027D"/>
    <w:rsid w:val="00DE1466"/>
    <w:rsid w:val="00DE1BEE"/>
    <w:rsid w:val="00DE2FC2"/>
    <w:rsid w:val="00DE3036"/>
    <w:rsid w:val="00DE359A"/>
    <w:rsid w:val="00DE364E"/>
    <w:rsid w:val="00DE3727"/>
    <w:rsid w:val="00DE515A"/>
    <w:rsid w:val="00DE6027"/>
    <w:rsid w:val="00DF004E"/>
    <w:rsid w:val="00DF19EA"/>
    <w:rsid w:val="00DF2429"/>
    <w:rsid w:val="00DF568A"/>
    <w:rsid w:val="00DF7F97"/>
    <w:rsid w:val="00E00C09"/>
    <w:rsid w:val="00E00CBB"/>
    <w:rsid w:val="00E012D9"/>
    <w:rsid w:val="00E0247C"/>
    <w:rsid w:val="00E0293C"/>
    <w:rsid w:val="00E03E87"/>
    <w:rsid w:val="00E03F78"/>
    <w:rsid w:val="00E04EB0"/>
    <w:rsid w:val="00E06C36"/>
    <w:rsid w:val="00E110AC"/>
    <w:rsid w:val="00E112B3"/>
    <w:rsid w:val="00E11F83"/>
    <w:rsid w:val="00E1242D"/>
    <w:rsid w:val="00E148FB"/>
    <w:rsid w:val="00E15737"/>
    <w:rsid w:val="00E1577A"/>
    <w:rsid w:val="00E1749A"/>
    <w:rsid w:val="00E2035A"/>
    <w:rsid w:val="00E21B93"/>
    <w:rsid w:val="00E21D97"/>
    <w:rsid w:val="00E2241F"/>
    <w:rsid w:val="00E232A4"/>
    <w:rsid w:val="00E24AA1"/>
    <w:rsid w:val="00E25096"/>
    <w:rsid w:val="00E25810"/>
    <w:rsid w:val="00E25C10"/>
    <w:rsid w:val="00E270B2"/>
    <w:rsid w:val="00E27174"/>
    <w:rsid w:val="00E27C65"/>
    <w:rsid w:val="00E27D1A"/>
    <w:rsid w:val="00E27E20"/>
    <w:rsid w:val="00E34D52"/>
    <w:rsid w:val="00E3626C"/>
    <w:rsid w:val="00E422E3"/>
    <w:rsid w:val="00E423BD"/>
    <w:rsid w:val="00E43DCF"/>
    <w:rsid w:val="00E45408"/>
    <w:rsid w:val="00E45740"/>
    <w:rsid w:val="00E47EDB"/>
    <w:rsid w:val="00E503E5"/>
    <w:rsid w:val="00E52761"/>
    <w:rsid w:val="00E52AA5"/>
    <w:rsid w:val="00E533EF"/>
    <w:rsid w:val="00E53FDC"/>
    <w:rsid w:val="00E54526"/>
    <w:rsid w:val="00E55C38"/>
    <w:rsid w:val="00E56766"/>
    <w:rsid w:val="00E56E50"/>
    <w:rsid w:val="00E56F58"/>
    <w:rsid w:val="00E5751C"/>
    <w:rsid w:val="00E60D41"/>
    <w:rsid w:val="00E61D81"/>
    <w:rsid w:val="00E61D9E"/>
    <w:rsid w:val="00E62C4D"/>
    <w:rsid w:val="00E64B24"/>
    <w:rsid w:val="00E66ABC"/>
    <w:rsid w:val="00E67119"/>
    <w:rsid w:val="00E6733C"/>
    <w:rsid w:val="00E675B8"/>
    <w:rsid w:val="00E72A69"/>
    <w:rsid w:val="00E72CCD"/>
    <w:rsid w:val="00E7387A"/>
    <w:rsid w:val="00E73EC4"/>
    <w:rsid w:val="00E742D8"/>
    <w:rsid w:val="00E74D43"/>
    <w:rsid w:val="00E74EF1"/>
    <w:rsid w:val="00E75DD4"/>
    <w:rsid w:val="00E76093"/>
    <w:rsid w:val="00E762F8"/>
    <w:rsid w:val="00E7676E"/>
    <w:rsid w:val="00E76BB8"/>
    <w:rsid w:val="00E77473"/>
    <w:rsid w:val="00E80059"/>
    <w:rsid w:val="00E83347"/>
    <w:rsid w:val="00E84C34"/>
    <w:rsid w:val="00E84D3C"/>
    <w:rsid w:val="00E85B46"/>
    <w:rsid w:val="00E85F69"/>
    <w:rsid w:val="00E8677B"/>
    <w:rsid w:val="00E86AA9"/>
    <w:rsid w:val="00E86C06"/>
    <w:rsid w:val="00E90A6F"/>
    <w:rsid w:val="00E92E25"/>
    <w:rsid w:val="00EA33BA"/>
    <w:rsid w:val="00EA38CD"/>
    <w:rsid w:val="00EA3B6D"/>
    <w:rsid w:val="00EA4419"/>
    <w:rsid w:val="00EA44F4"/>
    <w:rsid w:val="00EA7159"/>
    <w:rsid w:val="00EA73C0"/>
    <w:rsid w:val="00EA7819"/>
    <w:rsid w:val="00EB0A80"/>
    <w:rsid w:val="00EB1A18"/>
    <w:rsid w:val="00EB1BC1"/>
    <w:rsid w:val="00EB214E"/>
    <w:rsid w:val="00EB23A0"/>
    <w:rsid w:val="00EB3A13"/>
    <w:rsid w:val="00EB3CC5"/>
    <w:rsid w:val="00EB45F0"/>
    <w:rsid w:val="00EB4BE4"/>
    <w:rsid w:val="00EB5BBB"/>
    <w:rsid w:val="00EB77A1"/>
    <w:rsid w:val="00EB7AFD"/>
    <w:rsid w:val="00EC3CF1"/>
    <w:rsid w:val="00EC3FDF"/>
    <w:rsid w:val="00EC4976"/>
    <w:rsid w:val="00EC4A63"/>
    <w:rsid w:val="00EC4EDA"/>
    <w:rsid w:val="00EC6117"/>
    <w:rsid w:val="00EC64E3"/>
    <w:rsid w:val="00ED0F8E"/>
    <w:rsid w:val="00ED6230"/>
    <w:rsid w:val="00ED660E"/>
    <w:rsid w:val="00ED7BE2"/>
    <w:rsid w:val="00ED7E15"/>
    <w:rsid w:val="00EE0D6A"/>
    <w:rsid w:val="00EE0F19"/>
    <w:rsid w:val="00EE1336"/>
    <w:rsid w:val="00EE1888"/>
    <w:rsid w:val="00EE24F1"/>
    <w:rsid w:val="00EE25C0"/>
    <w:rsid w:val="00EE5672"/>
    <w:rsid w:val="00EE5784"/>
    <w:rsid w:val="00EE7F1C"/>
    <w:rsid w:val="00EF0F53"/>
    <w:rsid w:val="00EF32A9"/>
    <w:rsid w:val="00EF348B"/>
    <w:rsid w:val="00EF4294"/>
    <w:rsid w:val="00EF5FF5"/>
    <w:rsid w:val="00EF7CC5"/>
    <w:rsid w:val="00F00827"/>
    <w:rsid w:val="00F01AE6"/>
    <w:rsid w:val="00F03DB1"/>
    <w:rsid w:val="00F05121"/>
    <w:rsid w:val="00F103E8"/>
    <w:rsid w:val="00F1081D"/>
    <w:rsid w:val="00F1377D"/>
    <w:rsid w:val="00F143D5"/>
    <w:rsid w:val="00F17CAB"/>
    <w:rsid w:val="00F20B7E"/>
    <w:rsid w:val="00F218A6"/>
    <w:rsid w:val="00F222D8"/>
    <w:rsid w:val="00F2238B"/>
    <w:rsid w:val="00F22E83"/>
    <w:rsid w:val="00F26299"/>
    <w:rsid w:val="00F26929"/>
    <w:rsid w:val="00F279CB"/>
    <w:rsid w:val="00F303ED"/>
    <w:rsid w:val="00F30AF2"/>
    <w:rsid w:val="00F31A37"/>
    <w:rsid w:val="00F31C48"/>
    <w:rsid w:val="00F32619"/>
    <w:rsid w:val="00F3322C"/>
    <w:rsid w:val="00F33268"/>
    <w:rsid w:val="00F341B5"/>
    <w:rsid w:val="00F35CD6"/>
    <w:rsid w:val="00F35EB7"/>
    <w:rsid w:val="00F36313"/>
    <w:rsid w:val="00F36EC8"/>
    <w:rsid w:val="00F402B4"/>
    <w:rsid w:val="00F41487"/>
    <w:rsid w:val="00F41935"/>
    <w:rsid w:val="00F42282"/>
    <w:rsid w:val="00F43931"/>
    <w:rsid w:val="00F442B9"/>
    <w:rsid w:val="00F45416"/>
    <w:rsid w:val="00F45A3B"/>
    <w:rsid w:val="00F45AE6"/>
    <w:rsid w:val="00F45D10"/>
    <w:rsid w:val="00F50309"/>
    <w:rsid w:val="00F5096E"/>
    <w:rsid w:val="00F50CF5"/>
    <w:rsid w:val="00F51084"/>
    <w:rsid w:val="00F51CDA"/>
    <w:rsid w:val="00F52694"/>
    <w:rsid w:val="00F52F2E"/>
    <w:rsid w:val="00F5454F"/>
    <w:rsid w:val="00F5770A"/>
    <w:rsid w:val="00F61A7C"/>
    <w:rsid w:val="00F61FF5"/>
    <w:rsid w:val="00F62B2C"/>
    <w:rsid w:val="00F62D64"/>
    <w:rsid w:val="00F63600"/>
    <w:rsid w:val="00F63D7F"/>
    <w:rsid w:val="00F6474A"/>
    <w:rsid w:val="00F6497E"/>
    <w:rsid w:val="00F6568B"/>
    <w:rsid w:val="00F66C9C"/>
    <w:rsid w:val="00F71C2E"/>
    <w:rsid w:val="00F72CC4"/>
    <w:rsid w:val="00F7390E"/>
    <w:rsid w:val="00F7396E"/>
    <w:rsid w:val="00F73E49"/>
    <w:rsid w:val="00F74E4B"/>
    <w:rsid w:val="00F77D2F"/>
    <w:rsid w:val="00F83694"/>
    <w:rsid w:val="00F83920"/>
    <w:rsid w:val="00F83D48"/>
    <w:rsid w:val="00F84471"/>
    <w:rsid w:val="00F85DD4"/>
    <w:rsid w:val="00F8626F"/>
    <w:rsid w:val="00F87760"/>
    <w:rsid w:val="00F937CA"/>
    <w:rsid w:val="00F93F94"/>
    <w:rsid w:val="00F94FEC"/>
    <w:rsid w:val="00F9516F"/>
    <w:rsid w:val="00F95710"/>
    <w:rsid w:val="00F96C6C"/>
    <w:rsid w:val="00F96F1B"/>
    <w:rsid w:val="00F96F48"/>
    <w:rsid w:val="00F96FD7"/>
    <w:rsid w:val="00FA0B33"/>
    <w:rsid w:val="00FA2996"/>
    <w:rsid w:val="00FA39DE"/>
    <w:rsid w:val="00FA3CFA"/>
    <w:rsid w:val="00FA5A45"/>
    <w:rsid w:val="00FA5CB3"/>
    <w:rsid w:val="00FA736D"/>
    <w:rsid w:val="00FB1863"/>
    <w:rsid w:val="00FB2889"/>
    <w:rsid w:val="00FB2D5D"/>
    <w:rsid w:val="00FB3ACD"/>
    <w:rsid w:val="00FB4241"/>
    <w:rsid w:val="00FB5545"/>
    <w:rsid w:val="00FB5B7B"/>
    <w:rsid w:val="00FB5F71"/>
    <w:rsid w:val="00FB7DD4"/>
    <w:rsid w:val="00FC16ED"/>
    <w:rsid w:val="00FC501B"/>
    <w:rsid w:val="00FC6527"/>
    <w:rsid w:val="00FD26C0"/>
    <w:rsid w:val="00FD3823"/>
    <w:rsid w:val="00FD5649"/>
    <w:rsid w:val="00FD5BAF"/>
    <w:rsid w:val="00FD67D0"/>
    <w:rsid w:val="00FD6832"/>
    <w:rsid w:val="00FD7339"/>
    <w:rsid w:val="00FD7D45"/>
    <w:rsid w:val="00FE0490"/>
    <w:rsid w:val="00FE1120"/>
    <w:rsid w:val="00FE14AA"/>
    <w:rsid w:val="00FE1D90"/>
    <w:rsid w:val="00FE701A"/>
    <w:rsid w:val="00FE757C"/>
    <w:rsid w:val="00FE796E"/>
    <w:rsid w:val="00FF0874"/>
    <w:rsid w:val="00FF440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C692E3"/>
  <w15:docId w15:val="{59CF6133-8A1F-40F3-A3F4-1129F529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emf"/><Relationship Id="rId84" Type="http://schemas.openxmlformats.org/officeDocument/2006/relationships/oleObject" Target="embeddings/oleObject37.bin"/><Relationship Id="rId89" Type="http://schemas.openxmlformats.org/officeDocument/2006/relationships/image" Target="media/image43.emf"/><Relationship Id="rId112" Type="http://schemas.openxmlformats.org/officeDocument/2006/relationships/oleObject" Target="embeddings/oleObject50.bin"/><Relationship Id="rId16" Type="http://schemas.openxmlformats.org/officeDocument/2006/relationships/image" Target="media/image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emf"/><Relationship Id="rId90" Type="http://schemas.openxmlformats.org/officeDocument/2006/relationships/image" Target="media/image44.wmf"/><Relationship Id="rId95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2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27.emf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image" Target="media/image14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emf"/><Relationship Id="rId120" Type="http://schemas.openxmlformats.org/officeDocument/2006/relationships/oleObject" Target="embeddings/oleObject54.bin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5A8B-0231-48B0-8894-051E3CD1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6</Pages>
  <Words>1442</Words>
  <Characters>8220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2021-02-23T15:04:00Z</cp:lastPrinted>
  <dcterms:created xsi:type="dcterms:W3CDTF">2018-08-17T03:48:00Z</dcterms:created>
  <dcterms:modified xsi:type="dcterms:W3CDTF">2022-03-08T01:59:00Z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